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85" w:rsidRDefault="00602E85" w:rsidP="00602E85">
      <w:pPr>
        <w:rPr>
          <w:rFonts w:ascii="Cambria" w:hAnsi="Cambria"/>
          <w:sz w:val="56"/>
          <w:szCs w:val="56"/>
        </w:rPr>
      </w:pPr>
    </w:p>
    <w:p w:rsidR="00602E85" w:rsidRDefault="00602E85" w:rsidP="00602E85">
      <w:pPr>
        <w:jc w:val="center"/>
        <w:rPr>
          <w:rFonts w:ascii="Cambria" w:hAnsi="Cambria"/>
          <w:sz w:val="56"/>
          <w:szCs w:val="56"/>
        </w:rPr>
      </w:pPr>
    </w:p>
    <w:p w:rsidR="00602E85" w:rsidRPr="000E64D6" w:rsidRDefault="00602E85" w:rsidP="00602E85">
      <w:pPr>
        <w:jc w:val="center"/>
        <w:rPr>
          <w:rFonts w:ascii="Cambria" w:hAnsi="Cambria"/>
          <w:sz w:val="56"/>
          <w:szCs w:val="56"/>
        </w:rPr>
      </w:pPr>
      <w:r>
        <w:rPr>
          <w:b/>
          <w:noProof/>
          <w:sz w:val="28"/>
          <w:szCs w:val="28"/>
        </w:rPr>
        <mc:AlternateContent>
          <mc:Choice Requires="wps">
            <w:drawing>
              <wp:inline distT="0" distB="0" distL="0" distR="0" wp14:anchorId="106B3D68" wp14:editId="7D1F897B">
                <wp:extent cx="5362575" cy="2897505"/>
                <wp:effectExtent l="19050" t="19050" r="47625" b="3619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897505"/>
                        </a:xfrm>
                        <a:prstGeom prst="rect">
                          <a:avLst/>
                        </a:prstGeom>
                        <a:solidFill>
                          <a:srgbClr val="FFFFFF"/>
                        </a:solidFill>
                        <a:ln w="57150" cmpd="thinThick">
                          <a:solidFill>
                            <a:srgbClr val="000000"/>
                          </a:solidFill>
                          <a:miter lim="800000"/>
                          <a:headEnd/>
                          <a:tailEnd/>
                        </a:ln>
                      </wps:spPr>
                      <wps:txbx>
                        <w:txbxContent>
                          <w:p w:rsidR="00A77C8A" w:rsidRDefault="00A77C8A" w:rsidP="00602E85">
                            <w:pPr>
                              <w:spacing w:line="360" w:lineRule="auto"/>
                              <w:jc w:val="center"/>
                              <w:rPr>
                                <w:sz w:val="56"/>
                                <w:szCs w:val="56"/>
                              </w:rPr>
                            </w:pPr>
                            <w:r>
                              <w:rPr>
                                <w:rFonts w:ascii="Garamond" w:hAnsi="Garamond"/>
                                <w:noProof/>
                              </w:rPr>
                              <w:drawing>
                                <wp:inline distT="0" distB="0" distL="0" distR="0" wp14:anchorId="39B6A628" wp14:editId="2F11228D">
                                  <wp:extent cx="3303270" cy="777240"/>
                                  <wp:effectExtent l="0" t="0" r="0" b="3810"/>
                                  <wp:docPr id="4" name="Picture 4" descr="Description: Description: Uncommon Sch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Uncommon Schools Logo"/>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303270" cy="777240"/>
                                          </a:xfrm>
                                          <a:prstGeom prst="rect">
                                            <a:avLst/>
                                          </a:prstGeom>
                                          <a:noFill/>
                                          <a:ln>
                                            <a:noFill/>
                                          </a:ln>
                                        </pic:spPr>
                                      </pic:pic>
                                    </a:graphicData>
                                  </a:graphic>
                                </wp:inline>
                              </w:drawing>
                            </w:r>
                          </w:p>
                          <w:p w:rsidR="00A77C8A" w:rsidRPr="000832FB" w:rsidRDefault="00A77C8A" w:rsidP="00602E85">
                            <w:pPr>
                              <w:spacing w:line="360" w:lineRule="auto"/>
                              <w:jc w:val="center"/>
                              <w:rPr>
                                <w:rFonts w:ascii="Franklin Gothic Book" w:hAnsi="Franklin Gothic Book"/>
                                <w:b/>
                                <w:sz w:val="56"/>
                                <w:szCs w:val="56"/>
                              </w:rPr>
                            </w:pPr>
                            <w:r>
                              <w:rPr>
                                <w:rFonts w:ascii="Franklin Gothic Book" w:hAnsi="Franklin Gothic Book"/>
                                <w:b/>
                                <w:sz w:val="56"/>
                                <w:szCs w:val="56"/>
                              </w:rPr>
                              <w:t>AP Calculus AB</w:t>
                            </w:r>
                          </w:p>
                          <w:p w:rsidR="00A77C8A" w:rsidRDefault="00A77C8A" w:rsidP="00602E85">
                            <w:pPr>
                              <w:spacing w:line="360" w:lineRule="auto"/>
                              <w:jc w:val="center"/>
                              <w:rPr>
                                <w:rFonts w:ascii="Franklin Gothic Book" w:hAnsi="Franklin Gothic Book"/>
                                <w:sz w:val="56"/>
                                <w:szCs w:val="56"/>
                              </w:rPr>
                            </w:pPr>
                            <w:r>
                              <w:rPr>
                                <w:rFonts w:ascii="Franklin Gothic Book" w:hAnsi="Franklin Gothic Book"/>
                                <w:sz w:val="56"/>
                                <w:szCs w:val="56"/>
                              </w:rPr>
                              <w:t>Q2</w:t>
                            </w:r>
                            <w:r w:rsidRPr="000832FB">
                              <w:rPr>
                                <w:rFonts w:ascii="Franklin Gothic Book" w:hAnsi="Franklin Gothic Book"/>
                                <w:sz w:val="56"/>
                                <w:szCs w:val="56"/>
                              </w:rPr>
                              <w:t xml:space="preserve"> Interim Assessment </w:t>
                            </w:r>
                          </w:p>
                          <w:p w:rsidR="00A77C8A" w:rsidRPr="000832FB" w:rsidRDefault="00A77C8A" w:rsidP="00602E85">
                            <w:pPr>
                              <w:spacing w:line="360" w:lineRule="auto"/>
                              <w:jc w:val="center"/>
                              <w:rPr>
                                <w:rFonts w:ascii="Franklin Gothic Book" w:hAnsi="Franklin Gothic Book"/>
                                <w:sz w:val="52"/>
                                <w:szCs w:val="56"/>
                              </w:rPr>
                            </w:pPr>
                            <w:r>
                              <w:rPr>
                                <w:rFonts w:ascii="Franklin Gothic Book" w:hAnsi="Franklin Gothic Book"/>
                                <w:sz w:val="52"/>
                                <w:szCs w:val="56"/>
                              </w:rPr>
                              <w:t>January 2017</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8" o:spid="_x0000_s1026" type="#_x0000_t202" style="width:422.25pt;height:2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" strokeweight="4.5pt">
                <v:stroke linestyle="thinThick"/>
                <v:textbox>
                  <w:txbxContent>
                    <w:p w:rsidR="00A77C8A" w:rsidRDefault="00A77C8A" w:rsidP="00602E85">
                      <w:pPr>
                        <w:spacing w:line="360" w:lineRule="auto"/>
                        <w:jc w:val="center"/>
                        <w:rPr>
                          <w:sz w:val="56"/>
                          <w:szCs w:val="56"/>
                        </w:rPr>
                      </w:pPr>
                      <w:r>
                        <w:rPr>
                          <w:rFonts w:ascii="Garamond" w:hAnsi="Garamond"/>
                          <w:noProof/>
                        </w:rPr>
                        <w:drawing>
                          <wp:inline distT="0" distB="0" distL="0" distR="0" wp14:anchorId="39B6A628" wp14:editId="2F11228D">
                            <wp:extent cx="3303270" cy="777240"/>
                            <wp:effectExtent l="0" t="0" r="0" b="3810"/>
                            <wp:docPr id="4" name="Picture 4" descr="Description: Description: Uncommon Sch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Uncommon Schools Logo"/>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303270" cy="777240"/>
                                    </a:xfrm>
                                    <a:prstGeom prst="rect">
                                      <a:avLst/>
                                    </a:prstGeom>
                                    <a:noFill/>
                                    <a:ln>
                                      <a:noFill/>
                                    </a:ln>
                                  </pic:spPr>
                                </pic:pic>
                              </a:graphicData>
                            </a:graphic>
                          </wp:inline>
                        </w:drawing>
                      </w:r>
                    </w:p>
                    <w:p w:rsidR="00A77C8A" w:rsidRPr="000832FB" w:rsidRDefault="00A77C8A" w:rsidP="00602E85">
                      <w:pPr>
                        <w:spacing w:line="360" w:lineRule="auto"/>
                        <w:jc w:val="center"/>
                        <w:rPr>
                          <w:rFonts w:ascii="Franklin Gothic Book" w:hAnsi="Franklin Gothic Book"/>
                          <w:b/>
                          <w:sz w:val="56"/>
                          <w:szCs w:val="56"/>
                        </w:rPr>
                      </w:pPr>
                      <w:r>
                        <w:rPr>
                          <w:rFonts w:ascii="Franklin Gothic Book" w:hAnsi="Franklin Gothic Book"/>
                          <w:b/>
                          <w:sz w:val="56"/>
                          <w:szCs w:val="56"/>
                        </w:rPr>
                        <w:t>AP Calculus AB</w:t>
                      </w:r>
                    </w:p>
                    <w:p w:rsidR="00A77C8A" w:rsidRDefault="00A77C8A" w:rsidP="00602E85">
                      <w:pPr>
                        <w:spacing w:line="360" w:lineRule="auto"/>
                        <w:jc w:val="center"/>
                        <w:rPr>
                          <w:rFonts w:ascii="Franklin Gothic Book" w:hAnsi="Franklin Gothic Book"/>
                          <w:sz w:val="56"/>
                          <w:szCs w:val="56"/>
                        </w:rPr>
                      </w:pPr>
                      <w:r>
                        <w:rPr>
                          <w:rFonts w:ascii="Franklin Gothic Book" w:hAnsi="Franklin Gothic Book"/>
                          <w:sz w:val="56"/>
                          <w:szCs w:val="56"/>
                        </w:rPr>
                        <w:t>Q2</w:t>
                      </w:r>
                      <w:r w:rsidRPr="000832FB">
                        <w:rPr>
                          <w:rFonts w:ascii="Franklin Gothic Book" w:hAnsi="Franklin Gothic Book"/>
                          <w:sz w:val="56"/>
                          <w:szCs w:val="56"/>
                        </w:rPr>
                        <w:t xml:space="preserve"> Interim Assessment </w:t>
                      </w:r>
                    </w:p>
                    <w:p w:rsidR="00A77C8A" w:rsidRPr="000832FB" w:rsidRDefault="00A77C8A" w:rsidP="00602E85">
                      <w:pPr>
                        <w:spacing w:line="360" w:lineRule="auto"/>
                        <w:jc w:val="center"/>
                        <w:rPr>
                          <w:rFonts w:ascii="Franklin Gothic Book" w:hAnsi="Franklin Gothic Book"/>
                          <w:sz w:val="52"/>
                          <w:szCs w:val="56"/>
                        </w:rPr>
                      </w:pPr>
                      <w:r>
                        <w:rPr>
                          <w:rFonts w:ascii="Franklin Gothic Book" w:hAnsi="Franklin Gothic Book"/>
                          <w:sz w:val="52"/>
                          <w:szCs w:val="56"/>
                        </w:rPr>
                        <w:t>January 2017</w:t>
                      </w:r>
                    </w:p>
                  </w:txbxContent>
                </v:textbox>
                <w10:anchorlock/>
              </v:shape>
            </w:pict>
          </mc:Fallback>
        </mc:AlternateContent>
      </w:r>
      <w:r>
        <w:rPr>
          <w:rFonts w:ascii="Cambria" w:hAnsi="Cambria"/>
          <w:sz w:val="56"/>
          <w:szCs w:val="56"/>
        </w:rPr>
        <w:tab/>
      </w:r>
    </w:p>
    <w:p w:rsidR="00602E85" w:rsidRDefault="00602E85" w:rsidP="00602E85">
      <w:pPr>
        <w:jc w:val="center"/>
        <w:rPr>
          <w:rFonts w:ascii="Cambria" w:hAnsi="Cambria"/>
          <w:sz w:val="56"/>
          <w:szCs w:val="56"/>
        </w:rPr>
      </w:pPr>
    </w:p>
    <w:p w:rsidR="00602E85" w:rsidRDefault="00602E85" w:rsidP="00602E85">
      <w:pPr>
        <w:jc w:val="center"/>
        <w:rPr>
          <w:rFonts w:ascii="Cambria" w:hAnsi="Cambria"/>
          <w:sz w:val="56"/>
          <w:szCs w:val="56"/>
        </w:rPr>
      </w:pPr>
      <w:r>
        <w:rPr>
          <w:rFonts w:ascii="Cambria" w:hAnsi="Cambria"/>
          <w:sz w:val="56"/>
          <w:szCs w:val="56"/>
        </w:rPr>
        <w:t>Section I – Part A (60</w:t>
      </w:r>
      <w:r w:rsidRPr="000E64D6">
        <w:rPr>
          <w:rFonts w:ascii="Cambria" w:hAnsi="Cambria"/>
          <w:sz w:val="56"/>
          <w:szCs w:val="56"/>
        </w:rPr>
        <w:t xml:space="preserve"> Minutes)</w:t>
      </w:r>
    </w:p>
    <w:p w:rsidR="00602E85" w:rsidRDefault="00602E85" w:rsidP="00602E85">
      <w:pPr>
        <w:jc w:val="center"/>
        <w:rPr>
          <w:rFonts w:ascii="Cambria" w:hAnsi="Cambria"/>
          <w:sz w:val="56"/>
          <w:szCs w:val="56"/>
        </w:rPr>
      </w:pPr>
      <w:r>
        <w:rPr>
          <w:rFonts w:ascii="Cambria" w:hAnsi="Cambria"/>
          <w:sz w:val="56"/>
          <w:szCs w:val="56"/>
        </w:rPr>
        <w:t>NO Calculators Allowed</w:t>
      </w:r>
    </w:p>
    <w:p w:rsidR="00602E85" w:rsidRPr="000E64D6" w:rsidRDefault="00602E85" w:rsidP="00602E85">
      <w:pPr>
        <w:jc w:val="center"/>
        <w:rPr>
          <w:rFonts w:ascii="Cambria" w:hAnsi="Cambria"/>
          <w:sz w:val="56"/>
          <w:szCs w:val="56"/>
        </w:rPr>
      </w:pPr>
    </w:p>
    <w:p w:rsidR="00602E85" w:rsidRPr="00602E85" w:rsidRDefault="00602E85" w:rsidP="00602E85">
      <w:pPr>
        <w:rPr>
          <w:rFonts w:ascii="Cambria" w:hAnsi="Cambria"/>
          <w:sz w:val="36"/>
          <w:szCs w:val="36"/>
        </w:rPr>
      </w:pPr>
      <w:r w:rsidRPr="00602E85">
        <w:rPr>
          <w:rFonts w:ascii="Cambria" w:hAnsi="Cambria"/>
          <w:sz w:val="36"/>
          <w:szCs w:val="36"/>
        </w:rPr>
        <w:t>Student Name: __________________________________________________</w:t>
      </w:r>
    </w:p>
    <w:p w:rsidR="00602E85" w:rsidRPr="00602E85" w:rsidRDefault="00602E85" w:rsidP="00602E85">
      <w:pPr>
        <w:rPr>
          <w:rFonts w:ascii="Cambria" w:hAnsi="Cambria"/>
          <w:sz w:val="36"/>
          <w:szCs w:val="36"/>
        </w:rPr>
      </w:pPr>
    </w:p>
    <w:p w:rsidR="00602E85" w:rsidRPr="00602E85" w:rsidRDefault="00602E85" w:rsidP="00602E85">
      <w:pPr>
        <w:rPr>
          <w:rFonts w:ascii="Cambria" w:hAnsi="Cambria"/>
          <w:sz w:val="36"/>
          <w:szCs w:val="36"/>
        </w:rPr>
      </w:pPr>
    </w:p>
    <w:p w:rsidR="00602E85" w:rsidRPr="00602E85" w:rsidRDefault="00602E85" w:rsidP="00602E85">
      <w:pPr>
        <w:rPr>
          <w:rFonts w:ascii="Cambria" w:hAnsi="Cambria"/>
          <w:sz w:val="36"/>
          <w:szCs w:val="36"/>
        </w:rPr>
      </w:pPr>
      <w:r w:rsidRPr="00602E85">
        <w:rPr>
          <w:rFonts w:ascii="Cambria" w:hAnsi="Cambria"/>
          <w:sz w:val="36"/>
          <w:szCs w:val="36"/>
        </w:rPr>
        <w:t xml:space="preserve">School: </w:t>
      </w:r>
      <w:r>
        <w:rPr>
          <w:rFonts w:ascii="Cambria" w:hAnsi="Cambria"/>
          <w:sz w:val="36"/>
          <w:szCs w:val="36"/>
        </w:rPr>
        <w:t>__</w:t>
      </w:r>
      <w:r w:rsidRPr="00602E85">
        <w:rPr>
          <w:rFonts w:ascii="Cambria" w:hAnsi="Cambria"/>
          <w:sz w:val="36"/>
          <w:szCs w:val="36"/>
        </w:rPr>
        <w:t>_</w:t>
      </w:r>
      <w:r>
        <w:rPr>
          <w:rFonts w:ascii="Cambria" w:hAnsi="Cambria"/>
          <w:sz w:val="36"/>
          <w:szCs w:val="36"/>
        </w:rPr>
        <w:t>_</w:t>
      </w:r>
      <w:r w:rsidRPr="00602E85">
        <w:rPr>
          <w:rFonts w:ascii="Cambria" w:hAnsi="Cambria"/>
          <w:sz w:val="36"/>
          <w:szCs w:val="36"/>
        </w:rPr>
        <w:t>_______________________________________________________</w:t>
      </w:r>
    </w:p>
    <w:p w:rsidR="00602E85" w:rsidRPr="00602E85" w:rsidRDefault="00602E85" w:rsidP="00602E85">
      <w:pPr>
        <w:rPr>
          <w:rFonts w:ascii="Cambria" w:hAnsi="Cambria"/>
          <w:sz w:val="36"/>
          <w:szCs w:val="36"/>
        </w:rPr>
      </w:pPr>
    </w:p>
    <w:p w:rsidR="00602E85" w:rsidRPr="00602E85" w:rsidRDefault="00602E85" w:rsidP="00602E85">
      <w:pPr>
        <w:rPr>
          <w:rFonts w:ascii="Cambria" w:hAnsi="Cambria"/>
          <w:sz w:val="36"/>
          <w:szCs w:val="36"/>
        </w:rPr>
      </w:pPr>
    </w:p>
    <w:p w:rsidR="00A77C8A" w:rsidRDefault="00602E85" w:rsidP="00602E85">
      <w:pPr>
        <w:jc w:val="both"/>
        <w:rPr>
          <w:rFonts w:ascii="Cambria" w:hAnsi="Cambria"/>
          <w:sz w:val="36"/>
          <w:szCs w:val="36"/>
        </w:rPr>
      </w:pPr>
      <w:r w:rsidRPr="00602E85">
        <w:rPr>
          <w:rFonts w:ascii="Cambria" w:hAnsi="Cambria"/>
          <w:sz w:val="36"/>
          <w:szCs w:val="36"/>
        </w:rPr>
        <w:t xml:space="preserve">Teacher: </w:t>
      </w:r>
      <w:r>
        <w:rPr>
          <w:rFonts w:ascii="Cambria" w:hAnsi="Cambria"/>
          <w:sz w:val="36"/>
          <w:szCs w:val="36"/>
        </w:rPr>
        <w:t>_</w:t>
      </w:r>
      <w:r w:rsidRPr="00602E85">
        <w:rPr>
          <w:rFonts w:ascii="Cambria" w:hAnsi="Cambria"/>
          <w:sz w:val="36"/>
          <w:szCs w:val="36"/>
        </w:rPr>
        <w:t>_______________________________________________________</w:t>
      </w:r>
      <w:r w:rsidR="00A77C8A">
        <w:rPr>
          <w:rFonts w:ascii="Cambria" w:hAnsi="Cambria"/>
          <w:sz w:val="36"/>
          <w:szCs w:val="36"/>
        </w:rPr>
        <w:t>_</w:t>
      </w:r>
    </w:p>
    <w:p w:rsidR="00A77C8A" w:rsidRDefault="00A77C8A" w:rsidP="00602E85">
      <w:pPr>
        <w:jc w:val="both"/>
        <w:rPr>
          <w:rFonts w:ascii="Cambria" w:hAnsi="Cambria"/>
          <w:sz w:val="36"/>
          <w:szCs w:val="36"/>
        </w:rPr>
      </w:pPr>
    </w:p>
    <w:p w:rsidR="000000E2" w:rsidRDefault="00A50689" w:rsidP="00602E85">
      <w:pPr>
        <w:jc w:val="both"/>
        <w:rPr>
          <w:noProof/>
        </w:rPr>
      </w:pPr>
      <w:r>
        <w:rPr>
          <w:rFonts w:asciiTheme="majorHAnsi" w:hAnsiTheme="majorHAnsi"/>
          <w:sz w:val="22"/>
          <w:szCs w:val="22"/>
        </w:rPr>
        <w:br w:type="page"/>
      </w:r>
    </w:p>
    <w:p w:rsidR="000000E2" w:rsidRDefault="000000E2" w:rsidP="00602E85">
      <w:pPr>
        <w:jc w:val="both"/>
        <w:rPr>
          <w:noProof/>
        </w:rPr>
      </w:pPr>
    </w:p>
    <w:p w:rsidR="000000E2" w:rsidRDefault="000000E2" w:rsidP="00602E85">
      <w:pPr>
        <w:jc w:val="both"/>
        <w:rPr>
          <w:noProof/>
        </w:rPr>
      </w:pPr>
    </w:p>
    <w:p w:rsidR="000000E2" w:rsidRDefault="000000E2" w:rsidP="00602E85">
      <w:pPr>
        <w:jc w:val="both"/>
        <w:rPr>
          <w:noProof/>
        </w:rPr>
      </w:pPr>
    </w:p>
    <w:p w:rsidR="000000E2" w:rsidRDefault="000000E2" w:rsidP="00602E85">
      <w:pPr>
        <w:jc w:val="both"/>
        <w:rPr>
          <w:noProof/>
        </w:rPr>
      </w:pPr>
    </w:p>
    <w:p w:rsidR="005D1B2B" w:rsidRDefault="005D1B2B" w:rsidP="00602E85">
      <w:pPr>
        <w:jc w:val="both"/>
        <w:rPr>
          <w:noProof/>
        </w:rPr>
      </w:pPr>
    </w:p>
    <w:p w:rsidR="005D1B2B" w:rsidRDefault="005D1B2B" w:rsidP="00602E85">
      <w:pPr>
        <w:jc w:val="both"/>
        <w:rPr>
          <w:noProof/>
        </w:rPr>
      </w:pPr>
    </w:p>
    <w:p w:rsidR="005D1B2B" w:rsidRDefault="005D1B2B" w:rsidP="00602E85">
      <w:pPr>
        <w:jc w:val="both"/>
        <w:rPr>
          <w:noProof/>
        </w:rPr>
      </w:pPr>
    </w:p>
    <w:p w:rsidR="000000E2" w:rsidRDefault="000000E2" w:rsidP="00602E85">
      <w:pPr>
        <w:jc w:val="both"/>
        <w:rPr>
          <w:rFonts w:asciiTheme="majorHAnsi" w:hAnsiTheme="majorHAnsi"/>
          <w:sz w:val="22"/>
          <w:szCs w:val="22"/>
        </w:rPr>
      </w:pPr>
      <w:r>
        <w:rPr>
          <w:noProof/>
        </w:rPr>
        <w:drawing>
          <wp:inline distT="0" distB="0" distL="0" distR="0" wp14:anchorId="3DEA378F" wp14:editId="5D6236CC">
            <wp:extent cx="5943600" cy="4575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75175"/>
                    </a:xfrm>
                    <a:prstGeom prst="rect">
                      <a:avLst/>
                    </a:prstGeom>
                  </pic:spPr>
                </pic:pic>
              </a:graphicData>
            </a:graphic>
          </wp:inline>
        </w:drawing>
      </w:r>
    </w:p>
    <w:p w:rsidR="008974F1" w:rsidRDefault="008974F1" w:rsidP="00602E85">
      <w:pPr>
        <w:rPr>
          <w:rFonts w:asciiTheme="majorHAnsi" w:hAnsiTheme="majorHAnsi"/>
          <w:sz w:val="22"/>
          <w:szCs w:val="22"/>
        </w:rPr>
      </w:pPr>
    </w:p>
    <w:p w:rsidR="008974F1" w:rsidRDefault="008974F1" w:rsidP="00602E85">
      <w:pPr>
        <w:rPr>
          <w:rFonts w:asciiTheme="majorHAnsi" w:hAnsiTheme="majorHAnsi"/>
          <w:sz w:val="22"/>
          <w:szCs w:val="22"/>
        </w:rPr>
        <w:sectPr w:rsidR="008974F1" w:rsidSect="00277B7A">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170" w:header="720" w:footer="720" w:gutter="0"/>
          <w:cols w:sep="1" w:space="720"/>
          <w:titlePg/>
          <w:docGrid w:linePitch="360"/>
        </w:sectPr>
      </w:pPr>
    </w:p>
    <w:p w:rsidR="008974F1" w:rsidRDefault="008974F1" w:rsidP="00602E85">
      <w:pPr>
        <w:rPr>
          <w:rFonts w:asciiTheme="majorHAnsi" w:hAnsiTheme="majorHAnsi"/>
          <w:sz w:val="22"/>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D167DC" w:rsidRDefault="00D167DC" w:rsidP="00602E85">
      <w:pPr>
        <w:jc w:val="center"/>
        <w:rPr>
          <w:rFonts w:asciiTheme="majorHAnsi" w:hAnsiTheme="majorHAnsi"/>
          <w:b/>
          <w:bCs/>
          <w:szCs w:val="22"/>
        </w:rPr>
      </w:pPr>
    </w:p>
    <w:p w:rsidR="000000E2" w:rsidRPr="000000E2" w:rsidRDefault="00D167DC" w:rsidP="00602E85">
      <w:pPr>
        <w:jc w:val="center"/>
        <w:rPr>
          <w:rFonts w:asciiTheme="majorHAnsi" w:hAnsiTheme="majorHAnsi"/>
          <w:b/>
          <w:bCs/>
          <w:szCs w:val="22"/>
        </w:rPr>
      </w:pPr>
      <w:r>
        <w:rPr>
          <w:rFonts w:asciiTheme="majorHAnsi" w:hAnsiTheme="majorHAnsi"/>
          <w:b/>
          <w:bCs/>
          <w:szCs w:val="22"/>
        </w:rPr>
        <w:softHyphen/>
      </w:r>
      <w:r w:rsidR="000000E2" w:rsidRPr="000000E2">
        <w:rPr>
          <w:rFonts w:asciiTheme="majorHAnsi" w:hAnsiTheme="majorHAnsi"/>
          <w:b/>
          <w:bCs/>
          <w:szCs w:val="22"/>
        </w:rPr>
        <w:t>CALCULUS AB</w:t>
      </w:r>
    </w:p>
    <w:p w:rsidR="000000E2" w:rsidRPr="000000E2" w:rsidRDefault="000000E2" w:rsidP="00602E85">
      <w:pPr>
        <w:jc w:val="center"/>
        <w:rPr>
          <w:rFonts w:asciiTheme="majorHAnsi" w:hAnsiTheme="majorHAnsi"/>
          <w:b/>
          <w:bCs/>
          <w:szCs w:val="22"/>
        </w:rPr>
      </w:pPr>
    </w:p>
    <w:p w:rsidR="000000E2" w:rsidRPr="000000E2" w:rsidRDefault="000000E2" w:rsidP="00602E85">
      <w:pPr>
        <w:jc w:val="center"/>
        <w:rPr>
          <w:rFonts w:asciiTheme="majorHAnsi" w:hAnsiTheme="majorHAnsi"/>
          <w:b/>
          <w:bCs/>
          <w:szCs w:val="22"/>
        </w:rPr>
      </w:pPr>
      <w:r w:rsidRPr="000000E2">
        <w:rPr>
          <w:rFonts w:asciiTheme="majorHAnsi" w:hAnsiTheme="majorHAnsi"/>
          <w:b/>
          <w:bCs/>
          <w:szCs w:val="22"/>
        </w:rPr>
        <w:t>SECTION I, Part A</w:t>
      </w:r>
    </w:p>
    <w:p w:rsidR="000000E2" w:rsidRPr="000000E2" w:rsidRDefault="000000E2" w:rsidP="00602E85">
      <w:pPr>
        <w:jc w:val="center"/>
        <w:rPr>
          <w:rFonts w:asciiTheme="majorHAnsi" w:hAnsiTheme="majorHAnsi"/>
          <w:b/>
          <w:bCs/>
          <w:sz w:val="22"/>
          <w:szCs w:val="22"/>
        </w:rPr>
      </w:pPr>
    </w:p>
    <w:p w:rsidR="000000E2" w:rsidRPr="000000E2" w:rsidRDefault="000000E2" w:rsidP="00602E85">
      <w:pPr>
        <w:jc w:val="center"/>
        <w:rPr>
          <w:rFonts w:asciiTheme="majorHAnsi" w:hAnsiTheme="majorHAnsi"/>
          <w:b/>
          <w:bCs/>
          <w:sz w:val="22"/>
          <w:szCs w:val="22"/>
        </w:rPr>
      </w:pPr>
      <w:r w:rsidRPr="000000E2">
        <w:rPr>
          <w:rFonts w:asciiTheme="majorHAnsi" w:hAnsiTheme="majorHAnsi"/>
          <w:b/>
          <w:bCs/>
          <w:sz w:val="22"/>
          <w:szCs w:val="22"/>
        </w:rPr>
        <w:t>Time – 60 minutes</w:t>
      </w:r>
    </w:p>
    <w:p w:rsidR="000000E2" w:rsidRPr="000000E2" w:rsidRDefault="000000E2" w:rsidP="00602E85">
      <w:pPr>
        <w:jc w:val="center"/>
        <w:rPr>
          <w:rFonts w:asciiTheme="majorHAnsi" w:hAnsiTheme="majorHAnsi"/>
          <w:b/>
          <w:bCs/>
          <w:sz w:val="22"/>
          <w:szCs w:val="22"/>
        </w:rPr>
      </w:pPr>
    </w:p>
    <w:p w:rsidR="000000E2" w:rsidRPr="000000E2" w:rsidRDefault="000000E2" w:rsidP="00602E85">
      <w:pPr>
        <w:jc w:val="center"/>
        <w:rPr>
          <w:rFonts w:asciiTheme="majorHAnsi" w:hAnsiTheme="majorHAnsi"/>
          <w:b/>
          <w:bCs/>
          <w:sz w:val="22"/>
          <w:szCs w:val="22"/>
        </w:rPr>
      </w:pPr>
      <w:r w:rsidRPr="000000E2">
        <w:rPr>
          <w:rFonts w:asciiTheme="majorHAnsi" w:hAnsiTheme="majorHAnsi"/>
          <w:b/>
          <w:bCs/>
          <w:sz w:val="22"/>
          <w:szCs w:val="22"/>
        </w:rPr>
        <w:t>Number of questions – 30</w:t>
      </w:r>
    </w:p>
    <w:p w:rsidR="000000E2" w:rsidRPr="000000E2" w:rsidRDefault="000000E2" w:rsidP="00602E85">
      <w:pPr>
        <w:jc w:val="center"/>
        <w:rPr>
          <w:rFonts w:asciiTheme="majorHAnsi" w:hAnsiTheme="majorHAnsi"/>
          <w:b/>
          <w:bCs/>
          <w:sz w:val="22"/>
          <w:szCs w:val="22"/>
        </w:rPr>
      </w:pPr>
    </w:p>
    <w:p w:rsidR="000000E2" w:rsidRPr="000000E2" w:rsidRDefault="000000E2" w:rsidP="00602E85">
      <w:pPr>
        <w:jc w:val="center"/>
        <w:rPr>
          <w:rFonts w:asciiTheme="majorHAnsi" w:hAnsiTheme="majorHAnsi"/>
          <w:b/>
          <w:bCs/>
          <w:szCs w:val="22"/>
        </w:rPr>
      </w:pPr>
      <w:r w:rsidRPr="000000E2">
        <w:rPr>
          <w:rFonts w:asciiTheme="majorHAnsi" w:hAnsiTheme="majorHAnsi"/>
          <w:b/>
          <w:bCs/>
          <w:szCs w:val="22"/>
        </w:rPr>
        <w:t>NO CALCULATOR IS ALLOWED FOR THIS PART OF THE EXAM.</w:t>
      </w:r>
    </w:p>
    <w:p w:rsidR="000000E2" w:rsidRDefault="000000E2" w:rsidP="00602E85">
      <w:pPr>
        <w:rPr>
          <w:rFonts w:asciiTheme="majorHAnsi" w:hAnsiTheme="majorHAnsi"/>
          <w:bCs/>
          <w:sz w:val="22"/>
          <w:szCs w:val="22"/>
        </w:rPr>
      </w:pPr>
    </w:p>
    <w:p w:rsidR="000000E2" w:rsidRDefault="000000E2" w:rsidP="00602E85">
      <w:pPr>
        <w:rPr>
          <w:rFonts w:asciiTheme="majorHAnsi" w:hAnsiTheme="majorHAnsi"/>
          <w:bCs/>
          <w:sz w:val="22"/>
          <w:szCs w:val="22"/>
        </w:rPr>
      </w:pPr>
      <w:r w:rsidRPr="000000E2">
        <w:rPr>
          <w:rFonts w:asciiTheme="majorHAnsi" w:hAnsiTheme="majorHAnsi"/>
          <w:b/>
          <w:bCs/>
          <w:sz w:val="22"/>
          <w:szCs w:val="22"/>
        </w:rPr>
        <w:t>Directions</w:t>
      </w:r>
      <w:r>
        <w:rPr>
          <w:rFonts w:asciiTheme="majorHAnsi" w:hAnsiTheme="majorHAnsi"/>
          <w:b/>
          <w:bCs/>
          <w:sz w:val="22"/>
          <w:szCs w:val="22"/>
        </w:rPr>
        <w:t xml:space="preserve">: </w:t>
      </w:r>
      <w:r>
        <w:rPr>
          <w:rFonts w:asciiTheme="majorHAnsi" w:hAnsiTheme="majorHAnsi"/>
          <w:bCs/>
          <w:sz w:val="22"/>
          <w:szCs w:val="22"/>
        </w:rPr>
        <w:t>Solve each of the following problems, using the available space for scratch work.  After examining the form for the choices, decide which of the choices given and place the letter of your choice in the corresponding box on the answer sheet.  No credit will be given for anything written in this exam booklet.  Do not spend too much time on any one problem.</w:t>
      </w:r>
    </w:p>
    <w:p w:rsidR="000000E2" w:rsidRDefault="000000E2" w:rsidP="00602E85">
      <w:pPr>
        <w:rPr>
          <w:rFonts w:asciiTheme="majorHAnsi" w:hAnsiTheme="majorHAnsi"/>
          <w:bCs/>
          <w:sz w:val="22"/>
          <w:szCs w:val="22"/>
        </w:rPr>
      </w:pPr>
    </w:p>
    <w:p w:rsidR="000000E2" w:rsidRDefault="000000E2" w:rsidP="00602E85">
      <w:pPr>
        <w:rPr>
          <w:rFonts w:asciiTheme="majorHAnsi" w:hAnsiTheme="majorHAnsi"/>
          <w:b/>
          <w:bCs/>
          <w:sz w:val="22"/>
          <w:szCs w:val="22"/>
        </w:rPr>
      </w:pPr>
      <w:r>
        <w:rPr>
          <w:rFonts w:asciiTheme="majorHAnsi" w:hAnsiTheme="majorHAnsi"/>
          <w:b/>
          <w:bCs/>
          <w:sz w:val="22"/>
          <w:szCs w:val="22"/>
        </w:rPr>
        <w:t>In this exam:</w:t>
      </w:r>
    </w:p>
    <w:p w:rsidR="000000E2" w:rsidRPr="000000E2" w:rsidRDefault="000000E2" w:rsidP="0094596F">
      <w:pPr>
        <w:pStyle w:val="ListParagraph"/>
        <w:numPr>
          <w:ilvl w:val="0"/>
          <w:numId w:val="6"/>
        </w:numPr>
        <w:rPr>
          <w:rFonts w:asciiTheme="majorHAnsi" w:hAnsiTheme="majorHAnsi"/>
          <w:bCs/>
          <w:sz w:val="22"/>
          <w:szCs w:val="22"/>
        </w:rPr>
      </w:pPr>
      <w:r w:rsidRPr="000000E2">
        <w:rPr>
          <w:rFonts w:asciiTheme="majorHAnsi" w:hAnsiTheme="majorHAnsi"/>
          <w:bCs/>
          <w:sz w:val="22"/>
          <w:szCs w:val="22"/>
        </w:rPr>
        <w:t xml:space="preserve">Unless otherwise specified, the domain of a function </w:t>
      </w:r>
      <m:oMath>
        <m:r>
          <w:rPr>
            <w:rFonts w:ascii="Cambria Math" w:hAnsi="Cambria Math"/>
            <w:sz w:val="22"/>
            <w:szCs w:val="22"/>
          </w:rPr>
          <m:t>f</m:t>
        </m:r>
      </m:oMath>
      <w:r w:rsidRPr="000000E2">
        <w:rPr>
          <w:rFonts w:asciiTheme="majorHAnsi" w:hAnsiTheme="majorHAnsi"/>
          <w:bCs/>
          <w:sz w:val="22"/>
          <w:szCs w:val="22"/>
        </w:rPr>
        <w:t xml:space="preserve"> is assumed to be the set of all real numbers </w:t>
      </w:r>
      <m:oMath>
        <m:r>
          <w:rPr>
            <w:rFonts w:ascii="Cambria Math" w:hAnsi="Cambria Math"/>
            <w:sz w:val="22"/>
            <w:szCs w:val="22"/>
          </w:rPr>
          <m:t>x</m:t>
        </m:r>
      </m:oMath>
      <w:r w:rsidRPr="000000E2">
        <w:rPr>
          <w:rFonts w:asciiTheme="majorHAnsi" w:hAnsiTheme="majorHAnsi"/>
          <w:bCs/>
          <w:sz w:val="22"/>
          <w:szCs w:val="22"/>
        </w:rPr>
        <w:t xml:space="preserve"> for which </w:t>
      </w:r>
      <m:oMath>
        <m:r>
          <w:rPr>
            <w:rFonts w:ascii="Cambria Math" w:hAnsi="Cambria Math"/>
            <w:sz w:val="22"/>
            <w:szCs w:val="22"/>
          </w:rPr>
          <m:t>f</m:t>
        </m:r>
        <m:d>
          <m:dPr>
            <m:ctrlPr>
              <w:rPr>
                <w:rFonts w:ascii="Cambria Math" w:hAnsi="Cambria Math"/>
                <w:bCs/>
                <w:i/>
                <w:sz w:val="22"/>
                <w:szCs w:val="22"/>
              </w:rPr>
            </m:ctrlPr>
          </m:dPr>
          <m:e>
            <m:r>
              <w:rPr>
                <w:rFonts w:ascii="Cambria Math" w:hAnsi="Cambria Math"/>
                <w:sz w:val="22"/>
                <w:szCs w:val="22"/>
              </w:rPr>
              <m:t>x</m:t>
            </m:r>
          </m:e>
        </m:d>
      </m:oMath>
      <w:r w:rsidRPr="000000E2">
        <w:rPr>
          <w:rFonts w:asciiTheme="majorHAnsi" w:hAnsiTheme="majorHAnsi"/>
          <w:bCs/>
          <w:sz w:val="22"/>
          <w:szCs w:val="22"/>
        </w:rPr>
        <w:t xml:space="preserve"> is a real number</w:t>
      </w:r>
      <w:r>
        <w:rPr>
          <w:rFonts w:asciiTheme="majorHAnsi" w:hAnsiTheme="majorHAnsi"/>
          <w:bCs/>
          <w:sz w:val="22"/>
          <w:szCs w:val="22"/>
        </w:rPr>
        <w:t>.</w:t>
      </w:r>
    </w:p>
    <w:p w:rsidR="000000E2" w:rsidRPr="000000E2" w:rsidRDefault="000000E2" w:rsidP="0094596F">
      <w:pPr>
        <w:pStyle w:val="ListParagraph"/>
        <w:numPr>
          <w:ilvl w:val="0"/>
          <w:numId w:val="6"/>
        </w:numPr>
        <w:rPr>
          <w:rFonts w:asciiTheme="majorHAnsi" w:hAnsiTheme="majorHAnsi"/>
          <w:bCs/>
          <w:sz w:val="22"/>
          <w:szCs w:val="22"/>
        </w:rPr>
      </w:pPr>
      <w:r>
        <w:rPr>
          <w:rFonts w:asciiTheme="majorHAnsi" w:hAnsiTheme="majorHAnsi"/>
          <w:bCs/>
          <w:sz w:val="22"/>
          <w:szCs w:val="22"/>
        </w:rPr>
        <w:t xml:space="preserve">The inverse of a trigonometric function </w:t>
      </w:r>
      <m:oMath>
        <m:r>
          <w:rPr>
            <w:rFonts w:ascii="Cambria Math" w:hAnsi="Cambria Math"/>
            <w:sz w:val="22"/>
            <w:szCs w:val="22"/>
          </w:rPr>
          <m:t>f</m:t>
        </m:r>
      </m:oMath>
      <w:r>
        <w:rPr>
          <w:rFonts w:asciiTheme="majorHAnsi" w:hAnsiTheme="majorHAnsi"/>
          <w:bCs/>
          <w:sz w:val="22"/>
          <w:szCs w:val="22"/>
        </w:rPr>
        <w:t xml:space="preserve"> may be indicated using the inverse function notation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-1</m:t>
            </m:r>
          </m:sup>
        </m:sSup>
      </m:oMath>
      <w:r>
        <w:rPr>
          <w:rFonts w:asciiTheme="majorHAnsi" w:hAnsiTheme="majorHAnsi"/>
          <w:bCs/>
          <w:sz w:val="22"/>
          <w:szCs w:val="22"/>
        </w:rPr>
        <w:t xml:space="preserve"> or with the prefix “arc” (e.g.</w:t>
      </w:r>
      <w:proofErr w:type="gramStart"/>
      <w:r>
        <w:rPr>
          <w:rFonts w:asciiTheme="majorHAnsi" w:hAnsiTheme="majorHAnsi"/>
          <w:bCs/>
          <w:sz w:val="22"/>
          <w:szCs w:val="22"/>
        </w:rPr>
        <w:t xml:space="preserve">, </w:t>
      </w:r>
      <w:proofErr w:type="gramEnd"/>
      <m:oMath>
        <m:func>
          <m:funcPr>
            <m:ctrlPr>
              <w:rPr>
                <w:rFonts w:ascii="Cambria Math" w:hAnsi="Cambria Math"/>
                <w:bCs/>
                <w:i/>
                <w:sz w:val="22"/>
                <w:szCs w:val="22"/>
              </w:rPr>
            </m:ctrlPr>
          </m:funcPr>
          <m:fName>
            <m:sSup>
              <m:sSupPr>
                <m:ctrlPr>
                  <w:rPr>
                    <w:rFonts w:ascii="Cambria Math" w:hAnsi="Cambria Math"/>
                    <w:bCs/>
                    <w:i/>
                    <w:sz w:val="22"/>
                    <w:szCs w:val="22"/>
                  </w:rPr>
                </m:ctrlPr>
              </m:sSupPr>
              <m:e>
                <m:r>
                  <m:rPr>
                    <m:sty m:val="p"/>
                  </m:rPr>
                  <w:rPr>
                    <w:rFonts w:ascii="Cambria Math" w:hAnsi="Cambria Math"/>
                    <w:sz w:val="22"/>
                    <w:szCs w:val="22"/>
                  </w:rPr>
                  <m:t>sin</m:t>
                </m:r>
                <m:ctrlPr>
                  <w:rPr>
                    <w:rFonts w:ascii="Cambria Math" w:hAnsi="Cambria Math"/>
                    <w:bCs/>
                    <w:sz w:val="22"/>
                    <w:szCs w:val="22"/>
                  </w:rPr>
                </m:ctrlPr>
              </m:e>
              <m:sup>
                <m:r>
                  <w:rPr>
                    <w:rFonts w:ascii="Cambria Math" w:hAnsi="Cambria Math"/>
                    <w:sz w:val="22"/>
                    <w:szCs w:val="22"/>
                  </w:rPr>
                  <m:t>-1</m:t>
                </m:r>
                <m:ctrlPr>
                  <w:rPr>
                    <w:rFonts w:ascii="Cambria Math" w:hAnsi="Cambria Math"/>
                    <w:bCs/>
                    <w:sz w:val="22"/>
                    <w:szCs w:val="22"/>
                  </w:rPr>
                </m:ctrlPr>
              </m:sup>
            </m:sSup>
          </m:fName>
          <m:e>
            <m:r>
              <w:rPr>
                <w:rFonts w:ascii="Cambria Math" w:hAnsi="Cambria Math"/>
                <w:sz w:val="22"/>
                <w:szCs w:val="22"/>
              </w:rPr>
              <m:t>x</m:t>
            </m:r>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arcsin</m:t>
            </m:r>
          </m:fName>
          <m:e>
            <m:r>
              <w:rPr>
                <w:rFonts w:ascii="Cambria Math" w:hAnsi="Cambria Math"/>
                <w:sz w:val="22"/>
                <w:szCs w:val="22"/>
              </w:rPr>
              <m:t>x</m:t>
            </m:r>
          </m:e>
        </m:func>
      </m:oMath>
      <w:r>
        <w:rPr>
          <w:rFonts w:asciiTheme="majorHAnsi" w:hAnsiTheme="majorHAnsi"/>
          <w:bCs/>
          <w:sz w:val="22"/>
          <w:szCs w:val="22"/>
        </w:rPr>
        <w:t xml:space="preserve">). </w:t>
      </w:r>
    </w:p>
    <w:p w:rsidR="000000E2" w:rsidRDefault="000000E2" w:rsidP="00602E85">
      <w:pPr>
        <w:pStyle w:val="Header"/>
        <w:tabs>
          <w:tab w:val="clear" w:pos="4320"/>
          <w:tab w:val="clear" w:pos="8640"/>
        </w:tabs>
        <w:rPr>
          <w:rFonts w:asciiTheme="majorHAnsi" w:hAnsiTheme="majorHAnsi"/>
          <w:bCs/>
          <w:sz w:val="22"/>
          <w:szCs w:val="22"/>
        </w:rPr>
      </w:pPr>
    </w:p>
    <w:p w:rsidR="000000E2" w:rsidRDefault="000000E2" w:rsidP="00602E85">
      <w:pPr>
        <w:pStyle w:val="Header"/>
        <w:tabs>
          <w:tab w:val="clear" w:pos="4320"/>
          <w:tab w:val="clear" w:pos="8640"/>
        </w:tabs>
        <w:rPr>
          <w:rFonts w:asciiTheme="majorHAnsi" w:hAnsiTheme="majorHAnsi"/>
          <w:bCs/>
          <w:sz w:val="22"/>
          <w:szCs w:val="22"/>
        </w:rPr>
      </w:pPr>
    </w:p>
    <w:p w:rsidR="000000E2" w:rsidRDefault="000000E2" w:rsidP="00602E85">
      <w:pPr>
        <w:rPr>
          <w:rFonts w:asciiTheme="majorHAnsi" w:hAnsiTheme="majorHAnsi"/>
          <w:bCs/>
          <w:sz w:val="22"/>
          <w:szCs w:val="22"/>
        </w:rPr>
      </w:pPr>
      <w:r>
        <w:rPr>
          <w:rFonts w:asciiTheme="majorHAnsi" w:hAnsiTheme="majorHAnsi"/>
          <w:bCs/>
          <w:sz w:val="22"/>
          <w:szCs w:val="22"/>
        </w:rPr>
        <w:br w:type="page"/>
      </w:r>
    </w:p>
    <w:commentRangeStart w:id="0"/>
    <w:p w:rsidR="00602E85" w:rsidRPr="00D167DC" w:rsidRDefault="00602E85" w:rsidP="0094596F">
      <w:pPr>
        <w:pStyle w:val="Header"/>
        <w:numPr>
          <w:ilvl w:val="0"/>
          <w:numId w:val="7"/>
        </w:numPr>
        <w:tabs>
          <w:tab w:val="clear" w:pos="4320"/>
          <w:tab w:val="clear" w:pos="8640"/>
        </w:tabs>
        <w:ind w:left="360"/>
        <w:rPr>
          <w:rFonts w:asciiTheme="majorHAnsi" w:hAnsiTheme="majorHAnsi"/>
          <w:bCs/>
        </w:rPr>
      </w:pPr>
      <w:r w:rsidRPr="00D167DC">
        <w:rPr>
          <w:rFonts w:asciiTheme="majorHAnsi" w:hAnsiTheme="majorHAnsi"/>
          <w:position w:val="-24"/>
        </w:rPr>
        <w:object w:dxaOrig="1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33.6pt" o:ole="">
            <v:imagedata r:id="rId20" o:title=""/>
          </v:shape>
          <o:OLEObject Type="Embed" ProgID="Equation.3" ShapeID="_x0000_i1025" DrawAspect="Content" ObjectID="_1539947729" r:id="rId21"/>
        </w:object>
      </w:r>
      <w:r w:rsidRPr="00D167DC">
        <w:rPr>
          <w:rFonts w:asciiTheme="majorHAnsi" w:hAnsiTheme="majorHAnsi"/>
        </w:rPr>
        <w:t xml:space="preserve"> </w:t>
      </w:r>
      <w:r w:rsidRPr="00D167DC">
        <w:rPr>
          <w:sz w:val="22"/>
          <w:szCs w:val="22"/>
        </w:rPr>
        <w:t>is</w:t>
      </w:r>
      <w:commentRangeEnd w:id="0"/>
      <w:r w:rsidRPr="00D167DC">
        <w:rPr>
          <w:rStyle w:val="CommentReference"/>
        </w:rPr>
        <w:commentReference w:id="0"/>
      </w:r>
    </w:p>
    <w:p w:rsidR="00602E85" w:rsidRPr="00D167DC" w:rsidRDefault="00602E85" w:rsidP="00602E85">
      <w:pPr>
        <w:autoSpaceDE w:val="0"/>
        <w:autoSpaceDN w:val="0"/>
        <w:adjustRightInd w:val="0"/>
        <w:ind w:left="432"/>
        <w:rPr>
          <w:rFonts w:asciiTheme="majorHAnsi" w:hAnsiTheme="majorHAnsi"/>
          <w:sz w:val="22"/>
          <w:szCs w:val="22"/>
        </w:rPr>
      </w:pPr>
    </w:p>
    <w:p w:rsidR="00602E85" w:rsidRPr="00D167DC" w:rsidRDefault="00602E85" w:rsidP="00602E85">
      <w:pPr>
        <w:pStyle w:val="ListParagraph"/>
        <w:numPr>
          <w:ilvl w:val="0"/>
          <w:numId w:val="2"/>
        </w:numPr>
        <w:autoSpaceDE w:val="0"/>
        <w:autoSpaceDN w:val="0"/>
        <w:adjustRightInd w:val="0"/>
        <w:rPr>
          <w:rFonts w:asciiTheme="majorHAnsi" w:hAnsiTheme="majorHAnsi"/>
          <w:sz w:val="22"/>
          <w:szCs w:val="22"/>
        </w:rPr>
      </w:pPr>
      <w:commentRangeStart w:id="1"/>
      <w:r w:rsidRPr="00D167DC">
        <w:rPr>
          <w:rFonts w:asciiTheme="majorHAnsi" w:hAnsiTheme="majorHAnsi"/>
          <w:sz w:val="22"/>
          <w:szCs w:val="22"/>
        </w:rPr>
        <w:t>0</w:t>
      </w:r>
    </w:p>
    <w:p w:rsidR="00602E85" w:rsidRPr="00D167DC" w:rsidRDefault="00602E85" w:rsidP="00602E85">
      <w:pPr>
        <w:pStyle w:val="ListParagraph"/>
        <w:numPr>
          <w:ilvl w:val="0"/>
          <w:numId w:val="2"/>
        </w:numPr>
        <w:autoSpaceDE w:val="0"/>
        <w:autoSpaceDN w:val="0"/>
        <w:adjustRightInd w:val="0"/>
        <w:rPr>
          <w:rFonts w:asciiTheme="majorHAnsi" w:hAnsiTheme="majorHAnsi"/>
          <w:sz w:val="22"/>
          <w:szCs w:val="22"/>
        </w:rPr>
      </w:pPr>
      <w:r w:rsidRPr="00D167DC">
        <w:rPr>
          <w:rFonts w:asciiTheme="majorHAnsi" w:hAnsiTheme="majorHAnsi"/>
          <w:sz w:val="22"/>
          <w:szCs w:val="22"/>
        </w:rPr>
        <w:t>5</w:t>
      </w:r>
    </w:p>
    <w:p w:rsidR="00602E85" w:rsidRPr="00D167DC" w:rsidRDefault="00602E85" w:rsidP="00602E85">
      <w:pPr>
        <w:pStyle w:val="ListParagraph"/>
        <w:numPr>
          <w:ilvl w:val="0"/>
          <w:numId w:val="2"/>
        </w:numPr>
        <w:autoSpaceDE w:val="0"/>
        <w:autoSpaceDN w:val="0"/>
        <w:adjustRightInd w:val="0"/>
        <w:rPr>
          <w:rFonts w:asciiTheme="majorHAnsi" w:hAnsiTheme="majorHAnsi"/>
          <w:sz w:val="22"/>
          <w:szCs w:val="22"/>
        </w:rPr>
      </w:pPr>
      <w:r w:rsidRPr="00D167DC">
        <w:rPr>
          <w:rFonts w:asciiTheme="majorHAnsi" w:hAnsiTheme="majorHAnsi"/>
          <w:sz w:val="22"/>
          <w:szCs w:val="22"/>
        </w:rPr>
        <w:t>10</w:t>
      </w:r>
    </w:p>
    <w:p w:rsidR="00602E85" w:rsidRPr="00D167DC" w:rsidRDefault="00602E85" w:rsidP="00602E85">
      <w:pPr>
        <w:pStyle w:val="ListParagraph"/>
        <w:numPr>
          <w:ilvl w:val="0"/>
          <w:numId w:val="2"/>
        </w:numPr>
        <w:rPr>
          <w:rFonts w:asciiTheme="majorHAnsi" w:hAnsiTheme="majorHAnsi"/>
          <w:sz w:val="22"/>
          <w:szCs w:val="22"/>
        </w:rPr>
      </w:pPr>
      <w:r w:rsidRPr="00D167DC">
        <w:rPr>
          <w:rFonts w:asciiTheme="majorHAnsi" w:hAnsiTheme="majorHAnsi"/>
          <w:sz w:val="22"/>
          <w:szCs w:val="22"/>
        </w:rPr>
        <w:t xml:space="preserve">Nonexistent </w:t>
      </w:r>
      <w:commentRangeEnd w:id="1"/>
      <w:r w:rsidR="006A03D8">
        <w:rPr>
          <w:rStyle w:val="CommentReference"/>
        </w:rPr>
        <w:commentReference w:id="1"/>
      </w: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D167DC" w:rsidRPr="00D167DC" w:rsidRDefault="00D167DC" w:rsidP="00602E85">
      <w:pPr>
        <w:pBdr>
          <w:bottom w:val="single" w:sz="12" w:space="1" w:color="auto"/>
        </w:pBdr>
        <w:rPr>
          <w:rFonts w:asciiTheme="majorHAnsi" w:hAnsiTheme="majorHAnsi"/>
          <w:sz w:val="22"/>
          <w:szCs w:val="22"/>
        </w:rPr>
      </w:pPr>
      <w:bookmarkStart w:id="2" w:name="_GoBack"/>
      <w:bookmarkEnd w:id="2"/>
    </w:p>
    <w:p w:rsidR="00D167DC" w:rsidRP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rPr>
          <w:rFonts w:asciiTheme="majorHAnsi" w:hAnsiTheme="majorHAnsi"/>
          <w:sz w:val="22"/>
          <w:szCs w:val="22"/>
        </w:rPr>
      </w:pPr>
    </w:p>
    <w:p w:rsidR="00602E85" w:rsidRPr="00D167DC" w:rsidRDefault="00602E85" w:rsidP="0094596F">
      <w:pPr>
        <w:pStyle w:val="ListParagraph"/>
        <w:numPr>
          <w:ilvl w:val="0"/>
          <w:numId w:val="7"/>
        </w:numPr>
        <w:ind w:left="360"/>
        <w:rPr>
          <w:rFonts w:asciiTheme="majorHAnsi" w:hAnsiTheme="majorHAnsi"/>
          <w:sz w:val="22"/>
          <w:szCs w:val="22"/>
        </w:rPr>
      </w:pPr>
      <w:commentRangeStart w:id="3"/>
      <w:proofErr w:type="gramStart"/>
      <w:r w:rsidRPr="00D167DC">
        <w:rPr>
          <w:rFonts w:asciiTheme="majorHAnsi" w:hAnsiTheme="majorHAnsi"/>
          <w:bCs/>
          <w:sz w:val="22"/>
          <w:szCs w:val="22"/>
          <w:lang w:val="en-CA"/>
        </w:rPr>
        <w:t xml:space="preserve">If </w:t>
      </w:r>
      <w:proofErr w:type="gramEnd"/>
      <w:r w:rsidRPr="00D167DC">
        <w:rPr>
          <w:position w:val="-10"/>
          <w:lang w:val="en-CA"/>
        </w:rPr>
        <w:object w:dxaOrig="1140" w:dyaOrig="360">
          <v:shape id="_x0000_i1026" type="#_x0000_t75" style="width:57.6pt;height:19.2pt" o:ole="">
            <v:imagedata r:id="rId23" o:title=""/>
          </v:shape>
          <o:OLEObject Type="Embed" ProgID="Equation.3" ShapeID="_x0000_i1026" DrawAspect="Content" ObjectID="_1539947730" r:id="rId24"/>
        </w:object>
      </w:r>
      <w:r w:rsidRPr="00D167DC">
        <w:rPr>
          <w:rFonts w:asciiTheme="majorHAnsi" w:hAnsiTheme="majorHAnsi"/>
          <w:bCs/>
          <w:sz w:val="22"/>
          <w:szCs w:val="22"/>
          <w:lang w:val="en-CA"/>
        </w:rPr>
        <w:t xml:space="preserve">, what is </w:t>
      </w:r>
      <w:r w:rsidRPr="00D167DC">
        <w:rPr>
          <w:position w:val="-24"/>
          <w:lang w:val="en-CA"/>
        </w:rPr>
        <w:object w:dxaOrig="360" w:dyaOrig="620">
          <v:shape id="_x0000_i1027" type="#_x0000_t75" style="width:19.2pt;height:31.2pt" o:ole="">
            <v:imagedata r:id="rId25" o:title=""/>
          </v:shape>
          <o:OLEObject Type="Embed" ProgID="Equation.3" ShapeID="_x0000_i1027" DrawAspect="Content" ObjectID="_1539947731" r:id="rId26"/>
        </w:object>
      </w:r>
      <w:r w:rsidRPr="00D167DC">
        <w:rPr>
          <w:rFonts w:asciiTheme="majorHAnsi" w:hAnsiTheme="majorHAnsi"/>
          <w:bCs/>
          <w:sz w:val="22"/>
          <w:szCs w:val="22"/>
          <w:lang w:val="en-CA"/>
        </w:rPr>
        <w:t xml:space="preserve"> at the point (–1, 3)?</w:t>
      </w:r>
      <w:commentRangeEnd w:id="3"/>
      <w:r w:rsidRPr="00D167DC">
        <w:rPr>
          <w:rStyle w:val="CommentReference"/>
        </w:rPr>
        <w:commentReference w:id="3"/>
      </w:r>
    </w:p>
    <w:p w:rsidR="00602E85" w:rsidRPr="00D167DC" w:rsidRDefault="00602E85" w:rsidP="00602E85">
      <w:pPr>
        <w:rPr>
          <w:rFonts w:asciiTheme="majorHAnsi" w:hAnsiTheme="majorHAnsi"/>
          <w:sz w:val="22"/>
          <w:szCs w:val="22"/>
        </w:rPr>
      </w:pPr>
    </w:p>
    <w:p w:rsidR="00602E85" w:rsidRPr="00D167DC" w:rsidRDefault="00602E85" w:rsidP="00602E85">
      <w:pPr>
        <w:pStyle w:val="Header"/>
        <w:tabs>
          <w:tab w:val="clear" w:pos="4320"/>
          <w:tab w:val="clear" w:pos="8640"/>
        </w:tabs>
        <w:rPr>
          <w:rFonts w:asciiTheme="majorHAnsi" w:hAnsiTheme="majorHAnsi"/>
          <w:sz w:val="22"/>
          <w:szCs w:val="22"/>
        </w:rPr>
      </w:pPr>
      <w:r w:rsidRPr="00D167DC">
        <w:rPr>
          <w:rFonts w:asciiTheme="majorHAnsi" w:hAnsiTheme="majorHAnsi"/>
          <w:sz w:val="22"/>
          <w:szCs w:val="22"/>
        </w:rPr>
        <w:t xml:space="preserve">(A)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oMath>
      <w:r w:rsidR="00374F24" w:rsidRPr="00D167DC">
        <w:rPr>
          <w:rFonts w:asciiTheme="majorHAnsi" w:hAnsiTheme="majorHAnsi"/>
          <w:sz w:val="22"/>
          <w:szCs w:val="22"/>
        </w:rPr>
        <w:t xml:space="preserve"> </w:t>
      </w:r>
      <w:r w:rsidRPr="00D167DC">
        <w:rPr>
          <w:rFonts w:asciiTheme="majorHAnsi" w:hAnsiTheme="majorHAnsi"/>
          <w:sz w:val="22"/>
          <w:szCs w:val="22"/>
        </w:rPr>
        <w:tab/>
        <w:t>(</w:t>
      </w:r>
      <w:r w:rsidR="00374F24" w:rsidRPr="00D167DC">
        <w:rPr>
          <w:rFonts w:asciiTheme="majorHAnsi" w:hAnsiTheme="majorHAnsi"/>
          <w:sz w:val="22"/>
          <w:szCs w:val="22"/>
        </w:rPr>
        <w:t>B</w:t>
      </w:r>
      <w:r w:rsidRPr="00D167DC">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7</m:t>
            </m:r>
          </m:den>
        </m:f>
      </m:oMath>
      <w:r w:rsidRPr="00D167DC">
        <w:rPr>
          <w:rFonts w:asciiTheme="majorHAnsi" w:hAnsiTheme="majorHAnsi"/>
          <w:sz w:val="22"/>
          <w:szCs w:val="22"/>
        </w:rPr>
        <w:tab/>
      </w:r>
      <w:r w:rsidR="00374F24" w:rsidRPr="00D167DC">
        <w:rPr>
          <w:rFonts w:asciiTheme="majorHAnsi" w:hAnsiTheme="majorHAnsi"/>
          <w:sz w:val="22"/>
          <w:szCs w:val="22"/>
        </w:rPr>
        <w:t>(C</w:t>
      </w:r>
      <w:r w:rsidRPr="00D167DC">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oMath>
      <w:r w:rsidRPr="00D167DC">
        <w:rPr>
          <w:rFonts w:asciiTheme="majorHAnsi" w:hAnsiTheme="majorHAnsi"/>
          <w:sz w:val="22"/>
          <w:szCs w:val="22"/>
        </w:rPr>
        <w:tab/>
      </w:r>
      <w:r w:rsidR="00374F24" w:rsidRPr="00D167DC">
        <w:rPr>
          <w:rFonts w:asciiTheme="majorHAnsi" w:hAnsiTheme="majorHAnsi"/>
          <w:sz w:val="22"/>
          <w:szCs w:val="22"/>
        </w:rPr>
        <w:t>(D</w:t>
      </w:r>
      <w:r w:rsidRPr="00D167DC">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6</m:t>
            </m:r>
          </m:num>
          <m:den>
            <m:r>
              <w:rPr>
                <w:rFonts w:ascii="Cambria Math" w:hAnsi="Cambria Math"/>
                <w:sz w:val="22"/>
                <w:szCs w:val="22"/>
              </w:rPr>
              <m:t>5</m:t>
            </m:r>
          </m:den>
        </m:f>
      </m:oMath>
    </w:p>
    <w:p w:rsidR="00602E85" w:rsidRPr="00D167DC" w:rsidRDefault="00602E85" w:rsidP="00602E85">
      <w:pPr>
        <w:pStyle w:val="Header"/>
        <w:tabs>
          <w:tab w:val="clear" w:pos="4320"/>
          <w:tab w:val="clear" w:pos="8640"/>
        </w:tabs>
        <w:rPr>
          <w:rFonts w:asciiTheme="majorHAnsi" w:hAnsiTheme="majorHAnsi"/>
          <w:sz w:val="22"/>
          <w:szCs w:val="22"/>
        </w:rPr>
      </w:pPr>
    </w:p>
    <w:p w:rsidR="00602E85" w:rsidRPr="00D167DC" w:rsidRDefault="00602E85" w:rsidP="00602E85">
      <w:pPr>
        <w:rPr>
          <w:rFonts w:asciiTheme="majorHAnsi" w:hAnsiTheme="majorHAnsi"/>
          <w:sz w:val="22"/>
          <w:szCs w:val="22"/>
        </w:rPr>
      </w:pPr>
    </w:p>
    <w:p w:rsidR="00D167DC" w:rsidRPr="00D167DC" w:rsidRDefault="00D167DC" w:rsidP="00602E85">
      <w:pPr>
        <w:rPr>
          <w:rFonts w:asciiTheme="majorHAnsi" w:hAnsiTheme="majorHAnsi"/>
          <w:sz w:val="22"/>
          <w:szCs w:val="22"/>
        </w:rPr>
      </w:pPr>
    </w:p>
    <w:p w:rsidR="00D167DC" w:rsidRPr="00D167DC" w:rsidRDefault="00D167DC" w:rsidP="00602E85">
      <w:pPr>
        <w:rPr>
          <w:rFonts w:asciiTheme="majorHAnsi" w:hAnsiTheme="majorHAnsi"/>
          <w:sz w:val="22"/>
          <w:szCs w:val="22"/>
        </w:rPr>
      </w:pPr>
    </w:p>
    <w:p w:rsidR="00D167DC" w:rsidRPr="00D167DC" w:rsidRDefault="00D167DC" w:rsidP="00602E85">
      <w:pPr>
        <w:rPr>
          <w:rFonts w:asciiTheme="majorHAnsi" w:hAnsiTheme="majorHAnsi"/>
          <w:sz w:val="22"/>
          <w:szCs w:val="22"/>
        </w:rPr>
      </w:pPr>
    </w:p>
    <w:p w:rsidR="00D167DC" w:rsidRP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rPr>
          <w:rFonts w:asciiTheme="majorHAnsi" w:hAnsiTheme="majorHAnsi"/>
          <w:sz w:val="22"/>
          <w:szCs w:val="22"/>
        </w:rPr>
      </w:pPr>
    </w:p>
    <w:p w:rsidR="00602E85" w:rsidRPr="00D167DC" w:rsidRDefault="00602E85" w:rsidP="00602E85">
      <w:pPr>
        <w:tabs>
          <w:tab w:val="left" w:pos="1992"/>
        </w:tabs>
        <w:jc w:val="center"/>
        <w:rPr>
          <w:rFonts w:asciiTheme="majorHAnsi" w:eastAsiaTheme="minorEastAsia" w:hAnsiTheme="majorHAnsi"/>
        </w:rPr>
      </w:pPr>
      <w:r w:rsidRPr="00D167DC">
        <w:rPr>
          <w:noProof/>
        </w:rPr>
        <w:drawing>
          <wp:inline distT="0" distB="0" distL="0" distR="0" wp14:anchorId="28DC207C" wp14:editId="1FD706DF">
            <wp:extent cx="2887980" cy="101801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90265" cy="1018817"/>
                    </a:xfrm>
                    <a:prstGeom prst="rect">
                      <a:avLst/>
                    </a:prstGeom>
                  </pic:spPr>
                </pic:pic>
              </a:graphicData>
            </a:graphic>
          </wp:inline>
        </w:drawing>
      </w:r>
    </w:p>
    <w:p w:rsidR="00602E85" w:rsidRPr="00D167DC" w:rsidRDefault="00602E85" w:rsidP="0094596F">
      <w:pPr>
        <w:pStyle w:val="ListParagraph"/>
        <w:numPr>
          <w:ilvl w:val="0"/>
          <w:numId w:val="7"/>
        </w:numPr>
        <w:tabs>
          <w:tab w:val="left" w:pos="1992"/>
        </w:tabs>
        <w:ind w:left="360"/>
        <w:rPr>
          <w:rFonts w:asciiTheme="majorHAnsi" w:eastAsiaTheme="minorEastAsia" w:hAnsiTheme="majorHAnsi"/>
        </w:rPr>
      </w:pPr>
      <w:commentRangeStart w:id="4"/>
      <w:r w:rsidRPr="00D167DC">
        <w:rPr>
          <w:rFonts w:asciiTheme="majorHAnsi" w:eastAsiaTheme="minorEastAsia" w:hAnsiTheme="majorHAnsi"/>
        </w:rPr>
        <w:t xml:space="preserve">On a certain day, the rate at which material is deposited at a recycling center is modeled by the </w:t>
      </w:r>
      <w:proofErr w:type="gramStart"/>
      <w:r w:rsidRPr="00D167DC">
        <w:rPr>
          <w:rFonts w:asciiTheme="majorHAnsi" w:eastAsiaTheme="minorEastAsia" w:hAnsiTheme="majorHAnsi"/>
        </w:rPr>
        <w:t xml:space="preserve">function </w:t>
      </w:r>
      <w:proofErr w:type="gramEnd"/>
      <m:oMath>
        <m:r>
          <w:rPr>
            <w:rFonts w:ascii="Cambria Math" w:eastAsiaTheme="minorEastAsia" w:hAnsi="Cambria Math"/>
          </w:rPr>
          <m:t>R</m:t>
        </m:r>
      </m:oMath>
      <w:r w:rsidRPr="00D167DC">
        <w:rPr>
          <w:rFonts w:asciiTheme="majorHAnsi" w:eastAsiaTheme="minorEastAsia" w:hAnsiTheme="majorHAnsi"/>
        </w:rPr>
        <w:t xml:space="preserve">, where </w:t>
      </w:r>
      <m:oMath>
        <m:r>
          <w:rPr>
            <w:rFonts w:ascii="Cambria Math" w:eastAsiaTheme="minorEastAsia" w:hAnsi="Cambria Math"/>
          </w:rPr>
          <m:t>R(t)</m:t>
        </m:r>
      </m:oMath>
      <w:r w:rsidRPr="00D167DC">
        <w:rPr>
          <w:rFonts w:asciiTheme="majorHAnsi" w:eastAsiaTheme="minorEastAsia" w:hAnsiTheme="majorHAnsi"/>
        </w:rPr>
        <w:t xml:space="preserve"> is measured in tons per hour and </w:t>
      </w:r>
      <m:oMath>
        <m:r>
          <w:rPr>
            <w:rFonts w:ascii="Cambria Math" w:eastAsiaTheme="minorEastAsia" w:hAnsi="Cambria Math"/>
          </w:rPr>
          <m:t>t</m:t>
        </m:r>
      </m:oMath>
      <w:r w:rsidRPr="00D167DC">
        <w:rPr>
          <w:rFonts w:asciiTheme="majorHAnsi" w:eastAsiaTheme="minorEastAsia" w:hAnsiTheme="majorHAnsi"/>
        </w:rPr>
        <w:t xml:space="preserve"> is the number of hours since the center opened.  Using a trapezoidal sum with three subintervals indicated by the data in the table, what is the approximate number of tons of material deposited in the first 9 hours since the center opened?</w:t>
      </w:r>
      <w:commentRangeEnd w:id="4"/>
      <w:r w:rsidRPr="00D167DC">
        <w:rPr>
          <w:rStyle w:val="CommentReference"/>
        </w:rPr>
        <w:commentReference w:id="4"/>
      </w:r>
    </w:p>
    <w:p w:rsidR="00602E85" w:rsidRPr="00D167DC" w:rsidRDefault="00602E85" w:rsidP="00602E85">
      <w:pPr>
        <w:tabs>
          <w:tab w:val="left" w:pos="1992"/>
        </w:tabs>
        <w:rPr>
          <w:rFonts w:asciiTheme="majorHAnsi" w:eastAsiaTheme="minorEastAsia" w:hAnsiTheme="majorHAnsi"/>
        </w:rPr>
      </w:pP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(A) 45</w:t>
      </w:r>
      <w:r w:rsidRPr="00D167DC">
        <w:rPr>
          <w:rFonts w:asciiTheme="majorHAnsi" w:eastAsiaTheme="minorEastAsia" w:hAnsiTheme="majorHAnsi"/>
        </w:rPr>
        <w:tab/>
        <w:t xml:space="preserve">(B) 68 </w:t>
      </w:r>
      <w:r w:rsidRPr="00D167DC">
        <w:rPr>
          <w:rFonts w:asciiTheme="majorHAnsi" w:eastAsiaTheme="minorEastAsia" w:hAnsiTheme="majorHAnsi"/>
        </w:rPr>
        <w:tab/>
        <w:t xml:space="preserve">(C) 70.5 </w:t>
      </w:r>
      <w:r w:rsidRPr="00D167DC">
        <w:rPr>
          <w:rFonts w:asciiTheme="majorHAnsi" w:eastAsiaTheme="minorEastAsia" w:hAnsiTheme="majorHAnsi"/>
        </w:rPr>
        <w:tab/>
      </w:r>
      <w:r w:rsidR="009D337F" w:rsidRPr="00D167DC">
        <w:rPr>
          <w:rFonts w:asciiTheme="majorHAnsi" w:eastAsiaTheme="minorEastAsia" w:hAnsiTheme="majorHAnsi"/>
        </w:rPr>
        <w:t>(D</w:t>
      </w:r>
      <w:proofErr w:type="gramStart"/>
      <w:r w:rsidR="009D337F" w:rsidRPr="00D167DC">
        <w:rPr>
          <w:rFonts w:asciiTheme="majorHAnsi" w:eastAsiaTheme="minorEastAsia" w:hAnsiTheme="majorHAnsi"/>
        </w:rPr>
        <w:t>)  85</w:t>
      </w:r>
      <w:proofErr w:type="gramEnd"/>
      <w:r w:rsidR="009D337F" w:rsidRPr="00D167DC">
        <w:rPr>
          <w:rFonts w:asciiTheme="majorHAnsi" w:eastAsiaTheme="minorEastAsia" w:hAnsiTheme="majorHAnsi"/>
        </w:rPr>
        <w:t xml:space="preserve"> </w:t>
      </w:r>
    </w:p>
    <w:p w:rsidR="00D167DC" w:rsidRPr="00D167DC" w:rsidRDefault="00D167DC" w:rsidP="00602E85">
      <w:pPr>
        <w:tabs>
          <w:tab w:val="left" w:pos="1992"/>
        </w:tabs>
        <w:rPr>
          <w:rFonts w:asciiTheme="majorHAnsi" w:eastAsiaTheme="minorEastAsia" w:hAnsiTheme="majorHAnsi"/>
        </w:rPr>
      </w:pPr>
    </w:p>
    <w:p w:rsidR="00D167DC" w:rsidRPr="00D167DC" w:rsidRDefault="00D167DC">
      <w:pPr>
        <w:rPr>
          <w:rFonts w:asciiTheme="majorHAnsi" w:eastAsiaTheme="minorEastAsia" w:hAnsiTheme="majorHAnsi"/>
        </w:rPr>
      </w:pPr>
      <w:r w:rsidRPr="00D167DC">
        <w:rPr>
          <w:rFonts w:asciiTheme="majorHAnsi" w:eastAsiaTheme="minorEastAsia" w:hAnsiTheme="majorHAnsi"/>
        </w:rPr>
        <w:br w:type="page"/>
      </w:r>
    </w:p>
    <w:p w:rsidR="00602E85" w:rsidRPr="00D167DC" w:rsidRDefault="00602E85" w:rsidP="0094596F">
      <w:pPr>
        <w:pStyle w:val="Header"/>
        <w:numPr>
          <w:ilvl w:val="0"/>
          <w:numId w:val="7"/>
        </w:numPr>
        <w:tabs>
          <w:tab w:val="clear" w:pos="4320"/>
          <w:tab w:val="clear" w:pos="8640"/>
        </w:tabs>
        <w:ind w:left="360"/>
        <w:rPr>
          <w:rFonts w:asciiTheme="majorHAnsi" w:hAnsiTheme="majorHAnsi"/>
          <w:bCs/>
        </w:rPr>
      </w:pPr>
      <w:commentRangeStart w:id="5"/>
      <w:r w:rsidRPr="00D167DC">
        <w:rPr>
          <w:rFonts w:asciiTheme="majorHAnsi" w:hAnsiTheme="majorHAnsi"/>
          <w:sz w:val="22"/>
          <w:szCs w:val="22"/>
        </w:rPr>
        <w:lastRenderedPageBreak/>
        <w:t xml:space="preserve">A particle moves along the </w:t>
      </w:r>
      <w:r w:rsidRPr="00D167DC">
        <w:rPr>
          <w:rFonts w:asciiTheme="majorHAnsi" w:hAnsiTheme="majorHAnsi"/>
          <w:i/>
          <w:sz w:val="22"/>
          <w:szCs w:val="22"/>
        </w:rPr>
        <w:t>x</w:t>
      </w:r>
      <w:r w:rsidRPr="00D167DC">
        <w:rPr>
          <w:rFonts w:asciiTheme="majorHAnsi" w:hAnsiTheme="majorHAnsi"/>
          <w:sz w:val="22"/>
          <w:szCs w:val="22"/>
        </w:rPr>
        <w:t xml:space="preserve">-axis so that at time </w:t>
      </w:r>
      <w:r w:rsidRPr="00D167DC">
        <w:rPr>
          <w:rFonts w:asciiTheme="majorHAnsi" w:hAnsiTheme="majorHAnsi"/>
          <w:position w:val="-6"/>
          <w:sz w:val="22"/>
          <w:szCs w:val="22"/>
        </w:rPr>
        <w:object w:dxaOrig="520" w:dyaOrig="279">
          <v:shape id="_x0000_i1028" type="#_x0000_t75" style="width:26.4pt;height:14.4pt" o:ole="">
            <v:imagedata r:id="rId28" o:title=""/>
          </v:shape>
          <o:OLEObject Type="Embed" ProgID="Equation.3" ShapeID="_x0000_i1028" DrawAspect="Content" ObjectID="_1539947732" r:id="rId29"/>
        </w:object>
      </w:r>
      <w:r w:rsidRPr="00D167DC">
        <w:rPr>
          <w:rFonts w:asciiTheme="majorHAnsi" w:hAnsiTheme="majorHAnsi"/>
          <w:sz w:val="22"/>
          <w:szCs w:val="22"/>
        </w:rPr>
        <w:t xml:space="preserve"> its position is given </w:t>
      </w:r>
      <w:proofErr w:type="gramStart"/>
      <w:r w:rsidRPr="00D167DC">
        <w:rPr>
          <w:rFonts w:asciiTheme="majorHAnsi" w:hAnsiTheme="majorHAnsi"/>
          <w:sz w:val="22"/>
          <w:szCs w:val="22"/>
        </w:rPr>
        <w:t xml:space="preserve">by </w:t>
      </w:r>
      <w:proofErr w:type="gramEnd"/>
      <w:r w:rsidRPr="00D167DC">
        <w:rPr>
          <w:rFonts w:asciiTheme="majorHAnsi" w:hAnsiTheme="majorHAnsi"/>
          <w:position w:val="-10"/>
          <w:sz w:val="22"/>
          <w:szCs w:val="22"/>
        </w:rPr>
        <w:object w:dxaOrig="2180" w:dyaOrig="360">
          <v:shape id="_x0000_i1029" type="#_x0000_t75" style="width:110.4pt;height:19.2pt" o:ole="">
            <v:imagedata r:id="rId30" o:title=""/>
          </v:shape>
          <o:OLEObject Type="Embed" ProgID="Equation.3" ShapeID="_x0000_i1029" DrawAspect="Content" ObjectID="_1539947733" r:id="rId31"/>
        </w:object>
      </w:r>
      <w:r w:rsidRPr="00D167DC">
        <w:rPr>
          <w:rFonts w:asciiTheme="majorHAnsi" w:hAnsiTheme="majorHAnsi"/>
          <w:sz w:val="22"/>
          <w:szCs w:val="22"/>
        </w:rPr>
        <w:t xml:space="preserve">. At what time </w:t>
      </w:r>
      <w:proofErr w:type="spellStart"/>
      <w:r w:rsidRPr="00D167DC">
        <w:rPr>
          <w:rFonts w:asciiTheme="majorHAnsi" w:hAnsiTheme="majorHAnsi"/>
          <w:i/>
          <w:sz w:val="22"/>
          <w:szCs w:val="22"/>
        </w:rPr>
        <w:t>t</w:t>
      </w:r>
      <w:proofErr w:type="spellEnd"/>
      <w:r w:rsidRPr="00D167DC">
        <w:rPr>
          <w:rFonts w:asciiTheme="majorHAnsi" w:hAnsiTheme="majorHAnsi"/>
          <w:sz w:val="22"/>
          <w:szCs w:val="22"/>
        </w:rPr>
        <w:t xml:space="preserve"> is the particle at rest? </w:t>
      </w:r>
    </w:p>
    <w:p w:rsidR="00602E85" w:rsidRPr="00D167DC" w:rsidRDefault="00602E85" w:rsidP="00602E85">
      <w:pPr>
        <w:pStyle w:val="Header"/>
        <w:tabs>
          <w:tab w:val="clear" w:pos="4320"/>
          <w:tab w:val="clear" w:pos="8640"/>
        </w:tabs>
        <w:rPr>
          <w:rFonts w:asciiTheme="majorHAnsi" w:hAnsiTheme="majorHAnsi"/>
          <w:bCs/>
        </w:rPr>
      </w:pPr>
    </w:p>
    <w:p w:rsidR="00602E85" w:rsidRPr="00D167DC" w:rsidRDefault="00602E85" w:rsidP="0094596F">
      <w:pPr>
        <w:pStyle w:val="ListParagraph"/>
        <w:numPr>
          <w:ilvl w:val="0"/>
          <w:numId w:val="10"/>
        </w:numPr>
        <w:autoSpaceDE w:val="0"/>
        <w:autoSpaceDN w:val="0"/>
        <w:adjustRightInd w:val="0"/>
        <w:rPr>
          <w:rFonts w:asciiTheme="majorHAnsi" w:hAnsiTheme="majorHAnsi"/>
          <w:sz w:val="22"/>
          <w:szCs w:val="22"/>
        </w:rPr>
      </w:pPr>
      <w:r w:rsidRPr="00D167DC">
        <w:rPr>
          <w:rFonts w:asciiTheme="majorHAnsi" w:hAnsiTheme="majorHAnsi"/>
          <w:i/>
          <w:sz w:val="22"/>
          <w:szCs w:val="22"/>
        </w:rPr>
        <w:t>t</w:t>
      </w:r>
      <w:r w:rsidRPr="00D167DC">
        <w:rPr>
          <w:rFonts w:asciiTheme="majorHAnsi" w:hAnsiTheme="majorHAnsi"/>
          <w:sz w:val="22"/>
          <w:szCs w:val="22"/>
        </w:rPr>
        <w:t xml:space="preserve"> = 1 only</w:t>
      </w:r>
      <w:commentRangeEnd w:id="5"/>
      <w:r w:rsidRPr="00D167DC">
        <w:rPr>
          <w:rStyle w:val="CommentReference"/>
        </w:rPr>
        <w:commentReference w:id="5"/>
      </w:r>
    </w:p>
    <w:p w:rsidR="00602E85" w:rsidRPr="00D167DC" w:rsidRDefault="00602E85" w:rsidP="0094596F">
      <w:pPr>
        <w:pStyle w:val="ListParagraph"/>
        <w:numPr>
          <w:ilvl w:val="0"/>
          <w:numId w:val="10"/>
        </w:numPr>
        <w:autoSpaceDE w:val="0"/>
        <w:autoSpaceDN w:val="0"/>
        <w:adjustRightInd w:val="0"/>
        <w:rPr>
          <w:rFonts w:asciiTheme="majorHAnsi" w:hAnsiTheme="majorHAnsi"/>
          <w:sz w:val="22"/>
          <w:szCs w:val="22"/>
        </w:rPr>
      </w:pPr>
      <w:r w:rsidRPr="00D167DC">
        <w:rPr>
          <w:rFonts w:asciiTheme="majorHAnsi" w:hAnsiTheme="majorHAnsi"/>
          <w:i/>
          <w:sz w:val="22"/>
          <w:szCs w:val="22"/>
        </w:rPr>
        <w:t>t</w:t>
      </w:r>
      <w:r w:rsidRPr="00D167DC">
        <w:rPr>
          <w:rFonts w:asciiTheme="majorHAnsi" w:hAnsiTheme="majorHAnsi"/>
          <w:sz w:val="22"/>
          <w:szCs w:val="22"/>
        </w:rPr>
        <w:t xml:space="preserve"> = 3 only</w:t>
      </w:r>
    </w:p>
    <w:p w:rsidR="00602E85" w:rsidRPr="00D167DC" w:rsidRDefault="00602E85" w:rsidP="0094596F">
      <w:pPr>
        <w:pStyle w:val="ListParagraph"/>
        <w:numPr>
          <w:ilvl w:val="0"/>
          <w:numId w:val="10"/>
        </w:numPr>
        <w:autoSpaceDE w:val="0"/>
        <w:autoSpaceDN w:val="0"/>
        <w:adjustRightInd w:val="0"/>
        <w:rPr>
          <w:rFonts w:asciiTheme="majorHAnsi" w:hAnsiTheme="majorHAnsi"/>
          <w:sz w:val="22"/>
          <w:szCs w:val="22"/>
        </w:rPr>
      </w:pPr>
      <w:r w:rsidRPr="00D167DC">
        <w:rPr>
          <w:rFonts w:asciiTheme="majorHAnsi" w:hAnsiTheme="majorHAnsi"/>
          <w:i/>
          <w:sz w:val="22"/>
          <w:szCs w:val="22"/>
        </w:rPr>
        <w:t>t</w:t>
      </w:r>
      <w:r w:rsidRPr="00D167DC">
        <w:rPr>
          <w:rFonts w:asciiTheme="majorHAnsi" w:hAnsiTheme="majorHAnsi"/>
          <w:sz w:val="22"/>
          <w:szCs w:val="22"/>
        </w:rPr>
        <w:t xml:space="preserve"> = 0 and t = 3</w:t>
      </w:r>
    </w:p>
    <w:p w:rsidR="00602E85" w:rsidRPr="00D167DC" w:rsidRDefault="00602E85" w:rsidP="0094596F">
      <w:pPr>
        <w:pStyle w:val="ListParagraph"/>
        <w:numPr>
          <w:ilvl w:val="0"/>
          <w:numId w:val="10"/>
        </w:numPr>
        <w:autoSpaceDE w:val="0"/>
        <w:autoSpaceDN w:val="0"/>
        <w:adjustRightInd w:val="0"/>
        <w:rPr>
          <w:rFonts w:asciiTheme="majorHAnsi" w:hAnsiTheme="majorHAnsi"/>
          <w:sz w:val="22"/>
          <w:szCs w:val="22"/>
        </w:rPr>
      </w:pPr>
      <w:r w:rsidRPr="00D167DC">
        <w:rPr>
          <w:rFonts w:asciiTheme="majorHAnsi" w:hAnsiTheme="majorHAnsi"/>
          <w:i/>
          <w:sz w:val="22"/>
          <w:szCs w:val="22"/>
        </w:rPr>
        <w:t>t</w:t>
      </w:r>
      <w:r w:rsidRPr="00D167DC">
        <w:rPr>
          <w:rFonts w:asciiTheme="majorHAnsi" w:hAnsiTheme="majorHAnsi"/>
          <w:sz w:val="22"/>
          <w:szCs w:val="22"/>
        </w:rPr>
        <w:t xml:space="preserve"> = 1 and t = 3</w:t>
      </w:r>
    </w:p>
    <w:p w:rsidR="00602E85" w:rsidRPr="00D167DC" w:rsidRDefault="00602E85" w:rsidP="00602E85">
      <w:pPr>
        <w:pStyle w:val="Header"/>
        <w:tabs>
          <w:tab w:val="clear" w:pos="4320"/>
          <w:tab w:val="clear" w:pos="8640"/>
        </w:tabs>
        <w:rPr>
          <w:rFonts w:asciiTheme="majorHAnsi" w:hAnsiTheme="majorHAnsi"/>
          <w:bCs/>
        </w:rPr>
      </w:pPr>
    </w:p>
    <w:p w:rsidR="00602E85" w:rsidRPr="00D167DC" w:rsidRDefault="00602E85" w:rsidP="00602E85">
      <w:pPr>
        <w:pStyle w:val="Header"/>
        <w:tabs>
          <w:tab w:val="clear" w:pos="4320"/>
          <w:tab w:val="clear" w:pos="8640"/>
        </w:tabs>
        <w:rPr>
          <w:rFonts w:asciiTheme="majorHAnsi" w:hAnsiTheme="majorHAnsi"/>
          <w:bCs/>
        </w:rPr>
      </w:pPr>
    </w:p>
    <w:p w:rsidR="00602E85" w:rsidRDefault="00602E85" w:rsidP="00602E85">
      <w:pPr>
        <w:pStyle w:val="Header"/>
        <w:tabs>
          <w:tab w:val="clear" w:pos="4320"/>
          <w:tab w:val="clear" w:pos="8640"/>
        </w:tabs>
        <w:rPr>
          <w:rFonts w:asciiTheme="majorHAnsi" w:hAnsiTheme="majorHAnsi"/>
          <w:bCs/>
        </w:rPr>
      </w:pPr>
    </w:p>
    <w:p w:rsidR="00D167DC" w:rsidRDefault="00D167DC" w:rsidP="00602E85">
      <w:pPr>
        <w:pStyle w:val="Header"/>
        <w:tabs>
          <w:tab w:val="clear" w:pos="4320"/>
          <w:tab w:val="clear" w:pos="8640"/>
        </w:tabs>
        <w:rPr>
          <w:rFonts w:asciiTheme="majorHAnsi" w:hAnsiTheme="majorHAnsi"/>
          <w:bCs/>
        </w:rPr>
      </w:pPr>
    </w:p>
    <w:p w:rsidR="00D167DC" w:rsidRPr="00D167DC" w:rsidRDefault="00D167DC" w:rsidP="00602E85">
      <w:pPr>
        <w:pStyle w:val="Header"/>
        <w:tabs>
          <w:tab w:val="clear" w:pos="4320"/>
          <w:tab w:val="clear" w:pos="8640"/>
        </w:tabs>
        <w:rPr>
          <w:rFonts w:asciiTheme="majorHAnsi" w:hAnsiTheme="majorHAnsi"/>
          <w:bCs/>
        </w:rPr>
      </w:pPr>
    </w:p>
    <w:p w:rsidR="00602E85" w:rsidRDefault="00602E85" w:rsidP="00602E85">
      <w:pPr>
        <w:pStyle w:val="Header"/>
        <w:pBdr>
          <w:bottom w:val="single" w:sz="12" w:space="1" w:color="auto"/>
        </w:pBdr>
        <w:tabs>
          <w:tab w:val="clear" w:pos="4320"/>
          <w:tab w:val="clear" w:pos="8640"/>
        </w:tabs>
        <w:rPr>
          <w:rFonts w:asciiTheme="majorHAnsi" w:hAnsiTheme="majorHAnsi"/>
          <w:bCs/>
        </w:rPr>
      </w:pPr>
    </w:p>
    <w:p w:rsidR="00602E85" w:rsidRPr="00D167DC" w:rsidRDefault="00602E85" w:rsidP="00602E85">
      <w:pPr>
        <w:pStyle w:val="Header"/>
        <w:tabs>
          <w:tab w:val="clear" w:pos="4320"/>
          <w:tab w:val="clear" w:pos="8640"/>
        </w:tabs>
        <w:rPr>
          <w:rFonts w:asciiTheme="majorHAnsi" w:hAnsiTheme="majorHAnsi"/>
          <w:bCs/>
        </w:rPr>
      </w:pPr>
    </w:p>
    <w:p w:rsidR="00602E85" w:rsidRPr="00D167DC" w:rsidRDefault="00602E85" w:rsidP="0094596F">
      <w:pPr>
        <w:pStyle w:val="Header"/>
        <w:numPr>
          <w:ilvl w:val="0"/>
          <w:numId w:val="7"/>
        </w:numPr>
        <w:tabs>
          <w:tab w:val="clear" w:pos="4320"/>
          <w:tab w:val="clear" w:pos="8640"/>
        </w:tabs>
        <w:ind w:left="360"/>
        <w:rPr>
          <w:rFonts w:asciiTheme="majorHAnsi" w:hAnsiTheme="majorHAnsi"/>
          <w:bCs/>
        </w:rPr>
      </w:pPr>
      <w:commentRangeStart w:id="6"/>
      <w:r w:rsidRPr="00D167DC">
        <w:rPr>
          <w:rFonts w:asciiTheme="majorHAnsi" w:hAnsiTheme="majorHAnsi"/>
          <w:sz w:val="22"/>
          <w:szCs w:val="22"/>
        </w:rPr>
        <w:t xml:space="preserve">If </w:t>
      </w:r>
      <w:r w:rsidRPr="00D167DC">
        <w:rPr>
          <w:rFonts w:asciiTheme="majorHAnsi" w:hAnsiTheme="majorHAnsi"/>
          <w:i/>
          <w:sz w:val="22"/>
          <w:szCs w:val="22"/>
        </w:rPr>
        <w:t>f</w:t>
      </w:r>
      <w:r w:rsidRPr="00D167DC">
        <w:rPr>
          <w:rFonts w:asciiTheme="majorHAnsi" w:hAnsiTheme="majorHAnsi"/>
          <w:sz w:val="22"/>
          <w:szCs w:val="22"/>
        </w:rPr>
        <w:t xml:space="preserve"> is differentiable at </w:t>
      </w:r>
      <w:r w:rsidRPr="00D167DC">
        <w:rPr>
          <w:rFonts w:asciiTheme="majorHAnsi" w:hAnsiTheme="majorHAnsi"/>
          <w:i/>
          <w:sz w:val="22"/>
          <w:szCs w:val="22"/>
        </w:rPr>
        <w:t>x</w:t>
      </w:r>
      <w:r w:rsidRPr="00D167DC">
        <w:rPr>
          <w:rFonts w:asciiTheme="majorHAnsi" w:hAnsiTheme="majorHAnsi"/>
          <w:sz w:val="22"/>
          <w:szCs w:val="22"/>
        </w:rPr>
        <w:t xml:space="preserve"> = </w:t>
      </w:r>
      <w:r w:rsidRPr="00D167DC">
        <w:rPr>
          <w:rFonts w:asciiTheme="majorHAnsi" w:hAnsiTheme="majorHAnsi"/>
          <w:i/>
          <w:sz w:val="22"/>
          <w:szCs w:val="22"/>
        </w:rPr>
        <w:t>a</w:t>
      </w:r>
      <w:r w:rsidRPr="00D167DC">
        <w:rPr>
          <w:rFonts w:asciiTheme="majorHAnsi" w:hAnsiTheme="majorHAnsi"/>
          <w:sz w:val="22"/>
          <w:szCs w:val="22"/>
        </w:rPr>
        <w:t xml:space="preserve">, which of the following could be false? </w:t>
      </w:r>
      <w:commentRangeEnd w:id="6"/>
      <w:r w:rsidRPr="00D167DC">
        <w:rPr>
          <w:rStyle w:val="CommentReference"/>
        </w:rPr>
        <w:commentReference w:id="6"/>
      </w:r>
    </w:p>
    <w:p w:rsidR="00602E85" w:rsidRPr="00D167DC" w:rsidRDefault="00602E85" w:rsidP="00602E85">
      <w:pPr>
        <w:pStyle w:val="Header"/>
        <w:tabs>
          <w:tab w:val="clear" w:pos="4320"/>
          <w:tab w:val="clear" w:pos="8640"/>
        </w:tabs>
        <w:rPr>
          <w:rFonts w:asciiTheme="majorHAnsi" w:hAnsiTheme="majorHAnsi"/>
          <w:sz w:val="22"/>
          <w:szCs w:val="22"/>
        </w:rPr>
      </w:pPr>
    </w:p>
    <w:p w:rsidR="00602E85" w:rsidRPr="00D167DC" w:rsidRDefault="00602E85" w:rsidP="0094596F">
      <w:pPr>
        <w:pStyle w:val="Header"/>
        <w:numPr>
          <w:ilvl w:val="0"/>
          <w:numId w:val="11"/>
        </w:numPr>
        <w:tabs>
          <w:tab w:val="clear" w:pos="4320"/>
          <w:tab w:val="clear" w:pos="8640"/>
        </w:tabs>
        <w:rPr>
          <w:rFonts w:asciiTheme="majorHAnsi" w:hAnsiTheme="majorHAnsi"/>
          <w:bCs/>
          <w:sz w:val="22"/>
          <w:szCs w:val="22"/>
        </w:rPr>
      </w:pPr>
      <w:proofErr w:type="gramStart"/>
      <w:r w:rsidRPr="00D167DC">
        <w:rPr>
          <w:rFonts w:asciiTheme="majorHAnsi" w:hAnsiTheme="majorHAnsi"/>
          <w:i/>
          <w:sz w:val="22"/>
          <w:szCs w:val="22"/>
        </w:rPr>
        <w:t>f</w:t>
      </w:r>
      <w:proofErr w:type="gramEnd"/>
      <w:r w:rsidRPr="00D167DC">
        <w:rPr>
          <w:rFonts w:asciiTheme="majorHAnsi" w:hAnsiTheme="majorHAnsi"/>
          <w:sz w:val="22"/>
          <w:szCs w:val="22"/>
        </w:rPr>
        <w:t xml:space="preserve"> is continuous at </w:t>
      </w:r>
      <w:r w:rsidRPr="00D167DC">
        <w:rPr>
          <w:rFonts w:asciiTheme="majorHAnsi" w:hAnsiTheme="majorHAnsi"/>
          <w:i/>
          <w:sz w:val="22"/>
          <w:szCs w:val="22"/>
        </w:rPr>
        <w:t>x</w:t>
      </w:r>
      <w:r w:rsidRPr="00D167DC">
        <w:rPr>
          <w:rFonts w:asciiTheme="majorHAnsi" w:hAnsiTheme="majorHAnsi"/>
          <w:sz w:val="22"/>
          <w:szCs w:val="22"/>
        </w:rPr>
        <w:t xml:space="preserve"> = </w:t>
      </w:r>
      <w:r w:rsidRPr="00D167DC">
        <w:rPr>
          <w:rFonts w:asciiTheme="majorHAnsi" w:hAnsiTheme="majorHAnsi"/>
          <w:i/>
          <w:sz w:val="22"/>
          <w:szCs w:val="22"/>
        </w:rPr>
        <w:t>a</w:t>
      </w:r>
      <w:r w:rsidRPr="00D167DC">
        <w:rPr>
          <w:rFonts w:asciiTheme="majorHAnsi" w:hAnsiTheme="majorHAnsi"/>
          <w:sz w:val="22"/>
          <w:szCs w:val="22"/>
        </w:rPr>
        <w:t xml:space="preserve">. </w:t>
      </w:r>
    </w:p>
    <w:p w:rsidR="00602E85" w:rsidRPr="00D167DC" w:rsidRDefault="00B4053F" w:rsidP="0094596F">
      <w:pPr>
        <w:pStyle w:val="Header"/>
        <w:numPr>
          <w:ilvl w:val="0"/>
          <w:numId w:val="11"/>
        </w:numPr>
        <w:tabs>
          <w:tab w:val="clear" w:pos="4320"/>
          <w:tab w:val="clear" w:pos="8640"/>
        </w:tabs>
        <w:rPr>
          <w:rFonts w:asciiTheme="majorHAnsi" w:hAnsiTheme="majorHAnsi"/>
          <w:bCs/>
          <w:sz w:val="22"/>
          <w:szCs w:val="22"/>
        </w:rPr>
      </w:pPr>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lim</m:t>
                </m:r>
                <m:ctrlPr>
                  <w:rPr>
                    <w:rFonts w:ascii="Cambria Math" w:hAnsi="Cambria Math"/>
                    <w:sz w:val="22"/>
                    <w:szCs w:val="22"/>
                  </w:rPr>
                </m:ctrlPr>
              </m:e>
              <m:lim>
                <m:r>
                  <w:rPr>
                    <w:rFonts w:ascii="Cambria Math" w:hAnsi="Cambria Math"/>
                    <w:sz w:val="22"/>
                    <w:szCs w:val="22"/>
                  </w:rPr>
                  <m:t>x→a</m:t>
                </m:r>
                <m:ctrlPr>
                  <w:rPr>
                    <w:rFonts w:ascii="Cambria Math" w:hAnsi="Cambria Math"/>
                    <w:sz w:val="22"/>
                    <w:szCs w:val="22"/>
                  </w:rPr>
                </m:ctrlPr>
              </m:lim>
            </m:limLow>
          </m:fName>
          <m:e>
            <m:r>
              <w:rPr>
                <w:rFonts w:ascii="Cambria Math" w:hAnsi="Cambria Math"/>
                <w:sz w:val="22"/>
                <w:szCs w:val="22"/>
              </w:rPr>
              <m:t>f(x)</m:t>
            </m:r>
          </m:e>
        </m:func>
      </m:oMath>
      <w:r w:rsidR="009D337F" w:rsidRPr="00D167DC">
        <w:rPr>
          <w:rFonts w:asciiTheme="majorHAnsi" w:hAnsiTheme="majorHAnsi"/>
          <w:sz w:val="22"/>
          <w:szCs w:val="22"/>
        </w:rPr>
        <w:t xml:space="preserve"> </w:t>
      </w:r>
      <w:proofErr w:type="gramStart"/>
      <w:r w:rsidR="00602E85" w:rsidRPr="00D167DC">
        <w:rPr>
          <w:rFonts w:asciiTheme="majorHAnsi" w:hAnsiTheme="majorHAnsi"/>
          <w:sz w:val="22"/>
          <w:szCs w:val="22"/>
        </w:rPr>
        <w:t>exists</w:t>
      </w:r>
      <w:proofErr w:type="gramEnd"/>
      <w:r w:rsidR="00602E85" w:rsidRPr="00D167DC">
        <w:rPr>
          <w:rFonts w:asciiTheme="majorHAnsi" w:hAnsiTheme="majorHAnsi"/>
          <w:sz w:val="22"/>
          <w:szCs w:val="22"/>
        </w:rPr>
        <w:t xml:space="preserve">. </w:t>
      </w:r>
    </w:p>
    <w:p w:rsidR="00602E85" w:rsidRPr="00D167DC" w:rsidRDefault="00B4053F" w:rsidP="0094596F">
      <w:pPr>
        <w:pStyle w:val="Header"/>
        <w:numPr>
          <w:ilvl w:val="0"/>
          <w:numId w:val="11"/>
        </w:numPr>
        <w:tabs>
          <w:tab w:val="clear" w:pos="4320"/>
          <w:tab w:val="clear" w:pos="8640"/>
        </w:tabs>
        <w:rPr>
          <w:rFonts w:asciiTheme="majorHAnsi" w:hAnsiTheme="majorHAnsi"/>
          <w:bCs/>
          <w:sz w:val="22"/>
          <w:szCs w:val="22"/>
        </w:rPr>
      </w:pPr>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lim</m:t>
                </m:r>
                <m:ctrlPr>
                  <w:rPr>
                    <w:rFonts w:ascii="Cambria Math" w:hAnsi="Cambria Math"/>
                    <w:sz w:val="22"/>
                    <w:szCs w:val="22"/>
                  </w:rPr>
                </m:ctrlPr>
              </m:e>
              <m:lim>
                <m:r>
                  <w:rPr>
                    <w:rFonts w:ascii="Cambria Math" w:hAnsi="Cambria Math"/>
                    <w:sz w:val="22"/>
                    <w:szCs w:val="22"/>
                  </w:rPr>
                  <m:t>x→a</m:t>
                </m:r>
                <m:ctrlPr>
                  <w:rPr>
                    <w:rFonts w:ascii="Cambria Math" w:hAnsi="Cambria Math"/>
                    <w:sz w:val="22"/>
                    <w:szCs w:val="22"/>
                  </w:rPr>
                </m:ctrlPr>
              </m:lim>
            </m:limLow>
          </m:fName>
          <m:e>
            <m:f>
              <m:fPr>
                <m:ctrlPr>
                  <w:rPr>
                    <w:rFonts w:ascii="Cambria Math" w:hAnsi="Cambria Math"/>
                    <w:i/>
                    <w:sz w:val="22"/>
                    <w:szCs w:val="22"/>
                  </w:rPr>
                </m:ctrlPr>
              </m:fPr>
              <m:num>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-f(a)</m:t>
                </m:r>
              </m:num>
              <m:den>
                <m:r>
                  <w:rPr>
                    <w:rFonts w:ascii="Cambria Math" w:hAnsi="Cambria Math"/>
                    <w:sz w:val="22"/>
                    <w:szCs w:val="22"/>
                  </w:rPr>
                  <m:t>x-a</m:t>
                </m:r>
              </m:den>
            </m:f>
          </m:e>
        </m:func>
      </m:oMath>
      <w:proofErr w:type="gramStart"/>
      <w:r w:rsidR="00602E85" w:rsidRPr="00D167DC">
        <w:rPr>
          <w:rFonts w:asciiTheme="majorHAnsi" w:hAnsiTheme="majorHAnsi"/>
          <w:sz w:val="22"/>
          <w:szCs w:val="22"/>
        </w:rPr>
        <w:t>exists</w:t>
      </w:r>
      <w:proofErr w:type="gramEnd"/>
      <w:r w:rsidR="00602E85" w:rsidRPr="00D167DC">
        <w:rPr>
          <w:rFonts w:asciiTheme="majorHAnsi" w:hAnsiTheme="majorHAnsi"/>
          <w:sz w:val="22"/>
          <w:szCs w:val="22"/>
        </w:rPr>
        <w:t xml:space="preserve">. </w:t>
      </w:r>
    </w:p>
    <w:p w:rsidR="00602E85" w:rsidRPr="00D167DC" w:rsidRDefault="00B4053F" w:rsidP="0094596F">
      <w:pPr>
        <w:pStyle w:val="Header"/>
        <w:numPr>
          <w:ilvl w:val="0"/>
          <w:numId w:val="11"/>
        </w:numPr>
        <w:tabs>
          <w:tab w:val="clear" w:pos="4320"/>
          <w:tab w:val="clear" w:pos="8640"/>
        </w:tabs>
        <w:rPr>
          <w:rFonts w:asciiTheme="majorHAnsi" w:hAnsiTheme="majorHAnsi"/>
          <w:bCs/>
          <w:sz w:val="22"/>
          <w:szCs w:val="22"/>
        </w:rPr>
      </w:pPr>
      <m:oMath>
        <m:func>
          <m:funcPr>
            <m:ctrlPr>
              <w:rPr>
                <w:rFonts w:ascii="Cambria Math" w:hAnsi="Cambria Math"/>
                <w:bCs/>
                <w:i/>
                <w:sz w:val="22"/>
                <w:szCs w:val="22"/>
              </w:rPr>
            </m:ctrlPr>
          </m:funcPr>
          <m:fName>
            <m:limLow>
              <m:limLowPr>
                <m:ctrlPr>
                  <w:rPr>
                    <w:rFonts w:ascii="Cambria Math" w:hAnsi="Cambria Math"/>
                    <w:bCs/>
                    <w:i/>
                    <w:sz w:val="22"/>
                    <w:szCs w:val="22"/>
                  </w:rPr>
                </m:ctrlPr>
              </m:limLowPr>
              <m:e>
                <m:r>
                  <m:rPr>
                    <m:sty m:val="p"/>
                  </m:rPr>
                  <w:rPr>
                    <w:rFonts w:ascii="Cambria Math" w:hAnsi="Cambria Math"/>
                    <w:sz w:val="22"/>
                    <w:szCs w:val="22"/>
                  </w:rPr>
                  <m:t>lim</m:t>
                </m:r>
                <m:ctrlPr>
                  <w:rPr>
                    <w:rFonts w:ascii="Cambria Math" w:hAnsi="Cambria Math"/>
                    <w:bCs/>
                    <w:sz w:val="22"/>
                    <w:szCs w:val="22"/>
                  </w:rPr>
                </m:ctrlPr>
              </m:e>
              <m:lim>
                <m:r>
                  <w:rPr>
                    <w:rFonts w:ascii="Cambria Math" w:hAnsi="Cambria Math"/>
                    <w:sz w:val="22"/>
                    <w:szCs w:val="22"/>
                  </w:rPr>
                  <m:t>x→a</m:t>
                </m:r>
                <m:ctrlPr>
                  <w:rPr>
                    <w:rFonts w:ascii="Cambria Math" w:hAnsi="Cambria Math"/>
                    <w:bCs/>
                    <w:sz w:val="22"/>
                    <w:szCs w:val="22"/>
                  </w:rPr>
                </m:ctrlPr>
              </m:lim>
            </m:limLow>
          </m:fName>
          <m:e>
            <m:f>
              <m:fPr>
                <m:ctrlPr>
                  <w:rPr>
                    <w:rFonts w:ascii="Cambria Math" w:hAnsi="Cambria Math"/>
                    <w:bCs/>
                    <w:i/>
                    <w:sz w:val="22"/>
                    <w:szCs w:val="22"/>
                  </w:rPr>
                </m:ctrlPr>
              </m:fPr>
              <m:num>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bCs/>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bCs/>
                        <w:i/>
                        <w:sz w:val="22"/>
                        <w:szCs w:val="22"/>
                      </w:rPr>
                    </m:ctrlPr>
                  </m:dPr>
                  <m:e>
                    <m:r>
                      <w:rPr>
                        <w:rFonts w:ascii="Cambria Math" w:hAnsi="Cambria Math"/>
                        <w:sz w:val="22"/>
                        <w:szCs w:val="22"/>
                      </w:rPr>
                      <m:t>a</m:t>
                    </m:r>
                  </m:e>
                </m:d>
              </m:num>
              <m:den>
                <m:r>
                  <w:rPr>
                    <w:rFonts w:ascii="Cambria Math" w:hAnsi="Cambria Math"/>
                    <w:sz w:val="22"/>
                    <w:szCs w:val="22"/>
                  </w:rPr>
                  <m:t>x-a</m:t>
                </m:r>
              </m:den>
            </m:f>
          </m:e>
        </m:func>
      </m:oMath>
      <w:r w:rsidR="009D337F" w:rsidRPr="00D167DC">
        <w:rPr>
          <w:rFonts w:asciiTheme="majorHAnsi" w:hAnsiTheme="majorHAnsi"/>
          <w:bCs/>
          <w:sz w:val="22"/>
          <w:szCs w:val="22"/>
        </w:rPr>
        <w:t xml:space="preserve"> exists</w:t>
      </w: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602E85" w:rsidRPr="00D167DC" w:rsidRDefault="00602E85" w:rsidP="00602E85">
      <w:pPr>
        <w:rPr>
          <w:rFonts w:asciiTheme="majorHAnsi" w:hAnsiTheme="majorHAnsi"/>
          <w:sz w:val="22"/>
          <w:szCs w:val="22"/>
        </w:rPr>
      </w:pPr>
    </w:p>
    <w:commentRangeStart w:id="7"/>
    <w:p w:rsidR="00602E85" w:rsidRPr="00D167DC" w:rsidRDefault="00B4053F" w:rsidP="0094596F">
      <w:pPr>
        <w:pStyle w:val="ListParagraph"/>
        <w:numPr>
          <w:ilvl w:val="0"/>
          <w:numId w:val="7"/>
        </w:numPr>
        <w:tabs>
          <w:tab w:val="left" w:pos="1992"/>
        </w:tabs>
        <w:ind w:left="360"/>
        <w:rPr>
          <w:rFonts w:asciiTheme="majorHAnsi" w:eastAsiaTheme="minorEastAsia" w:hAnsiTheme="majorHAnsi"/>
        </w:rPr>
      </w:pPr>
      <m:oMath>
        <m:nary>
          <m:naryPr>
            <m:limLoc m:val="subSup"/>
            <m:ctrlPr>
              <w:rPr>
                <w:rFonts w:ascii="Cambria Math" w:eastAsiaTheme="minorEastAsia" w:hAnsi="Cambria Math" w:cstheme="minorBidi"/>
                <w:i/>
                <w:sz w:val="22"/>
                <w:szCs w:val="22"/>
              </w:rPr>
            </m:ctrlPr>
          </m:naryPr>
          <m:sub>
            <m:r>
              <w:rPr>
                <w:rFonts w:ascii="Cambria Math" w:eastAsiaTheme="minorEastAsia" w:hAnsi="Cambria Math"/>
              </w:rPr>
              <m:t>1</m:t>
            </m:r>
          </m:sub>
          <m:sup>
            <m:r>
              <w:rPr>
                <w:rFonts w:ascii="Cambria Math" w:eastAsiaTheme="minorEastAsia" w:hAnsi="Cambria Math"/>
              </w:rPr>
              <m:t>4</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-3/2</m:t>
                </m:r>
              </m:sup>
            </m:sSup>
            <m:r>
              <w:rPr>
                <w:rFonts w:ascii="Cambria Math" w:eastAsiaTheme="minorEastAsia" w:hAnsi="Cambria Math"/>
              </w:rPr>
              <m:t>dt</m:t>
            </m:r>
          </m:e>
        </m:nary>
        <m:r>
          <w:rPr>
            <w:rFonts w:ascii="Cambria Math" w:eastAsiaTheme="minorEastAsia" w:hAnsi="Cambria Math"/>
          </w:rPr>
          <m:t xml:space="preserve">= </m:t>
        </m:r>
        <w:commentRangeEnd w:id="7"/>
        <m:r>
          <m:rPr>
            <m:sty m:val="p"/>
          </m:rPr>
          <w:rPr>
            <w:rStyle w:val="CommentReference"/>
            <w:rFonts w:ascii="Cambria Math" w:hAnsi="Cambria Math"/>
          </w:rPr>
          <w:commentReference w:id="7"/>
        </m:r>
      </m:oMath>
    </w:p>
    <w:p w:rsidR="00602E85" w:rsidRPr="00D167DC" w:rsidRDefault="00602E85" w:rsidP="00602E85">
      <w:pPr>
        <w:pStyle w:val="Header"/>
        <w:tabs>
          <w:tab w:val="clear" w:pos="4320"/>
          <w:tab w:val="clear" w:pos="8640"/>
        </w:tabs>
        <w:ind w:left="360"/>
      </w:pP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 xml:space="preserve">(A) </w:t>
      </w:r>
      <m:oMath>
        <m:r>
          <w:rPr>
            <w:rFonts w:ascii="Cambria Math" w:eastAsiaTheme="minorEastAsia" w:hAnsi="Cambria Math"/>
          </w:rPr>
          <m:t>-1</m:t>
        </m:r>
      </m:oMath>
      <w:r w:rsidRPr="00D167DC">
        <w:rPr>
          <w:rFonts w:asciiTheme="majorHAnsi" w:eastAsiaTheme="minorEastAsia" w:hAnsiTheme="majorHAnsi"/>
        </w:rPr>
        <w:tab/>
        <w:t xml:space="preserve">(B)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sidRPr="00D167DC">
        <w:rPr>
          <w:rFonts w:asciiTheme="majorHAnsi" w:eastAsiaTheme="minorEastAsia" w:hAnsiTheme="majorHAnsi"/>
        </w:rPr>
        <w:tab/>
      </w:r>
      <w:r w:rsidR="00EF7DB2" w:rsidRPr="00D167DC">
        <w:rPr>
          <w:rFonts w:asciiTheme="majorHAnsi" w:eastAsiaTheme="minorEastAsia" w:hAnsiTheme="majorHAnsi"/>
        </w:rPr>
        <w:t>(C</w:t>
      </w:r>
      <w:r w:rsidRPr="00D167DC">
        <w:rPr>
          <w:rFonts w:asciiTheme="majorHAnsi" w:eastAsiaTheme="minorEastAsia" w:hAnsiTheme="majorHAnsi"/>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D167DC">
        <w:rPr>
          <w:rFonts w:asciiTheme="majorHAnsi" w:eastAsiaTheme="minorEastAsia" w:hAnsiTheme="majorHAnsi"/>
        </w:rPr>
        <w:tab/>
      </w:r>
      <w:r w:rsidR="00EF7DB2" w:rsidRPr="00D167DC">
        <w:rPr>
          <w:rFonts w:asciiTheme="majorHAnsi" w:eastAsiaTheme="minorEastAsia" w:hAnsiTheme="majorHAnsi"/>
        </w:rPr>
        <w:t>(D</w:t>
      </w:r>
      <w:r w:rsidRPr="00D167DC">
        <w:rPr>
          <w:rFonts w:asciiTheme="majorHAnsi" w:eastAsiaTheme="minorEastAsia" w:hAnsiTheme="majorHAnsi"/>
        </w:rPr>
        <w:t xml:space="preserve">) </w:t>
      </w:r>
      <m:oMath>
        <m:r>
          <w:rPr>
            <w:rFonts w:ascii="Cambria Math" w:eastAsiaTheme="minorEastAsia" w:hAnsi="Cambria Math"/>
          </w:rPr>
          <m:t>1</m:t>
        </m:r>
      </m:oMath>
    </w:p>
    <w:p w:rsidR="00602E85" w:rsidRPr="00D167DC" w:rsidRDefault="00602E85" w:rsidP="00602E85">
      <w:pPr>
        <w:pStyle w:val="Header"/>
        <w:tabs>
          <w:tab w:val="clear" w:pos="4320"/>
          <w:tab w:val="clear" w:pos="8640"/>
        </w:tabs>
        <w:ind w:left="360"/>
      </w:pPr>
    </w:p>
    <w:p w:rsidR="00602E85" w:rsidRPr="00D167DC" w:rsidRDefault="00602E85">
      <w:r w:rsidRPr="00D167DC">
        <w:br w:type="page"/>
      </w:r>
    </w:p>
    <w:p w:rsidR="00602E85" w:rsidRPr="00D167DC" w:rsidRDefault="00602E85" w:rsidP="0094596F">
      <w:pPr>
        <w:pStyle w:val="Header"/>
        <w:numPr>
          <w:ilvl w:val="0"/>
          <w:numId w:val="7"/>
        </w:numPr>
        <w:tabs>
          <w:tab w:val="clear" w:pos="4320"/>
          <w:tab w:val="clear" w:pos="8640"/>
        </w:tabs>
        <w:ind w:left="360"/>
        <w:rPr>
          <w:rFonts w:asciiTheme="majorHAnsi" w:hAnsiTheme="majorHAnsi"/>
          <w:bCs/>
        </w:rPr>
      </w:pPr>
      <w:commentRangeStart w:id="8"/>
      <w:r w:rsidRPr="00D167DC">
        <w:rPr>
          <w:rFonts w:asciiTheme="majorHAnsi" w:hAnsiTheme="majorHAnsi"/>
          <w:sz w:val="22"/>
          <w:szCs w:val="22"/>
        </w:rPr>
        <w:lastRenderedPageBreak/>
        <w:t xml:space="preserve">If </w:t>
      </w:r>
      <w:r w:rsidRPr="00D167DC">
        <w:rPr>
          <w:bCs/>
          <w:position w:val="-10"/>
          <w:lang w:val="en-CA"/>
        </w:rPr>
        <w:object w:dxaOrig="1840" w:dyaOrig="340">
          <v:shape id="_x0000_i1030" type="#_x0000_t75" style="width:92.4pt;height:16.8pt" o:ole="">
            <v:imagedata r:id="rId32" o:title=""/>
          </v:shape>
          <o:OLEObject Type="Embed" ProgID="Equation.3" ShapeID="_x0000_i1030" DrawAspect="Content" ObjectID="_1539947734" r:id="rId33"/>
        </w:object>
      </w:r>
      <w:r w:rsidRPr="00D167DC">
        <w:rPr>
          <w:rFonts w:asciiTheme="majorHAnsi" w:hAnsiTheme="majorHAnsi"/>
          <w:bCs/>
          <w:sz w:val="22"/>
          <w:szCs w:val="22"/>
          <w:lang w:val="en-CA"/>
        </w:rPr>
        <w:t xml:space="preserve">, then </w:t>
      </w:r>
      <w:r w:rsidRPr="00D167DC">
        <w:rPr>
          <w:bCs/>
          <w:position w:val="-10"/>
          <w:lang w:val="en-CA"/>
        </w:rPr>
        <w:object w:dxaOrig="800" w:dyaOrig="320">
          <v:shape id="_x0000_i1031" type="#_x0000_t75" style="width:39.6pt;height:15.6pt" o:ole="">
            <v:imagedata r:id="rId34" o:title=""/>
          </v:shape>
          <o:OLEObject Type="Embed" ProgID="Equation.3" ShapeID="_x0000_i1031" DrawAspect="Content" ObjectID="_1539947735" r:id="rId35"/>
        </w:object>
      </w:r>
      <w:r w:rsidRPr="00D167DC">
        <w:rPr>
          <w:rFonts w:asciiTheme="majorHAnsi" w:hAnsiTheme="majorHAnsi"/>
          <w:bCs/>
          <w:sz w:val="22"/>
          <w:szCs w:val="22"/>
          <w:lang w:val="en-CA"/>
        </w:rPr>
        <w:t xml:space="preserve"> </w:t>
      </w:r>
      <w:commentRangeEnd w:id="8"/>
      <w:r w:rsidRPr="00D167DC">
        <w:rPr>
          <w:rStyle w:val="CommentReference"/>
        </w:rPr>
        <w:commentReference w:id="8"/>
      </w:r>
    </w:p>
    <w:p w:rsidR="00602E85" w:rsidRPr="00D167DC" w:rsidRDefault="00602E85" w:rsidP="00602E85">
      <w:pPr>
        <w:pStyle w:val="Header"/>
        <w:tabs>
          <w:tab w:val="clear" w:pos="4320"/>
          <w:tab w:val="clear" w:pos="8640"/>
        </w:tabs>
        <w:rPr>
          <w:rFonts w:asciiTheme="majorHAnsi" w:hAnsiTheme="majorHAnsi"/>
          <w:bCs/>
        </w:rPr>
      </w:pPr>
    </w:p>
    <w:p w:rsidR="00602E85" w:rsidRPr="00D167DC" w:rsidRDefault="00602E85" w:rsidP="00602E85">
      <w:pPr>
        <w:pStyle w:val="Header"/>
        <w:tabs>
          <w:tab w:val="clear" w:pos="4320"/>
          <w:tab w:val="clear" w:pos="8640"/>
        </w:tabs>
        <w:rPr>
          <w:rFonts w:asciiTheme="majorHAnsi" w:hAnsiTheme="majorHAnsi"/>
          <w:bCs/>
        </w:rPr>
      </w:pPr>
    </w:p>
    <w:p w:rsidR="00602E85" w:rsidRPr="00D167DC" w:rsidRDefault="00602E85" w:rsidP="0094596F">
      <w:pPr>
        <w:pStyle w:val="ListParagraph"/>
        <w:numPr>
          <w:ilvl w:val="0"/>
          <w:numId w:val="12"/>
        </w:numPr>
        <w:autoSpaceDE w:val="0"/>
        <w:autoSpaceDN w:val="0"/>
        <w:adjustRightInd w:val="0"/>
        <w:rPr>
          <w:rFonts w:asciiTheme="majorHAnsi" w:hAnsiTheme="majorHAnsi"/>
          <w:sz w:val="22"/>
          <w:szCs w:val="22"/>
        </w:rPr>
      </w:pPr>
      <w:r w:rsidRPr="00D167DC">
        <w:rPr>
          <w:rFonts w:asciiTheme="majorHAnsi" w:hAnsiTheme="majorHAnsi"/>
          <w:bCs/>
          <w:position w:val="-10"/>
          <w:sz w:val="22"/>
          <w:szCs w:val="22"/>
          <w:lang w:val="en-CA"/>
        </w:rPr>
        <w:object w:dxaOrig="900" w:dyaOrig="320">
          <v:shape id="_x0000_i1032" type="#_x0000_t75" style="width:45.6pt;height:15.6pt" o:ole="">
            <v:imagedata r:id="rId36" o:title=""/>
          </v:shape>
          <o:OLEObject Type="Embed" ProgID="Equation.3" ShapeID="_x0000_i1032" DrawAspect="Content" ObjectID="_1539947736" r:id="rId37"/>
        </w:object>
      </w:r>
    </w:p>
    <w:p w:rsidR="00602E85" w:rsidRPr="00D167DC" w:rsidRDefault="00602E85" w:rsidP="0094596F">
      <w:pPr>
        <w:pStyle w:val="ListParagraph"/>
        <w:numPr>
          <w:ilvl w:val="0"/>
          <w:numId w:val="12"/>
        </w:numPr>
        <w:autoSpaceDE w:val="0"/>
        <w:autoSpaceDN w:val="0"/>
        <w:adjustRightInd w:val="0"/>
        <w:rPr>
          <w:rFonts w:asciiTheme="majorHAnsi" w:hAnsiTheme="majorHAnsi"/>
          <w:sz w:val="22"/>
          <w:szCs w:val="22"/>
        </w:rPr>
      </w:pPr>
      <w:r w:rsidRPr="00D167DC">
        <w:rPr>
          <w:rFonts w:asciiTheme="majorHAnsi" w:hAnsiTheme="majorHAnsi"/>
          <w:bCs/>
          <w:position w:val="-10"/>
          <w:sz w:val="22"/>
          <w:szCs w:val="22"/>
          <w:lang w:val="en-CA"/>
        </w:rPr>
        <w:object w:dxaOrig="900" w:dyaOrig="320">
          <v:shape id="_x0000_i1033" type="#_x0000_t75" style="width:45.6pt;height:15.6pt" o:ole="">
            <v:imagedata r:id="rId38" o:title=""/>
          </v:shape>
          <o:OLEObject Type="Embed" ProgID="Equation.3" ShapeID="_x0000_i1033" DrawAspect="Content" ObjectID="_1539947737" r:id="rId39"/>
        </w:object>
      </w:r>
    </w:p>
    <w:p w:rsidR="00602E85" w:rsidRPr="00D167DC" w:rsidRDefault="00602E85" w:rsidP="0094596F">
      <w:pPr>
        <w:pStyle w:val="ListParagraph"/>
        <w:numPr>
          <w:ilvl w:val="0"/>
          <w:numId w:val="12"/>
        </w:numPr>
        <w:autoSpaceDE w:val="0"/>
        <w:autoSpaceDN w:val="0"/>
        <w:adjustRightInd w:val="0"/>
        <w:rPr>
          <w:rFonts w:asciiTheme="majorHAnsi" w:hAnsiTheme="majorHAnsi"/>
          <w:sz w:val="22"/>
          <w:szCs w:val="22"/>
        </w:rPr>
      </w:pPr>
      <w:r w:rsidRPr="00D167DC">
        <w:rPr>
          <w:rFonts w:asciiTheme="majorHAnsi" w:hAnsiTheme="majorHAnsi"/>
          <w:bCs/>
          <w:position w:val="-10"/>
          <w:sz w:val="22"/>
          <w:szCs w:val="22"/>
          <w:lang w:val="en-CA"/>
        </w:rPr>
        <w:object w:dxaOrig="1080" w:dyaOrig="320">
          <v:shape id="_x0000_i1034" type="#_x0000_t75" style="width:55.8pt;height:15.6pt" o:ole="">
            <v:imagedata r:id="rId40" o:title=""/>
          </v:shape>
          <o:OLEObject Type="Embed" ProgID="Equation.3" ShapeID="_x0000_i1034" DrawAspect="Content" ObjectID="_1539947738" r:id="rId41"/>
        </w:object>
      </w:r>
    </w:p>
    <w:p w:rsidR="00602E85" w:rsidRPr="00D167DC" w:rsidRDefault="00602E85" w:rsidP="0094596F">
      <w:pPr>
        <w:pStyle w:val="ListParagraph"/>
        <w:numPr>
          <w:ilvl w:val="0"/>
          <w:numId w:val="12"/>
        </w:numPr>
        <w:autoSpaceDE w:val="0"/>
        <w:autoSpaceDN w:val="0"/>
        <w:adjustRightInd w:val="0"/>
        <w:rPr>
          <w:rFonts w:asciiTheme="majorHAnsi" w:hAnsiTheme="majorHAnsi"/>
          <w:sz w:val="22"/>
          <w:szCs w:val="22"/>
        </w:rPr>
      </w:pPr>
      <w:r w:rsidRPr="00D167DC">
        <w:rPr>
          <w:rFonts w:asciiTheme="majorHAnsi" w:hAnsiTheme="majorHAnsi"/>
          <w:bCs/>
          <w:position w:val="-10"/>
          <w:sz w:val="22"/>
          <w:szCs w:val="22"/>
          <w:lang w:val="en-CA"/>
        </w:rPr>
        <w:object w:dxaOrig="1080" w:dyaOrig="320">
          <v:shape id="_x0000_i1035" type="#_x0000_t75" style="width:55.8pt;height:15.6pt" o:ole="">
            <v:imagedata r:id="rId42" o:title=""/>
          </v:shape>
          <o:OLEObject Type="Embed" ProgID="Equation.3" ShapeID="_x0000_i1035" DrawAspect="Content" ObjectID="_1539947739" r:id="rId43"/>
        </w:object>
      </w:r>
    </w:p>
    <w:p w:rsidR="00602E85" w:rsidRPr="00D167DC" w:rsidRDefault="00602E85" w:rsidP="00602E85">
      <w:pPr>
        <w:pStyle w:val="Header"/>
        <w:tabs>
          <w:tab w:val="clear" w:pos="4320"/>
          <w:tab w:val="clear" w:pos="8640"/>
        </w:tabs>
        <w:rPr>
          <w:rFonts w:asciiTheme="majorHAnsi" w:hAnsiTheme="majorHAnsi"/>
          <w:bCs/>
        </w:rPr>
      </w:pPr>
    </w:p>
    <w:p w:rsidR="00602E85" w:rsidRPr="00D167DC" w:rsidRDefault="00602E85" w:rsidP="00602E85">
      <w:pPr>
        <w:pStyle w:val="Header"/>
        <w:tabs>
          <w:tab w:val="clear" w:pos="4320"/>
          <w:tab w:val="clear" w:pos="8640"/>
        </w:tabs>
        <w:rPr>
          <w:rFonts w:asciiTheme="majorHAnsi" w:hAnsiTheme="majorHAnsi"/>
          <w:bCs/>
        </w:rPr>
      </w:pPr>
    </w:p>
    <w:p w:rsidR="00602E85" w:rsidRDefault="00602E85" w:rsidP="00602E85">
      <w:pPr>
        <w:pStyle w:val="Header"/>
        <w:tabs>
          <w:tab w:val="clear" w:pos="4320"/>
          <w:tab w:val="clear" w:pos="8640"/>
        </w:tabs>
        <w:rPr>
          <w:rFonts w:asciiTheme="majorHAnsi" w:hAnsiTheme="majorHAnsi"/>
          <w:bCs/>
        </w:rPr>
      </w:pPr>
    </w:p>
    <w:p w:rsidR="00D167DC" w:rsidRDefault="00D167DC" w:rsidP="00602E85">
      <w:pPr>
        <w:pStyle w:val="Header"/>
        <w:tabs>
          <w:tab w:val="clear" w:pos="4320"/>
          <w:tab w:val="clear" w:pos="8640"/>
        </w:tabs>
        <w:rPr>
          <w:rFonts w:asciiTheme="majorHAnsi" w:hAnsiTheme="majorHAnsi"/>
          <w:bCs/>
        </w:rPr>
      </w:pPr>
    </w:p>
    <w:p w:rsidR="00D167DC" w:rsidRDefault="00D167DC" w:rsidP="00602E85">
      <w:pPr>
        <w:pStyle w:val="Header"/>
        <w:pBdr>
          <w:bottom w:val="single" w:sz="12" w:space="1" w:color="auto"/>
        </w:pBdr>
        <w:tabs>
          <w:tab w:val="clear" w:pos="4320"/>
          <w:tab w:val="clear" w:pos="8640"/>
        </w:tabs>
        <w:rPr>
          <w:rFonts w:asciiTheme="majorHAnsi" w:hAnsiTheme="majorHAnsi"/>
          <w:bCs/>
        </w:rPr>
      </w:pPr>
    </w:p>
    <w:p w:rsidR="00D167DC" w:rsidRPr="00D167DC" w:rsidRDefault="00D167DC" w:rsidP="00602E85">
      <w:pPr>
        <w:pStyle w:val="Header"/>
        <w:tabs>
          <w:tab w:val="clear" w:pos="4320"/>
          <w:tab w:val="clear" w:pos="8640"/>
        </w:tabs>
        <w:rPr>
          <w:rFonts w:asciiTheme="majorHAnsi" w:hAnsiTheme="majorHAnsi"/>
          <w:bCs/>
        </w:rPr>
      </w:pPr>
    </w:p>
    <w:p w:rsidR="00602E85" w:rsidRPr="00D167DC" w:rsidRDefault="00602E85" w:rsidP="0094596F">
      <w:pPr>
        <w:pStyle w:val="ListParagraph"/>
        <w:numPr>
          <w:ilvl w:val="0"/>
          <w:numId w:val="7"/>
        </w:numPr>
        <w:tabs>
          <w:tab w:val="left" w:pos="1992"/>
        </w:tabs>
        <w:ind w:left="360"/>
        <w:rPr>
          <w:rFonts w:asciiTheme="majorHAnsi" w:eastAsiaTheme="minorEastAsia" w:hAnsiTheme="majorHAnsi"/>
        </w:rPr>
      </w:pPr>
      <w:commentRangeStart w:id="9"/>
      <w:r w:rsidRPr="00D167DC">
        <w:rPr>
          <w:rFonts w:asciiTheme="majorHAnsi" w:eastAsiaTheme="minorEastAsia" w:hAnsiTheme="majorHAnsi"/>
        </w:rPr>
        <w:t xml:space="preserve">Which of the following is an antiderivative </w:t>
      </w:r>
      <w:proofErr w:type="gramStart"/>
      <w:r w:rsidRPr="00D167DC">
        <w:rPr>
          <w:rFonts w:asciiTheme="majorHAnsi" w:eastAsiaTheme="minorEastAsia" w:hAnsiTheme="majorHAnsi"/>
        </w:rPr>
        <w:t xml:space="preserve">of </w:t>
      </w:r>
      <w:proofErr w:type="gramEnd"/>
      <m:oMath>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sec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+2</m:t>
        </m:r>
      </m:oMath>
      <w:r w:rsidRPr="00D167DC">
        <w:rPr>
          <w:rFonts w:asciiTheme="majorHAnsi" w:eastAsiaTheme="minorEastAsia" w:hAnsiTheme="majorHAnsi"/>
        </w:rPr>
        <w:t>?</w:t>
      </w:r>
      <w:commentRangeEnd w:id="9"/>
      <w:r w:rsidRPr="00D167DC">
        <w:rPr>
          <w:rStyle w:val="CommentReference"/>
        </w:rPr>
        <w:commentReference w:id="9"/>
      </w:r>
    </w:p>
    <w:p w:rsidR="00602E85" w:rsidRPr="00D167DC" w:rsidRDefault="00602E85" w:rsidP="00602E85">
      <w:pPr>
        <w:pStyle w:val="ListParagraph"/>
        <w:tabs>
          <w:tab w:val="left" w:pos="1992"/>
        </w:tabs>
        <w:rPr>
          <w:rFonts w:asciiTheme="majorHAnsi" w:eastAsiaTheme="minorEastAsia" w:hAnsiTheme="majorHAnsi"/>
        </w:rPr>
      </w:pP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 xml:space="preserve">(A)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sidRPr="00D167DC">
        <w:rPr>
          <w:rFonts w:asciiTheme="majorHAnsi" w:eastAsiaTheme="minorEastAsia" w:hAnsiTheme="majorHAnsi"/>
        </w:rPr>
        <w:tab/>
      </w: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 xml:space="preserve">(B)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+2x</m:t>
        </m:r>
      </m:oMath>
      <w:r w:rsidRPr="00D167DC">
        <w:rPr>
          <w:rFonts w:asciiTheme="majorHAnsi" w:eastAsiaTheme="minorEastAsia" w:hAnsiTheme="majorHAnsi"/>
        </w:rPr>
        <w:tab/>
      </w: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w:t>
      </w:r>
      <w:r w:rsidR="00EF7DB2" w:rsidRPr="00D167DC">
        <w:rPr>
          <w:rFonts w:asciiTheme="majorHAnsi" w:eastAsiaTheme="minorEastAsia" w:hAnsiTheme="majorHAnsi"/>
        </w:rPr>
        <w:t>C</w:t>
      </w:r>
      <w:r w:rsidRPr="00D167DC">
        <w:rPr>
          <w:rFonts w:asciiTheme="majorHAnsi" w:eastAsiaTheme="minorEastAsia" w:hAnsiTheme="majorHAnsi"/>
        </w:rPr>
        <w:t xml:space="preserve">)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sec</m:t>
                </m:r>
                <m:ctrlPr>
                  <w:rPr>
                    <w:rFonts w:ascii="Cambria Math" w:eastAsiaTheme="minorEastAsia" w:hAnsi="Cambria Math"/>
                  </w:rPr>
                </m:ctrlPr>
              </m:e>
              <m:sup>
                <m:r>
                  <w:rPr>
                    <w:rFonts w:ascii="Cambria Math" w:eastAsiaTheme="minorEastAsia" w:hAnsi="Cambria Math"/>
                  </w:rPr>
                  <m:t>3</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+2x</m:t>
        </m:r>
      </m:oMath>
      <w:r w:rsidRPr="00D167DC">
        <w:rPr>
          <w:rFonts w:asciiTheme="majorHAnsi" w:eastAsiaTheme="minorEastAsia" w:hAnsiTheme="majorHAnsi"/>
        </w:rPr>
        <w:tab/>
      </w: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w:t>
      </w:r>
      <w:r w:rsidR="00EF7DB2" w:rsidRPr="00D167DC">
        <w:rPr>
          <w:rFonts w:asciiTheme="majorHAnsi" w:eastAsiaTheme="minorEastAsia" w:hAnsiTheme="majorHAnsi"/>
        </w:rPr>
        <w:t>D</w:t>
      </w:r>
      <w:r w:rsidRPr="00D167DC">
        <w:rPr>
          <w:rFonts w:asciiTheme="majorHAnsi" w:eastAsiaTheme="minorEastAsia" w:hAnsiTheme="majorHAnsi"/>
        </w:rPr>
        <w:t xml:space="preserve">) </w:t>
      </w:r>
      <m:oMath>
        <m:r>
          <w:rPr>
            <w:rFonts w:ascii="Cambria Math" w:eastAsiaTheme="minorEastAsia" w:hAnsi="Cambria Math"/>
          </w:rPr>
          <m:t>6</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sec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p>
    <w:p w:rsidR="00602E85" w:rsidRPr="00D167DC" w:rsidRDefault="00602E85" w:rsidP="00602E85">
      <w:pPr>
        <w:pStyle w:val="ListParagraph"/>
        <w:autoSpaceDE w:val="0"/>
        <w:autoSpaceDN w:val="0"/>
        <w:adjustRightInd w:val="0"/>
        <w:ind w:left="360"/>
        <w:rPr>
          <w:rFonts w:asciiTheme="majorHAnsi" w:hAnsiTheme="majorHAnsi"/>
          <w:sz w:val="22"/>
          <w:szCs w:val="22"/>
        </w:rPr>
      </w:pPr>
    </w:p>
    <w:p w:rsidR="00602E85" w:rsidRPr="00D167DC" w:rsidRDefault="00602E85" w:rsidP="00602E85">
      <w:pPr>
        <w:pStyle w:val="ListParagraph"/>
        <w:autoSpaceDE w:val="0"/>
        <w:autoSpaceDN w:val="0"/>
        <w:adjustRightInd w:val="0"/>
        <w:ind w:left="360"/>
        <w:rPr>
          <w:rFonts w:asciiTheme="majorHAnsi" w:hAnsiTheme="majorHAnsi"/>
          <w:sz w:val="22"/>
          <w:szCs w:val="22"/>
        </w:rPr>
      </w:pPr>
    </w:p>
    <w:p w:rsidR="00602E85" w:rsidRPr="00D167DC" w:rsidRDefault="00602E85" w:rsidP="00602E85">
      <w:pPr>
        <w:pStyle w:val="ListParagraph"/>
        <w:autoSpaceDE w:val="0"/>
        <w:autoSpaceDN w:val="0"/>
        <w:adjustRightInd w:val="0"/>
        <w:ind w:left="360"/>
        <w:rPr>
          <w:rFonts w:asciiTheme="majorHAnsi" w:hAnsiTheme="majorHAnsi"/>
          <w:sz w:val="22"/>
          <w:szCs w:val="22"/>
        </w:rPr>
      </w:pPr>
    </w:p>
    <w:p w:rsidR="00602E85" w:rsidRPr="00D167DC" w:rsidRDefault="00602E85" w:rsidP="00602E85">
      <w:pPr>
        <w:rPr>
          <w:rFonts w:asciiTheme="majorHAnsi" w:hAnsiTheme="majorHAnsi"/>
          <w:sz w:val="22"/>
          <w:szCs w:val="22"/>
        </w:rPr>
      </w:pPr>
    </w:p>
    <w:p w:rsidR="00602E85" w:rsidRDefault="00602E85"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10"/>
      <w:r w:rsidRPr="00D167DC">
        <w:rPr>
          <w:rFonts w:asciiTheme="majorHAnsi" w:hAnsiTheme="majorHAnsi"/>
          <w:sz w:val="22"/>
          <w:szCs w:val="22"/>
        </w:rPr>
        <w:t xml:space="preserve">The length of a rectangle is decreasing at a rate of </w:t>
      </w:r>
      <m:oMath>
        <m:r>
          <w:rPr>
            <w:rFonts w:ascii="Cambria Math" w:hAnsi="Cambria Math"/>
            <w:sz w:val="22"/>
            <w:szCs w:val="22"/>
          </w:rPr>
          <m:t>2</m:t>
        </m:r>
      </m:oMath>
      <w:r w:rsidRPr="00D167DC">
        <w:rPr>
          <w:rFonts w:asciiTheme="majorHAnsi" w:hAnsiTheme="majorHAnsi"/>
          <w:sz w:val="22"/>
          <w:szCs w:val="22"/>
        </w:rPr>
        <w:t xml:space="preserve"> meters per second while the width of the rectangle is increasing at a rate of </w:t>
      </w:r>
      <m:oMath>
        <m:r>
          <w:rPr>
            <w:rFonts w:ascii="Cambria Math" w:hAnsi="Cambria Math"/>
            <w:sz w:val="22"/>
            <w:szCs w:val="22"/>
          </w:rPr>
          <m:t>2</m:t>
        </m:r>
      </m:oMath>
      <w:r w:rsidRPr="00D167DC">
        <w:rPr>
          <w:rFonts w:asciiTheme="majorHAnsi" w:hAnsiTheme="majorHAnsi"/>
          <w:sz w:val="22"/>
          <w:szCs w:val="22"/>
        </w:rPr>
        <w:t xml:space="preserve"> meters per second.  At the instant when the length of the rectangle is </w:t>
      </w:r>
      <m:oMath>
        <m:r>
          <w:rPr>
            <w:rFonts w:ascii="Cambria Math" w:hAnsi="Cambria Math"/>
            <w:sz w:val="22"/>
            <w:szCs w:val="22"/>
          </w:rPr>
          <m:t>5</m:t>
        </m:r>
      </m:oMath>
      <w:r w:rsidRPr="00D167DC">
        <w:rPr>
          <w:rFonts w:asciiTheme="majorHAnsi" w:hAnsiTheme="majorHAnsi"/>
          <w:sz w:val="22"/>
          <w:szCs w:val="22"/>
        </w:rPr>
        <w:t xml:space="preserve"> meters and the width of the rectangle is </w:t>
      </w:r>
      <m:oMath>
        <m:r>
          <w:rPr>
            <w:rFonts w:ascii="Cambria Math" w:hAnsi="Cambria Math"/>
            <w:sz w:val="22"/>
            <w:szCs w:val="22"/>
          </w:rPr>
          <m:t>3</m:t>
        </m:r>
      </m:oMath>
      <w:r w:rsidRPr="00D167DC">
        <w:rPr>
          <w:rFonts w:asciiTheme="majorHAnsi" w:hAnsiTheme="majorHAnsi"/>
          <w:sz w:val="22"/>
          <w:szCs w:val="22"/>
        </w:rPr>
        <w:t xml:space="preserve"> meters, what is the rate of change of the area of rectangle in square meters per second?</w:t>
      </w:r>
      <w:commentRangeEnd w:id="10"/>
      <w:r w:rsidRPr="00D167DC">
        <w:rPr>
          <w:rStyle w:val="CommentReference"/>
        </w:rPr>
        <w:commentReference w:id="10"/>
      </w:r>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602E85">
      <w:pPr>
        <w:rPr>
          <w:rFonts w:asciiTheme="majorHAnsi" w:hAnsiTheme="majorHAnsi"/>
          <w:sz w:val="22"/>
          <w:szCs w:val="22"/>
        </w:rPr>
      </w:pPr>
      <w:r w:rsidRPr="00D167DC">
        <w:rPr>
          <w:rFonts w:asciiTheme="majorHAnsi" w:hAnsiTheme="majorHAnsi"/>
          <w:sz w:val="22"/>
          <w:szCs w:val="22"/>
        </w:rPr>
        <w:t xml:space="preserve">(A) </w:t>
      </w:r>
      <m:oMath>
        <m:r>
          <w:rPr>
            <w:rFonts w:ascii="Cambria Math" w:hAnsi="Cambria Math"/>
            <w:sz w:val="22"/>
            <w:szCs w:val="22"/>
          </w:rPr>
          <m:t>-16</m:t>
        </m:r>
      </m:oMath>
      <w:r w:rsidR="00EF7DB2" w:rsidRPr="00D167DC">
        <w:rPr>
          <w:rFonts w:asciiTheme="majorHAnsi" w:hAnsiTheme="majorHAnsi"/>
          <w:sz w:val="22"/>
          <w:szCs w:val="22"/>
        </w:rPr>
        <w:tab/>
      </w:r>
      <w:r w:rsidRPr="00D167DC">
        <w:rPr>
          <w:rFonts w:asciiTheme="majorHAnsi" w:hAnsiTheme="majorHAnsi"/>
          <w:sz w:val="22"/>
          <w:szCs w:val="22"/>
        </w:rPr>
        <w:t xml:space="preserve">(B) </w:t>
      </w:r>
      <m:oMath>
        <m:r>
          <w:rPr>
            <w:rFonts w:ascii="Cambria Math" w:hAnsi="Cambria Math"/>
            <w:sz w:val="22"/>
            <w:szCs w:val="22"/>
          </w:rPr>
          <m:t>-4</m:t>
        </m:r>
      </m:oMath>
      <w:r w:rsidRPr="00D167DC">
        <w:rPr>
          <w:rFonts w:asciiTheme="majorHAnsi" w:hAnsiTheme="majorHAnsi"/>
          <w:sz w:val="22"/>
          <w:szCs w:val="22"/>
        </w:rPr>
        <w:tab/>
        <w:t>(</w:t>
      </w:r>
      <w:r w:rsidR="00962621" w:rsidRPr="00D167DC">
        <w:rPr>
          <w:rFonts w:asciiTheme="majorHAnsi" w:hAnsiTheme="majorHAnsi"/>
          <w:sz w:val="22"/>
          <w:szCs w:val="22"/>
        </w:rPr>
        <w:t>C</w:t>
      </w:r>
      <w:r w:rsidRPr="00D167DC">
        <w:rPr>
          <w:rFonts w:asciiTheme="majorHAnsi" w:hAnsiTheme="majorHAnsi"/>
          <w:sz w:val="22"/>
          <w:szCs w:val="22"/>
        </w:rPr>
        <w:t xml:space="preserve">) </w:t>
      </w:r>
      <m:oMath>
        <m:r>
          <w:rPr>
            <w:rFonts w:ascii="Cambria Math" w:hAnsi="Cambria Math"/>
            <w:sz w:val="22"/>
            <w:szCs w:val="22"/>
          </w:rPr>
          <m:t>4</m:t>
        </m:r>
      </m:oMath>
      <w:r w:rsidRPr="00D167DC">
        <w:rPr>
          <w:rFonts w:asciiTheme="majorHAnsi" w:hAnsiTheme="majorHAnsi"/>
          <w:sz w:val="22"/>
          <w:szCs w:val="22"/>
        </w:rPr>
        <w:tab/>
        <w:t>(</w:t>
      </w:r>
      <w:r w:rsidR="00962621" w:rsidRPr="00D167DC">
        <w:rPr>
          <w:rFonts w:asciiTheme="majorHAnsi" w:hAnsiTheme="majorHAnsi"/>
          <w:sz w:val="22"/>
          <w:szCs w:val="22"/>
        </w:rPr>
        <w:t>D</w:t>
      </w:r>
      <w:r w:rsidRPr="00D167DC">
        <w:rPr>
          <w:rFonts w:asciiTheme="majorHAnsi" w:hAnsiTheme="majorHAnsi"/>
          <w:sz w:val="22"/>
          <w:szCs w:val="22"/>
        </w:rPr>
        <w:t xml:space="preserve">)  </w:t>
      </w:r>
      <m:oMath>
        <m:r>
          <w:rPr>
            <w:rFonts w:ascii="Cambria Math" w:hAnsi="Cambria Math"/>
            <w:sz w:val="22"/>
            <w:szCs w:val="22"/>
          </w:rPr>
          <m:t>16</m:t>
        </m:r>
      </m:oMath>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962621" w:rsidRPr="00D167DC" w:rsidRDefault="00962621">
      <w:pPr>
        <w:rPr>
          <w:rFonts w:asciiTheme="majorHAnsi" w:hAnsiTheme="majorHAnsi"/>
          <w:color w:val="000000"/>
          <w:sz w:val="22"/>
          <w:szCs w:val="22"/>
        </w:rPr>
      </w:pPr>
      <w:r w:rsidRPr="00D167DC">
        <w:rPr>
          <w:rFonts w:asciiTheme="majorHAnsi" w:hAnsiTheme="majorHAnsi"/>
          <w:color w:val="000000"/>
          <w:sz w:val="22"/>
          <w:szCs w:val="22"/>
        </w:rPr>
        <w:br w:type="page"/>
      </w:r>
    </w:p>
    <w:p w:rsidR="00602E85" w:rsidRPr="00D167DC" w:rsidRDefault="00602E85" w:rsidP="0094596F">
      <w:pPr>
        <w:pStyle w:val="ListParagraph"/>
        <w:numPr>
          <w:ilvl w:val="0"/>
          <w:numId w:val="7"/>
        </w:numPr>
        <w:autoSpaceDE w:val="0"/>
        <w:autoSpaceDN w:val="0"/>
        <w:adjustRightInd w:val="0"/>
        <w:ind w:left="360"/>
        <w:rPr>
          <w:rFonts w:asciiTheme="majorHAnsi" w:hAnsiTheme="majorHAnsi"/>
          <w:color w:val="000000"/>
          <w:sz w:val="22"/>
          <w:szCs w:val="22"/>
        </w:rPr>
      </w:pPr>
      <w:commentRangeStart w:id="11"/>
      <w:r w:rsidRPr="00D167DC">
        <w:rPr>
          <w:rFonts w:asciiTheme="majorHAnsi" w:hAnsiTheme="majorHAnsi"/>
          <w:color w:val="000000"/>
          <w:sz w:val="22"/>
          <w:szCs w:val="22"/>
        </w:rPr>
        <w:lastRenderedPageBreak/>
        <w:t xml:space="preserve">The function </w:t>
      </w:r>
      <w:r w:rsidRPr="00D167DC">
        <w:rPr>
          <w:rFonts w:asciiTheme="majorHAnsi" w:hAnsiTheme="majorHAnsi"/>
          <w:i/>
          <w:color w:val="000000"/>
          <w:sz w:val="22"/>
          <w:szCs w:val="22"/>
        </w:rPr>
        <w:t>f</w:t>
      </w:r>
      <w:r w:rsidRPr="00D167DC">
        <w:rPr>
          <w:rFonts w:asciiTheme="majorHAnsi" w:hAnsiTheme="majorHAnsi"/>
          <w:color w:val="000000"/>
          <w:sz w:val="22"/>
          <w:szCs w:val="22"/>
        </w:rPr>
        <w:t xml:space="preserve"> is continuous on the closed interval [2, 4] and twice differentiable on the open interval (2, 4). If </w:t>
      </w:r>
      <w:r w:rsidRPr="00D167DC">
        <w:rPr>
          <w:iCs/>
          <w:position w:val="-10"/>
        </w:rPr>
        <w:object w:dxaOrig="960" w:dyaOrig="320">
          <v:shape id="_x0000_i1036" type="#_x0000_t75" style="width:48pt;height:15.6pt" o:ole="">
            <v:imagedata r:id="rId44" o:title=""/>
          </v:shape>
          <o:OLEObject Type="Embed" ProgID="Equation.3" ShapeID="_x0000_i1036" DrawAspect="Content" ObjectID="_1539947740" r:id="rId45"/>
        </w:object>
      </w:r>
      <w:r w:rsidRPr="00D167DC">
        <w:rPr>
          <w:rFonts w:asciiTheme="majorHAnsi" w:hAnsiTheme="majorHAnsi"/>
          <w:iCs/>
          <w:color w:val="000000"/>
          <w:sz w:val="22"/>
          <w:szCs w:val="22"/>
        </w:rPr>
        <w:t xml:space="preserve"> and </w:t>
      </w:r>
      <w:r w:rsidRPr="00D167DC">
        <w:rPr>
          <w:iCs/>
          <w:position w:val="-10"/>
        </w:rPr>
        <w:object w:dxaOrig="1040" w:dyaOrig="320">
          <v:shape id="_x0000_i1037" type="#_x0000_t75" style="width:51.6pt;height:15.6pt" o:ole="">
            <v:imagedata r:id="rId46" o:title=""/>
          </v:shape>
          <o:OLEObject Type="Embed" ProgID="Equation.3" ShapeID="_x0000_i1037" DrawAspect="Content" ObjectID="_1539947741" r:id="rId47"/>
        </w:object>
      </w:r>
      <w:r w:rsidRPr="00D167DC">
        <w:rPr>
          <w:rFonts w:asciiTheme="majorHAnsi" w:hAnsiTheme="majorHAnsi"/>
          <w:iCs/>
          <w:color w:val="000000"/>
          <w:sz w:val="22"/>
          <w:szCs w:val="22"/>
        </w:rPr>
        <w:t xml:space="preserve"> on the open interval (2, 4), which of the following could be a table of values </w:t>
      </w:r>
      <w:proofErr w:type="spellStart"/>
      <w:r w:rsidRPr="00D167DC">
        <w:rPr>
          <w:rFonts w:asciiTheme="majorHAnsi" w:hAnsiTheme="majorHAnsi"/>
          <w:iCs/>
          <w:color w:val="000000"/>
          <w:sz w:val="22"/>
          <w:szCs w:val="22"/>
        </w:rPr>
        <w:t xml:space="preserve">of </w:t>
      </w:r>
      <w:proofErr w:type="gramStart"/>
      <w:r w:rsidRPr="00D167DC">
        <w:rPr>
          <w:rFonts w:asciiTheme="majorHAnsi" w:hAnsiTheme="majorHAnsi"/>
          <w:i/>
          <w:iCs/>
          <w:color w:val="000000"/>
          <w:sz w:val="22"/>
          <w:szCs w:val="22"/>
        </w:rPr>
        <w:t>f</w:t>
      </w:r>
      <w:proofErr w:type="spellEnd"/>
      <w:r w:rsidRPr="00D167DC">
        <w:rPr>
          <w:rFonts w:asciiTheme="majorHAnsi" w:hAnsiTheme="majorHAnsi"/>
          <w:iCs/>
          <w:color w:val="000000"/>
          <w:sz w:val="22"/>
          <w:szCs w:val="22"/>
        </w:rPr>
        <w:t xml:space="preserve"> ?</w:t>
      </w:r>
      <w:proofErr w:type="gramEnd"/>
      <w:r w:rsidRPr="00D167DC">
        <w:rPr>
          <w:rFonts w:asciiTheme="majorHAnsi" w:hAnsiTheme="majorHAnsi"/>
          <w:iCs/>
          <w:color w:val="000000"/>
          <w:sz w:val="22"/>
          <w:szCs w:val="22"/>
        </w:rPr>
        <w:t xml:space="preserve"> </w:t>
      </w:r>
      <w:commentRangeEnd w:id="11"/>
      <w:r w:rsidRPr="00D167DC">
        <w:rPr>
          <w:rStyle w:val="CommentReference"/>
        </w:rPr>
        <w:commentReference w:id="11"/>
      </w:r>
    </w:p>
    <w:p w:rsidR="00602E85" w:rsidRPr="00D167DC" w:rsidRDefault="00602E85" w:rsidP="00602E85"/>
    <w:p w:rsidR="00962621" w:rsidRPr="00D167DC" w:rsidRDefault="00962621" w:rsidP="00602E85"/>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962621" w:rsidRPr="00D167DC" w:rsidTr="00962621">
        <w:trPr>
          <w:jc w:val="center"/>
        </w:trPr>
        <w:tc>
          <w:tcPr>
            <w:tcW w:w="1440" w:type="dxa"/>
            <w:gridSpan w:val="2"/>
            <w:tcBorders>
              <w:top w:val="nil"/>
              <w:left w:val="nil"/>
              <w:bottom w:val="single" w:sz="4" w:space="0" w:color="auto"/>
              <w:right w:val="nil"/>
            </w:tcBorders>
            <w:vAlign w:val="center"/>
          </w:tcPr>
          <w:p w:rsidR="00962621" w:rsidRPr="00D167DC" w:rsidRDefault="00962621" w:rsidP="00962621">
            <w:pPr>
              <w:jc w:val="center"/>
            </w:pPr>
            <w:r w:rsidRPr="00D167DC">
              <w:t>(A)</w:t>
            </w:r>
          </w:p>
          <w:p w:rsidR="00962621" w:rsidRPr="00D167DC" w:rsidRDefault="00962621" w:rsidP="00962621">
            <w:pPr>
              <w:jc w:val="center"/>
            </w:pPr>
          </w:p>
        </w:tc>
        <w:tc>
          <w:tcPr>
            <w:tcW w:w="720" w:type="dxa"/>
            <w:tcBorders>
              <w:top w:val="nil"/>
              <w:left w:val="nil"/>
              <w:bottom w:val="nil"/>
              <w:right w:val="nil"/>
            </w:tcBorders>
            <w:vAlign w:val="center"/>
          </w:tcPr>
          <w:p w:rsidR="00962621" w:rsidRPr="00D167DC" w:rsidRDefault="00962621" w:rsidP="00962621">
            <w:pPr>
              <w:jc w:val="center"/>
            </w:pPr>
          </w:p>
        </w:tc>
        <w:tc>
          <w:tcPr>
            <w:tcW w:w="1440" w:type="dxa"/>
            <w:gridSpan w:val="2"/>
            <w:tcBorders>
              <w:top w:val="nil"/>
              <w:left w:val="nil"/>
              <w:bottom w:val="single" w:sz="4" w:space="0" w:color="auto"/>
              <w:right w:val="nil"/>
            </w:tcBorders>
            <w:vAlign w:val="center"/>
          </w:tcPr>
          <w:p w:rsidR="00962621" w:rsidRPr="00D167DC" w:rsidRDefault="00962621" w:rsidP="00962621">
            <w:pPr>
              <w:jc w:val="center"/>
            </w:pPr>
            <w:r w:rsidRPr="00D167DC">
              <w:t>(B)</w:t>
            </w:r>
          </w:p>
          <w:p w:rsidR="00962621" w:rsidRPr="00D167DC" w:rsidRDefault="00962621" w:rsidP="00962621">
            <w:pPr>
              <w:jc w:val="center"/>
            </w:pPr>
          </w:p>
        </w:tc>
        <w:tc>
          <w:tcPr>
            <w:tcW w:w="720" w:type="dxa"/>
            <w:tcBorders>
              <w:top w:val="nil"/>
              <w:left w:val="nil"/>
              <w:bottom w:val="nil"/>
              <w:right w:val="nil"/>
            </w:tcBorders>
            <w:vAlign w:val="center"/>
          </w:tcPr>
          <w:p w:rsidR="00962621" w:rsidRPr="00D167DC" w:rsidRDefault="00962621" w:rsidP="00962621">
            <w:pPr>
              <w:jc w:val="center"/>
            </w:pPr>
          </w:p>
        </w:tc>
        <w:tc>
          <w:tcPr>
            <w:tcW w:w="1440" w:type="dxa"/>
            <w:gridSpan w:val="2"/>
            <w:tcBorders>
              <w:top w:val="nil"/>
              <w:left w:val="nil"/>
              <w:bottom w:val="single" w:sz="4" w:space="0" w:color="auto"/>
              <w:right w:val="nil"/>
            </w:tcBorders>
            <w:vAlign w:val="center"/>
          </w:tcPr>
          <w:p w:rsidR="00962621" w:rsidRPr="00D167DC" w:rsidRDefault="00962621" w:rsidP="00962621">
            <w:pPr>
              <w:jc w:val="center"/>
            </w:pPr>
            <w:r w:rsidRPr="00D167DC">
              <w:t>(C)</w:t>
            </w:r>
          </w:p>
          <w:p w:rsidR="00962621" w:rsidRPr="00D167DC" w:rsidRDefault="00962621" w:rsidP="00962621">
            <w:pPr>
              <w:jc w:val="center"/>
            </w:pPr>
          </w:p>
        </w:tc>
        <w:tc>
          <w:tcPr>
            <w:tcW w:w="720" w:type="dxa"/>
            <w:tcBorders>
              <w:top w:val="nil"/>
              <w:left w:val="nil"/>
              <w:bottom w:val="nil"/>
              <w:right w:val="nil"/>
            </w:tcBorders>
            <w:vAlign w:val="center"/>
          </w:tcPr>
          <w:p w:rsidR="00962621" w:rsidRPr="00D167DC" w:rsidRDefault="00962621" w:rsidP="00962621">
            <w:pPr>
              <w:jc w:val="center"/>
            </w:pPr>
          </w:p>
        </w:tc>
        <w:tc>
          <w:tcPr>
            <w:tcW w:w="1440" w:type="dxa"/>
            <w:gridSpan w:val="2"/>
            <w:tcBorders>
              <w:top w:val="nil"/>
              <w:left w:val="nil"/>
              <w:bottom w:val="single" w:sz="4" w:space="0" w:color="auto"/>
              <w:right w:val="nil"/>
            </w:tcBorders>
            <w:vAlign w:val="center"/>
          </w:tcPr>
          <w:p w:rsidR="00962621" w:rsidRPr="00D167DC" w:rsidRDefault="00962621" w:rsidP="00962621">
            <w:pPr>
              <w:jc w:val="center"/>
            </w:pPr>
            <w:r w:rsidRPr="00D167DC">
              <w:t>(D)</w:t>
            </w:r>
          </w:p>
          <w:p w:rsidR="00962621" w:rsidRPr="00D167DC" w:rsidRDefault="00962621" w:rsidP="00962621">
            <w:pPr>
              <w:jc w:val="center"/>
            </w:pPr>
          </w:p>
        </w:tc>
      </w:tr>
      <w:tr w:rsidR="00962621" w:rsidRPr="00D167DC" w:rsidTr="00962621">
        <w:trPr>
          <w:trHeight w:val="432"/>
          <w:jc w:val="center"/>
        </w:trPr>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x</m:t>
                </m:r>
              </m:oMath>
            </m:oMathPara>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f(x)</m:t>
                </m:r>
              </m:oMath>
            </m:oMathPara>
          </w:p>
        </w:tc>
        <w:tc>
          <w:tcPr>
            <w:tcW w:w="720" w:type="dxa"/>
            <w:tcBorders>
              <w:top w:val="nil"/>
              <w:bottom w:val="nil"/>
            </w:tcBorders>
            <w:vAlign w:val="center"/>
          </w:tcPr>
          <w:p w:rsidR="00962621" w:rsidRPr="00D167DC" w:rsidRDefault="00962621" w:rsidP="00962621">
            <w:pPr>
              <w:jc w:val="center"/>
            </w:pPr>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x</m:t>
                </m:r>
              </m:oMath>
            </m:oMathPara>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f(x)</m:t>
                </m:r>
              </m:oMath>
            </m:oMathPara>
          </w:p>
        </w:tc>
        <w:tc>
          <w:tcPr>
            <w:tcW w:w="720" w:type="dxa"/>
            <w:tcBorders>
              <w:top w:val="nil"/>
              <w:bottom w:val="nil"/>
            </w:tcBorders>
            <w:vAlign w:val="center"/>
          </w:tcPr>
          <w:p w:rsidR="00962621" w:rsidRPr="00D167DC" w:rsidRDefault="00962621" w:rsidP="00962621">
            <w:pPr>
              <w:jc w:val="center"/>
            </w:pPr>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x</m:t>
                </m:r>
              </m:oMath>
            </m:oMathPara>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f(x)</m:t>
                </m:r>
              </m:oMath>
            </m:oMathPara>
          </w:p>
        </w:tc>
        <w:tc>
          <w:tcPr>
            <w:tcW w:w="720" w:type="dxa"/>
            <w:tcBorders>
              <w:top w:val="nil"/>
              <w:bottom w:val="nil"/>
            </w:tcBorders>
            <w:vAlign w:val="center"/>
          </w:tcPr>
          <w:p w:rsidR="00962621" w:rsidRPr="00D167DC" w:rsidRDefault="00962621" w:rsidP="00962621">
            <w:pPr>
              <w:jc w:val="center"/>
            </w:pPr>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x</m:t>
                </m:r>
              </m:oMath>
            </m:oMathPara>
          </w:p>
        </w:tc>
        <w:tc>
          <w:tcPr>
            <w:tcW w:w="720" w:type="dxa"/>
            <w:tcBorders>
              <w:top w:val="single" w:sz="4" w:space="0" w:color="auto"/>
            </w:tcBorders>
            <w:vAlign w:val="center"/>
          </w:tcPr>
          <w:p w:rsidR="00962621" w:rsidRPr="00D167DC" w:rsidRDefault="00D167DC" w:rsidP="00962621">
            <w:pPr>
              <w:jc w:val="center"/>
            </w:pPr>
            <m:oMathPara>
              <m:oMath>
                <m:r>
                  <w:rPr>
                    <w:rFonts w:ascii="Cambria Math" w:hAnsi="Cambria Math"/>
                  </w:rPr>
                  <m:t>f(x)</m:t>
                </m:r>
              </m:oMath>
            </m:oMathPara>
          </w:p>
        </w:tc>
      </w:tr>
      <w:tr w:rsidR="00962621" w:rsidRPr="00D167DC" w:rsidTr="00962621">
        <w:trPr>
          <w:trHeight w:val="432"/>
          <w:jc w:val="center"/>
        </w:trPr>
        <w:tc>
          <w:tcPr>
            <w:tcW w:w="720" w:type="dxa"/>
            <w:vAlign w:val="center"/>
          </w:tcPr>
          <w:p w:rsidR="00962621" w:rsidRPr="00D167DC" w:rsidRDefault="00962621" w:rsidP="00962621">
            <w:pPr>
              <w:jc w:val="center"/>
            </w:pPr>
            <w:r w:rsidRPr="00D167DC">
              <w:t>2</w:t>
            </w:r>
          </w:p>
        </w:tc>
        <w:tc>
          <w:tcPr>
            <w:tcW w:w="720" w:type="dxa"/>
            <w:vAlign w:val="center"/>
          </w:tcPr>
          <w:p w:rsidR="00962621" w:rsidRPr="00D167DC" w:rsidRDefault="00962621" w:rsidP="00962621">
            <w:pPr>
              <w:jc w:val="center"/>
            </w:pPr>
            <w:r w:rsidRPr="00D167DC">
              <w:t>2.5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2</w:t>
            </w:r>
          </w:p>
        </w:tc>
        <w:tc>
          <w:tcPr>
            <w:tcW w:w="720" w:type="dxa"/>
            <w:vAlign w:val="center"/>
          </w:tcPr>
          <w:p w:rsidR="00962621" w:rsidRPr="00D167DC" w:rsidRDefault="00962621" w:rsidP="00962621">
            <w:pPr>
              <w:jc w:val="center"/>
            </w:pPr>
            <w:r w:rsidRPr="00D167DC">
              <w:t>2.5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2</w:t>
            </w:r>
          </w:p>
        </w:tc>
        <w:tc>
          <w:tcPr>
            <w:tcW w:w="720" w:type="dxa"/>
            <w:vAlign w:val="center"/>
          </w:tcPr>
          <w:p w:rsidR="00962621" w:rsidRPr="00D167DC" w:rsidRDefault="00962621" w:rsidP="00962621">
            <w:pPr>
              <w:jc w:val="center"/>
            </w:pPr>
            <w:r w:rsidRPr="00D167DC">
              <w:t>3</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2</w:t>
            </w:r>
          </w:p>
        </w:tc>
        <w:tc>
          <w:tcPr>
            <w:tcW w:w="720" w:type="dxa"/>
            <w:vAlign w:val="center"/>
          </w:tcPr>
          <w:p w:rsidR="00962621" w:rsidRPr="00D167DC" w:rsidRDefault="00962621" w:rsidP="00962621">
            <w:pPr>
              <w:jc w:val="center"/>
            </w:pPr>
            <w:r w:rsidRPr="00D167DC">
              <w:t>3.5</w:t>
            </w:r>
          </w:p>
        </w:tc>
      </w:tr>
      <w:tr w:rsidR="00962621" w:rsidRPr="00D167DC" w:rsidTr="00962621">
        <w:trPr>
          <w:trHeight w:val="432"/>
          <w:jc w:val="center"/>
        </w:trPr>
        <w:tc>
          <w:tcPr>
            <w:tcW w:w="720" w:type="dxa"/>
            <w:vAlign w:val="center"/>
          </w:tcPr>
          <w:p w:rsidR="00962621" w:rsidRPr="00D167DC" w:rsidRDefault="00962621" w:rsidP="00962621">
            <w:pPr>
              <w:jc w:val="center"/>
            </w:pPr>
            <w:r w:rsidRPr="00D167DC">
              <w:t>3</w:t>
            </w:r>
          </w:p>
        </w:tc>
        <w:tc>
          <w:tcPr>
            <w:tcW w:w="720" w:type="dxa"/>
            <w:vAlign w:val="center"/>
          </w:tcPr>
          <w:p w:rsidR="00962621" w:rsidRPr="00D167DC" w:rsidRDefault="00962621" w:rsidP="00962621">
            <w:pPr>
              <w:jc w:val="center"/>
            </w:pPr>
            <w:r w:rsidRPr="00D167DC">
              <w:t>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3</w:t>
            </w:r>
          </w:p>
        </w:tc>
        <w:tc>
          <w:tcPr>
            <w:tcW w:w="720" w:type="dxa"/>
            <w:vAlign w:val="center"/>
          </w:tcPr>
          <w:p w:rsidR="00962621" w:rsidRPr="00D167DC" w:rsidRDefault="00962621" w:rsidP="00962621">
            <w:pPr>
              <w:jc w:val="center"/>
            </w:pPr>
            <w:r w:rsidRPr="00D167DC">
              <w:t>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3</w:t>
            </w:r>
          </w:p>
        </w:tc>
        <w:tc>
          <w:tcPr>
            <w:tcW w:w="720" w:type="dxa"/>
            <w:vAlign w:val="center"/>
          </w:tcPr>
          <w:p w:rsidR="00962621" w:rsidRPr="00D167DC" w:rsidRDefault="00962621" w:rsidP="00962621">
            <w:pPr>
              <w:jc w:val="center"/>
            </w:pPr>
            <w:r w:rsidRPr="00D167DC">
              <w:t>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3</w:t>
            </w:r>
          </w:p>
        </w:tc>
        <w:tc>
          <w:tcPr>
            <w:tcW w:w="720" w:type="dxa"/>
            <w:vAlign w:val="center"/>
          </w:tcPr>
          <w:p w:rsidR="00962621" w:rsidRPr="00D167DC" w:rsidRDefault="00962621" w:rsidP="00962621">
            <w:pPr>
              <w:jc w:val="center"/>
            </w:pPr>
            <w:r w:rsidRPr="00D167DC">
              <w:t>5</w:t>
            </w:r>
          </w:p>
        </w:tc>
      </w:tr>
      <w:tr w:rsidR="00962621" w:rsidRPr="00D167DC" w:rsidTr="00962621">
        <w:trPr>
          <w:trHeight w:val="432"/>
          <w:jc w:val="center"/>
        </w:trPr>
        <w:tc>
          <w:tcPr>
            <w:tcW w:w="720" w:type="dxa"/>
            <w:vAlign w:val="center"/>
          </w:tcPr>
          <w:p w:rsidR="00962621" w:rsidRPr="00D167DC" w:rsidRDefault="00962621" w:rsidP="00962621">
            <w:pPr>
              <w:jc w:val="center"/>
            </w:pPr>
            <w:r w:rsidRPr="00D167DC">
              <w:t>4</w:t>
            </w:r>
          </w:p>
        </w:tc>
        <w:tc>
          <w:tcPr>
            <w:tcW w:w="720" w:type="dxa"/>
            <w:vAlign w:val="center"/>
          </w:tcPr>
          <w:p w:rsidR="00962621" w:rsidRPr="00D167DC" w:rsidRDefault="00962621" w:rsidP="00962621">
            <w:pPr>
              <w:jc w:val="center"/>
            </w:pPr>
            <w:r w:rsidRPr="00D167DC">
              <w:t>6.5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4</w:t>
            </w:r>
          </w:p>
        </w:tc>
        <w:tc>
          <w:tcPr>
            <w:tcW w:w="720" w:type="dxa"/>
            <w:vAlign w:val="center"/>
          </w:tcPr>
          <w:p w:rsidR="00962621" w:rsidRPr="00D167DC" w:rsidRDefault="00962621" w:rsidP="00962621">
            <w:pPr>
              <w:jc w:val="center"/>
            </w:pPr>
            <w:r w:rsidRPr="00D167DC">
              <w:t>7</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4</w:t>
            </w:r>
          </w:p>
        </w:tc>
        <w:tc>
          <w:tcPr>
            <w:tcW w:w="720" w:type="dxa"/>
            <w:vAlign w:val="center"/>
          </w:tcPr>
          <w:p w:rsidR="00962621" w:rsidRPr="00D167DC" w:rsidRDefault="00962621" w:rsidP="00962621">
            <w:pPr>
              <w:jc w:val="center"/>
            </w:pPr>
            <w:r w:rsidRPr="00D167DC">
              <w:t>6.5</w:t>
            </w:r>
          </w:p>
        </w:tc>
        <w:tc>
          <w:tcPr>
            <w:tcW w:w="720" w:type="dxa"/>
            <w:tcBorders>
              <w:top w:val="nil"/>
              <w:bottom w:val="nil"/>
            </w:tcBorders>
            <w:vAlign w:val="center"/>
          </w:tcPr>
          <w:p w:rsidR="00962621" w:rsidRPr="00D167DC" w:rsidRDefault="00962621" w:rsidP="00962621">
            <w:pPr>
              <w:jc w:val="center"/>
            </w:pPr>
          </w:p>
        </w:tc>
        <w:tc>
          <w:tcPr>
            <w:tcW w:w="720" w:type="dxa"/>
            <w:vAlign w:val="center"/>
          </w:tcPr>
          <w:p w:rsidR="00962621" w:rsidRPr="00D167DC" w:rsidRDefault="00962621" w:rsidP="00962621">
            <w:pPr>
              <w:jc w:val="center"/>
            </w:pPr>
            <w:r w:rsidRPr="00D167DC">
              <w:t>4</w:t>
            </w:r>
          </w:p>
        </w:tc>
        <w:tc>
          <w:tcPr>
            <w:tcW w:w="720" w:type="dxa"/>
            <w:vAlign w:val="center"/>
          </w:tcPr>
          <w:p w:rsidR="00962621" w:rsidRPr="00D167DC" w:rsidRDefault="00962621" w:rsidP="00962621">
            <w:pPr>
              <w:jc w:val="center"/>
            </w:pPr>
            <w:r w:rsidRPr="00D167DC">
              <w:t>7.5</w:t>
            </w:r>
          </w:p>
        </w:tc>
      </w:tr>
    </w:tbl>
    <w:p w:rsidR="00602E85" w:rsidRPr="00D167DC" w:rsidRDefault="00602E85" w:rsidP="00602E85">
      <w:pPr>
        <w:pBdr>
          <w:bottom w:val="single" w:sz="12" w:space="6" w:color="auto"/>
        </w:pBdr>
      </w:pPr>
    </w:p>
    <w:p w:rsidR="00602E85" w:rsidRPr="00D167DC" w:rsidRDefault="00602E85" w:rsidP="00602E85">
      <w:pPr>
        <w:pBdr>
          <w:bottom w:val="single" w:sz="12" w:space="6" w:color="auto"/>
        </w:pBdr>
        <w:rPr>
          <w:sz w:val="22"/>
          <w:szCs w:val="22"/>
        </w:rPr>
      </w:pPr>
    </w:p>
    <w:p w:rsidR="00D167DC" w:rsidRPr="00D167DC" w:rsidRDefault="00D167DC" w:rsidP="00D167DC">
      <w:pPr>
        <w:pStyle w:val="ListParagraph"/>
        <w:autoSpaceDE w:val="0"/>
        <w:autoSpaceDN w:val="0"/>
        <w:adjustRightInd w:val="0"/>
        <w:ind w:left="360"/>
        <w:rPr>
          <w:rFonts w:asciiTheme="majorHAnsi" w:hAnsiTheme="majorHAnsi"/>
          <w:color w:val="000000"/>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color w:val="000000"/>
          <w:sz w:val="22"/>
          <w:szCs w:val="22"/>
        </w:rPr>
      </w:pPr>
      <w:commentRangeStart w:id="12"/>
      <w:r w:rsidRPr="00D167DC">
        <w:rPr>
          <w:rFonts w:asciiTheme="majorHAnsi" w:hAnsiTheme="majorHAnsi"/>
          <w:sz w:val="22"/>
          <w:szCs w:val="22"/>
        </w:rPr>
        <w:t xml:space="preserve">Evaluate: </w:t>
      </w:r>
      <w:r w:rsidRPr="00D167DC">
        <w:rPr>
          <w:position w:val="-20"/>
        </w:rPr>
        <w:object w:dxaOrig="1520" w:dyaOrig="440">
          <v:shape id="_x0000_i1038" type="#_x0000_t75" style="width:81.6pt;height:22.8pt" o:ole="">
            <v:imagedata r:id="rId48" o:title=""/>
          </v:shape>
          <o:OLEObject Type="Embed" ProgID="Equation.3" ShapeID="_x0000_i1038" DrawAspect="Content" ObjectID="_1539947742" r:id="rId49"/>
        </w:object>
      </w:r>
      <w:commentRangeEnd w:id="12"/>
      <w:r w:rsidRPr="00D167DC">
        <w:rPr>
          <w:rStyle w:val="CommentReference"/>
        </w:rPr>
        <w:commentReference w:id="12"/>
      </w:r>
    </w:p>
    <w:p w:rsidR="00602E85" w:rsidRPr="00D167DC" w:rsidRDefault="00602E85" w:rsidP="00602E85">
      <w:pPr>
        <w:pStyle w:val="ListParagraph"/>
        <w:autoSpaceDE w:val="0"/>
        <w:autoSpaceDN w:val="0"/>
        <w:adjustRightInd w:val="0"/>
        <w:ind w:left="360"/>
        <w:rPr>
          <w:rFonts w:asciiTheme="majorHAnsi" w:hAnsiTheme="majorHAnsi"/>
          <w:color w:val="000000"/>
          <w:sz w:val="22"/>
          <w:szCs w:val="22"/>
        </w:rPr>
      </w:pPr>
    </w:p>
    <w:p w:rsidR="00602E85" w:rsidRPr="00D167DC" w:rsidRDefault="00602E85" w:rsidP="0094596F">
      <w:pPr>
        <w:pStyle w:val="ListParagraph"/>
        <w:numPr>
          <w:ilvl w:val="0"/>
          <w:numId w:val="8"/>
        </w:numPr>
        <w:autoSpaceDE w:val="0"/>
        <w:autoSpaceDN w:val="0"/>
        <w:adjustRightInd w:val="0"/>
        <w:rPr>
          <w:rFonts w:asciiTheme="majorHAnsi" w:hAnsiTheme="majorHAnsi"/>
          <w:sz w:val="22"/>
          <w:szCs w:val="22"/>
        </w:rPr>
      </w:pPr>
      <w:r w:rsidRPr="00D167DC">
        <w:rPr>
          <w:rFonts w:asciiTheme="majorHAnsi" w:hAnsiTheme="majorHAnsi"/>
          <w:sz w:val="22"/>
          <w:szCs w:val="22"/>
        </w:rPr>
        <w:t>–1</w:t>
      </w:r>
    </w:p>
    <w:p w:rsidR="00602E85" w:rsidRPr="00D167DC" w:rsidRDefault="00602E85" w:rsidP="0094596F">
      <w:pPr>
        <w:pStyle w:val="ListParagraph"/>
        <w:numPr>
          <w:ilvl w:val="0"/>
          <w:numId w:val="8"/>
        </w:numPr>
        <w:autoSpaceDE w:val="0"/>
        <w:autoSpaceDN w:val="0"/>
        <w:adjustRightInd w:val="0"/>
        <w:rPr>
          <w:rFonts w:asciiTheme="majorHAnsi" w:hAnsiTheme="majorHAnsi"/>
          <w:sz w:val="22"/>
          <w:szCs w:val="22"/>
        </w:rPr>
      </w:pPr>
      <w:r w:rsidRPr="00D167DC">
        <w:rPr>
          <w:rFonts w:asciiTheme="majorHAnsi" w:hAnsiTheme="majorHAnsi"/>
          <w:sz w:val="22"/>
          <w:szCs w:val="22"/>
        </w:rPr>
        <w:t>0</w:t>
      </w:r>
    </w:p>
    <w:p w:rsidR="00602E85" w:rsidRPr="00D167DC" w:rsidRDefault="00602E85" w:rsidP="0094596F">
      <w:pPr>
        <w:pStyle w:val="ListParagraph"/>
        <w:numPr>
          <w:ilvl w:val="0"/>
          <w:numId w:val="8"/>
        </w:numPr>
        <w:autoSpaceDE w:val="0"/>
        <w:autoSpaceDN w:val="0"/>
        <w:adjustRightInd w:val="0"/>
        <w:rPr>
          <w:rFonts w:asciiTheme="majorHAnsi" w:hAnsiTheme="majorHAnsi"/>
          <w:sz w:val="22"/>
          <w:szCs w:val="22"/>
        </w:rPr>
      </w:pPr>
      <w:r w:rsidRPr="00D167DC">
        <w:rPr>
          <w:rFonts w:asciiTheme="majorHAnsi" w:hAnsiTheme="majorHAnsi"/>
          <w:sz w:val="22"/>
          <w:szCs w:val="22"/>
        </w:rPr>
        <w:t>1</w:t>
      </w:r>
    </w:p>
    <w:p w:rsidR="00602E85" w:rsidRPr="00D167DC" w:rsidRDefault="00602E85" w:rsidP="0094596F">
      <w:pPr>
        <w:pStyle w:val="ListParagraph"/>
        <w:numPr>
          <w:ilvl w:val="0"/>
          <w:numId w:val="8"/>
        </w:numPr>
        <w:autoSpaceDE w:val="0"/>
        <w:autoSpaceDN w:val="0"/>
        <w:adjustRightInd w:val="0"/>
        <w:rPr>
          <w:rFonts w:asciiTheme="majorHAnsi" w:hAnsiTheme="majorHAnsi"/>
          <w:color w:val="000000"/>
          <w:sz w:val="22"/>
          <w:szCs w:val="22"/>
        </w:rPr>
      </w:pPr>
      <w:r w:rsidRPr="00D167DC">
        <w:rPr>
          <w:rFonts w:asciiTheme="majorHAnsi" w:hAnsiTheme="majorHAnsi"/>
          <w:color w:val="000000"/>
          <w:sz w:val="22"/>
          <w:szCs w:val="22"/>
        </w:rPr>
        <w:t>Undefined</w:t>
      </w:r>
    </w:p>
    <w:p w:rsidR="00602E85" w:rsidRPr="00D167DC" w:rsidRDefault="00602E85" w:rsidP="00602E85">
      <w:pPr>
        <w:autoSpaceDE w:val="0"/>
        <w:autoSpaceDN w:val="0"/>
        <w:adjustRightInd w:val="0"/>
        <w:rPr>
          <w:rFonts w:asciiTheme="majorHAnsi" w:hAnsiTheme="majorHAnsi"/>
          <w:color w:val="000000"/>
          <w:sz w:val="22"/>
          <w:szCs w:val="22"/>
        </w:rPr>
      </w:pPr>
    </w:p>
    <w:p w:rsidR="00602E85" w:rsidRPr="00D167DC" w:rsidRDefault="00602E85" w:rsidP="00602E85">
      <w:pPr>
        <w:rPr>
          <w:rFonts w:asciiTheme="majorHAnsi" w:hAnsiTheme="majorHAnsi"/>
          <w:color w:val="000000"/>
          <w:sz w:val="22"/>
          <w:szCs w:val="22"/>
        </w:rPr>
      </w:pPr>
    </w:p>
    <w:p w:rsidR="00602E85" w:rsidRDefault="00602E85" w:rsidP="00602E85">
      <w:pPr>
        <w:rPr>
          <w:rFonts w:asciiTheme="majorHAnsi" w:hAnsiTheme="majorHAnsi"/>
          <w:color w:val="000000"/>
          <w:sz w:val="22"/>
          <w:szCs w:val="22"/>
        </w:rPr>
      </w:pPr>
    </w:p>
    <w:p w:rsidR="00D167DC" w:rsidRDefault="00D167DC" w:rsidP="00602E85">
      <w:pPr>
        <w:rPr>
          <w:rFonts w:asciiTheme="majorHAnsi" w:hAnsiTheme="majorHAnsi"/>
          <w:color w:val="000000"/>
          <w:sz w:val="22"/>
          <w:szCs w:val="22"/>
        </w:rPr>
      </w:pPr>
    </w:p>
    <w:p w:rsidR="00D167DC" w:rsidRDefault="00D167DC" w:rsidP="00602E85">
      <w:pPr>
        <w:rPr>
          <w:rFonts w:asciiTheme="majorHAnsi" w:hAnsiTheme="majorHAnsi"/>
          <w:color w:val="000000"/>
          <w:sz w:val="22"/>
          <w:szCs w:val="22"/>
        </w:rPr>
      </w:pPr>
    </w:p>
    <w:p w:rsidR="00D167DC" w:rsidRDefault="00D167DC" w:rsidP="00602E85">
      <w:pPr>
        <w:rPr>
          <w:rFonts w:asciiTheme="majorHAnsi" w:hAnsiTheme="majorHAnsi"/>
          <w:color w:val="000000"/>
          <w:sz w:val="22"/>
          <w:szCs w:val="22"/>
        </w:rPr>
      </w:pPr>
    </w:p>
    <w:p w:rsidR="00D167DC" w:rsidRDefault="00D167DC" w:rsidP="00602E85">
      <w:pPr>
        <w:rPr>
          <w:rFonts w:asciiTheme="majorHAnsi" w:hAnsiTheme="majorHAnsi"/>
          <w:color w:val="000000"/>
          <w:sz w:val="22"/>
          <w:szCs w:val="22"/>
        </w:rPr>
      </w:pPr>
    </w:p>
    <w:p w:rsidR="00D167DC" w:rsidRPr="00D167DC" w:rsidRDefault="00D167DC" w:rsidP="00602E85">
      <w:pPr>
        <w:rPr>
          <w:rFonts w:asciiTheme="majorHAnsi" w:hAnsiTheme="majorHAnsi"/>
          <w:color w:val="000000"/>
          <w:sz w:val="22"/>
          <w:szCs w:val="22"/>
        </w:rPr>
      </w:pPr>
    </w:p>
    <w:p w:rsidR="00602E85" w:rsidRPr="00D167DC" w:rsidRDefault="00602E85" w:rsidP="00602E85">
      <w:pPr>
        <w:pBdr>
          <w:bottom w:val="single" w:sz="12" w:space="1" w:color="auto"/>
        </w:pBdr>
        <w:rPr>
          <w:rFonts w:asciiTheme="majorHAnsi" w:hAnsiTheme="majorHAnsi"/>
          <w:color w:val="000000"/>
          <w:sz w:val="22"/>
          <w:szCs w:val="22"/>
        </w:rPr>
      </w:pPr>
    </w:p>
    <w:p w:rsidR="00602E85" w:rsidRPr="00D167DC" w:rsidRDefault="00602E85" w:rsidP="00602E85">
      <w:pPr>
        <w:rPr>
          <w:rFonts w:asciiTheme="majorHAnsi" w:hAnsiTheme="majorHAnsi"/>
          <w:color w:val="000000"/>
          <w:sz w:val="22"/>
          <w:szCs w:val="22"/>
        </w:rPr>
      </w:pPr>
    </w:p>
    <w:p w:rsidR="00602E85" w:rsidRPr="00D167DC" w:rsidRDefault="00602E85" w:rsidP="0094596F">
      <w:pPr>
        <w:pStyle w:val="ListParagraph"/>
        <w:numPr>
          <w:ilvl w:val="0"/>
          <w:numId w:val="7"/>
        </w:numPr>
        <w:tabs>
          <w:tab w:val="left" w:pos="1992"/>
        </w:tabs>
        <w:ind w:left="360"/>
        <w:rPr>
          <w:rFonts w:asciiTheme="majorHAnsi" w:eastAsiaTheme="minorEastAsia" w:hAnsiTheme="majorHAnsi"/>
        </w:rPr>
      </w:pPr>
      <w:commentRangeStart w:id="13"/>
      <w:r w:rsidRPr="00D167DC">
        <w:rPr>
          <w:rFonts w:asciiTheme="majorHAnsi" w:eastAsiaTheme="minorEastAsia" w:hAnsiTheme="majorHAnsi"/>
        </w:rPr>
        <w:t xml:space="preserve">The velocity of a particle along the </w:t>
      </w:r>
      <m:oMath>
        <m:r>
          <w:rPr>
            <w:rFonts w:ascii="Cambria Math" w:eastAsiaTheme="minorEastAsia" w:hAnsi="Cambria Math"/>
          </w:rPr>
          <m:t>x</m:t>
        </m:r>
      </m:oMath>
      <w:r w:rsidRPr="00D167DC">
        <w:rPr>
          <w:rFonts w:asciiTheme="majorHAnsi" w:eastAsiaTheme="minorEastAsia" w:hAnsiTheme="majorHAnsi"/>
        </w:rPr>
        <w:t xml:space="preserve">-axis is given by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sidRPr="00D167DC">
        <w:rPr>
          <w:rFonts w:asciiTheme="majorHAnsi" w:eastAsiaTheme="minorEastAsia" w:hAnsiTheme="majorHAnsi"/>
        </w:rPr>
        <w:t xml:space="preserve"> at </w:t>
      </w:r>
      <w:proofErr w:type="gramStart"/>
      <w:r w:rsidRPr="00D167DC">
        <w:rPr>
          <w:rFonts w:asciiTheme="majorHAnsi" w:eastAsiaTheme="minorEastAsia" w:hAnsiTheme="majorHAnsi"/>
        </w:rPr>
        <w:t xml:space="preserve">time </w:t>
      </w:r>
      <w:proofErr w:type="gramEnd"/>
      <m:oMath>
        <m:r>
          <w:rPr>
            <w:rFonts w:ascii="Cambria Math" w:eastAsiaTheme="minorEastAsia" w:hAnsi="Cambria Math"/>
          </w:rPr>
          <m:t>t</m:t>
        </m:r>
      </m:oMath>
      <w:r w:rsidRPr="00D167DC">
        <w:rPr>
          <w:rFonts w:asciiTheme="majorHAnsi" w:eastAsiaTheme="minorEastAsia" w:hAnsiTheme="majorHAnsi"/>
        </w:rPr>
        <w:t xml:space="preserve">.  If the particle is at </w:t>
      </w:r>
      <m:oMath>
        <m:r>
          <w:rPr>
            <w:rFonts w:ascii="Cambria Math" w:eastAsiaTheme="minorEastAsia" w:hAnsi="Cambria Math"/>
          </w:rPr>
          <m:t>x=4</m:t>
        </m:r>
      </m:oMath>
      <w:r w:rsidRPr="00D167DC">
        <w:rPr>
          <w:rFonts w:asciiTheme="majorHAnsi" w:eastAsiaTheme="minorEastAsia" w:hAnsiTheme="majorHAnsi"/>
        </w:rPr>
        <w:t xml:space="preserve"> </w:t>
      </w:r>
      <w:proofErr w:type="gramStart"/>
      <w:r w:rsidRPr="00D167DC">
        <w:rPr>
          <w:rFonts w:asciiTheme="majorHAnsi" w:eastAsiaTheme="minorEastAsia" w:hAnsiTheme="majorHAnsi"/>
        </w:rPr>
        <w:t xml:space="preserve">when </w:t>
      </w:r>
      <w:proofErr w:type="gramEnd"/>
      <m:oMath>
        <m:r>
          <w:rPr>
            <w:rFonts w:ascii="Cambria Math" w:eastAsiaTheme="minorEastAsia" w:hAnsi="Cambria Math"/>
          </w:rPr>
          <m:t>t=0</m:t>
        </m:r>
      </m:oMath>
      <w:r w:rsidRPr="00D167DC">
        <w:rPr>
          <w:rFonts w:asciiTheme="majorHAnsi" w:eastAsiaTheme="minorEastAsia" w:hAnsiTheme="majorHAnsi"/>
        </w:rPr>
        <w:t xml:space="preserve">, what is the position of the particle when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Pr="00D167DC">
        <w:rPr>
          <w:rFonts w:asciiTheme="majorHAnsi" w:eastAsiaTheme="minorEastAsia" w:hAnsiTheme="majorHAnsi"/>
        </w:rPr>
        <w:t>?</w:t>
      </w:r>
      <w:commentRangeEnd w:id="13"/>
      <w:r w:rsidRPr="00D167DC">
        <w:rPr>
          <w:rStyle w:val="CommentReference"/>
        </w:rPr>
        <w:commentReference w:id="13"/>
      </w:r>
    </w:p>
    <w:p w:rsidR="00602E85" w:rsidRPr="00D167DC" w:rsidRDefault="00602E85" w:rsidP="00602E85">
      <w:pPr>
        <w:tabs>
          <w:tab w:val="left" w:pos="1992"/>
        </w:tabs>
        <w:rPr>
          <w:rFonts w:asciiTheme="majorHAnsi" w:eastAsiaTheme="minorEastAsia" w:hAnsiTheme="majorHAnsi"/>
        </w:rPr>
      </w:pP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w:t>
      </w:r>
      <w:r w:rsidR="00962621" w:rsidRPr="00D167DC">
        <w:rPr>
          <w:rFonts w:asciiTheme="majorHAnsi" w:eastAsiaTheme="minorEastAsia" w:hAnsiTheme="majorHAnsi"/>
        </w:rPr>
        <w:t>A</w:t>
      </w:r>
      <w:r w:rsidRPr="00D167DC">
        <w:rPr>
          <w:rFonts w:asciiTheme="majorHAnsi" w:eastAsiaTheme="minorEastAsia" w:hAnsiTheme="majorHAnsi"/>
        </w:rPr>
        <w:t>) 3</w:t>
      </w:r>
      <w:r w:rsidRPr="00D167DC">
        <w:rPr>
          <w:rFonts w:asciiTheme="majorHAnsi" w:eastAsiaTheme="minorEastAsia" w:hAnsiTheme="majorHAnsi"/>
        </w:rPr>
        <w:tab/>
      </w:r>
      <w:r w:rsidR="00962621" w:rsidRPr="00D167DC">
        <w:rPr>
          <w:rFonts w:asciiTheme="majorHAnsi" w:eastAsiaTheme="minorEastAsia" w:hAnsiTheme="majorHAnsi"/>
        </w:rPr>
        <w:t>(B</w:t>
      </w:r>
      <w:r w:rsidRPr="00D167DC">
        <w:rPr>
          <w:rFonts w:asciiTheme="majorHAnsi" w:eastAsiaTheme="minorEastAsia" w:hAnsiTheme="majorHAnsi"/>
        </w:rPr>
        <w:t>) 4</w:t>
      </w:r>
      <w:r w:rsidR="00962621" w:rsidRPr="00D167DC">
        <w:rPr>
          <w:rFonts w:asciiTheme="majorHAnsi" w:eastAsiaTheme="minorEastAsia" w:hAnsiTheme="majorHAnsi"/>
        </w:rPr>
        <w:tab/>
        <w:t>(C</w:t>
      </w:r>
      <w:r w:rsidRPr="00D167DC">
        <w:rPr>
          <w:rFonts w:asciiTheme="majorHAnsi" w:eastAsiaTheme="minorEastAsia" w:hAnsiTheme="majorHAnsi"/>
        </w:rPr>
        <w:t>) 5</w:t>
      </w:r>
      <w:r w:rsidRPr="00D167DC">
        <w:rPr>
          <w:rFonts w:asciiTheme="majorHAnsi" w:eastAsiaTheme="minorEastAsia" w:hAnsiTheme="majorHAnsi"/>
        </w:rPr>
        <w:tab/>
      </w:r>
      <w:r w:rsidR="00962621" w:rsidRPr="00D167DC">
        <w:rPr>
          <w:rFonts w:asciiTheme="majorHAnsi" w:eastAsiaTheme="minorEastAsia" w:hAnsiTheme="majorHAnsi"/>
        </w:rPr>
        <w:t>(D</w:t>
      </w:r>
      <w:r w:rsidRPr="00D167DC">
        <w:rPr>
          <w:rFonts w:asciiTheme="majorHAnsi" w:eastAsiaTheme="minorEastAsia" w:hAnsiTheme="majorHAnsi"/>
        </w:rPr>
        <w:t>) 6</w:t>
      </w:r>
    </w:p>
    <w:p w:rsidR="00602E85" w:rsidRPr="00D167DC" w:rsidRDefault="00602E85" w:rsidP="00602E85">
      <w:pPr>
        <w:autoSpaceDE w:val="0"/>
        <w:autoSpaceDN w:val="0"/>
        <w:adjustRightInd w:val="0"/>
        <w:rPr>
          <w:rFonts w:asciiTheme="majorHAnsi" w:hAnsiTheme="majorHAnsi"/>
          <w:color w:val="000000"/>
          <w:sz w:val="22"/>
          <w:szCs w:val="22"/>
        </w:rPr>
      </w:pPr>
    </w:p>
    <w:p w:rsidR="00602E85" w:rsidRPr="00D167DC" w:rsidRDefault="00602E85" w:rsidP="00602E85">
      <w:pPr>
        <w:autoSpaceDE w:val="0"/>
        <w:autoSpaceDN w:val="0"/>
        <w:adjustRightInd w:val="0"/>
        <w:rPr>
          <w:rFonts w:asciiTheme="majorHAnsi" w:hAnsiTheme="majorHAnsi"/>
          <w:color w:val="000000"/>
          <w:sz w:val="22"/>
          <w:szCs w:val="22"/>
        </w:rPr>
      </w:pPr>
    </w:p>
    <w:p w:rsidR="00602E85" w:rsidRPr="00D167DC" w:rsidRDefault="00602E85" w:rsidP="00602E85">
      <w:pPr>
        <w:autoSpaceDE w:val="0"/>
        <w:autoSpaceDN w:val="0"/>
        <w:adjustRightInd w:val="0"/>
        <w:rPr>
          <w:rFonts w:asciiTheme="majorHAnsi" w:hAnsiTheme="majorHAnsi"/>
          <w:color w:val="000000"/>
          <w:sz w:val="22"/>
          <w:szCs w:val="22"/>
        </w:rPr>
      </w:pPr>
    </w:p>
    <w:p w:rsidR="00602E85" w:rsidRPr="00D167DC" w:rsidRDefault="00602E85" w:rsidP="00602E85">
      <w:pPr>
        <w:autoSpaceDE w:val="0"/>
        <w:autoSpaceDN w:val="0"/>
        <w:adjustRightInd w:val="0"/>
        <w:rPr>
          <w:rFonts w:asciiTheme="majorHAnsi" w:hAnsiTheme="majorHAnsi"/>
          <w:color w:val="000000"/>
          <w:sz w:val="22"/>
          <w:szCs w:val="22"/>
        </w:rPr>
      </w:pPr>
    </w:p>
    <w:p w:rsidR="00602E85" w:rsidRPr="00D167DC" w:rsidRDefault="00602E85">
      <w:pPr>
        <w:rPr>
          <w:rFonts w:asciiTheme="majorHAnsi" w:hAnsiTheme="majorHAnsi"/>
          <w:color w:val="000000"/>
          <w:sz w:val="22"/>
          <w:szCs w:val="22"/>
        </w:rPr>
      </w:pPr>
      <w:r w:rsidRPr="00D167DC">
        <w:rPr>
          <w:rFonts w:asciiTheme="majorHAnsi" w:hAnsiTheme="majorHAnsi"/>
          <w:color w:val="000000"/>
          <w:sz w:val="22"/>
          <w:szCs w:val="22"/>
        </w:rPr>
        <w:br w:type="page"/>
      </w:r>
    </w:p>
    <w:p w:rsidR="00602E85" w:rsidRPr="00D167DC" w:rsidRDefault="00602E85" w:rsidP="0094596F">
      <w:pPr>
        <w:pStyle w:val="ListParagraph"/>
        <w:numPr>
          <w:ilvl w:val="0"/>
          <w:numId w:val="7"/>
        </w:numPr>
        <w:autoSpaceDE w:val="0"/>
        <w:autoSpaceDN w:val="0"/>
        <w:adjustRightInd w:val="0"/>
        <w:ind w:left="360"/>
        <w:rPr>
          <w:rFonts w:asciiTheme="majorHAnsi" w:hAnsiTheme="majorHAnsi"/>
          <w:color w:val="000000"/>
          <w:sz w:val="22"/>
          <w:szCs w:val="22"/>
        </w:rPr>
      </w:pPr>
      <w:commentRangeStart w:id="14"/>
      <w:r w:rsidRPr="00D167DC">
        <w:rPr>
          <w:rFonts w:asciiTheme="majorHAnsi" w:hAnsiTheme="majorHAnsi"/>
          <w:color w:val="000000"/>
          <w:sz w:val="22"/>
          <w:szCs w:val="22"/>
        </w:rPr>
        <w:lastRenderedPageBreak/>
        <w:t xml:space="preserve">If </w:t>
      </w:r>
      <w:r w:rsidRPr="00D167DC">
        <w:rPr>
          <w:position w:val="-10"/>
        </w:rPr>
        <w:object w:dxaOrig="2180" w:dyaOrig="420">
          <v:shape id="_x0000_i1039" type="#_x0000_t75" style="width:109.8pt;height:21.6pt" o:ole="">
            <v:imagedata r:id="rId50" o:title=""/>
          </v:shape>
          <o:OLEObject Type="Embed" ProgID="Equation.3" ShapeID="_x0000_i1039" DrawAspect="Content" ObjectID="_1539947743" r:id="rId51"/>
        </w:object>
      </w:r>
      <w:r w:rsidRPr="00D167DC">
        <w:rPr>
          <w:rFonts w:asciiTheme="majorHAnsi" w:hAnsiTheme="majorHAnsi"/>
          <w:color w:val="000000"/>
          <w:sz w:val="22"/>
          <w:szCs w:val="22"/>
        </w:rPr>
        <w:t xml:space="preserve">, then </w:t>
      </w:r>
      <w:r w:rsidRPr="00D167DC">
        <w:rPr>
          <w:position w:val="-10"/>
        </w:rPr>
        <w:object w:dxaOrig="800" w:dyaOrig="320">
          <v:shape id="_x0000_i1040" type="#_x0000_t75" style="width:39.6pt;height:15.6pt" o:ole="">
            <v:imagedata r:id="rId52" o:title=""/>
          </v:shape>
          <o:OLEObject Type="Embed" ProgID="Equation.3" ShapeID="_x0000_i1040" DrawAspect="Content" ObjectID="_1539947744" r:id="rId53"/>
        </w:object>
      </w:r>
      <w:commentRangeEnd w:id="14"/>
      <w:r w:rsidRPr="00D167DC">
        <w:rPr>
          <w:rStyle w:val="CommentReference"/>
        </w:rPr>
        <w:commentReference w:id="14"/>
      </w:r>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94596F">
      <w:pPr>
        <w:pStyle w:val="ListParagraph"/>
        <w:keepLines/>
        <w:numPr>
          <w:ilvl w:val="0"/>
          <w:numId w:val="4"/>
        </w:numPr>
        <w:tabs>
          <w:tab w:val="right" w:pos="-180"/>
          <w:tab w:val="left" w:pos="0"/>
        </w:tabs>
        <w:suppressAutoHyphens/>
        <w:autoSpaceDE w:val="0"/>
        <w:autoSpaceDN w:val="0"/>
        <w:adjustRightInd w:val="0"/>
        <w:rPr>
          <w:rFonts w:asciiTheme="majorHAnsi" w:hAnsiTheme="majorHAnsi"/>
          <w:color w:val="000000"/>
          <w:sz w:val="22"/>
          <w:szCs w:val="22"/>
        </w:rPr>
      </w:pPr>
      <w:r w:rsidRPr="00D167DC">
        <w:rPr>
          <w:rFonts w:asciiTheme="majorHAnsi" w:hAnsiTheme="majorHAnsi"/>
          <w:position w:val="-10"/>
          <w:sz w:val="22"/>
          <w:szCs w:val="22"/>
        </w:rPr>
        <w:object w:dxaOrig="1180" w:dyaOrig="360">
          <v:shape id="_x0000_i1041" type="#_x0000_t75" style="width:58.8pt;height:19.2pt" o:ole="">
            <v:imagedata r:id="rId54" o:title=""/>
          </v:shape>
          <o:OLEObject Type="Embed" ProgID="Equation.3" ShapeID="_x0000_i1041" DrawAspect="Content" ObjectID="_1539947745" r:id="rId55"/>
        </w:object>
      </w:r>
    </w:p>
    <w:p w:rsidR="00602E85" w:rsidRPr="00D167DC" w:rsidRDefault="00602E85" w:rsidP="0094596F">
      <w:pPr>
        <w:pStyle w:val="ListParagraph"/>
        <w:keepLines/>
        <w:numPr>
          <w:ilvl w:val="0"/>
          <w:numId w:val="4"/>
        </w:numPr>
        <w:tabs>
          <w:tab w:val="right" w:pos="-180"/>
          <w:tab w:val="left" w:pos="0"/>
        </w:tabs>
        <w:suppressAutoHyphens/>
        <w:autoSpaceDE w:val="0"/>
        <w:autoSpaceDN w:val="0"/>
        <w:adjustRightInd w:val="0"/>
        <w:rPr>
          <w:rFonts w:asciiTheme="majorHAnsi" w:hAnsiTheme="majorHAnsi"/>
          <w:color w:val="000000"/>
          <w:sz w:val="22"/>
          <w:szCs w:val="22"/>
        </w:rPr>
      </w:pPr>
      <w:r w:rsidRPr="00D167DC">
        <w:rPr>
          <w:rFonts w:asciiTheme="majorHAnsi" w:hAnsiTheme="majorHAnsi"/>
          <w:position w:val="-10"/>
          <w:sz w:val="22"/>
          <w:szCs w:val="22"/>
        </w:rPr>
        <w:object w:dxaOrig="1760" w:dyaOrig="360">
          <v:shape id="_x0000_i1042" type="#_x0000_t75" style="width:87.6pt;height:19.2pt" o:ole="">
            <v:imagedata r:id="rId56" o:title=""/>
          </v:shape>
          <o:OLEObject Type="Embed" ProgID="Equation.3" ShapeID="_x0000_i1042" DrawAspect="Content" ObjectID="_1539947746" r:id="rId57"/>
        </w:object>
      </w:r>
    </w:p>
    <w:p w:rsidR="00602E85" w:rsidRPr="00D167DC" w:rsidRDefault="00602E85" w:rsidP="0094596F">
      <w:pPr>
        <w:pStyle w:val="ListParagraph"/>
        <w:keepLines/>
        <w:numPr>
          <w:ilvl w:val="0"/>
          <w:numId w:val="4"/>
        </w:numPr>
        <w:tabs>
          <w:tab w:val="right" w:pos="-180"/>
          <w:tab w:val="left" w:pos="0"/>
        </w:tabs>
        <w:suppressAutoHyphens/>
        <w:autoSpaceDE w:val="0"/>
        <w:autoSpaceDN w:val="0"/>
        <w:adjustRightInd w:val="0"/>
        <w:rPr>
          <w:rFonts w:asciiTheme="majorHAnsi" w:hAnsiTheme="majorHAnsi"/>
          <w:color w:val="000000"/>
          <w:sz w:val="22"/>
          <w:szCs w:val="22"/>
        </w:rPr>
      </w:pPr>
      <w:r w:rsidRPr="00D167DC">
        <w:rPr>
          <w:rFonts w:asciiTheme="majorHAnsi" w:hAnsiTheme="majorHAnsi"/>
          <w:position w:val="-10"/>
          <w:sz w:val="22"/>
          <w:szCs w:val="22"/>
        </w:rPr>
        <w:object w:dxaOrig="2120" w:dyaOrig="360">
          <v:shape id="_x0000_i1043" type="#_x0000_t75" style="width:105.6pt;height:19.2pt" o:ole="">
            <v:imagedata r:id="rId58" o:title=""/>
          </v:shape>
          <o:OLEObject Type="Embed" ProgID="Equation.3" ShapeID="_x0000_i1043" DrawAspect="Content" ObjectID="_1539947747" r:id="rId59"/>
        </w:object>
      </w:r>
    </w:p>
    <w:p w:rsidR="00602E85" w:rsidRPr="00D167DC" w:rsidRDefault="00602E85" w:rsidP="0094596F">
      <w:pPr>
        <w:pStyle w:val="ListParagraph"/>
        <w:keepLines/>
        <w:numPr>
          <w:ilvl w:val="0"/>
          <w:numId w:val="4"/>
        </w:numPr>
        <w:tabs>
          <w:tab w:val="right" w:pos="-180"/>
          <w:tab w:val="left" w:pos="0"/>
        </w:tabs>
        <w:suppressAutoHyphens/>
        <w:autoSpaceDE w:val="0"/>
        <w:autoSpaceDN w:val="0"/>
        <w:adjustRightInd w:val="0"/>
        <w:rPr>
          <w:rFonts w:asciiTheme="majorHAnsi" w:hAnsiTheme="majorHAnsi"/>
          <w:color w:val="000000"/>
          <w:sz w:val="22"/>
          <w:szCs w:val="22"/>
        </w:rPr>
      </w:pPr>
      <w:r w:rsidRPr="00D167DC">
        <w:rPr>
          <w:rFonts w:asciiTheme="majorHAnsi" w:hAnsiTheme="majorHAnsi"/>
          <w:position w:val="-10"/>
          <w:sz w:val="22"/>
          <w:szCs w:val="22"/>
        </w:rPr>
        <w:object w:dxaOrig="2299" w:dyaOrig="360">
          <v:shape id="_x0000_i1044" type="#_x0000_t75" style="width:114pt;height:19.2pt" o:ole="">
            <v:imagedata r:id="rId60" o:title=""/>
          </v:shape>
          <o:OLEObject Type="Embed" ProgID="Equation.3" ShapeID="_x0000_i1044" DrawAspect="Content" ObjectID="_1539947748" r:id="rId61"/>
        </w:object>
      </w:r>
    </w:p>
    <w:p w:rsidR="00602E85" w:rsidRPr="00D167DC" w:rsidRDefault="00602E85" w:rsidP="00962621">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D167DC" w:rsidRDefault="00D167DC"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D167DC" w:rsidRDefault="00D167DC"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D167DC" w:rsidRPr="00D167DC" w:rsidRDefault="00D167DC"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602E85">
      <w:pPr>
        <w:keepLines/>
        <w:pBdr>
          <w:bottom w:val="single" w:sz="12" w:space="1" w:color="auto"/>
        </w:pBdr>
        <w:tabs>
          <w:tab w:val="right" w:pos="-180"/>
          <w:tab w:val="left" w:pos="0"/>
        </w:tabs>
        <w:suppressAutoHyphens/>
        <w:autoSpaceDE w:val="0"/>
        <w:autoSpaceDN w:val="0"/>
        <w:adjustRightInd w:val="0"/>
        <w:rPr>
          <w:rFonts w:asciiTheme="majorHAnsi" w:hAnsiTheme="majorHAnsi"/>
          <w:color w:val="000000"/>
          <w:sz w:val="22"/>
          <w:szCs w:val="22"/>
        </w:rPr>
      </w:pPr>
    </w:p>
    <w:p w:rsidR="00D167DC" w:rsidRPr="00D167DC" w:rsidRDefault="00D167DC"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iCs/>
          <w:color w:val="000000"/>
          <w:sz w:val="22"/>
          <w:szCs w:val="22"/>
        </w:rPr>
      </w:pPr>
      <w:commentRangeStart w:id="15"/>
      <w:r w:rsidRPr="00D167DC">
        <w:rPr>
          <w:rFonts w:asciiTheme="majorHAnsi" w:hAnsiTheme="majorHAnsi"/>
          <w:sz w:val="22"/>
          <w:szCs w:val="22"/>
        </w:rPr>
        <w:t xml:space="preserve">If </w:t>
      </w:r>
      <w:r w:rsidRPr="00D167DC">
        <w:rPr>
          <w:bCs/>
          <w:position w:val="-24"/>
          <w:lang w:val="en-CA"/>
        </w:rPr>
        <w:object w:dxaOrig="1380" w:dyaOrig="620">
          <v:shape id="_x0000_i1045" type="#_x0000_t75" style="width:69.6pt;height:31.2pt" o:ole="">
            <v:imagedata r:id="rId62" o:title=""/>
          </v:shape>
          <o:OLEObject Type="Embed" ProgID="Equation.3" ShapeID="_x0000_i1045" DrawAspect="Content" ObjectID="_1539947749" r:id="rId63"/>
        </w:object>
      </w:r>
      <w:r w:rsidRPr="00D167DC">
        <w:rPr>
          <w:rFonts w:asciiTheme="majorHAnsi" w:hAnsiTheme="majorHAnsi"/>
          <w:bCs/>
          <w:sz w:val="22"/>
          <w:szCs w:val="22"/>
          <w:lang w:val="en-CA"/>
        </w:rPr>
        <w:t xml:space="preserve">, then </w:t>
      </w:r>
      <w:r w:rsidRPr="00D167DC">
        <w:rPr>
          <w:bCs/>
          <w:position w:val="-10"/>
          <w:lang w:val="en-CA"/>
        </w:rPr>
        <w:object w:dxaOrig="920" w:dyaOrig="320">
          <v:shape id="_x0000_i1046" type="#_x0000_t75" style="width:45.6pt;height:15.6pt" o:ole="">
            <v:imagedata r:id="rId64" o:title=""/>
          </v:shape>
          <o:OLEObject Type="Embed" ProgID="Equation.3" ShapeID="_x0000_i1046" DrawAspect="Content" ObjectID="_1539947750" r:id="rId65"/>
        </w:object>
      </w:r>
      <w:r w:rsidRPr="00D167DC">
        <w:rPr>
          <w:rFonts w:asciiTheme="majorHAnsi" w:hAnsiTheme="majorHAnsi"/>
          <w:bCs/>
          <w:sz w:val="22"/>
          <w:szCs w:val="22"/>
          <w:lang w:val="en-CA"/>
        </w:rPr>
        <w:t xml:space="preserve"> </w:t>
      </w:r>
      <w:commentRangeEnd w:id="15"/>
      <w:r w:rsidRPr="00D167DC">
        <w:rPr>
          <w:rStyle w:val="CommentReference"/>
        </w:rPr>
        <w:commentReference w:id="15"/>
      </w:r>
    </w:p>
    <w:p w:rsidR="00602E85" w:rsidRPr="00D167DC" w:rsidRDefault="00602E85" w:rsidP="00602E85">
      <w:pPr>
        <w:autoSpaceDE w:val="0"/>
        <w:autoSpaceDN w:val="0"/>
        <w:adjustRightInd w:val="0"/>
        <w:rPr>
          <w:rFonts w:asciiTheme="majorHAnsi" w:hAnsiTheme="majorHAnsi"/>
          <w:iCs/>
          <w:color w:val="000000"/>
          <w:sz w:val="22"/>
          <w:szCs w:val="22"/>
        </w:rPr>
      </w:pPr>
    </w:p>
    <w:p w:rsidR="00602E85" w:rsidRPr="00D167DC" w:rsidRDefault="00602E85" w:rsidP="0094596F">
      <w:pPr>
        <w:pStyle w:val="ListParagraph"/>
        <w:numPr>
          <w:ilvl w:val="0"/>
          <w:numId w:val="13"/>
        </w:numPr>
        <w:autoSpaceDE w:val="0"/>
        <w:autoSpaceDN w:val="0"/>
        <w:adjustRightInd w:val="0"/>
        <w:rPr>
          <w:rFonts w:asciiTheme="majorHAnsi" w:hAnsiTheme="majorHAnsi"/>
          <w:sz w:val="22"/>
          <w:szCs w:val="22"/>
        </w:rPr>
      </w:pPr>
      <w:r w:rsidRPr="00D167DC">
        <w:rPr>
          <w:rFonts w:asciiTheme="majorHAnsi" w:hAnsiTheme="majorHAnsi"/>
          <w:bCs/>
          <w:position w:val="-24"/>
          <w:sz w:val="22"/>
          <w:szCs w:val="22"/>
          <w:lang w:val="en-CA"/>
        </w:rPr>
        <w:object w:dxaOrig="540" w:dyaOrig="620">
          <v:shape id="_x0000_i1047" type="#_x0000_t75" style="width:27.6pt;height:31.2pt" o:ole="">
            <v:imagedata r:id="rId66" o:title=""/>
          </v:shape>
          <o:OLEObject Type="Embed" ProgID="Equation.3" ShapeID="_x0000_i1047" DrawAspect="Content" ObjectID="_1539947751" r:id="rId67"/>
        </w:object>
      </w:r>
    </w:p>
    <w:p w:rsidR="00602E85" w:rsidRPr="00D167DC" w:rsidRDefault="00602E85" w:rsidP="0094596F">
      <w:pPr>
        <w:pStyle w:val="ListParagraph"/>
        <w:numPr>
          <w:ilvl w:val="0"/>
          <w:numId w:val="13"/>
        </w:numPr>
        <w:autoSpaceDE w:val="0"/>
        <w:autoSpaceDN w:val="0"/>
        <w:adjustRightInd w:val="0"/>
        <w:rPr>
          <w:rFonts w:asciiTheme="majorHAnsi" w:hAnsiTheme="majorHAnsi"/>
          <w:sz w:val="22"/>
          <w:szCs w:val="22"/>
        </w:rPr>
      </w:pPr>
      <w:r w:rsidRPr="00D167DC">
        <w:rPr>
          <w:rFonts w:asciiTheme="majorHAnsi" w:hAnsiTheme="majorHAnsi"/>
          <w:bCs/>
          <w:position w:val="-24"/>
          <w:sz w:val="22"/>
          <w:szCs w:val="22"/>
          <w:lang w:val="en-CA"/>
        </w:rPr>
        <w:object w:dxaOrig="420" w:dyaOrig="620">
          <v:shape id="_x0000_i1048" type="#_x0000_t75" style="width:21.6pt;height:31.2pt" o:ole="">
            <v:imagedata r:id="rId68" o:title=""/>
          </v:shape>
          <o:OLEObject Type="Embed" ProgID="Equation.3" ShapeID="_x0000_i1048" DrawAspect="Content" ObjectID="_1539947752" r:id="rId69"/>
        </w:object>
      </w:r>
    </w:p>
    <w:p w:rsidR="00602E85" w:rsidRPr="00D167DC" w:rsidRDefault="00674CE0" w:rsidP="0094596F">
      <w:pPr>
        <w:pStyle w:val="ListParagraph"/>
        <w:numPr>
          <w:ilvl w:val="0"/>
          <w:numId w:val="13"/>
        </w:numPr>
        <w:autoSpaceDE w:val="0"/>
        <w:autoSpaceDN w:val="0"/>
        <w:adjustRightInd w:val="0"/>
        <w:rPr>
          <w:rFonts w:asciiTheme="majorHAnsi" w:hAnsiTheme="majorHAnsi"/>
          <w:sz w:val="22"/>
          <w:szCs w:val="22"/>
        </w:rPr>
      </w:pPr>
      <w:r w:rsidRPr="00D167DC">
        <w:rPr>
          <w:rFonts w:asciiTheme="majorHAnsi" w:hAnsiTheme="majorHAnsi"/>
          <w:bCs/>
          <w:position w:val="-24"/>
          <w:sz w:val="22"/>
          <w:szCs w:val="22"/>
          <w:lang w:val="en-CA"/>
        </w:rPr>
        <w:object w:dxaOrig="240" w:dyaOrig="620">
          <v:shape id="_x0000_i1049" type="#_x0000_t75" style="width:12pt;height:31.2pt" o:ole="">
            <v:imagedata r:id="rId70" o:title=""/>
          </v:shape>
          <o:OLEObject Type="Embed" ProgID="Equation.3" ShapeID="_x0000_i1049" DrawAspect="Content" ObjectID="_1539947753" r:id="rId71"/>
        </w:object>
      </w:r>
    </w:p>
    <w:p w:rsidR="00602E85" w:rsidRPr="00D167DC" w:rsidRDefault="00602E85" w:rsidP="0094596F">
      <w:pPr>
        <w:pStyle w:val="ListParagraph"/>
        <w:numPr>
          <w:ilvl w:val="0"/>
          <w:numId w:val="13"/>
        </w:numPr>
        <w:autoSpaceDE w:val="0"/>
        <w:autoSpaceDN w:val="0"/>
        <w:adjustRightInd w:val="0"/>
        <w:rPr>
          <w:rFonts w:asciiTheme="majorHAnsi" w:hAnsiTheme="majorHAnsi"/>
          <w:sz w:val="22"/>
          <w:szCs w:val="22"/>
        </w:rPr>
      </w:pPr>
      <w:r w:rsidRPr="00D167DC">
        <w:rPr>
          <w:rFonts w:asciiTheme="majorHAnsi" w:hAnsiTheme="majorHAnsi"/>
          <w:bCs/>
          <w:position w:val="-24"/>
          <w:sz w:val="22"/>
          <w:szCs w:val="22"/>
          <w:lang w:val="en-CA"/>
        </w:rPr>
        <w:object w:dxaOrig="360" w:dyaOrig="620">
          <v:shape id="_x0000_i1050" type="#_x0000_t75" style="width:19.2pt;height:31.2pt" o:ole="">
            <v:imagedata r:id="rId72" o:title=""/>
          </v:shape>
          <o:OLEObject Type="Embed" ProgID="Equation.3" ShapeID="_x0000_i1050" DrawAspect="Content" ObjectID="_1539947754" r:id="rId73"/>
        </w:object>
      </w:r>
    </w:p>
    <w:p w:rsidR="00602E85" w:rsidRPr="00D167DC" w:rsidRDefault="00602E85" w:rsidP="00602E85">
      <w:pPr>
        <w:autoSpaceDE w:val="0"/>
        <w:autoSpaceDN w:val="0"/>
        <w:adjustRightInd w:val="0"/>
        <w:rPr>
          <w:rFonts w:asciiTheme="majorHAnsi" w:hAnsiTheme="majorHAnsi"/>
          <w:sz w:val="22"/>
          <w:szCs w:val="22"/>
        </w:rPr>
      </w:pPr>
    </w:p>
    <w:p w:rsidR="00602E85" w:rsidRDefault="00602E85" w:rsidP="00602E85">
      <w:pPr>
        <w:pBdr>
          <w:bottom w:val="single" w:sz="12" w:space="1" w:color="auto"/>
        </w:pBdr>
        <w:autoSpaceDE w:val="0"/>
        <w:autoSpaceDN w:val="0"/>
        <w:adjustRightInd w:val="0"/>
        <w:rPr>
          <w:rFonts w:asciiTheme="majorHAnsi" w:hAnsiTheme="majorHAnsi"/>
          <w:sz w:val="22"/>
          <w:szCs w:val="22"/>
        </w:rPr>
      </w:pPr>
    </w:p>
    <w:p w:rsidR="00D167DC" w:rsidRDefault="00D167DC" w:rsidP="00602E85">
      <w:pPr>
        <w:pBdr>
          <w:bottom w:val="single" w:sz="12" w:space="1" w:color="auto"/>
        </w:pBdr>
        <w:autoSpaceDE w:val="0"/>
        <w:autoSpaceDN w:val="0"/>
        <w:adjustRightInd w:val="0"/>
        <w:rPr>
          <w:rFonts w:asciiTheme="majorHAnsi" w:hAnsiTheme="majorHAnsi"/>
          <w:sz w:val="22"/>
          <w:szCs w:val="22"/>
        </w:rPr>
      </w:pPr>
    </w:p>
    <w:p w:rsidR="00D167DC" w:rsidRPr="00D167DC" w:rsidRDefault="00D167DC" w:rsidP="00602E85">
      <w:pPr>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iCs/>
          <w:color w:val="000000"/>
          <w:sz w:val="22"/>
          <w:szCs w:val="22"/>
        </w:rPr>
      </w:pPr>
      <w:commentRangeStart w:id="16"/>
      <w:r w:rsidRPr="00D167DC">
        <w:rPr>
          <w:rFonts w:asciiTheme="majorHAnsi" w:hAnsiTheme="majorHAnsi"/>
          <w:color w:val="000000"/>
          <w:sz w:val="22"/>
          <w:szCs w:val="22"/>
        </w:rPr>
        <w:t xml:space="preserve">If </w:t>
      </w:r>
      <w:r w:rsidRPr="00D167DC">
        <w:rPr>
          <w:rFonts w:asciiTheme="majorHAnsi" w:hAnsiTheme="majorHAnsi"/>
          <w:i/>
          <w:color w:val="000000"/>
          <w:sz w:val="22"/>
          <w:szCs w:val="22"/>
        </w:rPr>
        <w:t>c</w:t>
      </w:r>
      <w:r w:rsidRPr="00D167DC">
        <w:rPr>
          <w:rFonts w:asciiTheme="majorHAnsi" w:hAnsiTheme="majorHAnsi"/>
          <w:color w:val="000000"/>
          <w:sz w:val="22"/>
          <w:szCs w:val="22"/>
        </w:rPr>
        <w:t xml:space="preserve"> is the number that satisfies the conclusion of the Mean Value Theorem for </w:t>
      </w:r>
      <w:r w:rsidRPr="00D167DC">
        <w:rPr>
          <w:bCs/>
          <w:position w:val="-10"/>
          <w:lang w:val="en-CA"/>
        </w:rPr>
        <w:object w:dxaOrig="1600" w:dyaOrig="360">
          <v:shape id="_x0000_i1051" type="#_x0000_t75" style="width:80.4pt;height:19.2pt" o:ole="">
            <v:imagedata r:id="rId74" o:title=""/>
          </v:shape>
          <o:OLEObject Type="Embed" ProgID="Equation.3" ShapeID="_x0000_i1051" DrawAspect="Content" ObjectID="_1539947755" r:id="rId75"/>
        </w:object>
      </w:r>
      <w:r w:rsidRPr="00D167DC">
        <w:rPr>
          <w:rFonts w:asciiTheme="majorHAnsi" w:hAnsiTheme="majorHAnsi"/>
          <w:bCs/>
          <w:sz w:val="22"/>
          <w:szCs w:val="22"/>
          <w:lang w:val="en-CA"/>
        </w:rPr>
        <w:t xml:space="preserve"> on the interval </w:t>
      </w:r>
      <w:r w:rsidRPr="00D167DC">
        <w:rPr>
          <w:bCs/>
          <w:position w:val="-10"/>
          <w:lang w:val="en-CA"/>
        </w:rPr>
        <w:object w:dxaOrig="540" w:dyaOrig="340">
          <v:shape id="_x0000_i1052" type="#_x0000_t75" style="width:27.6pt;height:16.8pt" o:ole="">
            <v:imagedata r:id="rId76" o:title=""/>
          </v:shape>
          <o:OLEObject Type="Embed" ProgID="Equation.3" ShapeID="_x0000_i1052" DrawAspect="Content" ObjectID="_1539947756" r:id="rId77"/>
        </w:object>
      </w:r>
      <w:r w:rsidRPr="00D167DC">
        <w:rPr>
          <w:rFonts w:asciiTheme="majorHAnsi" w:hAnsiTheme="majorHAnsi"/>
          <w:bCs/>
          <w:sz w:val="22"/>
          <w:szCs w:val="22"/>
          <w:lang w:val="en-CA"/>
        </w:rPr>
        <w:t xml:space="preserve">, then </w:t>
      </w:r>
      <w:r w:rsidRPr="00D167DC">
        <w:rPr>
          <w:rFonts w:asciiTheme="majorHAnsi" w:hAnsiTheme="majorHAnsi"/>
          <w:bCs/>
          <w:i/>
          <w:sz w:val="22"/>
          <w:szCs w:val="22"/>
          <w:lang w:val="en-CA"/>
        </w:rPr>
        <w:t>c</w:t>
      </w:r>
      <w:r w:rsidRPr="00D167DC">
        <w:rPr>
          <w:rFonts w:asciiTheme="majorHAnsi" w:hAnsiTheme="majorHAnsi"/>
          <w:bCs/>
          <w:sz w:val="22"/>
          <w:szCs w:val="22"/>
          <w:lang w:val="en-CA"/>
        </w:rPr>
        <w:t xml:space="preserve"> =</w:t>
      </w:r>
      <w:commentRangeEnd w:id="16"/>
      <w:r w:rsidRPr="00D167DC">
        <w:rPr>
          <w:rStyle w:val="CommentReference"/>
        </w:rPr>
        <w:commentReference w:id="16"/>
      </w:r>
    </w:p>
    <w:p w:rsidR="00602E85" w:rsidRPr="00D167DC" w:rsidRDefault="00602E85" w:rsidP="00602E85">
      <w:pPr>
        <w:autoSpaceDE w:val="0"/>
        <w:autoSpaceDN w:val="0"/>
        <w:adjustRightInd w:val="0"/>
        <w:rPr>
          <w:rFonts w:asciiTheme="majorHAnsi" w:hAnsiTheme="majorHAnsi"/>
          <w:iCs/>
          <w:color w:val="000000"/>
          <w:sz w:val="22"/>
          <w:szCs w:val="22"/>
        </w:rPr>
      </w:pPr>
    </w:p>
    <w:p w:rsidR="00602E85" w:rsidRPr="00D167DC" w:rsidRDefault="00602E85" w:rsidP="0094596F">
      <w:pPr>
        <w:pStyle w:val="ListParagraph"/>
        <w:numPr>
          <w:ilvl w:val="0"/>
          <w:numId w:val="14"/>
        </w:numPr>
        <w:autoSpaceDE w:val="0"/>
        <w:autoSpaceDN w:val="0"/>
        <w:adjustRightInd w:val="0"/>
        <w:rPr>
          <w:rFonts w:asciiTheme="majorHAnsi" w:hAnsiTheme="majorHAnsi"/>
          <w:sz w:val="22"/>
          <w:szCs w:val="22"/>
        </w:rPr>
      </w:pPr>
      <w:r w:rsidRPr="00D167DC">
        <w:rPr>
          <w:rFonts w:asciiTheme="majorHAnsi" w:hAnsiTheme="majorHAnsi"/>
          <w:sz w:val="22"/>
          <w:szCs w:val="22"/>
        </w:rPr>
        <w:t>0</w:t>
      </w:r>
    </w:p>
    <w:p w:rsidR="00602E85" w:rsidRPr="00D167DC" w:rsidRDefault="00602E85" w:rsidP="0094596F">
      <w:pPr>
        <w:pStyle w:val="ListParagraph"/>
        <w:numPr>
          <w:ilvl w:val="0"/>
          <w:numId w:val="14"/>
        </w:numPr>
        <w:autoSpaceDE w:val="0"/>
        <w:autoSpaceDN w:val="0"/>
        <w:adjustRightInd w:val="0"/>
        <w:rPr>
          <w:rFonts w:asciiTheme="majorHAnsi" w:hAnsiTheme="majorHAnsi"/>
          <w:sz w:val="22"/>
          <w:szCs w:val="22"/>
        </w:rPr>
      </w:pPr>
      <w:r w:rsidRPr="00D167DC">
        <w:rPr>
          <w:rFonts w:asciiTheme="majorHAnsi" w:hAnsiTheme="majorHAnsi"/>
          <w:sz w:val="22"/>
          <w:szCs w:val="22"/>
        </w:rPr>
        <w:t>1</w:t>
      </w:r>
    </w:p>
    <w:p w:rsidR="00602E85" w:rsidRPr="00D167DC" w:rsidRDefault="00B4053F" w:rsidP="0094596F">
      <w:pPr>
        <w:pStyle w:val="ListParagraph"/>
        <w:numPr>
          <w:ilvl w:val="0"/>
          <w:numId w:val="14"/>
        </w:numPr>
        <w:autoSpaceDE w:val="0"/>
        <w:autoSpaceDN w:val="0"/>
        <w:adjustRightInd w:val="0"/>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4</m:t>
            </m:r>
          </m:num>
          <m:den>
            <m:r>
              <w:rPr>
                <w:rFonts w:ascii="Cambria Math" w:hAnsi="Cambria Math"/>
                <w:sz w:val="22"/>
                <w:szCs w:val="22"/>
              </w:rPr>
              <m:t>3</m:t>
            </m:r>
          </m:den>
        </m:f>
      </m:oMath>
    </w:p>
    <w:p w:rsidR="00602E85" w:rsidRPr="00D167DC" w:rsidRDefault="00602E85" w:rsidP="0094596F">
      <w:pPr>
        <w:pStyle w:val="ListParagraph"/>
        <w:numPr>
          <w:ilvl w:val="0"/>
          <w:numId w:val="14"/>
        </w:numPr>
        <w:rPr>
          <w:rFonts w:asciiTheme="majorHAnsi" w:hAnsiTheme="majorHAnsi"/>
          <w:sz w:val="22"/>
          <w:szCs w:val="22"/>
        </w:rPr>
      </w:pPr>
      <w:r w:rsidRPr="00D167DC">
        <w:rPr>
          <w:rFonts w:asciiTheme="majorHAnsi" w:hAnsiTheme="majorHAnsi"/>
          <w:sz w:val="22"/>
          <w:szCs w:val="22"/>
        </w:rPr>
        <w:t>2</w:t>
      </w:r>
    </w:p>
    <w:p w:rsidR="00602E85" w:rsidRPr="00D167DC" w:rsidRDefault="00602E85" w:rsidP="00602E85">
      <w:pPr>
        <w:rPr>
          <w:rFonts w:asciiTheme="majorHAnsi" w:hAnsiTheme="majorHAnsi"/>
          <w:sz w:val="22"/>
          <w:szCs w:val="22"/>
        </w:rPr>
      </w:pPr>
    </w:p>
    <w:p w:rsidR="00602E85" w:rsidRPr="00D167DC" w:rsidRDefault="00602E85">
      <w:pPr>
        <w:rPr>
          <w:rFonts w:asciiTheme="majorHAnsi" w:hAnsiTheme="majorHAnsi"/>
          <w:sz w:val="22"/>
          <w:szCs w:val="22"/>
        </w:rPr>
      </w:pPr>
      <w:r w:rsidRPr="00D167DC">
        <w:rPr>
          <w:rFonts w:asciiTheme="majorHAnsi" w:hAnsiTheme="majorHAnsi"/>
          <w:sz w:val="22"/>
          <w:szCs w:val="22"/>
        </w:rPr>
        <w:br w:type="page"/>
      </w:r>
    </w:p>
    <w:p w:rsidR="00602E85" w:rsidRPr="00D167DC" w:rsidRDefault="00602E85" w:rsidP="0094596F">
      <w:pPr>
        <w:pStyle w:val="ListParagraph"/>
        <w:numPr>
          <w:ilvl w:val="0"/>
          <w:numId w:val="7"/>
        </w:numPr>
        <w:autoSpaceDE w:val="0"/>
        <w:autoSpaceDN w:val="0"/>
        <w:adjustRightInd w:val="0"/>
        <w:ind w:left="360"/>
        <w:rPr>
          <w:rFonts w:asciiTheme="majorHAnsi" w:hAnsiTheme="majorHAnsi"/>
          <w:iCs/>
          <w:color w:val="000000"/>
          <w:sz w:val="22"/>
          <w:szCs w:val="22"/>
        </w:rPr>
      </w:pPr>
      <w:commentRangeStart w:id="17"/>
      <w:r w:rsidRPr="00D167DC">
        <w:rPr>
          <w:rFonts w:asciiTheme="majorHAnsi" w:hAnsiTheme="majorHAnsi"/>
          <w:iCs/>
          <w:color w:val="000000"/>
          <w:sz w:val="22"/>
          <w:szCs w:val="22"/>
        </w:rPr>
        <w:lastRenderedPageBreak/>
        <w:t xml:space="preserve">Let </w:t>
      </w:r>
      <w:r w:rsidRPr="00D167DC">
        <w:rPr>
          <w:rFonts w:asciiTheme="majorHAnsi" w:hAnsiTheme="majorHAnsi"/>
          <w:i/>
          <w:iCs/>
          <w:color w:val="000000"/>
          <w:sz w:val="22"/>
          <w:szCs w:val="22"/>
        </w:rPr>
        <w:t>f</w:t>
      </w:r>
      <w:r w:rsidRPr="00D167DC">
        <w:rPr>
          <w:rFonts w:asciiTheme="majorHAnsi" w:hAnsiTheme="majorHAnsi"/>
          <w:iCs/>
          <w:color w:val="000000"/>
          <w:sz w:val="22"/>
          <w:szCs w:val="22"/>
        </w:rPr>
        <w:t xml:space="preserve"> be a differentiable function such </w:t>
      </w:r>
      <w:proofErr w:type="gramStart"/>
      <w:r w:rsidRPr="00D167DC">
        <w:rPr>
          <w:rFonts w:asciiTheme="majorHAnsi" w:hAnsiTheme="majorHAnsi"/>
          <w:iCs/>
          <w:color w:val="000000"/>
          <w:sz w:val="22"/>
          <w:szCs w:val="22"/>
        </w:rPr>
        <w:t xml:space="preserve">that </w:t>
      </w:r>
      <w:proofErr w:type="gramEnd"/>
      <w:r w:rsidRPr="00D167DC">
        <w:rPr>
          <w:rFonts w:asciiTheme="majorHAnsi" w:hAnsiTheme="majorHAnsi"/>
          <w:position w:val="-10"/>
          <w:sz w:val="22"/>
          <w:szCs w:val="22"/>
        </w:rPr>
        <w:object w:dxaOrig="1060" w:dyaOrig="340">
          <v:shape id="_x0000_i1053" type="#_x0000_t75" style="width:54pt;height:16.8pt" o:ole="">
            <v:imagedata r:id="rId78" o:title=""/>
          </v:shape>
          <o:OLEObject Type="Embed" ProgID="Equation.3" ShapeID="_x0000_i1053" DrawAspect="Content" ObjectID="_1539947757" r:id="rId79"/>
        </w:object>
      </w:r>
      <w:r w:rsidRPr="00D167DC">
        <w:rPr>
          <w:rFonts w:asciiTheme="majorHAnsi" w:hAnsiTheme="majorHAnsi"/>
          <w:iCs/>
          <w:color w:val="000000"/>
          <w:sz w:val="22"/>
          <w:szCs w:val="22"/>
        </w:rPr>
        <w:t xml:space="preserve">, </w:t>
      </w:r>
      <w:r w:rsidRPr="00D167DC">
        <w:rPr>
          <w:rFonts w:asciiTheme="majorHAnsi" w:hAnsiTheme="majorHAnsi"/>
          <w:position w:val="-10"/>
          <w:sz w:val="22"/>
          <w:szCs w:val="22"/>
        </w:rPr>
        <w:object w:dxaOrig="1020" w:dyaOrig="340">
          <v:shape id="_x0000_i1054" type="#_x0000_t75" style="width:51.6pt;height:16.8pt" o:ole="">
            <v:imagedata r:id="rId80" o:title=""/>
          </v:shape>
          <o:OLEObject Type="Embed" ProgID="Equation.3" ShapeID="_x0000_i1054" DrawAspect="Content" ObjectID="_1539947758" r:id="rId81"/>
        </w:object>
      </w:r>
      <w:r w:rsidRPr="00D167DC">
        <w:rPr>
          <w:rFonts w:asciiTheme="majorHAnsi" w:hAnsiTheme="majorHAnsi"/>
          <w:sz w:val="22"/>
          <w:szCs w:val="22"/>
        </w:rPr>
        <w:t xml:space="preserve">, </w:t>
      </w:r>
      <w:r w:rsidRPr="00D167DC">
        <w:rPr>
          <w:rFonts w:asciiTheme="majorHAnsi" w:hAnsiTheme="majorHAnsi"/>
          <w:position w:val="-10"/>
          <w:sz w:val="22"/>
          <w:szCs w:val="22"/>
        </w:rPr>
        <w:object w:dxaOrig="1120" w:dyaOrig="340">
          <v:shape id="_x0000_i1055" type="#_x0000_t75" style="width:56.4pt;height:16.8pt" o:ole="">
            <v:imagedata r:id="rId82" o:title=""/>
          </v:shape>
          <o:OLEObject Type="Embed" ProgID="Equation.3" ShapeID="_x0000_i1055" DrawAspect="Content" ObjectID="_1539947759" r:id="rId83"/>
        </w:object>
      </w:r>
      <w:r w:rsidRPr="00D167DC">
        <w:rPr>
          <w:rFonts w:asciiTheme="majorHAnsi" w:hAnsiTheme="majorHAnsi"/>
          <w:sz w:val="22"/>
          <w:szCs w:val="22"/>
        </w:rPr>
        <w:t>, and</w:t>
      </w:r>
      <w:r w:rsidRPr="00D167DC">
        <w:rPr>
          <w:rFonts w:asciiTheme="majorHAnsi" w:hAnsiTheme="majorHAnsi"/>
          <w:position w:val="-10"/>
          <w:sz w:val="22"/>
          <w:szCs w:val="22"/>
        </w:rPr>
        <w:object w:dxaOrig="1060" w:dyaOrig="340">
          <v:shape id="_x0000_i1056" type="#_x0000_t75" style="width:54pt;height:16.8pt" o:ole="">
            <v:imagedata r:id="rId84" o:title=""/>
          </v:shape>
          <o:OLEObject Type="Embed" ProgID="Equation.3" ShapeID="_x0000_i1056" DrawAspect="Content" ObjectID="_1539947760" r:id="rId85"/>
        </w:object>
      </w:r>
      <w:r w:rsidRPr="00D167DC">
        <w:rPr>
          <w:rFonts w:asciiTheme="majorHAnsi" w:hAnsiTheme="majorHAnsi"/>
          <w:sz w:val="22"/>
          <w:szCs w:val="22"/>
        </w:rPr>
        <w:t xml:space="preserve">. The function </w:t>
      </w:r>
      <w:r w:rsidRPr="00D167DC">
        <w:rPr>
          <w:rFonts w:asciiTheme="majorHAnsi" w:hAnsiTheme="majorHAnsi"/>
          <w:i/>
          <w:sz w:val="22"/>
          <w:szCs w:val="22"/>
        </w:rPr>
        <w:t>g</w:t>
      </w:r>
      <w:r w:rsidRPr="00D167DC">
        <w:rPr>
          <w:rFonts w:asciiTheme="majorHAnsi" w:hAnsiTheme="majorHAnsi"/>
          <w:sz w:val="22"/>
          <w:szCs w:val="22"/>
        </w:rPr>
        <w:t xml:space="preserve"> is differentiable and </w:t>
      </w:r>
      <w:r w:rsidRPr="00D167DC">
        <w:rPr>
          <w:rFonts w:asciiTheme="majorHAnsi" w:hAnsiTheme="majorHAnsi"/>
          <w:position w:val="-10"/>
          <w:sz w:val="22"/>
          <w:szCs w:val="22"/>
        </w:rPr>
        <w:object w:dxaOrig="1380" w:dyaOrig="360">
          <v:shape id="_x0000_i1057" type="#_x0000_t75" style="width:69.6pt;height:19.2pt" o:ole="">
            <v:imagedata r:id="rId86" o:title=""/>
          </v:shape>
          <o:OLEObject Type="Embed" ProgID="Equation.3" ShapeID="_x0000_i1057" DrawAspect="Content" ObjectID="_1539947761" r:id="rId87"/>
        </w:object>
      </w:r>
      <w:r w:rsidRPr="00D167DC">
        <w:rPr>
          <w:rFonts w:asciiTheme="majorHAnsi" w:hAnsiTheme="majorHAnsi"/>
          <w:sz w:val="22"/>
          <w:szCs w:val="22"/>
        </w:rPr>
        <w:t xml:space="preserve"> for all </w:t>
      </w:r>
      <w:r w:rsidRPr="00D167DC">
        <w:rPr>
          <w:rFonts w:asciiTheme="majorHAnsi" w:hAnsiTheme="majorHAnsi"/>
          <w:i/>
          <w:sz w:val="22"/>
          <w:szCs w:val="22"/>
        </w:rPr>
        <w:t>x</w:t>
      </w:r>
      <w:r w:rsidRPr="00D167DC">
        <w:rPr>
          <w:rFonts w:asciiTheme="majorHAnsi" w:hAnsiTheme="majorHAnsi"/>
          <w:sz w:val="22"/>
          <w:szCs w:val="22"/>
        </w:rPr>
        <w:t xml:space="preserve">. What is the value </w:t>
      </w:r>
      <w:proofErr w:type="gramStart"/>
      <w:r w:rsidRPr="00D167DC">
        <w:rPr>
          <w:rFonts w:asciiTheme="majorHAnsi" w:hAnsiTheme="majorHAnsi"/>
          <w:sz w:val="22"/>
          <w:szCs w:val="22"/>
        </w:rPr>
        <w:t xml:space="preserve">of </w:t>
      </w:r>
      <w:proofErr w:type="gramEnd"/>
      <w:r w:rsidRPr="00D167DC">
        <w:rPr>
          <w:rFonts w:asciiTheme="majorHAnsi" w:hAnsiTheme="majorHAnsi"/>
          <w:position w:val="-10"/>
          <w:sz w:val="22"/>
          <w:szCs w:val="22"/>
        </w:rPr>
        <w:object w:dxaOrig="740" w:dyaOrig="340">
          <v:shape id="_x0000_i1058" type="#_x0000_t75" style="width:37.8pt;height:16.8pt" o:ole="">
            <v:imagedata r:id="rId88" o:title=""/>
          </v:shape>
          <o:OLEObject Type="Embed" ProgID="Equation.3" ShapeID="_x0000_i1058" DrawAspect="Content" ObjectID="_1539947762" r:id="rId89"/>
        </w:object>
      </w:r>
      <w:r w:rsidRPr="00D167DC">
        <w:rPr>
          <w:rFonts w:asciiTheme="majorHAnsi" w:hAnsiTheme="majorHAnsi"/>
          <w:sz w:val="22"/>
          <w:szCs w:val="22"/>
        </w:rPr>
        <w:t xml:space="preserve">? </w:t>
      </w:r>
      <w:commentRangeEnd w:id="17"/>
      <w:r w:rsidRPr="00D167DC">
        <w:rPr>
          <w:rStyle w:val="CommentReference"/>
        </w:rPr>
        <w:commentReference w:id="17"/>
      </w:r>
    </w:p>
    <w:p w:rsidR="00602E85" w:rsidRPr="00D167DC" w:rsidRDefault="00602E85" w:rsidP="00602E85">
      <w:pPr>
        <w:autoSpaceDE w:val="0"/>
        <w:autoSpaceDN w:val="0"/>
        <w:adjustRightInd w:val="0"/>
        <w:rPr>
          <w:rFonts w:asciiTheme="majorHAnsi" w:hAnsiTheme="majorHAnsi"/>
          <w:iCs/>
          <w:color w:val="000000"/>
          <w:sz w:val="22"/>
          <w:szCs w:val="22"/>
        </w:rPr>
      </w:pPr>
    </w:p>
    <w:p w:rsidR="00602E85" w:rsidRPr="00D167DC" w:rsidRDefault="001744D8" w:rsidP="001744D8">
      <w:pPr>
        <w:tabs>
          <w:tab w:val="left" w:pos="6615"/>
        </w:tabs>
        <w:autoSpaceDE w:val="0"/>
        <w:autoSpaceDN w:val="0"/>
        <w:adjustRightInd w:val="0"/>
        <w:rPr>
          <w:rFonts w:asciiTheme="majorHAnsi" w:hAnsiTheme="majorHAnsi"/>
          <w:iCs/>
          <w:color w:val="000000"/>
          <w:sz w:val="22"/>
          <w:szCs w:val="22"/>
        </w:rPr>
      </w:pPr>
      <w:r>
        <w:rPr>
          <w:rFonts w:asciiTheme="majorHAnsi" w:hAnsiTheme="majorHAnsi"/>
          <w:iCs/>
          <w:color w:val="000000"/>
          <w:sz w:val="22"/>
          <w:szCs w:val="22"/>
        </w:rPr>
        <w:tab/>
      </w:r>
    </w:p>
    <w:p w:rsidR="00602E85" w:rsidRPr="00D167DC" w:rsidRDefault="00602E85" w:rsidP="0094596F">
      <w:pPr>
        <w:pStyle w:val="ListParagraph"/>
        <w:numPr>
          <w:ilvl w:val="0"/>
          <w:numId w:val="3"/>
        </w:numPr>
        <w:autoSpaceDE w:val="0"/>
        <w:autoSpaceDN w:val="0"/>
        <w:adjustRightInd w:val="0"/>
        <w:rPr>
          <w:rFonts w:asciiTheme="majorHAnsi" w:hAnsiTheme="majorHAnsi"/>
          <w:iCs/>
          <w:color w:val="000000"/>
          <w:sz w:val="22"/>
          <w:szCs w:val="22"/>
        </w:rPr>
      </w:pPr>
      <w:r w:rsidRPr="00D167DC">
        <w:rPr>
          <w:rFonts w:asciiTheme="majorHAnsi" w:hAnsiTheme="majorHAnsi"/>
          <w:iCs/>
          <w:color w:val="000000"/>
          <w:sz w:val="22"/>
          <w:szCs w:val="22"/>
        </w:rPr>
        <w:t>–1</w:t>
      </w:r>
    </w:p>
    <w:p w:rsidR="00602E85" w:rsidRPr="00D167DC" w:rsidRDefault="00602E85" w:rsidP="0094596F">
      <w:pPr>
        <w:pStyle w:val="ListParagraph"/>
        <w:numPr>
          <w:ilvl w:val="0"/>
          <w:numId w:val="3"/>
        </w:numPr>
        <w:autoSpaceDE w:val="0"/>
        <w:autoSpaceDN w:val="0"/>
        <w:adjustRightInd w:val="0"/>
        <w:rPr>
          <w:rFonts w:asciiTheme="majorHAnsi" w:hAnsiTheme="majorHAnsi"/>
          <w:iCs/>
          <w:color w:val="000000"/>
          <w:sz w:val="22"/>
          <w:szCs w:val="22"/>
        </w:rPr>
      </w:pPr>
      <w:r w:rsidRPr="00D167DC">
        <w:rPr>
          <w:rFonts w:asciiTheme="majorHAnsi" w:hAnsiTheme="majorHAnsi"/>
          <w:position w:val="-24"/>
          <w:sz w:val="22"/>
          <w:szCs w:val="22"/>
        </w:rPr>
        <w:object w:dxaOrig="420" w:dyaOrig="620">
          <v:shape id="_x0000_i1059" type="#_x0000_t75" style="width:21.6pt;height:30pt" o:ole="">
            <v:imagedata r:id="rId90" o:title=""/>
          </v:shape>
          <o:OLEObject Type="Embed" ProgID="Equation.3" ShapeID="_x0000_i1059" DrawAspect="Content" ObjectID="_1539947763" r:id="rId91"/>
        </w:object>
      </w:r>
    </w:p>
    <w:p w:rsidR="00602E85" w:rsidRPr="00D167DC" w:rsidRDefault="00602E85" w:rsidP="0094596F">
      <w:pPr>
        <w:pStyle w:val="ListParagraph"/>
        <w:numPr>
          <w:ilvl w:val="0"/>
          <w:numId w:val="3"/>
        </w:numPr>
        <w:autoSpaceDE w:val="0"/>
        <w:autoSpaceDN w:val="0"/>
        <w:adjustRightInd w:val="0"/>
        <w:rPr>
          <w:rFonts w:asciiTheme="majorHAnsi" w:hAnsiTheme="majorHAnsi"/>
          <w:iCs/>
          <w:color w:val="000000"/>
          <w:sz w:val="22"/>
          <w:szCs w:val="22"/>
        </w:rPr>
      </w:pPr>
      <w:r w:rsidRPr="00D167DC">
        <w:rPr>
          <w:rFonts w:asciiTheme="majorHAnsi" w:hAnsiTheme="majorHAnsi"/>
          <w:position w:val="-24"/>
          <w:sz w:val="22"/>
          <w:szCs w:val="22"/>
        </w:rPr>
        <w:object w:dxaOrig="240" w:dyaOrig="620">
          <v:shape id="_x0000_i1060" type="#_x0000_t75" style="width:12pt;height:30pt" o:ole="">
            <v:imagedata r:id="rId92" o:title=""/>
          </v:shape>
          <o:OLEObject Type="Embed" ProgID="Equation.3" ShapeID="_x0000_i1060" DrawAspect="Content" ObjectID="_1539947764" r:id="rId93"/>
        </w:object>
      </w:r>
    </w:p>
    <w:p w:rsidR="00602E85" w:rsidRPr="00D167DC" w:rsidRDefault="00602E85" w:rsidP="0094596F">
      <w:pPr>
        <w:pStyle w:val="ListParagraph"/>
        <w:numPr>
          <w:ilvl w:val="0"/>
          <w:numId w:val="3"/>
        </w:numPr>
        <w:autoSpaceDE w:val="0"/>
        <w:autoSpaceDN w:val="0"/>
        <w:adjustRightInd w:val="0"/>
        <w:rPr>
          <w:rFonts w:asciiTheme="majorHAnsi" w:hAnsiTheme="majorHAnsi"/>
          <w:iCs/>
          <w:color w:val="000000"/>
          <w:sz w:val="22"/>
          <w:szCs w:val="22"/>
        </w:rPr>
      </w:pPr>
      <w:r w:rsidRPr="00D167DC">
        <w:rPr>
          <w:rFonts w:asciiTheme="majorHAnsi" w:hAnsiTheme="majorHAnsi"/>
          <w:position w:val="-24"/>
          <w:sz w:val="22"/>
          <w:szCs w:val="22"/>
        </w:rPr>
        <w:object w:dxaOrig="240" w:dyaOrig="620">
          <v:shape id="_x0000_i1061" type="#_x0000_t75" style="width:12pt;height:30pt" o:ole="">
            <v:imagedata r:id="rId94" o:title=""/>
          </v:shape>
          <o:OLEObject Type="Embed" ProgID="Equation.3" ShapeID="_x0000_i1061" DrawAspect="Content" ObjectID="_1539947765" r:id="rId95"/>
        </w:object>
      </w:r>
    </w:p>
    <w:p w:rsidR="00602E85" w:rsidRPr="00D167DC" w:rsidRDefault="00602E85" w:rsidP="00602E85">
      <w:pPr>
        <w:autoSpaceDE w:val="0"/>
        <w:autoSpaceDN w:val="0"/>
        <w:adjustRightInd w:val="0"/>
        <w:rPr>
          <w:rFonts w:asciiTheme="majorHAnsi" w:hAnsiTheme="majorHAnsi"/>
          <w:iCs/>
          <w:color w:val="000000"/>
          <w:sz w:val="22"/>
          <w:szCs w:val="22"/>
        </w:rPr>
      </w:pPr>
    </w:p>
    <w:p w:rsidR="00602E85" w:rsidRPr="00D167DC" w:rsidRDefault="00602E85" w:rsidP="00602E85">
      <w:pPr>
        <w:pBdr>
          <w:bottom w:val="single" w:sz="12" w:space="1" w:color="auto"/>
        </w:pBdr>
        <w:autoSpaceDE w:val="0"/>
        <w:autoSpaceDN w:val="0"/>
        <w:adjustRightInd w:val="0"/>
        <w:rPr>
          <w:rFonts w:asciiTheme="majorHAnsi" w:hAnsiTheme="majorHAnsi"/>
          <w:iCs/>
          <w:color w:val="000000"/>
          <w:sz w:val="22"/>
          <w:szCs w:val="22"/>
        </w:rPr>
      </w:pPr>
    </w:p>
    <w:p w:rsidR="00D167DC" w:rsidRPr="00D167DC" w:rsidRDefault="00D167DC" w:rsidP="00602E85">
      <w:pPr>
        <w:autoSpaceDE w:val="0"/>
        <w:autoSpaceDN w:val="0"/>
        <w:adjustRightInd w:val="0"/>
        <w:rPr>
          <w:rFonts w:asciiTheme="majorHAnsi" w:hAnsiTheme="majorHAnsi"/>
          <w:iCs/>
          <w:color w:val="000000"/>
          <w:sz w:val="22"/>
          <w:szCs w:val="22"/>
        </w:rPr>
      </w:pPr>
    </w:p>
    <w:commentRangeStart w:id="18"/>
    <w:p w:rsidR="00602E85" w:rsidRPr="00D167DC" w:rsidRDefault="00602E85" w:rsidP="0094596F">
      <w:pPr>
        <w:pStyle w:val="ListParagraph"/>
        <w:numPr>
          <w:ilvl w:val="0"/>
          <w:numId w:val="7"/>
        </w:numPr>
        <w:autoSpaceDE w:val="0"/>
        <w:autoSpaceDN w:val="0"/>
        <w:adjustRightInd w:val="0"/>
        <w:ind w:left="360"/>
        <w:rPr>
          <w:rFonts w:asciiTheme="majorHAnsi" w:hAnsiTheme="majorHAnsi"/>
          <w:iCs/>
          <w:color w:val="000000"/>
          <w:sz w:val="22"/>
          <w:szCs w:val="22"/>
        </w:rPr>
      </w:pPr>
      <w:r w:rsidRPr="00D167DC">
        <w:rPr>
          <w:rFonts w:asciiTheme="majorHAnsi" w:hAnsiTheme="majorHAnsi"/>
          <w:position w:val="-22"/>
          <w:sz w:val="22"/>
          <w:szCs w:val="22"/>
        </w:rPr>
        <w:object w:dxaOrig="1480" w:dyaOrig="560">
          <v:shape id="_x0000_i1062" type="#_x0000_t75" style="width:86.4pt;height:33.6pt" o:ole="">
            <v:imagedata r:id="rId96" o:title=""/>
          </v:shape>
          <o:OLEObject Type="Embed" ProgID="Equation.3" ShapeID="_x0000_i1062" DrawAspect="Content" ObjectID="_1539947766" r:id="rId97"/>
        </w:object>
      </w:r>
      <w:commentRangeEnd w:id="18"/>
      <w:r w:rsidRPr="00D167DC">
        <w:rPr>
          <w:rStyle w:val="CommentReference"/>
        </w:rPr>
        <w:commentReference w:id="18"/>
      </w:r>
    </w:p>
    <w:p w:rsidR="00602E85" w:rsidRPr="00D167DC" w:rsidRDefault="00602E85" w:rsidP="00602E85">
      <w:pPr>
        <w:pStyle w:val="ListParagraph"/>
        <w:autoSpaceDE w:val="0"/>
        <w:autoSpaceDN w:val="0"/>
        <w:adjustRightInd w:val="0"/>
        <w:ind w:left="360"/>
        <w:rPr>
          <w:rFonts w:asciiTheme="majorHAnsi" w:hAnsiTheme="majorHAnsi"/>
          <w:iCs/>
          <w:color w:val="000000"/>
          <w:sz w:val="22"/>
          <w:szCs w:val="22"/>
        </w:rPr>
      </w:pPr>
    </w:p>
    <w:p w:rsidR="00602E85" w:rsidRPr="00D167DC" w:rsidRDefault="00602E85" w:rsidP="0094596F">
      <w:pPr>
        <w:pStyle w:val="ListParagraph"/>
        <w:numPr>
          <w:ilvl w:val="0"/>
          <w:numId w:val="9"/>
        </w:numPr>
        <w:ind w:left="360"/>
        <w:rPr>
          <w:rFonts w:asciiTheme="majorHAnsi" w:hAnsiTheme="majorHAnsi"/>
          <w:sz w:val="22"/>
          <w:szCs w:val="22"/>
        </w:rPr>
      </w:pPr>
      <w:r w:rsidRPr="00D167DC">
        <w:rPr>
          <w:rFonts w:asciiTheme="majorHAnsi" w:hAnsiTheme="majorHAnsi"/>
          <w:sz w:val="22"/>
          <w:szCs w:val="22"/>
        </w:rPr>
        <w:t xml:space="preserve"> </w:t>
      </w:r>
      <m:oMath>
        <m:r>
          <w:rPr>
            <w:rFonts w:ascii="Cambria Math" w:hAnsi="Cambria Math"/>
            <w:sz w:val="22"/>
            <w:szCs w:val="22"/>
          </w:rPr>
          <m:t>-30</m:t>
        </m:r>
      </m:oMath>
      <w:r w:rsidRPr="00D167DC">
        <w:rPr>
          <w:rFonts w:asciiTheme="majorHAnsi" w:hAnsiTheme="majorHAnsi"/>
          <w:i/>
          <w:sz w:val="22"/>
          <w:szCs w:val="22"/>
        </w:rPr>
        <w:tab/>
      </w:r>
      <w:r w:rsidRPr="00D167DC">
        <w:rPr>
          <w:rFonts w:asciiTheme="majorHAnsi" w:hAnsiTheme="majorHAnsi"/>
          <w:sz w:val="22"/>
          <w:szCs w:val="22"/>
        </w:rPr>
        <w:t xml:space="preserve">(B)  </w:t>
      </w:r>
      <m:oMath>
        <m:r>
          <w:rPr>
            <w:rFonts w:ascii="Cambria Math" w:hAnsi="Cambria Math"/>
            <w:sz w:val="22"/>
            <w:szCs w:val="22"/>
          </w:rPr>
          <m:t>-15</m:t>
        </m:r>
      </m:oMath>
      <w:r w:rsidRPr="00D167DC">
        <w:rPr>
          <w:rFonts w:asciiTheme="majorHAnsi" w:hAnsiTheme="majorHAnsi"/>
          <w:sz w:val="22"/>
          <w:szCs w:val="22"/>
        </w:rPr>
        <w:tab/>
        <w:t xml:space="preserve">(C)  </w:t>
      </w:r>
      <m:oMath>
        <m:r>
          <w:rPr>
            <w:rFonts w:ascii="Cambria Math" w:hAnsi="Cambria Math"/>
            <w:sz w:val="22"/>
            <w:szCs w:val="22"/>
          </w:rPr>
          <m:t>75</m:t>
        </m:r>
      </m:oMath>
      <w:r w:rsidRPr="00D167DC">
        <w:rPr>
          <w:rFonts w:asciiTheme="majorHAnsi" w:hAnsiTheme="majorHAnsi"/>
          <w:sz w:val="22"/>
          <w:szCs w:val="22"/>
        </w:rPr>
        <w:tab/>
        <w:t xml:space="preserve">(D)  </w:t>
      </w:r>
      <m:oMath>
        <m:r>
          <w:rPr>
            <w:rFonts w:ascii="Cambria Math" w:hAnsi="Cambria Math"/>
            <w:sz w:val="22"/>
            <w:szCs w:val="22"/>
          </w:rPr>
          <m:t>78</m:t>
        </m:r>
      </m:oMath>
    </w:p>
    <w:p w:rsidR="00602E85" w:rsidRPr="00D167DC" w:rsidRDefault="00602E85" w:rsidP="00602E85">
      <w:pPr>
        <w:rPr>
          <w:rFonts w:asciiTheme="majorHAnsi" w:hAnsiTheme="majorHAnsi"/>
          <w:sz w:val="22"/>
          <w:szCs w:val="22"/>
        </w:rPr>
      </w:pPr>
    </w:p>
    <w:p w:rsidR="00602E85" w:rsidRDefault="00602E85"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pBdr>
          <w:bottom w:val="single" w:sz="12" w:space="1" w:color="auto"/>
        </w:pBdr>
        <w:rPr>
          <w:rFonts w:asciiTheme="majorHAnsi" w:hAnsiTheme="majorHAnsi"/>
          <w:sz w:val="22"/>
          <w:szCs w:val="22"/>
        </w:rPr>
      </w:pPr>
    </w:p>
    <w:p w:rsidR="00D167DC" w:rsidRPr="00D167DC" w:rsidRDefault="00D167DC" w:rsidP="00602E85">
      <w:pPr>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19"/>
      <w:r w:rsidRPr="00D167DC">
        <w:rPr>
          <w:rFonts w:asciiTheme="majorHAnsi" w:hAnsiTheme="majorHAnsi"/>
          <w:sz w:val="22"/>
          <w:szCs w:val="22"/>
        </w:rPr>
        <w:t xml:space="preserve">The table below gives values of the differentiable functions </w:t>
      </w:r>
      <w:r w:rsidRPr="00D167DC">
        <w:rPr>
          <w:rFonts w:asciiTheme="majorHAnsi" w:hAnsiTheme="majorHAnsi"/>
          <w:i/>
          <w:sz w:val="22"/>
          <w:szCs w:val="22"/>
        </w:rPr>
        <w:t>f</w:t>
      </w:r>
      <w:r w:rsidRPr="00D167DC">
        <w:rPr>
          <w:rFonts w:asciiTheme="majorHAnsi" w:hAnsiTheme="majorHAnsi"/>
          <w:sz w:val="22"/>
          <w:szCs w:val="22"/>
        </w:rPr>
        <w:t xml:space="preserve"> and </w:t>
      </w:r>
      <w:r w:rsidRPr="00D167DC">
        <w:rPr>
          <w:rFonts w:asciiTheme="majorHAnsi" w:hAnsiTheme="majorHAnsi"/>
          <w:i/>
          <w:sz w:val="22"/>
          <w:szCs w:val="22"/>
        </w:rPr>
        <w:t>g</w:t>
      </w:r>
      <w:r w:rsidRPr="00D167DC">
        <w:rPr>
          <w:rFonts w:asciiTheme="majorHAnsi" w:hAnsiTheme="majorHAnsi"/>
          <w:sz w:val="22"/>
          <w:szCs w:val="22"/>
        </w:rPr>
        <w:t xml:space="preserve"> and of their derivatives </w:t>
      </w:r>
      <w:proofErr w:type="gramStart"/>
      <w:r w:rsidRPr="00D167DC">
        <w:rPr>
          <w:rFonts w:asciiTheme="majorHAnsi" w:hAnsiTheme="majorHAnsi"/>
          <w:i/>
          <w:sz w:val="22"/>
          <w:szCs w:val="22"/>
        </w:rPr>
        <w:t>f</w:t>
      </w:r>
      <w:r w:rsidRPr="00D167DC">
        <w:rPr>
          <w:rFonts w:asciiTheme="majorHAnsi" w:hAnsiTheme="majorHAnsi"/>
          <w:sz w:val="22"/>
          <w:szCs w:val="22"/>
        </w:rPr>
        <w:t xml:space="preserve"> ’</w:t>
      </w:r>
      <w:proofErr w:type="gramEnd"/>
      <w:r w:rsidRPr="00D167DC">
        <w:rPr>
          <w:rFonts w:asciiTheme="majorHAnsi" w:hAnsiTheme="majorHAnsi"/>
          <w:sz w:val="22"/>
          <w:szCs w:val="22"/>
        </w:rPr>
        <w:t xml:space="preserve"> and </w:t>
      </w:r>
      <w:r w:rsidRPr="00D167DC">
        <w:rPr>
          <w:rFonts w:asciiTheme="majorHAnsi" w:hAnsiTheme="majorHAnsi"/>
          <w:i/>
          <w:sz w:val="22"/>
          <w:szCs w:val="22"/>
        </w:rPr>
        <w:t>g</w:t>
      </w:r>
      <w:r w:rsidRPr="00D167DC">
        <w:rPr>
          <w:rFonts w:asciiTheme="majorHAnsi" w:hAnsiTheme="majorHAnsi"/>
          <w:sz w:val="22"/>
          <w:szCs w:val="22"/>
        </w:rPr>
        <w:t xml:space="preserve">’, at selected values of </w:t>
      </w:r>
      <w:r w:rsidRPr="00D167DC">
        <w:rPr>
          <w:rFonts w:asciiTheme="majorHAnsi" w:hAnsiTheme="majorHAnsi"/>
          <w:i/>
          <w:sz w:val="22"/>
          <w:szCs w:val="22"/>
        </w:rPr>
        <w:t>x</w:t>
      </w:r>
      <w:r w:rsidRPr="00D167DC">
        <w:rPr>
          <w:rFonts w:asciiTheme="majorHAnsi" w:hAnsiTheme="majorHAnsi"/>
          <w:sz w:val="22"/>
          <w:szCs w:val="22"/>
        </w:rPr>
        <w:t xml:space="preserve">. </w:t>
      </w:r>
      <w:proofErr w:type="gramStart"/>
      <w:r w:rsidRPr="00D167DC">
        <w:rPr>
          <w:rFonts w:asciiTheme="majorHAnsi" w:hAnsiTheme="majorHAnsi"/>
          <w:sz w:val="22"/>
          <w:szCs w:val="22"/>
        </w:rPr>
        <w:t xml:space="preserve">If </w:t>
      </w:r>
      <w:proofErr w:type="gramEnd"/>
      <w:r w:rsidRPr="00D167DC">
        <w:rPr>
          <w:position w:val="-10"/>
        </w:rPr>
        <w:object w:dxaOrig="1500" w:dyaOrig="340">
          <v:shape id="_x0000_i1063" type="#_x0000_t75" style="width:75.6pt;height:16.8pt" o:ole="">
            <v:imagedata r:id="rId98" o:title=""/>
          </v:shape>
          <o:OLEObject Type="Embed" ProgID="Equation.3" ShapeID="_x0000_i1063" DrawAspect="Content" ObjectID="_1539947767" r:id="rId99"/>
        </w:object>
      </w:r>
      <w:r w:rsidRPr="00D167DC">
        <w:rPr>
          <w:rFonts w:asciiTheme="majorHAnsi" w:hAnsiTheme="majorHAnsi"/>
          <w:sz w:val="22"/>
          <w:szCs w:val="22"/>
        </w:rPr>
        <w:t xml:space="preserve">, what is the slope of the graph of </w:t>
      </w:r>
      <w:proofErr w:type="spellStart"/>
      <w:r w:rsidRPr="00D167DC">
        <w:rPr>
          <w:rFonts w:asciiTheme="majorHAnsi" w:hAnsiTheme="majorHAnsi"/>
          <w:i/>
          <w:sz w:val="22"/>
          <w:szCs w:val="22"/>
        </w:rPr>
        <w:t>h</w:t>
      </w:r>
      <w:r w:rsidRPr="00D167DC">
        <w:rPr>
          <w:rFonts w:asciiTheme="majorHAnsi" w:hAnsiTheme="majorHAnsi"/>
          <w:sz w:val="22"/>
          <w:szCs w:val="22"/>
        </w:rPr>
        <w:t xml:space="preserve"> at</w:t>
      </w:r>
      <w:proofErr w:type="spellEnd"/>
      <w:r w:rsidRPr="00D167DC">
        <w:rPr>
          <w:rFonts w:asciiTheme="majorHAnsi" w:hAnsiTheme="majorHAnsi"/>
          <w:sz w:val="22"/>
          <w:szCs w:val="22"/>
        </w:rPr>
        <w:t xml:space="preserve"> </w:t>
      </w:r>
      <w:r w:rsidRPr="00D167DC">
        <w:rPr>
          <w:rFonts w:asciiTheme="majorHAnsi" w:hAnsiTheme="majorHAnsi"/>
          <w:i/>
          <w:sz w:val="22"/>
          <w:szCs w:val="22"/>
        </w:rPr>
        <w:t>x</w:t>
      </w:r>
      <w:r w:rsidRPr="00D167DC">
        <w:rPr>
          <w:rFonts w:asciiTheme="majorHAnsi" w:hAnsiTheme="majorHAnsi"/>
          <w:sz w:val="22"/>
          <w:szCs w:val="22"/>
        </w:rPr>
        <w:t xml:space="preserve"> = 2? </w:t>
      </w:r>
      <w:commentRangeEnd w:id="19"/>
      <w:r w:rsidRPr="00D167DC">
        <w:rPr>
          <w:rStyle w:val="CommentReference"/>
        </w:rPr>
        <w:commentReference w:id="19"/>
      </w:r>
    </w:p>
    <w:p w:rsidR="00602E85" w:rsidRPr="00D167DC" w:rsidRDefault="00602E85" w:rsidP="00602E85">
      <w:pPr>
        <w:autoSpaceDE w:val="0"/>
        <w:autoSpaceDN w:val="0"/>
        <w:adjustRightInd w:val="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973"/>
        <w:gridCol w:w="973"/>
        <w:gridCol w:w="973"/>
        <w:gridCol w:w="973"/>
        <w:gridCol w:w="974"/>
      </w:tblGrid>
      <w:tr w:rsidR="00602E85" w:rsidRPr="00D167DC" w:rsidTr="00A048D0">
        <w:trPr>
          <w:trHeight w:val="350"/>
          <w:jc w:val="center"/>
        </w:trPr>
        <w:tc>
          <w:tcPr>
            <w:tcW w:w="973" w:type="dxa"/>
            <w:tcBorders>
              <w:bottom w:val="thinThickSmallGap" w:sz="18" w:space="0" w:color="auto"/>
              <w:right w:val="thinThickSmallGap" w:sz="18"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x</m:t>
                </m:r>
              </m:oMath>
            </m:oMathPara>
          </w:p>
        </w:tc>
        <w:tc>
          <w:tcPr>
            <w:tcW w:w="973" w:type="dxa"/>
            <w:tcBorders>
              <w:left w:val="thinThickSmallGap" w:sz="18" w:space="0" w:color="auto"/>
              <w:bottom w:val="thinThickSmallGap" w:sz="18"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f(x)</m:t>
                </m:r>
              </m:oMath>
            </m:oMathPara>
          </w:p>
        </w:tc>
        <w:tc>
          <w:tcPr>
            <w:tcW w:w="973" w:type="dxa"/>
            <w:tcBorders>
              <w:bottom w:val="thinThickSmallGap" w:sz="18"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g(x)</m:t>
                </m:r>
              </m:oMath>
            </m:oMathPara>
          </w:p>
        </w:tc>
        <w:tc>
          <w:tcPr>
            <w:tcW w:w="973" w:type="dxa"/>
            <w:tcBorders>
              <w:bottom w:val="thinThickSmallGap" w:sz="18"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f'(x)</m:t>
                </m:r>
              </m:oMath>
            </m:oMathPara>
          </w:p>
        </w:tc>
        <w:tc>
          <w:tcPr>
            <w:tcW w:w="974" w:type="dxa"/>
            <w:tcBorders>
              <w:bottom w:val="thinThickSmallGap" w:sz="18" w:space="0" w:color="auto"/>
            </w:tcBorders>
          </w:tcPr>
          <w:p w:rsidR="00602E85" w:rsidRPr="00D167DC" w:rsidRDefault="00B4053F" w:rsidP="00602E85">
            <w:pPr>
              <w:jc w:val="center"/>
              <w:rPr>
                <w:rFonts w:asciiTheme="majorHAnsi" w:hAnsiTheme="majorHAnsi"/>
                <w:sz w:val="22"/>
                <w:szCs w:val="22"/>
              </w:rPr>
            </w:pPr>
            <m:oMathPara>
              <m:oMath>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m:t>
                    </m:r>
                  </m:sup>
                </m:sSup>
                <m:r>
                  <w:rPr>
                    <w:rFonts w:ascii="Cambria Math" w:hAnsi="Cambria Math"/>
                    <w:sz w:val="22"/>
                    <w:szCs w:val="22"/>
                  </w:rPr>
                  <m:t>(x)</m:t>
                </m:r>
              </m:oMath>
            </m:oMathPara>
          </w:p>
        </w:tc>
      </w:tr>
      <w:tr w:rsidR="00602E85" w:rsidRPr="00D167DC" w:rsidTr="00A048D0">
        <w:trPr>
          <w:trHeight w:val="375"/>
          <w:jc w:val="center"/>
        </w:trPr>
        <w:tc>
          <w:tcPr>
            <w:tcW w:w="973" w:type="dxa"/>
            <w:tcBorders>
              <w:top w:val="thinThickSmallGap" w:sz="18" w:space="0" w:color="auto"/>
              <w:bottom w:val="single" w:sz="4" w:space="0" w:color="auto"/>
              <w:right w:val="thinThickSmallGap" w:sz="18"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-1</m:t>
                </m:r>
              </m:oMath>
            </m:oMathPara>
          </w:p>
        </w:tc>
        <w:tc>
          <w:tcPr>
            <w:tcW w:w="973" w:type="dxa"/>
            <w:tcBorders>
              <w:top w:val="thinThickSmallGap" w:sz="18" w:space="0" w:color="auto"/>
              <w:left w:val="thinThickSmallGap" w:sz="18" w:space="0" w:color="auto"/>
              <w:bottom w:val="single" w:sz="4"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-5</m:t>
                </m:r>
              </m:oMath>
            </m:oMathPara>
          </w:p>
        </w:tc>
        <w:tc>
          <w:tcPr>
            <w:tcW w:w="973" w:type="dxa"/>
            <w:tcBorders>
              <w:top w:val="thinThickSmallGap" w:sz="18"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1</w:t>
            </w:r>
          </w:p>
        </w:tc>
        <w:tc>
          <w:tcPr>
            <w:tcW w:w="973" w:type="dxa"/>
            <w:tcBorders>
              <w:top w:val="thinThickSmallGap" w:sz="18"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3</w:t>
            </w:r>
          </w:p>
        </w:tc>
        <w:tc>
          <w:tcPr>
            <w:tcW w:w="974" w:type="dxa"/>
            <w:tcBorders>
              <w:top w:val="thinThickSmallGap" w:sz="18"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0</w:t>
            </w:r>
          </w:p>
        </w:tc>
      </w:tr>
      <w:tr w:rsidR="00602E85" w:rsidRPr="00D167DC" w:rsidTr="00A048D0">
        <w:trPr>
          <w:trHeight w:val="350"/>
          <w:jc w:val="center"/>
        </w:trPr>
        <w:tc>
          <w:tcPr>
            <w:tcW w:w="973" w:type="dxa"/>
            <w:tcBorders>
              <w:top w:val="single" w:sz="4" w:space="0" w:color="auto"/>
              <w:bottom w:val="single" w:sz="4" w:space="0" w:color="auto"/>
              <w:right w:val="thinThickSmallGap" w:sz="18"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0</w:t>
            </w:r>
          </w:p>
        </w:tc>
        <w:tc>
          <w:tcPr>
            <w:tcW w:w="973" w:type="dxa"/>
            <w:tcBorders>
              <w:top w:val="single" w:sz="4" w:space="0" w:color="auto"/>
              <w:left w:val="thinThickSmallGap" w:sz="18" w:space="0" w:color="auto"/>
              <w:bottom w:val="single" w:sz="4"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-2</m:t>
                </m:r>
              </m:oMath>
            </m:oMathPara>
          </w:p>
        </w:tc>
        <w:tc>
          <w:tcPr>
            <w:tcW w:w="973" w:type="dxa"/>
            <w:tcBorders>
              <w:top w:val="single" w:sz="4"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0</w:t>
            </w:r>
          </w:p>
        </w:tc>
        <w:tc>
          <w:tcPr>
            <w:tcW w:w="973" w:type="dxa"/>
            <w:tcBorders>
              <w:top w:val="single" w:sz="4"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1</w:t>
            </w:r>
          </w:p>
        </w:tc>
        <w:tc>
          <w:tcPr>
            <w:tcW w:w="974" w:type="dxa"/>
            <w:tcBorders>
              <w:top w:val="single" w:sz="4"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1</w:t>
            </w:r>
          </w:p>
        </w:tc>
      </w:tr>
      <w:tr w:rsidR="00602E85" w:rsidRPr="00D167DC" w:rsidTr="00A048D0">
        <w:trPr>
          <w:trHeight w:val="350"/>
          <w:jc w:val="center"/>
        </w:trPr>
        <w:tc>
          <w:tcPr>
            <w:tcW w:w="973" w:type="dxa"/>
            <w:tcBorders>
              <w:top w:val="single" w:sz="4" w:space="0" w:color="auto"/>
              <w:bottom w:val="single" w:sz="4" w:space="0" w:color="auto"/>
              <w:right w:val="thinThickSmallGap" w:sz="18"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1</w:t>
            </w:r>
          </w:p>
        </w:tc>
        <w:tc>
          <w:tcPr>
            <w:tcW w:w="973" w:type="dxa"/>
            <w:tcBorders>
              <w:top w:val="single" w:sz="4" w:space="0" w:color="auto"/>
              <w:left w:val="thinThickSmallGap" w:sz="18"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0</w:t>
            </w:r>
          </w:p>
        </w:tc>
        <w:tc>
          <w:tcPr>
            <w:tcW w:w="973" w:type="dxa"/>
            <w:tcBorders>
              <w:top w:val="single" w:sz="4" w:space="0" w:color="auto"/>
              <w:bottom w:val="single" w:sz="4"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-3</m:t>
                </m:r>
              </m:oMath>
            </m:oMathPara>
          </w:p>
        </w:tc>
        <w:tc>
          <w:tcPr>
            <w:tcW w:w="973" w:type="dxa"/>
            <w:tcBorders>
              <w:top w:val="single" w:sz="4"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0</w:t>
            </w:r>
          </w:p>
        </w:tc>
        <w:tc>
          <w:tcPr>
            <w:tcW w:w="974" w:type="dxa"/>
            <w:tcBorders>
              <w:top w:val="single" w:sz="4" w:space="0" w:color="auto"/>
              <w:bottom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0.5</w:t>
            </w:r>
          </w:p>
        </w:tc>
      </w:tr>
      <w:tr w:rsidR="00602E85" w:rsidRPr="00D167DC" w:rsidTr="00A048D0">
        <w:trPr>
          <w:trHeight w:val="350"/>
          <w:jc w:val="center"/>
        </w:trPr>
        <w:tc>
          <w:tcPr>
            <w:tcW w:w="973" w:type="dxa"/>
            <w:tcBorders>
              <w:top w:val="single" w:sz="4" w:space="0" w:color="auto"/>
              <w:right w:val="thinThickSmallGap" w:sz="18"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2</w:t>
            </w:r>
          </w:p>
        </w:tc>
        <w:tc>
          <w:tcPr>
            <w:tcW w:w="973" w:type="dxa"/>
            <w:tcBorders>
              <w:top w:val="single" w:sz="4" w:space="0" w:color="auto"/>
              <w:left w:val="thinThickSmallGap" w:sz="18"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5</w:t>
            </w:r>
          </w:p>
        </w:tc>
        <w:tc>
          <w:tcPr>
            <w:tcW w:w="973" w:type="dxa"/>
            <w:tcBorders>
              <w:top w:val="single" w:sz="4" w:space="0" w:color="auto"/>
            </w:tcBorders>
          </w:tcPr>
          <w:p w:rsidR="00602E85" w:rsidRPr="00D167DC" w:rsidRDefault="00D167DC" w:rsidP="00602E85">
            <w:pPr>
              <w:jc w:val="center"/>
              <w:rPr>
                <w:rFonts w:asciiTheme="majorHAnsi" w:hAnsiTheme="majorHAnsi"/>
                <w:sz w:val="22"/>
                <w:szCs w:val="22"/>
              </w:rPr>
            </w:pPr>
            <m:oMathPara>
              <m:oMath>
                <m:r>
                  <w:rPr>
                    <w:rFonts w:ascii="Cambria Math" w:hAnsi="Cambria Math"/>
                    <w:sz w:val="22"/>
                    <w:szCs w:val="22"/>
                  </w:rPr>
                  <m:t>-1</m:t>
                </m:r>
              </m:oMath>
            </m:oMathPara>
          </w:p>
        </w:tc>
        <w:tc>
          <w:tcPr>
            <w:tcW w:w="973" w:type="dxa"/>
            <w:tcBorders>
              <w:top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5</w:t>
            </w:r>
          </w:p>
        </w:tc>
        <w:tc>
          <w:tcPr>
            <w:tcW w:w="974" w:type="dxa"/>
            <w:tcBorders>
              <w:top w:val="single" w:sz="4" w:space="0" w:color="auto"/>
            </w:tcBorders>
          </w:tcPr>
          <w:p w:rsidR="00602E85" w:rsidRPr="00D167DC" w:rsidRDefault="00602E85" w:rsidP="00602E85">
            <w:pPr>
              <w:jc w:val="center"/>
              <w:rPr>
                <w:rFonts w:asciiTheme="majorHAnsi" w:hAnsiTheme="majorHAnsi"/>
                <w:sz w:val="22"/>
                <w:szCs w:val="22"/>
              </w:rPr>
            </w:pPr>
            <w:r w:rsidRPr="00D167DC">
              <w:rPr>
                <w:rFonts w:asciiTheme="majorHAnsi" w:hAnsiTheme="majorHAnsi"/>
                <w:sz w:val="22"/>
                <w:szCs w:val="22"/>
              </w:rPr>
              <w:t>2</w:t>
            </w:r>
          </w:p>
        </w:tc>
      </w:tr>
    </w:tbl>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D167DC">
      <w:pPr>
        <w:ind w:left="360"/>
        <w:rPr>
          <w:rFonts w:asciiTheme="majorHAnsi" w:hAnsiTheme="majorHAnsi"/>
          <w:sz w:val="22"/>
          <w:szCs w:val="22"/>
        </w:rPr>
      </w:pPr>
      <w:r w:rsidRPr="00D167DC">
        <w:rPr>
          <w:rFonts w:asciiTheme="majorHAnsi" w:hAnsiTheme="majorHAnsi"/>
          <w:sz w:val="22"/>
          <w:szCs w:val="22"/>
        </w:rPr>
        <w:t>(</w:t>
      </w:r>
      <w:r w:rsidR="00A048D0" w:rsidRPr="00D167DC">
        <w:rPr>
          <w:rFonts w:asciiTheme="majorHAnsi" w:hAnsiTheme="majorHAnsi"/>
          <w:sz w:val="22"/>
          <w:szCs w:val="22"/>
        </w:rPr>
        <w:t>A</w:t>
      </w:r>
      <w:r w:rsidRPr="00D167DC">
        <w:rPr>
          <w:rFonts w:asciiTheme="majorHAnsi" w:hAnsiTheme="majorHAnsi"/>
          <w:sz w:val="22"/>
          <w:szCs w:val="22"/>
        </w:rPr>
        <w:t xml:space="preserve">) </w:t>
      </w:r>
      <w:r w:rsidR="00A048D0" w:rsidRPr="00D167DC">
        <w:rPr>
          <w:rFonts w:asciiTheme="majorHAnsi" w:hAnsiTheme="majorHAnsi"/>
          <w:sz w:val="22"/>
          <w:szCs w:val="22"/>
        </w:rPr>
        <w:t>-5</w:t>
      </w:r>
      <w:r w:rsidR="00A048D0" w:rsidRPr="00D167DC">
        <w:rPr>
          <w:rFonts w:asciiTheme="majorHAnsi" w:hAnsiTheme="majorHAnsi"/>
          <w:sz w:val="22"/>
          <w:szCs w:val="22"/>
        </w:rPr>
        <w:tab/>
        <w:t>(B) 3</w:t>
      </w:r>
      <w:r w:rsidR="00A048D0" w:rsidRPr="00D167DC">
        <w:rPr>
          <w:rFonts w:asciiTheme="majorHAnsi" w:hAnsiTheme="majorHAnsi"/>
          <w:sz w:val="22"/>
          <w:szCs w:val="22"/>
        </w:rPr>
        <w:tab/>
        <w:t>(C</w:t>
      </w:r>
      <w:r w:rsidRPr="00D167DC">
        <w:rPr>
          <w:rFonts w:asciiTheme="majorHAnsi" w:hAnsiTheme="majorHAnsi"/>
          <w:sz w:val="22"/>
          <w:szCs w:val="22"/>
        </w:rPr>
        <w:t>) 6</w:t>
      </w:r>
      <w:r w:rsidR="00A048D0" w:rsidRPr="00D167DC">
        <w:rPr>
          <w:rFonts w:asciiTheme="majorHAnsi" w:hAnsiTheme="majorHAnsi"/>
          <w:sz w:val="22"/>
          <w:szCs w:val="22"/>
        </w:rPr>
        <w:tab/>
        <w:t>(D</w:t>
      </w:r>
      <w:r w:rsidRPr="00D167DC">
        <w:rPr>
          <w:rFonts w:asciiTheme="majorHAnsi" w:hAnsiTheme="majorHAnsi"/>
          <w:sz w:val="22"/>
          <w:szCs w:val="22"/>
        </w:rPr>
        <w:t>) 10</w:t>
      </w:r>
    </w:p>
    <w:p w:rsidR="00602E85" w:rsidRPr="00D167DC" w:rsidRDefault="00602E85">
      <w:pPr>
        <w:rPr>
          <w:rFonts w:asciiTheme="majorHAnsi" w:hAnsiTheme="majorHAnsi"/>
          <w:sz w:val="22"/>
          <w:szCs w:val="22"/>
        </w:rPr>
      </w:pPr>
      <w:r w:rsidRPr="00D167DC">
        <w:rPr>
          <w:rFonts w:asciiTheme="majorHAnsi" w:hAnsiTheme="majorHAnsi"/>
          <w:sz w:val="22"/>
          <w:szCs w:val="22"/>
        </w:rPr>
        <w:br w:type="page"/>
      </w:r>
    </w:p>
    <w:p w:rsidR="00602E85" w:rsidRPr="00D167DC" w:rsidRDefault="00602E85" w:rsidP="0094596F">
      <w:pPr>
        <w:pStyle w:val="ListParagraph"/>
        <w:numPr>
          <w:ilvl w:val="0"/>
          <w:numId w:val="7"/>
        </w:numPr>
        <w:ind w:left="360"/>
        <w:rPr>
          <w:rFonts w:asciiTheme="majorHAnsi" w:eastAsiaTheme="minorEastAsia" w:hAnsiTheme="majorHAnsi"/>
        </w:rPr>
      </w:pPr>
      <w:commentRangeStart w:id="20"/>
      <w:r w:rsidRPr="00D167DC">
        <w:rPr>
          <w:rFonts w:asciiTheme="majorHAnsi" w:hAnsiTheme="majorHAnsi"/>
        </w:rPr>
        <w:lastRenderedPageBreak/>
        <w:t xml:space="preserve">Let </w:t>
      </w:r>
      <m:oMath>
        <m:r>
          <w:rPr>
            <w:rFonts w:ascii="Cambria Math" w:hAnsi="Cambria Math"/>
          </w:rPr>
          <m:t>f</m:t>
        </m:r>
      </m:oMath>
      <w:r w:rsidRPr="00D167DC">
        <w:rPr>
          <w:rFonts w:asciiTheme="majorHAnsi" w:eastAsiaTheme="minorEastAsia" w:hAnsiTheme="majorHAnsi"/>
        </w:rPr>
        <w:t xml:space="preserve"> be the function defined </w:t>
      </w:r>
      <w:proofErr w:type="gramStart"/>
      <w:r w:rsidRPr="00D167DC">
        <w:rPr>
          <w:rFonts w:asciiTheme="majorHAnsi" w:eastAsiaTheme="minorEastAsia" w:hAnsiTheme="majorHAnsi"/>
        </w:rPr>
        <w:t xml:space="preserve">by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3x+8</m:t>
                </m:r>
              </m:e>
            </m:d>
            <m:d>
              <m:dPr>
                <m:ctrlPr>
                  <w:rPr>
                    <w:rFonts w:ascii="Cambria Math" w:eastAsiaTheme="minorEastAsia" w:hAnsi="Cambria Math"/>
                    <w:i/>
                  </w:rPr>
                </m:ctrlPr>
              </m:dPr>
              <m:e>
                <m:r>
                  <w:rPr>
                    <w:rFonts w:ascii="Cambria Math" w:eastAsiaTheme="minorEastAsia" w:hAnsi="Cambria Math"/>
                  </w:rPr>
                  <m:t>5-4x</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2</m:t>
                </m:r>
              </m:sup>
            </m:sSup>
          </m:den>
        </m:f>
      </m:oMath>
      <w:r w:rsidRPr="00D167DC">
        <w:rPr>
          <w:rFonts w:asciiTheme="majorHAnsi" w:eastAsiaTheme="minorEastAsia" w:hAnsiTheme="majorHAnsi"/>
        </w:rPr>
        <w:t xml:space="preserve">.  Which of the following is a horizontal asymptote to the graph </w:t>
      </w:r>
      <w:proofErr w:type="gramStart"/>
      <w:r w:rsidRPr="00D167DC">
        <w:rPr>
          <w:rFonts w:asciiTheme="majorHAnsi" w:eastAsiaTheme="minorEastAsia" w:hAnsiTheme="majorHAnsi"/>
        </w:rPr>
        <w:t xml:space="preserve">of </w:t>
      </w:r>
      <w:proofErr w:type="gramEnd"/>
      <m:oMath>
        <m:r>
          <w:rPr>
            <w:rFonts w:ascii="Cambria Math" w:eastAsiaTheme="minorEastAsia" w:hAnsi="Cambria Math"/>
          </w:rPr>
          <m:t>f</m:t>
        </m:r>
      </m:oMath>
      <w:r w:rsidRPr="00D167DC">
        <w:rPr>
          <w:rFonts w:asciiTheme="majorHAnsi" w:eastAsiaTheme="minorEastAsia" w:hAnsiTheme="majorHAnsi"/>
        </w:rPr>
        <w:t>?</w:t>
      </w:r>
      <w:commentRangeEnd w:id="20"/>
      <w:r w:rsidRPr="00D167DC">
        <w:rPr>
          <w:rStyle w:val="CommentReference"/>
          <w:rFonts w:asciiTheme="majorHAnsi" w:hAnsiTheme="majorHAnsi"/>
        </w:rPr>
        <w:commentReference w:id="20"/>
      </w:r>
    </w:p>
    <w:p w:rsidR="00602E85" w:rsidRPr="00D167DC" w:rsidRDefault="00602E85" w:rsidP="00602E85">
      <w:pPr>
        <w:rPr>
          <w:rFonts w:asciiTheme="majorHAnsi" w:eastAsiaTheme="minorEastAsia" w:hAnsiTheme="majorHAnsi"/>
        </w:rPr>
      </w:pPr>
    </w:p>
    <w:p w:rsidR="00602E85" w:rsidRPr="00D167DC" w:rsidRDefault="00D167DC" w:rsidP="0094596F">
      <w:pPr>
        <w:pStyle w:val="ListParagraph"/>
        <w:numPr>
          <w:ilvl w:val="0"/>
          <w:numId w:val="20"/>
        </w:numPr>
        <w:rPr>
          <w:rFonts w:asciiTheme="majorHAnsi" w:eastAsiaTheme="minorHAnsi" w:hAnsiTheme="majorHAnsi"/>
        </w:rPr>
      </w:pPr>
      <m:oMath>
        <m:r>
          <w:rPr>
            <w:rFonts w:ascii="Cambria Math" w:hAnsi="Cambria Math"/>
          </w:rPr>
          <m:t>y= -6</m:t>
        </m:r>
      </m:oMath>
    </w:p>
    <w:p w:rsidR="00602E85" w:rsidRPr="00D167DC" w:rsidRDefault="00D167DC" w:rsidP="0094596F">
      <w:pPr>
        <w:pStyle w:val="ListParagraph"/>
        <w:numPr>
          <w:ilvl w:val="0"/>
          <w:numId w:val="20"/>
        </w:numPr>
        <w:rPr>
          <w:rFonts w:asciiTheme="majorHAnsi" w:eastAsiaTheme="minorEastAsia" w:hAnsiTheme="majorHAnsi" w:cstheme="minorBidi"/>
        </w:rPr>
      </w:pPr>
      <m:oMath>
        <m:r>
          <w:rPr>
            <w:rFonts w:ascii="Cambria Math" w:hAnsi="Cambria Math"/>
          </w:rPr>
          <m:t>y= -3</m:t>
        </m:r>
      </m:oMath>
    </w:p>
    <w:p w:rsidR="00602E85" w:rsidRPr="00D167DC" w:rsidRDefault="00D167DC" w:rsidP="0094596F">
      <w:pPr>
        <w:pStyle w:val="ListParagraph"/>
        <w:numPr>
          <w:ilvl w:val="0"/>
          <w:numId w:val="20"/>
        </w:numPr>
        <w:rPr>
          <w:rFonts w:asciiTheme="majorHAnsi" w:eastAsiaTheme="minorEastAsia" w:hAnsiTheme="majorHAnsi" w:cstheme="minorBidi"/>
        </w:rPr>
      </w:pPr>
      <m:oMath>
        <m:r>
          <w:rPr>
            <w:rFonts w:ascii="Cambria Math" w:eastAsiaTheme="minorEastAsia" w:hAnsi="Cambria Math"/>
          </w:rPr>
          <m:t>y=0</m:t>
        </m:r>
      </m:oMath>
    </w:p>
    <w:p w:rsidR="00602E85" w:rsidRPr="00D167DC" w:rsidRDefault="00D167DC" w:rsidP="0094596F">
      <w:pPr>
        <w:pStyle w:val="ListParagraph"/>
        <w:numPr>
          <w:ilvl w:val="0"/>
          <w:numId w:val="20"/>
        </w:numPr>
        <w:rPr>
          <w:rFonts w:asciiTheme="majorHAnsi" w:eastAsiaTheme="minorEastAsia" w:hAnsiTheme="majorHAnsi"/>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p w:rsidR="00602E85" w:rsidRPr="00D167DC" w:rsidRDefault="00602E85" w:rsidP="00602E85">
      <w:pPr>
        <w:pStyle w:val="ListParagraph"/>
        <w:autoSpaceDE w:val="0"/>
        <w:autoSpaceDN w:val="0"/>
        <w:adjustRightInd w:val="0"/>
        <w:ind w:left="360"/>
        <w:rPr>
          <w:rFonts w:asciiTheme="majorHAnsi" w:hAnsiTheme="majorHAnsi"/>
          <w:color w:val="000000"/>
          <w:sz w:val="22"/>
          <w:szCs w:val="22"/>
        </w:rPr>
      </w:pPr>
    </w:p>
    <w:p w:rsidR="00602E85" w:rsidRPr="00D167DC" w:rsidRDefault="00602E85" w:rsidP="00602E85">
      <w:pPr>
        <w:pStyle w:val="ListParagraph"/>
        <w:autoSpaceDE w:val="0"/>
        <w:autoSpaceDN w:val="0"/>
        <w:adjustRightInd w:val="0"/>
        <w:ind w:left="360"/>
        <w:rPr>
          <w:rFonts w:asciiTheme="majorHAnsi" w:hAnsiTheme="majorHAnsi"/>
          <w:color w:val="000000"/>
          <w:sz w:val="22"/>
          <w:szCs w:val="22"/>
        </w:rPr>
      </w:pPr>
    </w:p>
    <w:p w:rsidR="00602E85" w:rsidRPr="00D167DC" w:rsidRDefault="00602E85" w:rsidP="00602E85">
      <w:pPr>
        <w:pStyle w:val="ListParagraph"/>
        <w:autoSpaceDE w:val="0"/>
        <w:autoSpaceDN w:val="0"/>
        <w:adjustRightInd w:val="0"/>
        <w:ind w:left="36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p w:rsidR="005D1B2B" w:rsidRDefault="005D1B2B" w:rsidP="00D167DC">
      <w:pPr>
        <w:pBdr>
          <w:bottom w:val="single" w:sz="12" w:space="1" w:color="auto"/>
        </w:pBdr>
        <w:autoSpaceDE w:val="0"/>
        <w:autoSpaceDN w:val="0"/>
        <w:adjustRightInd w:val="0"/>
        <w:rPr>
          <w:rFonts w:asciiTheme="majorHAnsi" w:hAnsiTheme="majorHAnsi"/>
          <w:color w:val="000000"/>
          <w:sz w:val="22"/>
          <w:szCs w:val="22"/>
        </w:rPr>
      </w:pPr>
    </w:p>
    <w:p w:rsidR="005D1B2B" w:rsidRDefault="005D1B2B" w:rsidP="00D167DC">
      <w:pPr>
        <w:autoSpaceDE w:val="0"/>
        <w:autoSpaceDN w:val="0"/>
        <w:adjustRightInd w:val="0"/>
        <w:rPr>
          <w:rFonts w:asciiTheme="majorHAnsi" w:hAnsiTheme="majorHAnsi"/>
          <w:color w:val="000000"/>
          <w:sz w:val="22"/>
          <w:szCs w:val="22"/>
        </w:rPr>
      </w:pPr>
    </w:p>
    <w:commentRangeStart w:id="21"/>
    <w:p w:rsidR="00602E85" w:rsidRPr="00D167DC" w:rsidRDefault="00B4053F" w:rsidP="0094596F">
      <w:pPr>
        <w:pStyle w:val="ListParagraph"/>
        <w:numPr>
          <w:ilvl w:val="0"/>
          <w:numId w:val="7"/>
        </w:numPr>
        <w:tabs>
          <w:tab w:val="left" w:pos="1992"/>
        </w:tabs>
        <w:ind w:left="360"/>
        <w:rPr>
          <w:rFonts w:asciiTheme="majorHAnsi" w:eastAsiaTheme="minorEastAsia" w:hAnsiTheme="majorHAnsi" w:cstheme="minorBidi"/>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x→0</m:t>
                </m:r>
                <m:ctrlPr>
                  <w:rPr>
                    <w:rFonts w:ascii="Cambria Math" w:eastAsiaTheme="minorEastAsia" w:hAnsi="Cambria Math"/>
                  </w:rPr>
                </m:ctrlP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w:rPr>
                <w:rFonts w:ascii="Cambria Math" w:eastAsiaTheme="minorEastAsia" w:hAnsi="Cambria Math"/>
              </w:rPr>
              <m:t xml:space="preserve"> is</m:t>
            </m:r>
          </m:e>
        </m:func>
        <w:commentRangeEnd w:id="21"/>
        <m:r>
          <m:rPr>
            <m:sty m:val="p"/>
          </m:rPr>
          <w:rPr>
            <w:rStyle w:val="CommentReference"/>
            <w:rFonts w:ascii="Cambria Math" w:hAnsi="Cambria Math"/>
          </w:rPr>
          <w:commentReference w:id="21"/>
        </m:r>
      </m:oMath>
    </w:p>
    <w:p w:rsidR="00602E85" w:rsidRPr="00D167DC" w:rsidRDefault="00602E85" w:rsidP="00602E85">
      <w:pPr>
        <w:pStyle w:val="ListParagraph"/>
        <w:tabs>
          <w:tab w:val="left" w:pos="1992"/>
        </w:tabs>
        <w:rPr>
          <w:rFonts w:asciiTheme="majorHAnsi" w:eastAsiaTheme="minorEastAsia" w:hAnsiTheme="majorHAnsi"/>
        </w:rPr>
      </w:pPr>
    </w:p>
    <w:p w:rsidR="00602E85" w:rsidRPr="00D167DC" w:rsidRDefault="00602E85" w:rsidP="00602E85">
      <w:pPr>
        <w:tabs>
          <w:tab w:val="left" w:pos="1992"/>
        </w:tabs>
        <w:rPr>
          <w:rFonts w:asciiTheme="majorHAnsi" w:eastAsiaTheme="minorEastAsia" w:hAnsiTheme="majorHAnsi"/>
        </w:rPr>
      </w:pPr>
      <w:r w:rsidRPr="00D167DC">
        <w:rPr>
          <w:rFonts w:asciiTheme="majorHAnsi" w:eastAsiaTheme="minorEastAsia" w:hAnsiTheme="majorHAnsi"/>
        </w:rPr>
        <w:t xml:space="preserve">(A) </w:t>
      </w:r>
      <m:oMath>
        <m:r>
          <w:rPr>
            <w:rFonts w:ascii="Cambria Math" w:eastAsiaTheme="minorEastAsia" w:hAnsi="Cambria Math"/>
          </w:rPr>
          <m:t xml:space="preserve">-2 </m:t>
        </m:r>
      </m:oMath>
      <w:r w:rsidRPr="00D167DC">
        <w:rPr>
          <w:rFonts w:asciiTheme="majorHAnsi" w:eastAsiaTheme="minorEastAsia" w:hAnsiTheme="majorHAnsi"/>
        </w:rPr>
        <w:tab/>
        <w:t xml:space="preserve">(B) </w:t>
      </w:r>
      <m:oMath>
        <m:r>
          <w:rPr>
            <w:rFonts w:ascii="Cambria Math" w:eastAsiaTheme="minorEastAsia" w:hAnsi="Cambria Math"/>
          </w:rPr>
          <m:t>0</m:t>
        </m:r>
      </m:oMath>
      <w:r w:rsidR="00A048D0" w:rsidRPr="00D167DC">
        <w:rPr>
          <w:rFonts w:asciiTheme="majorHAnsi" w:eastAsiaTheme="minorEastAsia" w:hAnsiTheme="majorHAnsi"/>
        </w:rPr>
        <w:t xml:space="preserve">    </w:t>
      </w:r>
      <w:r w:rsidR="00A048D0" w:rsidRPr="00D167DC">
        <w:rPr>
          <w:rFonts w:asciiTheme="majorHAnsi" w:eastAsiaTheme="minorEastAsia" w:hAnsiTheme="majorHAnsi"/>
        </w:rPr>
        <w:tab/>
        <w:t xml:space="preserve"> (C</w:t>
      </w:r>
      <w:r w:rsidRPr="00D167DC">
        <w:rPr>
          <w:rFonts w:asciiTheme="majorHAnsi" w:eastAsiaTheme="minorEastAsia" w:hAnsiTheme="majorHAnsi"/>
        </w:rPr>
        <w:t xml:space="preserve">) </w:t>
      </w:r>
      <m:oMath>
        <m:r>
          <w:rPr>
            <w:rFonts w:ascii="Cambria Math" w:eastAsiaTheme="minorEastAsia" w:hAnsi="Cambria Math"/>
          </w:rPr>
          <m:t>2</m:t>
        </m:r>
      </m:oMath>
      <w:r w:rsidRPr="00D167DC">
        <w:rPr>
          <w:rFonts w:asciiTheme="majorHAnsi" w:eastAsiaTheme="minorEastAsia" w:hAnsiTheme="majorHAnsi"/>
        </w:rPr>
        <w:tab/>
      </w:r>
      <w:r w:rsidR="00A048D0" w:rsidRPr="00D167DC">
        <w:rPr>
          <w:rFonts w:asciiTheme="majorHAnsi" w:eastAsiaTheme="minorEastAsia" w:hAnsiTheme="majorHAnsi"/>
        </w:rPr>
        <w:t>(D</w:t>
      </w:r>
      <w:r w:rsidRPr="00D167DC">
        <w:rPr>
          <w:rFonts w:asciiTheme="majorHAnsi" w:eastAsiaTheme="minorEastAsia" w:hAnsiTheme="majorHAnsi"/>
        </w:rPr>
        <w:t>) nonexistent</w:t>
      </w:r>
    </w:p>
    <w:p w:rsidR="00602E85" w:rsidRPr="00D167DC" w:rsidRDefault="00602E85" w:rsidP="00602E85">
      <w:pPr>
        <w:pStyle w:val="ListParagraph"/>
        <w:autoSpaceDE w:val="0"/>
        <w:autoSpaceDN w:val="0"/>
        <w:adjustRightInd w:val="0"/>
        <w:rPr>
          <w:rFonts w:asciiTheme="majorHAnsi" w:hAnsiTheme="majorHAnsi"/>
          <w:sz w:val="22"/>
          <w:szCs w:val="22"/>
        </w:rPr>
      </w:pPr>
    </w:p>
    <w:p w:rsidR="00602E85" w:rsidRDefault="00602E85" w:rsidP="00602E85">
      <w:pPr>
        <w:autoSpaceDE w:val="0"/>
        <w:autoSpaceDN w:val="0"/>
        <w:adjustRightInd w:val="0"/>
        <w:rPr>
          <w:rFonts w:asciiTheme="majorHAnsi" w:hAnsiTheme="majorHAnsi"/>
          <w:sz w:val="22"/>
          <w:szCs w:val="22"/>
        </w:rPr>
      </w:pPr>
    </w:p>
    <w:p w:rsidR="005D1B2B" w:rsidRDefault="005D1B2B" w:rsidP="00602E85">
      <w:pPr>
        <w:autoSpaceDE w:val="0"/>
        <w:autoSpaceDN w:val="0"/>
        <w:adjustRightInd w:val="0"/>
        <w:rPr>
          <w:rFonts w:asciiTheme="majorHAnsi" w:hAnsiTheme="majorHAnsi"/>
          <w:sz w:val="22"/>
          <w:szCs w:val="22"/>
        </w:rPr>
      </w:pPr>
    </w:p>
    <w:p w:rsidR="005D1B2B" w:rsidRDefault="005D1B2B" w:rsidP="00602E85">
      <w:pPr>
        <w:autoSpaceDE w:val="0"/>
        <w:autoSpaceDN w:val="0"/>
        <w:adjustRightInd w:val="0"/>
        <w:rPr>
          <w:rFonts w:asciiTheme="majorHAnsi" w:hAnsiTheme="majorHAnsi"/>
          <w:sz w:val="22"/>
          <w:szCs w:val="22"/>
        </w:rPr>
      </w:pPr>
    </w:p>
    <w:p w:rsidR="005D1B2B" w:rsidRDefault="005D1B2B" w:rsidP="00602E85">
      <w:pPr>
        <w:autoSpaceDE w:val="0"/>
        <w:autoSpaceDN w:val="0"/>
        <w:adjustRightInd w:val="0"/>
        <w:rPr>
          <w:rFonts w:asciiTheme="majorHAnsi" w:hAnsiTheme="majorHAnsi"/>
          <w:sz w:val="22"/>
          <w:szCs w:val="22"/>
        </w:rPr>
      </w:pPr>
    </w:p>
    <w:p w:rsidR="005D1B2B" w:rsidRDefault="005D1B2B" w:rsidP="00602E85">
      <w:pPr>
        <w:autoSpaceDE w:val="0"/>
        <w:autoSpaceDN w:val="0"/>
        <w:adjustRightInd w:val="0"/>
        <w:rPr>
          <w:rFonts w:asciiTheme="majorHAnsi" w:hAnsiTheme="majorHAnsi"/>
          <w:sz w:val="22"/>
          <w:szCs w:val="22"/>
        </w:rPr>
      </w:pPr>
    </w:p>
    <w:p w:rsidR="005D1B2B" w:rsidRDefault="005D1B2B" w:rsidP="00602E85">
      <w:pPr>
        <w:autoSpaceDE w:val="0"/>
        <w:autoSpaceDN w:val="0"/>
        <w:adjustRightInd w:val="0"/>
        <w:rPr>
          <w:rFonts w:asciiTheme="majorHAnsi" w:hAnsiTheme="majorHAnsi"/>
          <w:sz w:val="22"/>
          <w:szCs w:val="22"/>
        </w:rPr>
      </w:pPr>
    </w:p>
    <w:p w:rsidR="005D1B2B" w:rsidRDefault="005D1B2B">
      <w:pPr>
        <w:rPr>
          <w:rFonts w:asciiTheme="majorHAnsi" w:hAnsiTheme="majorHAnsi"/>
          <w:sz w:val="22"/>
          <w:szCs w:val="22"/>
        </w:rPr>
      </w:pPr>
      <w:r>
        <w:rPr>
          <w:rFonts w:asciiTheme="majorHAnsi" w:hAnsiTheme="majorHAnsi"/>
          <w:sz w:val="22"/>
          <w:szCs w:val="22"/>
        </w:rPr>
        <w:br w:type="page"/>
      </w: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22"/>
      <w:r w:rsidRPr="00D167DC">
        <w:rPr>
          <w:rFonts w:asciiTheme="majorHAnsi" w:hAnsiTheme="majorHAnsi"/>
          <w:bCs/>
          <w:sz w:val="22"/>
          <w:szCs w:val="22"/>
        </w:rPr>
        <w:lastRenderedPageBreak/>
        <w:t xml:space="preserve">The velocity of a particle moving along the </w:t>
      </w:r>
      <m:oMath>
        <m:r>
          <w:rPr>
            <w:rFonts w:ascii="Cambria Math" w:hAnsi="Cambria Math"/>
            <w:sz w:val="22"/>
            <w:szCs w:val="22"/>
          </w:rPr>
          <m:t>x</m:t>
        </m:r>
      </m:oMath>
      <w:r w:rsidRPr="00D167DC">
        <w:rPr>
          <w:rFonts w:asciiTheme="majorHAnsi" w:hAnsiTheme="majorHAnsi"/>
          <w:bCs/>
          <w:sz w:val="22"/>
          <w:szCs w:val="22"/>
        </w:rPr>
        <w:t xml:space="preserve">-axis is shown below </w:t>
      </w:r>
      <w:proofErr w:type="gramStart"/>
      <w:r w:rsidRPr="00D167DC">
        <w:rPr>
          <w:rFonts w:asciiTheme="majorHAnsi" w:hAnsiTheme="majorHAnsi"/>
          <w:bCs/>
          <w:sz w:val="22"/>
          <w:szCs w:val="22"/>
        </w:rPr>
        <w:t xml:space="preserve">for </w:t>
      </w:r>
      <w:proofErr w:type="gramEnd"/>
      <m:oMath>
        <m:r>
          <w:rPr>
            <w:rFonts w:ascii="Cambria Math" w:hAnsi="Cambria Math"/>
            <w:sz w:val="22"/>
            <w:szCs w:val="22"/>
          </w:rPr>
          <m:t>0&lt;t&lt;4</m:t>
        </m:r>
      </m:oMath>
      <w:r w:rsidRPr="00D167DC">
        <w:rPr>
          <w:rFonts w:asciiTheme="majorHAnsi" w:hAnsiTheme="majorHAnsi"/>
          <w:bCs/>
          <w:sz w:val="22"/>
          <w:szCs w:val="22"/>
        </w:rPr>
        <w:t xml:space="preserve">.  The graph has horizontal tangents at </w:t>
      </w:r>
      <m:oMath>
        <m:r>
          <w:rPr>
            <w:rFonts w:ascii="Cambria Math" w:hAnsi="Cambria Math"/>
            <w:sz w:val="22"/>
            <w:szCs w:val="22"/>
          </w:rPr>
          <m:t>t=1</m:t>
        </m:r>
      </m:oMath>
      <w:r w:rsidRPr="00D167DC">
        <w:rPr>
          <w:rFonts w:asciiTheme="majorHAnsi" w:hAnsiTheme="majorHAnsi"/>
          <w:bCs/>
          <w:sz w:val="22"/>
          <w:szCs w:val="22"/>
        </w:rPr>
        <w:t xml:space="preserve"> </w:t>
      </w:r>
      <w:proofErr w:type="gramStart"/>
      <w:r w:rsidRPr="00D167DC">
        <w:rPr>
          <w:rFonts w:asciiTheme="majorHAnsi" w:hAnsiTheme="majorHAnsi"/>
          <w:bCs/>
          <w:sz w:val="22"/>
          <w:szCs w:val="22"/>
        </w:rPr>
        <w:t xml:space="preserve">and </w:t>
      </w:r>
      <w:proofErr w:type="gramEnd"/>
      <m:oMath>
        <m:r>
          <w:rPr>
            <w:rFonts w:ascii="Cambria Math" w:hAnsi="Cambria Math"/>
            <w:sz w:val="22"/>
            <w:szCs w:val="22"/>
          </w:rPr>
          <m:t>t=3</m:t>
        </m:r>
      </m:oMath>
      <w:r w:rsidRPr="00D167DC">
        <w:rPr>
          <w:rFonts w:asciiTheme="majorHAnsi" w:hAnsiTheme="majorHAnsi"/>
          <w:bCs/>
          <w:sz w:val="22"/>
          <w:szCs w:val="22"/>
        </w:rPr>
        <w:t xml:space="preserve">, and a zero at </w:t>
      </w:r>
      <m:oMath>
        <m:r>
          <w:rPr>
            <w:rFonts w:ascii="Cambria Math" w:hAnsi="Cambria Math"/>
            <w:sz w:val="22"/>
            <w:szCs w:val="22"/>
          </w:rPr>
          <m:t>t=2</m:t>
        </m:r>
      </m:oMath>
      <w:r w:rsidRPr="00D167DC">
        <w:rPr>
          <w:rFonts w:asciiTheme="majorHAnsi" w:hAnsiTheme="majorHAnsi"/>
          <w:bCs/>
          <w:sz w:val="22"/>
          <w:szCs w:val="22"/>
        </w:rPr>
        <w:t xml:space="preserve">.  For what values of </w:t>
      </w:r>
      <m:oMath>
        <m:r>
          <w:rPr>
            <w:rFonts w:ascii="Cambria Math" w:hAnsi="Cambria Math"/>
            <w:sz w:val="22"/>
            <w:szCs w:val="22"/>
          </w:rPr>
          <m:t>t</m:t>
        </m:r>
      </m:oMath>
      <w:r w:rsidRPr="00D167DC">
        <w:rPr>
          <w:rFonts w:asciiTheme="majorHAnsi" w:hAnsiTheme="majorHAnsi"/>
          <w:bCs/>
          <w:sz w:val="22"/>
          <w:szCs w:val="22"/>
        </w:rPr>
        <w:t xml:space="preserve"> is the speed of the particle decreasing?</w:t>
      </w:r>
      <w:commentRangeEnd w:id="22"/>
      <w:r w:rsidRPr="00D167DC">
        <w:rPr>
          <w:rStyle w:val="CommentReference"/>
        </w:rPr>
        <w:commentReference w:id="22"/>
      </w:r>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602E85">
      <w:pPr>
        <w:keepLines/>
        <w:tabs>
          <w:tab w:val="right" w:pos="-180"/>
          <w:tab w:val="left" w:pos="0"/>
        </w:tabs>
        <w:suppressAutoHyphens/>
        <w:autoSpaceDE w:val="0"/>
        <w:autoSpaceDN w:val="0"/>
        <w:adjustRightInd w:val="0"/>
        <w:jc w:val="center"/>
        <w:rPr>
          <w:rFonts w:asciiTheme="majorHAnsi" w:hAnsiTheme="majorHAnsi"/>
          <w:color w:val="000000"/>
          <w:sz w:val="22"/>
          <w:szCs w:val="22"/>
        </w:rPr>
      </w:pPr>
      <w:r w:rsidRPr="00D167DC">
        <w:rPr>
          <w:noProof/>
        </w:rPr>
        <w:drawing>
          <wp:inline distT="0" distB="0" distL="0" distR="0" wp14:anchorId="5F14E2E5" wp14:editId="3F515D28">
            <wp:extent cx="3266143" cy="31447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0">
                      <a:extLst>
                        <a:ext uri="{BEBA8EAE-BF5A-486C-A8C5-ECC9F3942E4B}">
                          <a14:imgProps xmlns:a14="http://schemas.microsoft.com/office/drawing/2010/main">
                            <a14:imgLayer r:embed="rId101">
                              <a14:imgEffect>
                                <a14:sharpenSoften amount="25000"/>
                              </a14:imgEffect>
                            </a14:imgLayer>
                          </a14:imgProps>
                        </a:ext>
                        <a:ext uri="{28A0092B-C50C-407E-A947-70E740481C1C}">
                          <a14:useLocalDpi xmlns:a14="http://schemas.microsoft.com/office/drawing/2010/main" val="0"/>
                        </a:ext>
                      </a:extLst>
                    </a:blip>
                    <a:srcRect b="19049"/>
                    <a:stretch/>
                  </pic:blipFill>
                  <pic:spPr bwMode="auto">
                    <a:xfrm>
                      <a:off x="0" y="0"/>
                      <a:ext cx="3264277" cy="3142969"/>
                    </a:xfrm>
                    <a:prstGeom prst="rect">
                      <a:avLst/>
                    </a:prstGeom>
                    <a:ln>
                      <a:noFill/>
                    </a:ln>
                    <a:extLst>
                      <a:ext uri="{53640926-AAD7-44D8-BBD7-CCE9431645EC}">
                        <a14:shadowObscured xmlns:a14="http://schemas.microsoft.com/office/drawing/2010/main"/>
                      </a:ext>
                    </a:extLst>
                  </pic:spPr>
                </pic:pic>
              </a:graphicData>
            </a:graphic>
          </wp:inline>
        </w:drawing>
      </w:r>
    </w:p>
    <w:p w:rsidR="00602E85" w:rsidRPr="00D167DC" w:rsidRDefault="00602E85" w:rsidP="00602E85">
      <w:pPr>
        <w:keepLines/>
        <w:tabs>
          <w:tab w:val="right" w:pos="-180"/>
          <w:tab w:val="left" w:pos="0"/>
        </w:tabs>
        <w:suppressAutoHyphens/>
        <w:autoSpaceDE w:val="0"/>
        <w:autoSpaceDN w:val="0"/>
        <w:adjustRightInd w:val="0"/>
        <w:rPr>
          <w:rFonts w:asciiTheme="majorHAnsi" w:hAnsiTheme="majorHAnsi"/>
          <w:color w:val="000000"/>
          <w:sz w:val="22"/>
          <w:szCs w:val="22"/>
        </w:rPr>
      </w:pPr>
    </w:p>
    <w:p w:rsidR="00602E85" w:rsidRPr="00D167DC" w:rsidRDefault="00602E85" w:rsidP="0094596F">
      <w:pPr>
        <w:pStyle w:val="ListParagraph"/>
        <w:numPr>
          <w:ilvl w:val="0"/>
          <w:numId w:val="15"/>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840" w:dyaOrig="279">
          <v:shape id="_x0000_i1064" type="#_x0000_t75" style="width:42pt;height:14.4pt" o:ole="">
            <v:imagedata r:id="rId102" o:title=""/>
          </v:shape>
          <o:OLEObject Type="Embed" ProgID="Equation.3" ShapeID="_x0000_i1064" DrawAspect="Content" ObjectID="_1539947768" r:id="rId103"/>
        </w:object>
      </w:r>
      <w:r w:rsidRPr="00D167DC">
        <w:rPr>
          <w:rFonts w:asciiTheme="majorHAnsi" w:hAnsiTheme="majorHAnsi"/>
          <w:sz w:val="22"/>
          <w:szCs w:val="22"/>
        </w:rPr>
        <w:t xml:space="preserve"> only</w:t>
      </w:r>
    </w:p>
    <w:p w:rsidR="00602E85" w:rsidRPr="00D167DC" w:rsidRDefault="00602E85" w:rsidP="0094596F">
      <w:pPr>
        <w:pStyle w:val="ListParagraph"/>
        <w:numPr>
          <w:ilvl w:val="0"/>
          <w:numId w:val="15"/>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880" w:dyaOrig="279">
          <v:shape id="_x0000_i1065" type="#_x0000_t75" style="width:44.4pt;height:14.4pt" o:ole="">
            <v:imagedata r:id="rId104" o:title=""/>
          </v:shape>
          <o:OLEObject Type="Embed" ProgID="Equation.3" ShapeID="_x0000_i1065" DrawAspect="Content" ObjectID="_1539947769" r:id="rId105"/>
        </w:object>
      </w:r>
      <w:r w:rsidRPr="00D167DC">
        <w:rPr>
          <w:rFonts w:asciiTheme="majorHAnsi" w:hAnsiTheme="majorHAnsi"/>
          <w:sz w:val="22"/>
          <w:szCs w:val="22"/>
        </w:rPr>
        <w:t xml:space="preserve"> only</w:t>
      </w:r>
    </w:p>
    <w:p w:rsidR="00602E85" w:rsidRPr="00D167DC" w:rsidRDefault="00602E85" w:rsidP="0094596F">
      <w:pPr>
        <w:pStyle w:val="ListParagraph"/>
        <w:numPr>
          <w:ilvl w:val="0"/>
          <w:numId w:val="15"/>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900" w:dyaOrig="279">
          <v:shape id="_x0000_i1066" type="#_x0000_t75" style="width:45.6pt;height:14.4pt" o:ole="">
            <v:imagedata r:id="rId106" o:title=""/>
          </v:shape>
          <o:OLEObject Type="Embed" ProgID="Equation.3" ShapeID="_x0000_i1066" DrawAspect="Content" ObjectID="_1539947770" r:id="rId107"/>
        </w:object>
      </w:r>
      <w:r w:rsidRPr="00D167DC">
        <w:rPr>
          <w:rFonts w:asciiTheme="majorHAnsi" w:hAnsiTheme="majorHAnsi"/>
          <w:sz w:val="22"/>
          <w:szCs w:val="22"/>
        </w:rPr>
        <w:t xml:space="preserve"> only</w:t>
      </w:r>
    </w:p>
    <w:p w:rsidR="00602E85" w:rsidRPr="00D167DC" w:rsidRDefault="00602E85" w:rsidP="0094596F">
      <w:pPr>
        <w:pStyle w:val="ListParagraph"/>
        <w:numPr>
          <w:ilvl w:val="0"/>
          <w:numId w:val="15"/>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840" w:dyaOrig="279">
          <v:shape id="_x0000_i1067" type="#_x0000_t75" style="width:42pt;height:14.4pt" o:ole="">
            <v:imagedata r:id="rId108" o:title=""/>
          </v:shape>
          <o:OLEObject Type="Embed" ProgID="Equation.3" ShapeID="_x0000_i1067" DrawAspect="Content" ObjectID="_1539947771" r:id="rId109"/>
        </w:object>
      </w:r>
      <w:r w:rsidRPr="00D167DC">
        <w:rPr>
          <w:rFonts w:asciiTheme="majorHAnsi" w:hAnsiTheme="majorHAnsi"/>
          <w:sz w:val="22"/>
          <w:szCs w:val="22"/>
        </w:rPr>
        <w:t xml:space="preserve"> and </w:t>
      </w:r>
      <w:r w:rsidRPr="00D167DC">
        <w:rPr>
          <w:rFonts w:asciiTheme="majorHAnsi" w:hAnsiTheme="majorHAnsi"/>
          <w:position w:val="-6"/>
          <w:sz w:val="22"/>
          <w:szCs w:val="22"/>
        </w:rPr>
        <w:object w:dxaOrig="880" w:dyaOrig="279">
          <v:shape id="_x0000_i1068" type="#_x0000_t75" style="width:44.4pt;height:14.4pt" o:ole="">
            <v:imagedata r:id="rId110" o:title=""/>
          </v:shape>
          <o:OLEObject Type="Embed" ProgID="Equation.3" ShapeID="_x0000_i1068" DrawAspect="Content" ObjectID="_1539947772" r:id="rId111"/>
        </w:object>
      </w:r>
    </w:p>
    <w:p w:rsidR="00602E85" w:rsidRDefault="00602E85" w:rsidP="00602E85">
      <w:pPr>
        <w:pBdr>
          <w:bottom w:val="single" w:sz="12" w:space="1" w:color="auto"/>
        </w:pBdr>
        <w:autoSpaceDE w:val="0"/>
        <w:autoSpaceDN w:val="0"/>
        <w:adjustRightInd w:val="0"/>
        <w:rPr>
          <w:rFonts w:asciiTheme="majorHAnsi" w:hAnsiTheme="majorHAnsi"/>
          <w:sz w:val="22"/>
          <w:szCs w:val="22"/>
        </w:rPr>
      </w:pPr>
    </w:p>
    <w:p w:rsidR="005D1B2B" w:rsidRPr="00D167DC" w:rsidRDefault="005D1B2B" w:rsidP="00602E85">
      <w:pPr>
        <w:pBdr>
          <w:bottom w:val="single" w:sz="12" w:space="1" w:color="auto"/>
        </w:pBdr>
        <w:autoSpaceDE w:val="0"/>
        <w:autoSpaceDN w:val="0"/>
        <w:adjustRightInd w:val="0"/>
        <w:rPr>
          <w:rFonts w:asciiTheme="majorHAnsi" w:hAnsiTheme="majorHAnsi"/>
          <w:sz w:val="22"/>
          <w:szCs w:val="22"/>
        </w:rPr>
      </w:pPr>
    </w:p>
    <w:p w:rsidR="005D1B2B" w:rsidRPr="00D167DC" w:rsidRDefault="005D1B2B">
      <w:pPr>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r w:rsidRPr="00D167DC">
        <w:rPr>
          <w:rFonts w:asciiTheme="majorHAnsi" w:hAnsiTheme="majorHAnsi"/>
          <w:sz w:val="22"/>
          <w:szCs w:val="22"/>
        </w:rPr>
        <w:t>G</w:t>
      </w:r>
      <w:commentRangeStart w:id="23"/>
      <w:r w:rsidRPr="00D167DC">
        <w:rPr>
          <w:rFonts w:asciiTheme="majorHAnsi" w:hAnsiTheme="majorHAnsi"/>
          <w:sz w:val="22"/>
          <w:szCs w:val="22"/>
        </w:rPr>
        <w:t xml:space="preserve">iven </w:t>
      </w:r>
      <w:r w:rsidRPr="00D167DC">
        <w:rPr>
          <w:rFonts w:asciiTheme="majorHAnsi" w:hAnsiTheme="majorHAnsi"/>
          <w:position w:val="-10"/>
          <w:sz w:val="22"/>
          <w:szCs w:val="22"/>
        </w:rPr>
        <w:object w:dxaOrig="2020" w:dyaOrig="360">
          <v:shape id="_x0000_i1069" type="#_x0000_t75" style="width:99.6pt;height:19.2pt" o:ole="">
            <v:imagedata r:id="rId112" o:title=""/>
          </v:shape>
          <o:OLEObject Type="Embed" ProgID="Equation.3" ShapeID="_x0000_i1069" DrawAspect="Content" ObjectID="_1539947773" r:id="rId113"/>
        </w:object>
      </w:r>
      <w:r w:rsidRPr="00D167DC">
        <w:rPr>
          <w:rFonts w:asciiTheme="majorHAnsi" w:hAnsiTheme="majorHAnsi"/>
          <w:sz w:val="22"/>
          <w:szCs w:val="22"/>
        </w:rPr>
        <w:t xml:space="preserve"> on the closed interval </w:t>
      </w:r>
      <w:r w:rsidRPr="00D167DC">
        <w:rPr>
          <w:rFonts w:asciiTheme="majorHAnsi" w:hAnsiTheme="majorHAnsi"/>
          <w:position w:val="-10"/>
          <w:sz w:val="22"/>
          <w:szCs w:val="22"/>
        </w:rPr>
        <w:object w:dxaOrig="720" w:dyaOrig="340">
          <v:shape id="_x0000_i1070" type="#_x0000_t75" style="width:36pt;height:16.8pt" o:ole="">
            <v:imagedata r:id="rId114" o:title=""/>
          </v:shape>
          <o:OLEObject Type="Embed" ProgID="Equation.3" ShapeID="_x0000_i1070" DrawAspect="Content" ObjectID="_1539947774" r:id="rId115"/>
        </w:object>
      </w:r>
      <w:r w:rsidRPr="00D167DC">
        <w:rPr>
          <w:rFonts w:asciiTheme="majorHAnsi" w:hAnsiTheme="majorHAnsi"/>
          <w:sz w:val="22"/>
          <w:szCs w:val="22"/>
        </w:rPr>
        <w:t xml:space="preserve">, the absolute minimum occurs at </w:t>
      </w:r>
      <w:r w:rsidRPr="00D167DC">
        <w:rPr>
          <w:rFonts w:asciiTheme="majorHAnsi" w:hAnsiTheme="majorHAnsi"/>
          <w:i/>
          <w:sz w:val="22"/>
          <w:szCs w:val="22"/>
        </w:rPr>
        <w:t>x</w:t>
      </w:r>
      <w:r w:rsidRPr="00D167DC">
        <w:rPr>
          <w:rFonts w:asciiTheme="majorHAnsi" w:hAnsiTheme="majorHAnsi"/>
          <w:sz w:val="22"/>
          <w:szCs w:val="22"/>
        </w:rPr>
        <w:t xml:space="preserve"> = </w:t>
      </w:r>
      <w:commentRangeEnd w:id="23"/>
      <w:r w:rsidRPr="00D167DC">
        <w:rPr>
          <w:rStyle w:val="CommentReference"/>
        </w:rPr>
        <w:commentReference w:id="23"/>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r w:rsidRPr="00D167DC">
        <w:rPr>
          <w:rFonts w:asciiTheme="majorHAnsi" w:hAnsiTheme="majorHAnsi"/>
          <w:sz w:val="22"/>
          <w:szCs w:val="22"/>
        </w:rPr>
        <w:t>(A)  –2</w:t>
      </w:r>
      <w:r w:rsidR="00A048D0" w:rsidRPr="00D167DC">
        <w:rPr>
          <w:rFonts w:asciiTheme="majorHAnsi" w:hAnsiTheme="majorHAnsi"/>
          <w:sz w:val="22"/>
          <w:szCs w:val="22"/>
        </w:rPr>
        <w:tab/>
      </w:r>
      <w:r w:rsidRPr="00D167DC">
        <w:rPr>
          <w:rFonts w:asciiTheme="majorHAnsi" w:hAnsiTheme="majorHAnsi"/>
          <w:sz w:val="22"/>
          <w:szCs w:val="22"/>
        </w:rPr>
        <w:t>(B</w:t>
      </w:r>
      <w:proofErr w:type="gramStart"/>
      <w:r w:rsidRPr="00D167DC">
        <w:rPr>
          <w:rFonts w:asciiTheme="majorHAnsi" w:hAnsiTheme="majorHAnsi"/>
          <w:sz w:val="22"/>
          <w:szCs w:val="22"/>
        </w:rPr>
        <w:t>)  0</w:t>
      </w:r>
      <w:proofErr w:type="gramEnd"/>
      <w:r w:rsidR="00A048D0" w:rsidRPr="00D167DC">
        <w:rPr>
          <w:rFonts w:asciiTheme="majorHAnsi" w:hAnsiTheme="majorHAnsi"/>
          <w:sz w:val="22"/>
          <w:szCs w:val="22"/>
        </w:rPr>
        <w:tab/>
      </w:r>
      <w:r w:rsidRPr="00D167DC">
        <w:rPr>
          <w:rFonts w:asciiTheme="majorHAnsi" w:hAnsiTheme="majorHAnsi"/>
          <w:sz w:val="22"/>
          <w:szCs w:val="22"/>
        </w:rPr>
        <w:t>(</w:t>
      </w:r>
      <w:r w:rsidR="00A048D0" w:rsidRPr="00D167DC">
        <w:rPr>
          <w:rFonts w:asciiTheme="majorHAnsi" w:hAnsiTheme="majorHAnsi"/>
          <w:sz w:val="22"/>
          <w:szCs w:val="22"/>
        </w:rPr>
        <w:t>C</w:t>
      </w:r>
      <w:r w:rsidRPr="00D167DC">
        <w:rPr>
          <w:rFonts w:asciiTheme="majorHAnsi" w:hAnsiTheme="majorHAnsi"/>
          <w:sz w:val="22"/>
          <w:szCs w:val="22"/>
        </w:rPr>
        <w:t>)  2</w:t>
      </w:r>
      <w:r w:rsidR="00A048D0" w:rsidRPr="00D167DC">
        <w:rPr>
          <w:rFonts w:asciiTheme="majorHAnsi" w:hAnsiTheme="majorHAnsi"/>
          <w:sz w:val="22"/>
          <w:szCs w:val="22"/>
        </w:rPr>
        <w:tab/>
        <w:t>(D</w:t>
      </w:r>
      <w:r w:rsidRPr="00D167DC">
        <w:rPr>
          <w:rFonts w:asciiTheme="majorHAnsi" w:hAnsiTheme="majorHAnsi"/>
          <w:sz w:val="22"/>
          <w:szCs w:val="22"/>
        </w:rPr>
        <w:t>)  4</w:t>
      </w:r>
    </w:p>
    <w:p w:rsidR="00602E85" w:rsidRPr="00D167DC" w:rsidRDefault="00602E85" w:rsidP="00602E85">
      <w:pPr>
        <w:rPr>
          <w:rFonts w:asciiTheme="majorHAnsi" w:hAnsiTheme="majorHAnsi"/>
          <w:sz w:val="22"/>
          <w:szCs w:val="22"/>
        </w:rPr>
      </w:pPr>
    </w:p>
    <w:p w:rsidR="0032364B" w:rsidRDefault="0032364B">
      <w:pPr>
        <w:rPr>
          <w:rFonts w:asciiTheme="majorHAnsi" w:hAnsiTheme="majorHAnsi"/>
          <w:sz w:val="22"/>
          <w:szCs w:val="22"/>
        </w:rPr>
      </w:pPr>
      <w:r>
        <w:rPr>
          <w:rFonts w:asciiTheme="majorHAnsi" w:hAnsiTheme="majorHAnsi"/>
          <w:sz w:val="22"/>
          <w:szCs w:val="22"/>
        </w:rPr>
        <w:br w:type="page"/>
      </w:r>
    </w:p>
    <w:p w:rsidR="0032364B" w:rsidRPr="00D51690" w:rsidRDefault="0032364B" w:rsidP="0032364B">
      <w:pPr>
        <w:pStyle w:val="ListParagraph"/>
        <w:numPr>
          <w:ilvl w:val="0"/>
          <w:numId w:val="7"/>
        </w:numPr>
        <w:ind w:left="360"/>
        <w:rPr>
          <w:rFonts w:asciiTheme="majorHAnsi" w:hAnsiTheme="majorHAnsi"/>
          <w:sz w:val="28"/>
          <w:szCs w:val="22"/>
        </w:rPr>
      </w:pPr>
      <w:r w:rsidRPr="00D51690">
        <w:rPr>
          <w:rFonts w:asciiTheme="majorHAnsi" w:hAnsiTheme="majorHAnsi"/>
          <w:sz w:val="28"/>
          <w:szCs w:val="22"/>
        </w:rPr>
        <w:lastRenderedPageBreak/>
        <w:t xml:space="preserve">  </w:t>
      </w:r>
      <w:commentRangeStart w:id="24"/>
      <m:oMath>
        <m:nary>
          <m:naryPr>
            <m:limLoc m:val="undOvr"/>
            <m:subHide m:val="1"/>
            <m:supHide m:val="1"/>
            <m:ctrlPr>
              <w:rPr>
                <w:rFonts w:ascii="Cambria Math" w:hAnsi="Cambria Math"/>
                <w:i/>
                <w:sz w:val="28"/>
                <w:szCs w:val="22"/>
              </w:rPr>
            </m:ctrlPr>
          </m:naryPr>
          <m:sub/>
          <m:sup/>
          <m:e>
            <m:f>
              <m:fPr>
                <m:ctrlPr>
                  <w:rPr>
                    <w:rFonts w:ascii="Cambria Math" w:hAnsi="Cambria Math"/>
                    <w:i/>
                    <w:sz w:val="28"/>
                    <w:szCs w:val="22"/>
                  </w:rPr>
                </m:ctrlPr>
              </m:fPr>
              <m:num>
                <m:r>
                  <w:rPr>
                    <w:rFonts w:ascii="Cambria Math" w:hAnsi="Cambria Math"/>
                    <w:sz w:val="28"/>
                    <w:szCs w:val="22"/>
                  </w:rPr>
                  <m:t>3</m:t>
                </m:r>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2</m:t>
                    </m:r>
                  </m:sup>
                </m:sSup>
                <m:r>
                  <w:rPr>
                    <w:rFonts w:ascii="Cambria Math" w:hAnsi="Cambria Math"/>
                    <w:sz w:val="28"/>
                    <w:szCs w:val="22"/>
                  </w:rPr>
                  <m:t>+6x</m:t>
                </m:r>
              </m:num>
              <m:den>
                <m:r>
                  <w:rPr>
                    <w:rFonts w:ascii="Cambria Math" w:hAnsi="Cambria Math"/>
                    <w:sz w:val="28"/>
                    <w:szCs w:val="22"/>
                  </w:rPr>
                  <m:t>6</m:t>
                </m:r>
                <m:rad>
                  <m:radPr>
                    <m:degHide m:val="1"/>
                    <m:ctrlPr>
                      <w:rPr>
                        <w:rFonts w:ascii="Cambria Math" w:hAnsi="Cambria Math"/>
                        <w:i/>
                        <w:sz w:val="28"/>
                        <w:szCs w:val="22"/>
                      </w:rPr>
                    </m:ctrlPr>
                  </m:radPr>
                  <m:deg/>
                  <m:e>
                    <m:r>
                      <w:rPr>
                        <w:rFonts w:ascii="Cambria Math" w:hAnsi="Cambria Math"/>
                        <w:sz w:val="28"/>
                        <w:szCs w:val="22"/>
                      </w:rPr>
                      <m:t>x</m:t>
                    </m:r>
                  </m:e>
                </m:rad>
              </m:den>
            </m:f>
          </m:e>
        </m:nary>
        <m:r>
          <w:rPr>
            <w:rFonts w:ascii="Cambria Math" w:hAnsi="Cambria Math"/>
            <w:sz w:val="28"/>
            <w:szCs w:val="22"/>
          </w:rPr>
          <m:t>dx</m:t>
        </m:r>
        <w:commentRangeEnd w:id="24"/>
        <m:r>
          <m:rPr>
            <m:sty m:val="p"/>
          </m:rPr>
          <w:rPr>
            <w:rFonts w:ascii="Cambria Math" w:hAnsi="Cambria Math"/>
            <w:sz w:val="32"/>
          </w:rPr>
          <w:commentReference w:id="24"/>
        </m:r>
        <m:r>
          <w:rPr>
            <w:rFonts w:ascii="Cambria Math" w:hAnsi="Cambria Math"/>
            <w:sz w:val="28"/>
            <w:szCs w:val="22"/>
          </w:rPr>
          <m:t xml:space="preserve">= </m:t>
        </m:r>
      </m:oMath>
    </w:p>
    <w:p w:rsidR="0032364B" w:rsidRPr="00D51690" w:rsidRDefault="0032364B" w:rsidP="0032364B">
      <w:pPr>
        <w:rPr>
          <w:rFonts w:asciiTheme="majorHAnsi" w:hAnsiTheme="majorHAnsi"/>
          <w:sz w:val="28"/>
          <w:szCs w:val="22"/>
        </w:rPr>
      </w:pPr>
    </w:p>
    <w:p w:rsidR="0032364B" w:rsidRPr="00D51690" w:rsidRDefault="0032364B" w:rsidP="0032364B">
      <w:pPr>
        <w:ind w:left="360"/>
        <w:rPr>
          <w:rFonts w:asciiTheme="majorHAnsi" w:hAnsiTheme="majorHAnsi"/>
          <w:sz w:val="28"/>
          <w:szCs w:val="22"/>
        </w:rPr>
      </w:pPr>
      <w:r w:rsidRPr="00D51690">
        <w:rPr>
          <w:rFonts w:asciiTheme="majorHAnsi" w:hAnsiTheme="majorHAnsi"/>
          <w:sz w:val="28"/>
          <w:szCs w:val="22"/>
        </w:rPr>
        <w:t xml:space="preserve">(A) </w:t>
      </w:r>
      <m:oMath>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2</m:t>
            </m:r>
          </m:den>
        </m:f>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3/2</m:t>
            </m:r>
          </m:sup>
        </m:sSup>
        <m:r>
          <w:rPr>
            <w:rFonts w:ascii="Cambria Math" w:hAnsi="Cambria Math"/>
            <w:sz w:val="28"/>
            <w:szCs w:val="22"/>
          </w:rPr>
          <m:t>+</m:t>
        </m:r>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1/2</m:t>
            </m:r>
          </m:sup>
        </m:sSup>
        <m:r>
          <w:rPr>
            <w:rFonts w:ascii="Cambria Math" w:hAnsi="Cambria Math"/>
            <w:sz w:val="28"/>
            <w:szCs w:val="22"/>
          </w:rPr>
          <m:t>+C</m:t>
        </m:r>
      </m:oMath>
    </w:p>
    <w:p w:rsidR="0032364B" w:rsidRPr="00D51690" w:rsidRDefault="0032364B" w:rsidP="0032364B">
      <w:pPr>
        <w:ind w:left="360"/>
        <w:rPr>
          <w:rFonts w:asciiTheme="majorHAnsi" w:hAnsiTheme="majorHAnsi"/>
          <w:sz w:val="28"/>
          <w:szCs w:val="22"/>
        </w:rPr>
      </w:pPr>
      <w:r w:rsidRPr="00D51690">
        <w:rPr>
          <w:rFonts w:asciiTheme="majorHAnsi" w:hAnsiTheme="majorHAnsi"/>
          <w:sz w:val="28"/>
          <w:szCs w:val="22"/>
        </w:rPr>
        <w:t xml:space="preserve">(B) </w:t>
      </w:r>
      <m:oMath>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5</m:t>
            </m:r>
          </m:den>
        </m:f>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5/2</m:t>
            </m:r>
          </m:sup>
        </m:sSup>
        <m:r>
          <w:rPr>
            <w:rFonts w:ascii="Cambria Math" w:hAnsi="Cambria Math"/>
            <w:sz w:val="28"/>
            <w:szCs w:val="22"/>
          </w:rPr>
          <m:t>+</m:t>
        </m:r>
        <m:f>
          <m:fPr>
            <m:ctrlPr>
              <w:rPr>
                <w:rFonts w:ascii="Cambria Math" w:hAnsi="Cambria Math"/>
                <w:i/>
                <w:sz w:val="28"/>
                <w:szCs w:val="22"/>
              </w:rPr>
            </m:ctrlPr>
          </m:fPr>
          <m:num>
            <m:r>
              <w:rPr>
                <w:rFonts w:ascii="Cambria Math" w:hAnsi="Cambria Math"/>
                <w:sz w:val="28"/>
                <w:szCs w:val="22"/>
              </w:rPr>
              <m:t>2</m:t>
            </m:r>
          </m:num>
          <m:den>
            <m:r>
              <w:rPr>
                <w:rFonts w:ascii="Cambria Math" w:hAnsi="Cambria Math"/>
                <w:sz w:val="28"/>
                <w:szCs w:val="22"/>
              </w:rPr>
              <m:t>3</m:t>
            </m:r>
          </m:den>
        </m:f>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3/2</m:t>
            </m:r>
          </m:sup>
        </m:sSup>
        <m:r>
          <w:rPr>
            <w:rFonts w:ascii="Cambria Math" w:hAnsi="Cambria Math"/>
            <w:sz w:val="28"/>
            <w:szCs w:val="22"/>
          </w:rPr>
          <m:t>+C</m:t>
        </m:r>
      </m:oMath>
    </w:p>
    <w:p w:rsidR="0032364B" w:rsidRPr="00D51690" w:rsidRDefault="0032364B" w:rsidP="0032364B">
      <w:pPr>
        <w:ind w:left="360"/>
        <w:rPr>
          <w:rFonts w:asciiTheme="majorHAnsi" w:hAnsiTheme="majorHAnsi"/>
          <w:sz w:val="28"/>
          <w:szCs w:val="22"/>
        </w:rPr>
      </w:pPr>
      <w:r w:rsidRPr="00D51690">
        <w:rPr>
          <w:rFonts w:asciiTheme="majorHAnsi" w:hAnsiTheme="majorHAnsi"/>
          <w:sz w:val="28"/>
          <w:szCs w:val="22"/>
        </w:rPr>
        <w:t xml:space="preserve">(C) </w:t>
      </w:r>
      <m:oMath>
        <m:f>
          <m:fPr>
            <m:ctrlPr>
              <w:rPr>
                <w:rFonts w:ascii="Cambria Math" w:hAnsi="Cambria Math"/>
                <w:i/>
                <w:sz w:val="28"/>
                <w:szCs w:val="22"/>
              </w:rPr>
            </m:ctrlPr>
          </m:fPr>
          <m:num>
            <m:r>
              <w:rPr>
                <w:rFonts w:ascii="Cambria Math" w:hAnsi="Cambria Math"/>
                <w:sz w:val="28"/>
                <w:szCs w:val="22"/>
              </w:rPr>
              <m:t>3</m:t>
            </m:r>
          </m:num>
          <m:den>
            <m:r>
              <w:rPr>
                <w:rFonts w:ascii="Cambria Math" w:hAnsi="Cambria Math"/>
                <w:sz w:val="28"/>
                <w:szCs w:val="22"/>
              </w:rPr>
              <m:t>4</m:t>
            </m:r>
          </m:den>
        </m:f>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1/2</m:t>
            </m:r>
          </m:sup>
        </m:sSup>
        <m:r>
          <w:rPr>
            <w:rFonts w:ascii="Cambria Math" w:hAnsi="Cambria Math"/>
            <w:sz w:val="28"/>
            <w:szCs w:val="22"/>
          </w:rPr>
          <m:t>+</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2</m:t>
            </m:r>
          </m:den>
        </m:f>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-1/2</m:t>
            </m:r>
          </m:sup>
        </m:sSup>
        <m:r>
          <w:rPr>
            <w:rFonts w:ascii="Cambria Math" w:hAnsi="Cambria Math"/>
            <w:sz w:val="28"/>
            <w:szCs w:val="22"/>
          </w:rPr>
          <m:t>+C</m:t>
        </m:r>
      </m:oMath>
    </w:p>
    <w:p w:rsidR="0032364B" w:rsidRPr="00D51690" w:rsidRDefault="0032364B" w:rsidP="0032364B">
      <w:pPr>
        <w:ind w:left="360"/>
        <w:rPr>
          <w:rFonts w:asciiTheme="majorHAnsi" w:hAnsiTheme="majorHAnsi"/>
          <w:sz w:val="28"/>
          <w:szCs w:val="22"/>
        </w:rPr>
      </w:pPr>
      <w:r w:rsidRPr="00D51690">
        <w:rPr>
          <w:rFonts w:asciiTheme="majorHAnsi" w:hAnsiTheme="majorHAnsi"/>
          <w:sz w:val="28"/>
          <w:szCs w:val="22"/>
        </w:rPr>
        <w:t xml:space="preserve">(D) </w:t>
      </w:r>
      <m:oMath>
        <m:f>
          <m:fPr>
            <m:ctrlPr>
              <w:rPr>
                <w:rFonts w:ascii="Cambria Math" w:hAnsi="Cambria Math"/>
                <w:i/>
                <w:sz w:val="28"/>
                <w:szCs w:val="22"/>
              </w:rPr>
            </m:ctrlPr>
          </m:fPr>
          <m:num>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3</m:t>
                </m:r>
              </m:sup>
            </m:sSup>
            <m:r>
              <w:rPr>
                <w:rFonts w:ascii="Cambria Math" w:hAnsi="Cambria Math"/>
                <w:sz w:val="28"/>
                <w:szCs w:val="22"/>
              </w:rPr>
              <m:t>+5</m:t>
            </m:r>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2</m:t>
                </m:r>
              </m:sup>
            </m:sSup>
          </m:num>
          <m:den>
            <m:r>
              <w:rPr>
                <w:rFonts w:ascii="Cambria Math" w:hAnsi="Cambria Math"/>
                <w:sz w:val="28"/>
                <w:szCs w:val="22"/>
              </w:rPr>
              <m:t>4</m:t>
            </m:r>
            <m:sSup>
              <m:sSupPr>
                <m:ctrlPr>
                  <w:rPr>
                    <w:rFonts w:ascii="Cambria Math" w:hAnsi="Cambria Math"/>
                    <w:i/>
                    <w:sz w:val="28"/>
                    <w:szCs w:val="22"/>
                  </w:rPr>
                </m:ctrlPr>
              </m:sSupPr>
              <m:e>
                <m:r>
                  <w:rPr>
                    <w:rFonts w:ascii="Cambria Math" w:hAnsi="Cambria Math"/>
                    <w:sz w:val="28"/>
                    <w:szCs w:val="22"/>
                  </w:rPr>
                  <m:t>x</m:t>
                </m:r>
              </m:e>
              <m:sup>
                <m:r>
                  <w:rPr>
                    <w:rFonts w:ascii="Cambria Math" w:hAnsi="Cambria Math"/>
                    <w:sz w:val="28"/>
                    <w:szCs w:val="22"/>
                  </w:rPr>
                  <m:t>3/2</m:t>
                </m:r>
              </m:sup>
            </m:sSup>
          </m:den>
        </m:f>
        <m:r>
          <w:rPr>
            <w:rFonts w:ascii="Cambria Math" w:hAnsi="Cambria Math"/>
            <w:sz w:val="28"/>
            <w:szCs w:val="22"/>
          </w:rPr>
          <m:t>+C</m:t>
        </m:r>
      </m:oMath>
    </w:p>
    <w:p w:rsidR="00602E85" w:rsidRPr="0032364B" w:rsidRDefault="00602E85" w:rsidP="0032364B">
      <w:pPr>
        <w:rPr>
          <w:rFonts w:asciiTheme="majorHAnsi" w:hAnsiTheme="majorHAnsi"/>
          <w:sz w:val="22"/>
          <w:szCs w:val="22"/>
        </w:rPr>
      </w:pPr>
      <w:r w:rsidRPr="0032364B">
        <w:rPr>
          <w:rFonts w:asciiTheme="majorHAnsi" w:hAnsiTheme="majorHAnsi"/>
          <w:sz w:val="22"/>
          <w:szCs w:val="22"/>
        </w:rPr>
        <w:tab/>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Default="00602E85"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Pr="00D167DC" w:rsidRDefault="005D1B2B" w:rsidP="00602E85">
      <w:pPr>
        <w:pBdr>
          <w:bottom w:val="single" w:sz="12" w:space="1" w:color="auto"/>
        </w:pBdr>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25"/>
      <w:r w:rsidRPr="00D167DC">
        <w:rPr>
          <w:rFonts w:asciiTheme="majorHAnsi" w:hAnsiTheme="majorHAnsi"/>
          <w:sz w:val="22"/>
          <w:szCs w:val="22"/>
        </w:rPr>
        <w:t xml:space="preserve">The value of </w:t>
      </w:r>
      <w:r w:rsidRPr="00D167DC">
        <w:rPr>
          <w:rFonts w:asciiTheme="majorHAnsi" w:hAnsiTheme="majorHAnsi"/>
          <w:position w:val="-18"/>
          <w:sz w:val="22"/>
          <w:szCs w:val="22"/>
        </w:rPr>
        <w:object w:dxaOrig="1080" w:dyaOrig="520">
          <v:shape id="_x0000_i1071" type="#_x0000_t75" style="width:62.4pt;height:28.2pt" o:ole="">
            <v:imagedata r:id="rId116" o:title=""/>
          </v:shape>
          <o:OLEObject Type="Embed" ProgID="Equation.3" ShapeID="_x0000_i1071" DrawAspect="Content" ObjectID="_1539947775" r:id="rId117"/>
        </w:object>
      </w:r>
      <w:r w:rsidRPr="00D167DC">
        <w:rPr>
          <w:rFonts w:asciiTheme="majorHAnsi" w:hAnsiTheme="majorHAnsi"/>
          <w:sz w:val="22"/>
          <w:szCs w:val="22"/>
        </w:rPr>
        <w:t xml:space="preserve"> is</w:t>
      </w:r>
      <w:commentRangeEnd w:id="25"/>
      <w:r w:rsidRPr="00D167DC">
        <w:rPr>
          <w:rStyle w:val="CommentReference"/>
        </w:rPr>
        <w:commentReference w:id="25"/>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5"/>
        </w:numPr>
        <w:autoSpaceDE w:val="0"/>
        <w:autoSpaceDN w:val="0"/>
        <w:adjustRightInd w:val="0"/>
        <w:rPr>
          <w:rFonts w:asciiTheme="majorHAnsi" w:hAnsiTheme="majorHAnsi"/>
          <w:sz w:val="22"/>
          <w:szCs w:val="22"/>
        </w:rPr>
      </w:pPr>
      <w:r w:rsidRPr="00D167DC">
        <w:rPr>
          <w:rFonts w:asciiTheme="majorHAnsi" w:hAnsiTheme="majorHAnsi"/>
          <w:sz w:val="22"/>
          <w:szCs w:val="22"/>
        </w:rPr>
        <w:t>–6</w:t>
      </w:r>
    </w:p>
    <w:p w:rsidR="00602E85" w:rsidRPr="00D167DC" w:rsidRDefault="00602E85" w:rsidP="0094596F">
      <w:pPr>
        <w:pStyle w:val="ListParagraph"/>
        <w:numPr>
          <w:ilvl w:val="0"/>
          <w:numId w:val="5"/>
        </w:numPr>
        <w:autoSpaceDE w:val="0"/>
        <w:autoSpaceDN w:val="0"/>
        <w:adjustRightInd w:val="0"/>
        <w:rPr>
          <w:rFonts w:asciiTheme="majorHAnsi" w:hAnsiTheme="majorHAnsi"/>
          <w:sz w:val="22"/>
          <w:szCs w:val="22"/>
        </w:rPr>
      </w:pPr>
      <w:r w:rsidRPr="00D167DC">
        <w:rPr>
          <w:rFonts w:asciiTheme="majorHAnsi" w:hAnsiTheme="majorHAnsi"/>
          <w:sz w:val="22"/>
          <w:szCs w:val="22"/>
        </w:rPr>
        <w:t>–2</w:t>
      </w:r>
    </w:p>
    <w:p w:rsidR="00602E85" w:rsidRPr="00D167DC" w:rsidRDefault="00602E85" w:rsidP="0094596F">
      <w:pPr>
        <w:pStyle w:val="ListParagraph"/>
        <w:numPr>
          <w:ilvl w:val="0"/>
          <w:numId w:val="5"/>
        </w:numPr>
        <w:autoSpaceDE w:val="0"/>
        <w:autoSpaceDN w:val="0"/>
        <w:adjustRightInd w:val="0"/>
        <w:rPr>
          <w:rFonts w:asciiTheme="majorHAnsi" w:hAnsiTheme="majorHAnsi"/>
          <w:sz w:val="22"/>
          <w:szCs w:val="22"/>
        </w:rPr>
      </w:pPr>
      <w:r w:rsidRPr="00D167DC">
        <w:rPr>
          <w:rFonts w:asciiTheme="majorHAnsi" w:hAnsiTheme="majorHAnsi"/>
          <w:sz w:val="22"/>
          <w:szCs w:val="22"/>
        </w:rPr>
        <w:t>10</w:t>
      </w:r>
    </w:p>
    <w:p w:rsidR="00602E85" w:rsidRPr="00D167DC" w:rsidRDefault="00602E85" w:rsidP="0094596F">
      <w:pPr>
        <w:pStyle w:val="ListParagraph"/>
        <w:numPr>
          <w:ilvl w:val="0"/>
          <w:numId w:val="5"/>
        </w:numPr>
        <w:autoSpaceDE w:val="0"/>
        <w:autoSpaceDN w:val="0"/>
        <w:adjustRightInd w:val="0"/>
        <w:rPr>
          <w:rFonts w:asciiTheme="majorHAnsi" w:hAnsiTheme="majorHAnsi"/>
          <w:sz w:val="22"/>
          <w:szCs w:val="22"/>
        </w:rPr>
      </w:pPr>
      <w:r w:rsidRPr="00D167DC">
        <w:rPr>
          <w:rFonts w:asciiTheme="majorHAnsi" w:hAnsiTheme="majorHAnsi"/>
          <w:sz w:val="22"/>
          <w:szCs w:val="22"/>
        </w:rPr>
        <w:t>18</w:t>
      </w:r>
    </w:p>
    <w:p w:rsidR="00602E85" w:rsidRDefault="00602E85">
      <w:pPr>
        <w:rPr>
          <w:rFonts w:asciiTheme="majorHAnsi" w:hAnsiTheme="majorHAnsi"/>
          <w:sz w:val="22"/>
          <w:szCs w:val="22"/>
        </w:rPr>
      </w:pPr>
    </w:p>
    <w:p w:rsidR="005D1B2B" w:rsidRDefault="005D1B2B">
      <w:pPr>
        <w:rPr>
          <w:rFonts w:asciiTheme="majorHAnsi" w:hAnsiTheme="majorHAnsi"/>
          <w:sz w:val="22"/>
          <w:szCs w:val="22"/>
        </w:rPr>
      </w:pPr>
    </w:p>
    <w:p w:rsidR="005D1B2B" w:rsidRDefault="005D1B2B">
      <w:pPr>
        <w:rPr>
          <w:rFonts w:asciiTheme="majorHAnsi" w:hAnsiTheme="majorHAnsi"/>
          <w:sz w:val="22"/>
          <w:szCs w:val="22"/>
        </w:rPr>
      </w:pPr>
    </w:p>
    <w:p w:rsidR="005D1B2B" w:rsidRDefault="005D1B2B">
      <w:pPr>
        <w:rPr>
          <w:rFonts w:asciiTheme="majorHAnsi" w:hAnsiTheme="majorHAnsi"/>
          <w:sz w:val="22"/>
          <w:szCs w:val="22"/>
        </w:rPr>
      </w:pPr>
    </w:p>
    <w:p w:rsidR="005D1B2B" w:rsidRDefault="005D1B2B">
      <w:pPr>
        <w:rPr>
          <w:rFonts w:asciiTheme="majorHAnsi" w:hAnsiTheme="majorHAnsi"/>
          <w:sz w:val="22"/>
          <w:szCs w:val="22"/>
        </w:rPr>
      </w:pPr>
    </w:p>
    <w:p w:rsidR="005D1B2B" w:rsidRDefault="005D1B2B">
      <w:pPr>
        <w:pBdr>
          <w:bottom w:val="single" w:sz="12" w:space="1" w:color="auto"/>
        </w:pBdr>
        <w:rPr>
          <w:rFonts w:asciiTheme="majorHAnsi" w:hAnsiTheme="majorHAnsi"/>
          <w:sz w:val="22"/>
          <w:szCs w:val="22"/>
        </w:rPr>
      </w:pPr>
    </w:p>
    <w:p w:rsidR="005D1B2B" w:rsidRPr="00D167DC" w:rsidRDefault="005D1B2B">
      <w:pPr>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26"/>
      <w:r w:rsidRPr="00D167DC">
        <w:rPr>
          <w:rFonts w:asciiTheme="majorHAnsi" w:hAnsiTheme="majorHAnsi"/>
          <w:sz w:val="22"/>
          <w:szCs w:val="22"/>
        </w:rPr>
        <w:t xml:space="preserve">The function </w:t>
      </w:r>
      <w:r w:rsidRPr="00D167DC">
        <w:rPr>
          <w:rFonts w:asciiTheme="majorHAnsi" w:hAnsiTheme="majorHAnsi"/>
          <w:i/>
          <w:sz w:val="22"/>
          <w:szCs w:val="22"/>
        </w:rPr>
        <w:t>f</w:t>
      </w:r>
      <w:r w:rsidRPr="00D167DC">
        <w:rPr>
          <w:rFonts w:asciiTheme="majorHAnsi" w:hAnsiTheme="majorHAnsi"/>
          <w:sz w:val="22"/>
          <w:szCs w:val="22"/>
        </w:rPr>
        <w:t xml:space="preserve"> is twice differentiable </w:t>
      </w:r>
      <w:proofErr w:type="gramStart"/>
      <w:r w:rsidRPr="00D167DC">
        <w:rPr>
          <w:rFonts w:asciiTheme="majorHAnsi" w:hAnsiTheme="majorHAnsi"/>
          <w:sz w:val="22"/>
          <w:szCs w:val="22"/>
        </w:rPr>
        <w:t xml:space="preserve">with </w:t>
      </w:r>
      <w:proofErr w:type="gramEnd"/>
      <w:r w:rsidRPr="00D167DC">
        <w:rPr>
          <w:rFonts w:asciiTheme="majorHAnsi" w:hAnsiTheme="majorHAnsi"/>
          <w:position w:val="-10"/>
          <w:sz w:val="22"/>
          <w:szCs w:val="22"/>
        </w:rPr>
        <w:object w:dxaOrig="880" w:dyaOrig="340">
          <v:shape id="_x0000_i1072" type="#_x0000_t75" style="width:44.4pt;height:16.8pt" o:ole="">
            <v:imagedata r:id="rId118" o:title=""/>
          </v:shape>
          <o:OLEObject Type="Embed" ProgID="Equation.3" ShapeID="_x0000_i1072" DrawAspect="Content" ObjectID="_1539947776" r:id="rId119"/>
        </w:object>
      </w:r>
      <w:r w:rsidRPr="00D167DC">
        <w:rPr>
          <w:rFonts w:asciiTheme="majorHAnsi" w:hAnsiTheme="majorHAnsi"/>
          <w:sz w:val="22"/>
          <w:szCs w:val="22"/>
        </w:rPr>
        <w:t xml:space="preserve">, </w:t>
      </w:r>
      <w:r w:rsidRPr="00D167DC">
        <w:rPr>
          <w:rFonts w:asciiTheme="majorHAnsi" w:hAnsiTheme="majorHAnsi"/>
          <w:position w:val="-10"/>
          <w:sz w:val="22"/>
          <w:szCs w:val="22"/>
        </w:rPr>
        <w:object w:dxaOrig="940" w:dyaOrig="340">
          <v:shape id="_x0000_i1073" type="#_x0000_t75" style="width:46.2pt;height:16.8pt" o:ole="">
            <v:imagedata r:id="rId120" o:title=""/>
          </v:shape>
          <o:OLEObject Type="Embed" ProgID="Equation.3" ShapeID="_x0000_i1073" DrawAspect="Content" ObjectID="_1539947777" r:id="rId121"/>
        </w:object>
      </w:r>
      <w:r w:rsidRPr="00D167DC">
        <w:rPr>
          <w:rFonts w:asciiTheme="majorHAnsi" w:hAnsiTheme="majorHAnsi"/>
          <w:sz w:val="22"/>
          <w:szCs w:val="22"/>
        </w:rPr>
        <w:t xml:space="preserve">, and </w:t>
      </w:r>
      <w:r w:rsidRPr="00D167DC">
        <w:rPr>
          <w:rFonts w:asciiTheme="majorHAnsi" w:hAnsiTheme="majorHAnsi"/>
          <w:position w:val="-10"/>
          <w:sz w:val="22"/>
          <w:szCs w:val="22"/>
        </w:rPr>
        <w:object w:dxaOrig="1020" w:dyaOrig="340">
          <v:shape id="_x0000_i1074" type="#_x0000_t75" style="width:51.6pt;height:16.8pt" o:ole="">
            <v:imagedata r:id="rId122" o:title=""/>
          </v:shape>
          <o:OLEObject Type="Embed" ProgID="Equation.3" ShapeID="_x0000_i1074" DrawAspect="Content" ObjectID="_1539947778" r:id="rId123"/>
        </w:object>
      </w:r>
      <w:r w:rsidRPr="00D167DC">
        <w:rPr>
          <w:rFonts w:asciiTheme="majorHAnsi" w:hAnsiTheme="majorHAnsi"/>
          <w:sz w:val="22"/>
          <w:szCs w:val="22"/>
        </w:rPr>
        <w:t xml:space="preserve">. What is the value of the approximation of </w:t>
      </w:r>
      <w:r w:rsidRPr="00D167DC">
        <w:rPr>
          <w:rFonts w:asciiTheme="majorHAnsi" w:hAnsiTheme="majorHAnsi"/>
          <w:position w:val="-10"/>
          <w:sz w:val="22"/>
          <w:szCs w:val="22"/>
        </w:rPr>
        <w:object w:dxaOrig="680" w:dyaOrig="340">
          <v:shape id="_x0000_i1075" type="#_x0000_t75" style="width:34.8pt;height:16.8pt" o:ole="">
            <v:imagedata r:id="rId124" o:title=""/>
          </v:shape>
          <o:OLEObject Type="Embed" ProgID="Equation.3" ShapeID="_x0000_i1075" DrawAspect="Content" ObjectID="_1539947779" r:id="rId125"/>
        </w:object>
      </w:r>
      <w:r w:rsidRPr="00D167DC">
        <w:rPr>
          <w:rFonts w:asciiTheme="majorHAnsi" w:hAnsiTheme="majorHAnsi"/>
          <w:sz w:val="22"/>
          <w:szCs w:val="22"/>
        </w:rPr>
        <w:t xml:space="preserve"> using the tangent line to the graph </w:t>
      </w:r>
      <w:proofErr w:type="spellStart"/>
      <w:r w:rsidRPr="00D167DC">
        <w:rPr>
          <w:rFonts w:asciiTheme="majorHAnsi" w:hAnsiTheme="majorHAnsi"/>
          <w:sz w:val="22"/>
          <w:szCs w:val="22"/>
        </w:rPr>
        <w:t xml:space="preserve">of </w:t>
      </w:r>
      <w:r w:rsidRPr="00D167DC">
        <w:rPr>
          <w:rFonts w:asciiTheme="majorHAnsi" w:hAnsiTheme="majorHAnsi"/>
          <w:i/>
          <w:sz w:val="22"/>
          <w:szCs w:val="22"/>
        </w:rPr>
        <w:t>f</w:t>
      </w:r>
      <w:proofErr w:type="spellEnd"/>
      <w:r w:rsidRPr="00D167DC">
        <w:rPr>
          <w:rFonts w:asciiTheme="majorHAnsi" w:hAnsiTheme="majorHAnsi"/>
          <w:sz w:val="22"/>
          <w:szCs w:val="22"/>
        </w:rPr>
        <w:t xml:space="preserve"> at </w:t>
      </w:r>
      <w:r w:rsidRPr="00D167DC">
        <w:rPr>
          <w:rFonts w:asciiTheme="majorHAnsi" w:hAnsiTheme="majorHAnsi"/>
          <w:i/>
          <w:sz w:val="22"/>
          <w:szCs w:val="22"/>
        </w:rPr>
        <w:t>x</w:t>
      </w:r>
      <w:r w:rsidRPr="00D167DC">
        <w:rPr>
          <w:rFonts w:asciiTheme="majorHAnsi" w:hAnsiTheme="majorHAnsi"/>
          <w:sz w:val="22"/>
          <w:szCs w:val="22"/>
        </w:rPr>
        <w:t xml:space="preserve"> = 4? </w:t>
      </w:r>
      <w:commentRangeEnd w:id="26"/>
      <w:r w:rsidRPr="00D167DC">
        <w:rPr>
          <w:rStyle w:val="CommentReference"/>
        </w:rPr>
        <w:commentReference w:id="26"/>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r w:rsidRPr="00D167DC">
        <w:rPr>
          <w:rFonts w:asciiTheme="majorHAnsi" w:hAnsiTheme="majorHAnsi"/>
          <w:sz w:val="22"/>
          <w:szCs w:val="22"/>
        </w:rPr>
        <w:t>(A) 5.7</w:t>
      </w:r>
      <w:r w:rsidRPr="00D167DC">
        <w:rPr>
          <w:rFonts w:asciiTheme="majorHAnsi" w:hAnsiTheme="majorHAnsi"/>
          <w:sz w:val="22"/>
          <w:szCs w:val="22"/>
        </w:rPr>
        <w:tab/>
        <w:t>(B</w:t>
      </w:r>
      <w:proofErr w:type="gramStart"/>
      <w:r w:rsidRPr="00D167DC">
        <w:rPr>
          <w:rFonts w:asciiTheme="majorHAnsi" w:hAnsiTheme="majorHAnsi"/>
          <w:sz w:val="22"/>
          <w:szCs w:val="22"/>
        </w:rPr>
        <w:t>)  5.8</w:t>
      </w:r>
      <w:proofErr w:type="gramEnd"/>
      <w:r w:rsidRPr="00D167DC">
        <w:rPr>
          <w:rFonts w:asciiTheme="majorHAnsi" w:hAnsiTheme="majorHAnsi"/>
          <w:sz w:val="22"/>
          <w:szCs w:val="22"/>
        </w:rPr>
        <w:tab/>
        <w:t>(C)  5.9</w:t>
      </w:r>
      <w:r w:rsidRPr="00D167DC">
        <w:rPr>
          <w:rFonts w:asciiTheme="majorHAnsi" w:hAnsiTheme="majorHAnsi"/>
          <w:sz w:val="22"/>
          <w:szCs w:val="22"/>
        </w:rPr>
        <w:tab/>
      </w:r>
      <w:r w:rsidR="00B0570C" w:rsidRPr="00D167DC">
        <w:rPr>
          <w:rFonts w:asciiTheme="majorHAnsi" w:hAnsiTheme="majorHAnsi"/>
          <w:sz w:val="22"/>
          <w:szCs w:val="22"/>
        </w:rPr>
        <w:t>(D</w:t>
      </w:r>
      <w:r w:rsidRPr="00D167DC">
        <w:rPr>
          <w:rFonts w:asciiTheme="majorHAnsi" w:hAnsiTheme="majorHAnsi"/>
          <w:sz w:val="22"/>
          <w:szCs w:val="22"/>
        </w:rPr>
        <w:t>)  6.3</w:t>
      </w: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602E85" w:rsidRPr="00D167DC" w:rsidRDefault="00602E85" w:rsidP="00602E85">
      <w:pPr>
        <w:rPr>
          <w:rFonts w:asciiTheme="majorHAnsi" w:hAnsiTheme="majorHAnsi"/>
          <w:sz w:val="22"/>
          <w:szCs w:val="22"/>
        </w:rPr>
      </w:pPr>
    </w:p>
    <w:p w:rsidR="005D1B2B" w:rsidRDefault="005D1B2B">
      <w:pPr>
        <w:rPr>
          <w:rFonts w:asciiTheme="majorHAnsi" w:hAnsiTheme="majorHAnsi"/>
          <w:sz w:val="22"/>
          <w:szCs w:val="22"/>
        </w:rPr>
      </w:pPr>
      <w:r>
        <w:rPr>
          <w:rFonts w:asciiTheme="majorHAnsi" w:hAnsiTheme="majorHAnsi"/>
          <w:sz w:val="22"/>
          <w:szCs w:val="22"/>
        </w:rPr>
        <w:br w:type="page"/>
      </w: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27"/>
      <w:r w:rsidRPr="00D167DC">
        <w:rPr>
          <w:rFonts w:asciiTheme="majorHAnsi" w:hAnsiTheme="majorHAnsi"/>
          <w:sz w:val="22"/>
          <w:szCs w:val="22"/>
        </w:rPr>
        <w:lastRenderedPageBreak/>
        <w:t xml:space="preserve">Let </w:t>
      </w:r>
      <w:r w:rsidRPr="00D167DC">
        <w:rPr>
          <w:rFonts w:asciiTheme="majorHAnsi" w:hAnsiTheme="majorHAnsi"/>
          <w:i/>
          <w:sz w:val="22"/>
          <w:szCs w:val="22"/>
        </w:rPr>
        <w:t>f</w:t>
      </w:r>
      <w:r w:rsidRPr="00D167DC">
        <w:rPr>
          <w:rFonts w:asciiTheme="majorHAnsi" w:hAnsiTheme="majorHAnsi"/>
          <w:sz w:val="22"/>
          <w:szCs w:val="22"/>
        </w:rPr>
        <w:t xml:space="preserve"> be the function given </w:t>
      </w:r>
      <w:proofErr w:type="gramStart"/>
      <w:r w:rsidRPr="00D167DC">
        <w:rPr>
          <w:rFonts w:asciiTheme="majorHAnsi" w:hAnsiTheme="majorHAnsi"/>
          <w:sz w:val="22"/>
          <w:szCs w:val="22"/>
        </w:rPr>
        <w:t xml:space="preserve">by </w:t>
      </w:r>
      <w:proofErr w:type="gramEnd"/>
      <w:r w:rsidRPr="00D167DC">
        <w:rPr>
          <w:rFonts w:asciiTheme="majorHAnsi" w:hAnsiTheme="majorHAnsi"/>
          <w:position w:val="-10"/>
          <w:sz w:val="22"/>
          <w:szCs w:val="22"/>
        </w:rPr>
        <w:object w:dxaOrig="1700" w:dyaOrig="360">
          <v:shape id="_x0000_i1076" type="#_x0000_t75" style="width:86.4pt;height:19.2pt" o:ole="">
            <v:imagedata r:id="rId126" o:title=""/>
          </v:shape>
          <o:OLEObject Type="Embed" ProgID="Equation.3" ShapeID="_x0000_i1076" DrawAspect="Content" ObjectID="_1539947780" r:id="rId127"/>
        </w:object>
      </w:r>
      <w:r w:rsidRPr="00D167DC">
        <w:rPr>
          <w:rFonts w:asciiTheme="majorHAnsi" w:hAnsiTheme="majorHAnsi"/>
          <w:sz w:val="22"/>
          <w:szCs w:val="22"/>
        </w:rPr>
        <w:t xml:space="preserve">. The graph of </w:t>
      </w:r>
      <w:r w:rsidRPr="00D167DC">
        <w:rPr>
          <w:rFonts w:asciiTheme="majorHAnsi" w:hAnsiTheme="majorHAnsi"/>
          <w:i/>
          <w:sz w:val="22"/>
          <w:szCs w:val="22"/>
        </w:rPr>
        <w:t>f</w:t>
      </w:r>
      <w:r w:rsidRPr="00D167DC">
        <w:rPr>
          <w:rFonts w:asciiTheme="majorHAnsi" w:hAnsiTheme="majorHAnsi"/>
          <w:sz w:val="22"/>
          <w:szCs w:val="22"/>
        </w:rPr>
        <w:t xml:space="preserve"> is concave down when</w:t>
      </w:r>
      <w:commentRangeEnd w:id="27"/>
      <w:r w:rsidRPr="00D167DC">
        <w:rPr>
          <w:rStyle w:val="CommentReference"/>
        </w:rPr>
        <w:commentReference w:id="27"/>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17"/>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940" w:dyaOrig="279">
          <v:shape id="_x0000_i1077" type="#_x0000_t75" style="width:46.2pt;height:14.4pt" o:ole="">
            <v:imagedata r:id="rId128" o:title=""/>
          </v:shape>
          <o:OLEObject Type="Embed" ProgID="Equation.3" ShapeID="_x0000_i1077" DrawAspect="Content" ObjectID="_1539947781" r:id="rId129"/>
        </w:object>
      </w:r>
    </w:p>
    <w:p w:rsidR="00602E85" w:rsidRPr="00D167DC" w:rsidRDefault="00602E85" w:rsidP="0094596F">
      <w:pPr>
        <w:pStyle w:val="ListParagraph"/>
        <w:numPr>
          <w:ilvl w:val="0"/>
          <w:numId w:val="17"/>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940" w:dyaOrig="279">
          <v:shape id="_x0000_i1078" type="#_x0000_t75" style="width:46.2pt;height:14.4pt" o:ole="">
            <v:imagedata r:id="rId130" o:title=""/>
          </v:shape>
          <o:OLEObject Type="Embed" ProgID="Equation.3" ShapeID="_x0000_i1078" DrawAspect="Content" ObjectID="_1539947782" r:id="rId131"/>
        </w:object>
      </w:r>
    </w:p>
    <w:p w:rsidR="00602E85" w:rsidRPr="00D167DC" w:rsidRDefault="00602E85" w:rsidP="0094596F">
      <w:pPr>
        <w:pStyle w:val="ListParagraph"/>
        <w:numPr>
          <w:ilvl w:val="0"/>
          <w:numId w:val="17"/>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700" w:dyaOrig="279">
          <v:shape id="_x0000_i1079" type="#_x0000_t75" style="width:34.8pt;height:14.4pt" o:ole="">
            <v:imagedata r:id="rId132" o:title=""/>
          </v:shape>
          <o:OLEObject Type="Embed" ProgID="Equation.3" ShapeID="_x0000_i1079" DrawAspect="Content" ObjectID="_1539947783" r:id="rId133"/>
        </w:object>
      </w:r>
      <w:r w:rsidRPr="00D167DC">
        <w:rPr>
          <w:rFonts w:asciiTheme="majorHAnsi" w:hAnsiTheme="majorHAnsi"/>
          <w:sz w:val="22"/>
          <w:szCs w:val="22"/>
        </w:rPr>
        <w:t xml:space="preserve"> and </w:t>
      </w:r>
      <w:r w:rsidRPr="00D167DC">
        <w:rPr>
          <w:rFonts w:asciiTheme="majorHAnsi" w:hAnsiTheme="majorHAnsi"/>
          <w:position w:val="-6"/>
          <w:sz w:val="22"/>
          <w:szCs w:val="22"/>
        </w:rPr>
        <w:object w:dxaOrig="560" w:dyaOrig="279">
          <v:shape id="_x0000_i1080" type="#_x0000_t75" style="width:27.6pt;height:14.4pt" o:ole="">
            <v:imagedata r:id="rId134" o:title=""/>
          </v:shape>
          <o:OLEObject Type="Embed" ProgID="Equation.3" ShapeID="_x0000_i1080" DrawAspect="Content" ObjectID="_1539947784" r:id="rId135"/>
        </w:object>
      </w:r>
    </w:p>
    <w:p w:rsidR="00602E85" w:rsidRPr="00D167DC" w:rsidRDefault="00602E85" w:rsidP="0094596F">
      <w:pPr>
        <w:pStyle w:val="ListParagraph"/>
        <w:numPr>
          <w:ilvl w:val="0"/>
          <w:numId w:val="17"/>
        </w:numPr>
        <w:autoSpaceDE w:val="0"/>
        <w:autoSpaceDN w:val="0"/>
        <w:adjustRightInd w:val="0"/>
        <w:rPr>
          <w:rFonts w:asciiTheme="majorHAnsi" w:hAnsiTheme="majorHAnsi"/>
          <w:sz w:val="22"/>
          <w:szCs w:val="22"/>
        </w:rPr>
      </w:pPr>
      <w:r w:rsidRPr="00D167DC">
        <w:rPr>
          <w:rFonts w:asciiTheme="majorHAnsi" w:hAnsiTheme="majorHAnsi"/>
          <w:position w:val="-6"/>
          <w:sz w:val="22"/>
          <w:szCs w:val="22"/>
        </w:rPr>
        <w:object w:dxaOrig="560" w:dyaOrig="279">
          <v:shape id="_x0000_i1081" type="#_x0000_t75" style="width:27.6pt;height:14.4pt" o:ole="">
            <v:imagedata r:id="rId136" o:title=""/>
          </v:shape>
          <o:OLEObject Type="Embed" ProgID="Equation.3" ShapeID="_x0000_i1081" DrawAspect="Content" ObjectID="_1539947785" r:id="rId137"/>
        </w:object>
      </w:r>
      <w:r w:rsidRPr="00D167DC">
        <w:rPr>
          <w:rFonts w:asciiTheme="majorHAnsi" w:hAnsiTheme="majorHAnsi"/>
          <w:sz w:val="22"/>
          <w:szCs w:val="22"/>
        </w:rPr>
        <w:t xml:space="preserve"> and </w:t>
      </w:r>
      <w:r w:rsidRPr="00D167DC">
        <w:rPr>
          <w:rFonts w:asciiTheme="majorHAnsi" w:hAnsiTheme="majorHAnsi"/>
          <w:position w:val="-6"/>
          <w:sz w:val="22"/>
          <w:szCs w:val="22"/>
        </w:rPr>
        <w:object w:dxaOrig="580" w:dyaOrig="279">
          <v:shape id="_x0000_i1082" type="#_x0000_t75" style="width:28.8pt;height:14.4pt" o:ole="">
            <v:imagedata r:id="rId138" o:title=""/>
          </v:shape>
          <o:OLEObject Type="Embed" ProgID="Equation.3" ShapeID="_x0000_i1082" DrawAspect="Content" ObjectID="_1539947786" r:id="rId139"/>
        </w:object>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Default="00602E85"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Default="005D1B2B" w:rsidP="00602E85">
      <w:pPr>
        <w:pBdr>
          <w:bottom w:val="single" w:sz="12" w:space="1" w:color="auto"/>
        </w:pBdr>
        <w:autoSpaceDE w:val="0"/>
        <w:autoSpaceDN w:val="0"/>
        <w:adjustRightInd w:val="0"/>
        <w:rPr>
          <w:rFonts w:asciiTheme="majorHAnsi" w:hAnsiTheme="majorHAnsi"/>
          <w:sz w:val="22"/>
          <w:szCs w:val="22"/>
        </w:rPr>
      </w:pPr>
    </w:p>
    <w:p w:rsidR="005D1B2B" w:rsidRPr="00D167DC" w:rsidRDefault="005D1B2B" w:rsidP="00602E85">
      <w:pPr>
        <w:pBdr>
          <w:bottom w:val="single" w:sz="12" w:space="1" w:color="auto"/>
        </w:pBdr>
        <w:autoSpaceDE w:val="0"/>
        <w:autoSpaceDN w:val="0"/>
        <w:adjustRightInd w:val="0"/>
        <w:rPr>
          <w:rFonts w:asciiTheme="majorHAnsi" w:hAnsiTheme="majorHAnsi"/>
          <w:sz w:val="22"/>
          <w:szCs w:val="22"/>
        </w:rPr>
      </w:pPr>
    </w:p>
    <w:p w:rsidR="005D1B2B" w:rsidRPr="00D167DC" w:rsidRDefault="005D1B2B" w:rsidP="00602E85">
      <w:pPr>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commentRangeStart w:id="28"/>
      <w:r w:rsidRPr="00D167DC">
        <w:rPr>
          <w:rFonts w:asciiTheme="majorHAnsi" w:hAnsiTheme="majorHAnsi"/>
          <w:sz w:val="22"/>
          <w:szCs w:val="22"/>
        </w:rPr>
        <w:t xml:space="preserve">If </w:t>
      </w:r>
      <w:r w:rsidRPr="00D167DC">
        <w:rPr>
          <w:rFonts w:asciiTheme="majorHAnsi" w:hAnsiTheme="majorHAnsi"/>
          <w:position w:val="-18"/>
          <w:sz w:val="22"/>
          <w:szCs w:val="22"/>
        </w:rPr>
        <w:object w:dxaOrig="1620" w:dyaOrig="520">
          <v:shape id="_x0000_i1083" type="#_x0000_t75" style="width:92.4pt;height:28.2pt" o:ole="">
            <v:imagedata r:id="rId140" o:title=""/>
          </v:shape>
          <o:OLEObject Type="Embed" ProgID="Equation.3" ShapeID="_x0000_i1083" DrawAspect="Content" ObjectID="_1539947787" r:id="rId141"/>
        </w:object>
      </w:r>
      <w:r w:rsidRPr="00D167DC">
        <w:rPr>
          <w:rFonts w:asciiTheme="majorHAnsi" w:hAnsiTheme="majorHAnsi"/>
          <w:sz w:val="22"/>
          <w:szCs w:val="22"/>
        </w:rPr>
        <w:t xml:space="preserve"> and </w:t>
      </w:r>
      <w:r w:rsidRPr="00D167DC">
        <w:rPr>
          <w:rFonts w:asciiTheme="majorHAnsi" w:hAnsiTheme="majorHAnsi"/>
          <w:position w:val="-18"/>
          <w:sz w:val="22"/>
          <w:szCs w:val="22"/>
        </w:rPr>
        <w:object w:dxaOrig="1520" w:dyaOrig="520">
          <v:shape id="_x0000_i1084" type="#_x0000_t75" style="width:87.6pt;height:28.2pt" o:ole="">
            <v:imagedata r:id="rId142" o:title=""/>
          </v:shape>
          <o:OLEObject Type="Embed" ProgID="Equation.3" ShapeID="_x0000_i1084" DrawAspect="Content" ObjectID="_1539947788" r:id="rId143"/>
        </w:object>
      </w:r>
      <w:r w:rsidRPr="00D167DC">
        <w:rPr>
          <w:rFonts w:asciiTheme="majorHAnsi" w:hAnsiTheme="majorHAnsi"/>
          <w:sz w:val="22"/>
          <w:szCs w:val="22"/>
        </w:rPr>
        <w:t xml:space="preserve">, then </w:t>
      </w:r>
      <w:r w:rsidRPr="00D167DC">
        <w:rPr>
          <w:rFonts w:asciiTheme="majorHAnsi" w:hAnsiTheme="majorHAnsi"/>
          <w:position w:val="-18"/>
          <w:sz w:val="22"/>
          <w:szCs w:val="22"/>
        </w:rPr>
        <w:object w:dxaOrig="1260" w:dyaOrig="520">
          <v:shape id="_x0000_i1085" type="#_x0000_t75" style="width:1in;height:28.2pt" o:ole="">
            <v:imagedata r:id="rId144" o:title=""/>
          </v:shape>
          <o:OLEObject Type="Embed" ProgID="Equation.3" ShapeID="_x0000_i1085" DrawAspect="Content" ObjectID="_1539947789" r:id="rId145"/>
        </w:object>
      </w:r>
      <w:commentRangeEnd w:id="28"/>
      <w:r w:rsidRPr="00D167DC">
        <w:rPr>
          <w:rStyle w:val="CommentReference"/>
        </w:rPr>
        <w:commentReference w:id="28"/>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18"/>
        </w:numPr>
        <w:autoSpaceDE w:val="0"/>
        <w:autoSpaceDN w:val="0"/>
        <w:adjustRightInd w:val="0"/>
        <w:rPr>
          <w:rFonts w:asciiTheme="majorHAnsi" w:hAnsiTheme="majorHAnsi"/>
          <w:sz w:val="22"/>
          <w:szCs w:val="22"/>
        </w:rPr>
      </w:pPr>
      <w:r w:rsidRPr="00D167DC">
        <w:rPr>
          <w:rFonts w:asciiTheme="majorHAnsi" w:hAnsiTheme="majorHAnsi"/>
          <w:i/>
          <w:sz w:val="22"/>
          <w:szCs w:val="22"/>
        </w:rPr>
        <w:t>C</w:t>
      </w:r>
      <w:r w:rsidRPr="00D167DC">
        <w:rPr>
          <w:rFonts w:asciiTheme="majorHAnsi" w:hAnsiTheme="majorHAnsi"/>
          <w:sz w:val="22"/>
          <w:szCs w:val="22"/>
        </w:rPr>
        <w:t xml:space="preserve"> + </w:t>
      </w:r>
      <w:r w:rsidRPr="00D167DC">
        <w:rPr>
          <w:rFonts w:asciiTheme="majorHAnsi" w:hAnsiTheme="majorHAnsi"/>
          <w:i/>
          <w:sz w:val="22"/>
          <w:szCs w:val="22"/>
        </w:rPr>
        <w:t>D</w:t>
      </w:r>
    </w:p>
    <w:p w:rsidR="00602E85" w:rsidRPr="00D167DC" w:rsidRDefault="00602E85" w:rsidP="0094596F">
      <w:pPr>
        <w:pStyle w:val="ListParagraph"/>
        <w:numPr>
          <w:ilvl w:val="0"/>
          <w:numId w:val="18"/>
        </w:numPr>
        <w:autoSpaceDE w:val="0"/>
        <w:autoSpaceDN w:val="0"/>
        <w:adjustRightInd w:val="0"/>
        <w:rPr>
          <w:rFonts w:asciiTheme="majorHAnsi" w:hAnsiTheme="majorHAnsi"/>
          <w:sz w:val="22"/>
          <w:szCs w:val="22"/>
        </w:rPr>
      </w:pPr>
      <w:r w:rsidRPr="00D167DC">
        <w:rPr>
          <w:rFonts w:asciiTheme="majorHAnsi" w:hAnsiTheme="majorHAnsi"/>
          <w:i/>
          <w:sz w:val="22"/>
          <w:szCs w:val="22"/>
        </w:rPr>
        <w:t>C</w:t>
      </w:r>
      <w:r w:rsidRPr="00D167DC">
        <w:rPr>
          <w:rFonts w:asciiTheme="majorHAnsi" w:hAnsiTheme="majorHAnsi"/>
          <w:sz w:val="22"/>
          <w:szCs w:val="22"/>
        </w:rPr>
        <w:t xml:space="preserve"> – </w:t>
      </w:r>
      <w:r w:rsidRPr="00D167DC">
        <w:rPr>
          <w:rFonts w:asciiTheme="majorHAnsi" w:hAnsiTheme="majorHAnsi"/>
          <w:i/>
          <w:sz w:val="22"/>
          <w:szCs w:val="22"/>
        </w:rPr>
        <w:t>D</w:t>
      </w:r>
    </w:p>
    <w:p w:rsidR="00602E85" w:rsidRPr="00D167DC" w:rsidRDefault="00602E85" w:rsidP="0094596F">
      <w:pPr>
        <w:pStyle w:val="ListParagraph"/>
        <w:numPr>
          <w:ilvl w:val="0"/>
          <w:numId w:val="18"/>
        </w:numPr>
        <w:autoSpaceDE w:val="0"/>
        <w:autoSpaceDN w:val="0"/>
        <w:adjustRightInd w:val="0"/>
        <w:rPr>
          <w:rFonts w:asciiTheme="majorHAnsi" w:hAnsiTheme="majorHAnsi"/>
          <w:sz w:val="22"/>
          <w:szCs w:val="22"/>
        </w:rPr>
      </w:pPr>
      <w:r w:rsidRPr="00D167DC">
        <w:rPr>
          <w:rFonts w:asciiTheme="majorHAnsi" w:hAnsiTheme="majorHAnsi"/>
          <w:i/>
          <w:sz w:val="22"/>
          <w:szCs w:val="22"/>
        </w:rPr>
        <w:t xml:space="preserve">D </w:t>
      </w:r>
      <w:r w:rsidRPr="00D167DC">
        <w:rPr>
          <w:rFonts w:asciiTheme="majorHAnsi" w:hAnsiTheme="majorHAnsi"/>
          <w:sz w:val="22"/>
          <w:szCs w:val="22"/>
        </w:rPr>
        <w:t xml:space="preserve">– </w:t>
      </w:r>
      <w:r w:rsidRPr="00D167DC">
        <w:rPr>
          <w:rFonts w:asciiTheme="majorHAnsi" w:hAnsiTheme="majorHAnsi"/>
          <w:i/>
          <w:sz w:val="22"/>
          <w:szCs w:val="22"/>
        </w:rPr>
        <w:t>C</w:t>
      </w:r>
    </w:p>
    <w:p w:rsidR="00602E85" w:rsidRPr="00D167DC" w:rsidRDefault="00602E85" w:rsidP="0094596F">
      <w:pPr>
        <w:pStyle w:val="ListParagraph"/>
        <w:numPr>
          <w:ilvl w:val="0"/>
          <w:numId w:val="18"/>
        </w:numPr>
        <w:autoSpaceDE w:val="0"/>
        <w:autoSpaceDN w:val="0"/>
        <w:adjustRightInd w:val="0"/>
        <w:rPr>
          <w:rFonts w:asciiTheme="majorHAnsi" w:hAnsiTheme="majorHAnsi"/>
          <w:sz w:val="22"/>
          <w:szCs w:val="22"/>
        </w:rPr>
      </w:pPr>
      <w:r w:rsidRPr="00D167DC">
        <w:rPr>
          <w:rFonts w:asciiTheme="majorHAnsi" w:hAnsiTheme="majorHAnsi"/>
          <w:sz w:val="22"/>
          <w:szCs w:val="22"/>
        </w:rPr>
        <w:t>500</w:t>
      </w:r>
    </w:p>
    <w:p w:rsidR="00602E85" w:rsidRPr="00D167DC" w:rsidRDefault="00602E85" w:rsidP="00602E85">
      <w:pPr>
        <w:autoSpaceDE w:val="0"/>
        <w:autoSpaceDN w:val="0"/>
        <w:adjustRightInd w:val="0"/>
        <w:rPr>
          <w:rFonts w:asciiTheme="majorHAnsi" w:hAnsiTheme="majorHAnsi"/>
          <w:sz w:val="22"/>
          <w:szCs w:val="22"/>
        </w:rPr>
      </w:pPr>
    </w:p>
    <w:p w:rsidR="00602E85" w:rsidRDefault="00602E85">
      <w:pPr>
        <w:rPr>
          <w:rFonts w:asciiTheme="majorHAnsi" w:hAnsiTheme="majorHAnsi"/>
          <w:sz w:val="22"/>
          <w:szCs w:val="22"/>
        </w:rPr>
      </w:pPr>
    </w:p>
    <w:p w:rsidR="005D1B2B" w:rsidRDefault="005D1B2B">
      <w:pPr>
        <w:pBdr>
          <w:bottom w:val="single" w:sz="12" w:space="1" w:color="auto"/>
        </w:pBdr>
        <w:rPr>
          <w:rFonts w:asciiTheme="majorHAnsi" w:hAnsiTheme="majorHAnsi"/>
          <w:sz w:val="22"/>
          <w:szCs w:val="22"/>
        </w:rPr>
      </w:pPr>
    </w:p>
    <w:p w:rsidR="005D1B2B" w:rsidRDefault="005D1B2B">
      <w:pPr>
        <w:pBdr>
          <w:bottom w:val="single" w:sz="12" w:space="1" w:color="auto"/>
        </w:pBdr>
        <w:rPr>
          <w:rFonts w:asciiTheme="majorHAnsi" w:hAnsiTheme="majorHAnsi"/>
          <w:sz w:val="22"/>
          <w:szCs w:val="22"/>
        </w:rPr>
      </w:pPr>
    </w:p>
    <w:p w:rsidR="005D1B2B" w:rsidRDefault="005D1B2B">
      <w:pPr>
        <w:pBdr>
          <w:bottom w:val="single" w:sz="12" w:space="1" w:color="auto"/>
        </w:pBdr>
        <w:rPr>
          <w:rFonts w:asciiTheme="majorHAnsi" w:hAnsiTheme="majorHAnsi"/>
          <w:sz w:val="22"/>
          <w:szCs w:val="22"/>
        </w:rPr>
      </w:pPr>
    </w:p>
    <w:p w:rsidR="005D1B2B" w:rsidRDefault="005D1B2B">
      <w:pPr>
        <w:pBdr>
          <w:bottom w:val="single" w:sz="12" w:space="1" w:color="auto"/>
        </w:pBdr>
        <w:rPr>
          <w:rFonts w:asciiTheme="majorHAnsi" w:hAnsiTheme="majorHAnsi"/>
          <w:sz w:val="22"/>
          <w:szCs w:val="22"/>
        </w:rPr>
      </w:pPr>
    </w:p>
    <w:p w:rsidR="005D1B2B" w:rsidRDefault="005D1B2B">
      <w:pPr>
        <w:pBdr>
          <w:bottom w:val="single" w:sz="12" w:space="1" w:color="auto"/>
        </w:pBdr>
        <w:rPr>
          <w:rFonts w:asciiTheme="majorHAnsi" w:hAnsiTheme="majorHAnsi"/>
          <w:sz w:val="22"/>
          <w:szCs w:val="22"/>
        </w:rPr>
      </w:pPr>
    </w:p>
    <w:p w:rsidR="005D1B2B" w:rsidRDefault="005D1B2B">
      <w:pPr>
        <w:rPr>
          <w:rFonts w:asciiTheme="majorHAnsi" w:hAnsiTheme="majorHAnsi"/>
          <w:sz w:val="22"/>
          <w:szCs w:val="22"/>
        </w:rPr>
      </w:pPr>
    </w:p>
    <w:commentRangeStart w:id="29"/>
    <w:p w:rsidR="00602E85" w:rsidRPr="00D167DC" w:rsidRDefault="00602E85" w:rsidP="0094596F">
      <w:pPr>
        <w:pStyle w:val="ListParagraph"/>
        <w:numPr>
          <w:ilvl w:val="0"/>
          <w:numId w:val="7"/>
        </w:numPr>
        <w:autoSpaceDE w:val="0"/>
        <w:autoSpaceDN w:val="0"/>
        <w:adjustRightInd w:val="0"/>
        <w:ind w:left="360"/>
        <w:rPr>
          <w:rFonts w:asciiTheme="majorHAnsi" w:hAnsiTheme="majorHAnsi"/>
          <w:sz w:val="22"/>
          <w:szCs w:val="22"/>
        </w:rPr>
      </w:pPr>
      <w:r w:rsidRPr="00D167DC">
        <w:object w:dxaOrig="3320" w:dyaOrig="680">
          <v:shape id="_x0000_i1086" type="#_x0000_t75" style="width:189.6pt;height:38.4pt" o:ole="">
            <v:imagedata r:id="rId146" o:title=""/>
          </v:shape>
          <o:OLEObject Type="Embed" ProgID="Equation.3" ShapeID="_x0000_i1086" DrawAspect="Content" ObjectID="_1539947790" r:id="rId147"/>
        </w:object>
      </w:r>
      <w:commentRangeEnd w:id="29"/>
      <w:r w:rsidRPr="00D167DC">
        <w:rPr>
          <w:rStyle w:val="CommentReference"/>
        </w:rPr>
        <w:commentReference w:id="29"/>
      </w:r>
    </w:p>
    <w:p w:rsidR="00602E85" w:rsidRPr="00D167DC" w:rsidRDefault="00602E85" w:rsidP="00B0570C">
      <w:pPr>
        <w:pStyle w:val="ListParagraph"/>
        <w:autoSpaceDE w:val="0"/>
        <w:autoSpaceDN w:val="0"/>
        <w:adjustRightInd w:val="0"/>
        <w:rPr>
          <w:rFonts w:asciiTheme="majorHAnsi" w:hAnsiTheme="majorHAnsi"/>
          <w:sz w:val="22"/>
          <w:szCs w:val="22"/>
        </w:rPr>
      </w:pPr>
    </w:p>
    <w:p w:rsidR="00602E85" w:rsidRPr="00D167DC" w:rsidRDefault="00602E85" w:rsidP="0094596F">
      <w:pPr>
        <w:pStyle w:val="ListParagraph"/>
        <w:numPr>
          <w:ilvl w:val="0"/>
          <w:numId w:val="19"/>
        </w:numPr>
        <w:autoSpaceDE w:val="0"/>
        <w:autoSpaceDN w:val="0"/>
        <w:adjustRightInd w:val="0"/>
        <w:rPr>
          <w:rFonts w:asciiTheme="majorHAnsi" w:hAnsiTheme="majorHAnsi"/>
          <w:sz w:val="22"/>
          <w:szCs w:val="22"/>
        </w:rPr>
      </w:pPr>
      <w:r w:rsidRPr="00D167DC">
        <w:rPr>
          <w:rFonts w:asciiTheme="majorHAnsi" w:hAnsiTheme="majorHAnsi"/>
          <w:position w:val="-24"/>
          <w:sz w:val="22"/>
          <w:szCs w:val="22"/>
        </w:rPr>
        <w:object w:dxaOrig="400" w:dyaOrig="620">
          <v:shape id="_x0000_i1087" type="#_x0000_t75" style="width:24pt;height:34.8pt" o:ole="">
            <v:imagedata r:id="rId148" o:title=""/>
          </v:shape>
          <o:OLEObject Type="Embed" ProgID="Equation.3" ShapeID="_x0000_i1087" DrawAspect="Content" ObjectID="_1539947791" r:id="rId149"/>
        </w:object>
      </w:r>
    </w:p>
    <w:p w:rsidR="00602E85" w:rsidRPr="00D167DC" w:rsidRDefault="00602E85" w:rsidP="0094596F">
      <w:pPr>
        <w:pStyle w:val="ListParagraph"/>
        <w:numPr>
          <w:ilvl w:val="0"/>
          <w:numId w:val="19"/>
        </w:numPr>
        <w:autoSpaceDE w:val="0"/>
        <w:autoSpaceDN w:val="0"/>
        <w:adjustRightInd w:val="0"/>
        <w:rPr>
          <w:rFonts w:asciiTheme="majorHAnsi" w:hAnsiTheme="majorHAnsi"/>
          <w:sz w:val="22"/>
          <w:szCs w:val="22"/>
        </w:rPr>
      </w:pPr>
      <w:r w:rsidRPr="00D167DC">
        <w:rPr>
          <w:rFonts w:asciiTheme="majorHAnsi" w:hAnsiTheme="majorHAnsi"/>
          <w:position w:val="-24"/>
          <w:sz w:val="22"/>
          <w:szCs w:val="22"/>
        </w:rPr>
        <w:object w:dxaOrig="400" w:dyaOrig="620">
          <v:shape id="_x0000_i1088" type="#_x0000_t75" style="width:24pt;height:34.8pt" o:ole="">
            <v:imagedata r:id="rId150" o:title=""/>
          </v:shape>
          <o:OLEObject Type="Embed" ProgID="Equation.3" ShapeID="_x0000_i1088" DrawAspect="Content" ObjectID="_1539947792" r:id="rId151"/>
        </w:object>
      </w:r>
    </w:p>
    <w:p w:rsidR="00602E85" w:rsidRPr="00D167DC" w:rsidRDefault="00602E85" w:rsidP="0094596F">
      <w:pPr>
        <w:pStyle w:val="ListParagraph"/>
        <w:numPr>
          <w:ilvl w:val="0"/>
          <w:numId w:val="19"/>
        </w:numPr>
        <w:autoSpaceDE w:val="0"/>
        <w:autoSpaceDN w:val="0"/>
        <w:adjustRightInd w:val="0"/>
        <w:rPr>
          <w:rFonts w:asciiTheme="majorHAnsi" w:hAnsiTheme="majorHAnsi"/>
          <w:sz w:val="22"/>
          <w:szCs w:val="22"/>
        </w:rPr>
      </w:pPr>
      <w:r w:rsidRPr="00D167DC">
        <w:rPr>
          <w:rFonts w:asciiTheme="majorHAnsi" w:hAnsiTheme="majorHAnsi"/>
          <w:position w:val="-24"/>
          <w:sz w:val="22"/>
          <w:szCs w:val="22"/>
        </w:rPr>
        <w:object w:dxaOrig="240" w:dyaOrig="620">
          <v:shape id="_x0000_i1089" type="#_x0000_t75" style="width:14.4pt;height:34.8pt" o:ole="">
            <v:imagedata r:id="rId152" o:title=""/>
          </v:shape>
          <o:OLEObject Type="Embed" ProgID="Equation.3" ShapeID="_x0000_i1089" DrawAspect="Content" ObjectID="_1539947793" r:id="rId153"/>
        </w:object>
      </w:r>
    </w:p>
    <w:p w:rsidR="00602E85" w:rsidRDefault="00602E85" w:rsidP="0094596F">
      <w:pPr>
        <w:pStyle w:val="ListParagraph"/>
        <w:numPr>
          <w:ilvl w:val="0"/>
          <w:numId w:val="19"/>
        </w:numPr>
        <w:autoSpaceDE w:val="0"/>
        <w:autoSpaceDN w:val="0"/>
        <w:adjustRightInd w:val="0"/>
        <w:rPr>
          <w:rFonts w:asciiTheme="majorHAnsi" w:hAnsiTheme="majorHAnsi"/>
          <w:sz w:val="22"/>
          <w:szCs w:val="22"/>
        </w:rPr>
      </w:pPr>
      <w:r w:rsidRPr="00D167DC">
        <w:rPr>
          <w:rFonts w:asciiTheme="majorHAnsi" w:hAnsiTheme="majorHAnsi"/>
          <w:position w:val="-24"/>
          <w:sz w:val="22"/>
          <w:szCs w:val="22"/>
        </w:rPr>
        <w:object w:dxaOrig="240" w:dyaOrig="620">
          <v:shape id="_x0000_i1090" type="#_x0000_t75" style="width:14.4pt;height:34.8pt" o:ole="">
            <v:imagedata r:id="rId154" o:title=""/>
          </v:shape>
          <o:OLEObject Type="Embed" ProgID="Equation.3" ShapeID="_x0000_i1090" DrawAspect="Content" ObjectID="_1539947794" r:id="rId155"/>
        </w:object>
      </w:r>
    </w:p>
    <w:p w:rsidR="005D1B2B" w:rsidRDefault="005D1B2B">
      <w:pPr>
        <w:rPr>
          <w:rFonts w:asciiTheme="majorHAnsi" w:hAnsiTheme="majorHAnsi"/>
          <w:sz w:val="22"/>
          <w:szCs w:val="22"/>
        </w:rPr>
      </w:pPr>
      <w:r>
        <w:rPr>
          <w:rFonts w:asciiTheme="majorHAnsi" w:hAnsiTheme="majorHAnsi"/>
          <w:sz w:val="22"/>
          <w:szCs w:val="22"/>
        </w:rPr>
        <w:br w:type="page"/>
      </w:r>
    </w:p>
    <w:p w:rsidR="00602E85" w:rsidRPr="00D167DC" w:rsidRDefault="00602E85" w:rsidP="00602E85">
      <w:pPr>
        <w:tabs>
          <w:tab w:val="left" w:pos="1992"/>
        </w:tabs>
        <w:jc w:val="center"/>
        <w:rPr>
          <w:rFonts w:asciiTheme="majorHAnsi" w:eastAsiaTheme="minorEastAsia" w:hAnsiTheme="majorHAnsi"/>
        </w:rPr>
      </w:pPr>
      <w:r w:rsidRPr="00D167DC">
        <w:rPr>
          <w:noProof/>
        </w:rPr>
        <w:lastRenderedPageBreak/>
        <w:drawing>
          <wp:inline distT="0" distB="0" distL="0" distR="0" wp14:anchorId="7C46B60B" wp14:editId="3FC2C70C">
            <wp:extent cx="3616960" cy="2112710"/>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extLst>
                        <a:ext uri="{28A0092B-C50C-407E-A947-70E740481C1C}">
                          <a14:useLocalDpi xmlns:a14="http://schemas.microsoft.com/office/drawing/2010/main" val="0"/>
                        </a:ext>
                      </a:extLst>
                    </a:blip>
                    <a:stretch>
                      <a:fillRect/>
                    </a:stretch>
                  </pic:blipFill>
                  <pic:spPr>
                    <a:xfrm>
                      <a:off x="0" y="0"/>
                      <a:ext cx="3616960" cy="2112710"/>
                    </a:xfrm>
                    <a:prstGeom prst="rect">
                      <a:avLst/>
                    </a:prstGeom>
                  </pic:spPr>
                </pic:pic>
              </a:graphicData>
            </a:graphic>
          </wp:inline>
        </w:drawing>
      </w:r>
    </w:p>
    <w:p w:rsidR="00602E85" w:rsidRPr="00D167DC" w:rsidRDefault="00602E85" w:rsidP="00602E85">
      <w:pPr>
        <w:tabs>
          <w:tab w:val="left" w:pos="1992"/>
        </w:tabs>
        <w:rPr>
          <w:rFonts w:asciiTheme="majorHAnsi" w:eastAsiaTheme="minorEastAsia" w:hAnsiTheme="majorHAnsi"/>
        </w:rPr>
      </w:pPr>
    </w:p>
    <w:p w:rsidR="00602E85" w:rsidRPr="00D167DC" w:rsidRDefault="00602E85" w:rsidP="0094596F">
      <w:pPr>
        <w:pStyle w:val="ListParagraph"/>
        <w:numPr>
          <w:ilvl w:val="0"/>
          <w:numId w:val="7"/>
        </w:numPr>
        <w:tabs>
          <w:tab w:val="left" w:pos="1992"/>
        </w:tabs>
        <w:ind w:left="360"/>
        <w:rPr>
          <w:rFonts w:asciiTheme="majorHAnsi" w:eastAsiaTheme="minorEastAsia" w:hAnsiTheme="majorHAnsi"/>
        </w:rPr>
      </w:pPr>
      <w:commentRangeStart w:id="30"/>
      <w:r w:rsidRPr="00D167DC">
        <w:rPr>
          <w:rFonts w:asciiTheme="majorHAnsi" w:eastAsiaTheme="minorEastAsia" w:hAnsiTheme="majorHAnsi"/>
        </w:rPr>
        <w:t xml:space="preserve">The figure above shows the graph </w:t>
      </w:r>
      <w:proofErr w:type="gramStart"/>
      <w:r w:rsidRPr="00D167DC">
        <w:rPr>
          <w:rFonts w:asciiTheme="majorHAnsi" w:eastAsiaTheme="minorEastAsia" w:hAnsiTheme="majorHAnsi"/>
        </w:rPr>
        <w:t xml:space="preserve">of </w:t>
      </w:r>
      <w:proofErr w:type="gramEnd"/>
      <m:oMath>
        <m:r>
          <w:rPr>
            <w:rFonts w:ascii="Cambria Math" w:eastAsiaTheme="minorEastAsia" w:hAnsi="Cambria Math"/>
          </w:rPr>
          <m:t>f'</m:t>
        </m:r>
      </m:oMath>
      <w:r w:rsidRPr="00D167DC">
        <w:rPr>
          <w:rFonts w:asciiTheme="majorHAnsi" w:eastAsiaTheme="minorEastAsia" w:hAnsiTheme="majorHAnsi"/>
        </w:rPr>
        <w:t xml:space="preserve">, the derivative of the function </w:t>
      </w:r>
      <m:oMath>
        <m:r>
          <w:rPr>
            <w:rFonts w:ascii="Cambria Math" w:eastAsiaTheme="minorEastAsia" w:hAnsi="Cambria Math"/>
          </w:rPr>
          <m:t>f</m:t>
        </m:r>
      </m:oMath>
      <w:r w:rsidRPr="00D167DC">
        <w:rPr>
          <w:rFonts w:asciiTheme="majorHAnsi" w:eastAsiaTheme="minorEastAsia" w:hAnsiTheme="majorHAnsi"/>
        </w:rPr>
        <w:t xml:space="preserve">.  </w:t>
      </w:r>
      <w:proofErr w:type="gramStart"/>
      <w:r w:rsidRPr="00D167DC">
        <w:rPr>
          <w:rFonts w:asciiTheme="majorHAnsi" w:eastAsiaTheme="minorEastAsia" w:hAnsiTheme="majorHAnsi"/>
        </w:rPr>
        <w:t xml:space="preserve">If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Pr="00D167DC">
        <w:rPr>
          <w:rFonts w:asciiTheme="majorHAnsi" w:eastAsiaTheme="minorEastAsia" w:hAnsiTheme="majorHAnsi"/>
        </w:rPr>
        <w:t xml:space="preserve">, which of the following could be the graph of </w:t>
      </w:r>
      <m:oMath>
        <m:r>
          <w:rPr>
            <w:rFonts w:ascii="Cambria Math" w:eastAsiaTheme="minorEastAsia" w:hAnsi="Cambria Math"/>
          </w:rPr>
          <m:t>f</m:t>
        </m:r>
      </m:oMath>
      <w:r w:rsidRPr="00D167DC">
        <w:rPr>
          <w:rFonts w:asciiTheme="majorHAnsi" w:eastAsiaTheme="minorEastAsia" w:hAnsiTheme="majorHAnsi"/>
        </w:rPr>
        <w:t>?</w:t>
      </w:r>
      <w:commentRangeEnd w:id="30"/>
      <w:r w:rsidRPr="00D167DC">
        <w:rPr>
          <w:rStyle w:val="CommentReference"/>
        </w:rPr>
        <w:commentReference w:id="30"/>
      </w: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jc w:val="center"/>
        <w:rPr>
          <w:rFonts w:asciiTheme="majorHAnsi" w:hAnsiTheme="majorHAnsi"/>
          <w:sz w:val="22"/>
          <w:szCs w:val="22"/>
        </w:rPr>
      </w:pPr>
      <w:r w:rsidRPr="00D167DC">
        <w:rPr>
          <w:noProof/>
        </w:rPr>
        <w:drawing>
          <wp:inline distT="0" distB="0" distL="0" distR="0" wp14:anchorId="2E5AE55C" wp14:editId="701DD7A1">
            <wp:extent cx="5900489" cy="2870200"/>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7">
                      <a:extLst>
                        <a:ext uri="{28A0092B-C50C-407E-A947-70E740481C1C}">
                          <a14:useLocalDpi xmlns:a14="http://schemas.microsoft.com/office/drawing/2010/main" val="0"/>
                        </a:ext>
                      </a:extLst>
                    </a:blip>
                    <a:srcRect b="34607"/>
                    <a:stretch/>
                  </pic:blipFill>
                  <pic:spPr bwMode="auto">
                    <a:xfrm>
                      <a:off x="0" y="0"/>
                      <a:ext cx="5903264" cy="2871550"/>
                    </a:xfrm>
                    <a:prstGeom prst="rect">
                      <a:avLst/>
                    </a:prstGeom>
                    <a:ln>
                      <a:noFill/>
                    </a:ln>
                    <a:extLst>
                      <a:ext uri="{53640926-AAD7-44D8-BBD7-CCE9431645EC}">
                        <a14:shadowObscured xmlns:a14="http://schemas.microsoft.com/office/drawing/2010/main"/>
                      </a:ext>
                    </a:extLst>
                  </pic:spPr>
                </pic:pic>
              </a:graphicData>
            </a:graphic>
          </wp:inline>
        </w:drawing>
      </w:r>
    </w:p>
    <w:p w:rsidR="00602E85" w:rsidRPr="00D167DC" w:rsidRDefault="00602E85" w:rsidP="00602E85">
      <w:pPr>
        <w:rPr>
          <w:rFonts w:asciiTheme="majorHAnsi" w:hAnsiTheme="majorHAnsi"/>
          <w:sz w:val="22"/>
          <w:szCs w:val="22"/>
        </w:rPr>
      </w:pPr>
      <w:r w:rsidRPr="00D167DC">
        <w:rPr>
          <w:rFonts w:asciiTheme="majorHAnsi" w:hAnsiTheme="majorHAnsi"/>
          <w:sz w:val="22"/>
          <w:szCs w:val="22"/>
        </w:rPr>
        <w:br w:type="page"/>
      </w:r>
    </w:p>
    <w:p w:rsidR="00602E85" w:rsidRPr="00D167DC" w:rsidRDefault="00602E85" w:rsidP="0094596F">
      <w:pPr>
        <w:pStyle w:val="ListParagraph"/>
        <w:numPr>
          <w:ilvl w:val="0"/>
          <w:numId w:val="7"/>
        </w:numPr>
        <w:ind w:left="360"/>
      </w:pPr>
      <w:commentRangeStart w:id="31"/>
      <w:r w:rsidRPr="00D167DC">
        <w:lastRenderedPageBreak/>
        <w:t xml:space="preserve">Find two non-negative numbers </w:t>
      </w:r>
      <m:oMath>
        <m:r>
          <w:rPr>
            <w:rFonts w:ascii="Cambria Math" w:hAnsi="Cambria Math"/>
          </w:rPr>
          <m:t>x</m:t>
        </m:r>
      </m:oMath>
      <w:r w:rsidRPr="00D167DC">
        <w:rPr>
          <w:rFonts w:eastAsiaTheme="minorEastAsia"/>
        </w:rPr>
        <w:t xml:space="preserve"> and </w:t>
      </w:r>
      <m:oMath>
        <m:r>
          <w:rPr>
            <w:rFonts w:ascii="Cambria Math" w:eastAsiaTheme="minorEastAsia" w:hAnsi="Cambria Math"/>
          </w:rPr>
          <m:t>y</m:t>
        </m:r>
      </m:oMath>
      <w:r w:rsidRPr="00D167DC">
        <w:rPr>
          <w:rFonts w:eastAsiaTheme="minorEastAsia"/>
        </w:rPr>
        <w:t xml:space="preserve"> whose sum is 100 and </w:t>
      </w:r>
      <w:r w:rsidR="00D167DC" w:rsidRPr="00D167DC">
        <w:rPr>
          <w:rFonts w:eastAsiaTheme="minorEastAsia"/>
        </w:rPr>
        <w:t xml:space="preserve">corresponds to the maximum value </w:t>
      </w:r>
      <w:proofErr w:type="gramStart"/>
      <w:r w:rsidR="00D167DC" w:rsidRPr="00D167DC">
        <w:rPr>
          <w:rFonts w:eastAsiaTheme="minorEastAsia"/>
        </w:rPr>
        <w:t>of</w:t>
      </w:r>
      <w:r w:rsidRPr="00D167DC">
        <w:rPr>
          <w:rFonts w:eastAsiaTheme="minorEastAsia"/>
        </w:rPr>
        <w:t xml:space="preserve">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oMath>
      <w:r w:rsidRPr="00D167DC">
        <w:rPr>
          <w:rFonts w:eastAsiaTheme="minorEastAsia"/>
        </w:rPr>
        <w:t>.</w:t>
      </w:r>
      <w:commentRangeEnd w:id="31"/>
      <w:r w:rsidRPr="00D167DC">
        <w:rPr>
          <w:rStyle w:val="CommentReference"/>
        </w:rPr>
        <w:commentReference w:id="31"/>
      </w:r>
    </w:p>
    <w:p w:rsidR="00602E85" w:rsidRPr="00D167DC" w:rsidRDefault="00602E85" w:rsidP="00602E85">
      <w:pPr>
        <w:pStyle w:val="ListParagraph"/>
      </w:pPr>
    </w:p>
    <w:p w:rsidR="00602E85" w:rsidRPr="00D167DC" w:rsidRDefault="00602E85" w:rsidP="00602E85">
      <w:pPr>
        <w:pStyle w:val="ListParagraph"/>
        <w:rPr>
          <w:rFonts w:eastAsiaTheme="minorEastAsia"/>
        </w:rPr>
      </w:pPr>
      <w:r w:rsidRPr="00D167DC">
        <w:t xml:space="preserve">(A) </w:t>
      </w:r>
      <w:r w:rsidRPr="00D167DC">
        <w:tab/>
      </w:r>
      <m:oMath>
        <m:r>
          <w:rPr>
            <w:rFonts w:ascii="Cambria Math" w:hAnsi="Cambria Math"/>
          </w:rPr>
          <m:t>x=33.333</m:t>
        </m:r>
      </m:oMath>
      <w:r w:rsidRPr="00D167DC">
        <w:rPr>
          <w:rFonts w:eastAsiaTheme="minorEastAsia"/>
        </w:rPr>
        <w:t xml:space="preserve">  </w:t>
      </w:r>
      <w:proofErr w:type="gramStart"/>
      <w:r w:rsidRPr="00D167DC">
        <w:rPr>
          <w:rFonts w:eastAsiaTheme="minorEastAsia"/>
        </w:rPr>
        <w:t>and</w:t>
      </w:r>
      <w:proofErr w:type="gramEnd"/>
      <w:r w:rsidRPr="00D167DC">
        <w:rPr>
          <w:rFonts w:eastAsiaTheme="minorEastAsia"/>
        </w:rPr>
        <w:t xml:space="preserve"> </w:t>
      </w:r>
      <m:oMath>
        <m:r>
          <w:rPr>
            <w:rFonts w:ascii="Cambria Math" w:eastAsiaTheme="minorEastAsia" w:hAnsi="Cambria Math"/>
          </w:rPr>
          <m:t>y=33.333</m:t>
        </m:r>
      </m:oMath>
    </w:p>
    <w:p w:rsidR="00602E85" w:rsidRPr="00D167DC" w:rsidRDefault="00602E85" w:rsidP="00602E85">
      <w:pPr>
        <w:pStyle w:val="ListParagraph"/>
        <w:rPr>
          <w:rFonts w:eastAsiaTheme="minorEastAsia"/>
        </w:rPr>
      </w:pPr>
      <w:r w:rsidRPr="00D167DC">
        <w:t>(B)</w:t>
      </w:r>
      <w:r w:rsidRPr="00D167DC">
        <w:tab/>
      </w:r>
      <m:oMath>
        <m:r>
          <w:rPr>
            <w:rFonts w:ascii="Cambria Math" w:hAnsi="Cambria Math"/>
          </w:rPr>
          <m:t>x=50</m:t>
        </m:r>
      </m:oMath>
      <w:r w:rsidRPr="00D167DC">
        <w:rPr>
          <w:rFonts w:eastAsiaTheme="minorEastAsia"/>
        </w:rPr>
        <w:t xml:space="preserve">  </w:t>
      </w:r>
      <w:proofErr w:type="gramStart"/>
      <w:r w:rsidRPr="00D167DC">
        <w:rPr>
          <w:rFonts w:eastAsiaTheme="minorEastAsia"/>
        </w:rPr>
        <w:t>and</w:t>
      </w:r>
      <w:proofErr w:type="gramEnd"/>
      <w:r w:rsidRPr="00D167DC">
        <w:rPr>
          <w:rFonts w:eastAsiaTheme="minorEastAsia"/>
        </w:rPr>
        <w:t xml:space="preserve"> </w:t>
      </w:r>
      <m:oMath>
        <m:r>
          <w:rPr>
            <w:rFonts w:ascii="Cambria Math" w:eastAsiaTheme="minorEastAsia" w:hAnsi="Cambria Math"/>
          </w:rPr>
          <m:t>y=50</m:t>
        </m:r>
      </m:oMath>
    </w:p>
    <w:p w:rsidR="00602E85" w:rsidRPr="00D167DC" w:rsidRDefault="00602E85" w:rsidP="00602E85">
      <w:pPr>
        <w:pStyle w:val="ListParagraph"/>
        <w:rPr>
          <w:rFonts w:eastAsiaTheme="minorEastAsia"/>
        </w:rPr>
      </w:pPr>
      <w:r w:rsidRPr="00D167DC">
        <w:rPr>
          <w:rFonts w:eastAsiaTheme="minorEastAsia"/>
        </w:rPr>
        <w:t>(C)</w:t>
      </w:r>
      <w:r w:rsidRPr="00D167DC">
        <w:rPr>
          <w:rFonts w:eastAsiaTheme="minorEastAsia"/>
        </w:rPr>
        <w:tab/>
      </w:r>
      <m:oMath>
        <m:r>
          <w:rPr>
            <w:rFonts w:ascii="Cambria Math" w:eastAsiaTheme="minorEastAsia" w:hAnsi="Cambria Math"/>
          </w:rPr>
          <m:t>x=33.333</m:t>
        </m:r>
      </m:oMath>
      <w:r w:rsidRPr="00D167DC">
        <w:rPr>
          <w:rFonts w:eastAsiaTheme="minorEastAsia"/>
        </w:rPr>
        <w:t xml:space="preserve">  </w:t>
      </w:r>
      <w:proofErr w:type="gramStart"/>
      <w:r w:rsidRPr="00D167DC">
        <w:rPr>
          <w:rFonts w:eastAsiaTheme="minorEastAsia"/>
        </w:rPr>
        <w:t>and</w:t>
      </w:r>
      <w:proofErr w:type="gramEnd"/>
      <w:r w:rsidRPr="00D167DC">
        <w:rPr>
          <w:rFonts w:eastAsiaTheme="minorEastAsia"/>
        </w:rPr>
        <w:t xml:space="preserve"> </w:t>
      </w:r>
      <m:oMath>
        <m:r>
          <w:rPr>
            <w:rFonts w:ascii="Cambria Math" w:eastAsiaTheme="minorEastAsia" w:hAnsi="Cambria Math"/>
          </w:rPr>
          <m:t>y=66.667</m:t>
        </m:r>
      </m:oMath>
    </w:p>
    <w:p w:rsidR="00602E85" w:rsidRPr="00D167DC" w:rsidRDefault="00602E85" w:rsidP="00602E85">
      <w:pPr>
        <w:pStyle w:val="ListParagraph"/>
        <w:rPr>
          <w:rFonts w:eastAsiaTheme="minorEastAsia"/>
        </w:rPr>
      </w:pPr>
      <w:r w:rsidRPr="00D167DC">
        <w:rPr>
          <w:rFonts w:eastAsiaTheme="minorEastAsia"/>
        </w:rPr>
        <w:t>(D)</w:t>
      </w:r>
      <w:r w:rsidRPr="00D167DC">
        <w:rPr>
          <w:rFonts w:eastAsiaTheme="minorEastAsia"/>
        </w:rPr>
        <w:tab/>
      </w:r>
      <m:oMath>
        <m:r>
          <w:rPr>
            <w:rFonts w:ascii="Cambria Math" w:eastAsiaTheme="minorEastAsia" w:hAnsi="Cambria Math"/>
          </w:rPr>
          <m:t>x=66.667</m:t>
        </m:r>
      </m:oMath>
      <w:r w:rsidRPr="00D167DC">
        <w:rPr>
          <w:rFonts w:eastAsiaTheme="minorEastAsia"/>
        </w:rPr>
        <w:t xml:space="preserve">  </w:t>
      </w:r>
      <w:proofErr w:type="gramStart"/>
      <w:r w:rsidRPr="00D167DC">
        <w:rPr>
          <w:rFonts w:eastAsiaTheme="minorEastAsia"/>
        </w:rPr>
        <w:t>and</w:t>
      </w:r>
      <w:proofErr w:type="gramEnd"/>
      <w:r w:rsidRPr="00D167DC">
        <w:rPr>
          <w:rFonts w:eastAsiaTheme="minorEastAsia"/>
        </w:rPr>
        <w:t xml:space="preserve"> </w:t>
      </w:r>
      <m:oMath>
        <m:r>
          <w:rPr>
            <w:rFonts w:ascii="Cambria Math" w:eastAsiaTheme="minorEastAsia" w:hAnsi="Cambria Math"/>
          </w:rPr>
          <m:t>y=33.333</m:t>
        </m:r>
      </m:oMath>
    </w:p>
    <w:p w:rsidR="00602E85" w:rsidRPr="00D167DC" w:rsidRDefault="00602E85" w:rsidP="00602E85">
      <w:pPr>
        <w:pStyle w:val="ListParagraph"/>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Pr="00D167DC" w:rsidRDefault="00602E85" w:rsidP="00602E85">
      <w:pPr>
        <w:autoSpaceDE w:val="0"/>
        <w:autoSpaceDN w:val="0"/>
        <w:adjustRightInd w:val="0"/>
        <w:rPr>
          <w:rFonts w:asciiTheme="majorHAnsi" w:hAnsiTheme="majorHAnsi"/>
          <w:sz w:val="22"/>
          <w:szCs w:val="22"/>
        </w:rPr>
      </w:pPr>
    </w:p>
    <w:p w:rsidR="00602E85" w:rsidRDefault="00602E85" w:rsidP="00602E85">
      <w:pPr>
        <w:autoSpaceDE w:val="0"/>
        <w:autoSpaceDN w:val="0"/>
        <w:adjustRightInd w:val="0"/>
        <w:rPr>
          <w:rFonts w:asciiTheme="majorHAnsi" w:hAnsiTheme="majorHAnsi"/>
          <w:sz w:val="22"/>
          <w:szCs w:val="22"/>
        </w:rPr>
      </w:pPr>
    </w:p>
    <w:p w:rsidR="000000E2" w:rsidRDefault="000000E2" w:rsidP="00602E85">
      <w:pPr>
        <w:jc w:val="center"/>
        <w:rPr>
          <w:rFonts w:asciiTheme="majorHAnsi" w:hAnsiTheme="majorHAnsi"/>
          <w:b/>
          <w:sz w:val="22"/>
          <w:szCs w:val="22"/>
        </w:rPr>
      </w:pPr>
    </w:p>
    <w:p w:rsidR="000000E2" w:rsidRDefault="000000E2" w:rsidP="00602E85">
      <w:pPr>
        <w:jc w:val="center"/>
        <w:rPr>
          <w:rFonts w:asciiTheme="majorHAnsi" w:hAnsiTheme="majorHAnsi"/>
          <w:b/>
          <w:sz w:val="22"/>
          <w:szCs w:val="22"/>
        </w:rPr>
      </w:pPr>
    </w:p>
    <w:p w:rsidR="005B4B1D" w:rsidRDefault="005B4B1D" w:rsidP="00602E85">
      <w:pPr>
        <w:jc w:val="center"/>
        <w:rPr>
          <w:rFonts w:asciiTheme="majorHAnsi" w:hAnsiTheme="majorHAnsi"/>
          <w:b/>
          <w:sz w:val="22"/>
          <w:szCs w:val="22"/>
        </w:rPr>
      </w:pPr>
    </w:p>
    <w:p w:rsidR="000000E2" w:rsidRDefault="000000E2" w:rsidP="00602E85">
      <w:pPr>
        <w:jc w:val="center"/>
        <w:rPr>
          <w:rFonts w:asciiTheme="majorHAnsi" w:hAnsiTheme="majorHAnsi"/>
          <w:b/>
          <w:sz w:val="22"/>
          <w:szCs w:val="22"/>
        </w:rPr>
      </w:pPr>
      <w:r>
        <w:rPr>
          <w:rFonts w:asciiTheme="majorHAnsi" w:hAnsiTheme="majorHAnsi"/>
          <w:b/>
          <w:sz w:val="22"/>
          <w:szCs w:val="22"/>
        </w:rPr>
        <w:t>END OF PART A</w:t>
      </w:r>
    </w:p>
    <w:p w:rsidR="000000E2" w:rsidRDefault="000000E2" w:rsidP="00602E85">
      <w:pPr>
        <w:jc w:val="center"/>
        <w:rPr>
          <w:rFonts w:asciiTheme="majorHAnsi" w:hAnsiTheme="majorHAnsi"/>
          <w:b/>
          <w:sz w:val="22"/>
          <w:szCs w:val="22"/>
        </w:rPr>
      </w:pPr>
    </w:p>
    <w:p w:rsidR="000000E2" w:rsidRDefault="000000E2" w:rsidP="00602E85">
      <w:pPr>
        <w:jc w:val="center"/>
        <w:rPr>
          <w:rFonts w:asciiTheme="majorHAnsi" w:hAnsiTheme="majorHAnsi"/>
          <w:b/>
          <w:sz w:val="22"/>
          <w:szCs w:val="22"/>
        </w:rPr>
      </w:pPr>
      <w:r>
        <w:rPr>
          <w:rFonts w:asciiTheme="majorHAnsi" w:hAnsiTheme="majorHAnsi"/>
          <w:b/>
          <w:sz w:val="22"/>
          <w:szCs w:val="22"/>
        </w:rPr>
        <w:t>IF YOU FINISH BEFORE TIME IS CALLED,</w:t>
      </w:r>
    </w:p>
    <w:p w:rsidR="000000E2" w:rsidRDefault="000000E2" w:rsidP="00602E85">
      <w:pPr>
        <w:jc w:val="center"/>
        <w:rPr>
          <w:rFonts w:asciiTheme="majorHAnsi" w:hAnsiTheme="majorHAnsi"/>
          <w:b/>
          <w:sz w:val="22"/>
          <w:szCs w:val="22"/>
        </w:rPr>
      </w:pPr>
      <w:r>
        <w:rPr>
          <w:rFonts w:asciiTheme="majorHAnsi" w:hAnsiTheme="majorHAnsi"/>
          <w:b/>
          <w:sz w:val="22"/>
          <w:szCs w:val="22"/>
        </w:rPr>
        <w:t xml:space="preserve">YOU MAY CHECK YOUR WORK ON PART </w:t>
      </w:r>
      <w:proofErr w:type="gramStart"/>
      <w:r>
        <w:rPr>
          <w:rFonts w:asciiTheme="majorHAnsi" w:hAnsiTheme="majorHAnsi"/>
          <w:b/>
          <w:sz w:val="22"/>
          <w:szCs w:val="22"/>
        </w:rPr>
        <w:t>A</w:t>
      </w:r>
      <w:proofErr w:type="gramEnd"/>
      <w:r>
        <w:rPr>
          <w:rFonts w:asciiTheme="majorHAnsi" w:hAnsiTheme="majorHAnsi"/>
          <w:b/>
          <w:sz w:val="22"/>
          <w:szCs w:val="22"/>
        </w:rPr>
        <w:t xml:space="preserve"> ONLY.</w:t>
      </w:r>
    </w:p>
    <w:p w:rsidR="000000E2" w:rsidRDefault="000000E2" w:rsidP="00602E85">
      <w:pPr>
        <w:jc w:val="center"/>
        <w:rPr>
          <w:rFonts w:asciiTheme="majorHAnsi" w:hAnsiTheme="majorHAnsi"/>
          <w:b/>
          <w:sz w:val="22"/>
          <w:szCs w:val="22"/>
        </w:rPr>
      </w:pPr>
    </w:p>
    <w:p w:rsidR="00A52EA9" w:rsidRDefault="000000E2" w:rsidP="00602E85">
      <w:pPr>
        <w:jc w:val="center"/>
        <w:rPr>
          <w:rFonts w:asciiTheme="majorHAnsi" w:hAnsiTheme="majorHAnsi"/>
          <w:b/>
          <w:szCs w:val="22"/>
        </w:rPr>
      </w:pPr>
      <w:r>
        <w:rPr>
          <w:rFonts w:asciiTheme="majorHAnsi" w:hAnsiTheme="majorHAnsi"/>
          <w:b/>
          <w:sz w:val="22"/>
          <w:szCs w:val="22"/>
        </w:rPr>
        <w:t>DO NOT GO ON TO PAR</w:t>
      </w:r>
      <w:r w:rsidR="00A52EA9">
        <w:rPr>
          <w:rFonts w:asciiTheme="majorHAnsi" w:hAnsiTheme="majorHAnsi"/>
          <w:b/>
          <w:sz w:val="22"/>
          <w:szCs w:val="22"/>
        </w:rPr>
        <w:t>T B UNTIL YOU ARE TOLD TO DO SO</w:t>
      </w:r>
    </w:p>
    <w:p w:rsidR="00D167DC" w:rsidRDefault="00D167DC">
      <w:pPr>
        <w:jc w:val="center"/>
        <w:rPr>
          <w:rFonts w:asciiTheme="majorHAnsi" w:hAnsiTheme="majorHAnsi"/>
          <w:b/>
          <w:szCs w:val="22"/>
        </w:rPr>
      </w:pPr>
    </w:p>
    <w:sectPr w:rsidR="00D167DC" w:rsidSect="00385B60">
      <w:headerReference w:type="default" r:id="rId158"/>
      <w:pgSz w:w="12240" w:h="15840"/>
      <w:pgMar w:top="1440" w:right="1080" w:bottom="1440" w:left="1170" w:header="720" w:footer="720" w:gutter="0"/>
      <w:cols w:sep="1"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yle Coapman" w:date="2016-10-14T22:13:00Z" w:initials="KDC">
    <w:p w:rsidR="00A77C8A" w:rsidRDefault="00A77C8A" w:rsidP="00602E85">
      <w:pPr>
        <w:pStyle w:val="CommentText"/>
      </w:pPr>
      <w:r>
        <w:rPr>
          <w:rStyle w:val="CommentReference"/>
        </w:rPr>
        <w:annotationRef/>
      </w:r>
      <w:r w:rsidR="00374F24">
        <w:t>C</w:t>
      </w:r>
    </w:p>
  </w:comment>
  <w:comment w:id="1" w:author="Kyle Coapman" w:date="2016-11-06T14:28:00Z" w:initials="KDC">
    <w:p w:rsidR="006A03D8" w:rsidRDefault="006A03D8">
      <w:pPr>
        <w:pStyle w:val="CommentText"/>
      </w:pPr>
      <w:r>
        <w:rPr>
          <w:rStyle w:val="CommentReference"/>
        </w:rPr>
        <w:annotationRef/>
      </w:r>
      <w:r>
        <w:t xml:space="preserve">Note for next year – create authentic </w:t>
      </w:r>
      <w:proofErr w:type="spellStart"/>
      <w:r>
        <w:t>L’hopital</w:t>
      </w:r>
      <w:proofErr w:type="spellEnd"/>
      <w:r>
        <w:t xml:space="preserve"> questions for next year’s IA, not ones that can also be solved with trig limits</w:t>
      </w:r>
    </w:p>
    <w:p w:rsidR="006A03D8" w:rsidRDefault="006A03D8">
      <w:pPr>
        <w:pStyle w:val="CommentText"/>
      </w:pPr>
    </w:p>
  </w:comment>
  <w:comment w:id="3" w:author="Kyle Coapman" w:date="2016-10-14T22:08:00Z" w:initials="KDC">
    <w:p w:rsidR="00A77C8A" w:rsidRDefault="00A77C8A" w:rsidP="00602E85">
      <w:pPr>
        <w:pStyle w:val="CommentText"/>
      </w:pPr>
      <w:r>
        <w:rPr>
          <w:rStyle w:val="CommentReference"/>
        </w:rPr>
        <w:annotationRef/>
      </w:r>
      <w:r>
        <w:t>A</w:t>
      </w:r>
    </w:p>
  </w:comment>
  <w:comment w:id="4" w:author="Kyle Coapman" w:date="2016-10-14T22:08:00Z" w:initials="KDC">
    <w:p w:rsidR="00A77C8A" w:rsidRDefault="00A77C8A" w:rsidP="00602E85">
      <w:pPr>
        <w:pStyle w:val="CommentText"/>
      </w:pPr>
      <w:r>
        <w:rPr>
          <w:rStyle w:val="CommentReference"/>
        </w:rPr>
        <w:annotationRef/>
      </w:r>
      <w:r>
        <w:t>B</w:t>
      </w:r>
    </w:p>
  </w:comment>
  <w:comment w:id="5" w:author="Kyle Coapman" w:date="2016-10-14T22:08:00Z" w:initials="KDC">
    <w:p w:rsidR="00A77C8A" w:rsidRDefault="00A77C8A" w:rsidP="00602E85">
      <w:pPr>
        <w:pStyle w:val="CommentText"/>
      </w:pPr>
      <w:r>
        <w:rPr>
          <w:rStyle w:val="CommentReference"/>
        </w:rPr>
        <w:annotationRef/>
      </w:r>
      <w:r>
        <w:t>B</w:t>
      </w:r>
    </w:p>
  </w:comment>
  <w:comment w:id="6" w:author="Kyle Coapman" w:date="2016-10-14T22:20:00Z" w:initials="KDC">
    <w:p w:rsidR="00A77C8A" w:rsidRDefault="00A77C8A" w:rsidP="00602E85">
      <w:pPr>
        <w:pStyle w:val="CommentText"/>
      </w:pPr>
      <w:r>
        <w:rPr>
          <w:rStyle w:val="CommentReference"/>
        </w:rPr>
        <w:annotationRef/>
      </w:r>
      <w:r w:rsidR="009D337F">
        <w:t>D</w:t>
      </w:r>
    </w:p>
  </w:comment>
  <w:comment w:id="7" w:author="Kyle Coapman" w:date="2016-10-14T22:24:00Z" w:initials="KDC">
    <w:p w:rsidR="00A77C8A" w:rsidRDefault="00A77C8A" w:rsidP="00602E85">
      <w:pPr>
        <w:pStyle w:val="CommentText"/>
      </w:pPr>
      <w:r>
        <w:rPr>
          <w:rStyle w:val="CommentReference"/>
        </w:rPr>
        <w:annotationRef/>
      </w:r>
      <w:r w:rsidR="00EF7DB2">
        <w:t>D</w:t>
      </w:r>
    </w:p>
  </w:comment>
  <w:comment w:id="8" w:author="Kyle Coapman" w:date="2016-10-14T22:24:00Z" w:initials="KDC">
    <w:p w:rsidR="00A77C8A" w:rsidRDefault="00A77C8A" w:rsidP="00602E85">
      <w:pPr>
        <w:pStyle w:val="CommentText"/>
      </w:pPr>
      <w:r>
        <w:rPr>
          <w:rStyle w:val="CommentReference"/>
        </w:rPr>
        <w:annotationRef/>
      </w:r>
      <w:r w:rsidR="00EF7DB2">
        <w:t>C</w:t>
      </w:r>
    </w:p>
  </w:comment>
  <w:comment w:id="9" w:author="Kyle Coapman" w:date="2016-10-14T22:08:00Z" w:initials="KDC">
    <w:p w:rsidR="00A77C8A" w:rsidRDefault="00A77C8A" w:rsidP="00602E85">
      <w:pPr>
        <w:pStyle w:val="CommentText"/>
      </w:pPr>
      <w:r>
        <w:rPr>
          <w:rStyle w:val="CommentReference"/>
        </w:rPr>
        <w:annotationRef/>
      </w:r>
      <w:r>
        <w:t>B</w:t>
      </w:r>
    </w:p>
  </w:comment>
  <w:comment w:id="10" w:author="Kyle Coapman" w:date="2016-10-14T22:28:00Z" w:initials="KDC">
    <w:p w:rsidR="00A77C8A" w:rsidRDefault="00A77C8A" w:rsidP="00602E85">
      <w:pPr>
        <w:pStyle w:val="CommentText"/>
      </w:pPr>
      <w:r>
        <w:rPr>
          <w:rStyle w:val="CommentReference"/>
        </w:rPr>
        <w:annotationRef/>
      </w:r>
      <w:r w:rsidR="00962621">
        <w:t>C</w:t>
      </w:r>
    </w:p>
  </w:comment>
  <w:comment w:id="11" w:author="Kyle Coapman" w:date="2016-10-14T22:08:00Z" w:initials="KDC">
    <w:p w:rsidR="00A77C8A" w:rsidRDefault="00A77C8A" w:rsidP="00602E85">
      <w:pPr>
        <w:pStyle w:val="CommentText"/>
      </w:pPr>
      <w:r>
        <w:rPr>
          <w:rStyle w:val="CommentReference"/>
        </w:rPr>
        <w:annotationRef/>
      </w:r>
      <w:r>
        <w:t>A</w:t>
      </w:r>
    </w:p>
  </w:comment>
  <w:comment w:id="12" w:author="Kyle Coapman" w:date="2016-10-14T22:08:00Z" w:initials="KDC">
    <w:p w:rsidR="00A77C8A" w:rsidRDefault="00A77C8A" w:rsidP="00602E85">
      <w:pPr>
        <w:pStyle w:val="CommentText"/>
      </w:pPr>
      <w:r>
        <w:rPr>
          <w:rStyle w:val="CommentReference"/>
        </w:rPr>
        <w:annotationRef/>
      </w:r>
      <w:r>
        <w:t>C</w:t>
      </w:r>
    </w:p>
  </w:comment>
  <w:comment w:id="13" w:author="Kyle Coapman" w:date="2016-10-14T22:33:00Z" w:initials="KDC">
    <w:p w:rsidR="00A77C8A" w:rsidRDefault="00A77C8A" w:rsidP="00602E85">
      <w:pPr>
        <w:pStyle w:val="CommentText"/>
      </w:pPr>
      <w:r>
        <w:rPr>
          <w:rStyle w:val="CommentReference"/>
        </w:rPr>
        <w:annotationRef/>
      </w:r>
      <w:r w:rsidR="00962621">
        <w:t>C</w:t>
      </w:r>
    </w:p>
  </w:comment>
  <w:comment w:id="14" w:author="Kyle Coapman" w:date="2016-10-14T22:08:00Z" w:initials="KDC">
    <w:p w:rsidR="00A77C8A" w:rsidRDefault="00A77C8A" w:rsidP="00602E85">
      <w:pPr>
        <w:pStyle w:val="CommentText"/>
      </w:pPr>
      <w:r>
        <w:rPr>
          <w:rStyle w:val="CommentReference"/>
        </w:rPr>
        <w:annotationRef/>
      </w:r>
      <w:r>
        <w:t>D</w:t>
      </w:r>
    </w:p>
  </w:comment>
  <w:comment w:id="15" w:author="Kyle Coapman" w:date="2016-10-14T22:35:00Z" w:initials="KDC">
    <w:p w:rsidR="00A77C8A" w:rsidRDefault="00A77C8A" w:rsidP="00602E85">
      <w:pPr>
        <w:pStyle w:val="CommentText"/>
      </w:pPr>
      <w:r>
        <w:rPr>
          <w:rStyle w:val="CommentReference"/>
        </w:rPr>
        <w:annotationRef/>
      </w:r>
      <w:r w:rsidR="00674CE0">
        <w:t>D</w:t>
      </w:r>
    </w:p>
  </w:comment>
  <w:comment w:id="16" w:author="Kyle Coapman" w:date="2016-10-14T22:37:00Z" w:initials="KDC">
    <w:p w:rsidR="00A77C8A" w:rsidRDefault="00A77C8A" w:rsidP="00602E85">
      <w:pPr>
        <w:pStyle w:val="CommentText"/>
      </w:pPr>
      <w:r>
        <w:rPr>
          <w:rStyle w:val="CommentReference"/>
        </w:rPr>
        <w:annotationRef/>
      </w:r>
      <w:r w:rsidR="00674CE0">
        <w:t>C</w:t>
      </w:r>
    </w:p>
  </w:comment>
  <w:comment w:id="17" w:author="Kyle Coapman" w:date="2016-10-14T22:08:00Z" w:initials="KDC">
    <w:p w:rsidR="00A77C8A" w:rsidRDefault="00A77C8A" w:rsidP="00602E85">
      <w:pPr>
        <w:pStyle w:val="CommentText"/>
      </w:pPr>
      <w:r>
        <w:rPr>
          <w:rStyle w:val="CommentReference"/>
        </w:rPr>
        <w:annotationRef/>
      </w:r>
      <w:r>
        <w:t>A</w:t>
      </w:r>
    </w:p>
  </w:comment>
  <w:comment w:id="18" w:author="Kyle Coapman" w:date="2016-10-14T22:08:00Z" w:initials="KDC">
    <w:p w:rsidR="00A77C8A" w:rsidRDefault="00A77C8A" w:rsidP="00602E85">
      <w:pPr>
        <w:pStyle w:val="CommentText"/>
      </w:pPr>
      <w:r>
        <w:rPr>
          <w:rStyle w:val="CommentReference"/>
        </w:rPr>
        <w:annotationRef/>
      </w:r>
      <w:r>
        <w:t>A</w:t>
      </w:r>
    </w:p>
  </w:comment>
  <w:comment w:id="19" w:author="Kyle Coapman" w:date="2016-10-14T22:42:00Z" w:initials="KDC">
    <w:p w:rsidR="00A77C8A" w:rsidRDefault="00A77C8A" w:rsidP="00602E85">
      <w:pPr>
        <w:pStyle w:val="CommentText"/>
      </w:pPr>
      <w:r>
        <w:rPr>
          <w:rStyle w:val="CommentReference"/>
        </w:rPr>
        <w:annotationRef/>
      </w:r>
      <w:r w:rsidR="00A048D0">
        <w:t>C</w:t>
      </w:r>
    </w:p>
  </w:comment>
  <w:comment w:id="20" w:author="Kyle Coapman" w:date="2016-10-14T22:08:00Z" w:initials="KDC">
    <w:p w:rsidR="00A77C8A" w:rsidRDefault="00A77C8A" w:rsidP="00602E85">
      <w:pPr>
        <w:pStyle w:val="CommentText"/>
      </w:pPr>
      <w:r>
        <w:rPr>
          <w:rStyle w:val="CommentReference"/>
        </w:rPr>
        <w:annotationRef/>
      </w:r>
      <w:r>
        <w:t>B</w:t>
      </w:r>
    </w:p>
  </w:comment>
  <w:comment w:id="21" w:author="Kyle Coapman" w:date="2016-10-14T22:44:00Z" w:initials="KDC">
    <w:p w:rsidR="00A77C8A" w:rsidRDefault="00A77C8A" w:rsidP="00602E85">
      <w:pPr>
        <w:pStyle w:val="CommentText"/>
      </w:pPr>
      <w:r>
        <w:rPr>
          <w:rStyle w:val="CommentReference"/>
        </w:rPr>
        <w:annotationRef/>
      </w:r>
      <w:r w:rsidR="00A048D0">
        <w:t>C</w:t>
      </w:r>
    </w:p>
  </w:comment>
  <w:comment w:id="22" w:author="Kyle Coapman" w:date="2016-10-14T22:08:00Z" w:initials="KDC">
    <w:p w:rsidR="00A77C8A" w:rsidRDefault="00A77C8A" w:rsidP="00602E85">
      <w:pPr>
        <w:pStyle w:val="CommentText"/>
      </w:pPr>
      <w:r>
        <w:rPr>
          <w:rStyle w:val="CommentReference"/>
        </w:rPr>
        <w:annotationRef/>
      </w:r>
      <w:r>
        <w:t>D</w:t>
      </w:r>
    </w:p>
  </w:comment>
  <w:comment w:id="23" w:author="Kyle Coapman" w:date="2016-10-14T22:08:00Z" w:initials="KDC">
    <w:p w:rsidR="00A77C8A" w:rsidRDefault="00A77C8A" w:rsidP="00602E85">
      <w:pPr>
        <w:pStyle w:val="CommentText"/>
      </w:pPr>
      <w:r>
        <w:rPr>
          <w:rStyle w:val="CommentReference"/>
        </w:rPr>
        <w:annotationRef/>
      </w:r>
      <w:r>
        <w:t>A</w:t>
      </w:r>
    </w:p>
  </w:comment>
  <w:comment w:id="24" w:author="Kyle Coapman" w:date="2016-10-15T00:15:00Z" w:initials="KDC">
    <w:p w:rsidR="0032364B" w:rsidRDefault="0032364B" w:rsidP="0032364B">
      <w:pPr>
        <w:pStyle w:val="CommentText"/>
      </w:pPr>
      <w:r>
        <w:rPr>
          <w:rStyle w:val="CommentReference"/>
        </w:rPr>
        <w:annotationRef/>
      </w:r>
      <w:r>
        <w:t>(B)</w:t>
      </w:r>
    </w:p>
    <w:p w:rsidR="0032364B" w:rsidRDefault="0032364B" w:rsidP="0032364B">
      <w:pPr>
        <w:pStyle w:val="CommentText"/>
      </w:pPr>
      <w:r>
        <w:t>Unit 7: Methods of Integration</w:t>
      </w:r>
    </w:p>
    <w:p w:rsidR="0032364B" w:rsidRDefault="0032364B" w:rsidP="0032364B">
      <w:pPr>
        <w:pStyle w:val="CommentText"/>
      </w:pPr>
      <w:r>
        <w:t>Simplify Integrand</w:t>
      </w:r>
    </w:p>
  </w:comment>
  <w:comment w:id="25" w:author="Kyle Coapman" w:date="2016-10-14T22:08:00Z" w:initials="KDC">
    <w:p w:rsidR="00A77C8A" w:rsidRDefault="00A77C8A" w:rsidP="00602E85">
      <w:pPr>
        <w:pStyle w:val="CommentText"/>
      </w:pPr>
      <w:r>
        <w:rPr>
          <w:rStyle w:val="CommentReference"/>
        </w:rPr>
        <w:annotationRef/>
      </w:r>
      <w:r>
        <w:t>C</w:t>
      </w:r>
    </w:p>
  </w:comment>
  <w:comment w:id="26" w:author="Kyle Coapman" w:date="2016-10-14T22:08:00Z" w:initials="KDC">
    <w:p w:rsidR="00A77C8A" w:rsidRDefault="00A77C8A" w:rsidP="00602E85">
      <w:pPr>
        <w:pStyle w:val="CommentText"/>
      </w:pPr>
      <w:r>
        <w:rPr>
          <w:rStyle w:val="CommentReference"/>
        </w:rPr>
        <w:annotationRef/>
      </w:r>
      <w:r>
        <w:t>A</w:t>
      </w:r>
    </w:p>
  </w:comment>
  <w:comment w:id="27" w:author="Kyle Coapman" w:date="2016-10-14T22:53:00Z" w:initials="KDC">
    <w:p w:rsidR="00A77C8A" w:rsidRDefault="00A77C8A" w:rsidP="00602E85">
      <w:pPr>
        <w:pStyle w:val="CommentText"/>
      </w:pPr>
      <w:r>
        <w:rPr>
          <w:rStyle w:val="CommentReference"/>
        </w:rPr>
        <w:annotationRef/>
      </w:r>
      <w:r w:rsidR="00B0570C">
        <w:t>D</w:t>
      </w:r>
    </w:p>
  </w:comment>
  <w:comment w:id="28" w:author="Kyle Coapman" w:date="2016-10-14T22:08:00Z" w:initials="KDC">
    <w:p w:rsidR="00A77C8A" w:rsidRDefault="00A77C8A" w:rsidP="00602E85">
      <w:pPr>
        <w:pStyle w:val="CommentText"/>
      </w:pPr>
      <w:r>
        <w:rPr>
          <w:rStyle w:val="CommentReference"/>
        </w:rPr>
        <w:annotationRef/>
      </w:r>
      <w:r>
        <w:t>B</w:t>
      </w:r>
    </w:p>
  </w:comment>
  <w:comment w:id="29" w:author="Kyle Coapman" w:date="2016-10-14T22:54:00Z" w:initials="KDC">
    <w:p w:rsidR="00A77C8A" w:rsidRDefault="00A77C8A" w:rsidP="00602E85">
      <w:pPr>
        <w:pStyle w:val="CommentText"/>
      </w:pPr>
      <w:r>
        <w:rPr>
          <w:rStyle w:val="CommentReference"/>
        </w:rPr>
        <w:annotationRef/>
      </w:r>
      <w:r w:rsidR="00B0570C">
        <w:t>C</w:t>
      </w:r>
    </w:p>
  </w:comment>
  <w:comment w:id="30" w:author="Kyle Coapman" w:date="2016-10-14T22:08:00Z" w:initials="KDC">
    <w:p w:rsidR="00A77C8A" w:rsidRDefault="00A77C8A" w:rsidP="00602E85">
      <w:pPr>
        <w:pStyle w:val="CommentText"/>
      </w:pPr>
      <w:r>
        <w:rPr>
          <w:rStyle w:val="CommentReference"/>
        </w:rPr>
        <w:annotationRef/>
      </w:r>
      <w:r>
        <w:t>C</w:t>
      </w:r>
    </w:p>
  </w:comment>
  <w:comment w:id="31" w:author="Kyle Coapman" w:date="2016-10-14T22:56:00Z" w:initials="KDC">
    <w:p w:rsidR="00A77C8A" w:rsidRDefault="00A77C8A" w:rsidP="00602E85">
      <w:pPr>
        <w:pStyle w:val="CommentText"/>
      </w:pPr>
      <w:r>
        <w:rPr>
          <w:rStyle w:val="CommentReference"/>
        </w:rPr>
        <w:annotationRef/>
      </w:r>
      <w:r w:rsidR="00B0570C">
        <w:t>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53F" w:rsidRDefault="00B4053F">
      <w:r>
        <w:separator/>
      </w:r>
    </w:p>
  </w:endnote>
  <w:endnote w:type="continuationSeparator" w:id="0">
    <w:p w:rsidR="00B4053F" w:rsidRDefault="00B4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8A" w:rsidRDefault="00A77C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7C8A" w:rsidRDefault="00A77C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594331"/>
      <w:docPartObj>
        <w:docPartGallery w:val="Page Numbers (Bottom of Page)"/>
        <w:docPartUnique/>
      </w:docPartObj>
    </w:sdtPr>
    <w:sdtEndPr>
      <w:rPr>
        <w:noProof/>
      </w:rPr>
    </w:sdtEndPr>
    <w:sdtContent>
      <w:p w:rsidR="00A77C8A" w:rsidRDefault="00A77C8A">
        <w:pPr>
          <w:pStyle w:val="Footer"/>
          <w:jc w:val="center"/>
        </w:pPr>
        <w:r>
          <w:fldChar w:fldCharType="begin"/>
        </w:r>
        <w:r>
          <w:instrText xml:space="preserve"> PAGE   \* MERGEFORMAT </w:instrText>
        </w:r>
        <w:r>
          <w:fldChar w:fldCharType="separate"/>
        </w:r>
        <w:r w:rsidR="006A03D8">
          <w:rPr>
            <w:noProof/>
          </w:rPr>
          <w:t>4</w:t>
        </w:r>
        <w:r>
          <w:rPr>
            <w:noProof/>
          </w:rPr>
          <w:fldChar w:fldCharType="end"/>
        </w:r>
      </w:p>
    </w:sdtContent>
  </w:sdt>
  <w:p w:rsidR="00A77C8A" w:rsidRDefault="00A77C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473933"/>
      <w:docPartObj>
        <w:docPartGallery w:val="Page Numbers (Bottom of Page)"/>
        <w:docPartUnique/>
      </w:docPartObj>
    </w:sdtPr>
    <w:sdtEndPr>
      <w:rPr>
        <w:noProof/>
      </w:rPr>
    </w:sdtEndPr>
    <w:sdtContent>
      <w:p w:rsidR="00A77C8A" w:rsidRDefault="00A77C8A">
        <w:pPr>
          <w:pStyle w:val="Footer"/>
          <w:jc w:val="center"/>
        </w:pPr>
        <w:r>
          <w:fldChar w:fldCharType="begin"/>
        </w:r>
        <w:r>
          <w:instrText xml:space="preserve"> PAGE   \* MERGEFORMAT </w:instrText>
        </w:r>
        <w:r>
          <w:fldChar w:fldCharType="separate"/>
        </w:r>
        <w:r w:rsidR="006A03D8">
          <w:rPr>
            <w:noProof/>
          </w:rPr>
          <w:t>1</w:t>
        </w:r>
        <w:r>
          <w:rPr>
            <w:noProof/>
          </w:rPr>
          <w:fldChar w:fldCharType="end"/>
        </w:r>
      </w:p>
    </w:sdtContent>
  </w:sdt>
  <w:p w:rsidR="00A77C8A" w:rsidRDefault="00A77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53F" w:rsidRDefault="00B4053F">
      <w:r>
        <w:separator/>
      </w:r>
    </w:p>
  </w:footnote>
  <w:footnote w:type="continuationSeparator" w:id="0">
    <w:p w:rsidR="00B4053F" w:rsidRDefault="00B40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8A" w:rsidRDefault="00A77C8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7C8A" w:rsidRDefault="00A77C8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8A" w:rsidRPr="008974F1" w:rsidRDefault="00A77C8A" w:rsidP="008974F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8A" w:rsidRPr="00277B7A" w:rsidRDefault="00A77C8A" w:rsidP="00602E85">
    <w:pPr>
      <w:tabs>
        <w:tab w:val="left" w:pos="2194"/>
        <w:tab w:val="left" w:pos="2568"/>
        <w:tab w:val="center" w:pos="3780"/>
        <w:tab w:val="center" w:pos="4680"/>
        <w:tab w:val="right" w:pos="9990"/>
      </w:tabs>
      <w:contextualSpacing/>
      <w:rPr>
        <w:rFonts w:ascii="Franklin Gothic Book" w:hAnsi="Franklin Gothic Book"/>
        <w:sz w:val="22"/>
      </w:rPr>
    </w:pPr>
    <w:r w:rsidRPr="00277B7A">
      <w:rPr>
        <w:rFonts w:ascii="Franklin Gothic Book" w:hAnsi="Franklin Gothic Book"/>
        <w:sz w:val="22"/>
      </w:rPr>
      <w:t>Uncommon Schools</w:t>
    </w:r>
    <w:r w:rsidRPr="00277B7A">
      <w:rPr>
        <w:rFonts w:ascii="Franklin Gothic Book" w:hAnsi="Franklin Gothic Book"/>
        <w:sz w:val="22"/>
      </w:rPr>
      <w:tab/>
    </w:r>
    <w:r>
      <w:rPr>
        <w:rFonts w:ascii="Franklin Gothic Book" w:hAnsi="Franklin Gothic Book"/>
        <w:sz w:val="22"/>
      </w:rPr>
      <w:tab/>
    </w:r>
    <w:r w:rsidRPr="00277B7A">
      <w:rPr>
        <w:rFonts w:ascii="Franklin Gothic Book" w:hAnsi="Franklin Gothic Book"/>
        <w:sz w:val="22"/>
      </w:rPr>
      <w:tab/>
    </w:r>
    <w:r w:rsidRPr="00277B7A">
      <w:rPr>
        <w:rFonts w:ascii="Franklin Gothic Book" w:hAnsi="Franklin Gothic Book"/>
        <w:sz w:val="22"/>
      </w:rPr>
      <w:tab/>
    </w:r>
    <w:r w:rsidRPr="00277B7A">
      <w:rPr>
        <w:rFonts w:ascii="Franklin Gothic Book" w:hAnsi="Franklin Gothic Book"/>
        <w:sz w:val="22"/>
      </w:rPr>
      <w:tab/>
      <w:t>Q1 Interim Assessment</w:t>
    </w:r>
  </w:p>
  <w:p w:rsidR="00A77C8A" w:rsidRPr="00277B7A" w:rsidRDefault="00A77C8A" w:rsidP="00602E85">
    <w:pPr>
      <w:tabs>
        <w:tab w:val="center" w:pos="4680"/>
        <w:tab w:val="right" w:pos="9990"/>
      </w:tabs>
      <w:jc w:val="center"/>
      <w:rPr>
        <w:rFonts w:ascii="Franklin Gothic Book" w:hAnsi="Franklin Gothic Book"/>
        <w:sz w:val="22"/>
      </w:rPr>
    </w:pPr>
    <w:r w:rsidRPr="00277B7A">
      <w:rPr>
        <w:rFonts w:ascii="Franklin Gothic Book" w:hAnsi="Franklin Gothic Book"/>
        <w:sz w:val="22"/>
      </w:rPr>
      <w:t>-------------------------------------------------------------------------------------------------------------------------------------------------------------</w:t>
    </w:r>
    <w:r>
      <w:rPr>
        <w:rFonts w:ascii="Franklin Gothic Book" w:hAnsi="Franklin Gothic Book"/>
        <w:sz w:val="22"/>
      </w:rPr>
      <w:t>------------------------</w:t>
    </w:r>
  </w:p>
  <w:p w:rsidR="00A77C8A" w:rsidRPr="00277B7A" w:rsidRDefault="00A77C8A" w:rsidP="00277B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8A" w:rsidRPr="001852B2" w:rsidRDefault="00A77C8A" w:rsidP="001852B2">
    <w:pPr>
      <w:tabs>
        <w:tab w:val="center" w:pos="3960"/>
        <w:tab w:val="right" w:pos="9990"/>
      </w:tabs>
      <w:rPr>
        <w:rFonts w:asciiTheme="majorHAnsi" w:hAnsiTheme="majorHAns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6F5"/>
    <w:multiLevelType w:val="hybridMultilevel"/>
    <w:tmpl w:val="B5EA8330"/>
    <w:lvl w:ilvl="0" w:tplc="90386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A619F"/>
    <w:multiLevelType w:val="hybridMultilevel"/>
    <w:tmpl w:val="1E366E86"/>
    <w:lvl w:ilvl="0" w:tplc="6B54E26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003E4"/>
    <w:multiLevelType w:val="hybridMultilevel"/>
    <w:tmpl w:val="D08AC0E2"/>
    <w:lvl w:ilvl="0" w:tplc="377AAAC4">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037D9"/>
    <w:multiLevelType w:val="hybridMultilevel"/>
    <w:tmpl w:val="77080DC6"/>
    <w:lvl w:ilvl="0" w:tplc="6C06AD9A">
      <w:start w:val="7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275DD"/>
    <w:multiLevelType w:val="hybridMultilevel"/>
    <w:tmpl w:val="0D1C6F8A"/>
    <w:lvl w:ilvl="0" w:tplc="1F88E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357"/>
    <w:multiLevelType w:val="hybridMultilevel"/>
    <w:tmpl w:val="B13A8678"/>
    <w:lvl w:ilvl="0" w:tplc="E364F952">
      <w:start w:val="2"/>
      <w:numFmt w:val="upperLetter"/>
      <w:pStyle w:val="Heading4"/>
      <w:lvlText w:val="%1)"/>
      <w:lvlJc w:val="left"/>
      <w:pPr>
        <w:tabs>
          <w:tab w:val="num" w:pos="1440"/>
        </w:tabs>
        <w:ind w:left="1440" w:hanging="360"/>
      </w:pPr>
      <w:rPr>
        <w:rFonts w:hint="default"/>
      </w:rPr>
    </w:lvl>
    <w:lvl w:ilvl="1" w:tplc="0A3847B0">
      <w:start w:val="3"/>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AC15EA5"/>
    <w:multiLevelType w:val="hybridMultilevel"/>
    <w:tmpl w:val="C742CAB2"/>
    <w:lvl w:ilvl="0" w:tplc="7AFEE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5558C"/>
    <w:multiLevelType w:val="hybridMultilevel"/>
    <w:tmpl w:val="0C848DA0"/>
    <w:lvl w:ilvl="0" w:tplc="FE02612A">
      <w:start w:val="1"/>
      <w:numFmt w:val="upp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84D81"/>
    <w:multiLevelType w:val="hybridMultilevel"/>
    <w:tmpl w:val="2860402E"/>
    <w:lvl w:ilvl="0" w:tplc="B364AC1C">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97ED1"/>
    <w:multiLevelType w:val="hybridMultilevel"/>
    <w:tmpl w:val="E66070F8"/>
    <w:lvl w:ilvl="0" w:tplc="4524CA7E">
      <w:start w:val="1"/>
      <w:numFmt w:val="upperLetter"/>
      <w:lvlText w:val="(%1)"/>
      <w:lvlJc w:val="left"/>
      <w:pPr>
        <w:ind w:left="1080" w:hanging="360"/>
      </w:pPr>
      <w:rPr>
        <w:rFonts w:asciiTheme="majorHAnsi" w:eastAsia="Times New Roman" w:hAnsiTheme="majorHAnsi" w:cs="Times New Roman" w:hint="default"/>
        <w:i w:val="0"/>
        <w:noProof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0E64B5"/>
    <w:multiLevelType w:val="hybridMultilevel"/>
    <w:tmpl w:val="92621CE4"/>
    <w:lvl w:ilvl="0" w:tplc="CDEEB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71E28"/>
    <w:multiLevelType w:val="hybridMultilevel"/>
    <w:tmpl w:val="3228A450"/>
    <w:lvl w:ilvl="0" w:tplc="5B74D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D7C83"/>
    <w:multiLevelType w:val="hybridMultilevel"/>
    <w:tmpl w:val="14E4E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647B13"/>
    <w:multiLevelType w:val="hybridMultilevel"/>
    <w:tmpl w:val="33D61EEA"/>
    <w:lvl w:ilvl="0" w:tplc="5DC847B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23C1E"/>
    <w:multiLevelType w:val="hybridMultilevel"/>
    <w:tmpl w:val="18944D52"/>
    <w:lvl w:ilvl="0" w:tplc="7AFEE9C4">
      <w:start w:val="1"/>
      <w:numFmt w:val="upperLetter"/>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630A3"/>
    <w:multiLevelType w:val="hybridMultilevel"/>
    <w:tmpl w:val="33BC148C"/>
    <w:lvl w:ilvl="0" w:tplc="4CBAF7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29429D"/>
    <w:multiLevelType w:val="hybridMultilevel"/>
    <w:tmpl w:val="8CB226EE"/>
    <w:lvl w:ilvl="0" w:tplc="CB5E5B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72289"/>
    <w:multiLevelType w:val="hybridMultilevel"/>
    <w:tmpl w:val="C728C348"/>
    <w:lvl w:ilvl="0" w:tplc="3D36BDB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191E78"/>
    <w:multiLevelType w:val="hybridMultilevel"/>
    <w:tmpl w:val="29A855F0"/>
    <w:lvl w:ilvl="0" w:tplc="140ECB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7D135C"/>
    <w:multiLevelType w:val="hybridMultilevel"/>
    <w:tmpl w:val="C742CAB2"/>
    <w:lvl w:ilvl="0" w:tplc="7AFEE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5C15CE"/>
    <w:multiLevelType w:val="hybridMultilevel"/>
    <w:tmpl w:val="9034C544"/>
    <w:lvl w:ilvl="0" w:tplc="430E04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CB40DE"/>
    <w:multiLevelType w:val="hybridMultilevel"/>
    <w:tmpl w:val="8CAC0770"/>
    <w:lvl w:ilvl="0" w:tplc="7AFEE9C4">
      <w:start w:val="1"/>
      <w:numFmt w:val="upperLetter"/>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abstractNumId w:val="5"/>
  </w:num>
  <w:num w:numId="2">
    <w:abstractNumId w:val="13"/>
  </w:num>
  <w:num w:numId="3">
    <w:abstractNumId w:val="11"/>
  </w:num>
  <w:num w:numId="4">
    <w:abstractNumId w:val="21"/>
  </w:num>
  <w:num w:numId="5">
    <w:abstractNumId w:val="20"/>
  </w:num>
  <w:num w:numId="6">
    <w:abstractNumId w:val="0"/>
  </w:num>
  <w:num w:numId="7">
    <w:abstractNumId w:val="8"/>
  </w:num>
  <w:num w:numId="8">
    <w:abstractNumId w:val="19"/>
  </w:num>
  <w:num w:numId="9">
    <w:abstractNumId w:val="9"/>
  </w:num>
  <w:num w:numId="10">
    <w:abstractNumId w:val="6"/>
  </w:num>
  <w:num w:numId="11">
    <w:abstractNumId w:val="2"/>
  </w:num>
  <w:num w:numId="12">
    <w:abstractNumId w:val="15"/>
  </w:num>
  <w:num w:numId="13">
    <w:abstractNumId w:val="16"/>
  </w:num>
  <w:num w:numId="14">
    <w:abstractNumId w:val="18"/>
  </w:num>
  <w:num w:numId="15">
    <w:abstractNumId w:val="4"/>
  </w:num>
  <w:num w:numId="16">
    <w:abstractNumId w:val="7"/>
  </w:num>
  <w:num w:numId="17">
    <w:abstractNumId w:val="17"/>
  </w:num>
  <w:num w:numId="18">
    <w:abstractNumId w:val="1"/>
  </w:num>
  <w:num w:numId="19">
    <w:abstractNumId w:val="10"/>
  </w:num>
  <w:num w:numId="20">
    <w:abstractNumId w:val="14"/>
  </w:num>
  <w:num w:numId="21">
    <w:abstractNumId w:val="3"/>
  </w:num>
  <w:num w:numId="2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1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0B2"/>
    <w:rsid w:val="000000E2"/>
    <w:rsid w:val="0000414D"/>
    <w:rsid w:val="00011E5B"/>
    <w:rsid w:val="00020781"/>
    <w:rsid w:val="00022089"/>
    <w:rsid w:val="000221F2"/>
    <w:rsid w:val="00025671"/>
    <w:rsid w:val="000276C1"/>
    <w:rsid w:val="00032655"/>
    <w:rsid w:val="00032C6B"/>
    <w:rsid w:val="0003304C"/>
    <w:rsid w:val="000454D3"/>
    <w:rsid w:val="00050E74"/>
    <w:rsid w:val="00055344"/>
    <w:rsid w:val="0005561D"/>
    <w:rsid w:val="000558EA"/>
    <w:rsid w:val="00057913"/>
    <w:rsid w:val="0006234F"/>
    <w:rsid w:val="00067E87"/>
    <w:rsid w:val="000736EE"/>
    <w:rsid w:val="00093747"/>
    <w:rsid w:val="00097A03"/>
    <w:rsid w:val="000A1936"/>
    <w:rsid w:val="000A22F9"/>
    <w:rsid w:val="000A531D"/>
    <w:rsid w:val="000A5A88"/>
    <w:rsid w:val="000B1AA9"/>
    <w:rsid w:val="000B2D14"/>
    <w:rsid w:val="000B3590"/>
    <w:rsid w:val="000B66AC"/>
    <w:rsid w:val="000C67C7"/>
    <w:rsid w:val="000C7BC5"/>
    <w:rsid w:val="000D01E9"/>
    <w:rsid w:val="000D1108"/>
    <w:rsid w:val="000D335F"/>
    <w:rsid w:val="000D4586"/>
    <w:rsid w:val="000E4004"/>
    <w:rsid w:val="000E64D6"/>
    <w:rsid w:val="000E7634"/>
    <w:rsid w:val="000F4FD2"/>
    <w:rsid w:val="000F5F48"/>
    <w:rsid w:val="000F6331"/>
    <w:rsid w:val="00102CE5"/>
    <w:rsid w:val="001037AF"/>
    <w:rsid w:val="00104ACF"/>
    <w:rsid w:val="00104DEA"/>
    <w:rsid w:val="0010700C"/>
    <w:rsid w:val="001144AC"/>
    <w:rsid w:val="0011469A"/>
    <w:rsid w:val="00114760"/>
    <w:rsid w:val="00122E8D"/>
    <w:rsid w:val="00135E5C"/>
    <w:rsid w:val="00136979"/>
    <w:rsid w:val="001377D3"/>
    <w:rsid w:val="00151CCA"/>
    <w:rsid w:val="00152D06"/>
    <w:rsid w:val="00155F65"/>
    <w:rsid w:val="001570C1"/>
    <w:rsid w:val="00160142"/>
    <w:rsid w:val="00160EE6"/>
    <w:rsid w:val="001661DF"/>
    <w:rsid w:val="001669B7"/>
    <w:rsid w:val="00170FE4"/>
    <w:rsid w:val="00171A89"/>
    <w:rsid w:val="00171B3A"/>
    <w:rsid w:val="001744D8"/>
    <w:rsid w:val="001852B2"/>
    <w:rsid w:val="00186B83"/>
    <w:rsid w:val="00193B2B"/>
    <w:rsid w:val="001A1148"/>
    <w:rsid w:val="001A3D58"/>
    <w:rsid w:val="001A5737"/>
    <w:rsid w:val="001B0A09"/>
    <w:rsid w:val="001B55A0"/>
    <w:rsid w:val="001B5FB2"/>
    <w:rsid w:val="001C3C07"/>
    <w:rsid w:val="001D4353"/>
    <w:rsid w:val="001D5C92"/>
    <w:rsid w:val="001D6632"/>
    <w:rsid w:val="001D6D05"/>
    <w:rsid w:val="001E4FA9"/>
    <w:rsid w:val="001F5D90"/>
    <w:rsid w:val="00212B0E"/>
    <w:rsid w:val="00213B12"/>
    <w:rsid w:val="002221EB"/>
    <w:rsid w:val="00222583"/>
    <w:rsid w:val="00222867"/>
    <w:rsid w:val="00226571"/>
    <w:rsid w:val="002310B2"/>
    <w:rsid w:val="002329BD"/>
    <w:rsid w:val="00233864"/>
    <w:rsid w:val="00233FAA"/>
    <w:rsid w:val="002354D7"/>
    <w:rsid w:val="00237816"/>
    <w:rsid w:val="002402CD"/>
    <w:rsid w:val="0024339A"/>
    <w:rsid w:val="00243BAF"/>
    <w:rsid w:val="002443BE"/>
    <w:rsid w:val="00244C2C"/>
    <w:rsid w:val="00253F27"/>
    <w:rsid w:val="00253F45"/>
    <w:rsid w:val="00253FE3"/>
    <w:rsid w:val="002569D0"/>
    <w:rsid w:val="00260053"/>
    <w:rsid w:val="0027062B"/>
    <w:rsid w:val="00270793"/>
    <w:rsid w:val="00271EF8"/>
    <w:rsid w:val="00273C51"/>
    <w:rsid w:val="00274A86"/>
    <w:rsid w:val="00277B7A"/>
    <w:rsid w:val="0028003B"/>
    <w:rsid w:val="00290184"/>
    <w:rsid w:val="002930F9"/>
    <w:rsid w:val="0029320A"/>
    <w:rsid w:val="00293653"/>
    <w:rsid w:val="00293952"/>
    <w:rsid w:val="00296852"/>
    <w:rsid w:val="002A0BC6"/>
    <w:rsid w:val="002B2D08"/>
    <w:rsid w:val="002C1DF3"/>
    <w:rsid w:val="002C30A0"/>
    <w:rsid w:val="002C41B6"/>
    <w:rsid w:val="002C4AE8"/>
    <w:rsid w:val="002C4D2F"/>
    <w:rsid w:val="002C5E1C"/>
    <w:rsid w:val="002C7014"/>
    <w:rsid w:val="002D0C23"/>
    <w:rsid w:val="002D3230"/>
    <w:rsid w:val="002E13BE"/>
    <w:rsid w:val="002E252E"/>
    <w:rsid w:val="002E4DC3"/>
    <w:rsid w:val="002F01BB"/>
    <w:rsid w:val="00304FA8"/>
    <w:rsid w:val="003114AA"/>
    <w:rsid w:val="003116BB"/>
    <w:rsid w:val="003134E8"/>
    <w:rsid w:val="003139D9"/>
    <w:rsid w:val="0032262C"/>
    <w:rsid w:val="0032364B"/>
    <w:rsid w:val="00324D92"/>
    <w:rsid w:val="00330323"/>
    <w:rsid w:val="00332F14"/>
    <w:rsid w:val="00333CF5"/>
    <w:rsid w:val="00341DBB"/>
    <w:rsid w:val="00341EDB"/>
    <w:rsid w:val="00345D1D"/>
    <w:rsid w:val="00351BD2"/>
    <w:rsid w:val="00357205"/>
    <w:rsid w:val="00357AEC"/>
    <w:rsid w:val="00360AC4"/>
    <w:rsid w:val="00361EC6"/>
    <w:rsid w:val="00366641"/>
    <w:rsid w:val="00366AE9"/>
    <w:rsid w:val="00366B83"/>
    <w:rsid w:val="003702F6"/>
    <w:rsid w:val="00371E2C"/>
    <w:rsid w:val="00374F24"/>
    <w:rsid w:val="003775AE"/>
    <w:rsid w:val="00382BBF"/>
    <w:rsid w:val="00385B60"/>
    <w:rsid w:val="00392BD1"/>
    <w:rsid w:val="003A0415"/>
    <w:rsid w:val="003A4F52"/>
    <w:rsid w:val="003B0173"/>
    <w:rsid w:val="003B41A7"/>
    <w:rsid w:val="003B64F1"/>
    <w:rsid w:val="003C24F2"/>
    <w:rsid w:val="003C6E9D"/>
    <w:rsid w:val="003D6C3E"/>
    <w:rsid w:val="003D7499"/>
    <w:rsid w:val="003E2361"/>
    <w:rsid w:val="003E31E4"/>
    <w:rsid w:val="003E3951"/>
    <w:rsid w:val="003E6C8B"/>
    <w:rsid w:val="003F2A2E"/>
    <w:rsid w:val="003F3898"/>
    <w:rsid w:val="003F6A3B"/>
    <w:rsid w:val="00403229"/>
    <w:rsid w:val="00407948"/>
    <w:rsid w:val="0041366E"/>
    <w:rsid w:val="00413DC9"/>
    <w:rsid w:val="004203D8"/>
    <w:rsid w:val="00421654"/>
    <w:rsid w:val="00424036"/>
    <w:rsid w:val="00430AC7"/>
    <w:rsid w:val="00430D86"/>
    <w:rsid w:val="00430DDF"/>
    <w:rsid w:val="00431695"/>
    <w:rsid w:val="004316A5"/>
    <w:rsid w:val="004323E2"/>
    <w:rsid w:val="00434DAE"/>
    <w:rsid w:val="0043700D"/>
    <w:rsid w:val="004371C5"/>
    <w:rsid w:val="00437F5D"/>
    <w:rsid w:val="00441253"/>
    <w:rsid w:val="004417C2"/>
    <w:rsid w:val="00442067"/>
    <w:rsid w:val="00450538"/>
    <w:rsid w:val="004531C5"/>
    <w:rsid w:val="00454C64"/>
    <w:rsid w:val="00455162"/>
    <w:rsid w:val="00455D15"/>
    <w:rsid w:val="0046075F"/>
    <w:rsid w:val="0046097C"/>
    <w:rsid w:val="0046526C"/>
    <w:rsid w:val="00467C9B"/>
    <w:rsid w:val="004708CB"/>
    <w:rsid w:val="0047281B"/>
    <w:rsid w:val="00474C03"/>
    <w:rsid w:val="0047598B"/>
    <w:rsid w:val="004822F3"/>
    <w:rsid w:val="004862DD"/>
    <w:rsid w:val="00495D48"/>
    <w:rsid w:val="004A30CC"/>
    <w:rsid w:val="004B777F"/>
    <w:rsid w:val="004B77D0"/>
    <w:rsid w:val="004B7A03"/>
    <w:rsid w:val="004C04E3"/>
    <w:rsid w:val="004C6D75"/>
    <w:rsid w:val="004C79F4"/>
    <w:rsid w:val="004D09B0"/>
    <w:rsid w:val="004D1FE8"/>
    <w:rsid w:val="004D2A35"/>
    <w:rsid w:val="004D60AF"/>
    <w:rsid w:val="004D6260"/>
    <w:rsid w:val="004E7A46"/>
    <w:rsid w:val="004F14E1"/>
    <w:rsid w:val="004F1F56"/>
    <w:rsid w:val="004F49D3"/>
    <w:rsid w:val="004F7322"/>
    <w:rsid w:val="00500322"/>
    <w:rsid w:val="00511838"/>
    <w:rsid w:val="0051617B"/>
    <w:rsid w:val="005163F5"/>
    <w:rsid w:val="00522DCC"/>
    <w:rsid w:val="00527D61"/>
    <w:rsid w:val="00527F24"/>
    <w:rsid w:val="0053214B"/>
    <w:rsid w:val="00532AC9"/>
    <w:rsid w:val="00533B65"/>
    <w:rsid w:val="0053471D"/>
    <w:rsid w:val="00541E98"/>
    <w:rsid w:val="00541EE9"/>
    <w:rsid w:val="005434F1"/>
    <w:rsid w:val="00545055"/>
    <w:rsid w:val="00545759"/>
    <w:rsid w:val="00546F6E"/>
    <w:rsid w:val="005516D9"/>
    <w:rsid w:val="00551D9E"/>
    <w:rsid w:val="00553B7E"/>
    <w:rsid w:val="00555754"/>
    <w:rsid w:val="00560725"/>
    <w:rsid w:val="005610D7"/>
    <w:rsid w:val="00565413"/>
    <w:rsid w:val="00566310"/>
    <w:rsid w:val="00572BC5"/>
    <w:rsid w:val="00573158"/>
    <w:rsid w:val="005734B9"/>
    <w:rsid w:val="005737FA"/>
    <w:rsid w:val="00586666"/>
    <w:rsid w:val="0059309A"/>
    <w:rsid w:val="00595AB2"/>
    <w:rsid w:val="00596B62"/>
    <w:rsid w:val="005A1372"/>
    <w:rsid w:val="005A6CC1"/>
    <w:rsid w:val="005A752A"/>
    <w:rsid w:val="005B1038"/>
    <w:rsid w:val="005B1B60"/>
    <w:rsid w:val="005B2399"/>
    <w:rsid w:val="005B44BA"/>
    <w:rsid w:val="005B4B1D"/>
    <w:rsid w:val="005B6ADA"/>
    <w:rsid w:val="005C1292"/>
    <w:rsid w:val="005C1498"/>
    <w:rsid w:val="005C5247"/>
    <w:rsid w:val="005C6CA2"/>
    <w:rsid w:val="005C73B6"/>
    <w:rsid w:val="005C7573"/>
    <w:rsid w:val="005D1B2B"/>
    <w:rsid w:val="005D29E0"/>
    <w:rsid w:val="005E1FD4"/>
    <w:rsid w:val="005E24A2"/>
    <w:rsid w:val="005F1522"/>
    <w:rsid w:val="005F7E5C"/>
    <w:rsid w:val="00602E85"/>
    <w:rsid w:val="00611B73"/>
    <w:rsid w:val="006135AC"/>
    <w:rsid w:val="00614169"/>
    <w:rsid w:val="0061564D"/>
    <w:rsid w:val="00623BE8"/>
    <w:rsid w:val="00624B3A"/>
    <w:rsid w:val="00630173"/>
    <w:rsid w:val="006319F7"/>
    <w:rsid w:val="0063487C"/>
    <w:rsid w:val="00642383"/>
    <w:rsid w:val="006444D5"/>
    <w:rsid w:val="00644A45"/>
    <w:rsid w:val="00644ACD"/>
    <w:rsid w:val="006452ED"/>
    <w:rsid w:val="00645380"/>
    <w:rsid w:val="006468DF"/>
    <w:rsid w:val="00657BDA"/>
    <w:rsid w:val="006631D2"/>
    <w:rsid w:val="00663222"/>
    <w:rsid w:val="00667B7B"/>
    <w:rsid w:val="00673A4B"/>
    <w:rsid w:val="00674CE0"/>
    <w:rsid w:val="00674ED0"/>
    <w:rsid w:val="006756E7"/>
    <w:rsid w:val="00675C9B"/>
    <w:rsid w:val="00676A16"/>
    <w:rsid w:val="00683159"/>
    <w:rsid w:val="00683F72"/>
    <w:rsid w:val="00685F31"/>
    <w:rsid w:val="00690500"/>
    <w:rsid w:val="00690B12"/>
    <w:rsid w:val="006915F2"/>
    <w:rsid w:val="00694235"/>
    <w:rsid w:val="00694527"/>
    <w:rsid w:val="006960FC"/>
    <w:rsid w:val="006A03D8"/>
    <w:rsid w:val="006A3AFF"/>
    <w:rsid w:val="006A4FBB"/>
    <w:rsid w:val="006A5CAE"/>
    <w:rsid w:val="006A6B36"/>
    <w:rsid w:val="006A6D09"/>
    <w:rsid w:val="006A764E"/>
    <w:rsid w:val="006B206F"/>
    <w:rsid w:val="006B5806"/>
    <w:rsid w:val="006B64F3"/>
    <w:rsid w:val="006C1545"/>
    <w:rsid w:val="006C18FD"/>
    <w:rsid w:val="006C3DD8"/>
    <w:rsid w:val="006C3E39"/>
    <w:rsid w:val="006C49EB"/>
    <w:rsid w:val="006C6115"/>
    <w:rsid w:val="006D23B3"/>
    <w:rsid w:val="006D5D62"/>
    <w:rsid w:val="006D73DE"/>
    <w:rsid w:val="006E1FDF"/>
    <w:rsid w:val="006E44C7"/>
    <w:rsid w:val="006F07FF"/>
    <w:rsid w:val="006F165F"/>
    <w:rsid w:val="006F175F"/>
    <w:rsid w:val="006F5C30"/>
    <w:rsid w:val="006F7E19"/>
    <w:rsid w:val="007010B1"/>
    <w:rsid w:val="0070218D"/>
    <w:rsid w:val="007064C7"/>
    <w:rsid w:val="0071013A"/>
    <w:rsid w:val="00713395"/>
    <w:rsid w:val="00714A8A"/>
    <w:rsid w:val="007176AA"/>
    <w:rsid w:val="0071780E"/>
    <w:rsid w:val="00724786"/>
    <w:rsid w:val="00727C4E"/>
    <w:rsid w:val="00733EC3"/>
    <w:rsid w:val="00745355"/>
    <w:rsid w:val="00750922"/>
    <w:rsid w:val="007655D1"/>
    <w:rsid w:val="0076568A"/>
    <w:rsid w:val="007716B3"/>
    <w:rsid w:val="00773514"/>
    <w:rsid w:val="00777A60"/>
    <w:rsid w:val="00777FBE"/>
    <w:rsid w:val="00780907"/>
    <w:rsid w:val="00780E85"/>
    <w:rsid w:val="00782628"/>
    <w:rsid w:val="00784BDD"/>
    <w:rsid w:val="00795736"/>
    <w:rsid w:val="0079728F"/>
    <w:rsid w:val="007A235B"/>
    <w:rsid w:val="007A4403"/>
    <w:rsid w:val="007B0412"/>
    <w:rsid w:val="007B2317"/>
    <w:rsid w:val="007C0A83"/>
    <w:rsid w:val="007C1D9F"/>
    <w:rsid w:val="007C2676"/>
    <w:rsid w:val="007C552F"/>
    <w:rsid w:val="007D0107"/>
    <w:rsid w:val="007D0F6E"/>
    <w:rsid w:val="007D31AE"/>
    <w:rsid w:val="007D35C3"/>
    <w:rsid w:val="007D6EA7"/>
    <w:rsid w:val="007E0A8C"/>
    <w:rsid w:val="007E181D"/>
    <w:rsid w:val="007E37E5"/>
    <w:rsid w:val="007F2985"/>
    <w:rsid w:val="007F420F"/>
    <w:rsid w:val="00800211"/>
    <w:rsid w:val="0080381E"/>
    <w:rsid w:val="00804FBE"/>
    <w:rsid w:val="00807A62"/>
    <w:rsid w:val="00807C97"/>
    <w:rsid w:val="00811832"/>
    <w:rsid w:val="008155B3"/>
    <w:rsid w:val="0081599A"/>
    <w:rsid w:val="00817584"/>
    <w:rsid w:val="0082135D"/>
    <w:rsid w:val="00823E5D"/>
    <w:rsid w:val="008246D8"/>
    <w:rsid w:val="00825ED7"/>
    <w:rsid w:val="00827932"/>
    <w:rsid w:val="00832BF1"/>
    <w:rsid w:val="008346F3"/>
    <w:rsid w:val="00835118"/>
    <w:rsid w:val="00835BA7"/>
    <w:rsid w:val="00840D9C"/>
    <w:rsid w:val="00840EB6"/>
    <w:rsid w:val="00841564"/>
    <w:rsid w:val="0084197D"/>
    <w:rsid w:val="008420FA"/>
    <w:rsid w:val="0084423B"/>
    <w:rsid w:val="00844D17"/>
    <w:rsid w:val="00856692"/>
    <w:rsid w:val="00857347"/>
    <w:rsid w:val="00865A3C"/>
    <w:rsid w:val="0087035D"/>
    <w:rsid w:val="00870FAB"/>
    <w:rsid w:val="00873D10"/>
    <w:rsid w:val="00874804"/>
    <w:rsid w:val="00874B75"/>
    <w:rsid w:val="008765D2"/>
    <w:rsid w:val="0089515A"/>
    <w:rsid w:val="008974F1"/>
    <w:rsid w:val="00897533"/>
    <w:rsid w:val="00897BEF"/>
    <w:rsid w:val="008A081F"/>
    <w:rsid w:val="008A1D0A"/>
    <w:rsid w:val="008A3B93"/>
    <w:rsid w:val="008B0699"/>
    <w:rsid w:val="008B72C3"/>
    <w:rsid w:val="008C174B"/>
    <w:rsid w:val="008C5DCE"/>
    <w:rsid w:val="008C6045"/>
    <w:rsid w:val="008C63DF"/>
    <w:rsid w:val="008D1FB7"/>
    <w:rsid w:val="008D4356"/>
    <w:rsid w:val="008D4FC3"/>
    <w:rsid w:val="008D52BE"/>
    <w:rsid w:val="008D6957"/>
    <w:rsid w:val="008E07B0"/>
    <w:rsid w:val="008E0FAF"/>
    <w:rsid w:val="008E202E"/>
    <w:rsid w:val="008E64BD"/>
    <w:rsid w:val="008E6A00"/>
    <w:rsid w:val="008F4576"/>
    <w:rsid w:val="008F58C6"/>
    <w:rsid w:val="008F5B18"/>
    <w:rsid w:val="0090178F"/>
    <w:rsid w:val="00901B28"/>
    <w:rsid w:val="009026E1"/>
    <w:rsid w:val="00902778"/>
    <w:rsid w:val="00903DFC"/>
    <w:rsid w:val="00905188"/>
    <w:rsid w:val="00905227"/>
    <w:rsid w:val="009056AD"/>
    <w:rsid w:val="00905C27"/>
    <w:rsid w:val="00905C9B"/>
    <w:rsid w:val="00906AFE"/>
    <w:rsid w:val="00912FCF"/>
    <w:rsid w:val="009151A1"/>
    <w:rsid w:val="009156CA"/>
    <w:rsid w:val="009176BB"/>
    <w:rsid w:val="00917CDF"/>
    <w:rsid w:val="00926280"/>
    <w:rsid w:val="009278F1"/>
    <w:rsid w:val="0093073A"/>
    <w:rsid w:val="00933B0C"/>
    <w:rsid w:val="00933F01"/>
    <w:rsid w:val="00934CBF"/>
    <w:rsid w:val="00937A1B"/>
    <w:rsid w:val="00941D43"/>
    <w:rsid w:val="009429AD"/>
    <w:rsid w:val="00942B0B"/>
    <w:rsid w:val="00943436"/>
    <w:rsid w:val="0094393B"/>
    <w:rsid w:val="0094596F"/>
    <w:rsid w:val="00951CC0"/>
    <w:rsid w:val="00957459"/>
    <w:rsid w:val="00960936"/>
    <w:rsid w:val="00962621"/>
    <w:rsid w:val="009667C3"/>
    <w:rsid w:val="009724E9"/>
    <w:rsid w:val="009732C8"/>
    <w:rsid w:val="009748F7"/>
    <w:rsid w:val="009769C7"/>
    <w:rsid w:val="00992A60"/>
    <w:rsid w:val="00993952"/>
    <w:rsid w:val="0099538B"/>
    <w:rsid w:val="00995968"/>
    <w:rsid w:val="00996E54"/>
    <w:rsid w:val="00997702"/>
    <w:rsid w:val="009A1E0B"/>
    <w:rsid w:val="009B18D6"/>
    <w:rsid w:val="009B2DEF"/>
    <w:rsid w:val="009B3C92"/>
    <w:rsid w:val="009B45E7"/>
    <w:rsid w:val="009C246B"/>
    <w:rsid w:val="009C4CC6"/>
    <w:rsid w:val="009D0436"/>
    <w:rsid w:val="009D1171"/>
    <w:rsid w:val="009D337F"/>
    <w:rsid w:val="009D49DF"/>
    <w:rsid w:val="009D4C91"/>
    <w:rsid w:val="009D53EF"/>
    <w:rsid w:val="009D646D"/>
    <w:rsid w:val="009D79BA"/>
    <w:rsid w:val="009D7AC9"/>
    <w:rsid w:val="009D7D7A"/>
    <w:rsid w:val="009D7F8F"/>
    <w:rsid w:val="009E3270"/>
    <w:rsid w:val="009E4205"/>
    <w:rsid w:val="009E4A25"/>
    <w:rsid w:val="009E7A0A"/>
    <w:rsid w:val="009F1464"/>
    <w:rsid w:val="009F54FD"/>
    <w:rsid w:val="00A048D0"/>
    <w:rsid w:val="00A05137"/>
    <w:rsid w:val="00A075B8"/>
    <w:rsid w:val="00A13343"/>
    <w:rsid w:val="00A14425"/>
    <w:rsid w:val="00A14D0C"/>
    <w:rsid w:val="00A231A1"/>
    <w:rsid w:val="00A23314"/>
    <w:rsid w:val="00A23912"/>
    <w:rsid w:val="00A24DCD"/>
    <w:rsid w:val="00A26F9B"/>
    <w:rsid w:val="00A35B80"/>
    <w:rsid w:val="00A35E8F"/>
    <w:rsid w:val="00A419E9"/>
    <w:rsid w:val="00A433AD"/>
    <w:rsid w:val="00A44A4B"/>
    <w:rsid w:val="00A45A50"/>
    <w:rsid w:val="00A505D7"/>
    <w:rsid w:val="00A50689"/>
    <w:rsid w:val="00A52EA9"/>
    <w:rsid w:val="00A558BE"/>
    <w:rsid w:val="00A57DED"/>
    <w:rsid w:val="00A57FB9"/>
    <w:rsid w:val="00A632BF"/>
    <w:rsid w:val="00A675AC"/>
    <w:rsid w:val="00A723EF"/>
    <w:rsid w:val="00A724A0"/>
    <w:rsid w:val="00A73533"/>
    <w:rsid w:val="00A738D6"/>
    <w:rsid w:val="00A77C8A"/>
    <w:rsid w:val="00A8100A"/>
    <w:rsid w:val="00A82134"/>
    <w:rsid w:val="00A83F05"/>
    <w:rsid w:val="00A8573E"/>
    <w:rsid w:val="00A87677"/>
    <w:rsid w:val="00A8769A"/>
    <w:rsid w:val="00AA0C5A"/>
    <w:rsid w:val="00AA1037"/>
    <w:rsid w:val="00AA31C3"/>
    <w:rsid w:val="00AA5702"/>
    <w:rsid w:val="00AA5DF5"/>
    <w:rsid w:val="00AB3E0D"/>
    <w:rsid w:val="00AC02D8"/>
    <w:rsid w:val="00AC1624"/>
    <w:rsid w:val="00AD12A1"/>
    <w:rsid w:val="00AD3C53"/>
    <w:rsid w:val="00AE17B5"/>
    <w:rsid w:val="00AE26BC"/>
    <w:rsid w:val="00AE2A0D"/>
    <w:rsid w:val="00AE4CE4"/>
    <w:rsid w:val="00AE6A29"/>
    <w:rsid w:val="00AF2978"/>
    <w:rsid w:val="00AF2DB7"/>
    <w:rsid w:val="00AF2F1F"/>
    <w:rsid w:val="00AF3A3F"/>
    <w:rsid w:val="00AF5FB8"/>
    <w:rsid w:val="00B00CCD"/>
    <w:rsid w:val="00B01DD0"/>
    <w:rsid w:val="00B0570C"/>
    <w:rsid w:val="00B06C95"/>
    <w:rsid w:val="00B13064"/>
    <w:rsid w:val="00B227CF"/>
    <w:rsid w:val="00B22FA4"/>
    <w:rsid w:val="00B23FFD"/>
    <w:rsid w:val="00B2502E"/>
    <w:rsid w:val="00B3372D"/>
    <w:rsid w:val="00B33A16"/>
    <w:rsid w:val="00B33EF7"/>
    <w:rsid w:val="00B34128"/>
    <w:rsid w:val="00B3639E"/>
    <w:rsid w:val="00B36EC6"/>
    <w:rsid w:val="00B4053F"/>
    <w:rsid w:val="00B45C34"/>
    <w:rsid w:val="00B46D8A"/>
    <w:rsid w:val="00B47557"/>
    <w:rsid w:val="00B512D6"/>
    <w:rsid w:val="00B51A4E"/>
    <w:rsid w:val="00B524ED"/>
    <w:rsid w:val="00B526CC"/>
    <w:rsid w:val="00B52D86"/>
    <w:rsid w:val="00B542F1"/>
    <w:rsid w:val="00B548B6"/>
    <w:rsid w:val="00B54947"/>
    <w:rsid w:val="00B55806"/>
    <w:rsid w:val="00B60846"/>
    <w:rsid w:val="00B613E0"/>
    <w:rsid w:val="00B67453"/>
    <w:rsid w:val="00B67745"/>
    <w:rsid w:val="00B84370"/>
    <w:rsid w:val="00B84BDE"/>
    <w:rsid w:val="00B945C0"/>
    <w:rsid w:val="00B94ED1"/>
    <w:rsid w:val="00B9544B"/>
    <w:rsid w:val="00BA278D"/>
    <w:rsid w:val="00BB3387"/>
    <w:rsid w:val="00BB3BD9"/>
    <w:rsid w:val="00BB4B30"/>
    <w:rsid w:val="00BB61BF"/>
    <w:rsid w:val="00BC2D68"/>
    <w:rsid w:val="00BC6649"/>
    <w:rsid w:val="00BC69B5"/>
    <w:rsid w:val="00BD0CC1"/>
    <w:rsid w:val="00BD110E"/>
    <w:rsid w:val="00BD61F9"/>
    <w:rsid w:val="00BD6EF3"/>
    <w:rsid w:val="00BD7DA7"/>
    <w:rsid w:val="00BE3AEA"/>
    <w:rsid w:val="00BE734D"/>
    <w:rsid w:val="00BF037F"/>
    <w:rsid w:val="00C008A8"/>
    <w:rsid w:val="00C15C77"/>
    <w:rsid w:val="00C16485"/>
    <w:rsid w:val="00C3715D"/>
    <w:rsid w:val="00C42F15"/>
    <w:rsid w:val="00C43FAC"/>
    <w:rsid w:val="00C44E69"/>
    <w:rsid w:val="00C47E0A"/>
    <w:rsid w:val="00C521FA"/>
    <w:rsid w:val="00C52D4E"/>
    <w:rsid w:val="00C5556B"/>
    <w:rsid w:val="00C55E0B"/>
    <w:rsid w:val="00C5707A"/>
    <w:rsid w:val="00C577F4"/>
    <w:rsid w:val="00C607BC"/>
    <w:rsid w:val="00C60DC8"/>
    <w:rsid w:val="00C63149"/>
    <w:rsid w:val="00C647B8"/>
    <w:rsid w:val="00C64FC7"/>
    <w:rsid w:val="00C67575"/>
    <w:rsid w:val="00C73B7B"/>
    <w:rsid w:val="00C7591B"/>
    <w:rsid w:val="00C802A9"/>
    <w:rsid w:val="00C8090C"/>
    <w:rsid w:val="00C80D64"/>
    <w:rsid w:val="00C80FFB"/>
    <w:rsid w:val="00C814E9"/>
    <w:rsid w:val="00C9641C"/>
    <w:rsid w:val="00C96797"/>
    <w:rsid w:val="00C97C65"/>
    <w:rsid w:val="00CA328A"/>
    <w:rsid w:val="00CA3511"/>
    <w:rsid w:val="00CA4967"/>
    <w:rsid w:val="00CA55AA"/>
    <w:rsid w:val="00CA58D7"/>
    <w:rsid w:val="00CB7B1A"/>
    <w:rsid w:val="00CC0477"/>
    <w:rsid w:val="00CC285D"/>
    <w:rsid w:val="00CC4560"/>
    <w:rsid w:val="00CD0391"/>
    <w:rsid w:val="00CD14FB"/>
    <w:rsid w:val="00CD1826"/>
    <w:rsid w:val="00CD3BD3"/>
    <w:rsid w:val="00CD547F"/>
    <w:rsid w:val="00CE1F8A"/>
    <w:rsid w:val="00CE4DB0"/>
    <w:rsid w:val="00CF2207"/>
    <w:rsid w:val="00CF3DFF"/>
    <w:rsid w:val="00CF4466"/>
    <w:rsid w:val="00CF7DFA"/>
    <w:rsid w:val="00D00FF8"/>
    <w:rsid w:val="00D046B2"/>
    <w:rsid w:val="00D0718D"/>
    <w:rsid w:val="00D1336E"/>
    <w:rsid w:val="00D147AD"/>
    <w:rsid w:val="00D151C0"/>
    <w:rsid w:val="00D167DC"/>
    <w:rsid w:val="00D16E83"/>
    <w:rsid w:val="00D24E50"/>
    <w:rsid w:val="00D25DA3"/>
    <w:rsid w:val="00D26347"/>
    <w:rsid w:val="00D33701"/>
    <w:rsid w:val="00D348EB"/>
    <w:rsid w:val="00D376BE"/>
    <w:rsid w:val="00D37963"/>
    <w:rsid w:val="00D41EA6"/>
    <w:rsid w:val="00D43EEF"/>
    <w:rsid w:val="00D45A88"/>
    <w:rsid w:val="00D51690"/>
    <w:rsid w:val="00D52D44"/>
    <w:rsid w:val="00D54526"/>
    <w:rsid w:val="00D55727"/>
    <w:rsid w:val="00D565C4"/>
    <w:rsid w:val="00D5695D"/>
    <w:rsid w:val="00D67F4F"/>
    <w:rsid w:val="00D705B3"/>
    <w:rsid w:val="00D75F46"/>
    <w:rsid w:val="00D84E55"/>
    <w:rsid w:val="00D85534"/>
    <w:rsid w:val="00D85615"/>
    <w:rsid w:val="00D86C5B"/>
    <w:rsid w:val="00DA4454"/>
    <w:rsid w:val="00DA49C6"/>
    <w:rsid w:val="00DB3447"/>
    <w:rsid w:val="00DB7078"/>
    <w:rsid w:val="00DC1A2F"/>
    <w:rsid w:val="00DC5437"/>
    <w:rsid w:val="00DD49A5"/>
    <w:rsid w:val="00DD5067"/>
    <w:rsid w:val="00DD6C1C"/>
    <w:rsid w:val="00DE198F"/>
    <w:rsid w:val="00DE41E8"/>
    <w:rsid w:val="00E03099"/>
    <w:rsid w:val="00E05342"/>
    <w:rsid w:val="00E07F8A"/>
    <w:rsid w:val="00E111A0"/>
    <w:rsid w:val="00E1329C"/>
    <w:rsid w:val="00E14D73"/>
    <w:rsid w:val="00E15BD5"/>
    <w:rsid w:val="00E17803"/>
    <w:rsid w:val="00E21168"/>
    <w:rsid w:val="00E241B9"/>
    <w:rsid w:val="00E3184F"/>
    <w:rsid w:val="00E323DD"/>
    <w:rsid w:val="00E32829"/>
    <w:rsid w:val="00E3479F"/>
    <w:rsid w:val="00E35539"/>
    <w:rsid w:val="00E425B2"/>
    <w:rsid w:val="00E42F02"/>
    <w:rsid w:val="00E43D52"/>
    <w:rsid w:val="00E46206"/>
    <w:rsid w:val="00E5259F"/>
    <w:rsid w:val="00E57227"/>
    <w:rsid w:val="00E572A4"/>
    <w:rsid w:val="00E6504A"/>
    <w:rsid w:val="00E70DF9"/>
    <w:rsid w:val="00E742A1"/>
    <w:rsid w:val="00E76528"/>
    <w:rsid w:val="00E810BC"/>
    <w:rsid w:val="00E848D2"/>
    <w:rsid w:val="00E85C79"/>
    <w:rsid w:val="00E90C96"/>
    <w:rsid w:val="00E912E7"/>
    <w:rsid w:val="00E94287"/>
    <w:rsid w:val="00E94660"/>
    <w:rsid w:val="00EA2F79"/>
    <w:rsid w:val="00EA52F1"/>
    <w:rsid w:val="00EA5809"/>
    <w:rsid w:val="00EA7DAC"/>
    <w:rsid w:val="00EB2D71"/>
    <w:rsid w:val="00EB4F41"/>
    <w:rsid w:val="00EC03AF"/>
    <w:rsid w:val="00EC1BBA"/>
    <w:rsid w:val="00EC3018"/>
    <w:rsid w:val="00ED04AA"/>
    <w:rsid w:val="00ED20BB"/>
    <w:rsid w:val="00ED2156"/>
    <w:rsid w:val="00ED27A8"/>
    <w:rsid w:val="00ED2AFA"/>
    <w:rsid w:val="00ED7A44"/>
    <w:rsid w:val="00EF0920"/>
    <w:rsid w:val="00EF1FBF"/>
    <w:rsid w:val="00EF2B80"/>
    <w:rsid w:val="00EF7DB2"/>
    <w:rsid w:val="00F005F7"/>
    <w:rsid w:val="00F00C03"/>
    <w:rsid w:val="00F033E4"/>
    <w:rsid w:val="00F033E5"/>
    <w:rsid w:val="00F03CF4"/>
    <w:rsid w:val="00F05C70"/>
    <w:rsid w:val="00F07016"/>
    <w:rsid w:val="00F162CF"/>
    <w:rsid w:val="00F17284"/>
    <w:rsid w:val="00F31117"/>
    <w:rsid w:val="00F318B7"/>
    <w:rsid w:val="00F36A99"/>
    <w:rsid w:val="00F40C14"/>
    <w:rsid w:val="00F426F3"/>
    <w:rsid w:val="00F557EC"/>
    <w:rsid w:val="00F56F0B"/>
    <w:rsid w:val="00F57107"/>
    <w:rsid w:val="00F57E4F"/>
    <w:rsid w:val="00F64152"/>
    <w:rsid w:val="00F65CBB"/>
    <w:rsid w:val="00F66312"/>
    <w:rsid w:val="00F66F1E"/>
    <w:rsid w:val="00F70445"/>
    <w:rsid w:val="00F72034"/>
    <w:rsid w:val="00F72F4E"/>
    <w:rsid w:val="00F8104C"/>
    <w:rsid w:val="00F81944"/>
    <w:rsid w:val="00F82E43"/>
    <w:rsid w:val="00F83C20"/>
    <w:rsid w:val="00F857FA"/>
    <w:rsid w:val="00F8781C"/>
    <w:rsid w:val="00F93230"/>
    <w:rsid w:val="00F96EF0"/>
    <w:rsid w:val="00FA2B33"/>
    <w:rsid w:val="00FB2BED"/>
    <w:rsid w:val="00FB5981"/>
    <w:rsid w:val="00FB69E2"/>
    <w:rsid w:val="00FC49DF"/>
    <w:rsid w:val="00FC5B7D"/>
    <w:rsid w:val="00FD0667"/>
    <w:rsid w:val="00FD2B45"/>
    <w:rsid w:val="00FD2CF6"/>
    <w:rsid w:val="00FD396B"/>
    <w:rsid w:val="00FD3FC3"/>
    <w:rsid w:val="00FD72BA"/>
    <w:rsid w:val="00FD7F38"/>
    <w:rsid w:val="00FE0358"/>
    <w:rsid w:val="00FE21A9"/>
    <w:rsid w:val="00FE2FE5"/>
    <w:rsid w:val="00FE7B09"/>
    <w:rsid w:val="00FF064C"/>
    <w:rsid w:val="00FF3269"/>
    <w:rsid w:val="00FF5D77"/>
    <w:rsid w:val="00FF5E29"/>
    <w:rsid w:val="00FF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666"/>
    <w:rPr>
      <w:sz w:val="24"/>
      <w:szCs w:val="24"/>
    </w:rPr>
  </w:style>
  <w:style w:type="paragraph" w:styleId="Heading2">
    <w:name w:val="heading 2"/>
    <w:basedOn w:val="Normal"/>
    <w:next w:val="Normal"/>
    <w:qFormat/>
    <w:rsid w:val="002329BD"/>
    <w:pPr>
      <w:keepNext/>
      <w:outlineLvl w:val="1"/>
    </w:pPr>
    <w:rPr>
      <w:rFonts w:ascii="Arial" w:hAnsi="Arial"/>
      <w:sz w:val="44"/>
      <w:szCs w:val="20"/>
    </w:rPr>
  </w:style>
  <w:style w:type="paragraph" w:styleId="Heading3">
    <w:name w:val="heading 3"/>
    <w:basedOn w:val="Normal"/>
    <w:next w:val="Normal"/>
    <w:qFormat/>
    <w:rsid w:val="002329BD"/>
    <w:pPr>
      <w:keepNext/>
      <w:jc w:val="right"/>
      <w:outlineLvl w:val="2"/>
    </w:pPr>
    <w:rPr>
      <w:sz w:val="28"/>
      <w:szCs w:val="20"/>
    </w:rPr>
  </w:style>
  <w:style w:type="paragraph" w:styleId="Heading4">
    <w:name w:val="heading 4"/>
    <w:basedOn w:val="Normal"/>
    <w:next w:val="Normal"/>
    <w:qFormat/>
    <w:rsid w:val="002329BD"/>
    <w:pPr>
      <w:keepNext/>
      <w:numPr>
        <w:numId w:val="1"/>
      </w:numPr>
      <w:tabs>
        <w:tab w:val="left" w:pos="720"/>
        <w:tab w:val="left" w:pos="2160"/>
        <w:tab w:val="left" w:pos="2880"/>
        <w:tab w:val="left" w:pos="3600"/>
        <w:tab w:val="left" w:pos="4320"/>
        <w:tab w:val="left" w:pos="5040"/>
      </w:tabs>
      <w:outlineLvl w:val="3"/>
    </w:pPr>
  </w:style>
  <w:style w:type="paragraph" w:styleId="Heading5">
    <w:name w:val="heading 5"/>
    <w:basedOn w:val="Normal"/>
    <w:next w:val="Normal"/>
    <w:qFormat/>
    <w:rsid w:val="002329BD"/>
    <w:pPr>
      <w:spacing w:before="240" w:after="60"/>
      <w:outlineLvl w:val="4"/>
    </w:pPr>
    <w:rPr>
      <w:b/>
      <w:bCs/>
      <w:i/>
      <w:iCs/>
      <w:sz w:val="26"/>
      <w:szCs w:val="26"/>
    </w:rPr>
  </w:style>
  <w:style w:type="paragraph" w:styleId="Heading6">
    <w:name w:val="heading 6"/>
    <w:basedOn w:val="Normal"/>
    <w:next w:val="Normal"/>
    <w:qFormat/>
    <w:rsid w:val="002329BD"/>
    <w:pPr>
      <w:keepNext/>
      <w:outlineLvl w:val="5"/>
    </w:pPr>
    <w:rPr>
      <w:b/>
      <w:bCs/>
      <w:u w:val="single"/>
    </w:rPr>
  </w:style>
  <w:style w:type="paragraph" w:styleId="Heading7">
    <w:name w:val="heading 7"/>
    <w:basedOn w:val="Normal"/>
    <w:next w:val="Normal"/>
    <w:link w:val="Heading7Char"/>
    <w:qFormat/>
    <w:rsid w:val="002329BD"/>
    <w:pPr>
      <w:keepNext/>
      <w:outlineLvl w:val="6"/>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29BD"/>
    <w:pPr>
      <w:tabs>
        <w:tab w:val="center" w:pos="4320"/>
        <w:tab w:val="right" w:pos="8640"/>
      </w:tabs>
    </w:pPr>
  </w:style>
  <w:style w:type="paragraph" w:styleId="BodyText">
    <w:name w:val="Body Text"/>
    <w:basedOn w:val="Normal"/>
    <w:link w:val="BodyTextChar"/>
    <w:rsid w:val="002329BD"/>
    <w:rPr>
      <w:noProof/>
      <w:sz w:val="20"/>
    </w:rPr>
  </w:style>
  <w:style w:type="character" w:styleId="PageNumber">
    <w:name w:val="page number"/>
    <w:basedOn w:val="DefaultParagraphFont"/>
    <w:rsid w:val="002329BD"/>
  </w:style>
  <w:style w:type="paragraph" w:styleId="Footer">
    <w:name w:val="footer"/>
    <w:basedOn w:val="Normal"/>
    <w:link w:val="FooterChar"/>
    <w:uiPriority w:val="99"/>
    <w:rsid w:val="002329BD"/>
    <w:pPr>
      <w:tabs>
        <w:tab w:val="center" w:pos="4320"/>
        <w:tab w:val="right" w:pos="8640"/>
      </w:tabs>
    </w:pPr>
  </w:style>
  <w:style w:type="paragraph" w:styleId="List">
    <w:name w:val="List"/>
    <w:basedOn w:val="Normal"/>
    <w:rsid w:val="002329BD"/>
    <w:pPr>
      <w:ind w:left="360" w:hanging="360"/>
    </w:pPr>
  </w:style>
  <w:style w:type="paragraph" w:styleId="List2">
    <w:name w:val="List 2"/>
    <w:basedOn w:val="Normal"/>
    <w:rsid w:val="002329BD"/>
    <w:pPr>
      <w:ind w:left="720" w:hanging="360"/>
    </w:pPr>
  </w:style>
  <w:style w:type="paragraph" w:styleId="ListContinue">
    <w:name w:val="List Continue"/>
    <w:basedOn w:val="Normal"/>
    <w:rsid w:val="002329BD"/>
    <w:pPr>
      <w:spacing w:after="120"/>
      <w:ind w:left="360"/>
    </w:pPr>
  </w:style>
  <w:style w:type="paragraph" w:styleId="BodyTextIndent">
    <w:name w:val="Body Text Indent"/>
    <w:basedOn w:val="Normal"/>
    <w:rsid w:val="002329BD"/>
    <w:pPr>
      <w:spacing w:after="120"/>
      <w:ind w:left="360"/>
    </w:pPr>
  </w:style>
  <w:style w:type="paragraph" w:styleId="BodyText2">
    <w:name w:val="Body Text 2"/>
    <w:basedOn w:val="Normal"/>
    <w:link w:val="BodyText2Char"/>
    <w:rsid w:val="002329BD"/>
    <w:pPr>
      <w:spacing w:after="120" w:line="480" w:lineRule="auto"/>
    </w:pPr>
  </w:style>
  <w:style w:type="table" w:styleId="TableGrid">
    <w:name w:val="Table Grid"/>
    <w:basedOn w:val="TableNormal"/>
    <w:rsid w:val="0072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62B"/>
    <w:rPr>
      <w:color w:val="808080"/>
    </w:rPr>
  </w:style>
  <w:style w:type="paragraph" w:styleId="BalloonText">
    <w:name w:val="Balloon Text"/>
    <w:basedOn w:val="Normal"/>
    <w:link w:val="BalloonTextChar"/>
    <w:rsid w:val="0027062B"/>
    <w:rPr>
      <w:rFonts w:ascii="Tahoma" w:hAnsi="Tahoma" w:cs="Tahoma"/>
      <w:sz w:val="16"/>
      <w:szCs w:val="16"/>
    </w:rPr>
  </w:style>
  <w:style w:type="character" w:customStyle="1" w:styleId="BalloonTextChar">
    <w:name w:val="Balloon Text Char"/>
    <w:basedOn w:val="DefaultParagraphFont"/>
    <w:link w:val="BalloonText"/>
    <w:rsid w:val="0027062B"/>
    <w:rPr>
      <w:rFonts w:ascii="Tahoma" w:hAnsi="Tahoma" w:cs="Tahoma"/>
      <w:sz w:val="16"/>
      <w:szCs w:val="16"/>
    </w:rPr>
  </w:style>
  <w:style w:type="character" w:customStyle="1" w:styleId="Heading7Char">
    <w:name w:val="Heading 7 Char"/>
    <w:basedOn w:val="DefaultParagraphFont"/>
    <w:link w:val="Heading7"/>
    <w:rsid w:val="002930F9"/>
    <w:rPr>
      <w:b/>
      <w:bCs/>
      <w:szCs w:val="24"/>
      <w:u w:val="single"/>
    </w:rPr>
  </w:style>
  <w:style w:type="character" w:customStyle="1" w:styleId="BodyTextChar">
    <w:name w:val="Body Text Char"/>
    <w:basedOn w:val="DefaultParagraphFont"/>
    <w:link w:val="BodyText"/>
    <w:rsid w:val="002930F9"/>
    <w:rPr>
      <w:noProof/>
      <w:szCs w:val="24"/>
    </w:rPr>
  </w:style>
  <w:style w:type="character" w:customStyle="1" w:styleId="BodyText2Char">
    <w:name w:val="Body Text 2 Char"/>
    <w:basedOn w:val="DefaultParagraphFont"/>
    <w:link w:val="BodyText2"/>
    <w:rsid w:val="002930F9"/>
    <w:rPr>
      <w:sz w:val="24"/>
      <w:szCs w:val="24"/>
    </w:rPr>
  </w:style>
  <w:style w:type="character" w:customStyle="1" w:styleId="HeaderChar">
    <w:name w:val="Header Char"/>
    <w:basedOn w:val="DefaultParagraphFont"/>
    <w:link w:val="Header"/>
    <w:uiPriority w:val="99"/>
    <w:rsid w:val="00527F24"/>
    <w:rPr>
      <w:sz w:val="24"/>
      <w:szCs w:val="24"/>
    </w:rPr>
  </w:style>
  <w:style w:type="character" w:styleId="Emphasis">
    <w:name w:val="Emphasis"/>
    <w:basedOn w:val="DefaultParagraphFont"/>
    <w:qFormat/>
    <w:rsid w:val="00BD110E"/>
    <w:rPr>
      <w:i/>
      <w:iCs/>
    </w:rPr>
  </w:style>
  <w:style w:type="character" w:customStyle="1" w:styleId="FooterChar">
    <w:name w:val="Footer Char"/>
    <w:basedOn w:val="DefaultParagraphFont"/>
    <w:link w:val="Footer"/>
    <w:uiPriority w:val="99"/>
    <w:rsid w:val="00A50689"/>
    <w:rPr>
      <w:sz w:val="24"/>
      <w:szCs w:val="24"/>
    </w:rPr>
  </w:style>
  <w:style w:type="paragraph" w:styleId="ListParagraph">
    <w:name w:val="List Paragraph"/>
    <w:basedOn w:val="Normal"/>
    <w:uiPriority w:val="34"/>
    <w:qFormat/>
    <w:rsid w:val="00293653"/>
    <w:pPr>
      <w:ind w:left="720"/>
      <w:contextualSpacing/>
    </w:pPr>
  </w:style>
  <w:style w:type="character" w:styleId="CommentReference">
    <w:name w:val="annotation reference"/>
    <w:basedOn w:val="DefaultParagraphFont"/>
    <w:rsid w:val="00A433AD"/>
    <w:rPr>
      <w:sz w:val="16"/>
      <w:szCs w:val="16"/>
    </w:rPr>
  </w:style>
  <w:style w:type="paragraph" w:styleId="CommentText">
    <w:name w:val="annotation text"/>
    <w:basedOn w:val="Normal"/>
    <w:link w:val="CommentTextChar"/>
    <w:rsid w:val="00A433AD"/>
    <w:rPr>
      <w:sz w:val="20"/>
      <w:szCs w:val="20"/>
    </w:rPr>
  </w:style>
  <w:style w:type="character" w:customStyle="1" w:styleId="CommentTextChar">
    <w:name w:val="Comment Text Char"/>
    <w:basedOn w:val="DefaultParagraphFont"/>
    <w:link w:val="CommentText"/>
    <w:uiPriority w:val="99"/>
    <w:rsid w:val="00A433AD"/>
  </w:style>
  <w:style w:type="paragraph" w:styleId="CommentSubject">
    <w:name w:val="annotation subject"/>
    <w:basedOn w:val="CommentText"/>
    <w:next w:val="CommentText"/>
    <w:link w:val="CommentSubjectChar"/>
    <w:rsid w:val="00A433AD"/>
    <w:rPr>
      <w:b/>
      <w:bCs/>
    </w:rPr>
  </w:style>
  <w:style w:type="character" w:customStyle="1" w:styleId="CommentSubjectChar">
    <w:name w:val="Comment Subject Char"/>
    <w:basedOn w:val="CommentTextChar"/>
    <w:link w:val="CommentSubject"/>
    <w:rsid w:val="00A433AD"/>
    <w:rPr>
      <w:b/>
      <w:bCs/>
    </w:rPr>
  </w:style>
  <w:style w:type="paragraph" w:styleId="NormalWeb">
    <w:name w:val="Normal (Web)"/>
    <w:basedOn w:val="Normal"/>
    <w:rsid w:val="00FE2FE5"/>
    <w:pPr>
      <w:spacing w:after="150"/>
    </w:pPr>
  </w:style>
  <w:style w:type="paragraph" w:customStyle="1" w:styleId="legal">
    <w:name w:val="legal"/>
    <w:basedOn w:val="Normal"/>
    <w:rsid w:val="00FE2FE5"/>
    <w:pPr>
      <w:spacing w:after="150"/>
    </w:pPr>
    <w:rPr>
      <w:color w:val="555555"/>
      <w:sz w:val="15"/>
      <w:szCs w:val="15"/>
    </w:rPr>
  </w:style>
  <w:style w:type="paragraph" w:customStyle="1" w:styleId="dtm">
    <w:name w:val="dtm"/>
    <w:basedOn w:val="Normal"/>
    <w:rsid w:val="00FE2FE5"/>
    <w:pPr>
      <w:spacing w:before="200" w:after="200"/>
    </w:pPr>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666"/>
    <w:rPr>
      <w:sz w:val="24"/>
      <w:szCs w:val="24"/>
    </w:rPr>
  </w:style>
  <w:style w:type="paragraph" w:styleId="Heading2">
    <w:name w:val="heading 2"/>
    <w:basedOn w:val="Normal"/>
    <w:next w:val="Normal"/>
    <w:qFormat/>
    <w:rsid w:val="002329BD"/>
    <w:pPr>
      <w:keepNext/>
      <w:outlineLvl w:val="1"/>
    </w:pPr>
    <w:rPr>
      <w:rFonts w:ascii="Arial" w:hAnsi="Arial"/>
      <w:sz w:val="44"/>
      <w:szCs w:val="20"/>
    </w:rPr>
  </w:style>
  <w:style w:type="paragraph" w:styleId="Heading3">
    <w:name w:val="heading 3"/>
    <w:basedOn w:val="Normal"/>
    <w:next w:val="Normal"/>
    <w:qFormat/>
    <w:rsid w:val="002329BD"/>
    <w:pPr>
      <w:keepNext/>
      <w:jc w:val="right"/>
      <w:outlineLvl w:val="2"/>
    </w:pPr>
    <w:rPr>
      <w:sz w:val="28"/>
      <w:szCs w:val="20"/>
    </w:rPr>
  </w:style>
  <w:style w:type="paragraph" w:styleId="Heading4">
    <w:name w:val="heading 4"/>
    <w:basedOn w:val="Normal"/>
    <w:next w:val="Normal"/>
    <w:qFormat/>
    <w:rsid w:val="002329BD"/>
    <w:pPr>
      <w:keepNext/>
      <w:numPr>
        <w:numId w:val="1"/>
      </w:numPr>
      <w:tabs>
        <w:tab w:val="left" w:pos="720"/>
        <w:tab w:val="left" w:pos="2160"/>
        <w:tab w:val="left" w:pos="2880"/>
        <w:tab w:val="left" w:pos="3600"/>
        <w:tab w:val="left" w:pos="4320"/>
        <w:tab w:val="left" w:pos="5040"/>
      </w:tabs>
      <w:outlineLvl w:val="3"/>
    </w:pPr>
  </w:style>
  <w:style w:type="paragraph" w:styleId="Heading5">
    <w:name w:val="heading 5"/>
    <w:basedOn w:val="Normal"/>
    <w:next w:val="Normal"/>
    <w:qFormat/>
    <w:rsid w:val="002329BD"/>
    <w:pPr>
      <w:spacing w:before="240" w:after="60"/>
      <w:outlineLvl w:val="4"/>
    </w:pPr>
    <w:rPr>
      <w:b/>
      <w:bCs/>
      <w:i/>
      <w:iCs/>
      <w:sz w:val="26"/>
      <w:szCs w:val="26"/>
    </w:rPr>
  </w:style>
  <w:style w:type="paragraph" w:styleId="Heading6">
    <w:name w:val="heading 6"/>
    <w:basedOn w:val="Normal"/>
    <w:next w:val="Normal"/>
    <w:qFormat/>
    <w:rsid w:val="002329BD"/>
    <w:pPr>
      <w:keepNext/>
      <w:outlineLvl w:val="5"/>
    </w:pPr>
    <w:rPr>
      <w:b/>
      <w:bCs/>
      <w:u w:val="single"/>
    </w:rPr>
  </w:style>
  <w:style w:type="paragraph" w:styleId="Heading7">
    <w:name w:val="heading 7"/>
    <w:basedOn w:val="Normal"/>
    <w:next w:val="Normal"/>
    <w:link w:val="Heading7Char"/>
    <w:qFormat/>
    <w:rsid w:val="002329BD"/>
    <w:pPr>
      <w:keepNext/>
      <w:outlineLvl w:val="6"/>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29BD"/>
    <w:pPr>
      <w:tabs>
        <w:tab w:val="center" w:pos="4320"/>
        <w:tab w:val="right" w:pos="8640"/>
      </w:tabs>
    </w:pPr>
  </w:style>
  <w:style w:type="paragraph" w:styleId="BodyText">
    <w:name w:val="Body Text"/>
    <w:basedOn w:val="Normal"/>
    <w:link w:val="BodyTextChar"/>
    <w:rsid w:val="002329BD"/>
    <w:rPr>
      <w:noProof/>
      <w:sz w:val="20"/>
    </w:rPr>
  </w:style>
  <w:style w:type="character" w:styleId="PageNumber">
    <w:name w:val="page number"/>
    <w:basedOn w:val="DefaultParagraphFont"/>
    <w:rsid w:val="002329BD"/>
  </w:style>
  <w:style w:type="paragraph" w:styleId="Footer">
    <w:name w:val="footer"/>
    <w:basedOn w:val="Normal"/>
    <w:link w:val="FooterChar"/>
    <w:uiPriority w:val="99"/>
    <w:rsid w:val="002329BD"/>
    <w:pPr>
      <w:tabs>
        <w:tab w:val="center" w:pos="4320"/>
        <w:tab w:val="right" w:pos="8640"/>
      </w:tabs>
    </w:pPr>
  </w:style>
  <w:style w:type="paragraph" w:styleId="List">
    <w:name w:val="List"/>
    <w:basedOn w:val="Normal"/>
    <w:rsid w:val="002329BD"/>
    <w:pPr>
      <w:ind w:left="360" w:hanging="360"/>
    </w:pPr>
  </w:style>
  <w:style w:type="paragraph" w:styleId="List2">
    <w:name w:val="List 2"/>
    <w:basedOn w:val="Normal"/>
    <w:rsid w:val="002329BD"/>
    <w:pPr>
      <w:ind w:left="720" w:hanging="360"/>
    </w:pPr>
  </w:style>
  <w:style w:type="paragraph" w:styleId="ListContinue">
    <w:name w:val="List Continue"/>
    <w:basedOn w:val="Normal"/>
    <w:rsid w:val="002329BD"/>
    <w:pPr>
      <w:spacing w:after="120"/>
      <w:ind w:left="360"/>
    </w:pPr>
  </w:style>
  <w:style w:type="paragraph" w:styleId="BodyTextIndent">
    <w:name w:val="Body Text Indent"/>
    <w:basedOn w:val="Normal"/>
    <w:rsid w:val="002329BD"/>
    <w:pPr>
      <w:spacing w:after="120"/>
      <w:ind w:left="360"/>
    </w:pPr>
  </w:style>
  <w:style w:type="paragraph" w:styleId="BodyText2">
    <w:name w:val="Body Text 2"/>
    <w:basedOn w:val="Normal"/>
    <w:link w:val="BodyText2Char"/>
    <w:rsid w:val="002329BD"/>
    <w:pPr>
      <w:spacing w:after="120" w:line="480" w:lineRule="auto"/>
    </w:pPr>
  </w:style>
  <w:style w:type="table" w:styleId="TableGrid">
    <w:name w:val="Table Grid"/>
    <w:basedOn w:val="TableNormal"/>
    <w:rsid w:val="0072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62B"/>
    <w:rPr>
      <w:color w:val="808080"/>
    </w:rPr>
  </w:style>
  <w:style w:type="paragraph" w:styleId="BalloonText">
    <w:name w:val="Balloon Text"/>
    <w:basedOn w:val="Normal"/>
    <w:link w:val="BalloonTextChar"/>
    <w:rsid w:val="0027062B"/>
    <w:rPr>
      <w:rFonts w:ascii="Tahoma" w:hAnsi="Tahoma" w:cs="Tahoma"/>
      <w:sz w:val="16"/>
      <w:szCs w:val="16"/>
    </w:rPr>
  </w:style>
  <w:style w:type="character" w:customStyle="1" w:styleId="BalloonTextChar">
    <w:name w:val="Balloon Text Char"/>
    <w:basedOn w:val="DefaultParagraphFont"/>
    <w:link w:val="BalloonText"/>
    <w:rsid w:val="0027062B"/>
    <w:rPr>
      <w:rFonts w:ascii="Tahoma" w:hAnsi="Tahoma" w:cs="Tahoma"/>
      <w:sz w:val="16"/>
      <w:szCs w:val="16"/>
    </w:rPr>
  </w:style>
  <w:style w:type="character" w:customStyle="1" w:styleId="Heading7Char">
    <w:name w:val="Heading 7 Char"/>
    <w:basedOn w:val="DefaultParagraphFont"/>
    <w:link w:val="Heading7"/>
    <w:rsid w:val="002930F9"/>
    <w:rPr>
      <w:b/>
      <w:bCs/>
      <w:szCs w:val="24"/>
      <w:u w:val="single"/>
    </w:rPr>
  </w:style>
  <w:style w:type="character" w:customStyle="1" w:styleId="BodyTextChar">
    <w:name w:val="Body Text Char"/>
    <w:basedOn w:val="DefaultParagraphFont"/>
    <w:link w:val="BodyText"/>
    <w:rsid w:val="002930F9"/>
    <w:rPr>
      <w:noProof/>
      <w:szCs w:val="24"/>
    </w:rPr>
  </w:style>
  <w:style w:type="character" w:customStyle="1" w:styleId="BodyText2Char">
    <w:name w:val="Body Text 2 Char"/>
    <w:basedOn w:val="DefaultParagraphFont"/>
    <w:link w:val="BodyText2"/>
    <w:rsid w:val="002930F9"/>
    <w:rPr>
      <w:sz w:val="24"/>
      <w:szCs w:val="24"/>
    </w:rPr>
  </w:style>
  <w:style w:type="character" w:customStyle="1" w:styleId="HeaderChar">
    <w:name w:val="Header Char"/>
    <w:basedOn w:val="DefaultParagraphFont"/>
    <w:link w:val="Header"/>
    <w:uiPriority w:val="99"/>
    <w:rsid w:val="00527F24"/>
    <w:rPr>
      <w:sz w:val="24"/>
      <w:szCs w:val="24"/>
    </w:rPr>
  </w:style>
  <w:style w:type="character" w:styleId="Emphasis">
    <w:name w:val="Emphasis"/>
    <w:basedOn w:val="DefaultParagraphFont"/>
    <w:qFormat/>
    <w:rsid w:val="00BD110E"/>
    <w:rPr>
      <w:i/>
      <w:iCs/>
    </w:rPr>
  </w:style>
  <w:style w:type="character" w:customStyle="1" w:styleId="FooterChar">
    <w:name w:val="Footer Char"/>
    <w:basedOn w:val="DefaultParagraphFont"/>
    <w:link w:val="Footer"/>
    <w:uiPriority w:val="99"/>
    <w:rsid w:val="00A50689"/>
    <w:rPr>
      <w:sz w:val="24"/>
      <w:szCs w:val="24"/>
    </w:rPr>
  </w:style>
  <w:style w:type="paragraph" w:styleId="ListParagraph">
    <w:name w:val="List Paragraph"/>
    <w:basedOn w:val="Normal"/>
    <w:uiPriority w:val="34"/>
    <w:qFormat/>
    <w:rsid w:val="00293653"/>
    <w:pPr>
      <w:ind w:left="720"/>
      <w:contextualSpacing/>
    </w:pPr>
  </w:style>
  <w:style w:type="character" w:styleId="CommentReference">
    <w:name w:val="annotation reference"/>
    <w:basedOn w:val="DefaultParagraphFont"/>
    <w:rsid w:val="00A433AD"/>
    <w:rPr>
      <w:sz w:val="16"/>
      <w:szCs w:val="16"/>
    </w:rPr>
  </w:style>
  <w:style w:type="paragraph" w:styleId="CommentText">
    <w:name w:val="annotation text"/>
    <w:basedOn w:val="Normal"/>
    <w:link w:val="CommentTextChar"/>
    <w:rsid w:val="00A433AD"/>
    <w:rPr>
      <w:sz w:val="20"/>
      <w:szCs w:val="20"/>
    </w:rPr>
  </w:style>
  <w:style w:type="character" w:customStyle="1" w:styleId="CommentTextChar">
    <w:name w:val="Comment Text Char"/>
    <w:basedOn w:val="DefaultParagraphFont"/>
    <w:link w:val="CommentText"/>
    <w:uiPriority w:val="99"/>
    <w:rsid w:val="00A433AD"/>
  </w:style>
  <w:style w:type="paragraph" w:styleId="CommentSubject">
    <w:name w:val="annotation subject"/>
    <w:basedOn w:val="CommentText"/>
    <w:next w:val="CommentText"/>
    <w:link w:val="CommentSubjectChar"/>
    <w:rsid w:val="00A433AD"/>
    <w:rPr>
      <w:b/>
      <w:bCs/>
    </w:rPr>
  </w:style>
  <w:style w:type="character" w:customStyle="1" w:styleId="CommentSubjectChar">
    <w:name w:val="Comment Subject Char"/>
    <w:basedOn w:val="CommentTextChar"/>
    <w:link w:val="CommentSubject"/>
    <w:rsid w:val="00A433AD"/>
    <w:rPr>
      <w:b/>
      <w:bCs/>
    </w:rPr>
  </w:style>
  <w:style w:type="paragraph" w:styleId="NormalWeb">
    <w:name w:val="Normal (Web)"/>
    <w:basedOn w:val="Normal"/>
    <w:rsid w:val="00FE2FE5"/>
    <w:pPr>
      <w:spacing w:after="150"/>
    </w:pPr>
  </w:style>
  <w:style w:type="paragraph" w:customStyle="1" w:styleId="legal">
    <w:name w:val="legal"/>
    <w:basedOn w:val="Normal"/>
    <w:rsid w:val="00FE2FE5"/>
    <w:pPr>
      <w:spacing w:after="150"/>
    </w:pPr>
    <w:rPr>
      <w:color w:val="555555"/>
      <w:sz w:val="15"/>
      <w:szCs w:val="15"/>
    </w:rPr>
  </w:style>
  <w:style w:type="paragraph" w:customStyle="1" w:styleId="dtm">
    <w:name w:val="dtm"/>
    <w:basedOn w:val="Normal"/>
    <w:rsid w:val="00FE2FE5"/>
    <w:pPr>
      <w:spacing w:before="200" w:after="200"/>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85065">
      <w:bodyDiv w:val="1"/>
      <w:marLeft w:val="0"/>
      <w:marRight w:val="0"/>
      <w:marTop w:val="0"/>
      <w:marBottom w:val="0"/>
      <w:divBdr>
        <w:top w:val="none" w:sz="0" w:space="0" w:color="auto"/>
        <w:left w:val="none" w:sz="0" w:space="0" w:color="auto"/>
        <w:bottom w:val="none" w:sz="0" w:space="0" w:color="auto"/>
        <w:right w:val="none" w:sz="0" w:space="0" w:color="auto"/>
      </w:divBdr>
    </w:div>
    <w:div w:id="133903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oleObject" Target="embeddings/oleObject47.bin"/><Relationship Id="rId21" Type="http://schemas.openxmlformats.org/officeDocument/2006/relationships/oleObject" Target="embeddings/oleObject1.bin"/><Relationship Id="rId42" Type="http://schemas.openxmlformats.org/officeDocument/2006/relationships/image" Target="media/image14.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34.bin"/><Relationship Id="rId112" Type="http://schemas.openxmlformats.org/officeDocument/2006/relationships/image" Target="media/image49.wmf"/><Relationship Id="rId133" Type="http://schemas.openxmlformats.org/officeDocument/2006/relationships/oleObject" Target="embeddings/oleObject55.bin"/><Relationship Id="rId138" Type="http://schemas.openxmlformats.org/officeDocument/2006/relationships/image" Target="media/image62.wmf"/><Relationship Id="rId154" Type="http://schemas.openxmlformats.org/officeDocument/2006/relationships/image" Target="media/image70.wmf"/><Relationship Id="rId159" Type="http://schemas.openxmlformats.org/officeDocument/2006/relationships/fontTable" Target="fontTable.xml"/><Relationship Id="rId16" Type="http://schemas.openxmlformats.org/officeDocument/2006/relationships/footer" Target="footer1.xml"/><Relationship Id="rId107" Type="http://schemas.openxmlformats.org/officeDocument/2006/relationships/oleObject" Target="embeddings/oleObject42.bin"/><Relationship Id="rId11" Type="http://schemas.openxmlformats.org/officeDocument/2006/relationships/image" Target="media/image10.png"/><Relationship Id="rId32" Type="http://schemas.openxmlformats.org/officeDocument/2006/relationships/image" Target="media/image9.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2.wmf"/><Relationship Id="rId74" Type="http://schemas.openxmlformats.org/officeDocument/2006/relationships/image" Target="media/image30.wmf"/><Relationship Id="rId79" Type="http://schemas.openxmlformats.org/officeDocument/2006/relationships/oleObject" Target="embeddings/oleObject29.bin"/><Relationship Id="rId102" Type="http://schemas.openxmlformats.org/officeDocument/2006/relationships/image" Target="media/image44.wmf"/><Relationship Id="rId123" Type="http://schemas.openxmlformats.org/officeDocument/2006/relationships/oleObject" Target="embeddings/oleObject50.bin"/><Relationship Id="rId128" Type="http://schemas.openxmlformats.org/officeDocument/2006/relationships/image" Target="media/image57.wmf"/><Relationship Id="rId144" Type="http://schemas.openxmlformats.org/officeDocument/2006/relationships/image" Target="media/image65.wmf"/><Relationship Id="rId149" Type="http://schemas.openxmlformats.org/officeDocument/2006/relationships/oleObject" Target="embeddings/oleObject63.bin"/><Relationship Id="rId5" Type="http://schemas.openxmlformats.org/officeDocument/2006/relationships/settings" Target="settings.xml"/><Relationship Id="rId90" Type="http://schemas.openxmlformats.org/officeDocument/2006/relationships/image" Target="media/image38.wmf"/><Relationship Id="rId95" Type="http://schemas.openxmlformats.org/officeDocument/2006/relationships/oleObject" Target="embeddings/oleObject37.bin"/><Relationship Id="rId160" Type="http://schemas.openxmlformats.org/officeDocument/2006/relationships/theme" Target="theme/theme1.xml"/><Relationship Id="rId22" Type="http://schemas.openxmlformats.org/officeDocument/2006/relationships/comments" Target="comments.xml"/><Relationship Id="rId27" Type="http://schemas.openxmlformats.org/officeDocument/2006/relationships/image" Target="media/image6.png"/><Relationship Id="rId43" Type="http://schemas.openxmlformats.org/officeDocument/2006/relationships/oleObject" Target="embeddings/oleObject11.bin"/><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oleObject" Target="embeddings/oleObject24.bin"/><Relationship Id="rId113" Type="http://schemas.openxmlformats.org/officeDocument/2006/relationships/oleObject" Target="embeddings/oleObject45.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58.bin"/><Relationship Id="rId80" Type="http://schemas.openxmlformats.org/officeDocument/2006/relationships/image" Target="media/image33.wmf"/><Relationship Id="rId85" Type="http://schemas.openxmlformats.org/officeDocument/2006/relationships/oleObject" Target="embeddings/oleObject32.bin"/><Relationship Id="rId150" Type="http://schemas.openxmlformats.org/officeDocument/2006/relationships/image" Target="media/image68.wmf"/><Relationship Id="rId155" Type="http://schemas.openxmlformats.org/officeDocument/2006/relationships/oleObject" Target="embeddings/oleObject66.bin"/><Relationship Id="rId12" Type="http://schemas.openxmlformats.org/officeDocument/2006/relationships/image" Target="cid:image008.png@01CC60C8.79A64FD0" TargetMode="External"/><Relationship Id="rId17" Type="http://schemas.openxmlformats.org/officeDocument/2006/relationships/footer" Target="footer2.xml"/><Relationship Id="rId33" Type="http://schemas.openxmlformats.org/officeDocument/2006/relationships/oleObject" Target="embeddings/oleObject6.bin"/><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oleObject" Target="embeddings/oleObject40.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3.bin"/><Relationship Id="rId20" Type="http://schemas.openxmlformats.org/officeDocument/2006/relationships/image" Target="media/image3.wmf"/><Relationship Id="rId41" Type="http://schemas.openxmlformats.org/officeDocument/2006/relationships/oleObject" Target="embeddings/oleObject10.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37.wmf"/><Relationship Id="rId91" Type="http://schemas.openxmlformats.org/officeDocument/2006/relationships/oleObject" Target="embeddings/oleObject35.bin"/><Relationship Id="rId96" Type="http://schemas.openxmlformats.org/officeDocument/2006/relationships/image" Target="media/image41.wmf"/><Relationship Id="rId111" Type="http://schemas.openxmlformats.org/officeDocument/2006/relationships/oleObject" Target="embeddings/oleObject44.bin"/><Relationship Id="rId132" Type="http://schemas.openxmlformats.org/officeDocument/2006/relationships/image" Target="media/image59.wmf"/><Relationship Id="rId140" Type="http://schemas.openxmlformats.org/officeDocument/2006/relationships/image" Target="media/image63.wmf"/><Relationship Id="rId145" Type="http://schemas.openxmlformats.org/officeDocument/2006/relationships/oleObject" Target="embeddings/oleObject61.bin"/><Relationship Id="rId153" Type="http://schemas.openxmlformats.org/officeDocument/2006/relationships/oleObject" Target="embeddings/oleObject6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wmf"/><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4.bin"/><Relationship Id="rId57" Type="http://schemas.openxmlformats.org/officeDocument/2006/relationships/oleObject" Target="embeddings/oleObject18.bin"/><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oleObject" Target="embeddings/oleObject48.bin"/><Relationship Id="rId127" Type="http://schemas.openxmlformats.org/officeDocument/2006/relationships/oleObject" Target="embeddings/oleObject52.bin"/><Relationship Id="rId10" Type="http://schemas.openxmlformats.org/officeDocument/2006/relationships/image" Target="cid:image008.png@01CC60C8.79A64FD0" TargetMode="External"/><Relationship Id="rId31" Type="http://schemas.openxmlformats.org/officeDocument/2006/relationships/oleObject" Target="embeddings/oleObject5.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32.wmf"/><Relationship Id="rId81" Type="http://schemas.openxmlformats.org/officeDocument/2006/relationships/oleObject" Target="embeddings/oleObject30.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39.bin"/><Relationship Id="rId101" Type="http://schemas.microsoft.com/office/2007/relationships/hdphoto" Target="media/hdphoto1.wdp"/><Relationship Id="rId122" Type="http://schemas.openxmlformats.org/officeDocument/2006/relationships/image" Target="media/image54.wmf"/><Relationship Id="rId130" Type="http://schemas.openxmlformats.org/officeDocument/2006/relationships/image" Target="media/image58.wmf"/><Relationship Id="rId135" Type="http://schemas.openxmlformats.org/officeDocument/2006/relationships/oleObject" Target="embeddings/oleObject56.bin"/><Relationship Id="rId143" Type="http://schemas.openxmlformats.org/officeDocument/2006/relationships/oleObject" Target="embeddings/oleObject60.bin"/><Relationship Id="rId148" Type="http://schemas.openxmlformats.org/officeDocument/2006/relationships/image" Target="media/image67.wmf"/><Relationship Id="rId151" Type="http://schemas.openxmlformats.org/officeDocument/2006/relationships/oleObject" Target="embeddings/oleObject64.bin"/><Relationship Id="rId156" Type="http://schemas.openxmlformats.org/officeDocument/2006/relationships/image" Target="media/image71.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oleObject" Target="embeddings/oleObject9.bin"/><Relationship Id="rId109" Type="http://schemas.openxmlformats.org/officeDocument/2006/relationships/oleObject" Target="embeddings/oleObject43.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7.bin"/><Relationship Id="rId76" Type="http://schemas.openxmlformats.org/officeDocument/2006/relationships/image" Target="media/image31.wmf"/><Relationship Id="rId97" Type="http://schemas.openxmlformats.org/officeDocument/2006/relationships/oleObject" Target="embeddings/oleObject38.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51.bin"/><Relationship Id="rId141" Type="http://schemas.openxmlformats.org/officeDocument/2006/relationships/oleObject" Target="embeddings/oleObject59.bin"/><Relationship Id="rId146" Type="http://schemas.openxmlformats.org/officeDocument/2006/relationships/image" Target="media/image66.wmf"/><Relationship Id="rId7" Type="http://schemas.openxmlformats.org/officeDocument/2006/relationships/footnotes" Target="footnotes.xml"/><Relationship Id="rId71" Type="http://schemas.openxmlformats.org/officeDocument/2006/relationships/oleObject" Target="embeddings/oleObject25.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oleObject" Target="embeddings/oleObject2.bin"/><Relationship Id="rId40" Type="http://schemas.openxmlformats.org/officeDocument/2006/relationships/image" Target="media/image13.wmf"/><Relationship Id="rId45" Type="http://schemas.openxmlformats.org/officeDocument/2006/relationships/oleObject" Target="embeddings/oleObject12.bin"/><Relationship Id="rId66" Type="http://schemas.openxmlformats.org/officeDocument/2006/relationships/image" Target="media/image26.wmf"/><Relationship Id="rId87" Type="http://schemas.openxmlformats.org/officeDocument/2006/relationships/oleObject" Target="embeddings/oleObject33.bin"/><Relationship Id="rId110" Type="http://schemas.openxmlformats.org/officeDocument/2006/relationships/image" Target="media/image48.wmf"/><Relationship Id="rId115" Type="http://schemas.openxmlformats.org/officeDocument/2006/relationships/oleObject" Target="embeddings/oleObject46.bin"/><Relationship Id="rId131" Type="http://schemas.openxmlformats.org/officeDocument/2006/relationships/oleObject" Target="embeddings/oleObject54.bin"/><Relationship Id="rId136" Type="http://schemas.openxmlformats.org/officeDocument/2006/relationships/image" Target="media/image61.wmf"/><Relationship Id="rId157" Type="http://schemas.openxmlformats.org/officeDocument/2006/relationships/image" Target="media/image72.png"/><Relationship Id="rId61" Type="http://schemas.openxmlformats.org/officeDocument/2006/relationships/oleObject" Target="embeddings/oleObject20.bin"/><Relationship Id="rId82" Type="http://schemas.openxmlformats.org/officeDocument/2006/relationships/image" Target="media/image34.wmf"/><Relationship Id="rId152" Type="http://schemas.openxmlformats.org/officeDocument/2006/relationships/image" Target="media/image69.wmf"/><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image" Target="media/image8.wmf"/><Relationship Id="rId35" Type="http://schemas.openxmlformats.org/officeDocument/2006/relationships/oleObject" Target="embeddings/oleObject7.bin"/><Relationship Id="rId56" Type="http://schemas.openxmlformats.org/officeDocument/2006/relationships/image" Target="media/image21.wmf"/><Relationship Id="rId77" Type="http://schemas.openxmlformats.org/officeDocument/2006/relationships/oleObject" Target="embeddings/oleObject28.bin"/><Relationship Id="rId100" Type="http://schemas.openxmlformats.org/officeDocument/2006/relationships/image" Target="media/image43.png"/><Relationship Id="rId105" Type="http://schemas.openxmlformats.org/officeDocument/2006/relationships/oleObject" Target="embeddings/oleObject41.bin"/><Relationship Id="rId126" Type="http://schemas.openxmlformats.org/officeDocument/2006/relationships/image" Target="media/image56.wmf"/><Relationship Id="rId147" Type="http://schemas.openxmlformats.org/officeDocument/2006/relationships/oleObject" Target="embeddings/oleObject62.bin"/><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29.wmf"/><Relationship Id="rId93" Type="http://schemas.openxmlformats.org/officeDocument/2006/relationships/oleObject" Target="embeddings/oleObject36.bin"/><Relationship Id="rId98" Type="http://schemas.openxmlformats.org/officeDocument/2006/relationships/image" Target="media/image42.wmf"/><Relationship Id="rId121" Type="http://schemas.openxmlformats.org/officeDocument/2006/relationships/oleObject" Target="embeddings/oleObject49.bin"/><Relationship Id="rId142" Type="http://schemas.openxmlformats.org/officeDocument/2006/relationships/image" Target="media/image64.wmf"/><Relationship Id="rId3" Type="http://schemas.openxmlformats.org/officeDocument/2006/relationships/styles" Target="styles.xml"/><Relationship Id="rId25" Type="http://schemas.openxmlformats.org/officeDocument/2006/relationships/image" Target="media/image5.wmf"/><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image" Target="media/image51.wmf"/><Relationship Id="rId137" Type="http://schemas.openxmlformats.org/officeDocument/2006/relationships/oleObject" Target="embeddings/oleObject57.bin"/><Relationship Id="rId15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11637-E192-4CA9-BCE9-C616E0BE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Name: __________________</vt:lpstr>
    </vt:vector>
  </TitlesOfParts>
  <Company>NSA</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dc:title>
  <dc:creator>teach04</dc:creator>
  <cp:lastModifiedBy>Kyle Coapman</cp:lastModifiedBy>
  <cp:revision>10</cp:revision>
  <cp:lastPrinted>2015-03-16T18:26:00Z</cp:lastPrinted>
  <dcterms:created xsi:type="dcterms:W3CDTF">2016-08-24T16:52:00Z</dcterms:created>
  <dcterms:modified xsi:type="dcterms:W3CDTF">2016-11-06T19:28:00Z</dcterms:modified>
</cp:coreProperties>
</file>