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B728F" w14:textId="45A4D3E6" w:rsidR="00FB28CD" w:rsidRDefault="00FB28CD" w:rsidP="00277834">
      <w:pPr>
        <w:spacing w:after="0" w:line="360" w:lineRule="auto"/>
        <w:jc w:val="both"/>
        <w:rPr>
          <w:rFonts w:ascii="Times New Roman" w:hAnsi="Times New Roman" w:cs="Times New Roman"/>
          <w:sz w:val="24"/>
          <w:szCs w:val="24"/>
        </w:rPr>
      </w:pPr>
    </w:p>
    <w:p w14:paraId="3A9A86DF" w14:textId="77777777" w:rsidR="00FB28CD" w:rsidRPr="00FB28CD" w:rsidRDefault="00FB28CD" w:rsidP="00277834">
      <w:pPr>
        <w:jc w:val="both"/>
        <w:rPr>
          <w:rFonts w:ascii="Times New Roman" w:hAnsi="Times New Roman" w:cs="Times New Roman"/>
          <w:sz w:val="24"/>
          <w:szCs w:val="24"/>
        </w:rPr>
      </w:pPr>
    </w:p>
    <w:p w14:paraId="698C5B6E" w14:textId="51B04E7C" w:rsidR="00FB28CD" w:rsidRDefault="00FB28CD" w:rsidP="00277834">
      <w:pPr>
        <w:jc w:val="both"/>
        <w:rPr>
          <w:rFonts w:ascii="Times New Roman" w:hAnsi="Times New Roman" w:cs="Times New Roman"/>
          <w:sz w:val="24"/>
          <w:szCs w:val="24"/>
        </w:rPr>
      </w:pPr>
    </w:p>
    <w:p w14:paraId="73BFDC09" w14:textId="2269422D" w:rsidR="00A01ABC" w:rsidRDefault="00A01ABC" w:rsidP="00277834">
      <w:pPr>
        <w:jc w:val="both"/>
        <w:rPr>
          <w:rFonts w:ascii="Times New Roman" w:hAnsi="Times New Roman" w:cs="Times New Roman"/>
          <w:sz w:val="24"/>
          <w:szCs w:val="24"/>
        </w:rPr>
      </w:pPr>
    </w:p>
    <w:p w14:paraId="3B1C8A65" w14:textId="50F61A8F" w:rsidR="00A01ABC" w:rsidRDefault="00A01ABC" w:rsidP="00277834">
      <w:pPr>
        <w:jc w:val="both"/>
        <w:rPr>
          <w:rFonts w:ascii="Times New Roman" w:hAnsi="Times New Roman" w:cs="Times New Roman"/>
          <w:sz w:val="24"/>
          <w:szCs w:val="24"/>
        </w:rPr>
      </w:pPr>
    </w:p>
    <w:p w14:paraId="0C65BFF0" w14:textId="36810173" w:rsidR="00A01ABC" w:rsidRDefault="00A01ABC" w:rsidP="00277834">
      <w:pPr>
        <w:jc w:val="both"/>
        <w:rPr>
          <w:rFonts w:ascii="Times New Roman" w:hAnsi="Times New Roman" w:cs="Times New Roman"/>
          <w:sz w:val="24"/>
          <w:szCs w:val="24"/>
        </w:rPr>
      </w:pPr>
    </w:p>
    <w:p w14:paraId="0E217983" w14:textId="353F5D2C" w:rsidR="00A01ABC" w:rsidRDefault="00A01ABC" w:rsidP="00277834">
      <w:pPr>
        <w:jc w:val="both"/>
        <w:rPr>
          <w:rFonts w:ascii="Times New Roman" w:hAnsi="Times New Roman" w:cs="Times New Roman"/>
          <w:sz w:val="24"/>
          <w:szCs w:val="24"/>
        </w:rPr>
      </w:pPr>
    </w:p>
    <w:p w14:paraId="5AE63EDE" w14:textId="4E06BB57" w:rsidR="00A01ABC" w:rsidRDefault="00A01ABC" w:rsidP="00277834">
      <w:pPr>
        <w:jc w:val="both"/>
        <w:rPr>
          <w:rFonts w:ascii="Times New Roman" w:hAnsi="Times New Roman" w:cs="Times New Roman"/>
          <w:sz w:val="24"/>
          <w:szCs w:val="24"/>
        </w:rPr>
      </w:pPr>
    </w:p>
    <w:p w14:paraId="734DD9A3" w14:textId="0CA324AD" w:rsidR="00A01ABC" w:rsidRDefault="00A01ABC" w:rsidP="00277834">
      <w:pPr>
        <w:jc w:val="both"/>
        <w:rPr>
          <w:rFonts w:ascii="Times New Roman" w:hAnsi="Times New Roman" w:cs="Times New Roman"/>
          <w:sz w:val="24"/>
          <w:szCs w:val="24"/>
        </w:rPr>
      </w:pPr>
    </w:p>
    <w:p w14:paraId="69C2A808" w14:textId="6BB53B08" w:rsidR="00A01ABC" w:rsidRDefault="00A01ABC" w:rsidP="00277834">
      <w:pPr>
        <w:jc w:val="both"/>
        <w:rPr>
          <w:rFonts w:ascii="Times New Roman" w:hAnsi="Times New Roman" w:cs="Times New Roman"/>
          <w:sz w:val="24"/>
          <w:szCs w:val="24"/>
        </w:rPr>
      </w:pPr>
    </w:p>
    <w:p w14:paraId="22A692FA" w14:textId="6B61380A" w:rsidR="00A01ABC" w:rsidRDefault="00A01ABC" w:rsidP="00277834">
      <w:pPr>
        <w:jc w:val="both"/>
        <w:rPr>
          <w:rFonts w:ascii="Times New Roman" w:hAnsi="Times New Roman" w:cs="Times New Roman"/>
          <w:sz w:val="24"/>
          <w:szCs w:val="24"/>
        </w:rPr>
      </w:pPr>
    </w:p>
    <w:p w14:paraId="0BAFD2D2" w14:textId="73376713" w:rsidR="00A01ABC" w:rsidRDefault="00A01ABC" w:rsidP="00277834">
      <w:pPr>
        <w:jc w:val="both"/>
        <w:rPr>
          <w:rFonts w:ascii="Times New Roman" w:hAnsi="Times New Roman" w:cs="Times New Roman"/>
          <w:sz w:val="24"/>
          <w:szCs w:val="24"/>
        </w:rPr>
      </w:pPr>
    </w:p>
    <w:p w14:paraId="2F7A4B39" w14:textId="01A4A559" w:rsidR="00A01ABC" w:rsidRDefault="00A01ABC" w:rsidP="00277834">
      <w:pPr>
        <w:jc w:val="both"/>
        <w:rPr>
          <w:rFonts w:ascii="Times New Roman" w:hAnsi="Times New Roman" w:cs="Times New Roman"/>
          <w:sz w:val="24"/>
          <w:szCs w:val="24"/>
        </w:rPr>
      </w:pPr>
    </w:p>
    <w:p w14:paraId="2468006E" w14:textId="44E53F2C" w:rsidR="00A01ABC" w:rsidRDefault="00A01ABC" w:rsidP="00277834">
      <w:pPr>
        <w:jc w:val="both"/>
        <w:rPr>
          <w:rFonts w:ascii="Times New Roman" w:hAnsi="Times New Roman" w:cs="Times New Roman"/>
          <w:sz w:val="24"/>
          <w:szCs w:val="24"/>
        </w:rPr>
      </w:pPr>
    </w:p>
    <w:p w14:paraId="29B55DB4" w14:textId="2DD894F7" w:rsidR="00A01ABC" w:rsidRDefault="00A01ABC" w:rsidP="00277834">
      <w:pPr>
        <w:jc w:val="both"/>
        <w:rPr>
          <w:rFonts w:ascii="Times New Roman" w:hAnsi="Times New Roman" w:cs="Times New Roman"/>
          <w:sz w:val="24"/>
          <w:szCs w:val="24"/>
        </w:rPr>
      </w:pPr>
    </w:p>
    <w:p w14:paraId="68D781A6" w14:textId="2E95A6CE" w:rsidR="00A01ABC" w:rsidRDefault="00A01ABC" w:rsidP="00277834">
      <w:pPr>
        <w:jc w:val="both"/>
        <w:rPr>
          <w:rFonts w:ascii="Times New Roman" w:hAnsi="Times New Roman" w:cs="Times New Roman"/>
          <w:sz w:val="24"/>
          <w:szCs w:val="24"/>
        </w:rPr>
      </w:pPr>
    </w:p>
    <w:p w14:paraId="3E2CFD16" w14:textId="5EF5FD12" w:rsidR="00A01ABC" w:rsidRDefault="00A01ABC" w:rsidP="00277834">
      <w:pPr>
        <w:jc w:val="both"/>
        <w:rPr>
          <w:rFonts w:ascii="Times New Roman" w:hAnsi="Times New Roman" w:cs="Times New Roman"/>
          <w:sz w:val="24"/>
          <w:szCs w:val="24"/>
        </w:rPr>
      </w:pPr>
    </w:p>
    <w:p w14:paraId="1DFA91B4" w14:textId="30B46B07" w:rsidR="00A01ABC" w:rsidRDefault="00A01ABC" w:rsidP="00277834">
      <w:pPr>
        <w:jc w:val="both"/>
        <w:rPr>
          <w:rFonts w:ascii="Times New Roman" w:hAnsi="Times New Roman" w:cs="Times New Roman"/>
          <w:sz w:val="24"/>
          <w:szCs w:val="24"/>
        </w:rPr>
      </w:pPr>
    </w:p>
    <w:p w14:paraId="147AADB5" w14:textId="4166BB24" w:rsidR="00A01ABC" w:rsidRDefault="00A01ABC" w:rsidP="00277834">
      <w:pPr>
        <w:jc w:val="both"/>
        <w:rPr>
          <w:rFonts w:ascii="Times New Roman" w:hAnsi="Times New Roman" w:cs="Times New Roman"/>
          <w:sz w:val="24"/>
          <w:szCs w:val="24"/>
        </w:rPr>
      </w:pPr>
    </w:p>
    <w:p w14:paraId="1D262B5F" w14:textId="5C5AA670" w:rsidR="00A01ABC" w:rsidRDefault="00A01ABC" w:rsidP="00277834">
      <w:pPr>
        <w:jc w:val="both"/>
        <w:rPr>
          <w:rFonts w:ascii="Times New Roman" w:hAnsi="Times New Roman" w:cs="Times New Roman"/>
          <w:sz w:val="24"/>
          <w:szCs w:val="24"/>
        </w:rPr>
      </w:pPr>
    </w:p>
    <w:p w14:paraId="1CB0091B" w14:textId="285A124C" w:rsidR="00A01ABC" w:rsidRDefault="00A01ABC" w:rsidP="00277834">
      <w:pPr>
        <w:jc w:val="both"/>
        <w:rPr>
          <w:rFonts w:ascii="Times New Roman" w:hAnsi="Times New Roman" w:cs="Times New Roman"/>
          <w:sz w:val="24"/>
          <w:szCs w:val="24"/>
        </w:rPr>
      </w:pPr>
    </w:p>
    <w:p w14:paraId="227CBE02" w14:textId="269228BF" w:rsidR="00A01ABC" w:rsidRDefault="00A01ABC" w:rsidP="00277834">
      <w:pPr>
        <w:jc w:val="both"/>
        <w:rPr>
          <w:rFonts w:ascii="Times New Roman" w:hAnsi="Times New Roman" w:cs="Times New Roman"/>
          <w:sz w:val="24"/>
          <w:szCs w:val="24"/>
        </w:rPr>
      </w:pPr>
    </w:p>
    <w:p w14:paraId="5031EEF1" w14:textId="26A87F4D" w:rsidR="00A01ABC" w:rsidRDefault="00A01ABC" w:rsidP="00277834">
      <w:pPr>
        <w:jc w:val="both"/>
        <w:rPr>
          <w:rFonts w:ascii="Times New Roman" w:hAnsi="Times New Roman" w:cs="Times New Roman"/>
          <w:sz w:val="24"/>
          <w:szCs w:val="24"/>
        </w:rPr>
      </w:pPr>
    </w:p>
    <w:p w14:paraId="29286818" w14:textId="0E2E2043" w:rsidR="00A01ABC" w:rsidRDefault="00A01ABC" w:rsidP="00277834">
      <w:pPr>
        <w:jc w:val="both"/>
        <w:rPr>
          <w:rFonts w:ascii="Times New Roman" w:hAnsi="Times New Roman" w:cs="Times New Roman"/>
          <w:sz w:val="24"/>
          <w:szCs w:val="24"/>
        </w:rPr>
      </w:pPr>
    </w:p>
    <w:p w14:paraId="1A985F04" w14:textId="6281EA87" w:rsidR="00A01ABC" w:rsidRDefault="00A01ABC" w:rsidP="00277834">
      <w:pPr>
        <w:jc w:val="both"/>
        <w:rPr>
          <w:rFonts w:ascii="Times New Roman" w:hAnsi="Times New Roman" w:cs="Times New Roman"/>
          <w:sz w:val="24"/>
          <w:szCs w:val="24"/>
        </w:rPr>
      </w:pPr>
    </w:p>
    <w:p w14:paraId="2D0F2139" w14:textId="387A5BED" w:rsidR="00A01ABC" w:rsidRDefault="00A01ABC" w:rsidP="00277834">
      <w:pPr>
        <w:jc w:val="both"/>
        <w:rPr>
          <w:rFonts w:ascii="Times New Roman" w:hAnsi="Times New Roman" w:cs="Times New Roman"/>
          <w:sz w:val="24"/>
          <w:szCs w:val="24"/>
        </w:rPr>
      </w:pPr>
    </w:p>
    <w:p w14:paraId="4925733B" w14:textId="3CC279FF" w:rsidR="00A01ABC" w:rsidRDefault="00A01ABC" w:rsidP="00277834">
      <w:pPr>
        <w:jc w:val="both"/>
        <w:rPr>
          <w:rFonts w:ascii="Times New Roman" w:hAnsi="Times New Roman" w:cs="Times New Roman"/>
          <w:sz w:val="24"/>
          <w:szCs w:val="24"/>
        </w:rPr>
      </w:pPr>
    </w:p>
    <w:p w14:paraId="0BCF0421" w14:textId="1FDE2D53" w:rsidR="00A01ABC" w:rsidRDefault="00A01ABC" w:rsidP="00277834">
      <w:pPr>
        <w:jc w:val="both"/>
        <w:rPr>
          <w:rFonts w:ascii="Times New Roman" w:hAnsi="Times New Roman" w:cs="Times New Roman"/>
          <w:sz w:val="24"/>
          <w:szCs w:val="24"/>
        </w:rPr>
      </w:pPr>
    </w:p>
    <w:p w14:paraId="297D79A2" w14:textId="4DB00355" w:rsidR="00A01ABC" w:rsidRDefault="00A01ABC" w:rsidP="00277834">
      <w:pPr>
        <w:jc w:val="both"/>
        <w:rPr>
          <w:rFonts w:ascii="Times New Roman" w:hAnsi="Times New Roman" w:cs="Times New Roman"/>
          <w:sz w:val="24"/>
          <w:szCs w:val="24"/>
        </w:rPr>
      </w:pPr>
    </w:p>
    <w:p w14:paraId="747CB8A8" w14:textId="6FC4EAA2" w:rsidR="00A01ABC" w:rsidRDefault="00A01ABC" w:rsidP="00277834">
      <w:pPr>
        <w:jc w:val="both"/>
        <w:rPr>
          <w:rFonts w:ascii="Times New Roman" w:hAnsi="Times New Roman" w:cs="Times New Roman"/>
          <w:sz w:val="24"/>
          <w:szCs w:val="24"/>
        </w:rPr>
      </w:pPr>
    </w:p>
    <w:p w14:paraId="1A55EDC6" w14:textId="77777777" w:rsidR="005F4149" w:rsidRDefault="005F4149" w:rsidP="00277834">
      <w:pPr>
        <w:jc w:val="both"/>
        <w:rPr>
          <w:rFonts w:ascii="Times New Roman" w:hAnsi="Times New Roman" w:cs="Times New Roman"/>
          <w:sz w:val="24"/>
          <w:szCs w:val="24"/>
        </w:rPr>
        <w:sectPr w:rsidR="005F4149" w:rsidSect="005F4149">
          <w:pgSz w:w="11906" w:h="16838" w:code="9"/>
          <w:pgMar w:top="1701" w:right="1134" w:bottom="1134" w:left="1701" w:header="851" w:footer="567" w:gutter="0"/>
          <w:pgNumType w:chapStyle="2"/>
          <w:cols w:space="708"/>
          <w:docGrid w:linePitch="360"/>
        </w:sectPr>
      </w:pPr>
    </w:p>
    <w:p w14:paraId="7B57B603" w14:textId="77777777" w:rsidR="00277834" w:rsidRDefault="00277834" w:rsidP="00277834">
      <w:pPr>
        <w:autoSpaceDE w:val="0"/>
        <w:autoSpaceDN w:val="0"/>
        <w:adjustRightInd w:val="0"/>
        <w:spacing w:after="0" w:line="240" w:lineRule="auto"/>
        <w:jc w:val="both"/>
        <w:rPr>
          <w:rFonts w:ascii="URWPalladioL-Bold" w:hAnsi="URWPalladioL-Bold" w:cs="URWPalladioL-Bold"/>
          <w:b/>
          <w:bCs/>
          <w:sz w:val="34"/>
          <w:szCs w:val="34"/>
        </w:rPr>
      </w:pPr>
    </w:p>
    <w:p w14:paraId="5048E794" w14:textId="77777777" w:rsidR="00277834" w:rsidRDefault="00277834" w:rsidP="00277834">
      <w:pPr>
        <w:autoSpaceDE w:val="0"/>
        <w:autoSpaceDN w:val="0"/>
        <w:adjustRightInd w:val="0"/>
        <w:spacing w:after="0" w:line="240" w:lineRule="auto"/>
        <w:jc w:val="both"/>
        <w:rPr>
          <w:rFonts w:ascii="URWPalladioL-Bold" w:hAnsi="URWPalladioL-Bold" w:cs="URWPalladioL-Bold"/>
          <w:b/>
          <w:bCs/>
          <w:sz w:val="34"/>
          <w:szCs w:val="34"/>
        </w:rPr>
      </w:pPr>
    </w:p>
    <w:p w14:paraId="25C65AE5" w14:textId="77777777" w:rsidR="00277834" w:rsidRDefault="00277834" w:rsidP="00277834">
      <w:pPr>
        <w:autoSpaceDE w:val="0"/>
        <w:autoSpaceDN w:val="0"/>
        <w:adjustRightInd w:val="0"/>
        <w:spacing w:after="0" w:line="240" w:lineRule="auto"/>
        <w:jc w:val="both"/>
        <w:rPr>
          <w:rFonts w:ascii="URWPalladioL-Bold" w:hAnsi="URWPalladioL-Bold" w:cs="URWPalladioL-Bold"/>
          <w:b/>
          <w:bCs/>
          <w:sz w:val="34"/>
          <w:szCs w:val="34"/>
        </w:rPr>
      </w:pPr>
    </w:p>
    <w:p w14:paraId="026D7F49" w14:textId="5EFB100D" w:rsidR="00277834" w:rsidRPr="006F516C" w:rsidRDefault="00277834" w:rsidP="00277834">
      <w:pPr>
        <w:autoSpaceDE w:val="0"/>
        <w:autoSpaceDN w:val="0"/>
        <w:adjustRightInd w:val="0"/>
        <w:spacing w:after="0" w:line="240" w:lineRule="auto"/>
        <w:jc w:val="both"/>
        <w:rPr>
          <w:rFonts w:ascii="Times New Roman" w:hAnsi="Times New Roman" w:cs="Times New Roman"/>
          <w:b/>
          <w:bCs/>
          <w:sz w:val="40"/>
          <w:szCs w:val="24"/>
        </w:rPr>
      </w:pPr>
      <w:r w:rsidRPr="006F516C">
        <w:rPr>
          <w:rFonts w:ascii="Times New Roman" w:hAnsi="Times New Roman" w:cs="Times New Roman"/>
          <w:b/>
          <w:bCs/>
          <w:sz w:val="40"/>
          <w:szCs w:val="24"/>
        </w:rPr>
        <w:t>Selbstständigkeitserklärung</w:t>
      </w:r>
    </w:p>
    <w:p w14:paraId="73E647B4" w14:textId="77777777" w:rsidR="00277834" w:rsidRPr="00277834" w:rsidRDefault="00277834" w:rsidP="00277834">
      <w:pPr>
        <w:autoSpaceDE w:val="0"/>
        <w:autoSpaceDN w:val="0"/>
        <w:adjustRightInd w:val="0"/>
        <w:spacing w:after="0" w:line="240" w:lineRule="auto"/>
        <w:jc w:val="both"/>
        <w:rPr>
          <w:rFonts w:ascii="Times New Roman" w:hAnsi="Times New Roman" w:cs="Times New Roman"/>
          <w:b/>
          <w:bCs/>
          <w:sz w:val="36"/>
          <w:szCs w:val="24"/>
        </w:rPr>
      </w:pPr>
    </w:p>
    <w:p w14:paraId="6D30680A" w14:textId="1972AA46" w:rsidR="00277834" w:rsidRPr="00277834" w:rsidRDefault="00277834" w:rsidP="00277834">
      <w:pPr>
        <w:autoSpaceDE w:val="0"/>
        <w:autoSpaceDN w:val="0"/>
        <w:adjustRightInd w:val="0"/>
        <w:spacing w:after="0" w:line="240" w:lineRule="auto"/>
        <w:jc w:val="both"/>
        <w:rPr>
          <w:rFonts w:ascii="Times New Roman" w:hAnsi="Times New Roman" w:cs="Times New Roman"/>
          <w:sz w:val="24"/>
          <w:szCs w:val="24"/>
        </w:rPr>
      </w:pPr>
      <w:r w:rsidRPr="00277834">
        <w:rPr>
          <w:rFonts w:ascii="Times New Roman" w:hAnsi="Times New Roman" w:cs="Times New Roman"/>
          <w:sz w:val="24"/>
          <w:szCs w:val="24"/>
        </w:rPr>
        <w:t xml:space="preserve">Ich versichere </w:t>
      </w:r>
      <w:proofErr w:type="gramStart"/>
      <w:r w:rsidRPr="00277834">
        <w:rPr>
          <w:rFonts w:ascii="Times New Roman" w:hAnsi="Times New Roman" w:cs="Times New Roman"/>
          <w:sz w:val="24"/>
          <w:szCs w:val="24"/>
        </w:rPr>
        <w:t>an Eides</w:t>
      </w:r>
      <w:proofErr w:type="gramEnd"/>
      <w:r w:rsidRPr="00277834">
        <w:rPr>
          <w:rFonts w:ascii="Times New Roman" w:hAnsi="Times New Roman" w:cs="Times New Roman"/>
          <w:sz w:val="24"/>
          <w:szCs w:val="24"/>
        </w:rPr>
        <w:t xml:space="preserve"> statt, dass ich diese Diplomarbeit selbstständig verfasst und keine anderen als</w:t>
      </w:r>
      <w:r>
        <w:rPr>
          <w:rFonts w:ascii="Times New Roman" w:hAnsi="Times New Roman" w:cs="Times New Roman"/>
          <w:sz w:val="24"/>
          <w:szCs w:val="24"/>
        </w:rPr>
        <w:t xml:space="preserve"> </w:t>
      </w:r>
      <w:r w:rsidRPr="00277834">
        <w:rPr>
          <w:rFonts w:ascii="Times New Roman" w:hAnsi="Times New Roman" w:cs="Times New Roman"/>
          <w:sz w:val="24"/>
          <w:szCs w:val="24"/>
        </w:rPr>
        <w:t>die angegebenen Quellen und Hilfsmittel verwendet habe. Alle Stellen, die wörtlich oder sinngemäß</w:t>
      </w:r>
      <w:r>
        <w:rPr>
          <w:rFonts w:ascii="Times New Roman" w:hAnsi="Times New Roman" w:cs="Times New Roman"/>
          <w:sz w:val="24"/>
          <w:szCs w:val="24"/>
        </w:rPr>
        <w:t xml:space="preserve"> </w:t>
      </w:r>
      <w:r w:rsidRPr="00277834">
        <w:rPr>
          <w:rFonts w:ascii="Times New Roman" w:hAnsi="Times New Roman" w:cs="Times New Roman"/>
          <w:sz w:val="24"/>
          <w:szCs w:val="24"/>
        </w:rPr>
        <w:t>aus anderen Quellen entnommen wurden, sind deutlich als solche gekennzeichnet. Diese Arbeit</w:t>
      </w:r>
      <w:r>
        <w:rPr>
          <w:rFonts w:ascii="Times New Roman" w:hAnsi="Times New Roman" w:cs="Times New Roman"/>
          <w:sz w:val="24"/>
          <w:szCs w:val="24"/>
        </w:rPr>
        <w:t xml:space="preserve"> </w:t>
      </w:r>
      <w:r w:rsidRPr="00277834">
        <w:rPr>
          <w:rFonts w:ascii="Times New Roman" w:hAnsi="Times New Roman" w:cs="Times New Roman"/>
          <w:sz w:val="24"/>
          <w:szCs w:val="24"/>
        </w:rPr>
        <w:t>wurde in gleicher oder ähnlicher Form noch keiner anderen Prüfungsbehörde vorgelegt.</w:t>
      </w:r>
    </w:p>
    <w:p w14:paraId="60F4E2B1" w14:textId="77777777" w:rsidR="00277834" w:rsidRPr="00277834" w:rsidRDefault="00277834" w:rsidP="00277834">
      <w:pPr>
        <w:jc w:val="both"/>
        <w:rPr>
          <w:rFonts w:ascii="Times New Roman" w:hAnsi="Times New Roman" w:cs="Times New Roman"/>
          <w:sz w:val="24"/>
          <w:szCs w:val="24"/>
        </w:rPr>
      </w:pPr>
    </w:p>
    <w:p w14:paraId="5AFE9A65" w14:textId="77777777" w:rsidR="00277834" w:rsidRPr="00277834" w:rsidRDefault="00277834" w:rsidP="00277834">
      <w:pPr>
        <w:jc w:val="both"/>
        <w:rPr>
          <w:rFonts w:ascii="Times New Roman" w:hAnsi="Times New Roman" w:cs="Times New Roman"/>
          <w:sz w:val="24"/>
          <w:szCs w:val="24"/>
        </w:rPr>
      </w:pPr>
    </w:p>
    <w:p w14:paraId="6BAB84CF" w14:textId="77777777" w:rsidR="00277834" w:rsidRPr="00277834" w:rsidRDefault="00277834" w:rsidP="00277834">
      <w:pPr>
        <w:jc w:val="both"/>
        <w:rPr>
          <w:rFonts w:ascii="Times New Roman" w:hAnsi="Times New Roman" w:cs="Times New Roman"/>
          <w:sz w:val="24"/>
          <w:szCs w:val="24"/>
        </w:rPr>
      </w:pPr>
    </w:p>
    <w:p w14:paraId="399283D3" w14:textId="7475F100" w:rsidR="005F4149" w:rsidRPr="00277834" w:rsidRDefault="00277834" w:rsidP="00277834">
      <w:pPr>
        <w:jc w:val="both"/>
        <w:rPr>
          <w:rFonts w:ascii="Times New Roman" w:hAnsi="Times New Roman" w:cs="Times New Roman"/>
          <w:sz w:val="24"/>
          <w:szCs w:val="24"/>
        </w:rPr>
      </w:pPr>
      <w:r w:rsidRPr="00277834">
        <w:rPr>
          <w:rFonts w:ascii="Times New Roman" w:hAnsi="Times New Roman" w:cs="Times New Roman"/>
          <w:sz w:val="24"/>
          <w:szCs w:val="24"/>
        </w:rPr>
        <w:t>Braunschweig, xxx</w:t>
      </w:r>
    </w:p>
    <w:p w14:paraId="5F6207AD" w14:textId="60710D12" w:rsidR="00F4535F" w:rsidRDefault="00F4535F" w:rsidP="00277834">
      <w:pPr>
        <w:tabs>
          <w:tab w:val="left" w:pos="1368"/>
        </w:tabs>
        <w:jc w:val="both"/>
        <w:rPr>
          <w:rFonts w:ascii="Times New Roman" w:hAnsi="Times New Roman" w:cs="Times New Roman"/>
          <w:sz w:val="24"/>
          <w:szCs w:val="24"/>
        </w:rPr>
      </w:pPr>
    </w:p>
    <w:p w14:paraId="6C0F5D21" w14:textId="2474A2EA" w:rsidR="005F4149" w:rsidRDefault="005F4149" w:rsidP="00277834">
      <w:pPr>
        <w:tabs>
          <w:tab w:val="left" w:pos="1368"/>
        </w:tabs>
        <w:jc w:val="both"/>
        <w:rPr>
          <w:rFonts w:ascii="Times New Roman" w:hAnsi="Times New Roman" w:cs="Times New Roman"/>
          <w:sz w:val="24"/>
          <w:szCs w:val="24"/>
        </w:rPr>
      </w:pPr>
    </w:p>
    <w:p w14:paraId="299AC273" w14:textId="31228EA5" w:rsidR="005F4149" w:rsidRDefault="005F4149" w:rsidP="00277834">
      <w:pPr>
        <w:tabs>
          <w:tab w:val="left" w:pos="1368"/>
        </w:tabs>
        <w:jc w:val="both"/>
        <w:rPr>
          <w:rFonts w:ascii="Times New Roman" w:hAnsi="Times New Roman" w:cs="Times New Roman"/>
          <w:sz w:val="24"/>
          <w:szCs w:val="24"/>
        </w:rPr>
      </w:pPr>
    </w:p>
    <w:p w14:paraId="15C713C1" w14:textId="4599D0AB" w:rsidR="005F4149" w:rsidRDefault="005F4149" w:rsidP="00277834">
      <w:pPr>
        <w:tabs>
          <w:tab w:val="left" w:pos="1368"/>
        </w:tabs>
        <w:jc w:val="both"/>
        <w:rPr>
          <w:rFonts w:ascii="Times New Roman" w:hAnsi="Times New Roman" w:cs="Times New Roman"/>
          <w:sz w:val="24"/>
          <w:szCs w:val="24"/>
        </w:rPr>
      </w:pPr>
    </w:p>
    <w:p w14:paraId="38E702EB" w14:textId="1167C033" w:rsidR="00277834" w:rsidRDefault="00277834" w:rsidP="00277834">
      <w:pPr>
        <w:tabs>
          <w:tab w:val="left" w:pos="1368"/>
        </w:tabs>
        <w:jc w:val="both"/>
        <w:rPr>
          <w:rFonts w:ascii="Times New Roman" w:hAnsi="Times New Roman" w:cs="Times New Roman"/>
          <w:sz w:val="24"/>
          <w:szCs w:val="24"/>
        </w:rPr>
      </w:pPr>
    </w:p>
    <w:p w14:paraId="54451B4D" w14:textId="7A352A57" w:rsidR="00277834" w:rsidRDefault="00277834" w:rsidP="00277834">
      <w:pPr>
        <w:tabs>
          <w:tab w:val="left" w:pos="1368"/>
        </w:tabs>
        <w:jc w:val="both"/>
        <w:rPr>
          <w:rFonts w:ascii="Times New Roman" w:hAnsi="Times New Roman" w:cs="Times New Roman"/>
          <w:sz w:val="24"/>
          <w:szCs w:val="24"/>
        </w:rPr>
      </w:pPr>
    </w:p>
    <w:p w14:paraId="64A655D9" w14:textId="5C38449D" w:rsidR="00277834" w:rsidRDefault="00277834" w:rsidP="00277834">
      <w:pPr>
        <w:tabs>
          <w:tab w:val="left" w:pos="1368"/>
        </w:tabs>
        <w:jc w:val="both"/>
        <w:rPr>
          <w:rFonts w:ascii="Times New Roman" w:hAnsi="Times New Roman" w:cs="Times New Roman"/>
          <w:sz w:val="24"/>
          <w:szCs w:val="24"/>
        </w:rPr>
      </w:pPr>
    </w:p>
    <w:p w14:paraId="75AD329E" w14:textId="107BD3B5" w:rsidR="00277834" w:rsidRDefault="00277834" w:rsidP="00277834">
      <w:pPr>
        <w:tabs>
          <w:tab w:val="left" w:pos="1368"/>
        </w:tabs>
        <w:jc w:val="both"/>
        <w:rPr>
          <w:rFonts w:ascii="Times New Roman" w:hAnsi="Times New Roman" w:cs="Times New Roman"/>
          <w:sz w:val="24"/>
          <w:szCs w:val="24"/>
        </w:rPr>
      </w:pPr>
    </w:p>
    <w:p w14:paraId="7975876A" w14:textId="2CD8E458" w:rsidR="00277834" w:rsidRDefault="00277834" w:rsidP="00277834">
      <w:pPr>
        <w:tabs>
          <w:tab w:val="left" w:pos="1368"/>
        </w:tabs>
        <w:jc w:val="both"/>
        <w:rPr>
          <w:rFonts w:ascii="Times New Roman" w:hAnsi="Times New Roman" w:cs="Times New Roman"/>
          <w:sz w:val="24"/>
          <w:szCs w:val="24"/>
        </w:rPr>
      </w:pPr>
    </w:p>
    <w:p w14:paraId="17BCE11B" w14:textId="44149A2E" w:rsidR="00277834" w:rsidRDefault="00277834" w:rsidP="00277834">
      <w:pPr>
        <w:tabs>
          <w:tab w:val="left" w:pos="1368"/>
        </w:tabs>
        <w:jc w:val="both"/>
        <w:rPr>
          <w:rFonts w:ascii="Times New Roman" w:hAnsi="Times New Roman" w:cs="Times New Roman"/>
          <w:sz w:val="24"/>
          <w:szCs w:val="24"/>
        </w:rPr>
      </w:pPr>
    </w:p>
    <w:p w14:paraId="656BBA97" w14:textId="70E21190" w:rsidR="00277834" w:rsidRDefault="00277834" w:rsidP="00277834">
      <w:pPr>
        <w:tabs>
          <w:tab w:val="left" w:pos="1368"/>
        </w:tabs>
        <w:jc w:val="both"/>
        <w:rPr>
          <w:rFonts w:ascii="Times New Roman" w:hAnsi="Times New Roman" w:cs="Times New Roman"/>
          <w:sz w:val="24"/>
          <w:szCs w:val="24"/>
        </w:rPr>
      </w:pPr>
    </w:p>
    <w:p w14:paraId="2BC8B1EE" w14:textId="4D5ED199" w:rsidR="00277834" w:rsidRDefault="00277834" w:rsidP="00277834">
      <w:pPr>
        <w:tabs>
          <w:tab w:val="left" w:pos="1368"/>
        </w:tabs>
        <w:jc w:val="both"/>
        <w:rPr>
          <w:rFonts w:ascii="Times New Roman" w:hAnsi="Times New Roman" w:cs="Times New Roman"/>
          <w:sz w:val="24"/>
          <w:szCs w:val="24"/>
        </w:rPr>
      </w:pPr>
    </w:p>
    <w:p w14:paraId="499BC820" w14:textId="785962E4" w:rsidR="00277834" w:rsidRDefault="00277834" w:rsidP="00277834">
      <w:pPr>
        <w:tabs>
          <w:tab w:val="left" w:pos="1368"/>
        </w:tabs>
        <w:jc w:val="both"/>
        <w:rPr>
          <w:rFonts w:ascii="Times New Roman" w:hAnsi="Times New Roman" w:cs="Times New Roman"/>
          <w:sz w:val="24"/>
          <w:szCs w:val="24"/>
        </w:rPr>
      </w:pPr>
    </w:p>
    <w:p w14:paraId="1833BAEB" w14:textId="1396870A" w:rsidR="00277834" w:rsidRDefault="00277834" w:rsidP="00277834">
      <w:pPr>
        <w:tabs>
          <w:tab w:val="left" w:pos="1368"/>
        </w:tabs>
        <w:jc w:val="both"/>
        <w:rPr>
          <w:rFonts w:ascii="Times New Roman" w:hAnsi="Times New Roman" w:cs="Times New Roman"/>
          <w:sz w:val="24"/>
          <w:szCs w:val="24"/>
        </w:rPr>
      </w:pPr>
    </w:p>
    <w:p w14:paraId="10C750EB" w14:textId="49780962" w:rsidR="00277834" w:rsidRDefault="00277834" w:rsidP="00277834">
      <w:pPr>
        <w:tabs>
          <w:tab w:val="left" w:pos="1368"/>
        </w:tabs>
        <w:jc w:val="both"/>
        <w:rPr>
          <w:rFonts w:ascii="Times New Roman" w:hAnsi="Times New Roman" w:cs="Times New Roman"/>
          <w:sz w:val="24"/>
          <w:szCs w:val="24"/>
        </w:rPr>
      </w:pPr>
    </w:p>
    <w:p w14:paraId="1D0CCF6B" w14:textId="0F7DF50B" w:rsidR="00277834" w:rsidRDefault="00277834" w:rsidP="00277834">
      <w:pPr>
        <w:tabs>
          <w:tab w:val="left" w:pos="1368"/>
        </w:tabs>
        <w:jc w:val="both"/>
        <w:rPr>
          <w:rFonts w:ascii="Times New Roman" w:hAnsi="Times New Roman" w:cs="Times New Roman"/>
          <w:sz w:val="24"/>
          <w:szCs w:val="24"/>
        </w:rPr>
      </w:pPr>
    </w:p>
    <w:p w14:paraId="6E2E712C" w14:textId="06B89E72" w:rsidR="00277834" w:rsidRDefault="00277834" w:rsidP="00277834">
      <w:pPr>
        <w:tabs>
          <w:tab w:val="left" w:pos="1368"/>
        </w:tabs>
        <w:jc w:val="both"/>
        <w:rPr>
          <w:rFonts w:ascii="Times New Roman" w:hAnsi="Times New Roman" w:cs="Times New Roman"/>
          <w:sz w:val="24"/>
          <w:szCs w:val="24"/>
        </w:rPr>
      </w:pPr>
    </w:p>
    <w:p w14:paraId="73A33FD2" w14:textId="58D45545" w:rsidR="00277834" w:rsidRDefault="00277834" w:rsidP="00277834">
      <w:pPr>
        <w:tabs>
          <w:tab w:val="left" w:pos="1368"/>
        </w:tabs>
        <w:jc w:val="both"/>
        <w:rPr>
          <w:rFonts w:ascii="Times New Roman" w:hAnsi="Times New Roman" w:cs="Times New Roman"/>
          <w:sz w:val="24"/>
          <w:szCs w:val="24"/>
        </w:rPr>
      </w:pPr>
    </w:p>
    <w:p w14:paraId="64D82D2D" w14:textId="544A13E1" w:rsidR="00277834" w:rsidRDefault="00277834" w:rsidP="00277834">
      <w:pPr>
        <w:tabs>
          <w:tab w:val="left" w:pos="1368"/>
        </w:tabs>
        <w:jc w:val="both"/>
        <w:rPr>
          <w:rFonts w:ascii="Times New Roman" w:hAnsi="Times New Roman" w:cs="Times New Roman"/>
          <w:sz w:val="24"/>
          <w:szCs w:val="24"/>
        </w:rPr>
      </w:pPr>
    </w:p>
    <w:p w14:paraId="41A17F6B" w14:textId="0D92F910" w:rsidR="00277834" w:rsidRPr="006F516C" w:rsidRDefault="00277834" w:rsidP="00C11289">
      <w:pPr>
        <w:tabs>
          <w:tab w:val="left" w:pos="1368"/>
        </w:tabs>
        <w:spacing w:line="360" w:lineRule="auto"/>
        <w:jc w:val="both"/>
        <w:rPr>
          <w:rFonts w:ascii="Times New Roman" w:hAnsi="Times New Roman" w:cs="Times New Roman"/>
          <w:b/>
          <w:sz w:val="40"/>
          <w:szCs w:val="24"/>
        </w:rPr>
      </w:pPr>
      <w:r w:rsidRPr="006F516C">
        <w:rPr>
          <w:rFonts w:ascii="Times New Roman" w:hAnsi="Times New Roman" w:cs="Times New Roman"/>
          <w:b/>
          <w:sz w:val="40"/>
          <w:szCs w:val="24"/>
        </w:rPr>
        <w:lastRenderedPageBreak/>
        <w:t>Inhaltsverzeichnis</w:t>
      </w:r>
    </w:p>
    <w:p w14:paraId="03549966" w14:textId="77777777" w:rsidR="00C11289" w:rsidRDefault="00C11289" w:rsidP="00C11289">
      <w:pPr>
        <w:tabs>
          <w:tab w:val="left" w:pos="1368"/>
        </w:tabs>
        <w:spacing w:line="360" w:lineRule="auto"/>
        <w:jc w:val="right"/>
        <w:rPr>
          <w:rFonts w:ascii="Times New Roman" w:hAnsi="Times New Roman" w:cs="Times New Roman"/>
          <w:sz w:val="24"/>
          <w:szCs w:val="24"/>
        </w:rPr>
      </w:pPr>
    </w:p>
    <w:p w14:paraId="7B01DB81" w14:textId="5EE97663" w:rsidR="00C11289" w:rsidRDefault="00810931" w:rsidP="00A90FFD">
      <w:pPr>
        <w:tabs>
          <w:tab w:val="left" w:pos="1368"/>
          <w:tab w:val="right" w:pos="90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Abbildungsverzeichnis</w:t>
      </w:r>
    </w:p>
    <w:p w14:paraId="6BE457EC" w14:textId="52214A86" w:rsidR="00C11289" w:rsidRDefault="00C11289" w:rsidP="00A90FFD">
      <w:pPr>
        <w:tabs>
          <w:tab w:val="left" w:pos="1368"/>
          <w:tab w:val="right" w:pos="90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Tabellenverzeichnis</w:t>
      </w:r>
    </w:p>
    <w:p w14:paraId="4C37F2F2" w14:textId="57409D93" w:rsidR="00C11289" w:rsidRDefault="00C11289" w:rsidP="00A90FFD">
      <w:pPr>
        <w:pStyle w:val="Listenabsatz"/>
        <w:numPr>
          <w:ilvl w:val="0"/>
          <w:numId w:val="1"/>
        </w:numPr>
        <w:tabs>
          <w:tab w:val="left" w:pos="1368"/>
          <w:tab w:val="right" w:pos="9071"/>
        </w:tabs>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Einleitung</w:t>
      </w:r>
    </w:p>
    <w:p w14:paraId="462FA77A" w14:textId="5A4FD9FF" w:rsidR="00C11289" w:rsidRDefault="00C11289" w:rsidP="00A90FFD">
      <w:pPr>
        <w:pStyle w:val="Listenabsatz"/>
        <w:numPr>
          <w:ilvl w:val="0"/>
          <w:numId w:val="1"/>
        </w:numPr>
        <w:tabs>
          <w:tab w:val="left" w:pos="1368"/>
          <w:tab w:val="right" w:pos="9071"/>
        </w:tabs>
        <w:spacing w:after="100" w:afterAutospacing="1"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Literaturrecherche</w:t>
      </w:r>
    </w:p>
    <w:p w14:paraId="446AE33A" w14:textId="1634E9EA" w:rsidR="00C11289" w:rsidRDefault="006F516C" w:rsidP="00A90FFD">
      <w:pPr>
        <w:pStyle w:val="Listenabsatz"/>
        <w:numPr>
          <w:ilvl w:val="1"/>
          <w:numId w:val="1"/>
        </w:numPr>
        <w:tabs>
          <w:tab w:val="left" w:pos="1368"/>
          <w:tab w:val="right" w:pos="9071"/>
        </w:tabs>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Einflüsse des Fahrzustandes </w:t>
      </w:r>
    </w:p>
    <w:p w14:paraId="28FAB8DC" w14:textId="72FF8166" w:rsidR="00A90FFD" w:rsidRDefault="006F516C" w:rsidP="00A90FFD">
      <w:pPr>
        <w:pStyle w:val="Listenabsatz"/>
        <w:numPr>
          <w:ilvl w:val="2"/>
          <w:numId w:val="1"/>
        </w:numPr>
        <w:tabs>
          <w:tab w:val="left" w:pos="1368"/>
          <w:tab w:val="right" w:pos="9071"/>
        </w:tabs>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Zugk</w:t>
      </w:r>
      <w:r w:rsidR="00A90FFD">
        <w:rPr>
          <w:rFonts w:ascii="Times New Roman" w:hAnsi="Times New Roman" w:cs="Times New Roman"/>
          <w:sz w:val="24"/>
          <w:szCs w:val="24"/>
        </w:rPr>
        <w:t xml:space="preserve">raft- und </w:t>
      </w:r>
      <w:proofErr w:type="spellStart"/>
      <w:r w:rsidR="00A90FFD">
        <w:rPr>
          <w:rFonts w:ascii="Times New Roman" w:hAnsi="Times New Roman" w:cs="Times New Roman"/>
          <w:sz w:val="24"/>
          <w:szCs w:val="24"/>
        </w:rPr>
        <w:t>Momenten</w:t>
      </w:r>
      <w:r w:rsidR="004B174A">
        <w:rPr>
          <w:rFonts w:ascii="Times New Roman" w:hAnsi="Times New Roman" w:cs="Times New Roman"/>
          <w:sz w:val="24"/>
          <w:szCs w:val="24"/>
        </w:rPr>
        <w:t>bereitstellung</w:t>
      </w:r>
      <w:proofErr w:type="spellEnd"/>
    </w:p>
    <w:p w14:paraId="4F141014" w14:textId="2FB9CAC7" w:rsidR="00325669" w:rsidRDefault="003808F1" w:rsidP="00A90FFD">
      <w:pPr>
        <w:pStyle w:val="Listenabsatz"/>
        <w:numPr>
          <w:ilvl w:val="2"/>
          <w:numId w:val="1"/>
        </w:numPr>
        <w:tabs>
          <w:tab w:val="left" w:pos="1368"/>
          <w:tab w:val="right" w:pos="9071"/>
        </w:tabs>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Lieferkennfelder und Bedarfskennfelder</w:t>
      </w:r>
    </w:p>
    <w:p w14:paraId="05A4F93B" w14:textId="7ADA74F3" w:rsidR="003808F1" w:rsidRDefault="003808F1" w:rsidP="00A90FFD">
      <w:pPr>
        <w:pStyle w:val="Listenabsatz"/>
        <w:numPr>
          <w:ilvl w:val="2"/>
          <w:numId w:val="1"/>
        </w:numPr>
        <w:tabs>
          <w:tab w:val="left" w:pos="1368"/>
          <w:tab w:val="right" w:pos="9071"/>
        </w:tabs>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Effizienz</w:t>
      </w:r>
    </w:p>
    <w:p w14:paraId="29C58364" w14:textId="55AF473E" w:rsidR="00AE7D5C" w:rsidRDefault="00AE7D5C" w:rsidP="00AE7D5C">
      <w:pPr>
        <w:pStyle w:val="Listenabsatz"/>
        <w:numPr>
          <w:ilvl w:val="1"/>
          <w:numId w:val="1"/>
        </w:numPr>
        <w:tabs>
          <w:tab w:val="left" w:pos="1368"/>
          <w:tab w:val="right" w:pos="9071"/>
        </w:tabs>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Getriebeauslegung</w:t>
      </w:r>
    </w:p>
    <w:p w14:paraId="44813F93" w14:textId="0DF61AFE" w:rsidR="00AE7D5C" w:rsidRDefault="00AE7D5C" w:rsidP="00AE7D5C">
      <w:pPr>
        <w:pStyle w:val="Listenabsatz"/>
        <w:numPr>
          <w:ilvl w:val="2"/>
          <w:numId w:val="1"/>
        </w:numPr>
        <w:tabs>
          <w:tab w:val="left" w:pos="1368"/>
          <w:tab w:val="right" w:pos="9071"/>
        </w:tabs>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Übersetzung</w:t>
      </w:r>
    </w:p>
    <w:p w14:paraId="35762D6F" w14:textId="33AD3CA8" w:rsidR="004526BD" w:rsidRDefault="004526BD" w:rsidP="00AE7D5C">
      <w:pPr>
        <w:pStyle w:val="Listenabsatz"/>
        <w:numPr>
          <w:ilvl w:val="2"/>
          <w:numId w:val="1"/>
        </w:numPr>
        <w:tabs>
          <w:tab w:val="left" w:pos="1368"/>
          <w:tab w:val="right" w:pos="9071"/>
        </w:tabs>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Anforderungen</w:t>
      </w:r>
    </w:p>
    <w:p w14:paraId="17FCBD25" w14:textId="74253B7E" w:rsidR="007D2151" w:rsidRDefault="007D2151" w:rsidP="00AE7D5C">
      <w:pPr>
        <w:pStyle w:val="Listenabsatz"/>
        <w:numPr>
          <w:ilvl w:val="2"/>
          <w:numId w:val="1"/>
        </w:numPr>
        <w:tabs>
          <w:tab w:val="left" w:pos="1368"/>
          <w:tab w:val="right" w:pos="9071"/>
        </w:tabs>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Auslegung der größten Übersetzung</w:t>
      </w:r>
    </w:p>
    <w:p w14:paraId="53683EB1" w14:textId="162F474A" w:rsidR="00F02436" w:rsidRDefault="00F02436" w:rsidP="00AE7D5C">
      <w:pPr>
        <w:pStyle w:val="Listenabsatz"/>
        <w:numPr>
          <w:ilvl w:val="2"/>
          <w:numId w:val="1"/>
        </w:numPr>
        <w:tabs>
          <w:tab w:val="left" w:pos="1368"/>
          <w:tab w:val="right" w:pos="9071"/>
        </w:tabs>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Auslegung der Übersetzung zum erreichen der Höchstgeschwindigkeit</w:t>
      </w:r>
    </w:p>
    <w:p w14:paraId="2ECEA2FF" w14:textId="17433021" w:rsidR="006C06C0" w:rsidRDefault="006C06C0" w:rsidP="00AE7D5C">
      <w:pPr>
        <w:pStyle w:val="Listenabsatz"/>
        <w:numPr>
          <w:ilvl w:val="2"/>
          <w:numId w:val="1"/>
        </w:numPr>
        <w:tabs>
          <w:tab w:val="left" w:pos="1368"/>
          <w:tab w:val="right" w:pos="9071"/>
        </w:tabs>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Auslegung der Zwischenübersetzungen</w:t>
      </w:r>
    </w:p>
    <w:p w14:paraId="158F1CFA" w14:textId="27CAF878" w:rsidR="00C11289" w:rsidRDefault="00C11289" w:rsidP="00A90FFD">
      <w:pPr>
        <w:pStyle w:val="Listenabsatz"/>
        <w:numPr>
          <w:ilvl w:val="0"/>
          <w:numId w:val="1"/>
        </w:numPr>
        <w:tabs>
          <w:tab w:val="left" w:pos="1368"/>
          <w:tab w:val="right" w:pos="9071"/>
        </w:tabs>
        <w:spacing w:after="100" w:afterAutospacing="1"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Übersetzungsauslegung</w:t>
      </w:r>
      <w:bookmarkStart w:id="0" w:name="_GoBack"/>
      <w:bookmarkEnd w:id="0"/>
    </w:p>
    <w:p w14:paraId="30AACDBD" w14:textId="11ED6ED7" w:rsidR="00C11289" w:rsidRDefault="00C11289" w:rsidP="00A90FFD">
      <w:pPr>
        <w:pStyle w:val="Listenabsatz"/>
        <w:numPr>
          <w:ilvl w:val="0"/>
          <w:numId w:val="1"/>
        </w:numPr>
        <w:tabs>
          <w:tab w:val="left" w:pos="1368"/>
          <w:tab w:val="right" w:pos="9071"/>
        </w:tabs>
        <w:spacing w:after="100" w:afterAutospacing="1"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Schaltsimulation</w:t>
      </w:r>
    </w:p>
    <w:p w14:paraId="5CC1D73D" w14:textId="3D6F8DBB" w:rsidR="00C11289" w:rsidRDefault="00C11289" w:rsidP="00A90FFD">
      <w:pPr>
        <w:pStyle w:val="Listenabsatz"/>
        <w:numPr>
          <w:ilvl w:val="0"/>
          <w:numId w:val="1"/>
        </w:numPr>
        <w:tabs>
          <w:tab w:val="left" w:pos="1368"/>
          <w:tab w:val="right" w:pos="9071"/>
        </w:tabs>
        <w:spacing w:after="100" w:afterAutospacing="1"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Zusammenfassung</w:t>
      </w:r>
    </w:p>
    <w:p w14:paraId="0BBEA6BE" w14:textId="23A9F03A" w:rsidR="00A90FFD" w:rsidRDefault="00A90FFD" w:rsidP="00A90FFD">
      <w:pPr>
        <w:pStyle w:val="Listenabsatz"/>
        <w:tabs>
          <w:tab w:val="left" w:pos="1368"/>
          <w:tab w:val="right" w:pos="9071"/>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Literaturverzeichnis</w:t>
      </w:r>
    </w:p>
    <w:p w14:paraId="7B2737E9" w14:textId="77777777" w:rsidR="00A90FFD" w:rsidRPr="00C11289" w:rsidRDefault="00A90FFD" w:rsidP="00A90FFD">
      <w:pPr>
        <w:pStyle w:val="Listenabsatz"/>
        <w:tabs>
          <w:tab w:val="left" w:pos="1368"/>
          <w:tab w:val="right" w:pos="9071"/>
        </w:tabs>
        <w:spacing w:after="0" w:line="360" w:lineRule="auto"/>
        <w:ind w:left="0"/>
        <w:jc w:val="both"/>
        <w:rPr>
          <w:rFonts w:ascii="Times New Roman" w:hAnsi="Times New Roman" w:cs="Times New Roman"/>
          <w:sz w:val="24"/>
          <w:szCs w:val="24"/>
        </w:rPr>
      </w:pPr>
    </w:p>
    <w:p w14:paraId="47B68C9D" w14:textId="77777777" w:rsidR="00C11289" w:rsidRDefault="00C11289" w:rsidP="00C11289">
      <w:pPr>
        <w:tabs>
          <w:tab w:val="left" w:pos="1368"/>
        </w:tabs>
        <w:spacing w:line="360" w:lineRule="auto"/>
        <w:jc w:val="both"/>
        <w:rPr>
          <w:rFonts w:ascii="Times New Roman" w:hAnsi="Times New Roman" w:cs="Times New Roman"/>
          <w:sz w:val="24"/>
          <w:szCs w:val="24"/>
        </w:rPr>
      </w:pPr>
    </w:p>
    <w:tbl>
      <w:tblPr>
        <w:tblStyle w:val="Tabellenraster"/>
        <w:tblW w:w="0" w:type="auto"/>
        <w:tblLook w:val="04A0" w:firstRow="1" w:lastRow="0" w:firstColumn="1" w:lastColumn="0" w:noHBand="0" w:noVBand="1"/>
      </w:tblPr>
      <w:tblGrid>
        <w:gridCol w:w="8364"/>
        <w:gridCol w:w="697"/>
      </w:tblGrid>
      <w:tr w:rsidR="00C11289" w14:paraId="1666CB70" w14:textId="77777777" w:rsidTr="00C11289">
        <w:tc>
          <w:tcPr>
            <w:tcW w:w="8364" w:type="dxa"/>
            <w:tcBorders>
              <w:top w:val="nil"/>
              <w:left w:val="nil"/>
              <w:bottom w:val="nil"/>
              <w:right w:val="nil"/>
            </w:tcBorders>
          </w:tcPr>
          <w:p w14:paraId="5C7B40AD" w14:textId="77777777" w:rsidR="00C11289" w:rsidRDefault="00C11289" w:rsidP="00C11289">
            <w:pPr>
              <w:tabs>
                <w:tab w:val="left" w:pos="1368"/>
              </w:tabs>
              <w:spacing w:line="360" w:lineRule="auto"/>
              <w:jc w:val="both"/>
              <w:rPr>
                <w:rFonts w:ascii="Times New Roman" w:hAnsi="Times New Roman" w:cs="Times New Roman"/>
                <w:sz w:val="24"/>
                <w:szCs w:val="24"/>
              </w:rPr>
            </w:pPr>
          </w:p>
        </w:tc>
        <w:tc>
          <w:tcPr>
            <w:tcW w:w="697" w:type="dxa"/>
            <w:tcBorders>
              <w:top w:val="nil"/>
              <w:left w:val="nil"/>
              <w:bottom w:val="nil"/>
              <w:right w:val="nil"/>
            </w:tcBorders>
          </w:tcPr>
          <w:p w14:paraId="7F6D125F" w14:textId="77777777" w:rsidR="00C11289" w:rsidRDefault="00C11289" w:rsidP="00C11289">
            <w:pPr>
              <w:tabs>
                <w:tab w:val="left" w:pos="1368"/>
              </w:tabs>
              <w:spacing w:line="360" w:lineRule="auto"/>
              <w:jc w:val="both"/>
              <w:rPr>
                <w:rFonts w:ascii="Times New Roman" w:hAnsi="Times New Roman" w:cs="Times New Roman"/>
                <w:sz w:val="24"/>
                <w:szCs w:val="24"/>
              </w:rPr>
            </w:pPr>
          </w:p>
        </w:tc>
      </w:tr>
    </w:tbl>
    <w:p w14:paraId="6867670C" w14:textId="7191A207" w:rsidR="005F4149" w:rsidRDefault="005F4149" w:rsidP="00C11289">
      <w:pPr>
        <w:tabs>
          <w:tab w:val="left" w:pos="1368"/>
        </w:tabs>
        <w:jc w:val="both"/>
        <w:rPr>
          <w:rFonts w:ascii="Times New Roman" w:hAnsi="Times New Roman" w:cs="Times New Roman"/>
          <w:sz w:val="24"/>
          <w:szCs w:val="24"/>
        </w:rPr>
      </w:pPr>
    </w:p>
    <w:p w14:paraId="4A058C7E" w14:textId="51EBACAB" w:rsidR="005F4149" w:rsidRDefault="005F4149" w:rsidP="00277834">
      <w:pPr>
        <w:tabs>
          <w:tab w:val="left" w:pos="1368"/>
        </w:tabs>
        <w:jc w:val="both"/>
        <w:rPr>
          <w:rFonts w:ascii="Times New Roman" w:hAnsi="Times New Roman" w:cs="Times New Roman"/>
          <w:sz w:val="24"/>
          <w:szCs w:val="24"/>
        </w:rPr>
      </w:pPr>
    </w:p>
    <w:p w14:paraId="594BEF5D" w14:textId="512ABB6B" w:rsidR="005F4149" w:rsidRDefault="005F4149" w:rsidP="00277834">
      <w:pPr>
        <w:tabs>
          <w:tab w:val="left" w:pos="1368"/>
        </w:tabs>
        <w:jc w:val="both"/>
        <w:rPr>
          <w:rFonts w:ascii="Times New Roman" w:hAnsi="Times New Roman" w:cs="Times New Roman"/>
          <w:sz w:val="24"/>
          <w:szCs w:val="24"/>
        </w:rPr>
      </w:pPr>
    </w:p>
    <w:p w14:paraId="6F64E2A4" w14:textId="0C57A791" w:rsidR="005F4149" w:rsidRDefault="005F4149" w:rsidP="00277834">
      <w:pPr>
        <w:tabs>
          <w:tab w:val="left" w:pos="1368"/>
        </w:tabs>
        <w:jc w:val="both"/>
        <w:rPr>
          <w:rFonts w:ascii="Times New Roman" w:hAnsi="Times New Roman" w:cs="Times New Roman"/>
          <w:sz w:val="24"/>
          <w:szCs w:val="24"/>
        </w:rPr>
      </w:pPr>
    </w:p>
    <w:p w14:paraId="19C40E11" w14:textId="115C51FC" w:rsidR="005F4149" w:rsidRDefault="005F4149" w:rsidP="00277834">
      <w:pPr>
        <w:tabs>
          <w:tab w:val="left" w:pos="1368"/>
        </w:tabs>
        <w:jc w:val="both"/>
        <w:rPr>
          <w:rFonts w:ascii="Times New Roman" w:hAnsi="Times New Roman" w:cs="Times New Roman"/>
          <w:sz w:val="24"/>
          <w:szCs w:val="24"/>
        </w:rPr>
      </w:pPr>
    </w:p>
    <w:p w14:paraId="1DC1DFAE" w14:textId="31AED35B" w:rsidR="005F4149" w:rsidRDefault="005F4149" w:rsidP="00277834">
      <w:pPr>
        <w:tabs>
          <w:tab w:val="left" w:pos="1368"/>
        </w:tabs>
        <w:jc w:val="both"/>
        <w:rPr>
          <w:rFonts w:ascii="Times New Roman" w:hAnsi="Times New Roman" w:cs="Times New Roman"/>
          <w:sz w:val="24"/>
          <w:szCs w:val="24"/>
        </w:rPr>
      </w:pPr>
    </w:p>
    <w:p w14:paraId="1AEF05EE" w14:textId="5EC333F5" w:rsidR="005F4149" w:rsidRDefault="005F4149" w:rsidP="00277834">
      <w:pPr>
        <w:tabs>
          <w:tab w:val="left" w:pos="1368"/>
        </w:tabs>
        <w:jc w:val="both"/>
        <w:rPr>
          <w:rFonts w:ascii="Times New Roman" w:hAnsi="Times New Roman" w:cs="Times New Roman"/>
          <w:sz w:val="24"/>
          <w:szCs w:val="24"/>
        </w:rPr>
      </w:pPr>
    </w:p>
    <w:p w14:paraId="01AD1633" w14:textId="68394DFC" w:rsidR="005F4149" w:rsidRDefault="005F4149" w:rsidP="00277834">
      <w:pPr>
        <w:tabs>
          <w:tab w:val="left" w:pos="1368"/>
        </w:tabs>
        <w:jc w:val="both"/>
        <w:rPr>
          <w:rFonts w:ascii="Times New Roman" w:hAnsi="Times New Roman" w:cs="Times New Roman"/>
          <w:sz w:val="24"/>
          <w:szCs w:val="24"/>
        </w:rPr>
      </w:pPr>
    </w:p>
    <w:p w14:paraId="7971A3DF" w14:textId="17A8A55D" w:rsidR="005F4149" w:rsidRDefault="005F4149" w:rsidP="00277834">
      <w:pPr>
        <w:tabs>
          <w:tab w:val="left" w:pos="1368"/>
        </w:tabs>
        <w:jc w:val="both"/>
        <w:rPr>
          <w:rFonts w:ascii="Times New Roman" w:hAnsi="Times New Roman" w:cs="Times New Roman"/>
          <w:sz w:val="24"/>
          <w:szCs w:val="24"/>
        </w:rPr>
      </w:pPr>
    </w:p>
    <w:p w14:paraId="3BDCA44C" w14:textId="321FC4E0" w:rsidR="005F4149" w:rsidRDefault="005F4149" w:rsidP="00277834">
      <w:pPr>
        <w:tabs>
          <w:tab w:val="left" w:pos="1368"/>
        </w:tabs>
        <w:jc w:val="both"/>
        <w:rPr>
          <w:rFonts w:ascii="Times New Roman" w:hAnsi="Times New Roman" w:cs="Times New Roman"/>
          <w:sz w:val="24"/>
          <w:szCs w:val="24"/>
        </w:rPr>
      </w:pPr>
    </w:p>
    <w:p w14:paraId="07D0957A" w14:textId="77777777" w:rsidR="006F516C" w:rsidRDefault="006F516C" w:rsidP="00277834">
      <w:pPr>
        <w:tabs>
          <w:tab w:val="left" w:pos="1368"/>
        </w:tabs>
        <w:jc w:val="both"/>
        <w:rPr>
          <w:rFonts w:ascii="Times New Roman" w:hAnsi="Times New Roman" w:cs="Times New Roman"/>
          <w:sz w:val="24"/>
          <w:szCs w:val="24"/>
        </w:rPr>
      </w:pPr>
    </w:p>
    <w:p w14:paraId="4B53F115" w14:textId="6E54844C" w:rsidR="005F4149" w:rsidRDefault="005F4149" w:rsidP="00277834">
      <w:pPr>
        <w:tabs>
          <w:tab w:val="left" w:pos="1368"/>
        </w:tabs>
        <w:jc w:val="both"/>
        <w:rPr>
          <w:rFonts w:ascii="Times New Roman" w:hAnsi="Times New Roman" w:cs="Times New Roman"/>
          <w:sz w:val="24"/>
          <w:szCs w:val="24"/>
        </w:rPr>
      </w:pPr>
    </w:p>
    <w:p w14:paraId="3B64575D" w14:textId="13785917" w:rsidR="005F4149" w:rsidRDefault="005F4149" w:rsidP="00277834">
      <w:pPr>
        <w:tabs>
          <w:tab w:val="left" w:pos="1368"/>
        </w:tabs>
        <w:jc w:val="both"/>
        <w:rPr>
          <w:rFonts w:ascii="Times New Roman" w:hAnsi="Times New Roman" w:cs="Times New Roman"/>
          <w:sz w:val="24"/>
          <w:szCs w:val="24"/>
        </w:rPr>
      </w:pPr>
    </w:p>
    <w:p w14:paraId="0AFE73B7" w14:textId="5EA9FB56" w:rsidR="005F4149" w:rsidRDefault="005F4149" w:rsidP="00277834">
      <w:pPr>
        <w:tabs>
          <w:tab w:val="left" w:pos="1368"/>
        </w:tabs>
        <w:jc w:val="both"/>
        <w:rPr>
          <w:rFonts w:ascii="Times New Roman" w:hAnsi="Times New Roman" w:cs="Times New Roman"/>
          <w:sz w:val="24"/>
          <w:szCs w:val="24"/>
        </w:rPr>
      </w:pPr>
    </w:p>
    <w:p w14:paraId="3A1BF380" w14:textId="5D59467F" w:rsidR="005F4149" w:rsidRDefault="005F4149" w:rsidP="00277834">
      <w:pPr>
        <w:tabs>
          <w:tab w:val="left" w:pos="1368"/>
        </w:tabs>
        <w:jc w:val="both"/>
        <w:rPr>
          <w:rFonts w:ascii="Times New Roman" w:hAnsi="Times New Roman" w:cs="Times New Roman"/>
          <w:sz w:val="24"/>
          <w:szCs w:val="24"/>
        </w:rPr>
      </w:pPr>
    </w:p>
    <w:p w14:paraId="2EAB8189" w14:textId="77777777" w:rsidR="00A90FFD" w:rsidRPr="006F516C" w:rsidRDefault="00A90FFD" w:rsidP="00A90FFD">
      <w:pPr>
        <w:tabs>
          <w:tab w:val="left" w:pos="1368"/>
          <w:tab w:val="right" w:pos="9071"/>
        </w:tabs>
        <w:spacing w:after="0" w:line="360" w:lineRule="auto"/>
        <w:jc w:val="both"/>
        <w:rPr>
          <w:rFonts w:ascii="Times New Roman" w:hAnsi="Times New Roman" w:cs="Times New Roman"/>
          <w:b/>
          <w:sz w:val="40"/>
          <w:szCs w:val="24"/>
        </w:rPr>
      </w:pPr>
      <w:r w:rsidRPr="006F516C">
        <w:rPr>
          <w:rFonts w:ascii="Times New Roman" w:hAnsi="Times New Roman" w:cs="Times New Roman"/>
          <w:b/>
          <w:sz w:val="40"/>
          <w:szCs w:val="24"/>
        </w:rPr>
        <w:t>Abbildungsverzeichnis</w:t>
      </w:r>
    </w:p>
    <w:p w14:paraId="018A38A3" w14:textId="77777777" w:rsidR="00A90FFD" w:rsidRDefault="00A90FFD" w:rsidP="00277834">
      <w:pPr>
        <w:tabs>
          <w:tab w:val="left" w:pos="1368"/>
        </w:tabs>
        <w:jc w:val="both"/>
        <w:rPr>
          <w:rFonts w:ascii="Times New Roman" w:hAnsi="Times New Roman" w:cs="Times New Roman"/>
          <w:sz w:val="24"/>
          <w:szCs w:val="24"/>
        </w:rPr>
      </w:pPr>
    </w:p>
    <w:p w14:paraId="626FC85F" w14:textId="7566D02E" w:rsidR="005F4149" w:rsidRDefault="005F4149" w:rsidP="00277834">
      <w:pPr>
        <w:tabs>
          <w:tab w:val="left" w:pos="1368"/>
        </w:tabs>
        <w:jc w:val="both"/>
        <w:rPr>
          <w:rFonts w:ascii="Times New Roman" w:hAnsi="Times New Roman" w:cs="Times New Roman"/>
          <w:sz w:val="24"/>
          <w:szCs w:val="24"/>
        </w:rPr>
      </w:pPr>
    </w:p>
    <w:p w14:paraId="044D7597" w14:textId="2AA4E584" w:rsidR="005F4149" w:rsidRDefault="005F4149" w:rsidP="00277834">
      <w:pPr>
        <w:tabs>
          <w:tab w:val="left" w:pos="1368"/>
        </w:tabs>
        <w:jc w:val="both"/>
        <w:rPr>
          <w:rFonts w:ascii="Times New Roman" w:hAnsi="Times New Roman" w:cs="Times New Roman"/>
          <w:sz w:val="24"/>
          <w:szCs w:val="24"/>
        </w:rPr>
      </w:pPr>
    </w:p>
    <w:p w14:paraId="1305D39F" w14:textId="619425FE" w:rsidR="005F4149" w:rsidRDefault="005F4149" w:rsidP="00277834">
      <w:pPr>
        <w:tabs>
          <w:tab w:val="left" w:pos="1368"/>
        </w:tabs>
        <w:jc w:val="both"/>
        <w:rPr>
          <w:rFonts w:ascii="Times New Roman" w:hAnsi="Times New Roman" w:cs="Times New Roman"/>
          <w:sz w:val="24"/>
          <w:szCs w:val="24"/>
        </w:rPr>
      </w:pPr>
    </w:p>
    <w:p w14:paraId="0B827A10" w14:textId="279163CC" w:rsidR="005F4149" w:rsidRDefault="005F4149" w:rsidP="00277834">
      <w:pPr>
        <w:tabs>
          <w:tab w:val="left" w:pos="1368"/>
        </w:tabs>
        <w:jc w:val="both"/>
        <w:rPr>
          <w:rFonts w:ascii="Times New Roman" w:hAnsi="Times New Roman" w:cs="Times New Roman"/>
          <w:sz w:val="24"/>
          <w:szCs w:val="24"/>
        </w:rPr>
      </w:pPr>
    </w:p>
    <w:p w14:paraId="0FAE547E" w14:textId="2DEC0EE9" w:rsidR="005F4149" w:rsidRDefault="005F4149" w:rsidP="00277834">
      <w:pPr>
        <w:tabs>
          <w:tab w:val="left" w:pos="1368"/>
        </w:tabs>
        <w:jc w:val="both"/>
        <w:rPr>
          <w:rFonts w:ascii="Times New Roman" w:hAnsi="Times New Roman" w:cs="Times New Roman"/>
          <w:sz w:val="24"/>
          <w:szCs w:val="24"/>
        </w:rPr>
      </w:pPr>
    </w:p>
    <w:p w14:paraId="5404CFC5" w14:textId="6814D772" w:rsidR="005F4149" w:rsidRDefault="005F4149" w:rsidP="00277834">
      <w:pPr>
        <w:tabs>
          <w:tab w:val="left" w:pos="1368"/>
        </w:tabs>
        <w:jc w:val="both"/>
        <w:rPr>
          <w:rFonts w:ascii="Times New Roman" w:hAnsi="Times New Roman" w:cs="Times New Roman"/>
          <w:sz w:val="24"/>
          <w:szCs w:val="24"/>
        </w:rPr>
      </w:pPr>
    </w:p>
    <w:p w14:paraId="029A1323" w14:textId="6BDCD1EC" w:rsidR="00A90FFD" w:rsidRDefault="00A90FFD" w:rsidP="00277834">
      <w:pPr>
        <w:tabs>
          <w:tab w:val="left" w:pos="1368"/>
        </w:tabs>
        <w:jc w:val="both"/>
        <w:rPr>
          <w:rFonts w:ascii="Times New Roman" w:hAnsi="Times New Roman" w:cs="Times New Roman"/>
          <w:sz w:val="24"/>
          <w:szCs w:val="24"/>
        </w:rPr>
      </w:pPr>
    </w:p>
    <w:p w14:paraId="116E2B06" w14:textId="4A7538F4" w:rsidR="00A90FFD" w:rsidRDefault="00A90FFD" w:rsidP="00277834">
      <w:pPr>
        <w:tabs>
          <w:tab w:val="left" w:pos="1368"/>
        </w:tabs>
        <w:jc w:val="both"/>
        <w:rPr>
          <w:rFonts w:ascii="Times New Roman" w:hAnsi="Times New Roman" w:cs="Times New Roman"/>
          <w:sz w:val="24"/>
          <w:szCs w:val="24"/>
        </w:rPr>
      </w:pPr>
    </w:p>
    <w:p w14:paraId="0E16D630" w14:textId="1D23B858" w:rsidR="00A90FFD" w:rsidRDefault="00A90FFD" w:rsidP="00277834">
      <w:pPr>
        <w:tabs>
          <w:tab w:val="left" w:pos="1368"/>
        </w:tabs>
        <w:jc w:val="both"/>
        <w:rPr>
          <w:rFonts w:ascii="Times New Roman" w:hAnsi="Times New Roman" w:cs="Times New Roman"/>
          <w:sz w:val="24"/>
          <w:szCs w:val="24"/>
        </w:rPr>
      </w:pPr>
    </w:p>
    <w:p w14:paraId="7E63D7B0" w14:textId="57568554" w:rsidR="00A90FFD" w:rsidRDefault="00A90FFD" w:rsidP="00277834">
      <w:pPr>
        <w:tabs>
          <w:tab w:val="left" w:pos="1368"/>
        </w:tabs>
        <w:jc w:val="both"/>
        <w:rPr>
          <w:rFonts w:ascii="Times New Roman" w:hAnsi="Times New Roman" w:cs="Times New Roman"/>
          <w:sz w:val="24"/>
          <w:szCs w:val="24"/>
        </w:rPr>
      </w:pPr>
    </w:p>
    <w:p w14:paraId="2D45D43D" w14:textId="6AEBF123" w:rsidR="00A90FFD" w:rsidRDefault="00A90FFD" w:rsidP="00277834">
      <w:pPr>
        <w:tabs>
          <w:tab w:val="left" w:pos="1368"/>
        </w:tabs>
        <w:jc w:val="both"/>
        <w:rPr>
          <w:rFonts w:ascii="Times New Roman" w:hAnsi="Times New Roman" w:cs="Times New Roman"/>
          <w:sz w:val="24"/>
          <w:szCs w:val="24"/>
        </w:rPr>
      </w:pPr>
    </w:p>
    <w:p w14:paraId="788EC8C4" w14:textId="18B90D8D" w:rsidR="00A90FFD" w:rsidRDefault="00A90FFD" w:rsidP="00277834">
      <w:pPr>
        <w:tabs>
          <w:tab w:val="left" w:pos="1368"/>
        </w:tabs>
        <w:jc w:val="both"/>
        <w:rPr>
          <w:rFonts w:ascii="Times New Roman" w:hAnsi="Times New Roman" w:cs="Times New Roman"/>
          <w:sz w:val="24"/>
          <w:szCs w:val="24"/>
        </w:rPr>
      </w:pPr>
    </w:p>
    <w:p w14:paraId="0E49A7ED" w14:textId="3ABBF070" w:rsidR="00A90FFD" w:rsidRDefault="00A90FFD" w:rsidP="00277834">
      <w:pPr>
        <w:tabs>
          <w:tab w:val="left" w:pos="1368"/>
        </w:tabs>
        <w:jc w:val="both"/>
        <w:rPr>
          <w:rFonts w:ascii="Times New Roman" w:hAnsi="Times New Roman" w:cs="Times New Roman"/>
          <w:sz w:val="24"/>
          <w:szCs w:val="24"/>
        </w:rPr>
      </w:pPr>
    </w:p>
    <w:p w14:paraId="5703BB26" w14:textId="452F7F11" w:rsidR="00A90FFD" w:rsidRDefault="00A90FFD" w:rsidP="00277834">
      <w:pPr>
        <w:tabs>
          <w:tab w:val="left" w:pos="1368"/>
        </w:tabs>
        <w:jc w:val="both"/>
        <w:rPr>
          <w:rFonts w:ascii="Times New Roman" w:hAnsi="Times New Roman" w:cs="Times New Roman"/>
          <w:sz w:val="24"/>
          <w:szCs w:val="24"/>
        </w:rPr>
      </w:pPr>
    </w:p>
    <w:p w14:paraId="4A2A75FC" w14:textId="59FD10F9" w:rsidR="00A90FFD" w:rsidRDefault="00A90FFD" w:rsidP="00277834">
      <w:pPr>
        <w:tabs>
          <w:tab w:val="left" w:pos="1368"/>
        </w:tabs>
        <w:jc w:val="both"/>
        <w:rPr>
          <w:rFonts w:ascii="Times New Roman" w:hAnsi="Times New Roman" w:cs="Times New Roman"/>
          <w:sz w:val="24"/>
          <w:szCs w:val="24"/>
        </w:rPr>
      </w:pPr>
    </w:p>
    <w:p w14:paraId="5C8104C9" w14:textId="5CA1752D" w:rsidR="00A90FFD" w:rsidRDefault="00A90FFD" w:rsidP="00277834">
      <w:pPr>
        <w:tabs>
          <w:tab w:val="left" w:pos="1368"/>
        </w:tabs>
        <w:jc w:val="both"/>
        <w:rPr>
          <w:rFonts w:ascii="Times New Roman" w:hAnsi="Times New Roman" w:cs="Times New Roman"/>
          <w:sz w:val="24"/>
          <w:szCs w:val="24"/>
        </w:rPr>
      </w:pPr>
    </w:p>
    <w:p w14:paraId="3919173D" w14:textId="129D5B7A" w:rsidR="00A90FFD" w:rsidRDefault="00A90FFD" w:rsidP="00277834">
      <w:pPr>
        <w:tabs>
          <w:tab w:val="left" w:pos="1368"/>
        </w:tabs>
        <w:jc w:val="both"/>
        <w:rPr>
          <w:rFonts w:ascii="Times New Roman" w:hAnsi="Times New Roman" w:cs="Times New Roman"/>
          <w:sz w:val="24"/>
          <w:szCs w:val="24"/>
        </w:rPr>
      </w:pPr>
    </w:p>
    <w:p w14:paraId="39CB0268" w14:textId="3C281444" w:rsidR="00A90FFD" w:rsidRDefault="00A90FFD" w:rsidP="00277834">
      <w:pPr>
        <w:tabs>
          <w:tab w:val="left" w:pos="1368"/>
        </w:tabs>
        <w:jc w:val="both"/>
        <w:rPr>
          <w:rFonts w:ascii="Times New Roman" w:hAnsi="Times New Roman" w:cs="Times New Roman"/>
          <w:sz w:val="24"/>
          <w:szCs w:val="24"/>
        </w:rPr>
      </w:pPr>
    </w:p>
    <w:p w14:paraId="689E4F4A" w14:textId="1C54BAE1" w:rsidR="00A90FFD" w:rsidRDefault="00A90FFD" w:rsidP="00277834">
      <w:pPr>
        <w:tabs>
          <w:tab w:val="left" w:pos="1368"/>
        </w:tabs>
        <w:jc w:val="both"/>
        <w:rPr>
          <w:rFonts w:ascii="Times New Roman" w:hAnsi="Times New Roman" w:cs="Times New Roman"/>
          <w:sz w:val="24"/>
          <w:szCs w:val="24"/>
        </w:rPr>
      </w:pPr>
    </w:p>
    <w:p w14:paraId="7991F9EA" w14:textId="702D7E57" w:rsidR="00A90FFD" w:rsidRDefault="00A90FFD" w:rsidP="00277834">
      <w:pPr>
        <w:tabs>
          <w:tab w:val="left" w:pos="1368"/>
        </w:tabs>
        <w:jc w:val="both"/>
        <w:rPr>
          <w:rFonts w:ascii="Times New Roman" w:hAnsi="Times New Roman" w:cs="Times New Roman"/>
          <w:sz w:val="24"/>
          <w:szCs w:val="24"/>
        </w:rPr>
      </w:pPr>
    </w:p>
    <w:p w14:paraId="1C54C505" w14:textId="7B171C91" w:rsidR="00A90FFD" w:rsidRDefault="00A90FFD" w:rsidP="00277834">
      <w:pPr>
        <w:tabs>
          <w:tab w:val="left" w:pos="1368"/>
        </w:tabs>
        <w:jc w:val="both"/>
        <w:rPr>
          <w:rFonts w:ascii="Times New Roman" w:hAnsi="Times New Roman" w:cs="Times New Roman"/>
          <w:sz w:val="24"/>
          <w:szCs w:val="24"/>
        </w:rPr>
      </w:pPr>
    </w:p>
    <w:p w14:paraId="40AFD904" w14:textId="35254F7C" w:rsidR="00A90FFD" w:rsidRDefault="00A90FFD" w:rsidP="00277834">
      <w:pPr>
        <w:tabs>
          <w:tab w:val="left" w:pos="1368"/>
        </w:tabs>
        <w:jc w:val="both"/>
        <w:rPr>
          <w:rFonts w:ascii="Times New Roman" w:hAnsi="Times New Roman" w:cs="Times New Roman"/>
          <w:sz w:val="24"/>
          <w:szCs w:val="24"/>
        </w:rPr>
      </w:pPr>
    </w:p>
    <w:p w14:paraId="73672A80" w14:textId="57D66443" w:rsidR="00A90FFD" w:rsidRDefault="00A90FFD" w:rsidP="00277834">
      <w:pPr>
        <w:tabs>
          <w:tab w:val="left" w:pos="1368"/>
        </w:tabs>
        <w:jc w:val="both"/>
        <w:rPr>
          <w:rFonts w:ascii="Times New Roman" w:hAnsi="Times New Roman" w:cs="Times New Roman"/>
          <w:sz w:val="24"/>
          <w:szCs w:val="24"/>
        </w:rPr>
      </w:pPr>
    </w:p>
    <w:p w14:paraId="56D1509B" w14:textId="68032376" w:rsidR="00A90FFD" w:rsidRDefault="00A90FFD" w:rsidP="00277834">
      <w:pPr>
        <w:tabs>
          <w:tab w:val="left" w:pos="1368"/>
        </w:tabs>
        <w:jc w:val="both"/>
        <w:rPr>
          <w:rFonts w:ascii="Times New Roman" w:hAnsi="Times New Roman" w:cs="Times New Roman"/>
          <w:sz w:val="24"/>
          <w:szCs w:val="24"/>
        </w:rPr>
      </w:pPr>
    </w:p>
    <w:p w14:paraId="5B746445" w14:textId="77777777" w:rsidR="006F516C" w:rsidRDefault="006F516C" w:rsidP="00277834">
      <w:pPr>
        <w:tabs>
          <w:tab w:val="left" w:pos="1368"/>
        </w:tabs>
        <w:jc w:val="both"/>
        <w:rPr>
          <w:rFonts w:ascii="Times New Roman" w:hAnsi="Times New Roman" w:cs="Times New Roman"/>
          <w:sz w:val="24"/>
          <w:szCs w:val="24"/>
        </w:rPr>
      </w:pPr>
    </w:p>
    <w:p w14:paraId="34907759" w14:textId="253F669A" w:rsidR="00A90FFD" w:rsidRDefault="00A90FFD" w:rsidP="00277834">
      <w:pPr>
        <w:tabs>
          <w:tab w:val="left" w:pos="1368"/>
        </w:tabs>
        <w:jc w:val="both"/>
        <w:rPr>
          <w:rFonts w:ascii="Times New Roman" w:hAnsi="Times New Roman" w:cs="Times New Roman"/>
          <w:sz w:val="24"/>
          <w:szCs w:val="24"/>
        </w:rPr>
      </w:pPr>
    </w:p>
    <w:p w14:paraId="0C4FF08C" w14:textId="71CBF316" w:rsidR="00A90FFD" w:rsidRDefault="00A90FFD" w:rsidP="00277834">
      <w:pPr>
        <w:tabs>
          <w:tab w:val="left" w:pos="1368"/>
        </w:tabs>
        <w:jc w:val="both"/>
        <w:rPr>
          <w:rFonts w:ascii="Times New Roman" w:hAnsi="Times New Roman" w:cs="Times New Roman"/>
          <w:sz w:val="24"/>
          <w:szCs w:val="24"/>
        </w:rPr>
      </w:pPr>
    </w:p>
    <w:p w14:paraId="56C2E147" w14:textId="0D49529D" w:rsidR="00A90FFD" w:rsidRDefault="00A90FFD" w:rsidP="00277834">
      <w:pPr>
        <w:tabs>
          <w:tab w:val="left" w:pos="1368"/>
        </w:tabs>
        <w:jc w:val="both"/>
        <w:rPr>
          <w:rFonts w:ascii="Times New Roman" w:hAnsi="Times New Roman" w:cs="Times New Roman"/>
          <w:sz w:val="24"/>
          <w:szCs w:val="24"/>
        </w:rPr>
      </w:pPr>
    </w:p>
    <w:p w14:paraId="0E01910A" w14:textId="77777777" w:rsidR="00A90FFD" w:rsidRPr="006F516C" w:rsidRDefault="00A90FFD" w:rsidP="00A90FFD">
      <w:pPr>
        <w:tabs>
          <w:tab w:val="left" w:pos="1368"/>
          <w:tab w:val="right" w:pos="9071"/>
        </w:tabs>
        <w:spacing w:after="0" w:line="360" w:lineRule="auto"/>
        <w:jc w:val="both"/>
        <w:rPr>
          <w:rFonts w:ascii="Times New Roman" w:hAnsi="Times New Roman" w:cs="Times New Roman"/>
          <w:b/>
          <w:sz w:val="40"/>
          <w:szCs w:val="24"/>
        </w:rPr>
      </w:pPr>
      <w:r w:rsidRPr="006F516C">
        <w:rPr>
          <w:rFonts w:ascii="Times New Roman" w:hAnsi="Times New Roman" w:cs="Times New Roman"/>
          <w:b/>
          <w:sz w:val="40"/>
          <w:szCs w:val="24"/>
        </w:rPr>
        <w:t>Tabellenverzeichnis</w:t>
      </w:r>
    </w:p>
    <w:p w14:paraId="595431A6" w14:textId="77777777" w:rsidR="00A90FFD" w:rsidRDefault="00A90FFD" w:rsidP="00277834">
      <w:pPr>
        <w:tabs>
          <w:tab w:val="left" w:pos="1368"/>
        </w:tabs>
        <w:jc w:val="both"/>
        <w:rPr>
          <w:rFonts w:ascii="Times New Roman" w:hAnsi="Times New Roman" w:cs="Times New Roman"/>
          <w:sz w:val="24"/>
          <w:szCs w:val="24"/>
        </w:rPr>
      </w:pPr>
    </w:p>
    <w:p w14:paraId="38207DDF" w14:textId="51899307" w:rsidR="005F4149" w:rsidRDefault="005F4149" w:rsidP="00277834">
      <w:pPr>
        <w:tabs>
          <w:tab w:val="left" w:pos="1368"/>
        </w:tabs>
        <w:jc w:val="both"/>
        <w:rPr>
          <w:rFonts w:ascii="Times New Roman" w:hAnsi="Times New Roman" w:cs="Times New Roman"/>
          <w:sz w:val="24"/>
          <w:szCs w:val="24"/>
        </w:rPr>
      </w:pPr>
    </w:p>
    <w:p w14:paraId="25DA442B" w14:textId="4175EA2E" w:rsidR="005F4149" w:rsidRDefault="005F4149" w:rsidP="00277834">
      <w:pPr>
        <w:tabs>
          <w:tab w:val="left" w:pos="1368"/>
        </w:tabs>
        <w:jc w:val="both"/>
        <w:rPr>
          <w:rFonts w:ascii="Times New Roman" w:hAnsi="Times New Roman" w:cs="Times New Roman"/>
          <w:sz w:val="24"/>
          <w:szCs w:val="24"/>
        </w:rPr>
      </w:pPr>
    </w:p>
    <w:p w14:paraId="63A5C844" w14:textId="6A00C592" w:rsidR="005F4149" w:rsidRDefault="005F4149" w:rsidP="00277834">
      <w:pPr>
        <w:tabs>
          <w:tab w:val="left" w:pos="1368"/>
        </w:tabs>
        <w:jc w:val="both"/>
        <w:rPr>
          <w:rFonts w:ascii="Times New Roman" w:hAnsi="Times New Roman" w:cs="Times New Roman"/>
          <w:sz w:val="24"/>
          <w:szCs w:val="24"/>
        </w:rPr>
      </w:pPr>
    </w:p>
    <w:p w14:paraId="3AA86F52" w14:textId="6AC36B3D" w:rsidR="005F4149" w:rsidRDefault="005F4149" w:rsidP="00277834">
      <w:pPr>
        <w:tabs>
          <w:tab w:val="left" w:pos="1368"/>
        </w:tabs>
        <w:jc w:val="both"/>
        <w:rPr>
          <w:rFonts w:ascii="Times New Roman" w:hAnsi="Times New Roman" w:cs="Times New Roman"/>
          <w:sz w:val="24"/>
          <w:szCs w:val="24"/>
        </w:rPr>
      </w:pPr>
    </w:p>
    <w:p w14:paraId="65F5E3D1" w14:textId="6D25D70A" w:rsidR="005F4149" w:rsidRDefault="005F4149" w:rsidP="00277834">
      <w:pPr>
        <w:tabs>
          <w:tab w:val="left" w:pos="1368"/>
        </w:tabs>
        <w:jc w:val="both"/>
        <w:rPr>
          <w:rFonts w:ascii="Times New Roman" w:hAnsi="Times New Roman" w:cs="Times New Roman"/>
          <w:sz w:val="24"/>
          <w:szCs w:val="24"/>
        </w:rPr>
      </w:pPr>
    </w:p>
    <w:p w14:paraId="5FB7937E" w14:textId="20A2222A" w:rsidR="00A90FFD" w:rsidRDefault="00A90FFD" w:rsidP="00277834">
      <w:pPr>
        <w:tabs>
          <w:tab w:val="left" w:pos="1368"/>
        </w:tabs>
        <w:jc w:val="both"/>
        <w:rPr>
          <w:rFonts w:ascii="Times New Roman" w:hAnsi="Times New Roman" w:cs="Times New Roman"/>
          <w:sz w:val="24"/>
          <w:szCs w:val="24"/>
        </w:rPr>
      </w:pPr>
    </w:p>
    <w:p w14:paraId="0705737D" w14:textId="772C27CC" w:rsidR="00A90FFD" w:rsidRDefault="00A90FFD" w:rsidP="00277834">
      <w:pPr>
        <w:tabs>
          <w:tab w:val="left" w:pos="1368"/>
        </w:tabs>
        <w:jc w:val="both"/>
        <w:rPr>
          <w:rFonts w:ascii="Times New Roman" w:hAnsi="Times New Roman" w:cs="Times New Roman"/>
          <w:sz w:val="24"/>
          <w:szCs w:val="24"/>
        </w:rPr>
      </w:pPr>
    </w:p>
    <w:p w14:paraId="73FFAF72" w14:textId="32FAAFD0" w:rsidR="00A90FFD" w:rsidRDefault="00A90FFD" w:rsidP="00277834">
      <w:pPr>
        <w:tabs>
          <w:tab w:val="left" w:pos="1368"/>
        </w:tabs>
        <w:jc w:val="both"/>
        <w:rPr>
          <w:rFonts w:ascii="Times New Roman" w:hAnsi="Times New Roman" w:cs="Times New Roman"/>
          <w:sz w:val="24"/>
          <w:szCs w:val="24"/>
        </w:rPr>
      </w:pPr>
    </w:p>
    <w:p w14:paraId="56377ABB" w14:textId="296C2C4E" w:rsidR="00A90FFD" w:rsidRDefault="00A90FFD" w:rsidP="00277834">
      <w:pPr>
        <w:tabs>
          <w:tab w:val="left" w:pos="1368"/>
        </w:tabs>
        <w:jc w:val="both"/>
        <w:rPr>
          <w:rFonts w:ascii="Times New Roman" w:hAnsi="Times New Roman" w:cs="Times New Roman"/>
          <w:sz w:val="24"/>
          <w:szCs w:val="24"/>
        </w:rPr>
      </w:pPr>
    </w:p>
    <w:p w14:paraId="35EC740B" w14:textId="4B2C9D51" w:rsidR="00A90FFD" w:rsidRDefault="00A90FFD" w:rsidP="00277834">
      <w:pPr>
        <w:tabs>
          <w:tab w:val="left" w:pos="1368"/>
        </w:tabs>
        <w:jc w:val="both"/>
        <w:rPr>
          <w:rFonts w:ascii="Times New Roman" w:hAnsi="Times New Roman" w:cs="Times New Roman"/>
          <w:sz w:val="24"/>
          <w:szCs w:val="24"/>
        </w:rPr>
      </w:pPr>
    </w:p>
    <w:p w14:paraId="099C05AB" w14:textId="41923169" w:rsidR="00A90FFD" w:rsidRDefault="00A90FFD" w:rsidP="00277834">
      <w:pPr>
        <w:tabs>
          <w:tab w:val="left" w:pos="1368"/>
        </w:tabs>
        <w:jc w:val="both"/>
        <w:rPr>
          <w:rFonts w:ascii="Times New Roman" w:hAnsi="Times New Roman" w:cs="Times New Roman"/>
          <w:sz w:val="24"/>
          <w:szCs w:val="24"/>
        </w:rPr>
      </w:pPr>
    </w:p>
    <w:p w14:paraId="207E5D24" w14:textId="2AC7F94F" w:rsidR="00A90FFD" w:rsidRDefault="00A90FFD" w:rsidP="00277834">
      <w:pPr>
        <w:tabs>
          <w:tab w:val="left" w:pos="1368"/>
        </w:tabs>
        <w:jc w:val="both"/>
        <w:rPr>
          <w:rFonts w:ascii="Times New Roman" w:hAnsi="Times New Roman" w:cs="Times New Roman"/>
          <w:sz w:val="24"/>
          <w:szCs w:val="24"/>
        </w:rPr>
      </w:pPr>
    </w:p>
    <w:p w14:paraId="54B40D43" w14:textId="1A6D9AB5" w:rsidR="00A90FFD" w:rsidRDefault="00A90FFD" w:rsidP="00277834">
      <w:pPr>
        <w:tabs>
          <w:tab w:val="left" w:pos="1368"/>
        </w:tabs>
        <w:jc w:val="both"/>
        <w:rPr>
          <w:rFonts w:ascii="Times New Roman" w:hAnsi="Times New Roman" w:cs="Times New Roman"/>
          <w:sz w:val="24"/>
          <w:szCs w:val="24"/>
        </w:rPr>
      </w:pPr>
    </w:p>
    <w:p w14:paraId="79D4E3A6" w14:textId="772E4599" w:rsidR="00A90FFD" w:rsidRDefault="00A90FFD" w:rsidP="00277834">
      <w:pPr>
        <w:tabs>
          <w:tab w:val="left" w:pos="1368"/>
        </w:tabs>
        <w:jc w:val="both"/>
        <w:rPr>
          <w:rFonts w:ascii="Times New Roman" w:hAnsi="Times New Roman" w:cs="Times New Roman"/>
          <w:sz w:val="24"/>
          <w:szCs w:val="24"/>
        </w:rPr>
      </w:pPr>
    </w:p>
    <w:p w14:paraId="4530E6CF" w14:textId="00136028" w:rsidR="00A90FFD" w:rsidRDefault="00A90FFD" w:rsidP="00277834">
      <w:pPr>
        <w:tabs>
          <w:tab w:val="left" w:pos="1368"/>
        </w:tabs>
        <w:jc w:val="both"/>
        <w:rPr>
          <w:rFonts w:ascii="Times New Roman" w:hAnsi="Times New Roman" w:cs="Times New Roman"/>
          <w:sz w:val="24"/>
          <w:szCs w:val="24"/>
        </w:rPr>
      </w:pPr>
    </w:p>
    <w:p w14:paraId="025C808E" w14:textId="31BC6689" w:rsidR="00A90FFD" w:rsidRDefault="00A90FFD" w:rsidP="00277834">
      <w:pPr>
        <w:tabs>
          <w:tab w:val="left" w:pos="1368"/>
        </w:tabs>
        <w:jc w:val="both"/>
        <w:rPr>
          <w:rFonts w:ascii="Times New Roman" w:hAnsi="Times New Roman" w:cs="Times New Roman"/>
          <w:sz w:val="24"/>
          <w:szCs w:val="24"/>
        </w:rPr>
      </w:pPr>
    </w:p>
    <w:p w14:paraId="23B65794" w14:textId="254A86CF" w:rsidR="00A90FFD" w:rsidRDefault="00A90FFD" w:rsidP="00277834">
      <w:pPr>
        <w:tabs>
          <w:tab w:val="left" w:pos="1368"/>
        </w:tabs>
        <w:jc w:val="both"/>
        <w:rPr>
          <w:rFonts w:ascii="Times New Roman" w:hAnsi="Times New Roman" w:cs="Times New Roman"/>
          <w:sz w:val="24"/>
          <w:szCs w:val="24"/>
        </w:rPr>
      </w:pPr>
    </w:p>
    <w:p w14:paraId="372275F6" w14:textId="40143223" w:rsidR="00A90FFD" w:rsidRDefault="00A90FFD" w:rsidP="00277834">
      <w:pPr>
        <w:tabs>
          <w:tab w:val="left" w:pos="1368"/>
        </w:tabs>
        <w:jc w:val="both"/>
        <w:rPr>
          <w:rFonts w:ascii="Times New Roman" w:hAnsi="Times New Roman" w:cs="Times New Roman"/>
          <w:sz w:val="24"/>
          <w:szCs w:val="24"/>
        </w:rPr>
      </w:pPr>
    </w:p>
    <w:p w14:paraId="61D44566" w14:textId="27774E58" w:rsidR="00A90FFD" w:rsidRDefault="00A90FFD" w:rsidP="00277834">
      <w:pPr>
        <w:tabs>
          <w:tab w:val="left" w:pos="1368"/>
        </w:tabs>
        <w:jc w:val="both"/>
        <w:rPr>
          <w:rFonts w:ascii="Times New Roman" w:hAnsi="Times New Roman" w:cs="Times New Roman"/>
          <w:sz w:val="24"/>
          <w:szCs w:val="24"/>
        </w:rPr>
      </w:pPr>
    </w:p>
    <w:p w14:paraId="27055C37" w14:textId="13AF6015" w:rsidR="00A90FFD" w:rsidRDefault="00A90FFD" w:rsidP="00277834">
      <w:pPr>
        <w:tabs>
          <w:tab w:val="left" w:pos="1368"/>
        </w:tabs>
        <w:jc w:val="both"/>
        <w:rPr>
          <w:rFonts w:ascii="Times New Roman" w:hAnsi="Times New Roman" w:cs="Times New Roman"/>
          <w:sz w:val="24"/>
          <w:szCs w:val="24"/>
        </w:rPr>
      </w:pPr>
    </w:p>
    <w:p w14:paraId="4A05BEA6" w14:textId="596FC8E9" w:rsidR="00A90FFD" w:rsidRDefault="00A90FFD" w:rsidP="00277834">
      <w:pPr>
        <w:tabs>
          <w:tab w:val="left" w:pos="1368"/>
        </w:tabs>
        <w:jc w:val="both"/>
        <w:rPr>
          <w:rFonts w:ascii="Times New Roman" w:hAnsi="Times New Roman" w:cs="Times New Roman"/>
          <w:sz w:val="24"/>
          <w:szCs w:val="24"/>
        </w:rPr>
      </w:pPr>
    </w:p>
    <w:p w14:paraId="307B6DFC" w14:textId="0A372023" w:rsidR="00A90FFD" w:rsidRDefault="00A90FFD" w:rsidP="00277834">
      <w:pPr>
        <w:tabs>
          <w:tab w:val="left" w:pos="1368"/>
        </w:tabs>
        <w:jc w:val="both"/>
        <w:rPr>
          <w:rFonts w:ascii="Times New Roman" w:hAnsi="Times New Roman" w:cs="Times New Roman"/>
          <w:sz w:val="24"/>
          <w:szCs w:val="24"/>
        </w:rPr>
      </w:pPr>
    </w:p>
    <w:p w14:paraId="7FD88C0B" w14:textId="31817E14" w:rsidR="00A90FFD" w:rsidRDefault="00A90FFD" w:rsidP="00277834">
      <w:pPr>
        <w:tabs>
          <w:tab w:val="left" w:pos="1368"/>
        </w:tabs>
        <w:jc w:val="both"/>
        <w:rPr>
          <w:rFonts w:ascii="Times New Roman" w:hAnsi="Times New Roman" w:cs="Times New Roman"/>
          <w:sz w:val="24"/>
          <w:szCs w:val="24"/>
        </w:rPr>
      </w:pPr>
    </w:p>
    <w:p w14:paraId="4FCE9750" w14:textId="438FADEE" w:rsidR="00A90FFD" w:rsidRDefault="00A90FFD" w:rsidP="00277834">
      <w:pPr>
        <w:tabs>
          <w:tab w:val="left" w:pos="1368"/>
        </w:tabs>
        <w:jc w:val="both"/>
        <w:rPr>
          <w:rFonts w:ascii="Times New Roman" w:hAnsi="Times New Roman" w:cs="Times New Roman"/>
          <w:sz w:val="24"/>
          <w:szCs w:val="24"/>
        </w:rPr>
      </w:pPr>
    </w:p>
    <w:p w14:paraId="7A106371" w14:textId="61C3DA0A" w:rsidR="00A90FFD" w:rsidRDefault="00A90FFD" w:rsidP="00277834">
      <w:pPr>
        <w:tabs>
          <w:tab w:val="left" w:pos="1368"/>
        </w:tabs>
        <w:jc w:val="both"/>
        <w:rPr>
          <w:rFonts w:ascii="Times New Roman" w:hAnsi="Times New Roman" w:cs="Times New Roman"/>
          <w:sz w:val="24"/>
          <w:szCs w:val="24"/>
        </w:rPr>
      </w:pPr>
    </w:p>
    <w:p w14:paraId="3190925E" w14:textId="124BE6BC" w:rsidR="00A90FFD" w:rsidRDefault="00A90FFD" w:rsidP="00277834">
      <w:pPr>
        <w:tabs>
          <w:tab w:val="left" w:pos="1368"/>
        </w:tabs>
        <w:jc w:val="both"/>
        <w:rPr>
          <w:rFonts w:ascii="Times New Roman" w:hAnsi="Times New Roman" w:cs="Times New Roman"/>
          <w:sz w:val="24"/>
          <w:szCs w:val="24"/>
        </w:rPr>
      </w:pPr>
    </w:p>
    <w:p w14:paraId="751708CA" w14:textId="77777777" w:rsidR="00A90FFD" w:rsidRDefault="00A90FFD" w:rsidP="00277834">
      <w:pPr>
        <w:tabs>
          <w:tab w:val="left" w:pos="1368"/>
        </w:tabs>
        <w:jc w:val="both"/>
        <w:rPr>
          <w:rFonts w:ascii="Times New Roman" w:hAnsi="Times New Roman" w:cs="Times New Roman"/>
          <w:sz w:val="24"/>
          <w:szCs w:val="24"/>
        </w:rPr>
        <w:sectPr w:rsidR="00A90FFD" w:rsidSect="005F4149">
          <w:headerReference w:type="default" r:id="rId8"/>
          <w:pgSz w:w="11906" w:h="16838" w:code="9"/>
          <w:pgMar w:top="1701" w:right="1134" w:bottom="1134" w:left="1701" w:header="851" w:footer="567" w:gutter="0"/>
          <w:pgNumType w:fmt="lowerRoman" w:start="3" w:chapStyle="2"/>
          <w:cols w:space="708"/>
          <w:docGrid w:linePitch="360"/>
        </w:sectPr>
      </w:pPr>
    </w:p>
    <w:p w14:paraId="3EEE2762" w14:textId="37CC5904" w:rsidR="00DC0BEB" w:rsidRPr="006F516C" w:rsidRDefault="00DC0BEB" w:rsidP="006F516C">
      <w:pPr>
        <w:pStyle w:val="Listenabsatz"/>
        <w:numPr>
          <w:ilvl w:val="0"/>
          <w:numId w:val="11"/>
        </w:numPr>
        <w:tabs>
          <w:tab w:val="left" w:pos="1368"/>
        </w:tabs>
        <w:jc w:val="both"/>
        <w:rPr>
          <w:rFonts w:ascii="Times New Roman" w:hAnsi="Times New Roman" w:cs="Times New Roman"/>
          <w:b/>
          <w:sz w:val="40"/>
          <w:szCs w:val="24"/>
        </w:rPr>
      </w:pPr>
      <w:r w:rsidRPr="006F516C">
        <w:rPr>
          <w:rFonts w:ascii="Times New Roman" w:hAnsi="Times New Roman" w:cs="Times New Roman"/>
          <w:b/>
          <w:sz w:val="40"/>
          <w:szCs w:val="24"/>
        </w:rPr>
        <w:lastRenderedPageBreak/>
        <w:t xml:space="preserve">Einleitung </w:t>
      </w:r>
    </w:p>
    <w:p w14:paraId="1243D705" w14:textId="1B379551" w:rsidR="00DC0BEB" w:rsidRDefault="00DC0BEB" w:rsidP="00A90FFD">
      <w:pPr>
        <w:tabs>
          <w:tab w:val="left" w:pos="1368"/>
        </w:tabs>
        <w:jc w:val="both"/>
        <w:rPr>
          <w:rFonts w:ascii="Times New Roman" w:hAnsi="Times New Roman" w:cs="Times New Roman"/>
          <w:sz w:val="24"/>
          <w:szCs w:val="24"/>
        </w:rPr>
      </w:pPr>
    </w:p>
    <w:p w14:paraId="3E680DA2" w14:textId="77777777" w:rsidR="006F516C" w:rsidRDefault="006F516C" w:rsidP="00A90FFD">
      <w:pPr>
        <w:tabs>
          <w:tab w:val="left" w:pos="1368"/>
        </w:tabs>
        <w:jc w:val="both"/>
        <w:rPr>
          <w:rFonts w:ascii="Times New Roman" w:hAnsi="Times New Roman" w:cs="Times New Roman"/>
          <w:sz w:val="24"/>
          <w:szCs w:val="24"/>
        </w:rPr>
      </w:pPr>
    </w:p>
    <w:p w14:paraId="5B34A9AE" w14:textId="0E5E51E7" w:rsidR="00DC0BEB" w:rsidRDefault="00DC0BEB" w:rsidP="00A90FFD">
      <w:pPr>
        <w:tabs>
          <w:tab w:val="left" w:pos="1368"/>
        </w:tabs>
        <w:jc w:val="both"/>
        <w:rPr>
          <w:rFonts w:ascii="Times New Roman" w:hAnsi="Times New Roman" w:cs="Times New Roman"/>
          <w:sz w:val="24"/>
          <w:szCs w:val="24"/>
        </w:rPr>
      </w:pPr>
    </w:p>
    <w:p w14:paraId="5378CEA7" w14:textId="5C9CBE4C" w:rsidR="00DC0BEB" w:rsidRDefault="00DC0BEB" w:rsidP="00A90FFD">
      <w:pPr>
        <w:tabs>
          <w:tab w:val="left" w:pos="1368"/>
        </w:tabs>
        <w:jc w:val="both"/>
        <w:rPr>
          <w:rFonts w:ascii="Times New Roman" w:hAnsi="Times New Roman" w:cs="Times New Roman"/>
          <w:sz w:val="24"/>
          <w:szCs w:val="24"/>
        </w:rPr>
      </w:pPr>
    </w:p>
    <w:p w14:paraId="043D5D74" w14:textId="4136D793" w:rsidR="00DC0BEB" w:rsidRDefault="00DC0BEB" w:rsidP="00A90FFD">
      <w:pPr>
        <w:tabs>
          <w:tab w:val="left" w:pos="1368"/>
        </w:tabs>
        <w:jc w:val="both"/>
        <w:rPr>
          <w:rFonts w:ascii="Times New Roman" w:hAnsi="Times New Roman" w:cs="Times New Roman"/>
          <w:sz w:val="24"/>
          <w:szCs w:val="24"/>
        </w:rPr>
      </w:pPr>
    </w:p>
    <w:p w14:paraId="6FF8F139" w14:textId="3C4B1B35" w:rsidR="00DC0BEB" w:rsidRDefault="00DC0BEB" w:rsidP="00A90FFD">
      <w:pPr>
        <w:tabs>
          <w:tab w:val="left" w:pos="1368"/>
        </w:tabs>
        <w:jc w:val="both"/>
        <w:rPr>
          <w:rFonts w:ascii="Times New Roman" w:hAnsi="Times New Roman" w:cs="Times New Roman"/>
          <w:sz w:val="24"/>
          <w:szCs w:val="24"/>
        </w:rPr>
      </w:pPr>
    </w:p>
    <w:p w14:paraId="285F91B4" w14:textId="75656ADF" w:rsidR="00DC0BEB" w:rsidRDefault="00DC0BEB" w:rsidP="00A90FFD">
      <w:pPr>
        <w:tabs>
          <w:tab w:val="left" w:pos="1368"/>
        </w:tabs>
        <w:jc w:val="both"/>
        <w:rPr>
          <w:rFonts w:ascii="Times New Roman" w:hAnsi="Times New Roman" w:cs="Times New Roman"/>
          <w:sz w:val="24"/>
          <w:szCs w:val="24"/>
        </w:rPr>
      </w:pPr>
    </w:p>
    <w:p w14:paraId="4EC1EDF6" w14:textId="00D2E770" w:rsidR="00DC0BEB" w:rsidRDefault="00DC0BEB" w:rsidP="00A90FFD">
      <w:pPr>
        <w:tabs>
          <w:tab w:val="left" w:pos="1368"/>
        </w:tabs>
        <w:jc w:val="both"/>
        <w:rPr>
          <w:rFonts w:ascii="Times New Roman" w:hAnsi="Times New Roman" w:cs="Times New Roman"/>
          <w:sz w:val="24"/>
          <w:szCs w:val="24"/>
        </w:rPr>
      </w:pPr>
    </w:p>
    <w:p w14:paraId="36056AD6" w14:textId="18A72FCB" w:rsidR="00DC0BEB" w:rsidRDefault="00DC0BEB" w:rsidP="00A90FFD">
      <w:pPr>
        <w:tabs>
          <w:tab w:val="left" w:pos="1368"/>
        </w:tabs>
        <w:jc w:val="both"/>
        <w:rPr>
          <w:rFonts w:ascii="Times New Roman" w:hAnsi="Times New Roman" w:cs="Times New Roman"/>
          <w:sz w:val="24"/>
          <w:szCs w:val="24"/>
        </w:rPr>
      </w:pPr>
    </w:p>
    <w:p w14:paraId="60E138D0" w14:textId="3B4D7B00" w:rsidR="00DC0BEB" w:rsidRDefault="00DC0BEB" w:rsidP="00A90FFD">
      <w:pPr>
        <w:tabs>
          <w:tab w:val="left" w:pos="1368"/>
        </w:tabs>
        <w:jc w:val="both"/>
        <w:rPr>
          <w:rFonts w:ascii="Times New Roman" w:hAnsi="Times New Roman" w:cs="Times New Roman"/>
          <w:sz w:val="24"/>
          <w:szCs w:val="24"/>
        </w:rPr>
      </w:pPr>
    </w:p>
    <w:p w14:paraId="26747702" w14:textId="5D06508E" w:rsidR="00DC0BEB" w:rsidRDefault="00DC0BEB" w:rsidP="00A90FFD">
      <w:pPr>
        <w:tabs>
          <w:tab w:val="left" w:pos="1368"/>
        </w:tabs>
        <w:jc w:val="both"/>
        <w:rPr>
          <w:rFonts w:ascii="Times New Roman" w:hAnsi="Times New Roman" w:cs="Times New Roman"/>
          <w:sz w:val="24"/>
          <w:szCs w:val="24"/>
        </w:rPr>
      </w:pPr>
    </w:p>
    <w:p w14:paraId="564D46B4" w14:textId="6D9E4F8A" w:rsidR="00DC0BEB" w:rsidRDefault="00DC0BEB" w:rsidP="00A90FFD">
      <w:pPr>
        <w:tabs>
          <w:tab w:val="left" w:pos="1368"/>
        </w:tabs>
        <w:jc w:val="both"/>
        <w:rPr>
          <w:rFonts w:ascii="Times New Roman" w:hAnsi="Times New Roman" w:cs="Times New Roman"/>
          <w:sz w:val="24"/>
          <w:szCs w:val="24"/>
        </w:rPr>
      </w:pPr>
    </w:p>
    <w:p w14:paraId="6D5E4D67" w14:textId="55CC5463" w:rsidR="00DC0BEB" w:rsidRDefault="00DC0BEB" w:rsidP="00A90FFD">
      <w:pPr>
        <w:tabs>
          <w:tab w:val="left" w:pos="1368"/>
        </w:tabs>
        <w:jc w:val="both"/>
        <w:rPr>
          <w:rFonts w:ascii="Times New Roman" w:hAnsi="Times New Roman" w:cs="Times New Roman"/>
          <w:sz w:val="24"/>
          <w:szCs w:val="24"/>
        </w:rPr>
      </w:pPr>
    </w:p>
    <w:p w14:paraId="1ACE506E" w14:textId="77F0461A" w:rsidR="00DC0BEB" w:rsidRDefault="00DC0BEB" w:rsidP="00A90FFD">
      <w:pPr>
        <w:tabs>
          <w:tab w:val="left" w:pos="1368"/>
        </w:tabs>
        <w:jc w:val="both"/>
        <w:rPr>
          <w:rFonts w:ascii="Times New Roman" w:hAnsi="Times New Roman" w:cs="Times New Roman"/>
          <w:sz w:val="24"/>
          <w:szCs w:val="24"/>
        </w:rPr>
      </w:pPr>
    </w:p>
    <w:p w14:paraId="57BE51D9" w14:textId="3B56DC28" w:rsidR="00DC0BEB" w:rsidRDefault="00DC0BEB" w:rsidP="00A90FFD">
      <w:pPr>
        <w:tabs>
          <w:tab w:val="left" w:pos="1368"/>
        </w:tabs>
        <w:jc w:val="both"/>
        <w:rPr>
          <w:rFonts w:ascii="Times New Roman" w:hAnsi="Times New Roman" w:cs="Times New Roman"/>
          <w:sz w:val="24"/>
          <w:szCs w:val="24"/>
        </w:rPr>
      </w:pPr>
    </w:p>
    <w:p w14:paraId="0E48BAB5" w14:textId="172F72DF" w:rsidR="00DC0BEB" w:rsidRDefault="00DC0BEB" w:rsidP="00A90FFD">
      <w:pPr>
        <w:tabs>
          <w:tab w:val="left" w:pos="1368"/>
        </w:tabs>
        <w:jc w:val="both"/>
        <w:rPr>
          <w:rFonts w:ascii="Times New Roman" w:hAnsi="Times New Roman" w:cs="Times New Roman"/>
          <w:sz w:val="24"/>
          <w:szCs w:val="24"/>
        </w:rPr>
      </w:pPr>
    </w:p>
    <w:p w14:paraId="12568292" w14:textId="1BDBDF4D" w:rsidR="00DC0BEB" w:rsidRDefault="00DC0BEB" w:rsidP="00A90FFD">
      <w:pPr>
        <w:tabs>
          <w:tab w:val="left" w:pos="1368"/>
        </w:tabs>
        <w:jc w:val="both"/>
        <w:rPr>
          <w:rFonts w:ascii="Times New Roman" w:hAnsi="Times New Roman" w:cs="Times New Roman"/>
          <w:sz w:val="24"/>
          <w:szCs w:val="24"/>
        </w:rPr>
      </w:pPr>
    </w:p>
    <w:p w14:paraId="5D1252A8" w14:textId="22F9CE06" w:rsidR="00DC0BEB" w:rsidRDefault="00DC0BEB" w:rsidP="00A90FFD">
      <w:pPr>
        <w:tabs>
          <w:tab w:val="left" w:pos="1368"/>
        </w:tabs>
        <w:jc w:val="both"/>
        <w:rPr>
          <w:rFonts w:ascii="Times New Roman" w:hAnsi="Times New Roman" w:cs="Times New Roman"/>
          <w:sz w:val="24"/>
          <w:szCs w:val="24"/>
        </w:rPr>
      </w:pPr>
    </w:p>
    <w:p w14:paraId="64619199" w14:textId="0E1B771F" w:rsidR="00DC0BEB" w:rsidRDefault="00DC0BEB" w:rsidP="00A90FFD">
      <w:pPr>
        <w:tabs>
          <w:tab w:val="left" w:pos="1368"/>
        </w:tabs>
        <w:jc w:val="both"/>
        <w:rPr>
          <w:rFonts w:ascii="Times New Roman" w:hAnsi="Times New Roman" w:cs="Times New Roman"/>
          <w:sz w:val="24"/>
          <w:szCs w:val="24"/>
        </w:rPr>
      </w:pPr>
    </w:p>
    <w:p w14:paraId="4EB5A040" w14:textId="28D195BC" w:rsidR="00DC0BEB" w:rsidRDefault="00DC0BEB" w:rsidP="00A90FFD">
      <w:pPr>
        <w:tabs>
          <w:tab w:val="left" w:pos="1368"/>
        </w:tabs>
        <w:jc w:val="both"/>
        <w:rPr>
          <w:rFonts w:ascii="Times New Roman" w:hAnsi="Times New Roman" w:cs="Times New Roman"/>
          <w:sz w:val="24"/>
          <w:szCs w:val="24"/>
        </w:rPr>
      </w:pPr>
    </w:p>
    <w:p w14:paraId="0B6A2903" w14:textId="02B41828" w:rsidR="00DC0BEB" w:rsidRDefault="00DC0BEB" w:rsidP="00A90FFD">
      <w:pPr>
        <w:tabs>
          <w:tab w:val="left" w:pos="1368"/>
        </w:tabs>
        <w:jc w:val="both"/>
        <w:rPr>
          <w:rFonts w:ascii="Times New Roman" w:hAnsi="Times New Roman" w:cs="Times New Roman"/>
          <w:sz w:val="24"/>
          <w:szCs w:val="24"/>
        </w:rPr>
      </w:pPr>
    </w:p>
    <w:p w14:paraId="520F759F" w14:textId="36202C5B" w:rsidR="00DC0BEB" w:rsidRDefault="00DC0BEB" w:rsidP="00A90FFD">
      <w:pPr>
        <w:tabs>
          <w:tab w:val="left" w:pos="1368"/>
        </w:tabs>
        <w:jc w:val="both"/>
        <w:rPr>
          <w:rFonts w:ascii="Times New Roman" w:hAnsi="Times New Roman" w:cs="Times New Roman"/>
          <w:sz w:val="24"/>
          <w:szCs w:val="24"/>
        </w:rPr>
      </w:pPr>
    </w:p>
    <w:p w14:paraId="0B527681" w14:textId="7598E55D" w:rsidR="00DC0BEB" w:rsidRDefault="00DC0BEB" w:rsidP="00A90FFD">
      <w:pPr>
        <w:tabs>
          <w:tab w:val="left" w:pos="1368"/>
        </w:tabs>
        <w:jc w:val="both"/>
        <w:rPr>
          <w:rFonts w:ascii="Times New Roman" w:hAnsi="Times New Roman" w:cs="Times New Roman"/>
          <w:sz w:val="24"/>
          <w:szCs w:val="24"/>
        </w:rPr>
      </w:pPr>
    </w:p>
    <w:p w14:paraId="05A40AF6" w14:textId="014541AF" w:rsidR="00DC0BEB" w:rsidRDefault="00DC0BEB" w:rsidP="00A90FFD">
      <w:pPr>
        <w:tabs>
          <w:tab w:val="left" w:pos="1368"/>
        </w:tabs>
        <w:jc w:val="both"/>
        <w:rPr>
          <w:rFonts w:ascii="Times New Roman" w:hAnsi="Times New Roman" w:cs="Times New Roman"/>
          <w:sz w:val="24"/>
          <w:szCs w:val="24"/>
        </w:rPr>
      </w:pPr>
    </w:p>
    <w:p w14:paraId="58F58088" w14:textId="5D50D6D2" w:rsidR="00DC0BEB" w:rsidRDefault="00DC0BEB" w:rsidP="00A90FFD">
      <w:pPr>
        <w:tabs>
          <w:tab w:val="left" w:pos="1368"/>
        </w:tabs>
        <w:jc w:val="both"/>
        <w:rPr>
          <w:rFonts w:ascii="Times New Roman" w:hAnsi="Times New Roman" w:cs="Times New Roman"/>
          <w:sz w:val="24"/>
          <w:szCs w:val="24"/>
        </w:rPr>
      </w:pPr>
    </w:p>
    <w:p w14:paraId="520AECF8" w14:textId="77777777" w:rsidR="00DC0BEB" w:rsidRDefault="00DC0BEB" w:rsidP="00A90FFD">
      <w:pPr>
        <w:tabs>
          <w:tab w:val="left" w:pos="1368"/>
        </w:tabs>
        <w:jc w:val="both"/>
        <w:rPr>
          <w:rFonts w:ascii="Times New Roman" w:hAnsi="Times New Roman" w:cs="Times New Roman"/>
          <w:sz w:val="24"/>
          <w:szCs w:val="24"/>
        </w:rPr>
      </w:pPr>
    </w:p>
    <w:p w14:paraId="230CDEF6" w14:textId="3FD23592" w:rsidR="00DC0BEB" w:rsidRDefault="00DC0BEB" w:rsidP="00A90FFD">
      <w:pPr>
        <w:tabs>
          <w:tab w:val="left" w:pos="1368"/>
        </w:tabs>
        <w:jc w:val="both"/>
        <w:rPr>
          <w:rFonts w:ascii="Times New Roman" w:hAnsi="Times New Roman" w:cs="Times New Roman"/>
          <w:sz w:val="24"/>
          <w:szCs w:val="24"/>
        </w:rPr>
      </w:pPr>
    </w:p>
    <w:p w14:paraId="7E5DF056" w14:textId="74DA0C53" w:rsidR="00DC0BEB" w:rsidRDefault="00DC0BEB" w:rsidP="00A90FFD">
      <w:pPr>
        <w:tabs>
          <w:tab w:val="left" w:pos="1368"/>
        </w:tabs>
        <w:jc w:val="both"/>
        <w:rPr>
          <w:rFonts w:ascii="Times New Roman" w:hAnsi="Times New Roman" w:cs="Times New Roman"/>
          <w:sz w:val="24"/>
          <w:szCs w:val="24"/>
        </w:rPr>
      </w:pPr>
    </w:p>
    <w:p w14:paraId="6C17BA5F" w14:textId="5D8B512F" w:rsidR="00DC0BEB" w:rsidRDefault="00DC0BEB" w:rsidP="00A90FFD">
      <w:pPr>
        <w:tabs>
          <w:tab w:val="left" w:pos="1368"/>
        </w:tabs>
        <w:jc w:val="both"/>
        <w:rPr>
          <w:rFonts w:ascii="Times New Roman" w:hAnsi="Times New Roman" w:cs="Times New Roman"/>
          <w:sz w:val="24"/>
          <w:szCs w:val="24"/>
        </w:rPr>
      </w:pPr>
    </w:p>
    <w:p w14:paraId="6FFF100F" w14:textId="149C3C71" w:rsidR="006F516C" w:rsidRPr="00325669" w:rsidRDefault="006F516C" w:rsidP="00325669">
      <w:pPr>
        <w:pStyle w:val="Listenabsatz"/>
        <w:numPr>
          <w:ilvl w:val="0"/>
          <w:numId w:val="4"/>
        </w:numPr>
        <w:tabs>
          <w:tab w:val="left" w:pos="1368"/>
        </w:tabs>
        <w:spacing w:line="360" w:lineRule="auto"/>
        <w:jc w:val="both"/>
        <w:rPr>
          <w:rFonts w:ascii="Times New Roman" w:hAnsi="Times New Roman" w:cs="Times New Roman"/>
          <w:b/>
          <w:sz w:val="40"/>
          <w:szCs w:val="24"/>
        </w:rPr>
      </w:pPr>
      <w:r w:rsidRPr="00325669">
        <w:rPr>
          <w:rFonts w:ascii="Times New Roman" w:hAnsi="Times New Roman" w:cs="Times New Roman"/>
          <w:b/>
          <w:sz w:val="40"/>
          <w:szCs w:val="24"/>
        </w:rPr>
        <w:lastRenderedPageBreak/>
        <w:t>Literaturrecherche</w:t>
      </w:r>
    </w:p>
    <w:p w14:paraId="59747B8F" w14:textId="563F8197" w:rsidR="00612111" w:rsidRPr="00325669" w:rsidRDefault="00325669" w:rsidP="00325669">
      <w:pPr>
        <w:spacing w:line="360" w:lineRule="auto"/>
        <w:rPr>
          <w:rFonts w:ascii="Times New Roman" w:hAnsi="Times New Roman" w:cs="Times New Roman"/>
          <w:b/>
          <w:sz w:val="32"/>
        </w:rPr>
      </w:pPr>
      <w:r w:rsidRPr="00325669">
        <w:rPr>
          <w:rFonts w:ascii="Times New Roman" w:hAnsi="Times New Roman" w:cs="Times New Roman"/>
          <w:b/>
          <w:sz w:val="32"/>
        </w:rPr>
        <w:t xml:space="preserve">2.1 </w:t>
      </w:r>
      <w:r w:rsidR="006F516C" w:rsidRPr="00325669">
        <w:rPr>
          <w:rFonts w:ascii="Times New Roman" w:hAnsi="Times New Roman" w:cs="Times New Roman"/>
          <w:b/>
          <w:sz w:val="32"/>
        </w:rPr>
        <w:t>Einflüsse des Fahrzustandes</w:t>
      </w:r>
    </w:p>
    <w:p w14:paraId="55C67075" w14:textId="14226FBD" w:rsidR="00122C00" w:rsidRDefault="00A2149C" w:rsidP="00325669">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die Funktionsweise eines Getriebes besser zu verstehen, ist es wichtig erst einmal die äußeren Einflüsse zu betrachten. In jeder Fahrsituation wirken unterschiedliche Kräfte und Momente auf das Gesamtsystem „Kraftfahrzeug“ und damit auf das Getriebe. Nachfolgend sollen genau diese Einflüsse hinsichtlich des jeweiligen Fahrzustandes näher erläutert werden, um ein paar </w:t>
      </w:r>
      <w:r w:rsidR="0069110B">
        <w:rPr>
          <w:rFonts w:ascii="Times New Roman" w:hAnsi="Times New Roman" w:cs="Times New Roman"/>
          <w:sz w:val="24"/>
          <w:szCs w:val="24"/>
        </w:rPr>
        <w:t xml:space="preserve">mathematische Grundlagen für die spätere Auslegung zu schaffen. </w:t>
      </w:r>
    </w:p>
    <w:p w14:paraId="04D4F767" w14:textId="77777777" w:rsidR="00325669" w:rsidRDefault="00325669" w:rsidP="00325669">
      <w:pPr>
        <w:tabs>
          <w:tab w:val="left" w:pos="1368"/>
        </w:tabs>
        <w:spacing w:line="360" w:lineRule="auto"/>
        <w:jc w:val="both"/>
        <w:rPr>
          <w:rFonts w:ascii="Times New Roman" w:hAnsi="Times New Roman" w:cs="Times New Roman"/>
          <w:sz w:val="24"/>
          <w:szCs w:val="24"/>
        </w:rPr>
      </w:pPr>
    </w:p>
    <w:p w14:paraId="3BFDBDDF" w14:textId="31B67679" w:rsidR="0069110B" w:rsidRPr="0069110B" w:rsidRDefault="0069110B" w:rsidP="00325669">
      <w:pPr>
        <w:tabs>
          <w:tab w:val="left" w:pos="1368"/>
        </w:tabs>
        <w:spacing w:line="360" w:lineRule="auto"/>
        <w:jc w:val="both"/>
        <w:rPr>
          <w:rFonts w:ascii="Times New Roman" w:hAnsi="Times New Roman" w:cs="Times New Roman"/>
          <w:b/>
          <w:sz w:val="28"/>
          <w:szCs w:val="24"/>
        </w:rPr>
      </w:pPr>
      <w:r w:rsidRPr="0069110B">
        <w:rPr>
          <w:rFonts w:ascii="Times New Roman" w:hAnsi="Times New Roman" w:cs="Times New Roman"/>
          <w:b/>
          <w:sz w:val="28"/>
          <w:szCs w:val="24"/>
        </w:rPr>
        <w:t>2.1.1</w:t>
      </w:r>
      <w:r w:rsidR="00325669">
        <w:rPr>
          <w:rFonts w:ascii="Times New Roman" w:hAnsi="Times New Roman" w:cs="Times New Roman"/>
          <w:b/>
          <w:sz w:val="28"/>
          <w:szCs w:val="24"/>
        </w:rPr>
        <w:t xml:space="preserve"> </w:t>
      </w:r>
      <w:r w:rsidRPr="0069110B">
        <w:rPr>
          <w:rFonts w:ascii="Times New Roman" w:hAnsi="Times New Roman" w:cs="Times New Roman"/>
          <w:b/>
          <w:sz w:val="28"/>
          <w:szCs w:val="24"/>
        </w:rPr>
        <w:t>Zugkraft</w:t>
      </w:r>
      <w:r>
        <w:rPr>
          <w:rFonts w:ascii="Times New Roman" w:hAnsi="Times New Roman" w:cs="Times New Roman"/>
          <w:b/>
          <w:sz w:val="28"/>
          <w:szCs w:val="24"/>
        </w:rPr>
        <w:t>-</w:t>
      </w:r>
      <w:r w:rsidRPr="0069110B">
        <w:rPr>
          <w:rFonts w:ascii="Times New Roman" w:hAnsi="Times New Roman" w:cs="Times New Roman"/>
          <w:b/>
          <w:sz w:val="28"/>
          <w:szCs w:val="24"/>
        </w:rPr>
        <w:t xml:space="preserve"> und </w:t>
      </w:r>
      <w:proofErr w:type="spellStart"/>
      <w:r w:rsidRPr="0069110B">
        <w:rPr>
          <w:rFonts w:ascii="Times New Roman" w:hAnsi="Times New Roman" w:cs="Times New Roman"/>
          <w:b/>
          <w:sz w:val="28"/>
          <w:szCs w:val="24"/>
        </w:rPr>
        <w:t>Momenten</w:t>
      </w:r>
      <w:r>
        <w:rPr>
          <w:rFonts w:ascii="Times New Roman" w:hAnsi="Times New Roman" w:cs="Times New Roman"/>
          <w:b/>
          <w:sz w:val="28"/>
          <w:szCs w:val="24"/>
        </w:rPr>
        <w:t>bereitstellung</w:t>
      </w:r>
      <w:proofErr w:type="spellEnd"/>
    </w:p>
    <w:p w14:paraId="53A06A75" w14:textId="6A9EA64B" w:rsidR="0011780B" w:rsidRDefault="0069110B" w:rsidP="00325669">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Wenn ein Kraftfahrzeug bremst, beschleunigt, verzögert oder seine Geschwindigkeit konstant hält, muss dieses Wiederstände überwinden. Diese </w:t>
      </w:r>
      <w:r w:rsidR="004D2FFC">
        <w:rPr>
          <w:rFonts w:ascii="Times New Roman" w:hAnsi="Times New Roman" w:cs="Times New Roman"/>
          <w:sz w:val="24"/>
          <w:szCs w:val="24"/>
        </w:rPr>
        <w:t>treten in Form von Luft-, Reib-, Roll-, Beschleunigungs-, Steigungs- und Kurvenwiederständen auf. Summiert man all diese, erhält man die Zugkraftgleichung:</w:t>
      </w:r>
    </w:p>
    <w:tbl>
      <w:tblPr>
        <w:tblStyle w:val="Tabellenraster"/>
        <w:tblW w:w="0" w:type="auto"/>
        <w:tblLook w:val="04A0" w:firstRow="1" w:lastRow="0" w:firstColumn="1" w:lastColumn="0" w:noHBand="0" w:noVBand="1"/>
      </w:tblPr>
      <w:tblGrid>
        <w:gridCol w:w="8075"/>
        <w:gridCol w:w="986"/>
      </w:tblGrid>
      <w:tr w:rsidR="0011780B" w14:paraId="477AD837" w14:textId="77777777" w:rsidTr="0011780B">
        <w:tc>
          <w:tcPr>
            <w:tcW w:w="8075" w:type="dxa"/>
            <w:tcBorders>
              <w:top w:val="nil"/>
              <w:left w:val="nil"/>
              <w:bottom w:val="nil"/>
              <w:right w:val="nil"/>
            </w:tcBorders>
          </w:tcPr>
          <w:p w14:paraId="5D1E91B0" w14:textId="0EFE5C1A" w:rsidR="0011780B" w:rsidRPr="004D2FFC" w:rsidRDefault="00ED4761" w:rsidP="00325669">
            <w:pPr>
              <w:tabs>
                <w:tab w:val="left" w:pos="1368"/>
              </w:tabs>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FZG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Roll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Reib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m:t>
                    </m:r>
                  </m:sub>
                </m:sSub>
                <m:r>
                  <w:rPr>
                    <w:rFonts w:ascii="Cambria Math" w:hAnsi="Cambria Math" w:cs="Times New Roman"/>
                    <w:sz w:val="24"/>
                    <w:szCs w:val="24"/>
                  </w:rPr>
                  <m:t xml:space="preserve"> .</m:t>
                </m:r>
              </m:oMath>
            </m:oMathPara>
          </w:p>
          <w:p w14:paraId="7FD60672" w14:textId="77777777" w:rsidR="0011780B" w:rsidRDefault="0011780B" w:rsidP="00325669">
            <w:pPr>
              <w:tabs>
                <w:tab w:val="left" w:pos="1368"/>
              </w:tabs>
              <w:spacing w:line="360" w:lineRule="auto"/>
              <w:jc w:val="both"/>
              <w:rPr>
                <w:rFonts w:ascii="Times New Roman" w:hAnsi="Times New Roman" w:cs="Times New Roman"/>
                <w:sz w:val="24"/>
                <w:szCs w:val="24"/>
              </w:rPr>
            </w:pPr>
          </w:p>
        </w:tc>
        <w:tc>
          <w:tcPr>
            <w:tcW w:w="986" w:type="dxa"/>
            <w:tcBorders>
              <w:top w:val="nil"/>
              <w:left w:val="nil"/>
              <w:bottom w:val="nil"/>
              <w:right w:val="nil"/>
            </w:tcBorders>
          </w:tcPr>
          <w:p w14:paraId="50C2426B" w14:textId="19A8127A" w:rsidR="0011780B" w:rsidRDefault="0011780B" w:rsidP="00325669">
            <w:pPr>
              <w:tabs>
                <w:tab w:val="left" w:pos="1368"/>
              </w:tabs>
              <w:spacing w:line="360" w:lineRule="auto"/>
              <w:jc w:val="right"/>
              <w:rPr>
                <w:rFonts w:ascii="Times New Roman" w:hAnsi="Times New Roman" w:cs="Times New Roman"/>
                <w:sz w:val="24"/>
                <w:szCs w:val="24"/>
              </w:rPr>
            </w:pPr>
            <w:r>
              <w:rPr>
                <w:rFonts w:ascii="Times New Roman" w:hAnsi="Times New Roman" w:cs="Times New Roman"/>
                <w:sz w:val="24"/>
                <w:szCs w:val="24"/>
              </w:rPr>
              <w:t>G. 2.1.</w:t>
            </w:r>
          </w:p>
        </w:tc>
      </w:tr>
    </w:tbl>
    <w:p w14:paraId="0222B126" w14:textId="77777777" w:rsidR="00325669" w:rsidRDefault="00B40174" w:rsidP="00325669">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Abbildung 2.1.1 sieht man beispielhaft wo und wann die Komponenten der Zugkraftgleichung auf ein Kraftfahrzeug wirken. </w:t>
      </w:r>
      <w:r w:rsidR="00DE6A92">
        <w:rPr>
          <w:rFonts w:ascii="Times New Roman" w:hAnsi="Times New Roman" w:cs="Times New Roman"/>
          <w:sz w:val="24"/>
          <w:szCs w:val="24"/>
        </w:rPr>
        <w:t>In dieser Arbeit wird der Anteil des Kurvenwiederstandes jedoch nicht näher erläutert.</w:t>
      </w:r>
    </w:p>
    <w:p w14:paraId="1823D61A" w14:textId="77777777" w:rsidR="00325669" w:rsidRDefault="00B40174" w:rsidP="00325669">
      <w:pPr>
        <w:tabs>
          <w:tab w:val="left" w:pos="1368"/>
        </w:tabs>
        <w:spacing w:line="360" w:lineRule="auto"/>
        <w:jc w:val="center"/>
        <w:rPr>
          <w:rFonts w:ascii="Times New Roman" w:hAnsi="Times New Roman" w:cs="Times New Roman"/>
          <w:i/>
          <w:sz w:val="20"/>
        </w:rPr>
      </w:pPr>
      <w:r w:rsidRPr="00B40174">
        <w:rPr>
          <w:rFonts w:ascii="Times New Roman" w:eastAsiaTheme="minorEastAsia" w:hAnsi="Times New Roman" w:cs="Times New Roman"/>
          <w:noProof/>
          <w:sz w:val="24"/>
          <w:szCs w:val="24"/>
        </w:rPr>
        <w:drawing>
          <wp:inline distT="0" distB="0" distL="0" distR="0" wp14:anchorId="7D1A58BF" wp14:editId="6DD6A87F">
            <wp:extent cx="3973259" cy="2162175"/>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5934" cy="2169073"/>
                    </a:xfrm>
                    <a:prstGeom prst="rect">
                      <a:avLst/>
                    </a:prstGeom>
                    <a:noFill/>
                    <a:ln>
                      <a:noFill/>
                    </a:ln>
                  </pic:spPr>
                </pic:pic>
              </a:graphicData>
            </a:graphic>
          </wp:inline>
        </w:drawing>
      </w:r>
    </w:p>
    <w:p w14:paraId="56D906AE" w14:textId="46E346E7" w:rsidR="004D2FFC" w:rsidRPr="00325669" w:rsidRDefault="00B40174" w:rsidP="00325669">
      <w:pPr>
        <w:tabs>
          <w:tab w:val="left" w:pos="1368"/>
        </w:tabs>
        <w:spacing w:line="360" w:lineRule="auto"/>
        <w:jc w:val="center"/>
        <w:rPr>
          <w:rFonts w:ascii="Times New Roman" w:hAnsi="Times New Roman" w:cs="Times New Roman"/>
          <w:i/>
          <w:sz w:val="20"/>
        </w:rPr>
      </w:pPr>
      <w:r w:rsidRPr="00C1298D">
        <w:rPr>
          <w:rFonts w:ascii="Times New Roman" w:hAnsi="Times New Roman" w:cs="Times New Roman"/>
          <w:sz w:val="20"/>
        </w:rPr>
        <w:t>Abbildung 2.1</w:t>
      </w:r>
      <w:r w:rsidR="00C1298D" w:rsidRPr="00C1298D">
        <w:rPr>
          <w:rFonts w:ascii="Times New Roman" w:hAnsi="Times New Roman" w:cs="Times New Roman"/>
          <w:sz w:val="20"/>
        </w:rPr>
        <w:t>.: Fahrwiderstandskräfte bei Kraftfahrzeugen</w:t>
      </w:r>
    </w:p>
    <w:p w14:paraId="0A5A966B" w14:textId="1BC171F1" w:rsidR="00C1298D" w:rsidRDefault="00C1298D" w:rsidP="00325669">
      <w:pPr>
        <w:spacing w:line="360" w:lineRule="auto"/>
        <w:rPr>
          <w:rFonts w:ascii="Times New Roman" w:eastAsiaTheme="minorEastAsia" w:hAnsi="Times New Roman" w:cs="Times New Roman"/>
          <w:sz w:val="24"/>
        </w:rPr>
      </w:pPr>
      <w:r>
        <w:rPr>
          <w:rFonts w:ascii="Times New Roman" w:hAnsi="Times New Roman" w:cs="Times New Roman"/>
          <w:sz w:val="24"/>
        </w:rPr>
        <w:t>D</w:t>
      </w:r>
      <w:r w:rsidR="00DE6A92">
        <w:rPr>
          <w:rFonts w:ascii="Times New Roman" w:hAnsi="Times New Roman" w:cs="Times New Roman"/>
          <w:sz w:val="24"/>
        </w:rPr>
        <w:t>ie</w:t>
      </w:r>
      <w:r>
        <w:rPr>
          <w:rFonts w:ascii="Times New Roman" w:hAnsi="Times New Roman" w:cs="Times New Roman"/>
          <w:sz w:val="24"/>
        </w:rPr>
        <w:t xml:space="preserve"> Rollwiderstand</w:t>
      </w:r>
      <w:r w:rsidR="00DE6A92">
        <w:rPr>
          <w:rFonts w:ascii="Times New Roman" w:hAnsi="Times New Roman" w:cs="Times New Roman"/>
          <w:sz w:val="24"/>
        </w:rPr>
        <w:t>skraft</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R</m:t>
            </m:r>
          </m:sub>
        </m:sSub>
      </m:oMath>
      <w:r>
        <w:rPr>
          <w:rFonts w:ascii="Times New Roman" w:eastAsiaTheme="minorEastAsia" w:hAnsi="Times New Roman" w:cs="Times New Roman"/>
          <w:sz w:val="24"/>
        </w:rPr>
        <w:t xml:space="preserve"> entsteht zwischen Reifen und Untergrund. </w:t>
      </w:r>
      <w:r w:rsidR="00F3276D">
        <w:rPr>
          <w:rFonts w:ascii="Times New Roman" w:eastAsiaTheme="minorEastAsia" w:hAnsi="Times New Roman" w:cs="Times New Roman"/>
          <w:sz w:val="24"/>
        </w:rPr>
        <w:t>Er berechnet sich wie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3276D" w14:paraId="2926324C" w14:textId="77777777" w:rsidTr="00F3276D">
        <w:tc>
          <w:tcPr>
            <w:tcW w:w="8075" w:type="dxa"/>
          </w:tcPr>
          <w:p w14:paraId="6FD9A8D4" w14:textId="77777777" w:rsidR="00F3276D" w:rsidRDefault="00ED4761" w:rsidP="00325669">
            <w:pPr>
              <w:spacing w:line="360" w:lineRule="auto"/>
              <w:jc w:val="center"/>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Roll</m:t>
                  </m:r>
                </m:sub>
              </m:sSub>
              <m:r>
                <w:rPr>
                  <w:rFonts w:ascii="Cambria Math" w:hAnsi="Cambria Math" w:cs="Times New Roman"/>
                  <w:sz w:val="24"/>
                </w:rPr>
                <m:t>=mg</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R</m:t>
                  </m:r>
                </m:sub>
              </m:sSub>
              <m:func>
                <m:funcPr>
                  <m:ctrlPr>
                    <w:rPr>
                      <w:rFonts w:ascii="Cambria Math" w:hAnsi="Cambria Math" w:cs="Times New Roman"/>
                      <w:i/>
                      <w:sz w:val="24"/>
                    </w:rPr>
                  </m:ctrlPr>
                </m:funcPr>
                <m:fName>
                  <m:r>
                    <m:rPr>
                      <m:sty m:val="p"/>
                    </m:rPr>
                    <w:rPr>
                      <w:rFonts w:ascii="Cambria Math" w:hAnsi="Cambria Math" w:cs="Times New Roman"/>
                      <w:sz w:val="24"/>
                    </w:rPr>
                    <m:t>cos</m:t>
                  </m:r>
                </m:fName>
                <m:e>
                  <m:r>
                    <w:rPr>
                      <w:rFonts w:ascii="Cambria Math" w:hAnsi="Cambria Math" w:cs="Times New Roman"/>
                      <w:sz w:val="24"/>
                    </w:rPr>
                    <m:t>α</m:t>
                  </m:r>
                </m:e>
              </m:func>
            </m:oMath>
            <w:r w:rsidR="00F3276D">
              <w:rPr>
                <w:rFonts w:ascii="Times New Roman" w:eastAsiaTheme="minorEastAsia" w:hAnsi="Times New Roman" w:cs="Times New Roman"/>
                <w:sz w:val="24"/>
              </w:rPr>
              <w:t xml:space="preserve"> .</w:t>
            </w:r>
          </w:p>
          <w:p w14:paraId="55393F5F" w14:textId="3827F473" w:rsidR="00E13A49" w:rsidRDefault="00E13A49" w:rsidP="00325669">
            <w:pPr>
              <w:spacing w:line="360" w:lineRule="auto"/>
              <w:jc w:val="center"/>
              <w:rPr>
                <w:rFonts w:ascii="Times New Roman" w:hAnsi="Times New Roman" w:cs="Times New Roman"/>
                <w:sz w:val="24"/>
              </w:rPr>
            </w:pPr>
          </w:p>
        </w:tc>
        <w:tc>
          <w:tcPr>
            <w:tcW w:w="986" w:type="dxa"/>
          </w:tcPr>
          <w:p w14:paraId="1041033F" w14:textId="37D1CA91" w:rsidR="00F3276D" w:rsidRDefault="00F3276D" w:rsidP="00325669">
            <w:pPr>
              <w:spacing w:line="360" w:lineRule="auto"/>
              <w:rPr>
                <w:rFonts w:ascii="Times New Roman" w:hAnsi="Times New Roman" w:cs="Times New Roman"/>
                <w:sz w:val="24"/>
              </w:rPr>
            </w:pPr>
            <w:r>
              <w:rPr>
                <w:rFonts w:ascii="Times New Roman" w:hAnsi="Times New Roman" w:cs="Times New Roman"/>
                <w:sz w:val="24"/>
              </w:rPr>
              <w:t xml:space="preserve">G. 2.2. </w:t>
            </w:r>
          </w:p>
        </w:tc>
      </w:tr>
    </w:tbl>
    <w:p w14:paraId="5383B891" w14:textId="279860AC" w:rsidR="008E3B7C" w:rsidRDefault="00E13A49" w:rsidP="00325669">
      <w:pPr>
        <w:tabs>
          <w:tab w:val="left" w:pos="1368"/>
        </w:tabs>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szCs w:val="24"/>
        </w:rPr>
        <w:t>I</w:t>
      </w:r>
      <w:r w:rsidR="00F3276D" w:rsidRPr="00F3276D">
        <w:rPr>
          <w:rFonts w:ascii="Times New Roman" w:eastAsiaTheme="minorEastAsia" w:hAnsi="Times New Roman" w:cs="Times New Roman"/>
          <w:sz w:val="24"/>
          <w:szCs w:val="24"/>
        </w:rPr>
        <w:t xml:space="preserve">n dieser </w:t>
      </w:r>
      <w:r w:rsidR="00F3276D">
        <w:rPr>
          <w:rFonts w:ascii="Times New Roman" w:eastAsiaTheme="minorEastAsia" w:hAnsi="Times New Roman" w:cs="Times New Roman"/>
          <w:sz w:val="24"/>
          <w:szCs w:val="24"/>
        </w:rPr>
        <w:t xml:space="preserve">Gleichung findet sich die Gewichtskraft des Fahrzeuges aus dem Produkt der Fahrzeugmasse </w:t>
      </w:r>
      <m:oMath>
        <m:r>
          <w:rPr>
            <w:rFonts w:ascii="Cambria Math" w:eastAsiaTheme="minorEastAsia" w:hAnsi="Cambria Math" w:cs="Times New Roman"/>
            <w:sz w:val="24"/>
            <w:szCs w:val="24"/>
          </w:rPr>
          <m:t>m</m:t>
        </m:r>
      </m:oMath>
      <w:r w:rsidR="00F3276D">
        <w:rPr>
          <w:rFonts w:ascii="Times New Roman" w:eastAsiaTheme="minorEastAsia" w:hAnsi="Times New Roman" w:cs="Times New Roman"/>
          <w:sz w:val="24"/>
          <w:szCs w:val="24"/>
        </w:rPr>
        <w:t xml:space="preserve"> und der Erdbeschleunigung </w:t>
      </w:r>
      <m:oMath>
        <m:r>
          <w:rPr>
            <w:rFonts w:ascii="Cambria Math" w:eastAsiaTheme="minorEastAsia" w:hAnsi="Cambria Math" w:cs="Times New Roman"/>
            <w:sz w:val="24"/>
            <w:szCs w:val="24"/>
          </w:rPr>
          <m:t>g</m:t>
        </m:r>
      </m:oMath>
      <w:r w:rsidR="00F3276D">
        <w:rPr>
          <w:rFonts w:ascii="Times New Roman" w:eastAsiaTheme="minorEastAsia" w:hAnsi="Times New Roman" w:cs="Times New Roman"/>
          <w:sz w:val="24"/>
          <w:szCs w:val="24"/>
        </w:rPr>
        <w:t xml:space="preserve"> wieder. Näherungsweise kann man den Rollwiderstandsbeiwert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R</m:t>
            </m:r>
          </m:sub>
        </m:sSub>
      </m:oMath>
      <w:r w:rsidR="00F3276D">
        <w:rPr>
          <w:rFonts w:ascii="Times New Roman" w:eastAsiaTheme="minorEastAsia" w:hAnsi="Times New Roman" w:cs="Times New Roman"/>
          <w:sz w:val="24"/>
        </w:rPr>
        <w:t xml:space="preserve"> als konstant annehmen</w:t>
      </w:r>
      <w:r w:rsidR="00C54DD8">
        <w:rPr>
          <w:rFonts w:ascii="Times New Roman" w:eastAsiaTheme="minorEastAsia" w:hAnsi="Times New Roman" w:cs="Times New Roman"/>
          <w:sz w:val="24"/>
        </w:rPr>
        <w:t>, welcher sich hauptsächlich aus den Eigenschaften der Bereifung</w:t>
      </w:r>
      <w:r w:rsidR="0078063E">
        <w:rPr>
          <w:rFonts w:ascii="Times New Roman" w:eastAsiaTheme="minorEastAsia" w:hAnsi="Times New Roman" w:cs="Times New Roman"/>
          <w:sz w:val="24"/>
        </w:rPr>
        <w:t xml:space="preserve"> und der Geschwindigkeit </w:t>
      </w:r>
      <w:r w:rsidR="00C54DD8">
        <w:rPr>
          <w:rFonts w:ascii="Times New Roman" w:eastAsiaTheme="minorEastAsia" w:hAnsi="Times New Roman" w:cs="Times New Roman"/>
          <w:sz w:val="24"/>
        </w:rPr>
        <w:t xml:space="preserve">zusammensetzt. Der </w:t>
      </w:r>
      <m:oMath>
        <m:func>
          <m:funcPr>
            <m:ctrlPr>
              <w:rPr>
                <w:rFonts w:ascii="Cambria Math" w:hAnsi="Cambria Math" w:cs="Times New Roman"/>
                <w:i/>
                <w:sz w:val="24"/>
              </w:rPr>
            </m:ctrlPr>
          </m:funcPr>
          <m:fName>
            <m:r>
              <m:rPr>
                <m:sty m:val="p"/>
              </m:rPr>
              <w:rPr>
                <w:rFonts w:ascii="Cambria Math" w:hAnsi="Cambria Math" w:cs="Times New Roman"/>
                <w:sz w:val="24"/>
              </w:rPr>
              <m:t>cos</m:t>
            </m:r>
          </m:fName>
          <m:e>
            <m:r>
              <w:rPr>
                <w:rFonts w:ascii="Cambria Math" w:hAnsi="Cambria Math" w:cs="Times New Roman"/>
                <w:sz w:val="24"/>
              </w:rPr>
              <m:t>α</m:t>
            </m:r>
          </m:e>
        </m:func>
      </m:oMath>
      <w:r w:rsidR="00C54DD8">
        <w:rPr>
          <w:rFonts w:ascii="Times New Roman" w:eastAsiaTheme="minorEastAsia" w:hAnsi="Times New Roman" w:cs="Times New Roman"/>
          <w:sz w:val="24"/>
        </w:rPr>
        <w:t xml:space="preserve"> bezieht sich auf die Steigung, wobei diese</w:t>
      </w:r>
      <w:r w:rsidR="008E3B7C">
        <w:rPr>
          <w:rFonts w:ascii="Times New Roman" w:eastAsiaTheme="minorEastAsia" w:hAnsi="Times New Roman" w:cs="Times New Roman"/>
          <w:sz w:val="24"/>
        </w:rPr>
        <w:t>r</w:t>
      </w:r>
      <w:r w:rsidR="00C54DD8">
        <w:rPr>
          <w:rFonts w:ascii="Times New Roman" w:eastAsiaTheme="minorEastAsia" w:hAnsi="Times New Roman" w:cs="Times New Roman"/>
          <w:sz w:val="24"/>
        </w:rPr>
        <w:t xml:space="preserve"> für kleine </w:t>
      </w:r>
      <m:oMath>
        <m:r>
          <w:rPr>
            <w:rFonts w:ascii="Cambria Math" w:hAnsi="Cambria Math" w:cs="Times New Roman"/>
            <w:sz w:val="24"/>
          </w:rPr>
          <m:t>α</m:t>
        </m:r>
      </m:oMath>
      <w:r w:rsidR="00C54DD8">
        <w:rPr>
          <w:rFonts w:ascii="Times New Roman" w:eastAsiaTheme="minorEastAsia" w:hAnsi="Times New Roman" w:cs="Times New Roman"/>
          <w:sz w:val="24"/>
        </w:rPr>
        <w:t xml:space="preserve"> auch vernachlässigt </w:t>
      </w:r>
      <w:r w:rsidR="008E3B7C">
        <w:rPr>
          <w:rFonts w:ascii="Times New Roman" w:eastAsiaTheme="minorEastAsia" w:hAnsi="Times New Roman" w:cs="Times New Roman"/>
          <w:sz w:val="24"/>
        </w:rPr>
        <w:t>und als 1 angenommen werden kann.</w:t>
      </w:r>
      <w:r w:rsidR="00DE6A92">
        <w:rPr>
          <w:rFonts w:ascii="Times New Roman" w:eastAsiaTheme="minorEastAsia" w:hAnsi="Times New Roman" w:cs="Times New Roman"/>
          <w:sz w:val="24"/>
        </w:rPr>
        <w:t xml:space="preserve"> Diese Kraft greift stets auf der </w:t>
      </w:r>
      <w:proofErr w:type="spellStart"/>
      <w:r w:rsidR="00DE6A92">
        <w:rPr>
          <w:rFonts w:ascii="Times New Roman" w:eastAsiaTheme="minorEastAsia" w:hAnsi="Times New Roman" w:cs="Times New Roman"/>
          <w:sz w:val="24"/>
        </w:rPr>
        <w:t>Radebene</w:t>
      </w:r>
      <w:proofErr w:type="spellEnd"/>
      <w:r w:rsidR="00DE6A92">
        <w:rPr>
          <w:rFonts w:ascii="Times New Roman" w:eastAsiaTheme="minorEastAsia" w:hAnsi="Times New Roman" w:cs="Times New Roman"/>
          <w:sz w:val="24"/>
        </w:rPr>
        <w:t xml:space="preserve"> an wie in Abbildung 2.2. zu sehen.</w:t>
      </w:r>
    </w:p>
    <w:p w14:paraId="57B82A93" w14:textId="233EF860" w:rsidR="00E562E3" w:rsidRDefault="0078063E" w:rsidP="00325669">
      <w:pPr>
        <w:tabs>
          <w:tab w:val="left" w:pos="1368"/>
        </w:tabs>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Nicht zu vernachlässigen sind die einzelnen Reibungsverluste in den Baugruppen eines Kraftfahrzeuges</w:t>
      </w:r>
      <w:r w:rsidR="00667661">
        <w:rPr>
          <w:rFonts w:ascii="Times New Roman" w:eastAsiaTheme="minorEastAsia" w:hAnsi="Times New Roman" w:cs="Times New Roman"/>
          <w:sz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Reib</m:t>
            </m:r>
          </m:sub>
        </m:sSub>
      </m:oMath>
      <w:r w:rsidR="00667661">
        <w:rPr>
          <w:rFonts w:ascii="Times New Roman" w:eastAsiaTheme="minorEastAsia" w:hAnsi="Times New Roman" w:cs="Times New Roman"/>
          <w:sz w:val="24"/>
          <w:szCs w:val="24"/>
        </w:rPr>
        <w:t>.</w:t>
      </w:r>
      <w:r>
        <w:rPr>
          <w:rFonts w:ascii="Times New Roman" w:eastAsiaTheme="minorEastAsia" w:hAnsi="Times New Roman" w:cs="Times New Roman"/>
          <w:sz w:val="24"/>
        </w:rPr>
        <w:t xml:space="preserve"> Die Werte dieser Verluste werden durch unterschiedliche Tests ermittelt, </w:t>
      </w:r>
      <w:r w:rsidR="00667661">
        <w:rPr>
          <w:rFonts w:ascii="Times New Roman" w:eastAsiaTheme="minorEastAsia" w:hAnsi="Times New Roman" w:cs="Times New Roman"/>
          <w:sz w:val="24"/>
        </w:rPr>
        <w:t xml:space="preserve">wovon in Kapitel 2.1.3. die „Schleppmethode“ kurz näher erläutert wird. </w:t>
      </w:r>
    </w:p>
    <w:p w14:paraId="41CB52C4" w14:textId="77777777" w:rsidR="00FA31E8" w:rsidRDefault="00FA31E8" w:rsidP="00325669">
      <w:pPr>
        <w:tabs>
          <w:tab w:val="left" w:pos="1368"/>
        </w:tabs>
        <w:spacing w:line="360" w:lineRule="auto"/>
        <w:jc w:val="both"/>
        <w:rPr>
          <w:rFonts w:ascii="Times New Roman" w:eastAsiaTheme="minorEastAsia" w:hAnsi="Times New Roman" w:cs="Times New Roman"/>
          <w:sz w:val="24"/>
        </w:rPr>
      </w:pPr>
    </w:p>
    <w:p w14:paraId="4EC71695" w14:textId="77777777" w:rsidR="00667661" w:rsidRDefault="00667661" w:rsidP="00325669">
      <w:pPr>
        <w:keepNext/>
        <w:tabs>
          <w:tab w:val="left" w:pos="1368"/>
        </w:tabs>
        <w:spacing w:line="360" w:lineRule="auto"/>
        <w:jc w:val="center"/>
      </w:pPr>
      <w:r w:rsidRPr="00667661">
        <w:rPr>
          <w:rFonts w:ascii="Times New Roman" w:eastAsiaTheme="minorEastAsia" w:hAnsi="Times New Roman" w:cs="Times New Roman"/>
          <w:noProof/>
          <w:sz w:val="24"/>
        </w:rPr>
        <w:drawing>
          <wp:inline distT="0" distB="0" distL="0" distR="0" wp14:anchorId="3D358756" wp14:editId="672AE8D4">
            <wp:extent cx="4778229" cy="2533525"/>
            <wp:effectExtent l="0" t="0" r="381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8208" cy="2544118"/>
                    </a:xfrm>
                    <a:prstGeom prst="rect">
                      <a:avLst/>
                    </a:prstGeom>
                    <a:noFill/>
                    <a:ln>
                      <a:noFill/>
                    </a:ln>
                  </pic:spPr>
                </pic:pic>
              </a:graphicData>
            </a:graphic>
          </wp:inline>
        </w:drawing>
      </w:r>
    </w:p>
    <w:p w14:paraId="30676A67" w14:textId="2692CDA3" w:rsidR="00FA31E8" w:rsidRPr="004F54E8" w:rsidRDefault="00667661" w:rsidP="00325669">
      <w:pPr>
        <w:pStyle w:val="Beschriftung"/>
        <w:spacing w:line="360" w:lineRule="auto"/>
        <w:jc w:val="center"/>
        <w:rPr>
          <w:rFonts w:ascii="Times New Roman" w:hAnsi="Times New Roman" w:cs="Times New Roman"/>
          <w:i w:val="0"/>
          <w:color w:val="auto"/>
          <w:sz w:val="20"/>
        </w:rPr>
      </w:pPr>
      <w:r w:rsidRPr="00667661">
        <w:rPr>
          <w:rFonts w:ascii="Times New Roman" w:hAnsi="Times New Roman" w:cs="Times New Roman"/>
          <w:i w:val="0"/>
          <w:color w:val="auto"/>
          <w:sz w:val="20"/>
        </w:rPr>
        <w:t>Abbildung 2.2.: Fahrzeugm</w:t>
      </w:r>
      <w:r w:rsidR="00550F2D">
        <w:rPr>
          <w:rFonts w:ascii="Times New Roman" w:hAnsi="Times New Roman" w:cs="Times New Roman"/>
          <w:i w:val="0"/>
          <w:color w:val="auto"/>
          <w:sz w:val="20"/>
        </w:rPr>
        <w:t>o</w:t>
      </w:r>
      <w:r w:rsidRPr="00667661">
        <w:rPr>
          <w:rFonts w:ascii="Times New Roman" w:hAnsi="Times New Roman" w:cs="Times New Roman"/>
          <w:i w:val="0"/>
          <w:color w:val="auto"/>
          <w:sz w:val="20"/>
        </w:rPr>
        <w:t xml:space="preserve">dell in der </w:t>
      </w:r>
      <w:r>
        <w:rPr>
          <w:rFonts w:ascii="Times New Roman" w:hAnsi="Times New Roman" w:cs="Times New Roman"/>
          <w:i w:val="0"/>
          <w:color w:val="auto"/>
          <w:sz w:val="20"/>
        </w:rPr>
        <w:t>geneigten</w:t>
      </w:r>
      <w:r w:rsidRPr="00667661">
        <w:rPr>
          <w:rFonts w:ascii="Times New Roman" w:hAnsi="Times New Roman" w:cs="Times New Roman"/>
          <w:i w:val="0"/>
          <w:color w:val="auto"/>
          <w:sz w:val="20"/>
        </w:rPr>
        <w:t xml:space="preserve"> Ebene</w:t>
      </w:r>
    </w:p>
    <w:p w14:paraId="440AF5C3" w14:textId="303CAD8C" w:rsidR="00C54DD8" w:rsidRDefault="00667661" w:rsidP="00325669">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Um die Berechnung des Steigungswiederstandes besser zu erläutern wird in Abbildung 2.2 ein Kraftfahrzeug in einer geneigten ebene dargestellt. Die Formel für die Berechnung des Steigungswiederstandes lautet: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67661" w:rsidRPr="00667661" w14:paraId="2621583B" w14:textId="77777777" w:rsidTr="00667661">
        <w:tc>
          <w:tcPr>
            <w:tcW w:w="8075" w:type="dxa"/>
          </w:tcPr>
          <w:p w14:paraId="6C2DE7F1" w14:textId="77777777" w:rsidR="00667661" w:rsidRPr="00E13A49" w:rsidRDefault="00ED4761" w:rsidP="00325669">
            <w:pPr>
              <w:tabs>
                <w:tab w:val="left" w:pos="1368"/>
              </w:tabs>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St</m:t>
                    </m:r>
                  </m:sub>
                </m:sSub>
                <m:r>
                  <w:rPr>
                    <w:rFonts w:ascii="Cambria Math" w:eastAsiaTheme="minorEastAsia" w:hAnsi="Cambria Math" w:cs="Times New Roman"/>
                    <w:sz w:val="24"/>
                    <w:szCs w:val="24"/>
                  </w:rPr>
                  <m:t>=mg</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Theme="minorEastAsia" w:hAnsi="Cambria Math" w:cs="Times New Roman"/>
                        <w:sz w:val="24"/>
                        <w:szCs w:val="24"/>
                      </w:rPr>
                      <m:t>α</m:t>
                    </m:r>
                  </m:e>
                </m:func>
              </m:oMath>
            </m:oMathPara>
          </w:p>
          <w:p w14:paraId="365752C8" w14:textId="1400579D" w:rsidR="00E13A49" w:rsidRPr="00E13A49" w:rsidRDefault="00E13A49" w:rsidP="00325669">
            <w:pPr>
              <w:tabs>
                <w:tab w:val="left" w:pos="1368"/>
              </w:tabs>
              <w:spacing w:line="360" w:lineRule="auto"/>
              <w:jc w:val="both"/>
              <w:rPr>
                <w:rFonts w:ascii="Times New Roman" w:eastAsiaTheme="minorEastAsia" w:hAnsi="Times New Roman" w:cs="Times New Roman"/>
                <w:sz w:val="24"/>
                <w:szCs w:val="24"/>
              </w:rPr>
            </w:pPr>
          </w:p>
        </w:tc>
        <w:tc>
          <w:tcPr>
            <w:tcW w:w="986" w:type="dxa"/>
          </w:tcPr>
          <w:p w14:paraId="4F0FA45D" w14:textId="522CF3AE" w:rsidR="00667661" w:rsidRPr="00667661" w:rsidRDefault="00667661" w:rsidP="00325669">
            <w:pPr>
              <w:pStyle w:val="Listenabsatz"/>
              <w:tabs>
                <w:tab w:val="left" w:pos="1368"/>
              </w:tabs>
              <w:spacing w:line="360" w:lineRule="auto"/>
              <w:ind w:left="0"/>
              <w:jc w:val="both"/>
              <w:rPr>
                <w:rFonts w:ascii="Times New Roman" w:hAnsi="Times New Roman" w:cs="Times New Roman"/>
                <w:sz w:val="24"/>
                <w:szCs w:val="24"/>
              </w:rPr>
            </w:pPr>
            <w:r w:rsidRPr="00667661">
              <w:rPr>
                <w:rFonts w:ascii="Times New Roman" w:hAnsi="Times New Roman" w:cs="Times New Roman"/>
                <w:sz w:val="24"/>
                <w:szCs w:val="24"/>
              </w:rPr>
              <w:t>G. 2.3.</w:t>
            </w:r>
          </w:p>
        </w:tc>
      </w:tr>
    </w:tbl>
    <w:p w14:paraId="187644BC" w14:textId="3D23B955" w:rsidR="00E13A49" w:rsidRDefault="00DE6A92" w:rsidP="00325669">
      <w:pPr>
        <w:pStyle w:val="Listenabsatz"/>
        <w:tabs>
          <w:tab w:val="left" w:pos="1368"/>
        </w:tabs>
        <w:spacing w:line="360" w:lineRule="auto"/>
        <w:ind w:left="0"/>
        <w:jc w:val="both"/>
        <w:rPr>
          <w:rFonts w:ascii="Times New Roman" w:eastAsiaTheme="minorEastAsia" w:hAnsi="Times New Roman" w:cs="Times New Roman"/>
          <w:sz w:val="24"/>
        </w:rPr>
      </w:pPr>
      <w:r w:rsidRPr="00DE6A92">
        <w:rPr>
          <w:rFonts w:ascii="Times New Roman" w:hAnsi="Times New Roman" w:cs="Times New Roman"/>
          <w:sz w:val="24"/>
          <w:szCs w:val="24"/>
        </w:rPr>
        <w:t>Die Komponente der Gewichtskraft</w:t>
      </w:r>
      <w:r>
        <w:rPr>
          <w:rFonts w:ascii="Times New Roman" w:hAnsi="Times New Roman" w:cs="Times New Roman"/>
          <w:sz w:val="24"/>
          <w:szCs w:val="24"/>
        </w:rPr>
        <w:t xml:space="preserve">, sowie der Winkel </w:t>
      </w:r>
      <m:oMath>
        <m:r>
          <w:rPr>
            <w:rFonts w:ascii="Cambria Math" w:hAnsi="Cambria Math" w:cs="Times New Roman"/>
            <w:sz w:val="24"/>
          </w:rPr>
          <m:t>α</m:t>
        </m:r>
      </m:oMath>
      <w:r w:rsidRPr="00DE6A92">
        <w:rPr>
          <w:rFonts w:ascii="Times New Roman" w:hAnsi="Times New Roman" w:cs="Times New Roman"/>
          <w:sz w:val="24"/>
          <w:szCs w:val="24"/>
        </w:rPr>
        <w:t xml:space="preserve"> </w:t>
      </w:r>
      <w:r>
        <w:rPr>
          <w:rFonts w:ascii="Times New Roman" w:hAnsi="Times New Roman" w:cs="Times New Roman"/>
          <w:sz w:val="24"/>
          <w:szCs w:val="24"/>
        </w:rPr>
        <w:t xml:space="preserve">findet sich analog wie in G. 2.2. wieder. Jedoch </w:t>
      </w:r>
      <w:r w:rsidR="00E13A49">
        <w:rPr>
          <w:rFonts w:ascii="Times New Roman" w:hAnsi="Times New Roman" w:cs="Times New Roman"/>
          <w:sz w:val="24"/>
          <w:szCs w:val="24"/>
        </w:rPr>
        <w:t>steht</w:t>
      </w:r>
      <w:r>
        <w:rPr>
          <w:rFonts w:ascii="Times New Roman" w:hAnsi="Times New Roman" w:cs="Times New Roman"/>
          <w:sz w:val="24"/>
          <w:szCs w:val="24"/>
        </w:rPr>
        <w:t xml:space="preserve"> nun den Sinus in Zusammenhang mit dem Steigungswinkel, da die Steigungswiderstandskraft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St</m:t>
            </m:r>
          </m:sub>
        </m:sSub>
      </m:oMath>
      <w:r>
        <w:rPr>
          <w:rFonts w:ascii="Times New Roman" w:hAnsi="Times New Roman" w:cs="Times New Roman"/>
          <w:sz w:val="24"/>
          <w:szCs w:val="24"/>
        </w:rPr>
        <w:t xml:space="preserve"> im Gegensatz zu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Roll</m:t>
            </m:r>
          </m:sub>
        </m:sSub>
      </m:oMath>
      <w:r>
        <w:rPr>
          <w:rFonts w:ascii="Times New Roman" w:eastAsiaTheme="minorEastAsia" w:hAnsi="Times New Roman" w:cs="Times New Roman"/>
          <w:sz w:val="24"/>
        </w:rPr>
        <w:t xml:space="preserve"> mit zunehmend größerem </w:t>
      </w:r>
      <m:oMath>
        <m:r>
          <w:rPr>
            <w:rFonts w:ascii="Cambria Math" w:hAnsi="Cambria Math" w:cs="Times New Roman"/>
            <w:sz w:val="24"/>
          </w:rPr>
          <m:t>α</m:t>
        </m:r>
      </m:oMath>
      <w:r>
        <w:rPr>
          <w:rFonts w:ascii="Times New Roman" w:eastAsiaTheme="minorEastAsia" w:hAnsi="Times New Roman" w:cs="Times New Roman"/>
          <w:sz w:val="24"/>
        </w:rPr>
        <w:t xml:space="preserve"> steigt.</w:t>
      </w:r>
      <w:r w:rsidR="00E13A49">
        <w:rPr>
          <w:rFonts w:ascii="Times New Roman" w:eastAsiaTheme="minorEastAsia" w:hAnsi="Times New Roman" w:cs="Times New Roman"/>
          <w:sz w:val="24"/>
        </w:rPr>
        <w:t xml:space="preserve"> </w:t>
      </w:r>
    </w:p>
    <w:p w14:paraId="26566178" w14:textId="198AE2B3" w:rsidR="00296323" w:rsidRDefault="005D7056" w:rsidP="00325669">
      <w:pPr>
        <w:pStyle w:val="Listenabsatz"/>
        <w:tabs>
          <w:tab w:val="left" w:pos="1368"/>
        </w:tabs>
        <w:spacing w:line="360" w:lineRule="auto"/>
        <w:ind w:left="0"/>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Die</w:t>
      </w:r>
      <w:r w:rsidR="00550F2D">
        <w:rPr>
          <w:rFonts w:ascii="Times New Roman" w:eastAsiaTheme="minorEastAsia" w:hAnsi="Times New Roman" w:cs="Times New Roman"/>
          <w:sz w:val="24"/>
        </w:rPr>
        <w:t xml:space="preserve"> aerodynamischen Verhältnisse eines Fahrzeugs spiegeln sich in der Gleichung für die Luftwiderstandskraft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F</m:t>
            </m:r>
          </m:e>
          <m:sub>
            <m:r>
              <w:rPr>
                <w:rFonts w:ascii="Cambria Math" w:eastAsiaTheme="minorEastAsia" w:hAnsi="Cambria Math" w:cs="Times New Roman"/>
                <w:sz w:val="24"/>
              </w:rPr>
              <m:t>L</m:t>
            </m:r>
          </m:sub>
        </m:sSub>
      </m:oMath>
      <w:r w:rsidR="00550F2D">
        <w:rPr>
          <w:rFonts w:ascii="Times New Roman" w:eastAsiaTheme="minorEastAsia" w:hAnsi="Times New Roman" w:cs="Times New Roman"/>
          <w:sz w:val="24"/>
        </w:rPr>
        <w:t xml:space="preserve"> wieder: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D7056" w14:paraId="6447EFD7" w14:textId="77777777" w:rsidTr="005D7056">
        <w:tc>
          <w:tcPr>
            <w:tcW w:w="8075" w:type="dxa"/>
          </w:tcPr>
          <w:p w14:paraId="4659CB9F" w14:textId="78D13A8F" w:rsidR="005D7056" w:rsidRDefault="00ED4761" w:rsidP="00325669">
            <w:pPr>
              <w:pStyle w:val="Listenabsatz"/>
              <w:tabs>
                <w:tab w:val="left" w:pos="1368"/>
              </w:tabs>
              <w:spacing w:line="360" w:lineRule="auto"/>
              <w:ind w:left="0"/>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F</m:t>
                    </m:r>
                  </m:e>
                  <m:sub>
                    <m:r>
                      <w:rPr>
                        <w:rFonts w:ascii="Cambria Math" w:eastAsiaTheme="minorEastAsia" w:hAnsi="Cambria Math" w:cs="Times New Roman"/>
                        <w:sz w:val="24"/>
                      </w:rPr>
                      <m:t>L</m:t>
                    </m:r>
                  </m:sub>
                </m:sSub>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2</m:t>
                    </m:r>
                  </m:den>
                </m:f>
                <m:sSub>
                  <m:sSubPr>
                    <m:ctrlPr>
                      <w:rPr>
                        <w:rFonts w:ascii="Cambria Math" w:eastAsiaTheme="minorEastAsia" w:hAnsi="Cambria Math" w:cs="Times New Roman"/>
                        <w:i/>
                        <w:sz w:val="24"/>
                      </w:rPr>
                    </m:ctrlPr>
                  </m:sSubPr>
                  <m:e>
                    <m:r>
                      <w:rPr>
                        <w:rFonts w:ascii="Cambria Math" w:eastAsiaTheme="minorEastAsia" w:hAnsi="Cambria Math" w:cs="Times New Roman"/>
                        <w:sz w:val="24"/>
                      </w:rPr>
                      <m:t>ρ</m:t>
                    </m:r>
                  </m:e>
                  <m:sub>
                    <m:r>
                      <w:rPr>
                        <w:rFonts w:ascii="Cambria Math" w:eastAsiaTheme="minorEastAsia" w:hAnsi="Cambria Math" w:cs="Times New Roman"/>
                        <w:sz w:val="24"/>
                      </w:rPr>
                      <m:t>L</m:t>
                    </m:r>
                  </m:sub>
                </m:sSub>
                <m:r>
                  <w:rPr>
                    <w:rFonts w:ascii="Cambria Math" w:eastAsiaTheme="minorEastAsia" w:hAnsi="Cambria Math" w:cs="Times New Roman"/>
                    <w:sz w:val="24"/>
                  </w:rPr>
                  <m:t>cwA</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v</m:t>
                    </m:r>
                  </m:e>
                  <m:sup>
                    <m:r>
                      <w:rPr>
                        <w:rFonts w:ascii="Cambria Math" w:eastAsiaTheme="minorEastAsia" w:hAnsi="Cambria Math" w:cs="Times New Roman"/>
                        <w:sz w:val="24"/>
                      </w:rPr>
                      <m:t>2</m:t>
                    </m:r>
                  </m:sup>
                </m:sSup>
              </m:oMath>
            </m:oMathPara>
          </w:p>
        </w:tc>
        <w:tc>
          <w:tcPr>
            <w:tcW w:w="986" w:type="dxa"/>
          </w:tcPr>
          <w:p w14:paraId="7DE5645B" w14:textId="0EED8CCF" w:rsidR="005D7056" w:rsidRDefault="005D7056" w:rsidP="00325669">
            <w:pPr>
              <w:pStyle w:val="Listenabsatz"/>
              <w:tabs>
                <w:tab w:val="left" w:pos="1368"/>
              </w:tabs>
              <w:spacing w:line="360" w:lineRule="auto"/>
              <w:ind w:left="0"/>
              <w:jc w:val="both"/>
              <w:rPr>
                <w:rFonts w:ascii="Times New Roman" w:eastAsiaTheme="minorEastAsia" w:hAnsi="Times New Roman" w:cs="Times New Roman"/>
                <w:sz w:val="24"/>
              </w:rPr>
            </w:pPr>
            <w:r>
              <w:rPr>
                <w:rFonts w:ascii="Times New Roman" w:eastAsiaTheme="minorEastAsia" w:hAnsi="Times New Roman" w:cs="Times New Roman"/>
                <w:sz w:val="24"/>
              </w:rPr>
              <w:t>G.2.4</w:t>
            </w:r>
          </w:p>
        </w:tc>
      </w:tr>
      <w:tr w:rsidR="004F54E8" w14:paraId="0BA0DB99" w14:textId="77777777" w:rsidTr="005D7056">
        <w:tc>
          <w:tcPr>
            <w:tcW w:w="8075" w:type="dxa"/>
          </w:tcPr>
          <w:p w14:paraId="0B607444" w14:textId="77777777" w:rsidR="004F54E8" w:rsidRPr="0072404F" w:rsidRDefault="004F54E8" w:rsidP="00325669">
            <w:pPr>
              <w:pStyle w:val="Listenabsatz"/>
              <w:tabs>
                <w:tab w:val="left" w:pos="1368"/>
              </w:tabs>
              <w:spacing w:line="360" w:lineRule="auto"/>
              <w:ind w:left="0"/>
              <w:jc w:val="center"/>
              <w:rPr>
                <w:rFonts w:ascii="Times New Roman" w:eastAsia="Times New Roman" w:hAnsi="Times New Roman" w:cs="Times New Roman"/>
                <w:sz w:val="24"/>
              </w:rPr>
            </w:pPr>
          </w:p>
        </w:tc>
        <w:tc>
          <w:tcPr>
            <w:tcW w:w="986" w:type="dxa"/>
          </w:tcPr>
          <w:p w14:paraId="0E591C57" w14:textId="77777777" w:rsidR="004F54E8" w:rsidRDefault="004F54E8" w:rsidP="00325669">
            <w:pPr>
              <w:pStyle w:val="Listenabsatz"/>
              <w:tabs>
                <w:tab w:val="left" w:pos="1368"/>
              </w:tabs>
              <w:spacing w:line="360" w:lineRule="auto"/>
              <w:ind w:left="0"/>
              <w:jc w:val="both"/>
              <w:rPr>
                <w:rFonts w:ascii="Times New Roman" w:eastAsiaTheme="minorEastAsia" w:hAnsi="Times New Roman" w:cs="Times New Roman"/>
                <w:sz w:val="24"/>
              </w:rPr>
            </w:pPr>
          </w:p>
        </w:tc>
      </w:tr>
    </w:tbl>
    <w:p w14:paraId="6AED2434" w14:textId="77777777" w:rsidR="004F54E8" w:rsidRDefault="00550F2D" w:rsidP="00325669">
      <w:pPr>
        <w:pStyle w:val="Listenabsatz"/>
        <w:tabs>
          <w:tab w:val="left" w:pos="1368"/>
        </w:tabs>
        <w:spacing w:line="360" w:lineRule="auto"/>
        <w:ind w:left="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Die Querspannfläche </w:t>
      </w:r>
      <m:oMath>
        <m:r>
          <w:rPr>
            <w:rFonts w:ascii="Cambria Math" w:eastAsiaTheme="minorEastAsia" w:hAnsi="Cambria Math" w:cs="Times New Roman"/>
            <w:sz w:val="24"/>
          </w:rPr>
          <m:t>A</m:t>
        </m:r>
      </m:oMath>
      <w:r>
        <w:rPr>
          <w:rFonts w:ascii="Times New Roman" w:eastAsiaTheme="minorEastAsia" w:hAnsi="Times New Roman" w:cs="Times New Roman"/>
          <w:sz w:val="24"/>
        </w:rPr>
        <w:t xml:space="preserve"> sowie der </w:t>
      </w:r>
      <m:oMath>
        <m:r>
          <w:rPr>
            <w:rFonts w:ascii="Cambria Math" w:eastAsiaTheme="minorEastAsia" w:hAnsi="Cambria Math" w:cs="Times New Roman"/>
            <w:sz w:val="24"/>
          </w:rPr>
          <m:t>cw</m:t>
        </m:r>
      </m:oMath>
      <w:r>
        <w:rPr>
          <w:rFonts w:ascii="Times New Roman" w:eastAsiaTheme="minorEastAsia" w:hAnsi="Times New Roman" w:cs="Times New Roman"/>
          <w:sz w:val="24"/>
        </w:rPr>
        <w:t>-Wert sind vom jeweils gewählten Kraftfahrzeug abhängig und dessen aerodynamischen Verhalten. Dazu kommt noc</w:t>
      </w:r>
      <w:r w:rsidR="00300E25">
        <w:rPr>
          <w:rFonts w:ascii="Times New Roman" w:eastAsiaTheme="minorEastAsia" w:hAnsi="Times New Roman" w:cs="Times New Roman"/>
          <w:sz w:val="24"/>
        </w:rPr>
        <w:t xml:space="preserve">h die Luftdichte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ρ</m:t>
            </m:r>
          </m:e>
          <m:sub>
            <m:r>
              <w:rPr>
                <w:rFonts w:ascii="Cambria Math" w:eastAsiaTheme="minorEastAsia" w:hAnsi="Cambria Math" w:cs="Times New Roman"/>
                <w:sz w:val="24"/>
              </w:rPr>
              <m:t>L</m:t>
            </m:r>
          </m:sub>
        </m:sSub>
      </m:oMath>
      <w:r w:rsidR="00300E25">
        <w:rPr>
          <w:rFonts w:ascii="Times New Roman" w:eastAsiaTheme="minorEastAsia" w:hAnsi="Times New Roman" w:cs="Times New Roman"/>
          <w:sz w:val="24"/>
        </w:rPr>
        <w:t xml:space="preserve">, sowie die Geschwindigkeit </w:t>
      </w:r>
      <m:oMath>
        <m:r>
          <w:rPr>
            <w:rFonts w:ascii="Cambria Math" w:eastAsiaTheme="minorEastAsia" w:hAnsi="Cambria Math" w:cs="Times New Roman"/>
            <w:sz w:val="24"/>
          </w:rPr>
          <m:t>v</m:t>
        </m:r>
      </m:oMath>
      <w:r w:rsidR="00300E25">
        <w:rPr>
          <w:rFonts w:ascii="Times New Roman" w:eastAsiaTheme="minorEastAsia" w:hAnsi="Times New Roman" w:cs="Times New Roman"/>
          <w:sz w:val="24"/>
        </w:rPr>
        <w:t xml:space="preserve"> der anströmenden Luft. Diese setzt</w:t>
      </w:r>
      <w:r w:rsidR="00D41098">
        <w:rPr>
          <w:rFonts w:ascii="Times New Roman" w:eastAsiaTheme="minorEastAsia" w:hAnsi="Times New Roman" w:cs="Times New Roman"/>
          <w:sz w:val="24"/>
        </w:rPr>
        <w:t xml:space="preserve"> </w:t>
      </w:r>
      <w:r w:rsidR="00300E25">
        <w:rPr>
          <w:rFonts w:ascii="Times New Roman" w:eastAsiaTheme="minorEastAsia" w:hAnsi="Times New Roman" w:cs="Times New Roman"/>
          <w:sz w:val="24"/>
        </w:rPr>
        <w:t xml:space="preserve">Fahrgeschwindigkeit </w:t>
      </w:r>
      <w:proofErr w:type="gramStart"/>
      <w:r w:rsidR="00300E25">
        <w:rPr>
          <w:rFonts w:ascii="Times New Roman" w:eastAsiaTheme="minorEastAsia" w:hAnsi="Times New Roman" w:cs="Times New Roman"/>
          <w:sz w:val="24"/>
        </w:rPr>
        <w:t xml:space="preserve">und </w:t>
      </w:r>
      <w:r w:rsidR="00D41098">
        <w:rPr>
          <w:rFonts w:ascii="Times New Roman" w:eastAsiaTheme="minorEastAsia" w:hAnsi="Times New Roman" w:cs="Times New Roman"/>
          <w:sz w:val="24"/>
        </w:rPr>
        <w:t xml:space="preserve"> der</w:t>
      </w:r>
      <w:proofErr w:type="gramEnd"/>
      <w:r w:rsidR="00D41098">
        <w:rPr>
          <w:rFonts w:ascii="Times New Roman" w:eastAsiaTheme="minorEastAsia" w:hAnsi="Times New Roman" w:cs="Times New Roman"/>
          <w:sz w:val="24"/>
        </w:rPr>
        <w:t xml:space="preserve"> davon subtrahierten </w:t>
      </w:r>
      <w:r w:rsidR="00300E25">
        <w:rPr>
          <w:rFonts w:ascii="Times New Roman" w:eastAsiaTheme="minorEastAsia" w:hAnsi="Times New Roman" w:cs="Times New Roman"/>
          <w:sz w:val="24"/>
        </w:rPr>
        <w:t xml:space="preserve">Windgeschwindigkeit in Fahrtrichtung zusammen. </w:t>
      </w:r>
    </w:p>
    <w:p w14:paraId="44559B98" w14:textId="60279E34" w:rsidR="00FA31E8" w:rsidRDefault="00F4765B" w:rsidP="00325669">
      <w:pPr>
        <w:pStyle w:val="Listenabsatz"/>
        <w:tabs>
          <w:tab w:val="left" w:pos="1368"/>
        </w:tabs>
        <w:spacing w:line="360" w:lineRule="auto"/>
        <w:ind w:left="0"/>
        <w:jc w:val="both"/>
        <w:rPr>
          <w:rFonts w:ascii="Times New Roman" w:eastAsiaTheme="minorEastAsia" w:hAnsi="Times New Roman" w:cs="Times New Roman"/>
          <w:sz w:val="24"/>
        </w:rPr>
      </w:pPr>
      <w:r w:rsidRPr="00F4765B">
        <w:rPr>
          <w:rFonts w:ascii="Times New Roman" w:eastAsiaTheme="minorEastAsia" w:hAnsi="Times New Roman" w:cs="Times New Roman"/>
          <w:noProof/>
          <w:sz w:val="24"/>
        </w:rPr>
        <w:drawing>
          <wp:anchor distT="0" distB="0" distL="114300" distR="114300" simplePos="0" relativeHeight="251659264" behindDoc="1" locked="0" layoutInCell="1" allowOverlap="1" wp14:anchorId="677D9F64" wp14:editId="516885A6">
            <wp:simplePos x="0" y="0"/>
            <wp:positionH relativeFrom="margin">
              <wp:align>center</wp:align>
            </wp:positionH>
            <wp:positionV relativeFrom="paragraph">
              <wp:posOffset>281305</wp:posOffset>
            </wp:positionV>
            <wp:extent cx="5965825" cy="421767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5825" cy="421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35E5DF" w14:textId="401AF7C6" w:rsidR="00300E25" w:rsidRDefault="00300E25" w:rsidP="00325669">
      <w:pPr>
        <w:pStyle w:val="Listenabsatz"/>
        <w:tabs>
          <w:tab w:val="left" w:pos="1368"/>
        </w:tabs>
        <w:spacing w:line="360" w:lineRule="auto"/>
        <w:ind w:left="0"/>
        <w:jc w:val="both"/>
        <w:rPr>
          <w:rFonts w:ascii="Times New Roman" w:eastAsiaTheme="minorEastAsia" w:hAnsi="Times New Roman" w:cs="Times New Roman"/>
          <w:sz w:val="24"/>
        </w:rPr>
      </w:pPr>
    </w:p>
    <w:p w14:paraId="7A79E9EE" w14:textId="7E3A0604" w:rsidR="00300E25" w:rsidRDefault="00300E25" w:rsidP="00325669">
      <w:pPr>
        <w:pStyle w:val="Listenabsatz"/>
        <w:tabs>
          <w:tab w:val="left" w:pos="1368"/>
        </w:tabs>
        <w:spacing w:line="360" w:lineRule="auto"/>
        <w:ind w:left="0"/>
        <w:jc w:val="both"/>
        <w:rPr>
          <w:rFonts w:ascii="Times New Roman" w:eastAsiaTheme="minorEastAsia" w:hAnsi="Times New Roman" w:cs="Times New Roman"/>
          <w:sz w:val="24"/>
        </w:rPr>
      </w:pPr>
    </w:p>
    <w:p w14:paraId="5BF325B0" w14:textId="77777777" w:rsidR="00E13A49" w:rsidRPr="00E13A49" w:rsidRDefault="00E13A49" w:rsidP="00325669">
      <w:pPr>
        <w:pStyle w:val="Listenabsatz"/>
        <w:tabs>
          <w:tab w:val="left" w:pos="1368"/>
        </w:tabs>
        <w:spacing w:line="360" w:lineRule="auto"/>
        <w:ind w:left="0"/>
        <w:jc w:val="both"/>
        <w:rPr>
          <w:rFonts w:ascii="Times New Roman" w:eastAsiaTheme="minorEastAsia" w:hAnsi="Times New Roman" w:cs="Times New Roman"/>
          <w:sz w:val="24"/>
        </w:rPr>
      </w:pPr>
    </w:p>
    <w:p w14:paraId="5C9B9A25" w14:textId="33728995" w:rsidR="00DC0BEB" w:rsidRDefault="00DC0BEB" w:rsidP="00325669">
      <w:pPr>
        <w:tabs>
          <w:tab w:val="left" w:pos="1368"/>
        </w:tabs>
        <w:spacing w:line="360" w:lineRule="auto"/>
        <w:jc w:val="both"/>
        <w:rPr>
          <w:rFonts w:ascii="Times New Roman" w:hAnsi="Times New Roman" w:cs="Times New Roman"/>
          <w:sz w:val="24"/>
          <w:szCs w:val="24"/>
        </w:rPr>
      </w:pPr>
    </w:p>
    <w:p w14:paraId="4C14E149" w14:textId="29E9E816" w:rsidR="00300E25" w:rsidRDefault="00300E25" w:rsidP="00325669">
      <w:pPr>
        <w:tabs>
          <w:tab w:val="left" w:pos="1368"/>
        </w:tabs>
        <w:spacing w:line="360" w:lineRule="auto"/>
        <w:jc w:val="both"/>
        <w:rPr>
          <w:rFonts w:ascii="Times New Roman" w:hAnsi="Times New Roman" w:cs="Times New Roman"/>
          <w:sz w:val="24"/>
          <w:szCs w:val="24"/>
        </w:rPr>
      </w:pPr>
    </w:p>
    <w:p w14:paraId="0D7956AF" w14:textId="02FF1E04" w:rsidR="00300E25" w:rsidRDefault="00300E25" w:rsidP="00325669">
      <w:pPr>
        <w:tabs>
          <w:tab w:val="left" w:pos="1368"/>
        </w:tabs>
        <w:spacing w:line="360" w:lineRule="auto"/>
        <w:jc w:val="both"/>
        <w:rPr>
          <w:rFonts w:ascii="Times New Roman" w:hAnsi="Times New Roman" w:cs="Times New Roman"/>
          <w:sz w:val="24"/>
          <w:szCs w:val="24"/>
        </w:rPr>
      </w:pPr>
    </w:p>
    <w:p w14:paraId="102F39E7" w14:textId="7ECCFA1B" w:rsidR="00300E25" w:rsidRDefault="00300E25" w:rsidP="00325669">
      <w:pPr>
        <w:tabs>
          <w:tab w:val="left" w:pos="1368"/>
        </w:tabs>
        <w:spacing w:line="360" w:lineRule="auto"/>
        <w:jc w:val="both"/>
        <w:rPr>
          <w:rFonts w:ascii="Times New Roman" w:hAnsi="Times New Roman" w:cs="Times New Roman"/>
          <w:sz w:val="24"/>
          <w:szCs w:val="24"/>
        </w:rPr>
      </w:pPr>
    </w:p>
    <w:p w14:paraId="18A3CE94" w14:textId="5F38C57A" w:rsidR="00300E25" w:rsidRDefault="00300E25" w:rsidP="00325669">
      <w:pPr>
        <w:tabs>
          <w:tab w:val="left" w:pos="1368"/>
        </w:tabs>
        <w:spacing w:line="360" w:lineRule="auto"/>
        <w:jc w:val="both"/>
        <w:rPr>
          <w:rFonts w:ascii="Times New Roman" w:hAnsi="Times New Roman" w:cs="Times New Roman"/>
          <w:sz w:val="24"/>
          <w:szCs w:val="24"/>
        </w:rPr>
      </w:pPr>
    </w:p>
    <w:p w14:paraId="1FFCBEA0" w14:textId="3E29C9C8" w:rsidR="00300E25" w:rsidRDefault="00300E25" w:rsidP="00325669">
      <w:pPr>
        <w:tabs>
          <w:tab w:val="left" w:pos="1368"/>
        </w:tabs>
        <w:spacing w:line="360" w:lineRule="auto"/>
        <w:jc w:val="both"/>
        <w:rPr>
          <w:rFonts w:ascii="Times New Roman" w:hAnsi="Times New Roman" w:cs="Times New Roman"/>
          <w:sz w:val="24"/>
          <w:szCs w:val="24"/>
        </w:rPr>
      </w:pPr>
    </w:p>
    <w:p w14:paraId="642EC656" w14:textId="717BB26C" w:rsidR="00300E25" w:rsidRDefault="00300E25" w:rsidP="00325669">
      <w:pPr>
        <w:tabs>
          <w:tab w:val="left" w:pos="1368"/>
        </w:tabs>
        <w:spacing w:line="360" w:lineRule="auto"/>
        <w:jc w:val="both"/>
        <w:rPr>
          <w:rFonts w:ascii="Times New Roman" w:hAnsi="Times New Roman" w:cs="Times New Roman"/>
          <w:sz w:val="24"/>
          <w:szCs w:val="24"/>
        </w:rPr>
      </w:pPr>
    </w:p>
    <w:p w14:paraId="17D1798C" w14:textId="77777777" w:rsidR="00FA31E8" w:rsidRDefault="00FA31E8" w:rsidP="00325669">
      <w:pPr>
        <w:pStyle w:val="Beschriftung"/>
        <w:spacing w:line="360" w:lineRule="auto"/>
        <w:rPr>
          <w:rFonts w:ascii="Times New Roman" w:hAnsi="Times New Roman" w:cs="Times New Roman"/>
          <w:i w:val="0"/>
          <w:iCs w:val="0"/>
          <w:color w:val="auto"/>
          <w:sz w:val="24"/>
          <w:szCs w:val="24"/>
        </w:rPr>
      </w:pPr>
    </w:p>
    <w:p w14:paraId="676EBF4A" w14:textId="77777777" w:rsidR="00F4765B" w:rsidRDefault="00F4765B" w:rsidP="00325669">
      <w:pPr>
        <w:pStyle w:val="Beschriftung"/>
        <w:spacing w:line="360" w:lineRule="auto"/>
        <w:jc w:val="center"/>
        <w:rPr>
          <w:rFonts w:ascii="Times New Roman" w:hAnsi="Times New Roman" w:cs="Times New Roman"/>
          <w:i w:val="0"/>
          <w:color w:val="auto"/>
          <w:sz w:val="20"/>
        </w:rPr>
      </w:pPr>
    </w:p>
    <w:p w14:paraId="7AD64D59" w14:textId="77777777" w:rsidR="00F4765B" w:rsidRDefault="00F4765B" w:rsidP="00325669">
      <w:pPr>
        <w:pStyle w:val="Beschriftung"/>
        <w:spacing w:line="360" w:lineRule="auto"/>
        <w:jc w:val="center"/>
        <w:rPr>
          <w:rFonts w:ascii="Times New Roman" w:hAnsi="Times New Roman" w:cs="Times New Roman"/>
          <w:i w:val="0"/>
          <w:color w:val="auto"/>
          <w:sz w:val="20"/>
        </w:rPr>
      </w:pPr>
    </w:p>
    <w:p w14:paraId="0897433D" w14:textId="4CE76693" w:rsidR="00FA31E8" w:rsidRPr="00FA31E8" w:rsidRDefault="00FA31E8" w:rsidP="00325669">
      <w:pPr>
        <w:pStyle w:val="Beschriftung"/>
        <w:spacing w:line="360" w:lineRule="auto"/>
        <w:jc w:val="center"/>
        <w:rPr>
          <w:rFonts w:ascii="Times New Roman" w:hAnsi="Times New Roman" w:cs="Times New Roman"/>
          <w:i w:val="0"/>
          <w:noProof/>
          <w:color w:val="auto"/>
          <w:sz w:val="28"/>
        </w:rPr>
      </w:pPr>
      <w:r w:rsidRPr="00FA31E8">
        <w:rPr>
          <w:rFonts w:ascii="Times New Roman" w:hAnsi="Times New Roman" w:cs="Times New Roman"/>
          <w:i w:val="0"/>
          <w:color w:val="auto"/>
          <w:sz w:val="20"/>
        </w:rPr>
        <w:t xml:space="preserve">Abbildung: 2.4: Fahrwiderstandskräfte bei </w:t>
      </w:r>
      <w:proofErr w:type="spellStart"/>
      <w:r w:rsidRPr="00FA31E8">
        <w:rPr>
          <w:rFonts w:ascii="Times New Roman" w:hAnsi="Times New Roman" w:cs="Times New Roman"/>
          <w:i w:val="0"/>
          <w:color w:val="auto"/>
          <w:sz w:val="20"/>
        </w:rPr>
        <w:t>Konstantfahrt</w:t>
      </w:r>
      <w:proofErr w:type="spellEnd"/>
      <w:r w:rsidR="00272083">
        <w:rPr>
          <w:rFonts w:ascii="Times New Roman" w:hAnsi="Times New Roman" w:cs="Times New Roman"/>
          <w:i w:val="0"/>
          <w:color w:val="auto"/>
          <w:sz w:val="20"/>
        </w:rPr>
        <w:t xml:space="preserve"> mit unterschiedlichen Steigungen und Beschleunigungen</w:t>
      </w:r>
    </w:p>
    <w:p w14:paraId="63D20306" w14:textId="77777777" w:rsidR="00F4765B" w:rsidRDefault="00F4765B" w:rsidP="00325669">
      <w:pPr>
        <w:tabs>
          <w:tab w:val="left" w:pos="1368"/>
        </w:tabs>
        <w:spacing w:line="360" w:lineRule="auto"/>
        <w:jc w:val="both"/>
        <w:rPr>
          <w:rFonts w:ascii="Times New Roman" w:hAnsi="Times New Roman" w:cs="Times New Roman"/>
          <w:sz w:val="24"/>
          <w:szCs w:val="24"/>
        </w:rPr>
      </w:pPr>
    </w:p>
    <w:p w14:paraId="57677244" w14:textId="22DC2C89" w:rsidR="00FA31E8" w:rsidRDefault="00FA31E8" w:rsidP="00325669">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einen besseren Eindruck von den Größen der Fahrwiederstände zu bekommen, zeigt die Abbildung 2.4 </w:t>
      </w:r>
      <w:r w:rsidR="00F4765B">
        <w:rPr>
          <w:rFonts w:ascii="Times New Roman" w:hAnsi="Times New Roman" w:cs="Times New Roman"/>
          <w:sz w:val="24"/>
          <w:szCs w:val="24"/>
        </w:rPr>
        <w:t>drei</w:t>
      </w:r>
      <w:r>
        <w:rPr>
          <w:rFonts w:ascii="Times New Roman" w:hAnsi="Times New Roman" w:cs="Times New Roman"/>
          <w:sz w:val="24"/>
          <w:szCs w:val="24"/>
        </w:rPr>
        <w:t xml:space="preserve"> beispielhafte Verl</w:t>
      </w:r>
      <w:r w:rsidR="00F4765B">
        <w:rPr>
          <w:rFonts w:ascii="Times New Roman" w:hAnsi="Times New Roman" w:cs="Times New Roman"/>
          <w:sz w:val="24"/>
          <w:szCs w:val="24"/>
        </w:rPr>
        <w:t>ä</w:t>
      </w:r>
      <w:r>
        <w:rPr>
          <w:rFonts w:ascii="Times New Roman" w:hAnsi="Times New Roman" w:cs="Times New Roman"/>
          <w:sz w:val="24"/>
          <w:szCs w:val="24"/>
        </w:rPr>
        <w:t>uf</w:t>
      </w:r>
      <w:r w:rsidR="00F4765B">
        <w:rPr>
          <w:rFonts w:ascii="Times New Roman" w:hAnsi="Times New Roman" w:cs="Times New Roman"/>
          <w:sz w:val="24"/>
          <w:szCs w:val="24"/>
        </w:rPr>
        <w:t>e</w:t>
      </w:r>
      <w:r>
        <w:rPr>
          <w:rFonts w:ascii="Times New Roman" w:hAnsi="Times New Roman" w:cs="Times New Roman"/>
          <w:sz w:val="24"/>
          <w:szCs w:val="24"/>
        </w:rPr>
        <w:t xml:space="preserve"> der einzelnen </w:t>
      </w:r>
      <w:r w:rsidR="00D41098">
        <w:rPr>
          <w:rFonts w:ascii="Times New Roman" w:hAnsi="Times New Roman" w:cs="Times New Roman"/>
          <w:sz w:val="24"/>
          <w:szCs w:val="24"/>
        </w:rPr>
        <w:t>Komponenten über der Geschwindigkeit</w:t>
      </w:r>
      <w:r w:rsidR="00F4765B">
        <w:rPr>
          <w:rFonts w:ascii="Times New Roman" w:hAnsi="Times New Roman" w:cs="Times New Roman"/>
          <w:sz w:val="24"/>
          <w:szCs w:val="24"/>
        </w:rPr>
        <w:t xml:space="preserve"> mit unterschiedlichen Beschleunigungen und Steigungen</w:t>
      </w:r>
      <w:r w:rsidR="00D41098">
        <w:rPr>
          <w:rFonts w:ascii="Times New Roman" w:hAnsi="Times New Roman" w:cs="Times New Roman"/>
          <w:sz w:val="24"/>
          <w:szCs w:val="24"/>
        </w:rPr>
        <w:t xml:space="preserve">. Es ist deutlich zu </w:t>
      </w:r>
      <w:r w:rsidR="00D41098">
        <w:rPr>
          <w:rFonts w:ascii="Times New Roman" w:hAnsi="Times New Roman" w:cs="Times New Roman"/>
          <w:sz w:val="24"/>
          <w:szCs w:val="24"/>
        </w:rPr>
        <w:lastRenderedPageBreak/>
        <w:t xml:space="preserve">sehen, dass dem Luftwiederstand eine immer größer werdende Bedeutung mit zunehmender Fahrgeschwindigkeit zuteilwird. </w:t>
      </w:r>
    </w:p>
    <w:p w14:paraId="1BAD764F" w14:textId="68A07283" w:rsidR="00D41098" w:rsidRDefault="00D41098" w:rsidP="00325669">
      <w:pPr>
        <w:tabs>
          <w:tab w:val="left" w:pos="1368"/>
        </w:tabs>
        <w:spacing w:line="360" w:lineRule="auto"/>
        <w:jc w:val="both"/>
        <w:rPr>
          <w:rFonts w:ascii="Times New Roman" w:hAnsi="Times New Roman" w:cs="Times New Roman"/>
          <w:sz w:val="24"/>
          <w:szCs w:val="24"/>
        </w:rPr>
      </w:pPr>
    </w:p>
    <w:p w14:paraId="131B88E8" w14:textId="35153395" w:rsidR="004F54E8" w:rsidRDefault="00D41098" w:rsidP="00325669">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die Fahrwiderstandsgleichung nun abzuschließen, wird noch der Anteil des </w:t>
      </w:r>
      <w:r w:rsidR="00F4765B">
        <w:rPr>
          <w:rFonts w:ascii="Times New Roman" w:hAnsi="Times New Roman" w:cs="Times New Roman"/>
          <w:sz w:val="24"/>
          <w:szCs w:val="24"/>
        </w:rPr>
        <w:t>B</w:t>
      </w:r>
      <w:r>
        <w:rPr>
          <w:rFonts w:ascii="Times New Roman" w:hAnsi="Times New Roman" w:cs="Times New Roman"/>
          <w:sz w:val="24"/>
          <w:szCs w:val="24"/>
        </w:rPr>
        <w:t>eschleunigungswider</w:t>
      </w:r>
      <w:r w:rsidR="00F4765B">
        <w:rPr>
          <w:rFonts w:ascii="Times New Roman" w:hAnsi="Times New Roman" w:cs="Times New Roman"/>
          <w:sz w:val="24"/>
          <w:szCs w:val="24"/>
        </w:rPr>
        <w:t xml:space="preserve">standes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F</m:t>
            </m:r>
          </m:e>
          <m:sub>
            <m:r>
              <w:rPr>
                <w:rFonts w:ascii="Cambria Math" w:eastAsiaTheme="minorEastAsia" w:hAnsi="Cambria Math" w:cs="Times New Roman"/>
                <w:sz w:val="24"/>
              </w:rPr>
              <m:t>B</m:t>
            </m:r>
          </m:sub>
        </m:sSub>
      </m:oMath>
      <w:r w:rsidR="00F4765B">
        <w:rPr>
          <w:rFonts w:ascii="Times New Roman" w:hAnsi="Times New Roman" w:cs="Times New Roman"/>
          <w:sz w:val="24"/>
          <w:szCs w:val="24"/>
        </w:rPr>
        <w:t xml:space="preserve"> behandelt: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4765B" w14:paraId="5B234543" w14:textId="77777777" w:rsidTr="00C06464">
        <w:tc>
          <w:tcPr>
            <w:tcW w:w="8075" w:type="dxa"/>
          </w:tcPr>
          <w:p w14:paraId="04A04FFA" w14:textId="6D762C36" w:rsidR="00F4765B" w:rsidRDefault="00ED4761" w:rsidP="00325669">
            <w:pPr>
              <w:tabs>
                <w:tab w:val="left" w:pos="1368"/>
              </w:tabs>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F</m:t>
                    </m:r>
                  </m:e>
                  <m:sub>
                    <m:r>
                      <w:rPr>
                        <w:rFonts w:ascii="Cambria Math" w:eastAsiaTheme="minorEastAsia" w:hAnsi="Cambria Math" w:cs="Times New Roman"/>
                        <w:sz w:val="24"/>
                      </w:rPr>
                      <m:t>B</m:t>
                    </m:r>
                  </m:sub>
                </m:sSub>
                <m:r>
                  <w:rPr>
                    <w:rFonts w:ascii="Cambria Math" w:eastAsiaTheme="minorEastAsia" w:hAnsi="Cambria Math" w:cs="Times New Roman"/>
                    <w:sz w:val="24"/>
                  </w:rPr>
                  <m:t>=mλ</m:t>
                </m:r>
                <m:acc>
                  <m:accPr>
                    <m:chr m:val="̈"/>
                    <m:ctrlPr>
                      <w:rPr>
                        <w:rFonts w:ascii="Cambria Math" w:eastAsiaTheme="minorEastAsia" w:hAnsi="Cambria Math" w:cs="Times New Roman"/>
                        <w:i/>
                        <w:sz w:val="24"/>
                      </w:rPr>
                    </m:ctrlPr>
                  </m:accPr>
                  <m:e>
                    <m:r>
                      <w:rPr>
                        <w:rFonts w:ascii="Cambria Math" w:eastAsiaTheme="minorEastAsia" w:hAnsi="Cambria Math" w:cs="Times New Roman"/>
                        <w:sz w:val="24"/>
                      </w:rPr>
                      <m:t>x</m:t>
                    </m:r>
                  </m:e>
                </m:acc>
              </m:oMath>
            </m:oMathPara>
          </w:p>
        </w:tc>
        <w:tc>
          <w:tcPr>
            <w:tcW w:w="986" w:type="dxa"/>
          </w:tcPr>
          <w:p w14:paraId="1528D941" w14:textId="51981F8E" w:rsidR="00F4765B" w:rsidRDefault="00F4765B" w:rsidP="00325669">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G 2.5</w:t>
            </w:r>
          </w:p>
        </w:tc>
      </w:tr>
    </w:tbl>
    <w:p w14:paraId="54D17457" w14:textId="77777777" w:rsidR="004F54E8" w:rsidRDefault="004F54E8" w:rsidP="00325669">
      <w:pPr>
        <w:tabs>
          <w:tab w:val="left" w:pos="1368"/>
        </w:tabs>
        <w:spacing w:line="360" w:lineRule="auto"/>
        <w:jc w:val="both"/>
        <w:rPr>
          <w:rFonts w:ascii="Times New Roman" w:hAnsi="Times New Roman" w:cs="Times New Roman"/>
          <w:sz w:val="24"/>
          <w:szCs w:val="24"/>
        </w:rPr>
      </w:pPr>
    </w:p>
    <w:p w14:paraId="5CB711CF" w14:textId="22F983EC" w:rsidR="00272083" w:rsidRDefault="004F54E8" w:rsidP="00325669">
      <w:pPr>
        <w:tabs>
          <w:tab w:val="left" w:pos="1368"/>
        </w:tabs>
        <w:spacing w:line="360" w:lineRule="auto"/>
        <w:jc w:val="both"/>
        <w:rPr>
          <w:rFonts w:ascii="Times New Roman" w:eastAsiaTheme="minorEastAsia" w:hAnsi="Times New Roman" w:cs="Times New Roman"/>
          <w:sz w:val="24"/>
        </w:rPr>
      </w:pPr>
      <w:r>
        <w:rPr>
          <w:rFonts w:ascii="Times New Roman" w:hAnsi="Times New Roman" w:cs="Times New Roman"/>
          <w:sz w:val="24"/>
          <w:szCs w:val="24"/>
        </w:rPr>
        <w:t xml:space="preserve">Neben Masse und Beschleunigung des Fahrzeuges muss der Drehmassenzuschlagsfaktor </w:t>
      </w:r>
      <m:oMath>
        <m:r>
          <w:rPr>
            <w:rFonts w:ascii="Cambria Math" w:eastAsiaTheme="minorEastAsia" w:hAnsi="Cambria Math" w:cs="Times New Roman"/>
            <w:sz w:val="24"/>
          </w:rPr>
          <m:t>λ</m:t>
        </m:r>
      </m:oMath>
      <w:r>
        <w:rPr>
          <w:rFonts w:ascii="Times New Roman" w:eastAsiaTheme="minorEastAsia" w:hAnsi="Times New Roman" w:cs="Times New Roman"/>
          <w:sz w:val="24"/>
        </w:rPr>
        <w:t xml:space="preserve"> berücksichtigt werden</w:t>
      </w:r>
      <w:r w:rsidR="00272083">
        <w:rPr>
          <w:rFonts w:ascii="Times New Roman" w:eastAsiaTheme="minorEastAsia" w:hAnsi="Times New Roman" w:cs="Times New Roman"/>
          <w:sz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0D3744" w14:paraId="34F94C7D" w14:textId="77777777" w:rsidTr="000D3744">
        <w:tc>
          <w:tcPr>
            <w:tcW w:w="8075" w:type="dxa"/>
          </w:tcPr>
          <w:p w14:paraId="0F4B3488" w14:textId="62B94323" w:rsidR="000D3744" w:rsidRDefault="000D3744" w:rsidP="00325669">
            <w:pPr>
              <w:tabs>
                <w:tab w:val="left" w:pos="1368"/>
              </w:tabs>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rPr>
                  <m:t xml:space="preserve">λ=1+ </m:t>
                </m:r>
                <m:f>
                  <m:fPr>
                    <m:ctrlPr>
                      <w:rPr>
                        <w:rFonts w:ascii="Cambria Math" w:eastAsiaTheme="minorEastAsia" w:hAnsi="Cambria Math" w:cs="Times New Roman"/>
                        <w:i/>
                        <w:sz w:val="24"/>
                      </w:rPr>
                    </m:ctrlPr>
                  </m:fPr>
                  <m:num>
                    <m:nary>
                      <m:naryPr>
                        <m:chr m:val="∑"/>
                        <m:limLoc m:val="undOvr"/>
                        <m:subHide m:val="1"/>
                        <m:supHide m:val="1"/>
                        <m:ctrlPr>
                          <w:rPr>
                            <w:rFonts w:ascii="Cambria Math" w:eastAsiaTheme="minorEastAsia" w:hAnsi="Cambria Math" w:cs="Times New Roman"/>
                            <w:i/>
                            <w:sz w:val="24"/>
                          </w:rPr>
                        </m:ctrlPr>
                      </m:naryPr>
                      <m:sub/>
                      <m:sup/>
                      <m:e>
                        <m:r>
                          <w:rPr>
                            <w:rFonts w:ascii="Cambria Math" w:eastAsiaTheme="minorEastAsia" w:hAnsi="Cambria Math" w:cs="Times New Roman"/>
                            <w:sz w:val="24"/>
                          </w:rPr>
                          <m:t>J</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i</m:t>
                            </m:r>
                          </m:e>
                          <m:sup>
                            <m:r>
                              <w:rPr>
                                <w:rFonts w:ascii="Cambria Math" w:eastAsiaTheme="minorEastAsia" w:hAnsi="Cambria Math" w:cs="Times New Roman"/>
                                <w:sz w:val="24"/>
                              </w:rPr>
                              <m:t>2</m:t>
                            </m:r>
                          </m:sup>
                        </m:sSup>
                      </m:e>
                    </m:nary>
                  </m:num>
                  <m:den>
                    <m:sSub>
                      <m:sSubPr>
                        <m:ctrlPr>
                          <w:rPr>
                            <w:rFonts w:ascii="Cambria Math" w:eastAsiaTheme="minorEastAsia" w:hAnsi="Cambria Math" w:cs="Times New Roman"/>
                            <w:i/>
                            <w:sz w:val="24"/>
                          </w:rPr>
                        </m:ctrlPr>
                      </m:sSubPr>
                      <m:e>
                        <m:sSup>
                          <m:sSupPr>
                            <m:ctrlPr>
                              <w:rPr>
                                <w:rFonts w:ascii="Cambria Math" w:eastAsiaTheme="minorEastAsia" w:hAnsi="Cambria Math" w:cs="Times New Roman"/>
                                <w:i/>
                                <w:sz w:val="24"/>
                              </w:rPr>
                            </m:ctrlPr>
                          </m:sSupPr>
                          <m:e>
                            <m:r>
                              <w:rPr>
                                <w:rFonts w:ascii="Cambria Math" w:eastAsiaTheme="minorEastAsia" w:hAnsi="Cambria Math" w:cs="Times New Roman"/>
                                <w:sz w:val="24"/>
                              </w:rPr>
                              <m:t>r</m:t>
                            </m:r>
                          </m:e>
                          <m:sup>
                            <m:r>
                              <w:rPr>
                                <w:rFonts w:ascii="Cambria Math" w:eastAsiaTheme="minorEastAsia" w:hAnsi="Cambria Math" w:cs="Times New Roman"/>
                                <w:sz w:val="24"/>
                              </w:rPr>
                              <m:t>2</m:t>
                            </m:r>
                          </m:sup>
                        </m:sSup>
                      </m:e>
                      <m:sub>
                        <m:r>
                          <w:rPr>
                            <w:rFonts w:ascii="Cambria Math" w:eastAsiaTheme="minorEastAsia" w:hAnsi="Cambria Math" w:cs="Times New Roman"/>
                            <w:sz w:val="24"/>
                          </w:rPr>
                          <m:t>dyn</m:t>
                        </m:r>
                      </m:sub>
                    </m:sSub>
                    <m:sSub>
                      <m:sSubPr>
                        <m:ctrlPr>
                          <w:rPr>
                            <w:rFonts w:ascii="Cambria Math" w:eastAsiaTheme="minorEastAsia" w:hAnsi="Cambria Math" w:cs="Times New Roman"/>
                            <w:i/>
                            <w:sz w:val="24"/>
                          </w:rPr>
                        </m:ctrlPr>
                      </m:sSubPr>
                      <m:e>
                        <m:r>
                          <w:rPr>
                            <w:rFonts w:ascii="Cambria Math" w:eastAsiaTheme="minorEastAsia" w:hAnsi="Cambria Math" w:cs="Times New Roman"/>
                            <w:sz w:val="24"/>
                          </w:rPr>
                          <m:t>m</m:t>
                        </m:r>
                      </m:e>
                      <m:sub>
                        <m:r>
                          <w:rPr>
                            <w:rFonts w:ascii="Cambria Math" w:eastAsiaTheme="minorEastAsia" w:hAnsi="Cambria Math" w:cs="Times New Roman"/>
                            <w:sz w:val="24"/>
                          </w:rPr>
                          <m:t>Fzg</m:t>
                        </m:r>
                      </m:sub>
                    </m:sSub>
                  </m:den>
                </m:f>
              </m:oMath>
            </m:oMathPara>
          </w:p>
        </w:tc>
        <w:tc>
          <w:tcPr>
            <w:tcW w:w="986" w:type="dxa"/>
          </w:tcPr>
          <w:p w14:paraId="532B08B1" w14:textId="7F6B4B6F" w:rsidR="000D3744" w:rsidRDefault="000D3744" w:rsidP="00325669">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G 2.6</w:t>
            </w:r>
          </w:p>
        </w:tc>
      </w:tr>
    </w:tbl>
    <w:p w14:paraId="413DF25A" w14:textId="6D5E0287" w:rsidR="000D3744" w:rsidRDefault="000D3744" w:rsidP="00325669">
      <w:pPr>
        <w:tabs>
          <w:tab w:val="left" w:pos="1368"/>
        </w:tabs>
        <w:spacing w:line="360" w:lineRule="auto"/>
        <w:jc w:val="both"/>
        <w:rPr>
          <w:rFonts w:ascii="Times New Roman" w:hAnsi="Times New Roman" w:cs="Times New Roman"/>
          <w:sz w:val="24"/>
          <w:szCs w:val="24"/>
        </w:rPr>
      </w:pPr>
    </w:p>
    <w:p w14:paraId="4A93EF40" w14:textId="50D648E0" w:rsidR="000D3744" w:rsidRDefault="00272083" w:rsidP="00325669">
      <w:pPr>
        <w:tabs>
          <w:tab w:val="left" w:pos="1368"/>
        </w:tabs>
        <w:spacing w:line="360" w:lineRule="auto"/>
        <w:jc w:val="both"/>
        <w:rPr>
          <w:rFonts w:ascii="Times New Roman" w:hAnsi="Times New Roman" w:cs="Times New Roman"/>
          <w:sz w:val="24"/>
          <w:szCs w:val="24"/>
        </w:rPr>
      </w:pPr>
      <w:r>
        <w:rPr>
          <w:rFonts w:ascii="Times New Roman" w:eastAsiaTheme="minorEastAsia" w:hAnsi="Times New Roman" w:cs="Times New Roman"/>
          <w:sz w:val="24"/>
        </w:rPr>
        <w:t xml:space="preserve">Dieser hängt von wirkenden </w:t>
      </w:r>
      <w:proofErr w:type="spellStart"/>
      <w:r>
        <w:rPr>
          <w:rFonts w:ascii="Times New Roman" w:eastAsiaTheme="minorEastAsia" w:hAnsi="Times New Roman" w:cs="Times New Roman"/>
          <w:sz w:val="24"/>
        </w:rPr>
        <w:t>Trägheiten</w:t>
      </w:r>
      <w:proofErr w:type="spellEnd"/>
      <w:r>
        <w:rPr>
          <w:rFonts w:ascii="Times New Roman" w:eastAsiaTheme="minorEastAsia" w:hAnsi="Times New Roman" w:cs="Times New Roman"/>
          <w:sz w:val="24"/>
        </w:rPr>
        <w:t xml:space="preserve"> an Rad und Getriebe ab und ist vor allem für höhere Übersetzungen (niedriger Gang) umso größer. </w:t>
      </w:r>
      <w:r>
        <w:rPr>
          <w:rFonts w:ascii="Times New Roman" w:hAnsi="Times New Roman" w:cs="Times New Roman"/>
          <w:sz w:val="24"/>
          <w:szCs w:val="24"/>
        </w:rPr>
        <w:t>In Abbildung 2.4 ist dies an der Erhöhung der Kurve bei geringeren Geschwindigkeiten (niedrige Gänge) zu erkennen.</w:t>
      </w:r>
    </w:p>
    <w:p w14:paraId="1676D79A" w14:textId="6839E4BE" w:rsidR="002073E1" w:rsidRDefault="002073E1" w:rsidP="00325669">
      <w:pPr>
        <w:tabs>
          <w:tab w:val="left" w:pos="1368"/>
        </w:tabs>
        <w:spacing w:line="360" w:lineRule="auto"/>
        <w:jc w:val="both"/>
        <w:rPr>
          <w:rFonts w:ascii="Times New Roman" w:hAnsi="Times New Roman" w:cs="Times New Roman"/>
          <w:sz w:val="24"/>
          <w:szCs w:val="24"/>
        </w:rPr>
      </w:pPr>
    </w:p>
    <w:p w14:paraId="100936E6" w14:textId="4D85BCC2" w:rsidR="002073E1" w:rsidRDefault="002073E1" w:rsidP="00325669">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die Anforderungen an jeder Fahrsituation </w:t>
      </w:r>
      <w:r w:rsidR="005A5F51">
        <w:rPr>
          <w:rFonts w:ascii="Times New Roman" w:hAnsi="Times New Roman" w:cs="Times New Roman"/>
          <w:sz w:val="24"/>
          <w:szCs w:val="24"/>
        </w:rPr>
        <w:t xml:space="preserve">zu bewältigen und die aufgeführten Wiederstände zu überwinden muss der Motor des Fahrzeugs ein Moment bereitstellen, welches nach dem Antriebsstrang als Antriebsmoment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An</m:t>
            </m:r>
          </m:sub>
        </m:sSub>
      </m:oMath>
      <w:r w:rsidR="005A5F51">
        <w:rPr>
          <w:rFonts w:ascii="Times New Roman" w:hAnsi="Times New Roman" w:cs="Times New Roman"/>
          <w:sz w:val="24"/>
          <w:szCs w:val="24"/>
        </w:rPr>
        <w:t xml:space="preserve"> bezeichnet wird. Dieses berechnet sich wie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A5F51" w14:paraId="0C5EC488" w14:textId="77777777" w:rsidTr="00FC4216">
        <w:tc>
          <w:tcPr>
            <w:tcW w:w="8075" w:type="dxa"/>
          </w:tcPr>
          <w:p w14:paraId="4B5E81DF" w14:textId="6E57A8E1" w:rsidR="005A5F51" w:rsidRDefault="00ED4761" w:rsidP="00325669">
            <w:pPr>
              <w:tabs>
                <w:tab w:val="left" w:pos="1368"/>
              </w:tabs>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An</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VKM</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ges</m:t>
                  </m:r>
                </m:sub>
              </m:sSub>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ges</m:t>
                  </m:r>
                </m:sub>
              </m:sSub>
            </m:oMath>
            <w:r w:rsidR="00FC4216">
              <w:rPr>
                <w:rFonts w:ascii="Times New Roman" w:hAnsi="Times New Roman" w:cs="Times New Roman"/>
                <w:sz w:val="24"/>
                <w:szCs w:val="24"/>
              </w:rPr>
              <w:t xml:space="preserve">   </w:t>
            </w:r>
          </w:p>
        </w:tc>
        <w:tc>
          <w:tcPr>
            <w:tcW w:w="986" w:type="dxa"/>
          </w:tcPr>
          <w:p w14:paraId="03A92E38" w14:textId="4BCEC93E" w:rsidR="005A5F51" w:rsidRDefault="005A5F51" w:rsidP="00325669">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G 2.7</w:t>
            </w:r>
          </w:p>
        </w:tc>
      </w:tr>
    </w:tbl>
    <w:p w14:paraId="58D1F954" w14:textId="77777777" w:rsidR="00FC4216" w:rsidRDefault="00FC4216" w:rsidP="00325669">
      <w:pPr>
        <w:tabs>
          <w:tab w:val="left" w:pos="1368"/>
        </w:tabs>
        <w:spacing w:line="360" w:lineRule="auto"/>
        <w:jc w:val="both"/>
        <w:rPr>
          <w:rFonts w:ascii="Times New Roman" w:hAnsi="Times New Roman" w:cs="Times New Roman"/>
          <w:sz w:val="24"/>
          <w:szCs w:val="24"/>
        </w:rPr>
      </w:pPr>
    </w:p>
    <w:p w14:paraId="6A904EEC" w14:textId="56D66E4B" w:rsidR="00FC4216" w:rsidRDefault="00FC4216" w:rsidP="00325669">
      <w:pPr>
        <w:tabs>
          <w:tab w:val="left" w:pos="1368"/>
        </w:tabs>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Die zur Verfügung stehende Zugkraft setzt sich aus dem Antriebsmoment</w:t>
      </w:r>
      <w:r w:rsidR="00316BB6">
        <w:rPr>
          <w:rFonts w:ascii="Times New Roman" w:hAnsi="Times New Roman" w:cs="Times New Roman"/>
          <w:sz w:val="24"/>
          <w:szCs w:val="24"/>
        </w:rPr>
        <w:t xml:space="preserve"> am Rad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An</m:t>
            </m:r>
          </m:sub>
        </m:sSub>
      </m:oMath>
      <w:r>
        <w:rPr>
          <w:rFonts w:ascii="Times New Roman" w:eastAsiaTheme="minorEastAsia" w:hAnsi="Times New Roman" w:cs="Times New Roman"/>
          <w:sz w:val="24"/>
          <w:szCs w:val="24"/>
        </w:rPr>
        <w:t xml:space="preserve"> und dem </w:t>
      </w:r>
      <w:r w:rsidR="00316BB6">
        <w:rPr>
          <w:rFonts w:ascii="Times New Roman" w:eastAsiaTheme="minorEastAsia" w:hAnsi="Times New Roman" w:cs="Times New Roman"/>
          <w:sz w:val="24"/>
          <w:szCs w:val="24"/>
        </w:rPr>
        <w:t>statischen</w:t>
      </w:r>
      <w:r>
        <w:rPr>
          <w:rFonts w:ascii="Times New Roman" w:eastAsiaTheme="minorEastAsia" w:hAnsi="Times New Roman" w:cs="Times New Roman"/>
          <w:sz w:val="24"/>
          <w:szCs w:val="24"/>
        </w:rPr>
        <w:t xml:space="preserve"> Reifenradius unter Berücksichtigung des Schlupfes</w:t>
      </w:r>
      <w:r w:rsidR="005450B9">
        <w:rPr>
          <w:rFonts w:ascii="Times New Roman" w:eastAsiaTheme="minorEastAsia" w:hAnsi="Times New Roman" w:cs="Times New Roman"/>
          <w:sz w:val="24"/>
          <w:szCs w:val="24"/>
        </w:rPr>
        <w:t xml:space="preserve"> zur Fahrbahn</w:t>
      </w:r>
      <w:r>
        <w:rPr>
          <w:rFonts w:ascii="Times New Roman" w:eastAsiaTheme="minorEastAsia" w:hAnsi="Times New Roman" w:cs="Times New Roman"/>
          <w:sz w:val="24"/>
          <w:szCs w:val="24"/>
        </w:rPr>
        <w:t xml:space="preserve"> zusammen</w:t>
      </w:r>
      <w:r w:rsidR="005450B9">
        <w:rPr>
          <w:rFonts w:ascii="Times New Roman" w:eastAsiaTheme="minorEastAsia" w:hAnsi="Times New Roman" w:cs="Times New Roman"/>
          <w:sz w:val="24"/>
          <w:szCs w:val="24"/>
        </w:rPr>
        <w:t xml:space="preserve">. Wenn man den ideale Fahrsituation ohne Schlupf annimmt, berechnet sich diese </w:t>
      </w:r>
      <w:r w:rsidR="001440AA">
        <w:rPr>
          <w:rFonts w:ascii="Times New Roman" w:eastAsiaTheme="minorEastAsia" w:hAnsi="Times New Roman" w:cs="Times New Roman"/>
          <w:sz w:val="24"/>
          <w:szCs w:val="24"/>
        </w:rPr>
        <w:t>am</w:t>
      </w:r>
      <w:r w:rsidR="005450B9">
        <w:rPr>
          <w:rFonts w:ascii="Times New Roman" w:eastAsiaTheme="minorEastAsia" w:hAnsi="Times New Roman" w:cs="Times New Roman"/>
          <w:sz w:val="24"/>
          <w:szCs w:val="24"/>
        </w:rPr>
        <w:t xml:space="preserve"> Rad zu: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1440AA" w14:paraId="45B8835A" w14:textId="77777777" w:rsidTr="001440AA">
        <w:tc>
          <w:tcPr>
            <w:tcW w:w="8075" w:type="dxa"/>
          </w:tcPr>
          <w:p w14:paraId="49BF92D0" w14:textId="6CBD4058" w:rsidR="001440AA" w:rsidRPr="001440AA" w:rsidRDefault="001440AA" w:rsidP="00325669">
            <w:pPr>
              <w:tabs>
                <w:tab w:val="left" w:pos="1368"/>
              </w:tabs>
              <w:spacing w:line="36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Z=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An</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stat</m:t>
                        </m:r>
                      </m:sub>
                    </m:sSub>
                  </m:den>
                </m:f>
              </m:oMath>
            </m:oMathPara>
          </w:p>
        </w:tc>
        <w:tc>
          <w:tcPr>
            <w:tcW w:w="986" w:type="dxa"/>
          </w:tcPr>
          <w:p w14:paraId="5570068F" w14:textId="55116D43" w:rsidR="001440AA" w:rsidRDefault="001440AA" w:rsidP="00325669">
            <w:pPr>
              <w:tabs>
                <w:tab w:val="left" w:pos="1368"/>
              </w:tabs>
              <w:spacing w:line="360" w:lineRule="auto"/>
              <w:rPr>
                <w:rFonts w:ascii="Times New Roman" w:hAnsi="Times New Roman" w:cs="Times New Roman"/>
                <w:sz w:val="24"/>
                <w:szCs w:val="24"/>
              </w:rPr>
            </w:pPr>
            <w:r>
              <w:rPr>
                <w:rFonts w:ascii="Times New Roman" w:hAnsi="Times New Roman" w:cs="Times New Roman"/>
                <w:sz w:val="24"/>
                <w:szCs w:val="24"/>
              </w:rPr>
              <w:t>G 2.8</w:t>
            </w:r>
          </w:p>
        </w:tc>
      </w:tr>
    </w:tbl>
    <w:p w14:paraId="2E1E2A49" w14:textId="77777777" w:rsidR="00316BB6" w:rsidRDefault="00316BB6" w:rsidP="00325669">
      <w:pPr>
        <w:tabs>
          <w:tab w:val="left" w:pos="1368"/>
        </w:tabs>
        <w:spacing w:line="360" w:lineRule="auto"/>
        <w:jc w:val="both"/>
        <w:rPr>
          <w:rFonts w:ascii="Times New Roman" w:hAnsi="Times New Roman" w:cs="Times New Roman"/>
          <w:sz w:val="24"/>
          <w:szCs w:val="24"/>
        </w:rPr>
      </w:pPr>
    </w:p>
    <w:p w14:paraId="5A7BFA92" w14:textId="335A6695" w:rsidR="005450B9" w:rsidRDefault="00396B72" w:rsidP="00325669">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Kräfte und Größen, welche hier beschrieben wurden bilden die Grundlage um Fahrsituationen zu beschreiben und </w:t>
      </w:r>
      <w:r w:rsidR="00753C13">
        <w:rPr>
          <w:rFonts w:ascii="Times New Roman" w:hAnsi="Times New Roman" w:cs="Times New Roman"/>
          <w:sz w:val="24"/>
          <w:szCs w:val="24"/>
        </w:rPr>
        <w:t xml:space="preserve">mit den Daten Fahrzeuge zu entwickeln oder auch anzupassen. Dadurch </w:t>
      </w:r>
      <w:r w:rsidR="00753C13">
        <w:rPr>
          <w:rFonts w:ascii="Times New Roman" w:hAnsi="Times New Roman" w:cs="Times New Roman"/>
          <w:sz w:val="24"/>
          <w:szCs w:val="24"/>
        </w:rPr>
        <w:lastRenderedPageBreak/>
        <w:t>spielen diese eine essentielle Bedeutung in der Entwicklung von Modellen und sind im laufe dieser Arbeit noch öfters zu finden.</w:t>
      </w:r>
    </w:p>
    <w:p w14:paraId="19121633" w14:textId="2DCC3246" w:rsidR="00FC4216" w:rsidRDefault="00FC4216" w:rsidP="00325669">
      <w:pPr>
        <w:tabs>
          <w:tab w:val="left" w:pos="1368"/>
        </w:tabs>
        <w:spacing w:line="360" w:lineRule="auto"/>
        <w:jc w:val="both"/>
        <w:rPr>
          <w:rFonts w:ascii="Times New Roman" w:hAnsi="Times New Roman" w:cs="Times New Roman"/>
          <w:sz w:val="24"/>
          <w:szCs w:val="24"/>
        </w:rPr>
      </w:pPr>
    </w:p>
    <w:p w14:paraId="6CFE2E24" w14:textId="11ADF11C" w:rsidR="00753C13" w:rsidRPr="00753C13" w:rsidRDefault="00753C13" w:rsidP="00325669">
      <w:pPr>
        <w:tabs>
          <w:tab w:val="left" w:pos="1368"/>
        </w:tabs>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2.1.2 </w:t>
      </w:r>
      <w:proofErr w:type="spellStart"/>
      <w:r w:rsidRPr="00753C13">
        <w:rPr>
          <w:rFonts w:ascii="Times New Roman" w:hAnsi="Times New Roman" w:cs="Times New Roman"/>
          <w:b/>
          <w:sz w:val="28"/>
          <w:szCs w:val="24"/>
        </w:rPr>
        <w:t>Li</w:t>
      </w:r>
      <w:r w:rsidR="0045522D">
        <w:rPr>
          <w:rFonts w:ascii="Times New Roman" w:hAnsi="Times New Roman" w:cs="Times New Roman"/>
          <w:b/>
          <w:sz w:val="28"/>
          <w:szCs w:val="24"/>
        </w:rPr>
        <w:t>e</w:t>
      </w:r>
      <w:r w:rsidRPr="00753C13">
        <w:rPr>
          <w:rFonts w:ascii="Times New Roman" w:hAnsi="Times New Roman" w:cs="Times New Roman"/>
          <w:b/>
          <w:sz w:val="28"/>
          <w:szCs w:val="24"/>
        </w:rPr>
        <w:t>fer</w:t>
      </w:r>
      <w:proofErr w:type="spellEnd"/>
      <w:r w:rsidRPr="00753C13">
        <w:rPr>
          <w:rFonts w:ascii="Times New Roman" w:hAnsi="Times New Roman" w:cs="Times New Roman"/>
          <w:b/>
          <w:sz w:val="28"/>
          <w:szCs w:val="24"/>
        </w:rPr>
        <w:t>– und Bedarfskennfelder</w:t>
      </w:r>
    </w:p>
    <w:p w14:paraId="72D4411A" w14:textId="17A6298F" w:rsidR="00753C13" w:rsidRDefault="0045522D" w:rsidP="00753C13">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Kräfte,</w:t>
      </w:r>
      <w:r w:rsidR="005C5B9E">
        <w:rPr>
          <w:rFonts w:ascii="Times New Roman" w:hAnsi="Times New Roman" w:cs="Times New Roman"/>
          <w:sz w:val="24"/>
          <w:szCs w:val="24"/>
        </w:rPr>
        <w:t xml:space="preserve"> welche während einer Fahrsituation wirken spiegeln sich in einem Bedarfskennfeld wieder. Ein solches ist in Abbildung 2.5 dargestellt. </w:t>
      </w:r>
    </w:p>
    <w:p w14:paraId="7CEB708B" w14:textId="621238DC" w:rsidR="005C5B9E" w:rsidRPr="00325669" w:rsidRDefault="005C5B9E" w:rsidP="0045522D">
      <w:pPr>
        <w:tabs>
          <w:tab w:val="left" w:pos="1368"/>
        </w:tabs>
        <w:spacing w:line="360" w:lineRule="auto"/>
        <w:jc w:val="both"/>
        <w:rPr>
          <w:rFonts w:ascii="Times New Roman" w:hAnsi="Times New Roman" w:cs="Times New Roman"/>
          <w:sz w:val="24"/>
          <w:szCs w:val="24"/>
        </w:rPr>
      </w:pPr>
      <w:r w:rsidRPr="005C5B9E">
        <w:rPr>
          <w:rFonts w:ascii="Times New Roman" w:hAnsi="Times New Roman" w:cs="Times New Roman"/>
          <w:noProof/>
          <w:sz w:val="24"/>
          <w:szCs w:val="24"/>
        </w:rPr>
        <w:drawing>
          <wp:anchor distT="0" distB="0" distL="114300" distR="114300" simplePos="0" relativeHeight="251661312" behindDoc="1" locked="0" layoutInCell="1" allowOverlap="1" wp14:anchorId="00D801AF" wp14:editId="371B1B68">
            <wp:simplePos x="0" y="0"/>
            <wp:positionH relativeFrom="margin">
              <wp:align>center</wp:align>
            </wp:positionH>
            <wp:positionV relativeFrom="paragraph">
              <wp:posOffset>5080</wp:posOffset>
            </wp:positionV>
            <wp:extent cx="5048250" cy="3227358"/>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2273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17C67" w14:textId="77777777" w:rsidR="00753C13" w:rsidRPr="00325669" w:rsidRDefault="00753C13" w:rsidP="0045522D">
      <w:pPr>
        <w:tabs>
          <w:tab w:val="left" w:pos="1368"/>
        </w:tabs>
        <w:spacing w:line="360" w:lineRule="auto"/>
        <w:jc w:val="both"/>
        <w:rPr>
          <w:rFonts w:ascii="Times New Roman" w:hAnsi="Times New Roman" w:cs="Times New Roman"/>
          <w:szCs w:val="24"/>
        </w:rPr>
      </w:pPr>
    </w:p>
    <w:p w14:paraId="5C66319A" w14:textId="5789D60F" w:rsidR="0098524A" w:rsidRPr="00325669" w:rsidRDefault="0098524A" w:rsidP="0045522D">
      <w:pPr>
        <w:tabs>
          <w:tab w:val="left" w:pos="1368"/>
        </w:tabs>
        <w:spacing w:line="360" w:lineRule="auto"/>
        <w:jc w:val="both"/>
        <w:rPr>
          <w:rFonts w:ascii="Times New Roman" w:hAnsi="Times New Roman" w:cs="Times New Roman"/>
          <w:szCs w:val="24"/>
        </w:rPr>
      </w:pPr>
    </w:p>
    <w:p w14:paraId="5DE5D39E" w14:textId="77777777" w:rsidR="0098524A" w:rsidRPr="00325669" w:rsidRDefault="0098524A" w:rsidP="0045522D">
      <w:pPr>
        <w:tabs>
          <w:tab w:val="left" w:pos="1368"/>
        </w:tabs>
        <w:spacing w:line="360" w:lineRule="auto"/>
        <w:jc w:val="both"/>
        <w:rPr>
          <w:rFonts w:ascii="Times New Roman" w:hAnsi="Times New Roman" w:cs="Times New Roman"/>
          <w:szCs w:val="24"/>
        </w:rPr>
      </w:pPr>
    </w:p>
    <w:p w14:paraId="12E87749" w14:textId="25F7310F" w:rsidR="00300E25" w:rsidRDefault="00300E25" w:rsidP="0045522D">
      <w:pPr>
        <w:tabs>
          <w:tab w:val="left" w:pos="1368"/>
        </w:tabs>
        <w:spacing w:line="360" w:lineRule="auto"/>
        <w:jc w:val="both"/>
        <w:rPr>
          <w:rFonts w:ascii="Times New Roman" w:hAnsi="Times New Roman" w:cs="Times New Roman"/>
          <w:sz w:val="24"/>
          <w:szCs w:val="24"/>
        </w:rPr>
      </w:pPr>
    </w:p>
    <w:p w14:paraId="1721E2D8" w14:textId="0A083C82" w:rsidR="005C5B9E" w:rsidRDefault="005C5B9E" w:rsidP="0045522D">
      <w:pPr>
        <w:tabs>
          <w:tab w:val="left" w:pos="1368"/>
        </w:tabs>
        <w:spacing w:line="360" w:lineRule="auto"/>
        <w:jc w:val="both"/>
        <w:rPr>
          <w:rFonts w:ascii="Times New Roman" w:hAnsi="Times New Roman" w:cs="Times New Roman"/>
          <w:sz w:val="24"/>
          <w:szCs w:val="24"/>
        </w:rPr>
      </w:pPr>
    </w:p>
    <w:p w14:paraId="7905F800" w14:textId="750821B7" w:rsidR="005C5B9E" w:rsidRDefault="005C5B9E" w:rsidP="0045522D">
      <w:pPr>
        <w:tabs>
          <w:tab w:val="left" w:pos="1368"/>
        </w:tabs>
        <w:spacing w:line="360" w:lineRule="auto"/>
        <w:jc w:val="both"/>
        <w:rPr>
          <w:rFonts w:ascii="Times New Roman" w:hAnsi="Times New Roman" w:cs="Times New Roman"/>
          <w:sz w:val="24"/>
          <w:szCs w:val="24"/>
        </w:rPr>
      </w:pPr>
    </w:p>
    <w:p w14:paraId="54026449" w14:textId="7ACE39A1" w:rsidR="005C5B9E" w:rsidRDefault="005C5B9E" w:rsidP="0045522D">
      <w:pPr>
        <w:tabs>
          <w:tab w:val="left" w:pos="1368"/>
        </w:tabs>
        <w:spacing w:line="360" w:lineRule="auto"/>
        <w:jc w:val="both"/>
        <w:rPr>
          <w:rFonts w:ascii="Times New Roman" w:hAnsi="Times New Roman" w:cs="Times New Roman"/>
          <w:sz w:val="24"/>
          <w:szCs w:val="24"/>
        </w:rPr>
      </w:pPr>
    </w:p>
    <w:p w14:paraId="5485D205" w14:textId="2CD6DF76" w:rsidR="005C5B9E" w:rsidRDefault="005C5B9E" w:rsidP="0045522D">
      <w:pPr>
        <w:tabs>
          <w:tab w:val="left" w:pos="1368"/>
        </w:tabs>
        <w:spacing w:line="360" w:lineRule="auto"/>
        <w:jc w:val="both"/>
        <w:rPr>
          <w:rFonts w:ascii="Times New Roman" w:hAnsi="Times New Roman" w:cs="Times New Roman"/>
          <w:sz w:val="24"/>
          <w:szCs w:val="24"/>
        </w:rPr>
      </w:pPr>
    </w:p>
    <w:p w14:paraId="4A477CF2" w14:textId="339129E7" w:rsidR="005C5B9E" w:rsidRDefault="005C5B9E" w:rsidP="0045522D">
      <w:pPr>
        <w:tabs>
          <w:tab w:val="left" w:pos="1368"/>
        </w:tabs>
        <w:spacing w:line="360" w:lineRule="auto"/>
        <w:jc w:val="both"/>
        <w:rPr>
          <w:rFonts w:ascii="Times New Roman" w:hAnsi="Times New Roman" w:cs="Times New Roman"/>
          <w:sz w:val="24"/>
          <w:szCs w:val="24"/>
        </w:rPr>
      </w:pPr>
    </w:p>
    <w:p w14:paraId="3D4D74C7" w14:textId="5652B1F8" w:rsidR="005C5B9E" w:rsidRDefault="005C5B9E" w:rsidP="0045522D">
      <w:pPr>
        <w:tabs>
          <w:tab w:val="left" w:pos="1368"/>
        </w:tabs>
        <w:spacing w:line="360" w:lineRule="auto"/>
        <w:jc w:val="center"/>
        <w:rPr>
          <w:rFonts w:ascii="Times New Roman" w:hAnsi="Times New Roman" w:cs="Times New Roman"/>
          <w:sz w:val="20"/>
          <w:szCs w:val="24"/>
        </w:rPr>
      </w:pPr>
      <w:r w:rsidRPr="0045522D">
        <w:rPr>
          <w:rFonts w:ascii="Times New Roman" w:hAnsi="Times New Roman" w:cs="Times New Roman"/>
          <w:sz w:val="20"/>
          <w:szCs w:val="24"/>
        </w:rPr>
        <w:t>Abbildung 2.5</w:t>
      </w:r>
      <w:r w:rsidR="0045522D" w:rsidRPr="0045522D">
        <w:rPr>
          <w:rFonts w:ascii="Times New Roman" w:hAnsi="Times New Roman" w:cs="Times New Roman"/>
          <w:sz w:val="20"/>
          <w:szCs w:val="24"/>
        </w:rPr>
        <w:t>: Vom Antrieb zu erfüllendes Bedarfskennfeld</w:t>
      </w:r>
    </w:p>
    <w:p w14:paraId="3D825C9F" w14:textId="77777777" w:rsidR="0045522D" w:rsidRPr="0045522D" w:rsidRDefault="0045522D" w:rsidP="0045522D">
      <w:pPr>
        <w:tabs>
          <w:tab w:val="left" w:pos="1368"/>
        </w:tabs>
        <w:spacing w:line="360" w:lineRule="auto"/>
        <w:rPr>
          <w:rFonts w:ascii="Times New Roman" w:hAnsi="Times New Roman" w:cs="Times New Roman"/>
          <w:sz w:val="20"/>
          <w:szCs w:val="24"/>
        </w:rPr>
      </w:pPr>
    </w:p>
    <w:p w14:paraId="13C8B9DE" w14:textId="3E6CE3A7" w:rsidR="0045522D" w:rsidRDefault="0045522D"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Die Kurve des lückenlosen Zugkraftverlaufs wird auch als Zugkrafthyperbel bezeichnet, welche hier abgeschnitten und in Abbildung 2.</w:t>
      </w:r>
      <w:r w:rsidR="00C62CF3">
        <w:rPr>
          <w:rFonts w:ascii="Times New Roman" w:hAnsi="Times New Roman" w:cs="Times New Roman"/>
          <w:sz w:val="24"/>
          <w:szCs w:val="24"/>
        </w:rPr>
        <w:t>6</w:t>
      </w:r>
      <w:r>
        <w:rPr>
          <w:rFonts w:ascii="Times New Roman" w:hAnsi="Times New Roman" w:cs="Times New Roman"/>
          <w:sz w:val="24"/>
          <w:szCs w:val="24"/>
        </w:rPr>
        <w:t xml:space="preserve"> noch einmal in Gänze als gestrichelte Linie dargestellt ist. </w:t>
      </w:r>
      <w:r w:rsidR="003815BE">
        <w:rPr>
          <w:rFonts w:ascii="Times New Roman" w:hAnsi="Times New Roman" w:cs="Times New Roman"/>
          <w:sz w:val="24"/>
          <w:szCs w:val="24"/>
        </w:rPr>
        <w:t xml:space="preserve">Sie wird in Abhängigkeit von der Geschwindigkeit dargestellt und gibt in diesem Zusammenhang die benötigte Zugkraft an. Um ein gutes Anfahrverhalten unter Zuladung und eventueller Steigung gewährleisten zu können, ist es wichtig eine hohe Zugkraft im geringen Geschwindigkeitsbereich vorzuweisen. Dabei spielt die </w:t>
      </w:r>
      <w:r w:rsidR="00C62CF3">
        <w:rPr>
          <w:rFonts w:ascii="Times New Roman" w:hAnsi="Times New Roman" w:cs="Times New Roman"/>
          <w:sz w:val="24"/>
          <w:szCs w:val="24"/>
        </w:rPr>
        <w:t>Einbeziehung der Traktionsgrenze</w:t>
      </w:r>
      <w:r w:rsidR="00422961">
        <w:rPr>
          <w:rFonts w:ascii="Times New Roman" w:hAnsi="Times New Roman" w:cs="Times New Roman"/>
          <w:sz w:val="24"/>
          <w:szCs w:val="24"/>
        </w:rPr>
        <w:t xml:space="preserve"> (Schlupfgrenze)</w:t>
      </w:r>
      <w:r w:rsidR="00C62CF3">
        <w:rPr>
          <w:rFonts w:ascii="Times New Roman" w:hAnsi="Times New Roman" w:cs="Times New Roman"/>
          <w:sz w:val="24"/>
          <w:szCs w:val="24"/>
        </w:rPr>
        <w:t xml:space="preserve"> eine entscheidende Rolle, da die Übertragung des Antriebsmoments auf die Fahrbahn gewährleistet sein muss. </w:t>
      </w:r>
    </w:p>
    <w:p w14:paraId="39377487" w14:textId="3C687C2C" w:rsidR="00C62CF3" w:rsidRDefault="00FC3658"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Um den Antrieb eines Kraftfahrzeuges nun an ein solches Bedarfskennfeld anzupassen, spielt die Auslegung des Getriebes die entscheidende Rolle. In Abbildung 2.6 ist ein Bedarfskennfeld mit den</w:t>
      </w:r>
      <w:r w:rsidR="00224375">
        <w:rPr>
          <w:rFonts w:ascii="Times New Roman" w:hAnsi="Times New Roman" w:cs="Times New Roman"/>
          <w:sz w:val="24"/>
          <w:szCs w:val="24"/>
        </w:rPr>
        <w:t xml:space="preserve"> maximal bereitgestellten Kräften am Rad der einzelnen Gänge dargestellt.</w:t>
      </w:r>
    </w:p>
    <w:p w14:paraId="0F708A31" w14:textId="4BFF3100" w:rsidR="00224375" w:rsidRDefault="00224375" w:rsidP="0045522D">
      <w:pPr>
        <w:tabs>
          <w:tab w:val="left" w:pos="1368"/>
        </w:tabs>
        <w:spacing w:line="360" w:lineRule="auto"/>
        <w:jc w:val="both"/>
        <w:rPr>
          <w:rFonts w:ascii="Times New Roman" w:hAnsi="Times New Roman" w:cs="Times New Roman"/>
          <w:sz w:val="24"/>
          <w:szCs w:val="24"/>
        </w:rPr>
      </w:pPr>
      <w:r w:rsidRPr="00224375">
        <w:rPr>
          <w:rFonts w:ascii="Times New Roman" w:hAnsi="Times New Roman" w:cs="Times New Roman"/>
          <w:noProof/>
          <w:sz w:val="24"/>
          <w:szCs w:val="24"/>
        </w:rPr>
        <w:drawing>
          <wp:anchor distT="0" distB="0" distL="114300" distR="114300" simplePos="0" relativeHeight="251663360" behindDoc="1" locked="0" layoutInCell="1" allowOverlap="1" wp14:anchorId="2F5B7C96" wp14:editId="56E93766">
            <wp:simplePos x="0" y="0"/>
            <wp:positionH relativeFrom="column">
              <wp:posOffset>0</wp:posOffset>
            </wp:positionH>
            <wp:positionV relativeFrom="paragraph">
              <wp:posOffset>-635</wp:posOffset>
            </wp:positionV>
            <wp:extent cx="5969000" cy="370205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9000" cy="370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3250BA" w14:textId="1807AAE3" w:rsidR="00224375" w:rsidRDefault="00224375" w:rsidP="0045522D">
      <w:pPr>
        <w:tabs>
          <w:tab w:val="left" w:pos="1368"/>
        </w:tabs>
        <w:spacing w:line="360" w:lineRule="auto"/>
        <w:jc w:val="both"/>
        <w:rPr>
          <w:rFonts w:ascii="Times New Roman" w:hAnsi="Times New Roman" w:cs="Times New Roman"/>
          <w:sz w:val="24"/>
          <w:szCs w:val="24"/>
        </w:rPr>
      </w:pPr>
    </w:p>
    <w:p w14:paraId="793390CA" w14:textId="4A469CC7" w:rsidR="00224375" w:rsidRDefault="00224375" w:rsidP="0045522D">
      <w:pPr>
        <w:tabs>
          <w:tab w:val="left" w:pos="1368"/>
        </w:tabs>
        <w:spacing w:line="360" w:lineRule="auto"/>
        <w:jc w:val="both"/>
        <w:rPr>
          <w:rFonts w:ascii="Times New Roman" w:hAnsi="Times New Roman" w:cs="Times New Roman"/>
          <w:sz w:val="24"/>
          <w:szCs w:val="24"/>
        </w:rPr>
      </w:pPr>
    </w:p>
    <w:p w14:paraId="11F960D4" w14:textId="27045306" w:rsidR="00224375" w:rsidRDefault="00224375" w:rsidP="0045522D">
      <w:pPr>
        <w:tabs>
          <w:tab w:val="left" w:pos="1368"/>
        </w:tabs>
        <w:spacing w:line="360" w:lineRule="auto"/>
        <w:jc w:val="both"/>
        <w:rPr>
          <w:rFonts w:ascii="Times New Roman" w:hAnsi="Times New Roman" w:cs="Times New Roman"/>
          <w:sz w:val="24"/>
          <w:szCs w:val="24"/>
        </w:rPr>
      </w:pPr>
    </w:p>
    <w:p w14:paraId="6BF1D4E2" w14:textId="3780DBC9" w:rsidR="00224375" w:rsidRDefault="00224375" w:rsidP="0045522D">
      <w:pPr>
        <w:tabs>
          <w:tab w:val="left" w:pos="1368"/>
        </w:tabs>
        <w:spacing w:line="360" w:lineRule="auto"/>
        <w:jc w:val="both"/>
        <w:rPr>
          <w:rFonts w:ascii="Times New Roman" w:hAnsi="Times New Roman" w:cs="Times New Roman"/>
          <w:sz w:val="24"/>
          <w:szCs w:val="24"/>
        </w:rPr>
      </w:pPr>
    </w:p>
    <w:p w14:paraId="657C8742" w14:textId="755DD5A0" w:rsidR="00224375" w:rsidRDefault="00224375" w:rsidP="0045522D">
      <w:pPr>
        <w:tabs>
          <w:tab w:val="left" w:pos="1368"/>
        </w:tabs>
        <w:spacing w:line="360" w:lineRule="auto"/>
        <w:jc w:val="both"/>
        <w:rPr>
          <w:rFonts w:ascii="Times New Roman" w:hAnsi="Times New Roman" w:cs="Times New Roman"/>
          <w:sz w:val="24"/>
          <w:szCs w:val="24"/>
        </w:rPr>
      </w:pPr>
    </w:p>
    <w:p w14:paraId="2BD9557C" w14:textId="4BB14159" w:rsidR="00224375" w:rsidRDefault="00224375" w:rsidP="0045522D">
      <w:pPr>
        <w:tabs>
          <w:tab w:val="left" w:pos="1368"/>
        </w:tabs>
        <w:spacing w:line="360" w:lineRule="auto"/>
        <w:jc w:val="both"/>
        <w:rPr>
          <w:rFonts w:ascii="Times New Roman" w:hAnsi="Times New Roman" w:cs="Times New Roman"/>
          <w:sz w:val="24"/>
          <w:szCs w:val="24"/>
        </w:rPr>
      </w:pPr>
    </w:p>
    <w:p w14:paraId="6A24E239" w14:textId="24079E51" w:rsidR="00224375" w:rsidRDefault="00224375" w:rsidP="0045522D">
      <w:pPr>
        <w:tabs>
          <w:tab w:val="left" w:pos="1368"/>
        </w:tabs>
        <w:spacing w:line="360" w:lineRule="auto"/>
        <w:jc w:val="both"/>
        <w:rPr>
          <w:rFonts w:ascii="Times New Roman" w:hAnsi="Times New Roman" w:cs="Times New Roman"/>
          <w:sz w:val="24"/>
          <w:szCs w:val="24"/>
        </w:rPr>
      </w:pPr>
    </w:p>
    <w:p w14:paraId="53515BB2" w14:textId="7337A66F" w:rsidR="00224375" w:rsidRDefault="00224375" w:rsidP="0045522D">
      <w:pPr>
        <w:tabs>
          <w:tab w:val="left" w:pos="1368"/>
        </w:tabs>
        <w:spacing w:line="360" w:lineRule="auto"/>
        <w:jc w:val="both"/>
        <w:rPr>
          <w:rFonts w:ascii="Times New Roman" w:hAnsi="Times New Roman" w:cs="Times New Roman"/>
          <w:sz w:val="24"/>
          <w:szCs w:val="24"/>
        </w:rPr>
      </w:pPr>
    </w:p>
    <w:p w14:paraId="38F8EA4F" w14:textId="4041A773" w:rsidR="00224375" w:rsidRDefault="00224375" w:rsidP="0045522D">
      <w:pPr>
        <w:tabs>
          <w:tab w:val="left" w:pos="1368"/>
        </w:tabs>
        <w:spacing w:line="360" w:lineRule="auto"/>
        <w:jc w:val="both"/>
        <w:rPr>
          <w:rFonts w:ascii="Times New Roman" w:hAnsi="Times New Roman" w:cs="Times New Roman"/>
          <w:sz w:val="24"/>
          <w:szCs w:val="24"/>
        </w:rPr>
      </w:pPr>
    </w:p>
    <w:p w14:paraId="1CC139DC" w14:textId="77777777" w:rsidR="00224375" w:rsidRDefault="00224375" w:rsidP="00224375">
      <w:pPr>
        <w:tabs>
          <w:tab w:val="left" w:pos="1368"/>
        </w:tabs>
        <w:spacing w:line="360" w:lineRule="auto"/>
        <w:jc w:val="center"/>
        <w:rPr>
          <w:rFonts w:ascii="Times New Roman" w:hAnsi="Times New Roman" w:cs="Times New Roman"/>
          <w:sz w:val="20"/>
          <w:szCs w:val="24"/>
        </w:rPr>
      </w:pPr>
    </w:p>
    <w:p w14:paraId="31C1BCF2" w14:textId="3E88AF7E" w:rsidR="00224375" w:rsidRPr="00224375" w:rsidRDefault="00224375" w:rsidP="00224375">
      <w:pPr>
        <w:tabs>
          <w:tab w:val="left" w:pos="1368"/>
        </w:tabs>
        <w:spacing w:line="360" w:lineRule="auto"/>
        <w:jc w:val="center"/>
        <w:rPr>
          <w:rFonts w:ascii="Times New Roman" w:hAnsi="Times New Roman" w:cs="Times New Roman"/>
          <w:sz w:val="20"/>
          <w:szCs w:val="24"/>
        </w:rPr>
      </w:pPr>
      <w:r w:rsidRPr="00224375">
        <w:rPr>
          <w:rFonts w:ascii="Times New Roman" w:hAnsi="Times New Roman" w:cs="Times New Roman"/>
          <w:sz w:val="20"/>
          <w:szCs w:val="24"/>
        </w:rPr>
        <w:t>Abbildung 2.6: Zugkraftdiagramm</w:t>
      </w:r>
    </w:p>
    <w:p w14:paraId="22912A4A" w14:textId="0F14338B" w:rsidR="00224375" w:rsidRDefault="00224375"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Das bereitgestellte Moment des Motors wird hier als Kurve für die unterschiedlichen Gänge dargestellt. </w:t>
      </w:r>
      <w:r w:rsidR="00B951FA">
        <w:rPr>
          <w:rFonts w:ascii="Times New Roman" w:hAnsi="Times New Roman" w:cs="Times New Roman"/>
          <w:sz w:val="24"/>
          <w:szCs w:val="24"/>
        </w:rPr>
        <w:t xml:space="preserve">Es ist ersichtlich das </w:t>
      </w:r>
      <w:r w:rsidR="00B5793D">
        <w:rPr>
          <w:rFonts w:ascii="Times New Roman" w:hAnsi="Times New Roman" w:cs="Times New Roman"/>
          <w:sz w:val="24"/>
          <w:szCs w:val="24"/>
        </w:rPr>
        <w:t xml:space="preserve">nur mit unterschiedlichen </w:t>
      </w:r>
      <w:r w:rsidR="00422961">
        <w:rPr>
          <w:rFonts w:ascii="Times New Roman" w:hAnsi="Times New Roman" w:cs="Times New Roman"/>
          <w:sz w:val="24"/>
          <w:szCs w:val="24"/>
        </w:rPr>
        <w:t xml:space="preserve">Übersetzungen eine Annäherung an die Zugkrafthyperbel möglich ist. </w:t>
      </w:r>
      <w:r w:rsidR="00470F2E">
        <w:rPr>
          <w:rFonts w:ascii="Times New Roman" w:hAnsi="Times New Roman" w:cs="Times New Roman"/>
          <w:sz w:val="24"/>
          <w:szCs w:val="24"/>
        </w:rPr>
        <w:t xml:space="preserve">Im Gegensatz dazu ist grob gestrichelt in grau der Zugkraftverlauf für einen direkten Motor-Räderantrieb </w:t>
      </w:r>
      <w:r w:rsidR="0076661F">
        <w:rPr>
          <w:rFonts w:ascii="Times New Roman" w:hAnsi="Times New Roman" w:cs="Times New Roman"/>
          <w:sz w:val="24"/>
          <w:szCs w:val="24"/>
        </w:rPr>
        <w:t>abgebildet.</w:t>
      </w:r>
    </w:p>
    <w:p w14:paraId="21F8E89D" w14:textId="2A54E680" w:rsidR="00224375" w:rsidRDefault="00F4600A"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Mit der ausschließlichen Betrachtung der Gänge erhält man ein Lieferkennfeld. Somit findet sich dieses auch in Abbildung 2.6 wieder und beschreibt die Bereitstellung der Kräfte des Motors nach dem Triebstrang. In Abbildung 2.7 ist ein beispielhaftes Lieferkennfeld eines Ottomotors mit Viergang-Getriebe dargestellt. </w:t>
      </w:r>
      <w:r w:rsidR="000D5A18">
        <w:rPr>
          <w:rFonts w:ascii="Times New Roman" w:hAnsi="Times New Roman" w:cs="Times New Roman"/>
          <w:sz w:val="24"/>
          <w:szCs w:val="24"/>
        </w:rPr>
        <w:t xml:space="preserve">Dabei ist das Liefermoment auf </w:t>
      </w:r>
      <w:proofErr w:type="spellStart"/>
      <w:r w:rsidR="000D5A18">
        <w:rPr>
          <w:rFonts w:ascii="Times New Roman" w:hAnsi="Times New Roman" w:cs="Times New Roman"/>
          <w:sz w:val="24"/>
          <w:szCs w:val="24"/>
        </w:rPr>
        <w:t>Radebene</w:t>
      </w:r>
      <w:proofErr w:type="spellEnd"/>
      <w:r w:rsidR="000D5A18">
        <w:rPr>
          <w:rFonts w:ascii="Times New Roman" w:hAnsi="Times New Roman" w:cs="Times New Roman"/>
          <w:sz w:val="24"/>
          <w:szCs w:val="24"/>
        </w:rPr>
        <w:t xml:space="preserve"> über der Raddrehzahl für alle Gänge des Getriebes aufgetragen. </w:t>
      </w:r>
    </w:p>
    <w:p w14:paraId="31F6109E" w14:textId="6FDF1E14" w:rsidR="00470F2E" w:rsidRDefault="00470F2E" w:rsidP="0045522D">
      <w:pPr>
        <w:tabs>
          <w:tab w:val="left" w:pos="1368"/>
        </w:tabs>
        <w:spacing w:line="360" w:lineRule="auto"/>
        <w:jc w:val="both"/>
        <w:rPr>
          <w:rFonts w:ascii="Times New Roman" w:hAnsi="Times New Roman" w:cs="Times New Roman"/>
          <w:sz w:val="24"/>
          <w:szCs w:val="24"/>
        </w:rPr>
      </w:pPr>
    </w:p>
    <w:p w14:paraId="5D91D55B" w14:textId="77777777" w:rsidR="00470F2E" w:rsidRDefault="00470F2E" w:rsidP="0045522D">
      <w:pPr>
        <w:tabs>
          <w:tab w:val="left" w:pos="1368"/>
        </w:tabs>
        <w:spacing w:line="360" w:lineRule="auto"/>
        <w:jc w:val="both"/>
        <w:rPr>
          <w:rFonts w:ascii="Times New Roman" w:hAnsi="Times New Roman" w:cs="Times New Roman"/>
          <w:sz w:val="24"/>
          <w:szCs w:val="24"/>
        </w:rPr>
      </w:pPr>
    </w:p>
    <w:p w14:paraId="7D2A6635" w14:textId="5EA00A65" w:rsidR="006D600A" w:rsidRDefault="006D600A" w:rsidP="0045522D">
      <w:pPr>
        <w:tabs>
          <w:tab w:val="left" w:pos="1368"/>
        </w:tabs>
        <w:spacing w:line="360" w:lineRule="auto"/>
        <w:jc w:val="both"/>
        <w:rPr>
          <w:rFonts w:ascii="Times New Roman" w:hAnsi="Times New Roman" w:cs="Times New Roman"/>
          <w:sz w:val="24"/>
          <w:szCs w:val="24"/>
        </w:rPr>
      </w:pPr>
    </w:p>
    <w:p w14:paraId="3CBBAA5F" w14:textId="0683C4A6" w:rsidR="006D600A" w:rsidRDefault="006D600A" w:rsidP="0045522D">
      <w:pPr>
        <w:tabs>
          <w:tab w:val="left" w:pos="1368"/>
        </w:tabs>
        <w:spacing w:line="360" w:lineRule="auto"/>
        <w:jc w:val="both"/>
        <w:rPr>
          <w:rFonts w:ascii="Times New Roman" w:hAnsi="Times New Roman" w:cs="Times New Roman"/>
          <w:sz w:val="24"/>
          <w:szCs w:val="24"/>
        </w:rPr>
      </w:pPr>
    </w:p>
    <w:p w14:paraId="081BC862" w14:textId="23EECEA7" w:rsidR="006D600A" w:rsidRDefault="00470F2E" w:rsidP="0045522D">
      <w:pPr>
        <w:tabs>
          <w:tab w:val="left" w:pos="1368"/>
        </w:tabs>
        <w:spacing w:line="360" w:lineRule="auto"/>
        <w:jc w:val="both"/>
        <w:rPr>
          <w:rFonts w:ascii="Times New Roman" w:hAnsi="Times New Roman" w:cs="Times New Roman"/>
          <w:sz w:val="24"/>
          <w:szCs w:val="24"/>
        </w:rPr>
      </w:pPr>
      <w:r w:rsidRPr="00470F2E">
        <w:rPr>
          <w:rFonts w:ascii="Times New Roman" w:hAnsi="Times New Roman" w:cs="Times New Roman"/>
          <w:noProof/>
          <w:sz w:val="24"/>
          <w:szCs w:val="24"/>
        </w:rPr>
        <w:drawing>
          <wp:anchor distT="0" distB="0" distL="114300" distR="114300" simplePos="0" relativeHeight="251665408" behindDoc="1" locked="0" layoutInCell="1" allowOverlap="1" wp14:anchorId="494DD6C8" wp14:editId="34D84E29">
            <wp:simplePos x="0" y="0"/>
            <wp:positionH relativeFrom="page">
              <wp:align>center</wp:align>
            </wp:positionH>
            <wp:positionV relativeFrom="paragraph">
              <wp:posOffset>-13335</wp:posOffset>
            </wp:positionV>
            <wp:extent cx="3257136" cy="3346159"/>
            <wp:effectExtent l="0" t="0" r="635" b="698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7136" cy="33461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5C701B" w14:textId="7845A322" w:rsidR="00224375" w:rsidRDefault="00224375" w:rsidP="0045522D">
      <w:pPr>
        <w:tabs>
          <w:tab w:val="left" w:pos="1368"/>
        </w:tabs>
        <w:spacing w:line="360" w:lineRule="auto"/>
        <w:jc w:val="both"/>
        <w:rPr>
          <w:rFonts w:ascii="Times New Roman" w:hAnsi="Times New Roman" w:cs="Times New Roman"/>
          <w:sz w:val="24"/>
          <w:szCs w:val="24"/>
        </w:rPr>
      </w:pPr>
    </w:p>
    <w:p w14:paraId="22903BB3" w14:textId="3EB2FA12" w:rsidR="00224375" w:rsidRDefault="00224375" w:rsidP="0045522D">
      <w:pPr>
        <w:tabs>
          <w:tab w:val="left" w:pos="1368"/>
        </w:tabs>
        <w:spacing w:line="360" w:lineRule="auto"/>
        <w:jc w:val="both"/>
        <w:rPr>
          <w:rFonts w:ascii="Times New Roman" w:hAnsi="Times New Roman" w:cs="Times New Roman"/>
          <w:sz w:val="24"/>
          <w:szCs w:val="24"/>
        </w:rPr>
      </w:pPr>
    </w:p>
    <w:p w14:paraId="73306199" w14:textId="221D1B5A" w:rsidR="00470F2E" w:rsidRDefault="00470F2E" w:rsidP="0045522D">
      <w:pPr>
        <w:tabs>
          <w:tab w:val="left" w:pos="1368"/>
        </w:tabs>
        <w:spacing w:line="360" w:lineRule="auto"/>
        <w:jc w:val="both"/>
        <w:rPr>
          <w:rFonts w:ascii="Times New Roman" w:hAnsi="Times New Roman" w:cs="Times New Roman"/>
          <w:sz w:val="24"/>
          <w:szCs w:val="24"/>
        </w:rPr>
      </w:pPr>
    </w:p>
    <w:p w14:paraId="51AF0D68" w14:textId="43A23416" w:rsidR="00470F2E" w:rsidRDefault="00470F2E" w:rsidP="0045522D">
      <w:pPr>
        <w:tabs>
          <w:tab w:val="left" w:pos="1368"/>
        </w:tabs>
        <w:spacing w:line="360" w:lineRule="auto"/>
        <w:jc w:val="both"/>
        <w:rPr>
          <w:rFonts w:ascii="Times New Roman" w:hAnsi="Times New Roman" w:cs="Times New Roman"/>
          <w:sz w:val="24"/>
          <w:szCs w:val="24"/>
        </w:rPr>
      </w:pPr>
    </w:p>
    <w:p w14:paraId="40B4F9A6" w14:textId="79DA1DFB" w:rsidR="00470F2E" w:rsidRDefault="00470F2E" w:rsidP="0045522D">
      <w:pPr>
        <w:tabs>
          <w:tab w:val="left" w:pos="1368"/>
        </w:tabs>
        <w:spacing w:line="360" w:lineRule="auto"/>
        <w:jc w:val="both"/>
        <w:rPr>
          <w:rFonts w:ascii="Times New Roman" w:hAnsi="Times New Roman" w:cs="Times New Roman"/>
          <w:sz w:val="24"/>
          <w:szCs w:val="24"/>
        </w:rPr>
      </w:pPr>
    </w:p>
    <w:p w14:paraId="3FBD2DBB" w14:textId="57902909" w:rsidR="00470F2E" w:rsidRDefault="00470F2E" w:rsidP="0045522D">
      <w:pPr>
        <w:tabs>
          <w:tab w:val="left" w:pos="1368"/>
        </w:tabs>
        <w:spacing w:line="360" w:lineRule="auto"/>
        <w:jc w:val="both"/>
        <w:rPr>
          <w:rFonts w:ascii="Times New Roman" w:hAnsi="Times New Roman" w:cs="Times New Roman"/>
          <w:sz w:val="24"/>
          <w:szCs w:val="24"/>
        </w:rPr>
      </w:pPr>
    </w:p>
    <w:p w14:paraId="508330C2" w14:textId="53F2714B" w:rsidR="00470F2E" w:rsidRDefault="00470F2E" w:rsidP="0045522D">
      <w:pPr>
        <w:tabs>
          <w:tab w:val="left" w:pos="1368"/>
        </w:tabs>
        <w:spacing w:line="360" w:lineRule="auto"/>
        <w:jc w:val="both"/>
        <w:rPr>
          <w:rFonts w:ascii="Times New Roman" w:hAnsi="Times New Roman" w:cs="Times New Roman"/>
          <w:sz w:val="24"/>
          <w:szCs w:val="24"/>
        </w:rPr>
      </w:pPr>
    </w:p>
    <w:p w14:paraId="16F13CE4" w14:textId="3FB9A6DC" w:rsidR="00470F2E" w:rsidRDefault="00470F2E" w:rsidP="0045522D">
      <w:pPr>
        <w:tabs>
          <w:tab w:val="left" w:pos="1368"/>
        </w:tabs>
        <w:spacing w:line="360" w:lineRule="auto"/>
        <w:jc w:val="both"/>
        <w:rPr>
          <w:rFonts w:ascii="Times New Roman" w:hAnsi="Times New Roman" w:cs="Times New Roman"/>
          <w:sz w:val="24"/>
          <w:szCs w:val="24"/>
        </w:rPr>
      </w:pPr>
    </w:p>
    <w:p w14:paraId="504309F5" w14:textId="36E1D325" w:rsidR="00470F2E" w:rsidRDefault="00470F2E" w:rsidP="0045522D">
      <w:pPr>
        <w:tabs>
          <w:tab w:val="left" w:pos="1368"/>
        </w:tabs>
        <w:spacing w:line="360" w:lineRule="auto"/>
        <w:jc w:val="both"/>
        <w:rPr>
          <w:rFonts w:ascii="Times New Roman" w:hAnsi="Times New Roman" w:cs="Times New Roman"/>
          <w:sz w:val="24"/>
          <w:szCs w:val="24"/>
        </w:rPr>
      </w:pPr>
    </w:p>
    <w:p w14:paraId="01400EE6" w14:textId="23CFA63D" w:rsidR="00470F2E" w:rsidRPr="00470F2E" w:rsidRDefault="00470F2E" w:rsidP="00470F2E">
      <w:pPr>
        <w:tabs>
          <w:tab w:val="left" w:pos="1368"/>
        </w:tabs>
        <w:spacing w:line="360" w:lineRule="auto"/>
        <w:jc w:val="center"/>
        <w:rPr>
          <w:rFonts w:ascii="Times New Roman" w:hAnsi="Times New Roman" w:cs="Times New Roman"/>
          <w:sz w:val="20"/>
          <w:szCs w:val="24"/>
        </w:rPr>
      </w:pPr>
      <w:r>
        <w:rPr>
          <w:rFonts w:ascii="Times New Roman" w:hAnsi="Times New Roman" w:cs="Times New Roman"/>
          <w:sz w:val="20"/>
          <w:szCs w:val="24"/>
        </w:rPr>
        <w:t>A</w:t>
      </w:r>
      <w:r w:rsidRPr="00470F2E">
        <w:rPr>
          <w:rFonts w:ascii="Times New Roman" w:hAnsi="Times New Roman" w:cs="Times New Roman"/>
          <w:sz w:val="20"/>
          <w:szCs w:val="24"/>
        </w:rPr>
        <w:t>bbildung 2.7: Beispiel eines Lieferkennfeldes (Ottomotor mit Viergang-Getriebe)</w:t>
      </w:r>
    </w:p>
    <w:p w14:paraId="30BB3E08" w14:textId="5A42EC6A" w:rsidR="00470F2E" w:rsidRDefault="00470F2E" w:rsidP="0045522D">
      <w:pPr>
        <w:tabs>
          <w:tab w:val="left" w:pos="1368"/>
        </w:tabs>
        <w:spacing w:line="360" w:lineRule="auto"/>
        <w:jc w:val="both"/>
        <w:rPr>
          <w:rFonts w:ascii="Times New Roman" w:hAnsi="Times New Roman" w:cs="Times New Roman"/>
          <w:sz w:val="24"/>
          <w:szCs w:val="24"/>
        </w:rPr>
      </w:pPr>
    </w:p>
    <w:p w14:paraId="54747F8A" w14:textId="599E134F" w:rsidR="00470F2E" w:rsidRDefault="00470F2E"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Auf die genaue Auslegung der Übersetzungen wird in 2.2 noch einmal genauer eingegangen, sodass eine möglichst gute Annäherung an die Zugkrafthyperbel erreicht werden kann. Dazu wird auf jedoch auf diese Kennfelder zurückgegriffen, wodurch ihre Einführung von großer Bedeutung ist.</w:t>
      </w:r>
    </w:p>
    <w:p w14:paraId="2057918C" w14:textId="5A776526" w:rsidR="003808F1" w:rsidRDefault="003808F1" w:rsidP="0045522D">
      <w:pPr>
        <w:tabs>
          <w:tab w:val="left" w:pos="1368"/>
        </w:tabs>
        <w:spacing w:line="360" w:lineRule="auto"/>
        <w:jc w:val="both"/>
        <w:rPr>
          <w:rFonts w:ascii="Times New Roman" w:hAnsi="Times New Roman" w:cs="Times New Roman"/>
          <w:sz w:val="24"/>
          <w:szCs w:val="24"/>
        </w:rPr>
      </w:pPr>
    </w:p>
    <w:p w14:paraId="317052F9" w14:textId="16A0C852" w:rsidR="003808F1" w:rsidRDefault="003808F1" w:rsidP="0045522D">
      <w:pPr>
        <w:tabs>
          <w:tab w:val="left" w:pos="1368"/>
        </w:tabs>
        <w:spacing w:line="360" w:lineRule="auto"/>
        <w:jc w:val="both"/>
        <w:rPr>
          <w:rFonts w:ascii="Times New Roman" w:hAnsi="Times New Roman" w:cs="Times New Roman"/>
          <w:b/>
          <w:sz w:val="28"/>
          <w:szCs w:val="24"/>
        </w:rPr>
      </w:pPr>
      <w:r w:rsidRPr="003808F1">
        <w:rPr>
          <w:rFonts w:ascii="Times New Roman" w:hAnsi="Times New Roman" w:cs="Times New Roman"/>
          <w:b/>
          <w:sz w:val="28"/>
          <w:szCs w:val="24"/>
        </w:rPr>
        <w:t>2.1.3 Effizienz</w:t>
      </w:r>
    </w:p>
    <w:p w14:paraId="3131B18E" w14:textId="686C6019" w:rsidR="003808F1" w:rsidRDefault="002D3223"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Durch die immer größer werdende Bedeutung der Emissionen und Abgaswerte, rückt der Aspekt der Effizienz immer weiter in den Vordergrund. </w:t>
      </w:r>
      <w:r w:rsidR="00552846">
        <w:rPr>
          <w:rFonts w:ascii="Times New Roman" w:hAnsi="Times New Roman" w:cs="Times New Roman"/>
          <w:sz w:val="24"/>
          <w:szCs w:val="24"/>
        </w:rPr>
        <w:t xml:space="preserve">Es wird stetig versucht den Wirkungsgrad zu erhöhen um so wenig Energieverluste wie möglich zu erhalten. Ein Getriebe sollte also so ausgelegt sein, dass die Antriebsmaschine bei der Bereitstellung der Leistung die höchstmöglichste Effizienz erreicht. </w:t>
      </w:r>
    </w:p>
    <w:p w14:paraId="6041733D" w14:textId="474CC290" w:rsidR="009C7F2E" w:rsidRDefault="00552846"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diese Daten zu erhalten eignet sich ein Verbrauchskennfeld wie Abbildung 2.8 zeigt. </w:t>
      </w:r>
      <w:r w:rsidR="009C7F2E">
        <w:rPr>
          <w:rFonts w:ascii="Times New Roman" w:hAnsi="Times New Roman" w:cs="Times New Roman"/>
          <w:sz w:val="24"/>
          <w:szCs w:val="24"/>
        </w:rPr>
        <w:t>In diesem ist eine</w:t>
      </w:r>
      <w:r w:rsidR="003A3A42">
        <w:rPr>
          <w:rFonts w:ascii="Times New Roman" w:hAnsi="Times New Roman" w:cs="Times New Roman"/>
          <w:sz w:val="24"/>
          <w:szCs w:val="24"/>
        </w:rPr>
        <w:t xml:space="preserve"> beispielhafte</w:t>
      </w:r>
      <w:r w:rsidR="009C7F2E">
        <w:rPr>
          <w:rFonts w:ascii="Times New Roman" w:hAnsi="Times New Roman" w:cs="Times New Roman"/>
          <w:sz w:val="24"/>
          <w:szCs w:val="24"/>
        </w:rPr>
        <w:t xml:space="preserve"> Kurve konstanter Leistung (gestrichelt), welche von der Antriebsmaschine ausgeht zu erkennen. Diese berechnet sich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9C7F2E" w14:paraId="47C471CC" w14:textId="77777777" w:rsidTr="009C7F2E">
        <w:tc>
          <w:tcPr>
            <w:tcW w:w="8075" w:type="dxa"/>
          </w:tcPr>
          <w:p w14:paraId="35B9F8F2" w14:textId="5721312A" w:rsidR="009C7F2E" w:rsidRDefault="009C7F2E" w:rsidP="009C7F2E">
            <w:pPr>
              <w:tabs>
                <w:tab w:val="left" w:pos="1368"/>
              </w:tabs>
              <w:spacing w:line="360" w:lineRule="auto"/>
              <w:jc w:val="center"/>
              <w:rPr>
                <w:rFonts w:ascii="Times New Roman" w:hAnsi="Times New Roman" w:cs="Times New Roman"/>
                <w:sz w:val="24"/>
                <w:szCs w:val="24"/>
              </w:rPr>
            </w:pPr>
            <m:oMathPara>
              <m:oMath>
                <m:r>
                  <w:rPr>
                    <w:rFonts w:ascii="Cambria Math" w:hAnsi="Cambria Math" w:cs="Times New Roman"/>
                    <w:sz w:val="24"/>
                    <w:szCs w:val="24"/>
                  </w:rPr>
                  <w:lastRenderedPageBreak/>
                  <m:t>P=Mn2π</m:t>
                </m:r>
              </m:oMath>
            </m:oMathPara>
          </w:p>
        </w:tc>
        <w:tc>
          <w:tcPr>
            <w:tcW w:w="986" w:type="dxa"/>
          </w:tcPr>
          <w:p w14:paraId="3A902ABD" w14:textId="4E90B781" w:rsidR="009C7F2E" w:rsidRDefault="009C7F2E"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G.2.9</w:t>
            </w:r>
          </w:p>
        </w:tc>
      </w:tr>
    </w:tbl>
    <w:p w14:paraId="5BAB4A7B" w14:textId="55553563" w:rsidR="009C7F2E" w:rsidRDefault="009C7F2E" w:rsidP="0045522D">
      <w:pPr>
        <w:tabs>
          <w:tab w:val="left" w:pos="1368"/>
        </w:tabs>
        <w:spacing w:line="360" w:lineRule="auto"/>
        <w:jc w:val="both"/>
        <w:rPr>
          <w:rFonts w:ascii="Times New Roman" w:hAnsi="Times New Roman" w:cs="Times New Roman"/>
          <w:sz w:val="24"/>
          <w:szCs w:val="24"/>
        </w:rPr>
      </w:pPr>
    </w:p>
    <w:p w14:paraId="40EDF599" w14:textId="48978F83" w:rsidR="009C7F2E" w:rsidRDefault="009C7F2E" w:rsidP="0045522D">
      <w:pPr>
        <w:tabs>
          <w:tab w:val="left" w:pos="1368"/>
        </w:tabs>
        <w:spacing w:line="360" w:lineRule="auto"/>
        <w:jc w:val="both"/>
        <w:rPr>
          <w:rFonts w:ascii="Times New Roman" w:eastAsiaTheme="minorEastAsia" w:hAnsi="Times New Roman" w:cs="Times New Roman"/>
          <w:sz w:val="24"/>
          <w:szCs w:val="24"/>
        </w:rPr>
      </w:pPr>
      <w:r w:rsidRPr="009C7F2E">
        <w:rPr>
          <w:rFonts w:ascii="Times New Roman" w:hAnsi="Times New Roman" w:cs="Times New Roman"/>
          <w:noProof/>
          <w:sz w:val="24"/>
          <w:szCs w:val="24"/>
        </w:rPr>
        <w:drawing>
          <wp:anchor distT="0" distB="0" distL="114300" distR="114300" simplePos="0" relativeHeight="251667456" behindDoc="1" locked="0" layoutInCell="1" allowOverlap="1" wp14:anchorId="2F398C17" wp14:editId="79695F11">
            <wp:simplePos x="0" y="0"/>
            <wp:positionH relativeFrom="margin">
              <wp:align>center</wp:align>
            </wp:positionH>
            <wp:positionV relativeFrom="paragraph">
              <wp:posOffset>621030</wp:posOffset>
            </wp:positionV>
            <wp:extent cx="5519627" cy="2733675"/>
            <wp:effectExtent l="0" t="0" r="508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9627" cy="2733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Dabei handelt es sich um das Motormoment </w:t>
      </w:r>
      <m:oMath>
        <m:r>
          <w:rPr>
            <w:rFonts w:ascii="Cambria Math" w:hAnsi="Cambria Math" w:cs="Times New Roman"/>
            <w:sz w:val="24"/>
            <w:szCs w:val="24"/>
          </w:rPr>
          <m:t>M</m:t>
        </m:r>
      </m:oMath>
      <w:r>
        <w:rPr>
          <w:rFonts w:ascii="Times New Roman" w:eastAsiaTheme="minorEastAsia" w:hAnsi="Times New Roman" w:cs="Times New Roman"/>
          <w:sz w:val="24"/>
          <w:szCs w:val="24"/>
        </w:rPr>
        <w:t xml:space="preserve">, die Motordrehzahl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und die übrigen Beziehungen aus der Umrechnung der Winkelgeschwindigkeit. </w:t>
      </w:r>
    </w:p>
    <w:p w14:paraId="791CCD58" w14:textId="1506FFFF" w:rsidR="009C7F2E" w:rsidRPr="003808F1" w:rsidRDefault="009C7F2E" w:rsidP="0045522D">
      <w:pPr>
        <w:tabs>
          <w:tab w:val="left" w:pos="1368"/>
        </w:tabs>
        <w:spacing w:line="360" w:lineRule="auto"/>
        <w:jc w:val="both"/>
        <w:rPr>
          <w:rFonts w:ascii="Times New Roman" w:hAnsi="Times New Roman" w:cs="Times New Roman"/>
          <w:sz w:val="24"/>
          <w:szCs w:val="24"/>
        </w:rPr>
      </w:pPr>
    </w:p>
    <w:p w14:paraId="63AA5955" w14:textId="1931F72F" w:rsidR="003808F1" w:rsidRPr="003808F1" w:rsidRDefault="003808F1" w:rsidP="0045522D">
      <w:pPr>
        <w:tabs>
          <w:tab w:val="left" w:pos="1368"/>
        </w:tabs>
        <w:spacing w:line="360" w:lineRule="auto"/>
        <w:jc w:val="both"/>
        <w:rPr>
          <w:rFonts w:ascii="Times New Roman" w:hAnsi="Times New Roman" w:cs="Times New Roman"/>
          <w:sz w:val="24"/>
          <w:szCs w:val="24"/>
        </w:rPr>
      </w:pPr>
    </w:p>
    <w:p w14:paraId="2CE48FBB" w14:textId="77777777" w:rsidR="003808F1" w:rsidRPr="003808F1" w:rsidRDefault="003808F1" w:rsidP="0045522D">
      <w:pPr>
        <w:tabs>
          <w:tab w:val="left" w:pos="1368"/>
        </w:tabs>
        <w:spacing w:line="360" w:lineRule="auto"/>
        <w:jc w:val="both"/>
        <w:rPr>
          <w:rFonts w:ascii="Times New Roman" w:hAnsi="Times New Roman" w:cs="Times New Roman"/>
          <w:sz w:val="24"/>
          <w:szCs w:val="24"/>
        </w:rPr>
      </w:pPr>
    </w:p>
    <w:p w14:paraId="10101D24" w14:textId="77777777" w:rsidR="003808F1" w:rsidRPr="003808F1" w:rsidRDefault="003808F1" w:rsidP="0045522D">
      <w:pPr>
        <w:tabs>
          <w:tab w:val="left" w:pos="1368"/>
        </w:tabs>
        <w:spacing w:line="360" w:lineRule="auto"/>
        <w:jc w:val="both"/>
        <w:rPr>
          <w:rFonts w:ascii="Times New Roman" w:hAnsi="Times New Roman" w:cs="Times New Roman"/>
          <w:szCs w:val="24"/>
        </w:rPr>
      </w:pPr>
    </w:p>
    <w:p w14:paraId="4661104C" w14:textId="5A70FE25" w:rsidR="00470F2E" w:rsidRDefault="00470F2E" w:rsidP="0045522D">
      <w:pPr>
        <w:tabs>
          <w:tab w:val="left" w:pos="1368"/>
        </w:tabs>
        <w:spacing w:line="360" w:lineRule="auto"/>
        <w:jc w:val="both"/>
        <w:rPr>
          <w:rFonts w:ascii="Times New Roman" w:hAnsi="Times New Roman" w:cs="Times New Roman"/>
          <w:sz w:val="24"/>
          <w:szCs w:val="24"/>
        </w:rPr>
      </w:pPr>
    </w:p>
    <w:p w14:paraId="3BD2ABBB" w14:textId="2F0128B2" w:rsidR="009C7F2E" w:rsidRDefault="009C7F2E" w:rsidP="0045522D">
      <w:pPr>
        <w:tabs>
          <w:tab w:val="left" w:pos="1368"/>
        </w:tabs>
        <w:spacing w:line="360" w:lineRule="auto"/>
        <w:jc w:val="both"/>
        <w:rPr>
          <w:rFonts w:ascii="Times New Roman" w:hAnsi="Times New Roman" w:cs="Times New Roman"/>
          <w:sz w:val="24"/>
          <w:szCs w:val="24"/>
        </w:rPr>
      </w:pPr>
    </w:p>
    <w:p w14:paraId="5A82F819" w14:textId="6D74C333" w:rsidR="009C7F2E" w:rsidRDefault="009C7F2E" w:rsidP="0045522D">
      <w:pPr>
        <w:tabs>
          <w:tab w:val="left" w:pos="1368"/>
        </w:tabs>
        <w:spacing w:line="360" w:lineRule="auto"/>
        <w:jc w:val="both"/>
        <w:rPr>
          <w:rFonts w:ascii="Times New Roman" w:hAnsi="Times New Roman" w:cs="Times New Roman"/>
          <w:sz w:val="24"/>
          <w:szCs w:val="24"/>
        </w:rPr>
      </w:pPr>
    </w:p>
    <w:p w14:paraId="33717FDA" w14:textId="24429FA5" w:rsidR="009C7F2E" w:rsidRDefault="009C7F2E" w:rsidP="0045522D">
      <w:pPr>
        <w:tabs>
          <w:tab w:val="left" w:pos="1368"/>
        </w:tabs>
        <w:spacing w:line="360" w:lineRule="auto"/>
        <w:jc w:val="both"/>
        <w:rPr>
          <w:rFonts w:ascii="Times New Roman" w:hAnsi="Times New Roman" w:cs="Times New Roman"/>
          <w:sz w:val="24"/>
          <w:szCs w:val="24"/>
        </w:rPr>
      </w:pPr>
    </w:p>
    <w:p w14:paraId="2AF3416D" w14:textId="1B55355A" w:rsidR="009C7F2E" w:rsidRPr="00C07F55" w:rsidRDefault="009C7F2E" w:rsidP="009C7F2E">
      <w:pPr>
        <w:tabs>
          <w:tab w:val="left" w:pos="1368"/>
        </w:tabs>
        <w:spacing w:line="360" w:lineRule="auto"/>
        <w:jc w:val="center"/>
        <w:rPr>
          <w:rFonts w:ascii="Times New Roman" w:hAnsi="Times New Roman" w:cs="Times New Roman"/>
          <w:sz w:val="20"/>
          <w:szCs w:val="24"/>
        </w:rPr>
      </w:pPr>
      <w:r w:rsidRPr="00C07F55">
        <w:rPr>
          <w:rFonts w:ascii="Times New Roman" w:hAnsi="Times New Roman" w:cs="Times New Roman"/>
          <w:sz w:val="20"/>
          <w:szCs w:val="24"/>
        </w:rPr>
        <w:t>Abbildung: 2.8: Verbrauchskennfeld eines Saugmotors mit Betriebspunkten</w:t>
      </w:r>
    </w:p>
    <w:p w14:paraId="78774462" w14:textId="727C7B93" w:rsidR="00C07F55" w:rsidRDefault="00C07F55"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Dieses Kennfeld wird auch oft Muschelkennfeld genannt, da die Grenzen des spezifischen Kraftstoffverbrauchs wie Muschelzeichnungen durch das Kennfeld laufen. Dadurch entstehen dort Bereiche, in denen der Kraftstoffverbrauch unterschiedlich groß ist. Betrachtet man nun die beispielhaft eingezeichneten Betriebspunkte A und B in Abbildung 2.8 ist zu erkennen, dass bei gleicher Leistung A einen höheren verbrauch gegenüber B aufweist. Um nun das Fahrzeug im effizienteren Betriebspunkt B zu betreiben</w:t>
      </w:r>
      <w:r w:rsidR="008462CA">
        <w:rPr>
          <w:rFonts w:ascii="Times New Roman" w:hAnsi="Times New Roman" w:cs="Times New Roman"/>
          <w:sz w:val="24"/>
          <w:szCs w:val="24"/>
        </w:rPr>
        <w:t xml:space="preserve">, ist die richtige Übersetzung durch das Getriebe zu wählen. </w:t>
      </w:r>
      <w:r w:rsidR="001803B9">
        <w:rPr>
          <w:rFonts w:ascii="Times New Roman" w:hAnsi="Times New Roman" w:cs="Times New Roman"/>
          <w:sz w:val="24"/>
          <w:szCs w:val="24"/>
        </w:rPr>
        <w:t>Diese Verschiebung des Betriebspunktes auf einer Leistungshyperbel wird auch als Lastpunktverschiebung bezeichnet.</w:t>
      </w:r>
      <w:r w:rsidR="000C3828">
        <w:rPr>
          <w:rFonts w:ascii="Times New Roman" w:hAnsi="Times New Roman" w:cs="Times New Roman"/>
          <w:sz w:val="24"/>
          <w:szCs w:val="24"/>
        </w:rPr>
        <w:t xml:space="preserve"> Mit einer solcher Verschiebung müssen jedoch auch Einbußen hingenommen werden. So geht ein Betriebspunkt mit geringerem Verbrauch meist mit einer geringeren Beschleunigungsfähigkeit des Fahrzeugs einher. Somit muss immer eine Balance gefunden werden, welche ebenso den Fahrkomfort betrifft. </w:t>
      </w:r>
    </w:p>
    <w:p w14:paraId="24675906" w14:textId="05DCC195" w:rsidR="008462CA" w:rsidRDefault="008462CA"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 Getriebe selbst gibt es durch Reibung, Betätigungsenergiebedarf und eventueller Kühlung Energieverluste. Die lassen sich durch die Verlustleistung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m:t>
            </m:r>
          </m:sub>
        </m:sSub>
        <m:r>
          <w:rPr>
            <w:rFonts w:ascii="Cambria Math" w:hAnsi="Cambria Math" w:cs="Times New Roman"/>
            <w:sz w:val="24"/>
            <w:szCs w:val="24"/>
          </w:rPr>
          <m:t xml:space="preserve"> </m:t>
        </m:r>
      </m:oMath>
      <w:r>
        <w:rPr>
          <w:rFonts w:ascii="Times New Roman" w:hAnsi="Times New Roman" w:cs="Times New Roman"/>
          <w:sz w:val="24"/>
          <w:szCs w:val="24"/>
        </w:rPr>
        <w:t xml:space="preserve">oder den Getriebewirkungsgrad </w:t>
      </w:r>
      <m:oMath>
        <m:r>
          <w:rPr>
            <w:rFonts w:ascii="Cambria Math" w:hAnsi="Cambria Math" w:cs="Times New Roman"/>
            <w:sz w:val="24"/>
            <w:szCs w:val="24"/>
          </w:rPr>
          <m:t>η</m:t>
        </m:r>
      </m:oMath>
      <w:r w:rsidR="00241A8B">
        <w:rPr>
          <w:rFonts w:ascii="Times New Roman" w:hAnsi="Times New Roman" w:cs="Times New Roman"/>
          <w:sz w:val="24"/>
          <w:szCs w:val="24"/>
        </w:rPr>
        <w:t xml:space="preserve"> </w:t>
      </w:r>
      <w:r>
        <w:rPr>
          <w:rFonts w:ascii="Times New Roman" w:hAnsi="Times New Roman" w:cs="Times New Roman"/>
          <w:sz w:val="24"/>
          <w:szCs w:val="24"/>
        </w:rPr>
        <w:t>bestimmen: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8462CA" w14:paraId="44B39509" w14:textId="77777777" w:rsidTr="00241A8B">
        <w:tc>
          <w:tcPr>
            <w:tcW w:w="8075" w:type="dxa"/>
          </w:tcPr>
          <w:p w14:paraId="0C36CEA5" w14:textId="1711D7BC" w:rsidR="008462CA" w:rsidRDefault="00ED4761" w:rsidP="0045522D">
            <w:pPr>
              <w:tabs>
                <w:tab w:val="left" w:pos="1368"/>
              </w:tabs>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out</m:t>
                    </m:r>
                  </m:sub>
                </m:sSub>
              </m:oMath>
            </m:oMathPara>
          </w:p>
        </w:tc>
        <w:tc>
          <w:tcPr>
            <w:tcW w:w="986" w:type="dxa"/>
          </w:tcPr>
          <w:p w14:paraId="2DA24165" w14:textId="55D72F95" w:rsidR="008462CA" w:rsidRDefault="008462CA"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G 2.10</w:t>
            </w:r>
          </w:p>
        </w:tc>
      </w:tr>
      <w:tr w:rsidR="008462CA" w14:paraId="22D6AF18" w14:textId="77777777" w:rsidTr="00241A8B">
        <w:tc>
          <w:tcPr>
            <w:tcW w:w="8075" w:type="dxa"/>
          </w:tcPr>
          <w:p w14:paraId="38694FD7" w14:textId="03D6662F" w:rsidR="008462CA" w:rsidRDefault="008462CA" w:rsidP="008462CA">
            <w:pPr>
              <w:tabs>
                <w:tab w:val="left" w:pos="1368"/>
              </w:tabs>
              <w:spacing w:line="360" w:lineRule="auto"/>
              <w:jc w:val="center"/>
              <w:rPr>
                <w:rFonts w:ascii="Times New Roman" w:hAnsi="Times New Roman" w:cs="Times New Roman"/>
                <w:sz w:val="24"/>
                <w:szCs w:val="24"/>
              </w:rPr>
            </w:pPr>
            <m:oMathPara>
              <m:oMath>
                <m:r>
                  <w:rPr>
                    <w:rFonts w:ascii="Cambria Math" w:hAnsi="Cambria Math" w:cs="Times New Roman"/>
                    <w:sz w:val="24"/>
                    <w:szCs w:val="24"/>
                  </w:rPr>
                  <w:lastRenderedPageBreak/>
                  <m:t>η=</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Vin</m:t>
                        </m:r>
                      </m:sub>
                    </m:sSub>
                  </m:den>
                </m:f>
              </m:oMath>
            </m:oMathPara>
          </w:p>
        </w:tc>
        <w:tc>
          <w:tcPr>
            <w:tcW w:w="986" w:type="dxa"/>
          </w:tcPr>
          <w:p w14:paraId="3B28AF37" w14:textId="4CCEA8FD" w:rsidR="008462CA" w:rsidRDefault="008462CA"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G 2.11</w:t>
            </w:r>
          </w:p>
        </w:tc>
      </w:tr>
    </w:tbl>
    <w:p w14:paraId="6BEFEA9D" w14:textId="77777777" w:rsidR="00782AF7" w:rsidRDefault="00782AF7" w:rsidP="0045522D">
      <w:pPr>
        <w:tabs>
          <w:tab w:val="left" w:pos="1368"/>
        </w:tabs>
        <w:spacing w:line="360" w:lineRule="auto"/>
        <w:jc w:val="both"/>
        <w:rPr>
          <w:rFonts w:ascii="Times New Roman" w:hAnsi="Times New Roman" w:cs="Times New Roman"/>
          <w:sz w:val="24"/>
          <w:szCs w:val="24"/>
        </w:rPr>
      </w:pPr>
    </w:p>
    <w:p w14:paraId="34D8DBD1" w14:textId="1568AE35" w:rsidR="009C7F2E" w:rsidRDefault="00241A8B"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Durch die Differenz der Leistung zwischen Getriebeeingang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in</m:t>
            </m:r>
          </m:sub>
        </m:sSub>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und Getriebeabgang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out</m:t>
            </m:r>
          </m:sub>
        </m:sSub>
      </m:oMath>
      <w:r>
        <w:rPr>
          <w:rFonts w:ascii="Times New Roman" w:hAnsi="Times New Roman" w:cs="Times New Roman"/>
          <w:sz w:val="24"/>
          <w:szCs w:val="24"/>
        </w:rPr>
        <w:t xml:space="preserve"> lässt sich die Verlustleistung bestimmen. Ebenso kann aus den beiden Leistungen der Gesamtwirkungsgrad </w:t>
      </w:r>
      <m:oMath>
        <m:r>
          <w:rPr>
            <w:rFonts w:ascii="Cambria Math" w:hAnsi="Cambria Math" w:cs="Times New Roman"/>
            <w:sz w:val="24"/>
            <w:szCs w:val="24"/>
          </w:rPr>
          <m:t>η</m:t>
        </m:r>
      </m:oMath>
      <w:r>
        <w:rPr>
          <w:rFonts w:ascii="Times New Roman" w:hAnsi="Times New Roman" w:cs="Times New Roman"/>
          <w:sz w:val="24"/>
          <w:szCs w:val="24"/>
        </w:rPr>
        <w:t xml:space="preserve"> des Getriebes bestimmt werden. </w:t>
      </w:r>
    </w:p>
    <w:p w14:paraId="27DF1BF3" w14:textId="7352F849" w:rsidR="00031D72" w:rsidRDefault="0041669C"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Um den Wirkungsgrad so hoch wie möglich zu halten</w:t>
      </w:r>
      <w:r w:rsidR="003D33C1">
        <w:rPr>
          <w:rFonts w:ascii="Times New Roman" w:hAnsi="Times New Roman" w:cs="Times New Roman"/>
          <w:sz w:val="24"/>
          <w:szCs w:val="24"/>
        </w:rPr>
        <w:t>,</w:t>
      </w:r>
      <w:r>
        <w:rPr>
          <w:rFonts w:ascii="Times New Roman" w:hAnsi="Times New Roman" w:cs="Times New Roman"/>
          <w:sz w:val="24"/>
          <w:szCs w:val="24"/>
        </w:rPr>
        <w:t xml:space="preserve"> wird </w:t>
      </w:r>
      <w:r w:rsidR="003D33C1">
        <w:rPr>
          <w:rFonts w:ascii="Times New Roman" w:hAnsi="Times New Roman" w:cs="Times New Roman"/>
          <w:sz w:val="24"/>
          <w:szCs w:val="24"/>
        </w:rPr>
        <w:t xml:space="preserve">die Aufmerksamkeit besonders </w:t>
      </w:r>
      <w:r>
        <w:rPr>
          <w:rFonts w:ascii="Times New Roman" w:hAnsi="Times New Roman" w:cs="Times New Roman"/>
          <w:sz w:val="24"/>
          <w:szCs w:val="24"/>
        </w:rPr>
        <w:t xml:space="preserve">auf die einzelnen Baugruppen und Bauteilen </w:t>
      </w:r>
      <w:r w:rsidR="003D33C1">
        <w:rPr>
          <w:rFonts w:ascii="Times New Roman" w:hAnsi="Times New Roman" w:cs="Times New Roman"/>
          <w:sz w:val="24"/>
          <w:szCs w:val="24"/>
        </w:rPr>
        <w:t xml:space="preserve">gelegt. Diese sind insbesondere: Verzahnungen, Lager, Dichtungen, Synchronisierungen, Pumpen und Kupplungen. Der größte Verlustanteil entsteht jedoch durch Dissipationen an Reibstellen. Des Weiteren existieren Abhängigkeiten hinsichtlich des Drehmoments, Drehzahl, Temperatur und Betriebsdauer. </w:t>
      </w:r>
      <w:r w:rsidR="00031D72">
        <w:rPr>
          <w:rFonts w:ascii="Times New Roman" w:hAnsi="Times New Roman" w:cs="Times New Roman"/>
          <w:sz w:val="24"/>
          <w:szCs w:val="24"/>
        </w:rPr>
        <w:t>Die Auswirkung der Temperatur wird in Abbildung 2.9 noch einmal besser dargestellt. Der Grund für ein geringeres Schleppmoment bei höherer Öltemperatur ist die veränderliche Viskosität des Öls, welche bei höheren Temperaturen abnimmt und somit auch die viskose Reibung.</w:t>
      </w:r>
    </w:p>
    <w:p w14:paraId="510C0F17" w14:textId="77777777" w:rsidR="00031D72" w:rsidRDefault="00031D72" w:rsidP="0045522D">
      <w:pPr>
        <w:tabs>
          <w:tab w:val="left" w:pos="1368"/>
        </w:tabs>
        <w:spacing w:line="360" w:lineRule="auto"/>
        <w:jc w:val="both"/>
        <w:rPr>
          <w:rFonts w:ascii="Times New Roman" w:hAnsi="Times New Roman" w:cs="Times New Roman"/>
          <w:sz w:val="24"/>
          <w:szCs w:val="24"/>
        </w:rPr>
      </w:pPr>
    </w:p>
    <w:p w14:paraId="317A698C" w14:textId="3C85240F" w:rsidR="00031D72" w:rsidRDefault="00031D72" w:rsidP="0045522D">
      <w:pPr>
        <w:tabs>
          <w:tab w:val="left" w:pos="1368"/>
        </w:tabs>
        <w:spacing w:line="360" w:lineRule="auto"/>
        <w:jc w:val="both"/>
        <w:rPr>
          <w:rFonts w:ascii="Times New Roman" w:hAnsi="Times New Roman" w:cs="Times New Roman"/>
          <w:sz w:val="24"/>
          <w:szCs w:val="24"/>
        </w:rPr>
      </w:pPr>
      <w:r w:rsidRPr="00031D72">
        <w:rPr>
          <w:rFonts w:ascii="Times New Roman" w:hAnsi="Times New Roman" w:cs="Times New Roman"/>
          <w:noProof/>
          <w:sz w:val="24"/>
          <w:szCs w:val="24"/>
        </w:rPr>
        <w:drawing>
          <wp:anchor distT="0" distB="0" distL="114300" distR="114300" simplePos="0" relativeHeight="251669504" behindDoc="1" locked="0" layoutInCell="1" allowOverlap="1" wp14:anchorId="1C11B100" wp14:editId="5AC528DE">
            <wp:simplePos x="0" y="0"/>
            <wp:positionH relativeFrom="margin">
              <wp:align>center</wp:align>
            </wp:positionH>
            <wp:positionV relativeFrom="paragraph">
              <wp:posOffset>10795</wp:posOffset>
            </wp:positionV>
            <wp:extent cx="5494381" cy="3643630"/>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381" cy="3643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E6126" w14:textId="219A6E45" w:rsidR="00031D72" w:rsidRDefault="00031D72" w:rsidP="0045522D">
      <w:pPr>
        <w:tabs>
          <w:tab w:val="left" w:pos="1368"/>
        </w:tabs>
        <w:spacing w:line="360" w:lineRule="auto"/>
        <w:jc w:val="both"/>
        <w:rPr>
          <w:rFonts w:ascii="Times New Roman" w:hAnsi="Times New Roman" w:cs="Times New Roman"/>
          <w:sz w:val="24"/>
          <w:szCs w:val="24"/>
        </w:rPr>
      </w:pPr>
    </w:p>
    <w:p w14:paraId="144E58DD" w14:textId="58BDA92F" w:rsidR="00031D72" w:rsidRDefault="00031D72" w:rsidP="0045522D">
      <w:pPr>
        <w:tabs>
          <w:tab w:val="left" w:pos="1368"/>
        </w:tabs>
        <w:spacing w:line="360" w:lineRule="auto"/>
        <w:jc w:val="both"/>
        <w:rPr>
          <w:rFonts w:ascii="Times New Roman" w:hAnsi="Times New Roman" w:cs="Times New Roman"/>
          <w:sz w:val="24"/>
          <w:szCs w:val="24"/>
        </w:rPr>
      </w:pPr>
    </w:p>
    <w:p w14:paraId="7F10566C" w14:textId="4DD0B540" w:rsidR="00031D72" w:rsidRDefault="00031D72" w:rsidP="0045522D">
      <w:pPr>
        <w:tabs>
          <w:tab w:val="left" w:pos="1368"/>
        </w:tabs>
        <w:spacing w:line="360" w:lineRule="auto"/>
        <w:jc w:val="both"/>
        <w:rPr>
          <w:rFonts w:ascii="Times New Roman" w:hAnsi="Times New Roman" w:cs="Times New Roman"/>
          <w:sz w:val="24"/>
          <w:szCs w:val="24"/>
        </w:rPr>
      </w:pPr>
    </w:p>
    <w:p w14:paraId="5AC63037" w14:textId="00349144" w:rsidR="00031D72" w:rsidRDefault="00031D72" w:rsidP="0045522D">
      <w:pPr>
        <w:tabs>
          <w:tab w:val="left" w:pos="1368"/>
        </w:tabs>
        <w:spacing w:line="360" w:lineRule="auto"/>
        <w:jc w:val="both"/>
        <w:rPr>
          <w:rFonts w:ascii="Times New Roman" w:hAnsi="Times New Roman" w:cs="Times New Roman"/>
          <w:sz w:val="24"/>
          <w:szCs w:val="24"/>
        </w:rPr>
      </w:pPr>
    </w:p>
    <w:p w14:paraId="7BB584AA" w14:textId="7DAF58FA" w:rsidR="00031D72" w:rsidRDefault="00031D72" w:rsidP="0045522D">
      <w:pPr>
        <w:tabs>
          <w:tab w:val="left" w:pos="1368"/>
        </w:tabs>
        <w:spacing w:line="360" w:lineRule="auto"/>
        <w:jc w:val="both"/>
        <w:rPr>
          <w:rFonts w:ascii="Times New Roman" w:hAnsi="Times New Roman" w:cs="Times New Roman"/>
          <w:sz w:val="24"/>
          <w:szCs w:val="24"/>
        </w:rPr>
      </w:pPr>
    </w:p>
    <w:p w14:paraId="4AF57AB6" w14:textId="467176C0" w:rsidR="00031D72" w:rsidRDefault="00031D72" w:rsidP="0045522D">
      <w:pPr>
        <w:tabs>
          <w:tab w:val="left" w:pos="1368"/>
        </w:tabs>
        <w:spacing w:line="360" w:lineRule="auto"/>
        <w:jc w:val="both"/>
        <w:rPr>
          <w:rFonts w:ascii="Times New Roman" w:hAnsi="Times New Roman" w:cs="Times New Roman"/>
          <w:sz w:val="24"/>
          <w:szCs w:val="24"/>
        </w:rPr>
      </w:pPr>
    </w:p>
    <w:p w14:paraId="09E58D67" w14:textId="466E603D" w:rsidR="00031D72" w:rsidRDefault="00031D72" w:rsidP="0045522D">
      <w:pPr>
        <w:tabs>
          <w:tab w:val="left" w:pos="1368"/>
        </w:tabs>
        <w:spacing w:line="360" w:lineRule="auto"/>
        <w:jc w:val="both"/>
        <w:rPr>
          <w:rFonts w:ascii="Times New Roman" w:hAnsi="Times New Roman" w:cs="Times New Roman"/>
          <w:sz w:val="24"/>
          <w:szCs w:val="24"/>
        </w:rPr>
      </w:pPr>
    </w:p>
    <w:p w14:paraId="136EEA5E" w14:textId="2121C256" w:rsidR="00031D72" w:rsidRDefault="00031D72" w:rsidP="0045522D">
      <w:pPr>
        <w:tabs>
          <w:tab w:val="left" w:pos="1368"/>
        </w:tabs>
        <w:spacing w:line="360" w:lineRule="auto"/>
        <w:jc w:val="both"/>
        <w:rPr>
          <w:rFonts w:ascii="Times New Roman" w:hAnsi="Times New Roman" w:cs="Times New Roman"/>
          <w:sz w:val="24"/>
          <w:szCs w:val="24"/>
        </w:rPr>
      </w:pPr>
    </w:p>
    <w:p w14:paraId="1ED45C96" w14:textId="145771CA" w:rsidR="00031D72" w:rsidRDefault="00031D72" w:rsidP="0045522D">
      <w:pPr>
        <w:tabs>
          <w:tab w:val="left" w:pos="1368"/>
        </w:tabs>
        <w:spacing w:line="360" w:lineRule="auto"/>
        <w:jc w:val="both"/>
        <w:rPr>
          <w:rFonts w:ascii="Times New Roman" w:hAnsi="Times New Roman" w:cs="Times New Roman"/>
          <w:sz w:val="24"/>
          <w:szCs w:val="24"/>
        </w:rPr>
      </w:pPr>
    </w:p>
    <w:p w14:paraId="79B4FCB7" w14:textId="77777777" w:rsidR="00031D72" w:rsidRDefault="00031D72" w:rsidP="0045522D">
      <w:pPr>
        <w:tabs>
          <w:tab w:val="left" w:pos="1368"/>
        </w:tabs>
        <w:spacing w:line="360" w:lineRule="auto"/>
        <w:jc w:val="both"/>
        <w:rPr>
          <w:rFonts w:ascii="Times New Roman" w:hAnsi="Times New Roman" w:cs="Times New Roman"/>
          <w:sz w:val="24"/>
          <w:szCs w:val="24"/>
        </w:rPr>
      </w:pPr>
    </w:p>
    <w:p w14:paraId="50668FBB" w14:textId="32201878" w:rsidR="00031D72" w:rsidRPr="00031D72" w:rsidRDefault="00031D72" w:rsidP="00031D72">
      <w:pPr>
        <w:tabs>
          <w:tab w:val="left" w:pos="1368"/>
        </w:tabs>
        <w:spacing w:line="360" w:lineRule="auto"/>
        <w:jc w:val="center"/>
        <w:rPr>
          <w:rFonts w:ascii="Times New Roman" w:hAnsi="Times New Roman" w:cs="Times New Roman"/>
          <w:sz w:val="20"/>
          <w:szCs w:val="24"/>
        </w:rPr>
      </w:pPr>
      <w:r w:rsidRPr="00031D72">
        <w:rPr>
          <w:rFonts w:ascii="Times New Roman" w:hAnsi="Times New Roman" w:cs="Times New Roman"/>
          <w:sz w:val="20"/>
          <w:szCs w:val="24"/>
        </w:rPr>
        <w:t>Abbildung: 2.9: Zusammenhang des Verlustmoments mit der Öltemperatur</w:t>
      </w:r>
    </w:p>
    <w:p w14:paraId="13F47F12" w14:textId="56ABC7E3" w:rsidR="00031D72" w:rsidRDefault="00031D72" w:rsidP="0045522D">
      <w:pPr>
        <w:tabs>
          <w:tab w:val="left" w:pos="1368"/>
        </w:tabs>
        <w:spacing w:line="360" w:lineRule="auto"/>
        <w:jc w:val="both"/>
        <w:rPr>
          <w:rFonts w:ascii="Times New Roman" w:hAnsi="Times New Roman" w:cs="Times New Roman"/>
          <w:sz w:val="24"/>
          <w:szCs w:val="24"/>
        </w:rPr>
      </w:pPr>
    </w:p>
    <w:p w14:paraId="172023D6" w14:textId="615B8CE2" w:rsidR="00031D72" w:rsidRDefault="00CB2AF7"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Eine Methode um das Verlustmoment </w:t>
      </w:r>
      <w:r w:rsidR="00114F79">
        <w:rPr>
          <w:rFonts w:ascii="Times New Roman" w:hAnsi="Times New Roman" w:cs="Times New Roman"/>
          <w:sz w:val="24"/>
          <w:szCs w:val="24"/>
        </w:rPr>
        <w:t>des Triebstrangs zu ermitteln ist die Schleppmethode. Dabei wird dieser von der Antriebsmaschine entkoppelt und im Leerlauf angetrieben. Das benötigte Moment zum Antrieb entspricht dann dem Verlustmoment des Triebstrangs. Abweichungen bei dieser Methode entstehen unter anderem durch Temperaturunterschiede und viskose Verluste.</w:t>
      </w:r>
    </w:p>
    <w:p w14:paraId="10389AD6" w14:textId="163D5B58" w:rsidR="00114F79" w:rsidRDefault="00DD6A1B" w:rsidP="0045522D">
      <w:pPr>
        <w:tabs>
          <w:tab w:val="left" w:pos="1368"/>
        </w:tabs>
        <w:spacing w:line="360" w:lineRule="auto"/>
        <w:jc w:val="both"/>
        <w:rPr>
          <w:rFonts w:ascii="Times New Roman" w:hAnsi="Times New Roman" w:cs="Times New Roman"/>
          <w:sz w:val="24"/>
          <w:szCs w:val="24"/>
        </w:rPr>
      </w:pPr>
      <w:r w:rsidRPr="00DD6A1B">
        <w:rPr>
          <w:rFonts w:ascii="Times New Roman" w:hAnsi="Times New Roman" w:cs="Times New Roman"/>
          <w:noProof/>
          <w:sz w:val="24"/>
          <w:szCs w:val="24"/>
        </w:rPr>
        <w:drawing>
          <wp:anchor distT="0" distB="0" distL="114300" distR="114300" simplePos="0" relativeHeight="251671552" behindDoc="1" locked="0" layoutInCell="1" allowOverlap="1" wp14:anchorId="182CC7FB" wp14:editId="4CA8D4D4">
            <wp:simplePos x="0" y="0"/>
            <wp:positionH relativeFrom="margin">
              <wp:posOffset>114300</wp:posOffset>
            </wp:positionH>
            <wp:positionV relativeFrom="paragraph">
              <wp:posOffset>756920</wp:posOffset>
            </wp:positionV>
            <wp:extent cx="5409701" cy="4000852"/>
            <wp:effectExtent l="0" t="0" r="635"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9701" cy="400085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Ein beispielhaftes Wirkungsgradkennfeld bei konstanter Temperatur zeigt die Abbildung 2.10. </w:t>
      </w:r>
      <w:r w:rsidR="00A7417C">
        <w:rPr>
          <w:rFonts w:ascii="Times New Roman" w:hAnsi="Times New Roman" w:cs="Times New Roman"/>
          <w:sz w:val="24"/>
          <w:szCs w:val="24"/>
        </w:rPr>
        <w:t xml:space="preserve"> </w:t>
      </w:r>
      <w:r>
        <w:rPr>
          <w:rFonts w:ascii="Times New Roman" w:hAnsi="Times New Roman" w:cs="Times New Roman"/>
          <w:sz w:val="24"/>
          <w:szCs w:val="24"/>
        </w:rPr>
        <w:t xml:space="preserve">Es zeigt beispielhafte Betriebspunkte und die dabei auftretenden Verlustmomente aufgeteilt in ihre Anteile. </w:t>
      </w:r>
    </w:p>
    <w:p w14:paraId="0C2D9986" w14:textId="73476D69" w:rsidR="00DD6A1B" w:rsidRDefault="00DD6A1B" w:rsidP="0045522D">
      <w:pPr>
        <w:tabs>
          <w:tab w:val="left" w:pos="1368"/>
        </w:tabs>
        <w:spacing w:line="360" w:lineRule="auto"/>
        <w:jc w:val="both"/>
        <w:rPr>
          <w:rFonts w:ascii="Times New Roman" w:hAnsi="Times New Roman" w:cs="Times New Roman"/>
          <w:sz w:val="24"/>
          <w:szCs w:val="24"/>
        </w:rPr>
      </w:pPr>
    </w:p>
    <w:p w14:paraId="344DFAA0" w14:textId="2E94AC7C" w:rsidR="00DD6A1B" w:rsidRDefault="00DD6A1B" w:rsidP="0045522D">
      <w:pPr>
        <w:tabs>
          <w:tab w:val="left" w:pos="1368"/>
        </w:tabs>
        <w:spacing w:line="360" w:lineRule="auto"/>
        <w:jc w:val="both"/>
        <w:rPr>
          <w:rFonts w:ascii="Times New Roman" w:hAnsi="Times New Roman" w:cs="Times New Roman"/>
          <w:sz w:val="24"/>
          <w:szCs w:val="24"/>
        </w:rPr>
      </w:pPr>
    </w:p>
    <w:p w14:paraId="18A9DB27" w14:textId="4749334C" w:rsidR="00DD6A1B" w:rsidRDefault="00DD6A1B" w:rsidP="0045522D">
      <w:pPr>
        <w:tabs>
          <w:tab w:val="left" w:pos="1368"/>
        </w:tabs>
        <w:spacing w:line="360" w:lineRule="auto"/>
        <w:jc w:val="both"/>
        <w:rPr>
          <w:rFonts w:ascii="Times New Roman" w:hAnsi="Times New Roman" w:cs="Times New Roman"/>
          <w:sz w:val="24"/>
          <w:szCs w:val="24"/>
        </w:rPr>
      </w:pPr>
    </w:p>
    <w:p w14:paraId="5E41B310" w14:textId="746A3BE0" w:rsidR="00DD6A1B" w:rsidRDefault="00DD6A1B" w:rsidP="0045522D">
      <w:pPr>
        <w:tabs>
          <w:tab w:val="left" w:pos="1368"/>
        </w:tabs>
        <w:spacing w:line="360" w:lineRule="auto"/>
        <w:jc w:val="both"/>
        <w:rPr>
          <w:rFonts w:ascii="Times New Roman" w:hAnsi="Times New Roman" w:cs="Times New Roman"/>
          <w:sz w:val="24"/>
          <w:szCs w:val="24"/>
        </w:rPr>
      </w:pPr>
    </w:p>
    <w:p w14:paraId="2A87E874" w14:textId="7B15BEE9" w:rsidR="00DD6A1B" w:rsidRDefault="00DD6A1B" w:rsidP="0045522D">
      <w:pPr>
        <w:tabs>
          <w:tab w:val="left" w:pos="1368"/>
        </w:tabs>
        <w:spacing w:line="360" w:lineRule="auto"/>
        <w:jc w:val="both"/>
        <w:rPr>
          <w:rFonts w:ascii="Times New Roman" w:hAnsi="Times New Roman" w:cs="Times New Roman"/>
          <w:sz w:val="24"/>
          <w:szCs w:val="24"/>
        </w:rPr>
      </w:pPr>
    </w:p>
    <w:p w14:paraId="0C49DD85" w14:textId="08C3E7F3" w:rsidR="00DD6A1B" w:rsidRDefault="00DD6A1B" w:rsidP="0045522D">
      <w:pPr>
        <w:tabs>
          <w:tab w:val="left" w:pos="1368"/>
        </w:tabs>
        <w:spacing w:line="360" w:lineRule="auto"/>
        <w:jc w:val="both"/>
        <w:rPr>
          <w:rFonts w:ascii="Times New Roman" w:hAnsi="Times New Roman" w:cs="Times New Roman"/>
          <w:sz w:val="24"/>
          <w:szCs w:val="24"/>
        </w:rPr>
      </w:pPr>
    </w:p>
    <w:p w14:paraId="5EA60455" w14:textId="22010D6B" w:rsidR="00DD6A1B" w:rsidRDefault="00DD6A1B" w:rsidP="0045522D">
      <w:pPr>
        <w:tabs>
          <w:tab w:val="left" w:pos="1368"/>
        </w:tabs>
        <w:spacing w:line="360" w:lineRule="auto"/>
        <w:jc w:val="both"/>
        <w:rPr>
          <w:rFonts w:ascii="Times New Roman" w:hAnsi="Times New Roman" w:cs="Times New Roman"/>
          <w:sz w:val="24"/>
          <w:szCs w:val="24"/>
        </w:rPr>
      </w:pPr>
    </w:p>
    <w:p w14:paraId="1D6C81DD" w14:textId="66BEB368" w:rsidR="00DD6A1B" w:rsidRDefault="00DD6A1B" w:rsidP="0045522D">
      <w:pPr>
        <w:tabs>
          <w:tab w:val="left" w:pos="1368"/>
        </w:tabs>
        <w:spacing w:line="360" w:lineRule="auto"/>
        <w:jc w:val="both"/>
        <w:rPr>
          <w:rFonts w:ascii="Times New Roman" w:hAnsi="Times New Roman" w:cs="Times New Roman"/>
          <w:sz w:val="24"/>
          <w:szCs w:val="24"/>
        </w:rPr>
      </w:pPr>
    </w:p>
    <w:p w14:paraId="3CF5787E" w14:textId="301C6034" w:rsidR="00DD6A1B" w:rsidRDefault="00DD6A1B" w:rsidP="0045522D">
      <w:pPr>
        <w:tabs>
          <w:tab w:val="left" w:pos="1368"/>
        </w:tabs>
        <w:spacing w:line="360" w:lineRule="auto"/>
        <w:jc w:val="both"/>
        <w:rPr>
          <w:rFonts w:ascii="Times New Roman" w:hAnsi="Times New Roman" w:cs="Times New Roman"/>
          <w:sz w:val="24"/>
          <w:szCs w:val="24"/>
        </w:rPr>
      </w:pPr>
    </w:p>
    <w:p w14:paraId="4BA369FB" w14:textId="572599C6" w:rsidR="00DD6A1B" w:rsidRDefault="00DD6A1B" w:rsidP="0045522D">
      <w:pPr>
        <w:tabs>
          <w:tab w:val="left" w:pos="1368"/>
        </w:tabs>
        <w:spacing w:line="360" w:lineRule="auto"/>
        <w:jc w:val="both"/>
        <w:rPr>
          <w:rFonts w:ascii="Times New Roman" w:hAnsi="Times New Roman" w:cs="Times New Roman"/>
          <w:sz w:val="24"/>
          <w:szCs w:val="24"/>
        </w:rPr>
      </w:pPr>
    </w:p>
    <w:p w14:paraId="588927BB" w14:textId="20C612DE" w:rsidR="00DD6A1B" w:rsidRDefault="00DD6A1B" w:rsidP="0045522D">
      <w:pPr>
        <w:tabs>
          <w:tab w:val="left" w:pos="1368"/>
        </w:tabs>
        <w:spacing w:line="360" w:lineRule="auto"/>
        <w:jc w:val="both"/>
        <w:rPr>
          <w:rFonts w:ascii="Times New Roman" w:hAnsi="Times New Roman" w:cs="Times New Roman"/>
          <w:sz w:val="24"/>
          <w:szCs w:val="24"/>
        </w:rPr>
      </w:pPr>
    </w:p>
    <w:p w14:paraId="69CE91A2" w14:textId="4D9F988A" w:rsidR="00DD6A1B" w:rsidRPr="00DD6A1B" w:rsidRDefault="00DD6A1B" w:rsidP="00DD6A1B">
      <w:pPr>
        <w:tabs>
          <w:tab w:val="left" w:pos="1368"/>
        </w:tabs>
        <w:spacing w:line="360" w:lineRule="auto"/>
        <w:jc w:val="center"/>
        <w:rPr>
          <w:rFonts w:ascii="Times New Roman" w:hAnsi="Times New Roman" w:cs="Times New Roman"/>
          <w:sz w:val="20"/>
          <w:szCs w:val="24"/>
        </w:rPr>
      </w:pPr>
      <w:r w:rsidRPr="00DD6A1B">
        <w:rPr>
          <w:rFonts w:ascii="Times New Roman" w:hAnsi="Times New Roman" w:cs="Times New Roman"/>
          <w:sz w:val="20"/>
          <w:szCs w:val="24"/>
        </w:rPr>
        <w:t>Abbildung 2.10: Wirkungsgradkennfeld eines Getriebes</w:t>
      </w:r>
    </w:p>
    <w:p w14:paraId="48559034" w14:textId="1BB761CC" w:rsidR="00DD6A1B" w:rsidRDefault="00DD6A1B" w:rsidP="0045522D">
      <w:pPr>
        <w:tabs>
          <w:tab w:val="left" w:pos="1368"/>
        </w:tabs>
        <w:spacing w:line="360" w:lineRule="auto"/>
        <w:jc w:val="both"/>
        <w:rPr>
          <w:rFonts w:ascii="Times New Roman" w:hAnsi="Times New Roman" w:cs="Times New Roman"/>
          <w:sz w:val="24"/>
          <w:szCs w:val="24"/>
        </w:rPr>
      </w:pPr>
    </w:p>
    <w:p w14:paraId="6B1F1D57" w14:textId="7D4BF348" w:rsidR="00DD6A1B" w:rsidRDefault="00DD6A1B" w:rsidP="0045522D">
      <w:pPr>
        <w:tabs>
          <w:tab w:val="left" w:pos="1368"/>
        </w:tabs>
        <w:spacing w:line="360" w:lineRule="auto"/>
        <w:jc w:val="both"/>
        <w:rPr>
          <w:rFonts w:ascii="Times New Roman" w:hAnsi="Times New Roman" w:cs="Times New Roman"/>
          <w:sz w:val="24"/>
          <w:szCs w:val="24"/>
        </w:rPr>
      </w:pPr>
    </w:p>
    <w:p w14:paraId="65C10478" w14:textId="38D55E6A" w:rsidR="00AE7D5C" w:rsidRDefault="00AE7D5C" w:rsidP="0045522D">
      <w:pPr>
        <w:tabs>
          <w:tab w:val="left" w:pos="1368"/>
        </w:tabs>
        <w:spacing w:line="360" w:lineRule="auto"/>
        <w:jc w:val="both"/>
        <w:rPr>
          <w:rFonts w:ascii="Times New Roman" w:hAnsi="Times New Roman" w:cs="Times New Roman"/>
          <w:sz w:val="24"/>
          <w:szCs w:val="24"/>
        </w:rPr>
      </w:pPr>
    </w:p>
    <w:p w14:paraId="6C93D4C8" w14:textId="7E56F969" w:rsidR="00AE7D5C" w:rsidRDefault="00AE7D5C" w:rsidP="0045522D">
      <w:pPr>
        <w:tabs>
          <w:tab w:val="left" w:pos="1368"/>
        </w:tabs>
        <w:spacing w:line="360" w:lineRule="auto"/>
        <w:jc w:val="both"/>
        <w:rPr>
          <w:rFonts w:ascii="Times New Roman" w:hAnsi="Times New Roman" w:cs="Times New Roman"/>
          <w:sz w:val="24"/>
          <w:szCs w:val="24"/>
        </w:rPr>
      </w:pPr>
    </w:p>
    <w:p w14:paraId="5352EC55" w14:textId="6E086E30" w:rsidR="00AE7D5C" w:rsidRDefault="00AE7D5C" w:rsidP="0045522D">
      <w:pPr>
        <w:tabs>
          <w:tab w:val="left" w:pos="1368"/>
        </w:tabs>
        <w:spacing w:line="360" w:lineRule="auto"/>
        <w:jc w:val="both"/>
        <w:rPr>
          <w:rFonts w:ascii="Times New Roman" w:hAnsi="Times New Roman" w:cs="Times New Roman"/>
          <w:sz w:val="24"/>
          <w:szCs w:val="24"/>
        </w:rPr>
      </w:pPr>
    </w:p>
    <w:p w14:paraId="547809AB" w14:textId="77777777" w:rsidR="00782AF7" w:rsidRDefault="00782AF7" w:rsidP="0045522D">
      <w:pPr>
        <w:tabs>
          <w:tab w:val="left" w:pos="1368"/>
        </w:tabs>
        <w:spacing w:line="360" w:lineRule="auto"/>
        <w:jc w:val="both"/>
        <w:rPr>
          <w:rFonts w:ascii="Times New Roman" w:hAnsi="Times New Roman" w:cs="Times New Roman"/>
          <w:sz w:val="24"/>
          <w:szCs w:val="24"/>
        </w:rPr>
      </w:pPr>
    </w:p>
    <w:p w14:paraId="76AABE8D" w14:textId="02B9613F" w:rsidR="00AE7D5C" w:rsidRDefault="00AE7D5C" w:rsidP="0045522D">
      <w:pPr>
        <w:tabs>
          <w:tab w:val="left" w:pos="1368"/>
        </w:tabs>
        <w:spacing w:line="360" w:lineRule="auto"/>
        <w:jc w:val="both"/>
        <w:rPr>
          <w:rFonts w:ascii="Times New Roman" w:hAnsi="Times New Roman" w:cs="Times New Roman"/>
          <w:b/>
          <w:sz w:val="32"/>
          <w:szCs w:val="24"/>
        </w:rPr>
      </w:pPr>
      <w:r w:rsidRPr="00AE7D5C">
        <w:rPr>
          <w:rFonts w:ascii="Times New Roman" w:hAnsi="Times New Roman" w:cs="Times New Roman"/>
          <w:b/>
          <w:sz w:val="32"/>
          <w:szCs w:val="24"/>
        </w:rPr>
        <w:lastRenderedPageBreak/>
        <w:t>2.2 Getriebeauslegung</w:t>
      </w:r>
    </w:p>
    <w:p w14:paraId="1CCB8D0B" w14:textId="51B32FCE" w:rsidR="004526BD" w:rsidRDefault="00756893"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Mit den Grundlagen aus 2.1 wird sich nun in diesem Kapitel mit der Auslegung eines Getriebes beschäftigt. Um über die Wahl der Übersetzungen entscheiden zu können, müssen zuerst die mathematischen Begebenheiten geklärt werden. </w:t>
      </w:r>
    </w:p>
    <w:p w14:paraId="4A7869D2" w14:textId="77777777" w:rsidR="004526BD" w:rsidRPr="00AE7D5C" w:rsidRDefault="004526BD" w:rsidP="004526BD">
      <w:pPr>
        <w:tabs>
          <w:tab w:val="left" w:pos="1368"/>
        </w:tabs>
        <w:spacing w:line="360" w:lineRule="auto"/>
        <w:jc w:val="both"/>
        <w:rPr>
          <w:rFonts w:ascii="Times New Roman" w:hAnsi="Times New Roman" w:cs="Times New Roman"/>
          <w:b/>
          <w:sz w:val="28"/>
          <w:szCs w:val="24"/>
        </w:rPr>
      </w:pPr>
      <w:r w:rsidRPr="00AE7D5C">
        <w:rPr>
          <w:rFonts w:ascii="Times New Roman" w:hAnsi="Times New Roman" w:cs="Times New Roman"/>
          <w:b/>
          <w:sz w:val="28"/>
          <w:szCs w:val="24"/>
        </w:rPr>
        <w:t>2.2.1 Übersetzung</w:t>
      </w:r>
    </w:p>
    <w:p w14:paraId="38503227" w14:textId="623DC5FB" w:rsidR="00AE7D5C" w:rsidRDefault="004526BD" w:rsidP="0045522D">
      <w:pPr>
        <w:tabs>
          <w:tab w:val="left" w:pos="1368"/>
        </w:tabs>
        <w:spacing w:line="360" w:lineRule="auto"/>
        <w:jc w:val="both"/>
        <w:rPr>
          <w:rFonts w:ascii="Times New Roman" w:hAnsi="Times New Roman" w:cs="Times New Roman"/>
          <w:sz w:val="24"/>
          <w:szCs w:val="24"/>
        </w:rPr>
      </w:pPr>
      <w:r w:rsidRPr="005378EC">
        <w:rPr>
          <w:rFonts w:ascii="Times New Roman" w:hAnsi="Times New Roman" w:cs="Times New Roman"/>
          <w:noProof/>
          <w:sz w:val="24"/>
          <w:szCs w:val="24"/>
        </w:rPr>
        <w:drawing>
          <wp:anchor distT="0" distB="0" distL="114300" distR="114300" simplePos="0" relativeHeight="251673600" behindDoc="1" locked="0" layoutInCell="1" allowOverlap="1" wp14:anchorId="26260006" wp14:editId="4455C6F6">
            <wp:simplePos x="0" y="0"/>
            <wp:positionH relativeFrom="margin">
              <wp:align>left</wp:align>
            </wp:positionH>
            <wp:positionV relativeFrom="paragraph">
              <wp:posOffset>617220</wp:posOffset>
            </wp:positionV>
            <wp:extent cx="5952490" cy="3782654"/>
            <wp:effectExtent l="0" t="0" r="0" b="889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2490" cy="3782654"/>
                    </a:xfrm>
                    <a:prstGeom prst="rect">
                      <a:avLst/>
                    </a:prstGeom>
                    <a:noFill/>
                    <a:ln>
                      <a:noFill/>
                    </a:ln>
                  </pic:spPr>
                </pic:pic>
              </a:graphicData>
            </a:graphic>
            <wp14:sizeRelH relativeFrom="page">
              <wp14:pctWidth>0</wp14:pctWidth>
            </wp14:sizeRelH>
            <wp14:sizeRelV relativeFrom="page">
              <wp14:pctHeight>0</wp14:pctHeight>
            </wp14:sizeRelV>
          </wp:anchor>
        </w:drawing>
      </w:r>
      <w:r w:rsidR="00756893">
        <w:rPr>
          <w:rFonts w:ascii="Times New Roman" w:hAnsi="Times New Roman" w:cs="Times New Roman"/>
          <w:sz w:val="24"/>
          <w:szCs w:val="24"/>
        </w:rPr>
        <w:t xml:space="preserve">In Abbildung </w:t>
      </w:r>
      <w:r w:rsidR="005378EC">
        <w:rPr>
          <w:rFonts w:ascii="Times New Roman" w:hAnsi="Times New Roman" w:cs="Times New Roman"/>
          <w:sz w:val="24"/>
          <w:szCs w:val="24"/>
        </w:rPr>
        <w:t xml:space="preserve">2.11 ist schematisch der Aufbau eines gesamten Antriebsstrangs vom Motor bis zum Rad mit allen relevanten Größen dargestellt. </w:t>
      </w:r>
    </w:p>
    <w:p w14:paraId="05D42680" w14:textId="61823CCA" w:rsidR="005378EC" w:rsidRPr="00AE7D5C" w:rsidRDefault="005378EC" w:rsidP="0045522D">
      <w:pPr>
        <w:tabs>
          <w:tab w:val="left" w:pos="1368"/>
        </w:tabs>
        <w:spacing w:line="360" w:lineRule="auto"/>
        <w:jc w:val="both"/>
        <w:rPr>
          <w:rFonts w:ascii="Times New Roman" w:hAnsi="Times New Roman" w:cs="Times New Roman"/>
          <w:sz w:val="24"/>
          <w:szCs w:val="24"/>
        </w:rPr>
      </w:pPr>
    </w:p>
    <w:p w14:paraId="7252DCD1" w14:textId="522E5AC8" w:rsidR="00AE7D5C" w:rsidRDefault="00AE7D5C" w:rsidP="0045522D">
      <w:pPr>
        <w:tabs>
          <w:tab w:val="left" w:pos="1368"/>
        </w:tabs>
        <w:spacing w:line="360" w:lineRule="auto"/>
        <w:jc w:val="both"/>
        <w:rPr>
          <w:rFonts w:ascii="Times New Roman" w:hAnsi="Times New Roman" w:cs="Times New Roman"/>
          <w:b/>
          <w:sz w:val="32"/>
          <w:szCs w:val="24"/>
        </w:rPr>
      </w:pPr>
    </w:p>
    <w:p w14:paraId="575D8518" w14:textId="08807F99" w:rsidR="005378EC" w:rsidRDefault="005378EC" w:rsidP="0045522D">
      <w:pPr>
        <w:tabs>
          <w:tab w:val="left" w:pos="1368"/>
        </w:tabs>
        <w:spacing w:line="360" w:lineRule="auto"/>
        <w:jc w:val="both"/>
        <w:rPr>
          <w:rFonts w:ascii="Times New Roman" w:hAnsi="Times New Roman" w:cs="Times New Roman"/>
          <w:b/>
          <w:sz w:val="32"/>
          <w:szCs w:val="24"/>
        </w:rPr>
      </w:pPr>
    </w:p>
    <w:p w14:paraId="44ABD00C" w14:textId="77777777" w:rsidR="004526BD" w:rsidRDefault="004526BD" w:rsidP="0045522D">
      <w:pPr>
        <w:tabs>
          <w:tab w:val="left" w:pos="1368"/>
        </w:tabs>
        <w:spacing w:line="360" w:lineRule="auto"/>
        <w:jc w:val="both"/>
        <w:rPr>
          <w:rFonts w:ascii="Times New Roman" w:hAnsi="Times New Roman" w:cs="Times New Roman"/>
          <w:b/>
          <w:sz w:val="32"/>
          <w:szCs w:val="24"/>
        </w:rPr>
      </w:pPr>
    </w:p>
    <w:p w14:paraId="4107A6B7" w14:textId="5D938BB4" w:rsidR="005378EC" w:rsidRDefault="005378EC" w:rsidP="0045522D">
      <w:pPr>
        <w:tabs>
          <w:tab w:val="left" w:pos="1368"/>
        </w:tabs>
        <w:spacing w:line="360" w:lineRule="auto"/>
        <w:jc w:val="both"/>
        <w:rPr>
          <w:rFonts w:ascii="Times New Roman" w:hAnsi="Times New Roman" w:cs="Times New Roman"/>
          <w:b/>
          <w:sz w:val="32"/>
          <w:szCs w:val="24"/>
        </w:rPr>
      </w:pPr>
    </w:p>
    <w:p w14:paraId="00634E56" w14:textId="7CC0F9D4" w:rsidR="005378EC" w:rsidRDefault="005378EC" w:rsidP="0045522D">
      <w:pPr>
        <w:tabs>
          <w:tab w:val="left" w:pos="1368"/>
        </w:tabs>
        <w:spacing w:line="360" w:lineRule="auto"/>
        <w:jc w:val="both"/>
        <w:rPr>
          <w:rFonts w:ascii="Times New Roman" w:hAnsi="Times New Roman" w:cs="Times New Roman"/>
          <w:b/>
          <w:sz w:val="32"/>
          <w:szCs w:val="24"/>
        </w:rPr>
      </w:pPr>
    </w:p>
    <w:p w14:paraId="123D29E3" w14:textId="4F7CB2AB" w:rsidR="005378EC" w:rsidRDefault="005378EC" w:rsidP="0045522D">
      <w:pPr>
        <w:tabs>
          <w:tab w:val="left" w:pos="1368"/>
        </w:tabs>
        <w:spacing w:line="360" w:lineRule="auto"/>
        <w:jc w:val="both"/>
        <w:rPr>
          <w:rFonts w:ascii="Times New Roman" w:hAnsi="Times New Roman" w:cs="Times New Roman"/>
          <w:b/>
          <w:sz w:val="32"/>
          <w:szCs w:val="24"/>
        </w:rPr>
      </w:pPr>
    </w:p>
    <w:p w14:paraId="7DDF35B7" w14:textId="771CA763" w:rsidR="005378EC" w:rsidRDefault="005378EC" w:rsidP="0045522D">
      <w:pPr>
        <w:tabs>
          <w:tab w:val="left" w:pos="1368"/>
        </w:tabs>
        <w:spacing w:line="360" w:lineRule="auto"/>
        <w:jc w:val="both"/>
        <w:rPr>
          <w:rFonts w:ascii="Times New Roman" w:hAnsi="Times New Roman" w:cs="Times New Roman"/>
          <w:b/>
          <w:sz w:val="32"/>
          <w:szCs w:val="24"/>
        </w:rPr>
      </w:pPr>
    </w:p>
    <w:p w14:paraId="45E950BF" w14:textId="5BF4C3B6" w:rsidR="005378EC" w:rsidRDefault="005378EC" w:rsidP="0045522D">
      <w:pPr>
        <w:tabs>
          <w:tab w:val="left" w:pos="1368"/>
        </w:tabs>
        <w:spacing w:line="360" w:lineRule="auto"/>
        <w:jc w:val="both"/>
        <w:rPr>
          <w:rFonts w:ascii="Times New Roman" w:hAnsi="Times New Roman" w:cs="Times New Roman"/>
          <w:b/>
          <w:sz w:val="32"/>
          <w:szCs w:val="24"/>
        </w:rPr>
      </w:pPr>
    </w:p>
    <w:p w14:paraId="7C7F5C4F" w14:textId="0B5BF26A" w:rsidR="005378EC" w:rsidRPr="005378EC" w:rsidRDefault="005378EC" w:rsidP="005378EC">
      <w:pPr>
        <w:autoSpaceDE w:val="0"/>
        <w:autoSpaceDN w:val="0"/>
        <w:adjustRightInd w:val="0"/>
        <w:spacing w:after="0" w:line="240" w:lineRule="auto"/>
        <w:rPr>
          <w:rFonts w:ascii="Times New Roman" w:hAnsi="Times New Roman" w:cs="Times New Roman"/>
          <w:sz w:val="20"/>
          <w:szCs w:val="20"/>
        </w:rPr>
      </w:pPr>
      <w:r w:rsidRPr="005378EC">
        <w:rPr>
          <w:rFonts w:ascii="Times New Roman" w:hAnsi="Times New Roman" w:cs="Times New Roman"/>
          <w:sz w:val="20"/>
          <w:szCs w:val="24"/>
        </w:rPr>
        <w:t>Abbildung 2.11: Drehzahl</w:t>
      </w:r>
      <w:r>
        <w:rPr>
          <w:rFonts w:ascii="Times New Roman" w:hAnsi="Times New Roman" w:cs="Times New Roman"/>
          <w:sz w:val="20"/>
          <w:szCs w:val="24"/>
        </w:rPr>
        <w:t xml:space="preserve">-Drehmoment-Wandlung in einem Antriebstrang mit </w:t>
      </w:r>
      <w:r w:rsidRPr="005378EC">
        <w:rPr>
          <w:rFonts w:ascii="Times New Roman" w:hAnsi="Times New Roman" w:cs="Times New Roman"/>
          <w:sz w:val="20"/>
          <w:szCs w:val="20"/>
        </w:rPr>
        <w:t xml:space="preserve">Motormoment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Mot</m:t>
            </m:r>
          </m:sub>
        </m:sSub>
      </m:oMath>
      <w:r w:rsidRPr="005378EC">
        <w:rPr>
          <w:rFonts w:ascii="Times New Roman" w:hAnsi="Times New Roman" w:cs="Times New Roman"/>
          <w:sz w:val="20"/>
          <w:szCs w:val="20"/>
        </w:rPr>
        <w:t>, Motordrehzahl</w:t>
      </w:r>
      <w:r>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Mot</m:t>
            </m:r>
          </m:sub>
        </m:sSub>
      </m:oMath>
      <w:r w:rsidRPr="005378EC">
        <w:rPr>
          <w:rFonts w:ascii="Times New Roman" w:hAnsi="Times New Roman" w:cs="Times New Roman"/>
          <w:sz w:val="20"/>
          <w:szCs w:val="20"/>
        </w:rPr>
        <w:t xml:space="preserve">, Getriebeeingangsmoment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GE</m:t>
            </m:r>
          </m:sub>
        </m:sSub>
      </m:oMath>
      <w:r w:rsidRPr="005378EC">
        <w:rPr>
          <w:rFonts w:ascii="Times New Roman" w:hAnsi="Times New Roman" w:cs="Times New Roman"/>
          <w:sz w:val="20"/>
          <w:szCs w:val="20"/>
        </w:rPr>
        <w:t xml:space="preserve">, Getriebeeingangsdrehzahl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oMath>
      <w:r w:rsidRPr="005378EC">
        <w:rPr>
          <w:rFonts w:ascii="Times New Roman" w:hAnsi="Times New Roman" w:cs="Times New Roman"/>
          <w:sz w:val="20"/>
          <w:szCs w:val="20"/>
        </w:rPr>
        <w:t>, Getriebeübersetzung</w:t>
      </w:r>
    </w:p>
    <w:p w14:paraId="3D052CE0" w14:textId="70312EA8" w:rsidR="005378EC" w:rsidRPr="005378EC" w:rsidRDefault="00ED4761" w:rsidP="005378EC">
      <w:pPr>
        <w:autoSpaceDE w:val="0"/>
        <w:autoSpaceDN w:val="0"/>
        <w:adjustRightInd w:val="0"/>
        <w:spacing w:after="0" w:line="240" w:lineRule="auto"/>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G</m:t>
            </m:r>
          </m:sub>
        </m:sSub>
      </m:oMath>
      <w:r w:rsidR="005378EC" w:rsidRPr="005378EC">
        <w:rPr>
          <w:rFonts w:ascii="Times New Roman" w:hAnsi="Times New Roman" w:cs="Times New Roman"/>
          <w:sz w:val="20"/>
          <w:szCs w:val="20"/>
        </w:rPr>
        <w:t xml:space="preserve">, Getriebewirkungsgrad </w:t>
      </w:r>
      <m:oMath>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G</m:t>
            </m:r>
          </m:sub>
        </m:sSub>
      </m:oMath>
      <w:r w:rsidR="005378EC" w:rsidRPr="005378EC">
        <w:rPr>
          <w:rFonts w:ascii="Times New Roman" w:hAnsi="Times New Roman" w:cs="Times New Roman"/>
          <w:sz w:val="20"/>
          <w:szCs w:val="20"/>
        </w:rPr>
        <w:t xml:space="preserve">, Getriebeausgangsmoment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GA</m:t>
            </m:r>
          </m:sub>
        </m:sSub>
      </m:oMath>
      <w:r w:rsidR="005378EC" w:rsidRPr="005378EC">
        <w:rPr>
          <w:rFonts w:ascii="Times New Roman" w:hAnsi="Times New Roman" w:cs="Times New Roman"/>
          <w:sz w:val="20"/>
          <w:szCs w:val="20"/>
        </w:rPr>
        <w:t xml:space="preserve">, Getriebeausgangsdrehzahl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oMath>
      <w:r w:rsidR="005378EC" w:rsidRPr="005378EC">
        <w:rPr>
          <w:rFonts w:ascii="Times New Roman" w:hAnsi="Times New Roman" w:cs="Times New Roman"/>
          <w:sz w:val="20"/>
          <w:szCs w:val="20"/>
        </w:rPr>
        <w:t>,</w:t>
      </w:r>
    </w:p>
    <w:p w14:paraId="0A974FB1" w14:textId="4C45042E" w:rsidR="005378EC" w:rsidRPr="005378EC" w:rsidRDefault="005378EC" w:rsidP="005378EC">
      <w:pPr>
        <w:autoSpaceDE w:val="0"/>
        <w:autoSpaceDN w:val="0"/>
        <w:adjustRightInd w:val="0"/>
        <w:spacing w:after="0" w:line="240" w:lineRule="auto"/>
        <w:rPr>
          <w:rFonts w:ascii="Times New Roman" w:hAnsi="Times New Roman" w:cs="Times New Roman"/>
          <w:sz w:val="20"/>
          <w:szCs w:val="20"/>
        </w:rPr>
      </w:pPr>
      <w:r w:rsidRPr="005378EC">
        <w:rPr>
          <w:rFonts w:ascii="Times New Roman" w:hAnsi="Times New Roman" w:cs="Times New Roman"/>
          <w:sz w:val="20"/>
          <w:szCs w:val="20"/>
        </w:rPr>
        <w:t xml:space="preserve">Achsgetriebeübersetzung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AG</m:t>
            </m:r>
          </m:sub>
        </m:sSub>
      </m:oMath>
      <w:r w:rsidRPr="005378EC">
        <w:rPr>
          <w:rFonts w:ascii="Times New Roman" w:hAnsi="Times New Roman" w:cs="Times New Roman"/>
          <w:sz w:val="20"/>
          <w:szCs w:val="20"/>
        </w:rPr>
        <w:t>, Achsgetriebewirkungsgrad</w:t>
      </w:r>
      <w:r w:rsidR="00782AF7">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AG</m:t>
            </m:r>
          </m:sub>
        </m:sSub>
      </m:oMath>
      <w:r w:rsidRPr="005378EC">
        <w:rPr>
          <w:rFonts w:ascii="Times New Roman" w:hAnsi="Times New Roman" w:cs="Times New Roman"/>
          <w:sz w:val="20"/>
          <w:szCs w:val="20"/>
        </w:rPr>
        <w:t xml:space="preserve">, Radmoment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Rad</m:t>
            </m:r>
          </m:sub>
        </m:sSub>
      </m:oMath>
      <w:r w:rsidRPr="005378EC">
        <w:rPr>
          <w:rFonts w:ascii="Times New Roman" w:hAnsi="Times New Roman" w:cs="Times New Roman"/>
          <w:sz w:val="20"/>
          <w:szCs w:val="20"/>
        </w:rPr>
        <w:t xml:space="preserve">, Raddrehzahl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Rad</m:t>
            </m:r>
          </m:sub>
        </m:sSub>
      </m:oMath>
      <w:r w:rsidRPr="005378EC">
        <w:rPr>
          <w:rFonts w:ascii="Times New Roman" w:hAnsi="Times New Roman" w:cs="Times New Roman"/>
          <w:sz w:val="20"/>
          <w:szCs w:val="20"/>
        </w:rPr>
        <w:t xml:space="preserve"> ,</w:t>
      </w:r>
    </w:p>
    <w:p w14:paraId="76C67772" w14:textId="2799E107" w:rsidR="005378EC" w:rsidRDefault="005378EC" w:rsidP="0045522D">
      <w:pPr>
        <w:tabs>
          <w:tab w:val="left" w:pos="1368"/>
        </w:tabs>
        <w:spacing w:line="360" w:lineRule="auto"/>
        <w:jc w:val="both"/>
        <w:rPr>
          <w:rFonts w:ascii="Times New Roman" w:hAnsi="Times New Roman" w:cs="Times New Roman"/>
          <w:sz w:val="20"/>
          <w:szCs w:val="20"/>
        </w:rPr>
      </w:pPr>
      <w:r w:rsidRPr="005378EC">
        <w:rPr>
          <w:rFonts w:ascii="Times New Roman" w:hAnsi="Times New Roman" w:cs="Times New Roman"/>
          <w:sz w:val="20"/>
          <w:szCs w:val="20"/>
        </w:rPr>
        <w:t>statischer Reifenhalbmesser</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stat</m:t>
            </m:r>
          </m:sub>
        </m:sSub>
      </m:oMath>
      <w:r w:rsidRPr="005378EC">
        <w:rPr>
          <w:rFonts w:ascii="Times New Roman" w:hAnsi="Times New Roman" w:cs="Times New Roman"/>
          <w:sz w:val="20"/>
          <w:szCs w:val="20"/>
        </w:rPr>
        <w:t xml:space="preserve">, schlupfbehafteter Reifenhalbmesser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ds</m:t>
            </m:r>
          </m:sub>
        </m:sSub>
      </m:oMath>
      <w:r w:rsidRPr="005378EC">
        <w:rPr>
          <w:rFonts w:ascii="Times New Roman" w:hAnsi="Times New Roman" w:cs="Times New Roman"/>
          <w:sz w:val="20"/>
          <w:szCs w:val="20"/>
        </w:rPr>
        <w:t xml:space="preserve"> und Zugkraft Z</w:t>
      </w:r>
    </w:p>
    <w:p w14:paraId="10C95FF5" w14:textId="77777777" w:rsidR="004526BD" w:rsidRDefault="004526BD" w:rsidP="0045522D">
      <w:pPr>
        <w:tabs>
          <w:tab w:val="left" w:pos="1368"/>
        </w:tabs>
        <w:spacing w:line="360" w:lineRule="auto"/>
        <w:jc w:val="both"/>
        <w:rPr>
          <w:rFonts w:ascii="Times New Roman" w:hAnsi="Times New Roman" w:cs="Times New Roman"/>
          <w:sz w:val="24"/>
          <w:szCs w:val="20"/>
        </w:rPr>
      </w:pPr>
    </w:p>
    <w:p w14:paraId="555A93A5" w14:textId="29BE9E3D" w:rsidR="00782AF7" w:rsidRDefault="00782AF7" w:rsidP="0045522D">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Allgemein berechnet sich die Getriebeübersetzung als Quotient aus Getriebeeingangsdrehzahl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oMath>
      <w:r w:rsidR="008C1FC1">
        <w:rPr>
          <w:rFonts w:ascii="Times New Roman" w:eastAsiaTheme="minorEastAsia" w:hAnsi="Times New Roman" w:cs="Times New Roman"/>
          <w:sz w:val="20"/>
          <w:szCs w:val="20"/>
        </w:rPr>
        <w:t xml:space="preserve"> </w:t>
      </w:r>
      <w:r>
        <w:rPr>
          <w:rFonts w:ascii="Times New Roman" w:hAnsi="Times New Roman" w:cs="Times New Roman"/>
          <w:sz w:val="24"/>
          <w:szCs w:val="20"/>
        </w:rPr>
        <w:t>und Getriebeausgangsdrehzahl</w:t>
      </w:r>
      <w:r w:rsidR="008C1FC1">
        <w:rPr>
          <w:rFonts w:ascii="Times New Roman" w:hAnsi="Times New Roman" w:cs="Times New Roman"/>
          <w:sz w:val="24"/>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oMath>
      <w:r>
        <w:rPr>
          <w:rFonts w:ascii="Times New Roman" w:hAnsi="Times New Roman" w:cs="Times New Roman"/>
          <w:sz w:val="24"/>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782AF7" w14:paraId="20759FE1" w14:textId="77777777" w:rsidTr="00782AF7">
        <w:tc>
          <w:tcPr>
            <w:tcW w:w="8075" w:type="dxa"/>
          </w:tcPr>
          <w:p w14:paraId="28B2FCE7" w14:textId="1A9D683F" w:rsidR="00782AF7" w:rsidRDefault="00782AF7" w:rsidP="0045522D">
            <w:pPr>
              <w:tabs>
                <w:tab w:val="left" w:pos="1368"/>
              </w:tabs>
              <w:spacing w:line="360" w:lineRule="auto"/>
              <w:jc w:val="both"/>
              <w:rPr>
                <w:rFonts w:ascii="Times New Roman" w:hAnsi="Times New Roman" w:cs="Times New Roman"/>
                <w:sz w:val="24"/>
                <w:szCs w:val="20"/>
              </w:rPr>
            </w:pPr>
            <m:oMathPara>
              <m:oMath>
                <m:r>
                  <w:rPr>
                    <w:rFonts w:ascii="Cambria Math" w:hAnsi="Cambria Math" w:cs="Times New Roman"/>
                    <w:sz w:val="24"/>
                    <w:szCs w:val="20"/>
                  </w:rPr>
                  <m:t>i=</m:t>
                </m:r>
                <m:f>
                  <m:fPr>
                    <m:ctrlPr>
                      <w:rPr>
                        <w:rFonts w:ascii="Cambria Math" w:hAnsi="Cambria Math" w:cs="Times New Roman"/>
                        <w:i/>
                        <w:sz w:val="24"/>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den>
                </m:f>
              </m:oMath>
            </m:oMathPara>
          </w:p>
        </w:tc>
        <w:tc>
          <w:tcPr>
            <w:tcW w:w="986" w:type="dxa"/>
          </w:tcPr>
          <w:p w14:paraId="759CEE79" w14:textId="4CFAB05B" w:rsidR="00782AF7" w:rsidRDefault="00782AF7" w:rsidP="0045522D">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G 2.12</w:t>
            </w:r>
          </w:p>
        </w:tc>
      </w:tr>
    </w:tbl>
    <w:p w14:paraId="0948D66F" w14:textId="26A484AE" w:rsidR="00782AF7" w:rsidRDefault="00782AF7" w:rsidP="0045522D">
      <w:pPr>
        <w:tabs>
          <w:tab w:val="left" w:pos="1368"/>
        </w:tabs>
        <w:spacing w:line="360" w:lineRule="auto"/>
        <w:jc w:val="both"/>
        <w:rPr>
          <w:rFonts w:ascii="Times New Roman" w:hAnsi="Times New Roman" w:cs="Times New Roman"/>
          <w:sz w:val="24"/>
          <w:szCs w:val="20"/>
        </w:rPr>
      </w:pPr>
    </w:p>
    <w:p w14:paraId="78C620E7" w14:textId="7AC331F8" w:rsidR="00782AF7" w:rsidRDefault="00782AF7"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lastRenderedPageBreak/>
        <w:t>Für die Übersetzung gilt generell: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3"/>
      </w:tblGrid>
      <w:tr w:rsidR="00782AF7" w14:paraId="5F28CB96" w14:textId="77777777" w:rsidTr="005A23C5">
        <w:tc>
          <w:tcPr>
            <w:tcW w:w="1838" w:type="dxa"/>
          </w:tcPr>
          <w:p w14:paraId="6EC6B766" w14:textId="6713B718" w:rsidR="00782AF7" w:rsidRDefault="00782AF7" w:rsidP="00782AF7">
            <w:pPr>
              <w:tabs>
                <w:tab w:val="left" w:pos="1368"/>
              </w:tabs>
              <w:spacing w:line="360" w:lineRule="auto"/>
              <w:jc w:val="both"/>
              <w:rPr>
                <w:rFonts w:ascii="Times New Roman" w:hAnsi="Times New Roman" w:cs="Times New Roman"/>
                <w:sz w:val="24"/>
                <w:szCs w:val="20"/>
              </w:rPr>
            </w:pPr>
            <m:oMathPara>
              <m:oMath>
                <m:r>
                  <w:rPr>
                    <w:rFonts w:ascii="Cambria Math" w:hAnsi="Cambria Math" w:cs="Times New Roman"/>
                    <w:sz w:val="24"/>
                    <w:szCs w:val="20"/>
                  </w:rPr>
                  <m:t>i&gt;0</m:t>
                </m:r>
              </m:oMath>
            </m:oMathPara>
          </w:p>
        </w:tc>
        <w:tc>
          <w:tcPr>
            <w:tcW w:w="7223" w:type="dxa"/>
          </w:tcPr>
          <w:p w14:paraId="5876C322" w14:textId="40893361" w:rsidR="00782AF7" w:rsidRDefault="005A23C5"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Gleiche Drehrichtung von Eingangs- und Ausgangswelle</w:t>
            </w:r>
          </w:p>
        </w:tc>
      </w:tr>
      <w:tr w:rsidR="00782AF7" w14:paraId="1814780C" w14:textId="77777777" w:rsidTr="005A23C5">
        <w:tc>
          <w:tcPr>
            <w:tcW w:w="1838" w:type="dxa"/>
          </w:tcPr>
          <w:p w14:paraId="3B172A56" w14:textId="51E6417D" w:rsidR="00782AF7" w:rsidRDefault="00782AF7" w:rsidP="00782AF7">
            <w:pPr>
              <w:tabs>
                <w:tab w:val="left" w:pos="1368"/>
              </w:tabs>
              <w:spacing w:line="360" w:lineRule="auto"/>
              <w:jc w:val="both"/>
              <w:rPr>
                <w:rFonts w:ascii="Times New Roman" w:hAnsi="Times New Roman" w:cs="Times New Roman"/>
                <w:sz w:val="24"/>
                <w:szCs w:val="20"/>
              </w:rPr>
            </w:pPr>
            <m:oMathPara>
              <m:oMath>
                <m:r>
                  <w:rPr>
                    <w:rFonts w:ascii="Cambria Math" w:hAnsi="Cambria Math" w:cs="Times New Roman"/>
                    <w:sz w:val="24"/>
                    <w:szCs w:val="20"/>
                  </w:rPr>
                  <m:t>i&lt;0</m:t>
                </m:r>
              </m:oMath>
            </m:oMathPara>
          </w:p>
        </w:tc>
        <w:tc>
          <w:tcPr>
            <w:tcW w:w="7223" w:type="dxa"/>
          </w:tcPr>
          <w:p w14:paraId="02BFEDDA" w14:textId="3945FBE1" w:rsidR="00782AF7" w:rsidRDefault="005A23C5"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Umkehrung der Drehrichtung</w:t>
            </w:r>
          </w:p>
        </w:tc>
      </w:tr>
      <w:tr w:rsidR="00782AF7" w14:paraId="12C5FB46" w14:textId="77777777" w:rsidTr="005A23C5">
        <w:tc>
          <w:tcPr>
            <w:tcW w:w="1838" w:type="dxa"/>
          </w:tcPr>
          <w:p w14:paraId="644E3283" w14:textId="6F470F0C" w:rsidR="00782AF7" w:rsidRDefault="00782AF7" w:rsidP="00782AF7">
            <w:pPr>
              <w:tabs>
                <w:tab w:val="left" w:pos="1368"/>
              </w:tabs>
              <w:spacing w:line="360" w:lineRule="auto"/>
              <w:jc w:val="both"/>
              <w:rPr>
                <w:rFonts w:ascii="Times New Roman" w:hAnsi="Times New Roman" w:cs="Times New Roman"/>
                <w:sz w:val="24"/>
                <w:szCs w:val="20"/>
              </w:rPr>
            </w:pPr>
            <m:oMathPara>
              <m:oMath>
                <m:r>
                  <w:rPr>
                    <w:rFonts w:ascii="Cambria Math" w:hAnsi="Cambria Math" w:cs="Times New Roman"/>
                    <w:sz w:val="24"/>
                    <w:szCs w:val="20"/>
                  </w:rPr>
                  <m:t>|i|&gt;0</m:t>
                </m:r>
              </m:oMath>
            </m:oMathPara>
          </w:p>
        </w:tc>
        <w:tc>
          <w:tcPr>
            <w:tcW w:w="7223" w:type="dxa"/>
          </w:tcPr>
          <w:p w14:paraId="26F4A761" w14:textId="1726FAF0" w:rsidR="00782AF7" w:rsidRDefault="005A23C5"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Übersetzung ins langsame</w:t>
            </w:r>
          </w:p>
        </w:tc>
      </w:tr>
      <w:tr w:rsidR="00782AF7" w14:paraId="3DB47F19" w14:textId="77777777" w:rsidTr="005A23C5">
        <w:tc>
          <w:tcPr>
            <w:tcW w:w="1838" w:type="dxa"/>
          </w:tcPr>
          <w:p w14:paraId="50456766" w14:textId="0C542628" w:rsidR="00782AF7" w:rsidRDefault="005A23C5" w:rsidP="00782AF7">
            <w:pPr>
              <w:tabs>
                <w:tab w:val="left" w:pos="1368"/>
              </w:tabs>
              <w:spacing w:line="360" w:lineRule="auto"/>
              <w:jc w:val="both"/>
              <w:rPr>
                <w:rFonts w:ascii="Times New Roman" w:hAnsi="Times New Roman" w:cs="Times New Roman"/>
                <w:sz w:val="24"/>
                <w:szCs w:val="20"/>
              </w:rPr>
            </w:pPr>
            <m:oMathPara>
              <m:oMath>
                <m:r>
                  <w:rPr>
                    <w:rFonts w:ascii="Cambria Math" w:hAnsi="Cambria Math" w:cs="Times New Roman"/>
                    <w:sz w:val="24"/>
                    <w:szCs w:val="20"/>
                  </w:rPr>
                  <m:t>|i|&lt;0</m:t>
                </m:r>
              </m:oMath>
            </m:oMathPara>
          </w:p>
        </w:tc>
        <w:tc>
          <w:tcPr>
            <w:tcW w:w="7223" w:type="dxa"/>
          </w:tcPr>
          <w:p w14:paraId="119C8C06" w14:textId="178C60AA" w:rsidR="00782AF7" w:rsidRDefault="005A23C5"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Übersetzung ins schnelle</w:t>
            </w:r>
          </w:p>
        </w:tc>
      </w:tr>
    </w:tbl>
    <w:p w14:paraId="2D60DF3F" w14:textId="3E025ACA" w:rsidR="00782AF7" w:rsidRDefault="00782AF7" w:rsidP="00782AF7">
      <w:pPr>
        <w:tabs>
          <w:tab w:val="left" w:pos="1368"/>
        </w:tabs>
        <w:spacing w:line="360" w:lineRule="auto"/>
        <w:jc w:val="both"/>
        <w:rPr>
          <w:rFonts w:ascii="Times New Roman" w:hAnsi="Times New Roman" w:cs="Times New Roman"/>
          <w:sz w:val="24"/>
          <w:szCs w:val="20"/>
        </w:rPr>
      </w:pPr>
    </w:p>
    <w:p w14:paraId="5252BBF7" w14:textId="0D4F5583" w:rsidR="00380ED8" w:rsidRDefault="00380ED8" w:rsidP="00380ED8">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Die formelspezifischen Zusammenhänge am Getriebeausgang wie Getriebe</w:t>
      </w:r>
      <w:r w:rsidR="00316BB6">
        <w:rPr>
          <w:rFonts w:ascii="Times New Roman" w:hAnsi="Times New Roman" w:cs="Times New Roman"/>
          <w:sz w:val="24"/>
          <w:szCs w:val="20"/>
        </w:rPr>
        <w:t>drehzahl</w:t>
      </w:r>
      <w:r w:rsidR="000B366B">
        <w:rPr>
          <w:rFonts w:ascii="Times New Roman" w:hAnsi="Times New Roman" w:cs="Times New Roman"/>
          <w:sz w:val="24"/>
          <w:szCs w:val="20"/>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n</m:t>
            </m:r>
          </m:e>
          <m:sub>
            <m:r>
              <w:rPr>
                <w:rFonts w:ascii="Cambria Math" w:hAnsi="Cambria Math" w:cs="Times New Roman"/>
                <w:sz w:val="24"/>
                <w:szCs w:val="20"/>
              </w:rPr>
              <m:t>GA</m:t>
            </m:r>
          </m:sub>
        </m:sSub>
      </m:oMath>
      <w:r>
        <w:rPr>
          <w:rFonts w:ascii="Times New Roman" w:hAnsi="Times New Roman" w:cs="Times New Roman"/>
          <w:sz w:val="24"/>
          <w:szCs w:val="20"/>
        </w:rPr>
        <w:t>, Getriebeausgangsmoment</w:t>
      </w:r>
      <w:r w:rsidR="000B366B">
        <w:rPr>
          <w:rFonts w:ascii="Times New Roman" w:hAnsi="Times New Roman" w:cs="Times New Roman"/>
          <w:sz w:val="24"/>
          <w:szCs w:val="20"/>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GA</m:t>
            </m:r>
          </m:sub>
        </m:sSub>
      </m:oMath>
      <w:r>
        <w:rPr>
          <w:rFonts w:ascii="Times New Roman" w:hAnsi="Times New Roman" w:cs="Times New Roman"/>
          <w:sz w:val="24"/>
          <w:szCs w:val="20"/>
        </w:rPr>
        <w:t xml:space="preserve"> und Leistung nach dem Getriebe</w:t>
      </w:r>
      <w:r w:rsidR="000B366B">
        <w:rPr>
          <w:rFonts w:ascii="Times New Roman" w:hAnsi="Times New Roman" w:cs="Times New Roman"/>
          <w:sz w:val="24"/>
          <w:szCs w:val="20"/>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P</m:t>
            </m:r>
          </m:e>
          <m:sub>
            <m:r>
              <w:rPr>
                <w:rFonts w:ascii="Cambria Math" w:hAnsi="Cambria Math" w:cs="Times New Roman"/>
                <w:sz w:val="24"/>
                <w:szCs w:val="20"/>
              </w:rPr>
              <m:t>GA</m:t>
            </m:r>
          </m:sub>
        </m:sSub>
      </m:oMath>
      <w:r>
        <w:rPr>
          <w:rFonts w:ascii="Times New Roman" w:hAnsi="Times New Roman" w:cs="Times New Roman"/>
          <w:sz w:val="24"/>
          <w:szCs w:val="20"/>
        </w:rPr>
        <w:t xml:space="preserve"> können wie folgt bestimmt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380ED8" w14:paraId="26768945" w14:textId="77777777" w:rsidTr="000B366B">
        <w:tc>
          <w:tcPr>
            <w:tcW w:w="8075" w:type="dxa"/>
          </w:tcPr>
          <w:p w14:paraId="6A1C7E83" w14:textId="33C46CD9" w:rsidR="00380ED8" w:rsidRDefault="00ED4761" w:rsidP="00782AF7">
            <w:pPr>
              <w:tabs>
                <w:tab w:val="left" w:pos="1368"/>
              </w:tabs>
              <w:spacing w:line="360" w:lineRule="auto"/>
              <w:jc w:val="both"/>
              <w:rPr>
                <w:rFonts w:ascii="Times New Roman" w:hAnsi="Times New Roman" w:cs="Times New Roman"/>
                <w:sz w:val="24"/>
                <w:szCs w:val="20"/>
              </w:rPr>
            </w:pPr>
            <m:oMathPara>
              <m:oMath>
                <m:sSub>
                  <m:sSubPr>
                    <m:ctrlPr>
                      <w:rPr>
                        <w:rFonts w:ascii="Cambria Math" w:hAnsi="Cambria Math" w:cs="Times New Roman"/>
                        <w:i/>
                        <w:sz w:val="24"/>
                        <w:szCs w:val="20"/>
                      </w:rPr>
                    </m:ctrlPr>
                  </m:sSubPr>
                  <m:e>
                    <m:r>
                      <w:rPr>
                        <w:rFonts w:ascii="Cambria Math" w:hAnsi="Cambria Math" w:cs="Times New Roman"/>
                        <w:sz w:val="24"/>
                        <w:szCs w:val="20"/>
                      </w:rPr>
                      <m:t>n</m:t>
                    </m:r>
                  </m:e>
                  <m:sub>
                    <m:r>
                      <w:rPr>
                        <w:rFonts w:ascii="Cambria Math" w:hAnsi="Cambria Math" w:cs="Times New Roman"/>
                        <w:sz w:val="24"/>
                        <w:szCs w:val="20"/>
                      </w:rPr>
                      <m:t>GA</m:t>
                    </m:r>
                  </m:sub>
                </m:sSub>
                <m:r>
                  <w:rPr>
                    <w:rFonts w:ascii="Cambria Math" w:hAnsi="Cambria Math" w:cs="Times New Roman"/>
                    <w:sz w:val="24"/>
                    <w:szCs w:val="20"/>
                  </w:rPr>
                  <m:t>=</m:t>
                </m:r>
                <m:f>
                  <m:fPr>
                    <m:ctrlPr>
                      <w:rPr>
                        <w:rFonts w:ascii="Cambria Math" w:hAnsi="Cambria Math" w:cs="Times New Roman"/>
                        <w:i/>
                        <w:sz w:val="24"/>
                        <w:szCs w:val="20"/>
                      </w:rPr>
                    </m:ctrlPr>
                  </m:fPr>
                  <m:num>
                    <m:sSub>
                      <m:sSubPr>
                        <m:ctrlPr>
                          <w:rPr>
                            <w:rFonts w:ascii="Cambria Math" w:hAnsi="Cambria Math" w:cs="Times New Roman"/>
                            <w:i/>
                            <w:sz w:val="24"/>
                            <w:szCs w:val="20"/>
                          </w:rPr>
                        </m:ctrlPr>
                      </m:sSubPr>
                      <m:e>
                        <m:r>
                          <w:rPr>
                            <w:rFonts w:ascii="Cambria Math" w:hAnsi="Cambria Math" w:cs="Times New Roman"/>
                            <w:sz w:val="24"/>
                            <w:szCs w:val="20"/>
                          </w:rPr>
                          <m:t>n</m:t>
                        </m:r>
                      </m:e>
                      <m:sub>
                        <m:r>
                          <w:rPr>
                            <w:rFonts w:ascii="Cambria Math" w:hAnsi="Cambria Math" w:cs="Times New Roman"/>
                            <w:sz w:val="24"/>
                            <w:szCs w:val="20"/>
                          </w:rPr>
                          <m:t>Mot</m:t>
                        </m:r>
                      </m:sub>
                    </m:sSub>
                  </m:num>
                  <m:den>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G</m:t>
                        </m:r>
                      </m:sub>
                    </m:sSub>
                  </m:den>
                </m:f>
              </m:oMath>
            </m:oMathPara>
          </w:p>
        </w:tc>
        <w:tc>
          <w:tcPr>
            <w:tcW w:w="986" w:type="dxa"/>
          </w:tcPr>
          <w:p w14:paraId="622E54C2" w14:textId="4C5CA76E" w:rsidR="00380ED8" w:rsidRDefault="00380ED8"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G 2.13</w:t>
            </w:r>
          </w:p>
        </w:tc>
      </w:tr>
      <w:tr w:rsidR="00380ED8" w14:paraId="474408B4" w14:textId="77777777" w:rsidTr="000B366B">
        <w:tc>
          <w:tcPr>
            <w:tcW w:w="8075" w:type="dxa"/>
          </w:tcPr>
          <w:p w14:paraId="2C7CDA09" w14:textId="48325F21" w:rsidR="00380ED8" w:rsidRDefault="00ED4761" w:rsidP="00782AF7">
            <w:pPr>
              <w:tabs>
                <w:tab w:val="left" w:pos="1368"/>
              </w:tabs>
              <w:spacing w:line="360" w:lineRule="auto"/>
              <w:jc w:val="both"/>
              <w:rPr>
                <w:rFonts w:ascii="Times New Roman" w:hAnsi="Times New Roman" w:cs="Times New Roman"/>
                <w:sz w:val="24"/>
                <w:szCs w:val="20"/>
              </w:rPr>
            </w:pPr>
            <m:oMathPara>
              <m:oMath>
                <m:sSub>
                  <m:sSubPr>
                    <m:ctrlPr>
                      <w:rPr>
                        <w:rFonts w:ascii="Cambria Math" w:hAnsi="Cambria Math"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GA</m:t>
                    </m:r>
                  </m:sub>
                </m:sSub>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Mot</m:t>
                    </m:r>
                  </m:sub>
                </m:sSub>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G</m:t>
                    </m:r>
                  </m:sub>
                </m:sSub>
                <m:sSub>
                  <m:sSubPr>
                    <m:ctrlPr>
                      <w:rPr>
                        <w:rFonts w:ascii="Cambria Math" w:hAnsi="Cambria Math" w:cs="Times New Roman"/>
                        <w:i/>
                        <w:sz w:val="24"/>
                        <w:szCs w:val="20"/>
                      </w:rPr>
                    </m:ctrlPr>
                  </m:sSubPr>
                  <m:e>
                    <m:r>
                      <w:rPr>
                        <w:rFonts w:ascii="Cambria Math" w:hAnsi="Cambria Math" w:cs="Times New Roman"/>
                        <w:sz w:val="24"/>
                        <w:szCs w:val="20"/>
                      </w:rPr>
                      <m:t>η</m:t>
                    </m:r>
                  </m:e>
                  <m:sub>
                    <m:r>
                      <w:rPr>
                        <w:rFonts w:ascii="Cambria Math" w:hAnsi="Cambria Math" w:cs="Times New Roman"/>
                        <w:sz w:val="24"/>
                        <w:szCs w:val="20"/>
                      </w:rPr>
                      <m:t>G</m:t>
                    </m:r>
                  </m:sub>
                </m:sSub>
              </m:oMath>
            </m:oMathPara>
          </w:p>
        </w:tc>
        <w:tc>
          <w:tcPr>
            <w:tcW w:w="986" w:type="dxa"/>
          </w:tcPr>
          <w:p w14:paraId="4CC54710" w14:textId="7699F041" w:rsidR="00380ED8" w:rsidRDefault="00380ED8"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G 2.14</w:t>
            </w:r>
          </w:p>
        </w:tc>
      </w:tr>
      <w:tr w:rsidR="00380ED8" w14:paraId="28B8C397" w14:textId="77777777" w:rsidTr="000B366B">
        <w:tc>
          <w:tcPr>
            <w:tcW w:w="8075" w:type="dxa"/>
          </w:tcPr>
          <w:p w14:paraId="180EBDB4" w14:textId="3F4F0281" w:rsidR="00380ED8" w:rsidRDefault="00ED4761" w:rsidP="00782AF7">
            <w:pPr>
              <w:tabs>
                <w:tab w:val="left" w:pos="1368"/>
              </w:tabs>
              <w:spacing w:line="360" w:lineRule="auto"/>
              <w:jc w:val="both"/>
              <w:rPr>
                <w:rFonts w:ascii="Times New Roman" w:hAnsi="Times New Roman" w:cs="Times New Roman"/>
                <w:sz w:val="24"/>
                <w:szCs w:val="20"/>
              </w:rPr>
            </w:pPr>
            <m:oMathPara>
              <m:oMath>
                <m:sSub>
                  <m:sSubPr>
                    <m:ctrlPr>
                      <w:rPr>
                        <w:rFonts w:ascii="Cambria Math" w:hAnsi="Cambria Math" w:cs="Times New Roman"/>
                        <w:i/>
                        <w:sz w:val="24"/>
                        <w:szCs w:val="20"/>
                      </w:rPr>
                    </m:ctrlPr>
                  </m:sSubPr>
                  <m:e>
                    <m:r>
                      <w:rPr>
                        <w:rFonts w:ascii="Cambria Math" w:hAnsi="Cambria Math" w:cs="Times New Roman"/>
                        <w:sz w:val="24"/>
                        <w:szCs w:val="20"/>
                      </w:rPr>
                      <m:t>P</m:t>
                    </m:r>
                  </m:e>
                  <m:sub>
                    <m:r>
                      <w:rPr>
                        <w:rFonts w:ascii="Cambria Math" w:hAnsi="Cambria Math" w:cs="Times New Roman"/>
                        <w:sz w:val="24"/>
                        <w:szCs w:val="20"/>
                      </w:rPr>
                      <m:t>GA</m:t>
                    </m:r>
                  </m:sub>
                </m:sSub>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P</m:t>
                    </m:r>
                  </m:e>
                  <m:sub>
                    <m:r>
                      <w:rPr>
                        <w:rFonts w:ascii="Cambria Math" w:hAnsi="Cambria Math" w:cs="Times New Roman"/>
                        <w:sz w:val="24"/>
                        <w:szCs w:val="20"/>
                      </w:rPr>
                      <m:t>Mot</m:t>
                    </m:r>
                  </m:sub>
                </m:sSub>
                <m:sSub>
                  <m:sSubPr>
                    <m:ctrlPr>
                      <w:rPr>
                        <w:rFonts w:ascii="Cambria Math" w:hAnsi="Cambria Math" w:cs="Times New Roman"/>
                        <w:i/>
                        <w:sz w:val="24"/>
                        <w:szCs w:val="20"/>
                      </w:rPr>
                    </m:ctrlPr>
                  </m:sSubPr>
                  <m:e>
                    <m:r>
                      <w:rPr>
                        <w:rFonts w:ascii="Cambria Math" w:hAnsi="Cambria Math" w:cs="Times New Roman"/>
                        <w:sz w:val="24"/>
                        <w:szCs w:val="20"/>
                      </w:rPr>
                      <m:t>η</m:t>
                    </m:r>
                  </m:e>
                  <m:sub>
                    <m:r>
                      <w:rPr>
                        <w:rFonts w:ascii="Cambria Math" w:hAnsi="Cambria Math" w:cs="Times New Roman"/>
                        <w:sz w:val="24"/>
                        <w:szCs w:val="20"/>
                      </w:rPr>
                      <m:t>G</m:t>
                    </m:r>
                  </m:sub>
                </m:sSub>
              </m:oMath>
            </m:oMathPara>
          </w:p>
        </w:tc>
        <w:tc>
          <w:tcPr>
            <w:tcW w:w="986" w:type="dxa"/>
          </w:tcPr>
          <w:p w14:paraId="089073D7" w14:textId="4D838165" w:rsidR="00380ED8" w:rsidRDefault="00380ED8"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G 2.15</w:t>
            </w:r>
          </w:p>
        </w:tc>
      </w:tr>
    </w:tbl>
    <w:p w14:paraId="44C76167" w14:textId="77777777" w:rsidR="000B366B" w:rsidRDefault="000B366B" w:rsidP="00782AF7">
      <w:pPr>
        <w:tabs>
          <w:tab w:val="left" w:pos="1368"/>
        </w:tabs>
        <w:spacing w:line="360" w:lineRule="auto"/>
        <w:jc w:val="both"/>
        <w:rPr>
          <w:rFonts w:ascii="Times New Roman" w:hAnsi="Times New Roman" w:cs="Times New Roman"/>
          <w:sz w:val="24"/>
          <w:szCs w:val="20"/>
        </w:rPr>
      </w:pPr>
    </w:p>
    <w:p w14:paraId="13EFB3AB" w14:textId="12EB226B" w:rsidR="000B366B" w:rsidRDefault="000B366B"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Die Motorleistung </w:t>
      </w:r>
      <m:oMath>
        <m:sSub>
          <m:sSubPr>
            <m:ctrlPr>
              <w:rPr>
                <w:rFonts w:ascii="Cambria Math" w:hAnsi="Cambria Math" w:cs="Times New Roman"/>
                <w:i/>
                <w:sz w:val="24"/>
                <w:szCs w:val="20"/>
              </w:rPr>
            </m:ctrlPr>
          </m:sSubPr>
          <m:e>
            <m:r>
              <w:rPr>
                <w:rFonts w:ascii="Cambria Math" w:hAnsi="Cambria Math" w:cs="Times New Roman"/>
                <w:sz w:val="24"/>
                <w:szCs w:val="20"/>
              </w:rPr>
              <m:t>P</m:t>
            </m:r>
          </m:e>
          <m:sub>
            <m:r>
              <w:rPr>
                <w:rFonts w:ascii="Cambria Math" w:hAnsi="Cambria Math" w:cs="Times New Roman"/>
                <w:sz w:val="24"/>
                <w:szCs w:val="20"/>
              </w:rPr>
              <m:t>Mot</m:t>
            </m:r>
          </m:sub>
        </m:sSub>
      </m:oMath>
      <w:r>
        <w:rPr>
          <w:rFonts w:ascii="Times New Roman" w:eastAsiaTheme="minorEastAsia" w:hAnsi="Times New Roman" w:cs="Times New Roman"/>
          <w:sz w:val="24"/>
          <w:szCs w:val="20"/>
        </w:rPr>
        <w:t xml:space="preserve"> berechnet sich aus dem Produkt der G 2.9 und dem Motorwirkungsgrad.</w:t>
      </w:r>
    </w:p>
    <w:p w14:paraId="39A7B1E5" w14:textId="5D45F872" w:rsidR="008C1FC1" w:rsidRDefault="00364E2B"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Sind mehrere Übersetzungen hintereinander zu betrachten, wie beim Zusammenspiel von Getriebe und Achsdifferential</w:t>
      </w:r>
      <w:r w:rsidR="008C1FC1">
        <w:rPr>
          <w:rFonts w:ascii="Times New Roman" w:hAnsi="Times New Roman" w:cs="Times New Roman"/>
          <w:sz w:val="24"/>
          <w:szCs w:val="20"/>
        </w:rPr>
        <w:t>,</w:t>
      </w:r>
      <w:r>
        <w:rPr>
          <w:rFonts w:ascii="Times New Roman" w:hAnsi="Times New Roman" w:cs="Times New Roman"/>
          <w:sz w:val="24"/>
          <w:szCs w:val="20"/>
        </w:rPr>
        <w:t xml:space="preserve"> </w:t>
      </w:r>
      <w:r w:rsidR="008C1FC1">
        <w:rPr>
          <w:rFonts w:ascii="Times New Roman" w:hAnsi="Times New Roman" w:cs="Times New Roman"/>
          <w:sz w:val="24"/>
          <w:szCs w:val="20"/>
        </w:rPr>
        <w:t xml:space="preserve">werden die einzelnen Übersetzungen als Produkt geschrieben und ergeben eine Gesamtübersetzung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ges</m:t>
            </m:r>
          </m:sub>
        </m:sSub>
      </m:oMath>
      <w:r w:rsidR="008C1FC1">
        <w:rPr>
          <w:rFonts w:ascii="Times New Roman" w:hAnsi="Times New Roman" w:cs="Times New Roman"/>
          <w:sz w:val="24"/>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8C1FC1" w14:paraId="34543AFB" w14:textId="77777777" w:rsidTr="008C1FC1">
        <w:tc>
          <w:tcPr>
            <w:tcW w:w="8075" w:type="dxa"/>
          </w:tcPr>
          <w:p w14:paraId="1225DBBF" w14:textId="7591BE9A" w:rsidR="008C1FC1" w:rsidRDefault="00ED4761" w:rsidP="00782AF7">
            <w:pPr>
              <w:tabs>
                <w:tab w:val="left" w:pos="1368"/>
              </w:tabs>
              <w:spacing w:line="360" w:lineRule="auto"/>
              <w:jc w:val="both"/>
              <w:rPr>
                <w:rFonts w:ascii="Times New Roman" w:hAnsi="Times New Roman" w:cs="Times New Roman"/>
                <w:sz w:val="24"/>
                <w:szCs w:val="20"/>
              </w:rPr>
            </w:pPr>
            <m:oMathPara>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ges</m:t>
                    </m:r>
                  </m:sub>
                </m:sSub>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G</m:t>
                    </m:r>
                  </m:sub>
                </m:sSub>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AG</m:t>
                    </m:r>
                  </m:sub>
                </m:sSub>
              </m:oMath>
            </m:oMathPara>
          </w:p>
        </w:tc>
        <w:tc>
          <w:tcPr>
            <w:tcW w:w="986" w:type="dxa"/>
          </w:tcPr>
          <w:p w14:paraId="516BEC47" w14:textId="4B4B3DEF" w:rsidR="008C1FC1" w:rsidRDefault="008C1FC1"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G 2.1</w:t>
            </w:r>
            <w:r w:rsidR="00380ED8">
              <w:rPr>
                <w:rFonts w:ascii="Times New Roman" w:hAnsi="Times New Roman" w:cs="Times New Roman"/>
                <w:sz w:val="24"/>
                <w:szCs w:val="20"/>
              </w:rPr>
              <w:t>6</w:t>
            </w:r>
          </w:p>
        </w:tc>
      </w:tr>
    </w:tbl>
    <w:p w14:paraId="1B209125" w14:textId="77777777" w:rsidR="008C1FC1" w:rsidRDefault="008C1FC1" w:rsidP="00782AF7">
      <w:pPr>
        <w:tabs>
          <w:tab w:val="left" w:pos="1368"/>
        </w:tabs>
        <w:spacing w:line="360" w:lineRule="auto"/>
        <w:jc w:val="both"/>
        <w:rPr>
          <w:rFonts w:ascii="Times New Roman" w:hAnsi="Times New Roman" w:cs="Times New Roman"/>
          <w:sz w:val="24"/>
          <w:szCs w:val="20"/>
        </w:rPr>
      </w:pPr>
    </w:p>
    <w:p w14:paraId="480513BC" w14:textId="50C7643B" w:rsidR="00380ED8" w:rsidRDefault="00316BB6"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Analog lässt sich auch der Gesamtwirkungsgrad bestimmen. </w:t>
      </w:r>
      <w:r w:rsidR="000B366B">
        <w:rPr>
          <w:rFonts w:ascii="Times New Roman" w:hAnsi="Times New Roman" w:cs="Times New Roman"/>
          <w:sz w:val="24"/>
          <w:szCs w:val="20"/>
        </w:rPr>
        <w:t xml:space="preserve">Damit </w:t>
      </w:r>
      <w:r w:rsidR="0015529E">
        <w:rPr>
          <w:rFonts w:ascii="Times New Roman" w:hAnsi="Times New Roman" w:cs="Times New Roman"/>
          <w:sz w:val="24"/>
          <w:szCs w:val="20"/>
        </w:rPr>
        <w:t>lässt sich nun die Raddrehzahl</w:t>
      </w:r>
      <w:r w:rsidR="00670E1A">
        <w:rPr>
          <w:rFonts w:ascii="Times New Roman" w:hAnsi="Times New Roman" w:cs="Times New Roman"/>
          <w:sz w:val="24"/>
          <w:szCs w:val="20"/>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n</m:t>
            </m:r>
          </m:e>
          <m:sub>
            <m:r>
              <w:rPr>
                <w:rFonts w:ascii="Cambria Math" w:hAnsi="Cambria Math" w:cs="Times New Roman"/>
                <w:sz w:val="24"/>
                <w:szCs w:val="20"/>
              </w:rPr>
              <m:t>Rad</m:t>
            </m:r>
          </m:sub>
        </m:sSub>
      </m:oMath>
      <w:r w:rsidR="0015529E">
        <w:rPr>
          <w:rFonts w:ascii="Times New Roman" w:hAnsi="Times New Roman" w:cs="Times New Roman"/>
          <w:sz w:val="24"/>
          <w:szCs w:val="20"/>
        </w:rPr>
        <w:t xml:space="preserve">, Radmoment </w:t>
      </w:r>
      <m:oMath>
        <m:sSub>
          <m:sSubPr>
            <m:ctrlPr>
              <w:rPr>
                <w:rFonts w:ascii="Cambria Math" w:hAnsi="Cambria Math"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Rad</m:t>
            </m:r>
          </m:sub>
        </m:sSub>
        <m:r>
          <w:rPr>
            <w:rFonts w:ascii="Cambria Math" w:hAnsi="Cambria Math" w:cs="Times New Roman"/>
            <w:sz w:val="24"/>
            <w:szCs w:val="20"/>
          </w:rPr>
          <m:t xml:space="preserve"> </m:t>
        </m:r>
      </m:oMath>
      <w:r w:rsidR="0015529E">
        <w:rPr>
          <w:rFonts w:ascii="Times New Roman" w:hAnsi="Times New Roman" w:cs="Times New Roman"/>
          <w:sz w:val="24"/>
          <w:szCs w:val="20"/>
        </w:rPr>
        <w:t>und die Radleistung</w:t>
      </w:r>
      <w:r w:rsidR="00670E1A">
        <w:rPr>
          <w:rFonts w:ascii="Times New Roman" w:hAnsi="Times New Roman" w:cs="Times New Roman"/>
          <w:sz w:val="24"/>
          <w:szCs w:val="20"/>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P</m:t>
            </m:r>
          </m:e>
          <m:sub>
            <m:r>
              <w:rPr>
                <w:rFonts w:ascii="Cambria Math" w:hAnsi="Cambria Math" w:cs="Times New Roman"/>
                <w:sz w:val="24"/>
                <w:szCs w:val="20"/>
              </w:rPr>
              <m:t>Rad</m:t>
            </m:r>
          </m:sub>
        </m:sSub>
      </m:oMath>
      <w:r w:rsidR="0015529E">
        <w:rPr>
          <w:rFonts w:ascii="Times New Roman" w:hAnsi="Times New Roman" w:cs="Times New Roman"/>
          <w:sz w:val="24"/>
          <w:szCs w:val="20"/>
        </w:rPr>
        <w:t xml:space="preserve"> wie folgt bestimmen: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316BB6" w14:paraId="7C608E91" w14:textId="77777777" w:rsidTr="00670E1A">
        <w:tc>
          <w:tcPr>
            <w:tcW w:w="8075" w:type="dxa"/>
          </w:tcPr>
          <w:p w14:paraId="40A68EDE" w14:textId="62880FBF" w:rsidR="00316BB6" w:rsidRDefault="00ED4761" w:rsidP="00782AF7">
            <w:pPr>
              <w:tabs>
                <w:tab w:val="left" w:pos="1368"/>
              </w:tabs>
              <w:spacing w:line="360" w:lineRule="auto"/>
              <w:jc w:val="both"/>
              <w:rPr>
                <w:rFonts w:ascii="Times New Roman" w:hAnsi="Times New Roman" w:cs="Times New Roman"/>
                <w:sz w:val="24"/>
                <w:szCs w:val="20"/>
              </w:rPr>
            </w:pPr>
            <m:oMathPara>
              <m:oMath>
                <m:sSub>
                  <m:sSubPr>
                    <m:ctrlPr>
                      <w:rPr>
                        <w:rFonts w:ascii="Cambria Math" w:hAnsi="Cambria Math" w:cs="Times New Roman"/>
                        <w:i/>
                        <w:sz w:val="24"/>
                        <w:szCs w:val="20"/>
                      </w:rPr>
                    </m:ctrlPr>
                  </m:sSubPr>
                  <m:e>
                    <m:r>
                      <w:rPr>
                        <w:rFonts w:ascii="Cambria Math" w:hAnsi="Cambria Math" w:cs="Times New Roman"/>
                        <w:sz w:val="24"/>
                        <w:szCs w:val="20"/>
                      </w:rPr>
                      <m:t>n</m:t>
                    </m:r>
                  </m:e>
                  <m:sub>
                    <m:r>
                      <w:rPr>
                        <w:rFonts w:ascii="Cambria Math" w:hAnsi="Cambria Math" w:cs="Times New Roman"/>
                        <w:sz w:val="24"/>
                        <w:szCs w:val="20"/>
                      </w:rPr>
                      <m:t>Rad</m:t>
                    </m:r>
                  </m:sub>
                </m:sSub>
                <m:r>
                  <w:rPr>
                    <w:rFonts w:ascii="Cambria Math" w:hAnsi="Cambria Math" w:cs="Times New Roman"/>
                    <w:sz w:val="24"/>
                    <w:szCs w:val="20"/>
                  </w:rPr>
                  <m:t>=</m:t>
                </m:r>
                <m:f>
                  <m:fPr>
                    <m:ctrlPr>
                      <w:rPr>
                        <w:rFonts w:ascii="Cambria Math" w:hAnsi="Cambria Math" w:cs="Times New Roman"/>
                        <w:i/>
                        <w:sz w:val="24"/>
                        <w:szCs w:val="20"/>
                      </w:rPr>
                    </m:ctrlPr>
                  </m:fPr>
                  <m:num>
                    <m:sSub>
                      <m:sSubPr>
                        <m:ctrlPr>
                          <w:rPr>
                            <w:rFonts w:ascii="Cambria Math" w:hAnsi="Cambria Math" w:cs="Times New Roman"/>
                            <w:i/>
                            <w:sz w:val="24"/>
                            <w:szCs w:val="20"/>
                          </w:rPr>
                        </m:ctrlPr>
                      </m:sSubPr>
                      <m:e>
                        <m:r>
                          <w:rPr>
                            <w:rFonts w:ascii="Cambria Math" w:hAnsi="Cambria Math" w:cs="Times New Roman"/>
                            <w:sz w:val="24"/>
                            <w:szCs w:val="20"/>
                          </w:rPr>
                          <m:t>n</m:t>
                        </m:r>
                      </m:e>
                      <m:sub>
                        <m:r>
                          <w:rPr>
                            <w:rFonts w:ascii="Cambria Math" w:hAnsi="Cambria Math" w:cs="Times New Roman"/>
                            <w:sz w:val="24"/>
                            <w:szCs w:val="20"/>
                          </w:rPr>
                          <m:t>Mot</m:t>
                        </m:r>
                      </m:sub>
                    </m:sSub>
                  </m:num>
                  <m:den>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G</m:t>
                        </m:r>
                      </m:sub>
                    </m:sSub>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AG</m:t>
                        </m:r>
                      </m:sub>
                    </m:sSub>
                  </m:den>
                </m:f>
              </m:oMath>
            </m:oMathPara>
          </w:p>
        </w:tc>
        <w:tc>
          <w:tcPr>
            <w:tcW w:w="986" w:type="dxa"/>
          </w:tcPr>
          <w:p w14:paraId="50C3A367" w14:textId="16E62BA2" w:rsidR="00316BB6" w:rsidRDefault="00316BB6"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G 2.17</w:t>
            </w:r>
          </w:p>
        </w:tc>
      </w:tr>
      <w:tr w:rsidR="00316BB6" w14:paraId="6C9C037C" w14:textId="77777777" w:rsidTr="00670E1A">
        <w:tc>
          <w:tcPr>
            <w:tcW w:w="8075" w:type="dxa"/>
          </w:tcPr>
          <w:p w14:paraId="1F4A3CF3" w14:textId="6E92FA12" w:rsidR="00316BB6" w:rsidRDefault="00ED4761" w:rsidP="00782AF7">
            <w:pPr>
              <w:tabs>
                <w:tab w:val="left" w:pos="1368"/>
              </w:tabs>
              <w:spacing w:line="360" w:lineRule="auto"/>
              <w:jc w:val="both"/>
              <w:rPr>
                <w:rFonts w:ascii="Times New Roman" w:hAnsi="Times New Roman" w:cs="Times New Roman"/>
                <w:sz w:val="24"/>
                <w:szCs w:val="20"/>
              </w:rPr>
            </w:pPr>
            <m:oMathPara>
              <m:oMath>
                <m:sSub>
                  <m:sSubPr>
                    <m:ctrlPr>
                      <w:rPr>
                        <w:rFonts w:ascii="Cambria Math" w:hAnsi="Cambria Math"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Rad</m:t>
                    </m:r>
                  </m:sub>
                </m:sSub>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M</m:t>
                    </m:r>
                  </m:e>
                  <m:sub>
                    <m:r>
                      <w:rPr>
                        <w:rFonts w:ascii="Cambria Math" w:hAnsi="Cambria Math" w:cs="Times New Roman"/>
                        <w:sz w:val="24"/>
                        <w:szCs w:val="20"/>
                      </w:rPr>
                      <m:t>Mot</m:t>
                    </m:r>
                  </m:sub>
                </m:sSub>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ges</m:t>
                    </m:r>
                  </m:sub>
                </m:sSub>
                <m:sSub>
                  <m:sSubPr>
                    <m:ctrlPr>
                      <w:rPr>
                        <w:rFonts w:ascii="Cambria Math" w:hAnsi="Cambria Math" w:cs="Times New Roman"/>
                        <w:i/>
                        <w:sz w:val="24"/>
                        <w:szCs w:val="20"/>
                      </w:rPr>
                    </m:ctrlPr>
                  </m:sSubPr>
                  <m:e>
                    <m:r>
                      <w:rPr>
                        <w:rFonts w:ascii="Cambria Math" w:hAnsi="Cambria Math" w:cs="Times New Roman"/>
                        <w:sz w:val="24"/>
                        <w:szCs w:val="20"/>
                      </w:rPr>
                      <m:t>η</m:t>
                    </m:r>
                  </m:e>
                  <m:sub>
                    <m:r>
                      <w:rPr>
                        <w:rFonts w:ascii="Cambria Math" w:hAnsi="Cambria Math" w:cs="Times New Roman"/>
                        <w:sz w:val="24"/>
                        <w:szCs w:val="20"/>
                      </w:rPr>
                      <m:t>AG</m:t>
                    </m:r>
                  </m:sub>
                </m:sSub>
                <m:sSub>
                  <m:sSubPr>
                    <m:ctrlPr>
                      <w:rPr>
                        <w:rFonts w:ascii="Cambria Math" w:hAnsi="Cambria Math" w:cs="Times New Roman"/>
                        <w:i/>
                        <w:sz w:val="24"/>
                        <w:szCs w:val="20"/>
                      </w:rPr>
                    </m:ctrlPr>
                  </m:sSubPr>
                  <m:e>
                    <m:r>
                      <w:rPr>
                        <w:rFonts w:ascii="Cambria Math" w:hAnsi="Cambria Math" w:cs="Times New Roman"/>
                        <w:sz w:val="24"/>
                        <w:szCs w:val="20"/>
                      </w:rPr>
                      <m:t>η</m:t>
                    </m:r>
                  </m:e>
                  <m:sub>
                    <m:r>
                      <w:rPr>
                        <w:rFonts w:ascii="Cambria Math" w:hAnsi="Cambria Math" w:cs="Times New Roman"/>
                        <w:sz w:val="24"/>
                        <w:szCs w:val="20"/>
                      </w:rPr>
                      <m:t>G</m:t>
                    </m:r>
                  </m:sub>
                </m:sSub>
              </m:oMath>
            </m:oMathPara>
          </w:p>
        </w:tc>
        <w:tc>
          <w:tcPr>
            <w:tcW w:w="986" w:type="dxa"/>
          </w:tcPr>
          <w:p w14:paraId="7E10FBE2" w14:textId="7F11BD42" w:rsidR="00316BB6" w:rsidRDefault="00316BB6"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G 2.18</w:t>
            </w:r>
          </w:p>
        </w:tc>
      </w:tr>
      <w:tr w:rsidR="00316BB6" w14:paraId="4EDE436E" w14:textId="77777777" w:rsidTr="00670E1A">
        <w:tc>
          <w:tcPr>
            <w:tcW w:w="8075" w:type="dxa"/>
          </w:tcPr>
          <w:p w14:paraId="383EABF3" w14:textId="01CDA925" w:rsidR="00316BB6" w:rsidRDefault="00ED4761" w:rsidP="00782AF7">
            <w:pPr>
              <w:tabs>
                <w:tab w:val="left" w:pos="1368"/>
              </w:tabs>
              <w:spacing w:line="360" w:lineRule="auto"/>
              <w:jc w:val="both"/>
              <w:rPr>
                <w:rFonts w:ascii="Times New Roman" w:hAnsi="Times New Roman" w:cs="Times New Roman"/>
                <w:sz w:val="24"/>
                <w:szCs w:val="20"/>
              </w:rPr>
            </w:pPr>
            <m:oMathPara>
              <m:oMath>
                <m:sSub>
                  <m:sSubPr>
                    <m:ctrlPr>
                      <w:rPr>
                        <w:rFonts w:ascii="Cambria Math" w:hAnsi="Cambria Math" w:cs="Times New Roman"/>
                        <w:i/>
                        <w:sz w:val="24"/>
                        <w:szCs w:val="20"/>
                      </w:rPr>
                    </m:ctrlPr>
                  </m:sSubPr>
                  <m:e>
                    <m:r>
                      <w:rPr>
                        <w:rFonts w:ascii="Cambria Math" w:hAnsi="Cambria Math" w:cs="Times New Roman"/>
                        <w:sz w:val="24"/>
                        <w:szCs w:val="20"/>
                      </w:rPr>
                      <m:t>P</m:t>
                    </m:r>
                  </m:e>
                  <m:sub>
                    <m:r>
                      <w:rPr>
                        <w:rFonts w:ascii="Cambria Math" w:hAnsi="Cambria Math" w:cs="Times New Roman"/>
                        <w:sz w:val="24"/>
                        <w:szCs w:val="20"/>
                      </w:rPr>
                      <m:t>Rad</m:t>
                    </m:r>
                  </m:sub>
                </m:sSub>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P</m:t>
                    </m:r>
                  </m:e>
                  <m:sub>
                    <m:r>
                      <w:rPr>
                        <w:rFonts w:ascii="Cambria Math" w:hAnsi="Cambria Math" w:cs="Times New Roman"/>
                        <w:sz w:val="24"/>
                        <w:szCs w:val="20"/>
                      </w:rPr>
                      <m:t>Mot</m:t>
                    </m:r>
                  </m:sub>
                </m:sSub>
                <m:sSub>
                  <m:sSubPr>
                    <m:ctrlPr>
                      <w:rPr>
                        <w:rFonts w:ascii="Cambria Math" w:hAnsi="Cambria Math" w:cs="Times New Roman"/>
                        <w:i/>
                        <w:sz w:val="24"/>
                        <w:szCs w:val="20"/>
                      </w:rPr>
                    </m:ctrlPr>
                  </m:sSubPr>
                  <m:e>
                    <m:r>
                      <w:rPr>
                        <w:rFonts w:ascii="Cambria Math" w:hAnsi="Cambria Math" w:cs="Times New Roman"/>
                        <w:sz w:val="24"/>
                        <w:szCs w:val="20"/>
                      </w:rPr>
                      <m:t>η</m:t>
                    </m:r>
                  </m:e>
                  <m:sub>
                    <m:r>
                      <w:rPr>
                        <w:rFonts w:ascii="Cambria Math" w:hAnsi="Cambria Math" w:cs="Times New Roman"/>
                        <w:sz w:val="24"/>
                        <w:szCs w:val="20"/>
                      </w:rPr>
                      <m:t>AG</m:t>
                    </m:r>
                  </m:sub>
                </m:sSub>
                <m:sSub>
                  <m:sSubPr>
                    <m:ctrlPr>
                      <w:rPr>
                        <w:rFonts w:ascii="Cambria Math" w:hAnsi="Cambria Math" w:cs="Times New Roman"/>
                        <w:i/>
                        <w:sz w:val="24"/>
                        <w:szCs w:val="20"/>
                      </w:rPr>
                    </m:ctrlPr>
                  </m:sSubPr>
                  <m:e>
                    <m:r>
                      <w:rPr>
                        <w:rFonts w:ascii="Cambria Math" w:hAnsi="Cambria Math" w:cs="Times New Roman"/>
                        <w:sz w:val="24"/>
                        <w:szCs w:val="20"/>
                      </w:rPr>
                      <m:t>η</m:t>
                    </m:r>
                  </m:e>
                  <m:sub>
                    <m:r>
                      <w:rPr>
                        <w:rFonts w:ascii="Cambria Math" w:hAnsi="Cambria Math" w:cs="Times New Roman"/>
                        <w:sz w:val="24"/>
                        <w:szCs w:val="20"/>
                      </w:rPr>
                      <m:t>G</m:t>
                    </m:r>
                  </m:sub>
                </m:sSub>
              </m:oMath>
            </m:oMathPara>
          </w:p>
        </w:tc>
        <w:tc>
          <w:tcPr>
            <w:tcW w:w="986" w:type="dxa"/>
          </w:tcPr>
          <w:p w14:paraId="57576583" w14:textId="786DCA83" w:rsidR="00316BB6" w:rsidRDefault="00316BB6"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G 2.19</w:t>
            </w:r>
          </w:p>
        </w:tc>
      </w:tr>
    </w:tbl>
    <w:p w14:paraId="734E4737" w14:textId="77777777" w:rsidR="0015529E" w:rsidRDefault="0015529E" w:rsidP="00782AF7">
      <w:pPr>
        <w:tabs>
          <w:tab w:val="left" w:pos="1368"/>
        </w:tabs>
        <w:spacing w:line="360" w:lineRule="auto"/>
        <w:jc w:val="both"/>
        <w:rPr>
          <w:rFonts w:ascii="Times New Roman" w:hAnsi="Times New Roman" w:cs="Times New Roman"/>
          <w:sz w:val="24"/>
          <w:szCs w:val="20"/>
        </w:rPr>
      </w:pPr>
    </w:p>
    <w:p w14:paraId="7B61CB86" w14:textId="5EC98892" w:rsidR="005A23C5" w:rsidRDefault="00670E1A"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Die Fahrzeuggeschwindigkeit </w:t>
      </w:r>
      <m:oMath>
        <m:r>
          <w:rPr>
            <w:rFonts w:ascii="Cambria Math" w:hAnsi="Cambria Math" w:cs="Times New Roman"/>
            <w:sz w:val="24"/>
            <w:szCs w:val="20"/>
          </w:rPr>
          <m:t>v</m:t>
        </m:r>
      </m:oMath>
      <w:r>
        <w:rPr>
          <w:rFonts w:ascii="Times New Roman" w:hAnsi="Times New Roman" w:cs="Times New Roman"/>
          <w:sz w:val="24"/>
          <w:szCs w:val="20"/>
        </w:rPr>
        <w:t xml:space="preserve"> kann nun durch die Motordrehzahl </w:t>
      </w:r>
      <m:oMath>
        <m:sSub>
          <m:sSubPr>
            <m:ctrlPr>
              <w:rPr>
                <w:rFonts w:ascii="Cambria Math" w:hAnsi="Cambria Math" w:cs="Times New Roman"/>
                <w:i/>
                <w:sz w:val="24"/>
                <w:szCs w:val="20"/>
              </w:rPr>
            </m:ctrlPr>
          </m:sSubPr>
          <m:e>
            <m:r>
              <w:rPr>
                <w:rFonts w:ascii="Cambria Math" w:hAnsi="Cambria Math" w:cs="Times New Roman"/>
                <w:sz w:val="24"/>
                <w:szCs w:val="20"/>
              </w:rPr>
              <m:t>n</m:t>
            </m:r>
          </m:e>
          <m:sub>
            <m:r>
              <w:rPr>
                <w:rFonts w:ascii="Cambria Math" w:hAnsi="Cambria Math" w:cs="Times New Roman"/>
                <w:sz w:val="24"/>
                <w:szCs w:val="20"/>
              </w:rPr>
              <m:t>Mot</m:t>
            </m:r>
          </m:sub>
        </m:sSub>
      </m:oMath>
      <w:r>
        <w:rPr>
          <w:rFonts w:ascii="Times New Roman" w:hAnsi="Times New Roman" w:cs="Times New Roman"/>
          <w:sz w:val="24"/>
          <w:szCs w:val="20"/>
        </w:rPr>
        <w:t xml:space="preserve"> und dem dynamischen Radradius </w:t>
      </w:r>
      <m:oMath>
        <m:sSub>
          <m:sSubPr>
            <m:ctrlPr>
              <w:rPr>
                <w:rFonts w:ascii="Cambria Math" w:hAnsi="Cambria Math" w:cs="Times New Roman"/>
                <w:i/>
                <w:sz w:val="24"/>
                <w:szCs w:val="20"/>
              </w:rPr>
            </m:ctrlPr>
          </m:sSubPr>
          <m:e>
            <m:r>
              <w:rPr>
                <w:rFonts w:ascii="Cambria Math" w:hAnsi="Cambria Math" w:cs="Times New Roman"/>
                <w:sz w:val="24"/>
                <w:szCs w:val="20"/>
              </w:rPr>
              <m:t>r</m:t>
            </m:r>
          </m:e>
          <m:sub>
            <m:r>
              <w:rPr>
                <w:rFonts w:ascii="Cambria Math" w:hAnsi="Cambria Math" w:cs="Times New Roman"/>
                <w:sz w:val="24"/>
                <w:szCs w:val="20"/>
              </w:rPr>
              <m:t>dyn</m:t>
            </m:r>
          </m:sub>
        </m:sSub>
      </m:oMath>
      <w:r>
        <w:rPr>
          <w:rFonts w:ascii="Times New Roman" w:hAnsi="Times New Roman" w:cs="Times New Roman"/>
          <w:sz w:val="24"/>
          <w:szCs w:val="20"/>
        </w:rPr>
        <w:t xml:space="preserve"> wie folgt ermittelt werden: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70E1A" w14:paraId="2B009D96" w14:textId="77777777" w:rsidTr="005C2F83">
        <w:tc>
          <w:tcPr>
            <w:tcW w:w="8075" w:type="dxa"/>
          </w:tcPr>
          <w:p w14:paraId="08A91188" w14:textId="4E56C907" w:rsidR="00670E1A" w:rsidRDefault="00670E1A" w:rsidP="00782AF7">
            <w:pPr>
              <w:tabs>
                <w:tab w:val="left" w:pos="1368"/>
              </w:tabs>
              <w:spacing w:line="360" w:lineRule="auto"/>
              <w:jc w:val="both"/>
              <w:rPr>
                <w:rFonts w:ascii="Times New Roman" w:hAnsi="Times New Roman" w:cs="Times New Roman"/>
                <w:sz w:val="24"/>
                <w:szCs w:val="20"/>
              </w:rPr>
            </w:pPr>
            <m:oMathPara>
              <m:oMath>
                <m:r>
                  <w:rPr>
                    <w:rFonts w:ascii="Cambria Math" w:hAnsi="Cambria Math" w:cs="Times New Roman"/>
                    <w:sz w:val="24"/>
                    <w:szCs w:val="20"/>
                  </w:rPr>
                  <w:lastRenderedPageBreak/>
                  <m:t>v=</m:t>
                </m:r>
                <m:f>
                  <m:fPr>
                    <m:ctrlPr>
                      <w:rPr>
                        <w:rFonts w:ascii="Cambria Math" w:hAnsi="Cambria Math" w:cs="Times New Roman"/>
                        <w:i/>
                        <w:sz w:val="24"/>
                        <w:szCs w:val="20"/>
                      </w:rPr>
                    </m:ctrlPr>
                  </m:fPr>
                  <m:num>
                    <m:sSub>
                      <m:sSubPr>
                        <m:ctrlPr>
                          <w:rPr>
                            <w:rFonts w:ascii="Cambria Math" w:hAnsi="Cambria Math" w:cs="Times New Roman"/>
                            <w:i/>
                            <w:sz w:val="24"/>
                            <w:szCs w:val="20"/>
                          </w:rPr>
                        </m:ctrlPr>
                      </m:sSubPr>
                      <m:e>
                        <m:r>
                          <w:rPr>
                            <w:rFonts w:ascii="Cambria Math" w:hAnsi="Cambria Math" w:cs="Times New Roman"/>
                            <w:sz w:val="24"/>
                            <w:szCs w:val="20"/>
                          </w:rPr>
                          <m:t>n</m:t>
                        </m:r>
                      </m:e>
                      <m:sub>
                        <m:r>
                          <w:rPr>
                            <w:rFonts w:ascii="Cambria Math" w:hAnsi="Cambria Math" w:cs="Times New Roman"/>
                            <w:sz w:val="24"/>
                            <w:szCs w:val="20"/>
                          </w:rPr>
                          <m:t>Mot</m:t>
                        </m:r>
                      </m:sub>
                    </m:sSub>
                  </m:num>
                  <m:den>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ges</m:t>
                        </m:r>
                      </m:sub>
                    </m:sSub>
                  </m:den>
                </m:f>
                <m:r>
                  <w:rPr>
                    <w:rFonts w:ascii="Cambria Math" w:hAnsi="Cambria Math" w:cs="Times New Roman"/>
                    <w:sz w:val="24"/>
                    <w:szCs w:val="20"/>
                  </w:rPr>
                  <m:t>2π</m:t>
                </m:r>
                <m:sSub>
                  <m:sSubPr>
                    <m:ctrlPr>
                      <w:rPr>
                        <w:rFonts w:ascii="Cambria Math" w:hAnsi="Cambria Math" w:cs="Times New Roman"/>
                        <w:i/>
                        <w:sz w:val="24"/>
                        <w:szCs w:val="20"/>
                      </w:rPr>
                    </m:ctrlPr>
                  </m:sSubPr>
                  <m:e>
                    <m:r>
                      <w:rPr>
                        <w:rFonts w:ascii="Cambria Math" w:hAnsi="Cambria Math" w:cs="Times New Roman"/>
                        <w:sz w:val="24"/>
                        <w:szCs w:val="20"/>
                      </w:rPr>
                      <m:t>r</m:t>
                    </m:r>
                  </m:e>
                  <m:sub>
                    <m:r>
                      <w:rPr>
                        <w:rFonts w:ascii="Cambria Math" w:hAnsi="Cambria Math" w:cs="Times New Roman"/>
                        <w:sz w:val="24"/>
                        <w:szCs w:val="20"/>
                      </w:rPr>
                      <m:t>dyn</m:t>
                    </m:r>
                  </m:sub>
                </m:sSub>
              </m:oMath>
            </m:oMathPara>
          </w:p>
        </w:tc>
        <w:tc>
          <w:tcPr>
            <w:tcW w:w="986" w:type="dxa"/>
          </w:tcPr>
          <w:p w14:paraId="59123824" w14:textId="6BF8A003" w:rsidR="00670E1A" w:rsidRDefault="00670E1A"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G 2.20</w:t>
            </w:r>
          </w:p>
        </w:tc>
      </w:tr>
    </w:tbl>
    <w:p w14:paraId="095F4B24" w14:textId="66C7D409" w:rsidR="00670E1A" w:rsidRDefault="00670E1A" w:rsidP="00782AF7">
      <w:pPr>
        <w:tabs>
          <w:tab w:val="left" w:pos="1368"/>
        </w:tabs>
        <w:spacing w:line="360" w:lineRule="auto"/>
        <w:jc w:val="both"/>
        <w:rPr>
          <w:rFonts w:ascii="Times New Roman" w:hAnsi="Times New Roman" w:cs="Times New Roman"/>
          <w:sz w:val="24"/>
          <w:szCs w:val="20"/>
        </w:rPr>
      </w:pPr>
    </w:p>
    <w:p w14:paraId="1B1E3CF5" w14:textId="17AB7F4B" w:rsidR="005C2F83" w:rsidRDefault="005C2F83"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Bei der Drehzahl muss besonders auf die Einheit geachtet werden. Meist wird diese in Umdrehungen pro Minute angegeben und muss daher meist in Sekunden umgerechnet werden. </w:t>
      </w:r>
    </w:p>
    <w:p w14:paraId="293F299B" w14:textId="0BB1E53F" w:rsidR="005C2F83" w:rsidRDefault="005C2F83" w:rsidP="00782AF7">
      <w:pPr>
        <w:tabs>
          <w:tab w:val="left" w:pos="1368"/>
        </w:tabs>
        <w:spacing w:line="360" w:lineRule="auto"/>
        <w:jc w:val="both"/>
        <w:rPr>
          <w:rFonts w:ascii="Times New Roman" w:hAnsi="Times New Roman" w:cs="Times New Roman"/>
          <w:sz w:val="24"/>
          <w:szCs w:val="20"/>
        </w:rPr>
      </w:pPr>
    </w:p>
    <w:p w14:paraId="42B44A6C" w14:textId="62031D5B" w:rsidR="00BD7B18" w:rsidRPr="00BD7B18" w:rsidRDefault="00BD7B18" w:rsidP="00782AF7">
      <w:pPr>
        <w:tabs>
          <w:tab w:val="left" w:pos="1368"/>
        </w:tabs>
        <w:spacing w:line="360" w:lineRule="auto"/>
        <w:jc w:val="both"/>
        <w:rPr>
          <w:rFonts w:ascii="Times New Roman" w:hAnsi="Times New Roman" w:cs="Times New Roman"/>
          <w:b/>
          <w:sz w:val="28"/>
          <w:szCs w:val="20"/>
        </w:rPr>
      </w:pPr>
      <w:r w:rsidRPr="00BD7B18">
        <w:rPr>
          <w:rFonts w:ascii="Times New Roman" w:hAnsi="Times New Roman" w:cs="Times New Roman"/>
          <w:b/>
          <w:sz w:val="28"/>
          <w:szCs w:val="20"/>
        </w:rPr>
        <w:t>2.2.2 Anforderungen</w:t>
      </w:r>
    </w:p>
    <w:p w14:paraId="62C1982D" w14:textId="10E2063A" w:rsidR="00364E2B" w:rsidRDefault="00702640" w:rsidP="00782AF7">
      <w:pPr>
        <w:tabs>
          <w:tab w:val="left" w:pos="1368"/>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Die Wahl der Gänge und deren Übersetzung bestimmt das Lieferkennfeld </w:t>
      </w:r>
      <w:r w:rsidR="00BF2DF9">
        <w:rPr>
          <w:rFonts w:ascii="Times New Roman" w:hAnsi="Times New Roman" w:cs="Times New Roman"/>
          <w:sz w:val="24"/>
          <w:szCs w:val="20"/>
        </w:rPr>
        <w:t xml:space="preserve">des Antriebsstrangs. Somit ist es wichtig einen Blick auf die Anforderungen eines Getriebes zu werfen. </w:t>
      </w:r>
    </w:p>
    <w:p w14:paraId="4A159684" w14:textId="3F857BD5" w:rsidR="00BF2DF9" w:rsidRDefault="00BF2DF9" w:rsidP="00782AF7">
      <w:pPr>
        <w:tabs>
          <w:tab w:val="left" w:pos="1368"/>
        </w:tabs>
        <w:spacing w:line="360" w:lineRule="auto"/>
        <w:jc w:val="both"/>
        <w:rPr>
          <w:rFonts w:ascii="Times New Roman" w:hAnsi="Times New Roman" w:cs="Times New Roman"/>
          <w:sz w:val="24"/>
          <w:szCs w:val="20"/>
        </w:rPr>
      </w:pPr>
      <w:r w:rsidRPr="00BF2DF9">
        <w:rPr>
          <w:rFonts w:ascii="Times New Roman" w:hAnsi="Times New Roman" w:cs="Times New Roman"/>
          <w:b/>
          <w:sz w:val="24"/>
          <w:szCs w:val="20"/>
        </w:rPr>
        <w:t>Anfahrfähigkeit:</w:t>
      </w:r>
      <w:r>
        <w:rPr>
          <w:rFonts w:ascii="Times New Roman" w:hAnsi="Times New Roman" w:cs="Times New Roman"/>
          <w:b/>
          <w:sz w:val="24"/>
          <w:szCs w:val="20"/>
        </w:rPr>
        <w:t xml:space="preserve"> </w:t>
      </w:r>
      <w:r>
        <w:rPr>
          <w:rFonts w:ascii="Times New Roman" w:hAnsi="Times New Roman" w:cs="Times New Roman"/>
          <w:sz w:val="24"/>
          <w:szCs w:val="20"/>
        </w:rPr>
        <w:t>Das Kraftfahrzeug muss in der Lage sein, auch bei Steigungen und Zusatzgewicht ein gutes Anfahrverhalten aufzuweisen. Dies ist vor allem für die Auslegung des ersten Ganges wichtig.</w:t>
      </w:r>
    </w:p>
    <w:p w14:paraId="7EEC7BDB" w14:textId="3CF0EE05" w:rsidR="00BD411A" w:rsidRDefault="00BD411A" w:rsidP="00782AF7">
      <w:pPr>
        <w:tabs>
          <w:tab w:val="left" w:pos="1368"/>
        </w:tabs>
        <w:spacing w:line="360" w:lineRule="auto"/>
        <w:jc w:val="both"/>
        <w:rPr>
          <w:rFonts w:ascii="Times New Roman" w:hAnsi="Times New Roman" w:cs="Times New Roman"/>
          <w:sz w:val="24"/>
          <w:szCs w:val="20"/>
        </w:rPr>
      </w:pPr>
      <w:r w:rsidRPr="00BD411A">
        <w:rPr>
          <w:rFonts w:ascii="Times New Roman" w:hAnsi="Times New Roman" w:cs="Times New Roman"/>
          <w:b/>
          <w:sz w:val="24"/>
          <w:szCs w:val="20"/>
        </w:rPr>
        <w:t>Steigungsfähigkeit:</w:t>
      </w:r>
      <w:r>
        <w:rPr>
          <w:rFonts w:ascii="Times New Roman" w:hAnsi="Times New Roman" w:cs="Times New Roman"/>
          <w:sz w:val="24"/>
          <w:szCs w:val="20"/>
        </w:rPr>
        <w:t xml:space="preserve"> Steigungen müssen nicht nur beim </w:t>
      </w:r>
      <w:proofErr w:type="gramStart"/>
      <w:r>
        <w:rPr>
          <w:rFonts w:ascii="Times New Roman" w:hAnsi="Times New Roman" w:cs="Times New Roman"/>
          <w:sz w:val="24"/>
          <w:szCs w:val="20"/>
        </w:rPr>
        <w:t>Anfahren</w:t>
      </w:r>
      <w:proofErr w:type="gramEnd"/>
      <w:r>
        <w:rPr>
          <w:rFonts w:ascii="Times New Roman" w:hAnsi="Times New Roman" w:cs="Times New Roman"/>
          <w:sz w:val="24"/>
          <w:szCs w:val="20"/>
        </w:rPr>
        <w:t xml:space="preserve"> sondern auch in straßenüblichen Geschwindigkeiten befahrbar sein können. Dabei muss ebenso auf evtl. Zusatzgewicht geachtet werden.</w:t>
      </w:r>
    </w:p>
    <w:p w14:paraId="01E8101C" w14:textId="230C8553" w:rsidR="00BD411A" w:rsidRDefault="00BD411A" w:rsidP="00782AF7">
      <w:pPr>
        <w:tabs>
          <w:tab w:val="left" w:pos="1368"/>
        </w:tabs>
        <w:spacing w:line="360" w:lineRule="auto"/>
        <w:jc w:val="both"/>
        <w:rPr>
          <w:rFonts w:ascii="Times New Roman" w:hAnsi="Times New Roman" w:cs="Times New Roman"/>
          <w:sz w:val="24"/>
          <w:szCs w:val="20"/>
        </w:rPr>
      </w:pPr>
      <w:r w:rsidRPr="00BD411A">
        <w:rPr>
          <w:rFonts w:ascii="Times New Roman" w:hAnsi="Times New Roman" w:cs="Times New Roman"/>
          <w:b/>
          <w:sz w:val="24"/>
          <w:szCs w:val="20"/>
        </w:rPr>
        <w:t xml:space="preserve">Beschleunigungsvermögen: </w:t>
      </w:r>
      <w:r>
        <w:rPr>
          <w:rFonts w:ascii="Times New Roman" w:hAnsi="Times New Roman" w:cs="Times New Roman"/>
          <w:sz w:val="24"/>
          <w:szCs w:val="20"/>
        </w:rPr>
        <w:t xml:space="preserve">Für die Sicherheit und Fahrkomfort spielt die Beschleunigung des Fahrzeugs eine essenzielle Bedeutung. Die Beschleunigung von </w:t>
      </w:r>
      <w:proofErr w:type="gramStart"/>
      <w:r>
        <w:rPr>
          <w:rFonts w:ascii="Times New Roman" w:hAnsi="Times New Roman" w:cs="Times New Roman"/>
          <w:sz w:val="24"/>
          <w:szCs w:val="20"/>
        </w:rPr>
        <w:t>0  bis</w:t>
      </w:r>
      <w:proofErr w:type="gramEnd"/>
      <w:r>
        <w:rPr>
          <w:rFonts w:ascii="Times New Roman" w:hAnsi="Times New Roman" w:cs="Times New Roman"/>
          <w:sz w:val="24"/>
          <w:szCs w:val="20"/>
        </w:rPr>
        <w:t xml:space="preserve"> 100, welche im Lastenheft festgeschrieben ist muss erreicht werden um Sportlichkeit oder auch sichere Überholmanöver zu gewährleisten.</w:t>
      </w:r>
    </w:p>
    <w:p w14:paraId="32638005" w14:textId="172126AB" w:rsidR="00BD411A" w:rsidRDefault="00BD411A" w:rsidP="00782AF7">
      <w:pPr>
        <w:tabs>
          <w:tab w:val="left" w:pos="1368"/>
        </w:tabs>
        <w:spacing w:line="360" w:lineRule="auto"/>
        <w:jc w:val="both"/>
        <w:rPr>
          <w:rFonts w:ascii="Times New Roman" w:hAnsi="Times New Roman" w:cs="Times New Roman"/>
          <w:sz w:val="24"/>
          <w:szCs w:val="20"/>
        </w:rPr>
      </w:pPr>
      <w:r w:rsidRPr="00227450">
        <w:rPr>
          <w:rFonts w:ascii="Times New Roman" w:hAnsi="Times New Roman" w:cs="Times New Roman"/>
          <w:b/>
          <w:sz w:val="24"/>
          <w:szCs w:val="20"/>
        </w:rPr>
        <w:t>Maximalgeschwindigkeit:</w:t>
      </w:r>
      <w:r>
        <w:rPr>
          <w:rFonts w:ascii="Times New Roman" w:hAnsi="Times New Roman" w:cs="Times New Roman"/>
          <w:sz w:val="24"/>
          <w:szCs w:val="20"/>
        </w:rPr>
        <w:t xml:space="preserve"> Ebenso muss die </w:t>
      </w:r>
      <w:r w:rsidR="00227450">
        <w:rPr>
          <w:rFonts w:ascii="Times New Roman" w:hAnsi="Times New Roman" w:cs="Times New Roman"/>
          <w:sz w:val="24"/>
          <w:szCs w:val="20"/>
        </w:rPr>
        <w:t>f</w:t>
      </w:r>
      <w:r>
        <w:rPr>
          <w:rFonts w:ascii="Times New Roman" w:hAnsi="Times New Roman" w:cs="Times New Roman"/>
          <w:sz w:val="24"/>
          <w:szCs w:val="20"/>
        </w:rPr>
        <w:t xml:space="preserve">estgeschriebene Höchstgeschwindigkeit </w:t>
      </w:r>
      <w:r w:rsidR="00227450">
        <w:rPr>
          <w:rFonts w:ascii="Times New Roman" w:hAnsi="Times New Roman" w:cs="Times New Roman"/>
          <w:sz w:val="24"/>
          <w:szCs w:val="20"/>
        </w:rPr>
        <w:t xml:space="preserve">in der Ebene </w:t>
      </w:r>
      <w:r>
        <w:rPr>
          <w:rFonts w:ascii="Times New Roman" w:hAnsi="Times New Roman" w:cs="Times New Roman"/>
          <w:sz w:val="24"/>
          <w:szCs w:val="20"/>
        </w:rPr>
        <w:t>erreicht</w:t>
      </w:r>
      <w:r w:rsidR="00227450">
        <w:rPr>
          <w:rFonts w:ascii="Times New Roman" w:hAnsi="Times New Roman" w:cs="Times New Roman"/>
          <w:sz w:val="24"/>
          <w:szCs w:val="20"/>
        </w:rPr>
        <w:t xml:space="preserve"> und auch gehalten werden</w:t>
      </w:r>
      <w:r>
        <w:rPr>
          <w:rFonts w:ascii="Times New Roman" w:hAnsi="Times New Roman" w:cs="Times New Roman"/>
          <w:sz w:val="24"/>
          <w:szCs w:val="20"/>
        </w:rPr>
        <w:t xml:space="preserve">. </w:t>
      </w:r>
    </w:p>
    <w:p w14:paraId="6DD5306E" w14:textId="18793524" w:rsidR="00227450" w:rsidRDefault="00227450" w:rsidP="00782AF7">
      <w:pPr>
        <w:tabs>
          <w:tab w:val="left" w:pos="1368"/>
        </w:tabs>
        <w:spacing w:line="360" w:lineRule="auto"/>
        <w:jc w:val="both"/>
        <w:rPr>
          <w:rFonts w:ascii="Times New Roman" w:hAnsi="Times New Roman" w:cs="Times New Roman"/>
          <w:sz w:val="24"/>
          <w:szCs w:val="20"/>
        </w:rPr>
      </w:pPr>
      <w:r w:rsidRPr="00774C8E">
        <w:rPr>
          <w:rFonts w:ascii="Times New Roman" w:hAnsi="Times New Roman" w:cs="Times New Roman"/>
          <w:b/>
          <w:sz w:val="24"/>
          <w:szCs w:val="20"/>
        </w:rPr>
        <w:t>Lückenloses Leistungsangebot:</w:t>
      </w:r>
      <w:r>
        <w:rPr>
          <w:rFonts w:ascii="Times New Roman" w:hAnsi="Times New Roman" w:cs="Times New Roman"/>
          <w:sz w:val="24"/>
          <w:szCs w:val="20"/>
        </w:rPr>
        <w:t xml:space="preserve"> Die Übersetzungen müssen so gewählt werden, dass </w:t>
      </w:r>
      <w:r w:rsidR="00774C8E">
        <w:rPr>
          <w:rFonts w:ascii="Times New Roman" w:hAnsi="Times New Roman" w:cs="Times New Roman"/>
          <w:sz w:val="24"/>
          <w:szCs w:val="20"/>
        </w:rPr>
        <w:t>die Zugkraftlücken so gering wie möglich ausfallen</w:t>
      </w:r>
      <w:r>
        <w:rPr>
          <w:rFonts w:ascii="Times New Roman" w:hAnsi="Times New Roman" w:cs="Times New Roman"/>
          <w:sz w:val="24"/>
          <w:szCs w:val="20"/>
        </w:rPr>
        <w:t>. In Abbildung 2.12 werden</w:t>
      </w:r>
      <w:r w:rsidR="00774C8E">
        <w:rPr>
          <w:rFonts w:ascii="Times New Roman" w:hAnsi="Times New Roman" w:cs="Times New Roman"/>
          <w:sz w:val="24"/>
          <w:szCs w:val="20"/>
        </w:rPr>
        <w:t xml:space="preserve"> diese</w:t>
      </w:r>
      <w:r>
        <w:rPr>
          <w:rFonts w:ascii="Times New Roman" w:hAnsi="Times New Roman" w:cs="Times New Roman"/>
          <w:sz w:val="24"/>
          <w:szCs w:val="20"/>
        </w:rPr>
        <w:t xml:space="preserve"> Zugkraftlücken im Leistungsdiagramm dargestellt</w:t>
      </w:r>
      <w:r w:rsidR="00774C8E">
        <w:rPr>
          <w:rFonts w:ascii="Times New Roman" w:hAnsi="Times New Roman" w:cs="Times New Roman"/>
          <w:sz w:val="24"/>
          <w:szCs w:val="20"/>
        </w:rPr>
        <w:t>. Desto größer diese ausfallen</w:t>
      </w:r>
      <w:r w:rsidR="001F3756">
        <w:rPr>
          <w:rFonts w:ascii="Times New Roman" w:hAnsi="Times New Roman" w:cs="Times New Roman"/>
          <w:sz w:val="24"/>
          <w:szCs w:val="20"/>
        </w:rPr>
        <w:t>,</w:t>
      </w:r>
      <w:r w:rsidR="00774C8E">
        <w:rPr>
          <w:rFonts w:ascii="Times New Roman" w:hAnsi="Times New Roman" w:cs="Times New Roman"/>
          <w:sz w:val="24"/>
          <w:szCs w:val="20"/>
        </w:rPr>
        <w:t xml:space="preserve"> umso weniger befahrbare Situationen gibt es.</w:t>
      </w:r>
      <w:r w:rsidR="001F3756">
        <w:rPr>
          <w:rFonts w:ascii="Times New Roman" w:hAnsi="Times New Roman" w:cs="Times New Roman"/>
          <w:sz w:val="24"/>
          <w:szCs w:val="20"/>
        </w:rPr>
        <w:t xml:space="preserve"> Man ist also bestrebt die Flächen dieser Lücken so klein wie möglich zu halten.</w:t>
      </w:r>
      <w:r w:rsidR="00774C8E">
        <w:rPr>
          <w:rFonts w:ascii="Times New Roman" w:hAnsi="Times New Roman" w:cs="Times New Roman"/>
          <w:sz w:val="24"/>
          <w:szCs w:val="20"/>
        </w:rPr>
        <w:t xml:space="preserve"> Außerdem muss auf eine angenehme Wahrnehmung der Gangsprünge geachtet werden. </w:t>
      </w:r>
    </w:p>
    <w:p w14:paraId="42972990" w14:textId="3C2251F4" w:rsidR="0077485B" w:rsidRDefault="00774C8E" w:rsidP="00782AF7">
      <w:pPr>
        <w:tabs>
          <w:tab w:val="left" w:pos="1368"/>
        </w:tabs>
        <w:spacing w:line="360" w:lineRule="auto"/>
        <w:jc w:val="both"/>
        <w:rPr>
          <w:rFonts w:ascii="Times New Roman" w:hAnsi="Times New Roman" w:cs="Times New Roman"/>
          <w:sz w:val="24"/>
          <w:szCs w:val="20"/>
        </w:rPr>
      </w:pPr>
      <w:r w:rsidRPr="001F3756">
        <w:rPr>
          <w:rFonts w:ascii="Times New Roman" w:hAnsi="Times New Roman" w:cs="Times New Roman"/>
          <w:b/>
          <w:sz w:val="24"/>
          <w:szCs w:val="20"/>
        </w:rPr>
        <w:t>verbrauchsgünstiger Betriebspunkt:</w:t>
      </w:r>
      <w:r>
        <w:rPr>
          <w:rFonts w:ascii="Times New Roman" w:hAnsi="Times New Roman" w:cs="Times New Roman"/>
          <w:sz w:val="24"/>
          <w:szCs w:val="20"/>
        </w:rPr>
        <w:t xml:space="preserve"> Neben den leistungsorientierten Anforderungen spielt der Verbrauch des Kraftfahrzeuges</w:t>
      </w:r>
      <w:r w:rsidR="001F3756">
        <w:rPr>
          <w:rFonts w:ascii="Times New Roman" w:hAnsi="Times New Roman" w:cs="Times New Roman"/>
          <w:sz w:val="24"/>
          <w:szCs w:val="20"/>
        </w:rPr>
        <w:t xml:space="preserve"> im Hinblick auf Emissionen und Schadstoffen, sowie </w:t>
      </w:r>
      <w:r w:rsidR="001F3756">
        <w:rPr>
          <w:rFonts w:ascii="Times New Roman" w:hAnsi="Times New Roman" w:cs="Times New Roman"/>
          <w:sz w:val="24"/>
          <w:szCs w:val="20"/>
        </w:rPr>
        <w:lastRenderedPageBreak/>
        <w:t>Reichweite und Unterhaltungskosten eine erhebliche Rolle. Dazu sollten auch die straßenüblichen Geschwindigkeitsbegrenzungen betrachtet werden.</w:t>
      </w:r>
    </w:p>
    <w:p w14:paraId="2897817B" w14:textId="7607BAF8" w:rsidR="001F3756" w:rsidRPr="00BD411A" w:rsidRDefault="001F3756" w:rsidP="00782AF7">
      <w:pPr>
        <w:tabs>
          <w:tab w:val="left" w:pos="1368"/>
        </w:tabs>
        <w:spacing w:line="360" w:lineRule="auto"/>
        <w:jc w:val="both"/>
        <w:rPr>
          <w:rFonts w:ascii="Times New Roman" w:hAnsi="Times New Roman" w:cs="Times New Roman"/>
          <w:sz w:val="24"/>
          <w:szCs w:val="20"/>
        </w:rPr>
      </w:pPr>
      <w:r w:rsidRPr="001F3756">
        <w:rPr>
          <w:rFonts w:ascii="Times New Roman" w:hAnsi="Times New Roman" w:cs="Times New Roman"/>
          <w:noProof/>
          <w:sz w:val="24"/>
          <w:szCs w:val="20"/>
        </w:rPr>
        <w:drawing>
          <wp:anchor distT="0" distB="0" distL="114300" distR="114300" simplePos="0" relativeHeight="251675648" behindDoc="1" locked="0" layoutInCell="1" allowOverlap="1" wp14:anchorId="31F85921" wp14:editId="3CF92EAC">
            <wp:simplePos x="0" y="0"/>
            <wp:positionH relativeFrom="margin">
              <wp:align>center</wp:align>
            </wp:positionH>
            <wp:positionV relativeFrom="paragraph">
              <wp:posOffset>-3175</wp:posOffset>
            </wp:positionV>
            <wp:extent cx="3695700" cy="437005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5700" cy="4370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951C8" w14:textId="5DC331EF" w:rsidR="00782AF7" w:rsidRPr="00782AF7" w:rsidRDefault="00782AF7" w:rsidP="0045522D">
      <w:pPr>
        <w:tabs>
          <w:tab w:val="left" w:pos="1368"/>
        </w:tabs>
        <w:spacing w:line="360" w:lineRule="auto"/>
        <w:jc w:val="both"/>
        <w:rPr>
          <w:rFonts w:ascii="Times New Roman" w:hAnsi="Times New Roman" w:cs="Times New Roman"/>
          <w:sz w:val="24"/>
          <w:szCs w:val="20"/>
        </w:rPr>
      </w:pPr>
    </w:p>
    <w:p w14:paraId="245F7438" w14:textId="77777777" w:rsidR="00782AF7" w:rsidRPr="00782AF7" w:rsidRDefault="00782AF7" w:rsidP="0045522D">
      <w:pPr>
        <w:tabs>
          <w:tab w:val="left" w:pos="1368"/>
        </w:tabs>
        <w:spacing w:line="360" w:lineRule="auto"/>
        <w:jc w:val="both"/>
        <w:rPr>
          <w:rFonts w:ascii="Times New Roman" w:hAnsi="Times New Roman" w:cs="Times New Roman"/>
          <w:sz w:val="20"/>
          <w:szCs w:val="20"/>
        </w:rPr>
      </w:pPr>
    </w:p>
    <w:p w14:paraId="79B9B35A" w14:textId="77777777" w:rsidR="005378EC" w:rsidRPr="00AE7D5C" w:rsidRDefault="005378EC" w:rsidP="0045522D">
      <w:pPr>
        <w:tabs>
          <w:tab w:val="left" w:pos="1368"/>
        </w:tabs>
        <w:spacing w:line="360" w:lineRule="auto"/>
        <w:jc w:val="both"/>
        <w:rPr>
          <w:rFonts w:ascii="Times New Roman" w:hAnsi="Times New Roman" w:cs="Times New Roman"/>
          <w:b/>
          <w:sz w:val="32"/>
          <w:szCs w:val="24"/>
        </w:rPr>
      </w:pPr>
    </w:p>
    <w:p w14:paraId="1BB58AAD" w14:textId="77777777" w:rsidR="00AE7D5C" w:rsidRDefault="00AE7D5C" w:rsidP="0045522D">
      <w:pPr>
        <w:tabs>
          <w:tab w:val="left" w:pos="1368"/>
        </w:tabs>
        <w:spacing w:line="360" w:lineRule="auto"/>
        <w:jc w:val="both"/>
        <w:rPr>
          <w:rFonts w:ascii="Times New Roman" w:hAnsi="Times New Roman" w:cs="Times New Roman"/>
          <w:sz w:val="24"/>
          <w:szCs w:val="24"/>
        </w:rPr>
      </w:pPr>
    </w:p>
    <w:p w14:paraId="06F36AC7" w14:textId="3E804ADC" w:rsidR="00DD6A1B" w:rsidRDefault="00DD6A1B" w:rsidP="0045522D">
      <w:pPr>
        <w:tabs>
          <w:tab w:val="left" w:pos="1368"/>
        </w:tabs>
        <w:spacing w:line="360" w:lineRule="auto"/>
        <w:jc w:val="both"/>
        <w:rPr>
          <w:rFonts w:ascii="Times New Roman" w:hAnsi="Times New Roman" w:cs="Times New Roman"/>
          <w:sz w:val="24"/>
          <w:szCs w:val="24"/>
        </w:rPr>
      </w:pPr>
    </w:p>
    <w:p w14:paraId="5AC4B39C" w14:textId="472B51C5" w:rsidR="001F3756" w:rsidRDefault="001F3756" w:rsidP="0045522D">
      <w:pPr>
        <w:tabs>
          <w:tab w:val="left" w:pos="1368"/>
        </w:tabs>
        <w:spacing w:line="360" w:lineRule="auto"/>
        <w:jc w:val="both"/>
        <w:rPr>
          <w:rFonts w:ascii="Times New Roman" w:hAnsi="Times New Roman" w:cs="Times New Roman"/>
          <w:sz w:val="24"/>
          <w:szCs w:val="24"/>
        </w:rPr>
      </w:pPr>
    </w:p>
    <w:p w14:paraId="63ECD432" w14:textId="0F957602" w:rsidR="001F3756" w:rsidRDefault="001F3756" w:rsidP="0045522D">
      <w:pPr>
        <w:tabs>
          <w:tab w:val="left" w:pos="1368"/>
        </w:tabs>
        <w:spacing w:line="360" w:lineRule="auto"/>
        <w:jc w:val="both"/>
        <w:rPr>
          <w:rFonts w:ascii="Times New Roman" w:hAnsi="Times New Roman" w:cs="Times New Roman"/>
          <w:sz w:val="24"/>
          <w:szCs w:val="24"/>
        </w:rPr>
      </w:pPr>
    </w:p>
    <w:p w14:paraId="73DCD728" w14:textId="7A370EB7" w:rsidR="001F3756" w:rsidRDefault="001F3756" w:rsidP="0045522D">
      <w:pPr>
        <w:tabs>
          <w:tab w:val="left" w:pos="1368"/>
        </w:tabs>
        <w:spacing w:line="360" w:lineRule="auto"/>
        <w:jc w:val="both"/>
        <w:rPr>
          <w:rFonts w:ascii="Times New Roman" w:hAnsi="Times New Roman" w:cs="Times New Roman"/>
          <w:sz w:val="24"/>
          <w:szCs w:val="24"/>
        </w:rPr>
      </w:pPr>
    </w:p>
    <w:p w14:paraId="66806E56" w14:textId="211BC490" w:rsidR="001F3756" w:rsidRDefault="001F3756" w:rsidP="0045522D">
      <w:pPr>
        <w:tabs>
          <w:tab w:val="left" w:pos="1368"/>
        </w:tabs>
        <w:spacing w:line="360" w:lineRule="auto"/>
        <w:jc w:val="both"/>
        <w:rPr>
          <w:rFonts w:ascii="Times New Roman" w:hAnsi="Times New Roman" w:cs="Times New Roman"/>
          <w:sz w:val="24"/>
          <w:szCs w:val="24"/>
        </w:rPr>
      </w:pPr>
    </w:p>
    <w:p w14:paraId="41507EEF" w14:textId="77777777" w:rsidR="001F3756" w:rsidRDefault="001F3756" w:rsidP="0045522D">
      <w:pPr>
        <w:tabs>
          <w:tab w:val="left" w:pos="1368"/>
        </w:tabs>
        <w:spacing w:line="360" w:lineRule="auto"/>
        <w:jc w:val="both"/>
        <w:rPr>
          <w:rFonts w:ascii="Times New Roman" w:hAnsi="Times New Roman" w:cs="Times New Roman"/>
          <w:sz w:val="24"/>
          <w:szCs w:val="24"/>
        </w:rPr>
      </w:pPr>
    </w:p>
    <w:p w14:paraId="23A0BD02" w14:textId="687FCC44" w:rsidR="001F3756" w:rsidRDefault="001F3756" w:rsidP="0045522D">
      <w:pPr>
        <w:tabs>
          <w:tab w:val="left" w:pos="1368"/>
        </w:tabs>
        <w:spacing w:line="360" w:lineRule="auto"/>
        <w:jc w:val="both"/>
        <w:rPr>
          <w:rFonts w:ascii="Times New Roman" w:hAnsi="Times New Roman" w:cs="Times New Roman"/>
          <w:sz w:val="24"/>
          <w:szCs w:val="24"/>
        </w:rPr>
      </w:pPr>
    </w:p>
    <w:p w14:paraId="09CC450B" w14:textId="7C815F87" w:rsidR="001F3756" w:rsidRDefault="001F3756" w:rsidP="0045522D">
      <w:pPr>
        <w:tabs>
          <w:tab w:val="left" w:pos="1368"/>
        </w:tabs>
        <w:spacing w:line="360" w:lineRule="auto"/>
        <w:jc w:val="both"/>
        <w:rPr>
          <w:rFonts w:ascii="Times New Roman" w:hAnsi="Times New Roman" w:cs="Times New Roman"/>
          <w:sz w:val="24"/>
          <w:szCs w:val="24"/>
        </w:rPr>
      </w:pPr>
    </w:p>
    <w:p w14:paraId="0A3AC884" w14:textId="5E5C970D" w:rsidR="001F3756" w:rsidRPr="001F3756" w:rsidRDefault="001F3756" w:rsidP="001F3756">
      <w:pPr>
        <w:tabs>
          <w:tab w:val="left" w:pos="1368"/>
        </w:tabs>
        <w:spacing w:line="360" w:lineRule="auto"/>
        <w:jc w:val="center"/>
        <w:rPr>
          <w:rFonts w:ascii="Times New Roman" w:hAnsi="Times New Roman" w:cs="Times New Roman"/>
          <w:sz w:val="20"/>
          <w:szCs w:val="24"/>
        </w:rPr>
      </w:pPr>
      <w:r w:rsidRPr="001F3756">
        <w:rPr>
          <w:rFonts w:ascii="Times New Roman" w:hAnsi="Times New Roman" w:cs="Times New Roman"/>
          <w:sz w:val="20"/>
          <w:szCs w:val="24"/>
        </w:rPr>
        <w:t>Abbildung 2.12: Zugkraftlücken und Leistungslücken im Zugkraft- (a) und im Leistungsdiagramm (b)</w:t>
      </w:r>
    </w:p>
    <w:p w14:paraId="6C181A5B" w14:textId="0BAED2EA" w:rsidR="001F3756" w:rsidRDefault="001F3756" w:rsidP="0045522D">
      <w:pPr>
        <w:tabs>
          <w:tab w:val="left" w:pos="1368"/>
        </w:tabs>
        <w:spacing w:line="360" w:lineRule="auto"/>
        <w:jc w:val="both"/>
        <w:rPr>
          <w:rFonts w:ascii="Times New Roman" w:hAnsi="Times New Roman" w:cs="Times New Roman"/>
          <w:sz w:val="24"/>
          <w:szCs w:val="24"/>
        </w:rPr>
      </w:pPr>
    </w:p>
    <w:p w14:paraId="2CBC5362" w14:textId="43392D66" w:rsidR="00415B8E" w:rsidRDefault="00415B8E"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Bei diesen Anforderungen lassen sich jedoch Konflikte feststellen, welche gewichtet und abgewogen werden müssen.</w:t>
      </w:r>
    </w:p>
    <w:p w14:paraId="46D6A60E" w14:textId="77777777" w:rsidR="007D2151" w:rsidRDefault="007D2151" w:rsidP="0045522D">
      <w:pPr>
        <w:tabs>
          <w:tab w:val="left" w:pos="1368"/>
        </w:tabs>
        <w:spacing w:line="360" w:lineRule="auto"/>
        <w:jc w:val="both"/>
        <w:rPr>
          <w:rFonts w:ascii="Times New Roman" w:hAnsi="Times New Roman" w:cs="Times New Roman"/>
          <w:sz w:val="24"/>
          <w:szCs w:val="24"/>
        </w:rPr>
      </w:pPr>
    </w:p>
    <w:p w14:paraId="14B3FD9C" w14:textId="581507B6" w:rsidR="00BA36A1" w:rsidRPr="007D2151" w:rsidRDefault="007D2151" w:rsidP="0045522D">
      <w:pPr>
        <w:tabs>
          <w:tab w:val="left" w:pos="1368"/>
        </w:tabs>
        <w:spacing w:line="360" w:lineRule="auto"/>
        <w:jc w:val="both"/>
        <w:rPr>
          <w:rFonts w:ascii="Times New Roman" w:hAnsi="Times New Roman" w:cs="Times New Roman"/>
          <w:b/>
          <w:sz w:val="28"/>
          <w:szCs w:val="24"/>
        </w:rPr>
      </w:pPr>
      <w:r w:rsidRPr="007D2151">
        <w:rPr>
          <w:rFonts w:ascii="Times New Roman" w:hAnsi="Times New Roman" w:cs="Times New Roman"/>
          <w:b/>
          <w:sz w:val="28"/>
          <w:szCs w:val="24"/>
        </w:rPr>
        <w:t>2.2.3 Auslegung der größten Übersetzung</w:t>
      </w:r>
    </w:p>
    <w:p w14:paraId="27DEFFE1" w14:textId="77777777" w:rsidR="00C96695" w:rsidRDefault="00BA36A1"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eine Wahl für den 1. Gang zu treffen und somit der größten Übersetzung müssen </w:t>
      </w:r>
      <w:r w:rsidR="006B6795">
        <w:rPr>
          <w:rFonts w:ascii="Times New Roman" w:hAnsi="Times New Roman" w:cs="Times New Roman"/>
          <w:sz w:val="24"/>
          <w:szCs w:val="24"/>
        </w:rPr>
        <w:t xml:space="preserve">einige der auch schon in 2.2.2 genannten Anforderungen erfüllt werden. Essenzieller Bestandteil </w:t>
      </w:r>
      <w:r w:rsidR="00870288">
        <w:rPr>
          <w:rFonts w:ascii="Times New Roman" w:hAnsi="Times New Roman" w:cs="Times New Roman"/>
          <w:sz w:val="24"/>
          <w:szCs w:val="24"/>
        </w:rPr>
        <w:t xml:space="preserve">dabei ist die Anfahrfähigkeit. Diese beschreibt, dass mit maximaler Zuladung und Anhänger bei einer gewählten Steigung die geforderte Zugkraft zur Verfügung steht. Dabei kann ebenso auf die </w:t>
      </w:r>
      <w:r w:rsidR="00870288">
        <w:rPr>
          <w:rFonts w:ascii="Times New Roman" w:hAnsi="Times New Roman" w:cs="Times New Roman"/>
          <w:sz w:val="24"/>
          <w:szCs w:val="24"/>
        </w:rPr>
        <w:lastRenderedPageBreak/>
        <w:t xml:space="preserve">Reibarbeit der Kupplung geachtet werden, welche geringer ist bei größerer Übersetzung. Dadurch kann die Lebensdauer der Verschleißteile optimiert werden. </w:t>
      </w:r>
    </w:p>
    <w:p w14:paraId="3DE857B7" w14:textId="21754195" w:rsidR="007D2151" w:rsidRDefault="00870288"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Anfahrfähigkeit geht mit der Beschleunigungsfähigkeit einher. </w:t>
      </w:r>
      <w:r w:rsidR="00C96695">
        <w:rPr>
          <w:rFonts w:ascii="Times New Roman" w:hAnsi="Times New Roman" w:cs="Times New Roman"/>
          <w:sz w:val="24"/>
          <w:szCs w:val="24"/>
        </w:rPr>
        <w:t xml:space="preserve">Diese muss so gewählt werden, dass das Beschleunigungsverhalten von 0 bis 100 im ersten Teil optimal unterstütz wird und die dafür angesetzten Zeiten erreicht werden können. </w:t>
      </w:r>
      <w:r w:rsidR="00EB18BA">
        <w:rPr>
          <w:rFonts w:ascii="Times New Roman" w:hAnsi="Times New Roman" w:cs="Times New Roman"/>
          <w:sz w:val="24"/>
          <w:szCs w:val="24"/>
        </w:rPr>
        <w:t>Die Beschleunigungswiderstandskraft, welche überwunden werden muss erhält man aus Gleichung 2.5.</w:t>
      </w:r>
    </w:p>
    <w:p w14:paraId="143AD6F8" w14:textId="2A61A462" w:rsidR="00C96695" w:rsidRDefault="00C96695"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 das Fahrzeug mit maximaler Zuladung und voll beladenen Anhänger jede übliche Steigung im Straßenverkehr </w:t>
      </w:r>
      <w:r w:rsidR="00EB18BA">
        <w:rPr>
          <w:rFonts w:ascii="Times New Roman" w:hAnsi="Times New Roman" w:cs="Times New Roman"/>
          <w:sz w:val="24"/>
          <w:szCs w:val="24"/>
        </w:rPr>
        <w:t>bewältigen können. Diese Eigenschaft beschreibt die Steigfähigkeit, wobei dessen Widerstandskraft mit Gleichung 2.3 berechnet werden kann.</w:t>
      </w:r>
    </w:p>
    <w:p w14:paraId="56CDD6C2" w14:textId="77777777" w:rsidR="0046110E" w:rsidRDefault="00EB18BA"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Ein außerdem unumgänglicher Aspekt in der StVO ist die Einhaltung der Schrittgeschwindigkeit oder auch Kriechgeschwindigkeit. Diese sollte </w:t>
      </w:r>
      <w:r w:rsidR="0046110E">
        <w:rPr>
          <w:rFonts w:ascii="Times New Roman" w:hAnsi="Times New Roman" w:cs="Times New Roman"/>
          <w:sz w:val="24"/>
          <w:szCs w:val="24"/>
        </w:rPr>
        <w:t>in der Praxis unterhalb der 7 km/h liegen und lässt sich mit G. 2.20 berechnen. Sie wird bei geschlossener Kupplung im Standgas erreicht. Als Anhaltspunkt für die Motordrehzahl sind 1000 Motorumdrehungen pro Minute anzunehmen.</w:t>
      </w:r>
    </w:p>
    <w:p w14:paraId="4B04481A" w14:textId="77777777" w:rsidR="00F02436" w:rsidRDefault="00F02436" w:rsidP="0045522D">
      <w:pPr>
        <w:tabs>
          <w:tab w:val="left" w:pos="1368"/>
        </w:tabs>
        <w:spacing w:line="360" w:lineRule="auto"/>
        <w:jc w:val="both"/>
        <w:rPr>
          <w:rFonts w:ascii="Times New Roman" w:hAnsi="Times New Roman" w:cs="Times New Roman"/>
          <w:sz w:val="24"/>
          <w:szCs w:val="24"/>
        </w:rPr>
      </w:pPr>
    </w:p>
    <w:p w14:paraId="7EEC005D" w14:textId="47FC2574" w:rsidR="00EB18BA" w:rsidRPr="00F02436" w:rsidRDefault="00F02436" w:rsidP="0045522D">
      <w:pPr>
        <w:tabs>
          <w:tab w:val="left" w:pos="1368"/>
        </w:tabs>
        <w:spacing w:line="360" w:lineRule="auto"/>
        <w:jc w:val="both"/>
        <w:rPr>
          <w:rFonts w:ascii="Times New Roman" w:hAnsi="Times New Roman" w:cs="Times New Roman"/>
          <w:b/>
          <w:sz w:val="28"/>
          <w:szCs w:val="24"/>
        </w:rPr>
      </w:pPr>
      <w:r w:rsidRPr="00F02436">
        <w:rPr>
          <w:rFonts w:ascii="Times New Roman" w:hAnsi="Times New Roman" w:cs="Times New Roman"/>
          <w:b/>
          <w:sz w:val="28"/>
          <w:szCs w:val="24"/>
        </w:rPr>
        <w:t>2.2.4 Auslegung der Übersetzung zum erreichen der Höchstgeschwindigkeit</w:t>
      </w:r>
      <w:r w:rsidR="00EB18BA" w:rsidRPr="00F02436">
        <w:rPr>
          <w:rFonts w:ascii="Times New Roman" w:hAnsi="Times New Roman" w:cs="Times New Roman"/>
          <w:b/>
          <w:sz w:val="28"/>
          <w:szCs w:val="24"/>
        </w:rPr>
        <w:t xml:space="preserve"> </w:t>
      </w:r>
    </w:p>
    <w:p w14:paraId="7FFC7600" w14:textId="382F627B" w:rsidR="007D2151" w:rsidRDefault="00AF657E"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Maximalgeschwindigkeit eines Fahrzeugs wird in einen der letzten Gänge mit niedriger Übersetzung erreicht. Dabei handelt es sich jedoch meist nicht um den letzten Gang, da dieser meist die </w:t>
      </w:r>
      <w:r w:rsidRPr="00DA10EC">
        <w:rPr>
          <w:rFonts w:ascii="Times New Roman" w:hAnsi="Times New Roman" w:cs="Times New Roman"/>
          <w:b/>
          <w:sz w:val="24"/>
          <w:szCs w:val="24"/>
        </w:rPr>
        <w:t>Overdrive-Übersetzung</w:t>
      </w:r>
      <w:r w:rsidR="00DA10EC">
        <w:rPr>
          <w:rFonts w:ascii="Times New Roman" w:hAnsi="Times New Roman" w:cs="Times New Roman"/>
          <w:sz w:val="24"/>
          <w:szCs w:val="24"/>
        </w:rPr>
        <w:t xml:space="preserve"> oder auch unterdrehende Übersetzung</w:t>
      </w:r>
      <w:r>
        <w:rPr>
          <w:rFonts w:ascii="Times New Roman" w:hAnsi="Times New Roman" w:cs="Times New Roman"/>
          <w:sz w:val="24"/>
          <w:szCs w:val="24"/>
        </w:rPr>
        <w:t xml:space="preserve"> präsentiert. Diese wird wo gewählt, dass hohe Geschwindigkeiten wie auf Autobahnen</w:t>
      </w:r>
      <w:r w:rsidR="00975C1B">
        <w:rPr>
          <w:rFonts w:ascii="Times New Roman" w:hAnsi="Times New Roman" w:cs="Times New Roman"/>
          <w:sz w:val="24"/>
          <w:szCs w:val="24"/>
        </w:rPr>
        <w:t>, Schnellstraßen</w:t>
      </w:r>
      <w:r>
        <w:rPr>
          <w:rFonts w:ascii="Times New Roman" w:hAnsi="Times New Roman" w:cs="Times New Roman"/>
          <w:sz w:val="24"/>
          <w:szCs w:val="24"/>
        </w:rPr>
        <w:t xml:space="preserve"> oder Landstraßen </w:t>
      </w:r>
      <w:r w:rsidR="00975C1B">
        <w:rPr>
          <w:rFonts w:ascii="Times New Roman" w:hAnsi="Times New Roman" w:cs="Times New Roman"/>
          <w:sz w:val="24"/>
          <w:szCs w:val="24"/>
        </w:rPr>
        <w:t>v</w:t>
      </w:r>
      <w:r>
        <w:rPr>
          <w:rFonts w:ascii="Times New Roman" w:hAnsi="Times New Roman" w:cs="Times New Roman"/>
          <w:sz w:val="24"/>
          <w:szCs w:val="24"/>
        </w:rPr>
        <w:t>erbrauchsgünstig</w:t>
      </w:r>
      <w:r w:rsidR="00975C1B">
        <w:rPr>
          <w:rFonts w:ascii="Times New Roman" w:hAnsi="Times New Roman" w:cs="Times New Roman"/>
          <w:sz w:val="24"/>
          <w:szCs w:val="24"/>
        </w:rPr>
        <w:t>,</w:t>
      </w:r>
      <w:r>
        <w:rPr>
          <w:rFonts w:ascii="Times New Roman" w:hAnsi="Times New Roman" w:cs="Times New Roman"/>
          <w:sz w:val="24"/>
          <w:szCs w:val="24"/>
        </w:rPr>
        <w:t xml:space="preserve"> motorschonend</w:t>
      </w:r>
      <w:r w:rsidR="00975C1B">
        <w:rPr>
          <w:rFonts w:ascii="Times New Roman" w:hAnsi="Times New Roman" w:cs="Times New Roman"/>
          <w:sz w:val="24"/>
          <w:szCs w:val="24"/>
        </w:rPr>
        <w:t>, geräuscharm und komfortabel</w:t>
      </w:r>
      <w:r>
        <w:rPr>
          <w:rFonts w:ascii="Times New Roman" w:hAnsi="Times New Roman" w:cs="Times New Roman"/>
          <w:sz w:val="24"/>
          <w:szCs w:val="24"/>
        </w:rPr>
        <w:t xml:space="preserve"> </w:t>
      </w:r>
      <w:r w:rsidR="00975C1B">
        <w:rPr>
          <w:rFonts w:ascii="Times New Roman" w:hAnsi="Times New Roman" w:cs="Times New Roman"/>
          <w:sz w:val="24"/>
          <w:szCs w:val="24"/>
        </w:rPr>
        <w:t>gefahren werden können. Auch dabei orientiert man sich an dem in Abbildung 2.8 dargestellten Verbrauchskennfeld.</w:t>
      </w:r>
      <w:r w:rsidR="00DA10EC">
        <w:rPr>
          <w:rFonts w:ascii="Times New Roman" w:hAnsi="Times New Roman" w:cs="Times New Roman"/>
          <w:sz w:val="24"/>
          <w:szCs w:val="24"/>
        </w:rPr>
        <w:t xml:space="preserve"> Nach dem Schnittpunkt (Punkt 3 in Abbildung 2.13) mit der Bedarfskurve liegt erst</w:t>
      </w:r>
      <w:r w:rsidR="0036140B">
        <w:rPr>
          <w:rFonts w:ascii="Times New Roman" w:hAnsi="Times New Roman" w:cs="Times New Roman"/>
          <w:sz w:val="24"/>
          <w:szCs w:val="24"/>
        </w:rPr>
        <w:t xml:space="preserve"> das</w:t>
      </w:r>
      <w:r w:rsidR="00DA10EC">
        <w:rPr>
          <w:rFonts w:ascii="Times New Roman" w:hAnsi="Times New Roman" w:cs="Times New Roman"/>
          <w:sz w:val="24"/>
          <w:szCs w:val="24"/>
        </w:rPr>
        <w:t xml:space="preserve"> Maximum</w:t>
      </w:r>
      <w:r w:rsidR="0036140B">
        <w:rPr>
          <w:rFonts w:ascii="Times New Roman" w:hAnsi="Times New Roman" w:cs="Times New Roman"/>
          <w:sz w:val="24"/>
          <w:szCs w:val="24"/>
        </w:rPr>
        <w:t xml:space="preserve"> der Angebotskurve</w:t>
      </w:r>
      <w:r w:rsidR="00DA10EC">
        <w:rPr>
          <w:rFonts w:ascii="Times New Roman" w:hAnsi="Times New Roman" w:cs="Times New Roman"/>
          <w:sz w:val="24"/>
          <w:szCs w:val="24"/>
        </w:rPr>
        <w:t xml:space="preserve">. Dadurch wird eine wesentlich geringere Höchstgeschwindigkeit </w:t>
      </w:r>
      <w:r w:rsidR="0036140B">
        <w:rPr>
          <w:rFonts w:ascii="Times New Roman" w:hAnsi="Times New Roman" w:cs="Times New Roman"/>
          <w:sz w:val="24"/>
          <w:szCs w:val="24"/>
        </w:rPr>
        <w:t xml:space="preserve">bei relativ geringer Motordrehzahl </w:t>
      </w:r>
      <w:r w:rsidR="00DA10EC">
        <w:rPr>
          <w:rFonts w:ascii="Times New Roman" w:hAnsi="Times New Roman" w:cs="Times New Roman"/>
          <w:sz w:val="24"/>
          <w:szCs w:val="24"/>
        </w:rPr>
        <w:t>erreicht.</w:t>
      </w:r>
    </w:p>
    <w:p w14:paraId="03031023" w14:textId="62AA313A" w:rsidR="00975C1B" w:rsidRDefault="00975C1B"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die Höchstgeschwindigkeit zu erreichen gibt es </w:t>
      </w:r>
      <w:r w:rsidR="00DA10EC">
        <w:rPr>
          <w:rFonts w:ascii="Times New Roman" w:hAnsi="Times New Roman" w:cs="Times New Roman"/>
          <w:sz w:val="24"/>
          <w:szCs w:val="24"/>
        </w:rPr>
        <w:t>zwei</w:t>
      </w:r>
      <w:r>
        <w:rPr>
          <w:rFonts w:ascii="Times New Roman" w:hAnsi="Times New Roman" w:cs="Times New Roman"/>
          <w:sz w:val="24"/>
          <w:szCs w:val="24"/>
        </w:rPr>
        <w:t xml:space="preserve"> Arten der Auslegung</w:t>
      </w:r>
      <w:r w:rsidR="0040749E">
        <w:rPr>
          <w:rFonts w:ascii="Times New Roman" w:hAnsi="Times New Roman" w:cs="Times New Roman"/>
          <w:sz w:val="24"/>
          <w:szCs w:val="24"/>
        </w:rPr>
        <w:t xml:space="preserve">, welche </w:t>
      </w:r>
      <w:r w:rsidR="0036140B">
        <w:rPr>
          <w:rFonts w:ascii="Times New Roman" w:hAnsi="Times New Roman" w:cs="Times New Roman"/>
          <w:sz w:val="24"/>
          <w:szCs w:val="24"/>
        </w:rPr>
        <w:t>ebenso in</w:t>
      </w:r>
      <w:r w:rsidR="0040749E">
        <w:rPr>
          <w:rFonts w:ascii="Times New Roman" w:hAnsi="Times New Roman" w:cs="Times New Roman"/>
          <w:sz w:val="24"/>
          <w:szCs w:val="24"/>
        </w:rPr>
        <w:t xml:space="preserve"> Abbildung 2.13 </w:t>
      </w:r>
      <w:r w:rsidR="0036140B">
        <w:rPr>
          <w:rFonts w:ascii="Times New Roman" w:hAnsi="Times New Roman" w:cs="Times New Roman"/>
          <w:sz w:val="24"/>
          <w:szCs w:val="24"/>
        </w:rPr>
        <w:t>in</w:t>
      </w:r>
      <w:r w:rsidR="0040749E">
        <w:rPr>
          <w:rFonts w:ascii="Times New Roman" w:hAnsi="Times New Roman" w:cs="Times New Roman"/>
          <w:sz w:val="24"/>
          <w:szCs w:val="24"/>
        </w:rPr>
        <w:t xml:space="preserve"> einem Geschwindigkeit-Leistungsdiagramm dargestellt sind</w:t>
      </w:r>
      <w:r>
        <w:rPr>
          <w:rFonts w:ascii="Times New Roman" w:hAnsi="Times New Roman" w:cs="Times New Roman"/>
          <w:sz w:val="24"/>
          <w:szCs w:val="24"/>
        </w:rPr>
        <w:t>:</w:t>
      </w:r>
    </w:p>
    <w:p w14:paraId="256107C0" w14:textId="5BBB1240" w:rsidR="00975C1B" w:rsidRPr="00975C1B" w:rsidRDefault="00975C1B" w:rsidP="0045522D">
      <w:pPr>
        <w:tabs>
          <w:tab w:val="left" w:pos="1368"/>
        </w:tabs>
        <w:spacing w:line="360" w:lineRule="auto"/>
        <w:jc w:val="both"/>
        <w:rPr>
          <w:rFonts w:ascii="Times New Roman" w:hAnsi="Times New Roman" w:cs="Times New Roman"/>
          <w:b/>
          <w:sz w:val="24"/>
          <w:szCs w:val="24"/>
        </w:rPr>
      </w:pPr>
      <w:r w:rsidRPr="00975C1B">
        <w:rPr>
          <w:rFonts w:ascii="Times New Roman" w:hAnsi="Times New Roman" w:cs="Times New Roman"/>
          <w:b/>
          <w:sz w:val="24"/>
          <w:szCs w:val="24"/>
        </w:rPr>
        <w:t>Optimale Auslegung</w:t>
      </w:r>
    </w:p>
    <w:p w14:paraId="10D0E74C" w14:textId="7226AC60" w:rsidR="003C7809" w:rsidRDefault="00975C1B"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Bei dieser Variante schneidet Leistungsbedarfskurve die Leistungsangebotskurve genau in ihrem Maximum</w:t>
      </w:r>
      <w:r w:rsidR="003C7809">
        <w:rPr>
          <w:rFonts w:ascii="Times New Roman" w:hAnsi="Times New Roman" w:cs="Times New Roman"/>
          <w:sz w:val="24"/>
          <w:szCs w:val="24"/>
        </w:rPr>
        <w:t xml:space="preserve"> (Punkt 1 in Abbildung 2.13)</w:t>
      </w:r>
      <w:r>
        <w:rPr>
          <w:rFonts w:ascii="Times New Roman" w:hAnsi="Times New Roman" w:cs="Times New Roman"/>
          <w:sz w:val="24"/>
          <w:szCs w:val="24"/>
        </w:rPr>
        <w:t xml:space="preserve">. Damit ist die Übersetzung so gewählt, dass die maximal mögliche Höchstgeschwindigkeit </w:t>
      </w:r>
      <w:r w:rsidR="003C7809">
        <w:rPr>
          <w:rFonts w:ascii="Times New Roman" w:hAnsi="Times New Roman" w:cs="Times New Roman"/>
          <w:sz w:val="24"/>
          <w:szCs w:val="24"/>
        </w:rPr>
        <w:t>in der optimalen Fahrsituation erreicht wird. Allerdings führen kleine Widerstandskräfte wie Gegenwind oder eine leichte Steigung zur Abweichung von dieser. Der Schnittpunkt verschiebt sich daraus folgend schnell in einen Bereich von niedriger Geschwindigkeit, da die Bedarfskurve Steiler wird.</w:t>
      </w:r>
    </w:p>
    <w:p w14:paraId="50AFC719" w14:textId="77777777" w:rsidR="0063612E" w:rsidRDefault="0063612E" w:rsidP="0045522D">
      <w:pPr>
        <w:tabs>
          <w:tab w:val="left" w:pos="1368"/>
        </w:tabs>
        <w:spacing w:line="360" w:lineRule="auto"/>
        <w:jc w:val="both"/>
        <w:rPr>
          <w:rFonts w:ascii="Times New Roman" w:hAnsi="Times New Roman" w:cs="Times New Roman"/>
          <w:sz w:val="24"/>
          <w:szCs w:val="24"/>
        </w:rPr>
      </w:pPr>
    </w:p>
    <w:p w14:paraId="757E54ED" w14:textId="39095521" w:rsidR="003C7809" w:rsidRDefault="003C7809" w:rsidP="0045522D">
      <w:pPr>
        <w:tabs>
          <w:tab w:val="left" w:pos="1368"/>
        </w:tabs>
        <w:spacing w:line="360" w:lineRule="auto"/>
        <w:jc w:val="both"/>
        <w:rPr>
          <w:rFonts w:ascii="Times New Roman" w:hAnsi="Times New Roman" w:cs="Times New Roman"/>
          <w:sz w:val="24"/>
          <w:szCs w:val="24"/>
        </w:rPr>
      </w:pPr>
      <w:r w:rsidRPr="003C7809">
        <w:rPr>
          <w:rFonts w:ascii="Times New Roman" w:hAnsi="Times New Roman" w:cs="Times New Roman"/>
          <w:noProof/>
          <w:sz w:val="24"/>
          <w:szCs w:val="24"/>
        </w:rPr>
        <w:drawing>
          <wp:anchor distT="0" distB="0" distL="114300" distR="114300" simplePos="0" relativeHeight="251677696" behindDoc="1" locked="0" layoutInCell="1" allowOverlap="1" wp14:anchorId="20D2EF2C" wp14:editId="1F6677A9">
            <wp:simplePos x="0" y="0"/>
            <wp:positionH relativeFrom="column">
              <wp:posOffset>0</wp:posOffset>
            </wp:positionH>
            <wp:positionV relativeFrom="paragraph">
              <wp:posOffset>-635</wp:posOffset>
            </wp:positionV>
            <wp:extent cx="5964555" cy="3826510"/>
            <wp:effectExtent l="0" t="0" r="0" b="254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4555" cy="3826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B4111" w14:textId="77777777" w:rsidR="003C7809" w:rsidRDefault="003C7809" w:rsidP="0045522D">
      <w:pPr>
        <w:tabs>
          <w:tab w:val="left" w:pos="1368"/>
        </w:tabs>
        <w:spacing w:line="360" w:lineRule="auto"/>
        <w:jc w:val="both"/>
        <w:rPr>
          <w:rFonts w:ascii="Times New Roman" w:hAnsi="Times New Roman" w:cs="Times New Roman"/>
          <w:b/>
          <w:sz w:val="24"/>
          <w:szCs w:val="24"/>
        </w:rPr>
      </w:pPr>
    </w:p>
    <w:p w14:paraId="0A88DF6A" w14:textId="77777777" w:rsidR="003C7809" w:rsidRDefault="003C7809" w:rsidP="0045522D">
      <w:pPr>
        <w:tabs>
          <w:tab w:val="left" w:pos="1368"/>
        </w:tabs>
        <w:spacing w:line="360" w:lineRule="auto"/>
        <w:jc w:val="both"/>
        <w:rPr>
          <w:rFonts w:ascii="Times New Roman" w:hAnsi="Times New Roman" w:cs="Times New Roman"/>
          <w:b/>
          <w:sz w:val="24"/>
          <w:szCs w:val="24"/>
        </w:rPr>
      </w:pPr>
    </w:p>
    <w:p w14:paraId="6442FEEF" w14:textId="77777777" w:rsidR="003C7809" w:rsidRDefault="003C7809" w:rsidP="0045522D">
      <w:pPr>
        <w:tabs>
          <w:tab w:val="left" w:pos="1368"/>
        </w:tabs>
        <w:spacing w:line="360" w:lineRule="auto"/>
        <w:jc w:val="both"/>
        <w:rPr>
          <w:rFonts w:ascii="Times New Roman" w:hAnsi="Times New Roman" w:cs="Times New Roman"/>
          <w:b/>
          <w:sz w:val="24"/>
          <w:szCs w:val="24"/>
        </w:rPr>
      </w:pPr>
    </w:p>
    <w:p w14:paraId="693D2CBE" w14:textId="77777777" w:rsidR="003C7809" w:rsidRDefault="003C7809" w:rsidP="0045522D">
      <w:pPr>
        <w:tabs>
          <w:tab w:val="left" w:pos="1368"/>
        </w:tabs>
        <w:spacing w:line="360" w:lineRule="auto"/>
        <w:jc w:val="both"/>
        <w:rPr>
          <w:rFonts w:ascii="Times New Roman" w:hAnsi="Times New Roman" w:cs="Times New Roman"/>
          <w:b/>
          <w:sz w:val="24"/>
          <w:szCs w:val="24"/>
        </w:rPr>
      </w:pPr>
    </w:p>
    <w:p w14:paraId="3B16B7FE" w14:textId="77777777" w:rsidR="003C7809" w:rsidRDefault="003C7809" w:rsidP="0045522D">
      <w:pPr>
        <w:tabs>
          <w:tab w:val="left" w:pos="1368"/>
        </w:tabs>
        <w:spacing w:line="360" w:lineRule="auto"/>
        <w:jc w:val="both"/>
        <w:rPr>
          <w:rFonts w:ascii="Times New Roman" w:hAnsi="Times New Roman" w:cs="Times New Roman"/>
          <w:b/>
          <w:sz w:val="24"/>
          <w:szCs w:val="24"/>
        </w:rPr>
      </w:pPr>
    </w:p>
    <w:p w14:paraId="3ABC038F" w14:textId="77777777" w:rsidR="003C7809" w:rsidRDefault="003C7809" w:rsidP="0045522D">
      <w:pPr>
        <w:tabs>
          <w:tab w:val="left" w:pos="1368"/>
        </w:tabs>
        <w:spacing w:line="360" w:lineRule="auto"/>
        <w:jc w:val="both"/>
        <w:rPr>
          <w:rFonts w:ascii="Times New Roman" w:hAnsi="Times New Roman" w:cs="Times New Roman"/>
          <w:b/>
          <w:sz w:val="24"/>
          <w:szCs w:val="24"/>
        </w:rPr>
      </w:pPr>
    </w:p>
    <w:p w14:paraId="3329DDA5" w14:textId="77777777" w:rsidR="003C7809" w:rsidRDefault="003C7809" w:rsidP="0045522D">
      <w:pPr>
        <w:tabs>
          <w:tab w:val="left" w:pos="1368"/>
        </w:tabs>
        <w:spacing w:line="360" w:lineRule="auto"/>
        <w:jc w:val="both"/>
        <w:rPr>
          <w:rFonts w:ascii="Times New Roman" w:hAnsi="Times New Roman" w:cs="Times New Roman"/>
          <w:b/>
          <w:sz w:val="24"/>
          <w:szCs w:val="24"/>
        </w:rPr>
      </w:pPr>
    </w:p>
    <w:p w14:paraId="0300F274" w14:textId="77777777" w:rsidR="003C7809" w:rsidRDefault="003C7809" w:rsidP="0045522D">
      <w:pPr>
        <w:tabs>
          <w:tab w:val="left" w:pos="1368"/>
        </w:tabs>
        <w:spacing w:line="360" w:lineRule="auto"/>
        <w:jc w:val="both"/>
        <w:rPr>
          <w:rFonts w:ascii="Times New Roman" w:hAnsi="Times New Roman" w:cs="Times New Roman"/>
          <w:b/>
          <w:sz w:val="24"/>
          <w:szCs w:val="24"/>
        </w:rPr>
      </w:pPr>
    </w:p>
    <w:p w14:paraId="073F3198" w14:textId="77777777" w:rsidR="003C7809" w:rsidRDefault="003C7809" w:rsidP="0045522D">
      <w:pPr>
        <w:tabs>
          <w:tab w:val="left" w:pos="1368"/>
        </w:tabs>
        <w:spacing w:line="360" w:lineRule="auto"/>
        <w:jc w:val="both"/>
        <w:rPr>
          <w:rFonts w:ascii="Times New Roman" w:hAnsi="Times New Roman" w:cs="Times New Roman"/>
          <w:b/>
          <w:sz w:val="24"/>
          <w:szCs w:val="24"/>
        </w:rPr>
      </w:pPr>
    </w:p>
    <w:p w14:paraId="24B189A7" w14:textId="3153926C" w:rsidR="003C7809" w:rsidRDefault="003C7809" w:rsidP="0045522D">
      <w:pPr>
        <w:tabs>
          <w:tab w:val="left" w:pos="1368"/>
        </w:tabs>
        <w:spacing w:line="360" w:lineRule="auto"/>
        <w:jc w:val="both"/>
        <w:rPr>
          <w:rFonts w:ascii="Times New Roman" w:hAnsi="Times New Roman" w:cs="Times New Roman"/>
          <w:b/>
          <w:sz w:val="24"/>
          <w:szCs w:val="24"/>
        </w:rPr>
      </w:pPr>
    </w:p>
    <w:p w14:paraId="6E2514DF" w14:textId="7DEF0D9C" w:rsidR="003C7809" w:rsidRPr="0040749E" w:rsidRDefault="003C7809" w:rsidP="0040749E">
      <w:pPr>
        <w:tabs>
          <w:tab w:val="left" w:pos="1368"/>
        </w:tabs>
        <w:spacing w:line="360" w:lineRule="auto"/>
        <w:jc w:val="center"/>
        <w:rPr>
          <w:rFonts w:ascii="Times New Roman" w:hAnsi="Times New Roman" w:cs="Times New Roman"/>
          <w:sz w:val="20"/>
          <w:szCs w:val="24"/>
        </w:rPr>
      </w:pPr>
      <w:r w:rsidRPr="0040749E">
        <w:rPr>
          <w:rFonts w:ascii="Times New Roman" w:hAnsi="Times New Roman" w:cs="Times New Roman"/>
          <w:sz w:val="20"/>
          <w:szCs w:val="24"/>
        </w:rPr>
        <w:t xml:space="preserve">Abbildung: 2.13: Auslegungsmöglichkeiten </w:t>
      </w:r>
      <w:r w:rsidR="0040749E" w:rsidRPr="0040749E">
        <w:rPr>
          <w:rFonts w:ascii="Times New Roman" w:hAnsi="Times New Roman" w:cs="Times New Roman"/>
          <w:sz w:val="20"/>
          <w:szCs w:val="24"/>
        </w:rPr>
        <w:t>der Übersetzung zum Erreichen der Höchstgeschwindigkeit</w:t>
      </w:r>
    </w:p>
    <w:p w14:paraId="2DC673C2" w14:textId="77777777" w:rsidR="003C7809" w:rsidRDefault="003C7809" w:rsidP="0045522D">
      <w:pPr>
        <w:tabs>
          <w:tab w:val="left" w:pos="1368"/>
        </w:tabs>
        <w:spacing w:line="360" w:lineRule="auto"/>
        <w:jc w:val="both"/>
        <w:rPr>
          <w:rFonts w:ascii="Times New Roman" w:hAnsi="Times New Roman" w:cs="Times New Roman"/>
          <w:b/>
          <w:sz w:val="24"/>
          <w:szCs w:val="24"/>
        </w:rPr>
      </w:pPr>
    </w:p>
    <w:p w14:paraId="32B80295" w14:textId="5193BB3B" w:rsidR="00975C1B" w:rsidRPr="003C7809" w:rsidRDefault="0036140B" w:rsidP="0045522D">
      <w:pPr>
        <w:tabs>
          <w:tab w:val="left" w:pos="1368"/>
        </w:tabs>
        <w:spacing w:line="360" w:lineRule="auto"/>
        <w:jc w:val="both"/>
        <w:rPr>
          <w:rFonts w:ascii="Times New Roman" w:hAnsi="Times New Roman" w:cs="Times New Roman"/>
          <w:b/>
          <w:sz w:val="24"/>
          <w:szCs w:val="24"/>
        </w:rPr>
      </w:pPr>
      <w:r>
        <w:rPr>
          <w:rFonts w:ascii="Times New Roman" w:hAnsi="Times New Roman" w:cs="Times New Roman"/>
          <w:b/>
          <w:sz w:val="24"/>
          <w:szCs w:val="24"/>
        </w:rPr>
        <w:t>ü</w:t>
      </w:r>
      <w:r w:rsidR="003C7809" w:rsidRPr="003C7809">
        <w:rPr>
          <w:rFonts w:ascii="Times New Roman" w:hAnsi="Times New Roman" w:cs="Times New Roman"/>
          <w:b/>
          <w:sz w:val="24"/>
          <w:szCs w:val="24"/>
        </w:rPr>
        <w:t>berdrehende Auslegung</w:t>
      </w:r>
    </w:p>
    <w:p w14:paraId="74300B19" w14:textId="362F7788" w:rsidR="0063612E" w:rsidRDefault="003C7809"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In dieser Art der Auslegung wird versucht die Auswirkung des Geschwindigkeitsabfalls bei leichter Erhöhung der Fahrwiederstände zu verringern.</w:t>
      </w:r>
      <w:r w:rsidR="0040749E">
        <w:rPr>
          <w:rFonts w:ascii="Times New Roman" w:hAnsi="Times New Roman" w:cs="Times New Roman"/>
          <w:sz w:val="24"/>
          <w:szCs w:val="24"/>
        </w:rPr>
        <w:t xml:space="preserve"> Die Übersetzung wird ein wenig größer gewählt. Damit liegt das Maximum der Angebotskurve vor dem Schnittpunkt</w:t>
      </w:r>
      <w:r w:rsidR="0063612E">
        <w:rPr>
          <w:rFonts w:ascii="Times New Roman" w:hAnsi="Times New Roman" w:cs="Times New Roman"/>
          <w:sz w:val="24"/>
          <w:szCs w:val="24"/>
        </w:rPr>
        <w:t xml:space="preserve"> (Punkt 2 Abbildung 2.13)</w:t>
      </w:r>
      <w:r w:rsidR="0040749E">
        <w:rPr>
          <w:rFonts w:ascii="Times New Roman" w:hAnsi="Times New Roman" w:cs="Times New Roman"/>
          <w:sz w:val="24"/>
          <w:szCs w:val="24"/>
        </w:rPr>
        <w:t xml:space="preserve"> mit der Bedarfskurve. Dadurch kommt es bei einer steileren Bedarfskurve, ebenso zu einer erhöhten Angebotenen Leistung bis das Maximum erreicht wird. Es k</w:t>
      </w:r>
      <w:r w:rsidR="0063612E">
        <w:rPr>
          <w:rFonts w:ascii="Times New Roman" w:hAnsi="Times New Roman" w:cs="Times New Roman"/>
          <w:sz w:val="24"/>
          <w:szCs w:val="24"/>
        </w:rPr>
        <w:t>ann</w:t>
      </w:r>
      <w:r w:rsidR="0040749E">
        <w:rPr>
          <w:rFonts w:ascii="Times New Roman" w:hAnsi="Times New Roman" w:cs="Times New Roman"/>
          <w:sz w:val="24"/>
          <w:szCs w:val="24"/>
        </w:rPr>
        <w:t xml:space="preserve"> also leichte Erhöhungen der Fahrwiderstände in kauf genommen werden</w:t>
      </w:r>
      <w:r w:rsidR="0063612E">
        <w:rPr>
          <w:rFonts w:ascii="Times New Roman" w:hAnsi="Times New Roman" w:cs="Times New Roman"/>
          <w:sz w:val="24"/>
          <w:szCs w:val="24"/>
        </w:rPr>
        <w:t xml:space="preserve">, da noch Zugkraftreserven zur Verfügung stehen. Nachteil dieser Auslegung ist, dass bei Fahrten in der Ebene und ohne </w:t>
      </w:r>
      <w:r w:rsidR="0063612E">
        <w:rPr>
          <w:rFonts w:ascii="Times New Roman" w:hAnsi="Times New Roman" w:cs="Times New Roman"/>
          <w:sz w:val="24"/>
          <w:szCs w:val="24"/>
        </w:rPr>
        <w:lastRenderedPageBreak/>
        <w:t xml:space="preserve">Gegenwind eine geringere Höchstgeschwindigkeit als bei der optimalen Auslegung erreicht wird. Zudem kommt noch eine meist höhere Drehzahl, die mit dieser Art einher geht, was meist wiederum zu anderen Nachteilen führt. </w:t>
      </w:r>
    </w:p>
    <w:p w14:paraId="560960BD" w14:textId="27ED461E" w:rsidR="0036140B" w:rsidRPr="00DA10EC" w:rsidRDefault="0036140B"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Methode der überdrehenden Auslegung, ist allgemein üblich und wird in den meisten Kraftfahrzeugen angewandt. </w:t>
      </w:r>
    </w:p>
    <w:p w14:paraId="18910CDB" w14:textId="1D18B050" w:rsidR="00F02436" w:rsidRPr="00EE1783" w:rsidRDefault="00EE1783" w:rsidP="0045522D">
      <w:pPr>
        <w:tabs>
          <w:tab w:val="left" w:pos="1368"/>
        </w:tabs>
        <w:spacing w:line="360" w:lineRule="auto"/>
        <w:jc w:val="both"/>
        <w:rPr>
          <w:rFonts w:ascii="Times New Roman" w:hAnsi="Times New Roman" w:cs="Times New Roman"/>
          <w:b/>
          <w:sz w:val="28"/>
          <w:szCs w:val="24"/>
        </w:rPr>
      </w:pPr>
      <w:r w:rsidRPr="00EE1783">
        <w:rPr>
          <w:rFonts w:ascii="Times New Roman" w:hAnsi="Times New Roman" w:cs="Times New Roman"/>
          <w:b/>
          <w:sz w:val="28"/>
          <w:szCs w:val="24"/>
        </w:rPr>
        <w:t>2.2.5 Auslegung der Zwischenübersetzung</w:t>
      </w:r>
    </w:p>
    <w:p w14:paraId="5730AA47" w14:textId="63EAAC52" w:rsidR="00EE1783" w:rsidRDefault="00711302"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Ist der erste und letzte Gang bestimmt</w:t>
      </w:r>
      <w:r w:rsidR="006753DF">
        <w:rPr>
          <w:rFonts w:ascii="Times New Roman" w:hAnsi="Times New Roman" w:cs="Times New Roman"/>
          <w:sz w:val="24"/>
          <w:szCs w:val="24"/>
        </w:rPr>
        <w:t xml:space="preserve">, kann die Übersetzungsspreizung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s</m:t>
            </m:r>
          </m:sub>
        </m:sSub>
        <m:r>
          <w:rPr>
            <w:rFonts w:ascii="Cambria Math" w:hAnsi="Cambria Math" w:cs="Times New Roman"/>
            <w:sz w:val="24"/>
            <w:szCs w:val="24"/>
          </w:rPr>
          <m:t xml:space="preserve"> </m:t>
        </m:r>
      </m:oMath>
      <w:r w:rsidR="006753DF">
        <w:rPr>
          <w:rFonts w:ascii="Times New Roman" w:eastAsiaTheme="minorEastAsia" w:hAnsi="Times New Roman" w:cs="Times New Roman"/>
          <w:sz w:val="24"/>
          <w:szCs w:val="24"/>
        </w:rPr>
        <w:t xml:space="preserve">des Getriebes </w:t>
      </w:r>
      <w:r w:rsidR="006753DF">
        <w:rPr>
          <w:rFonts w:ascii="Times New Roman" w:hAnsi="Times New Roman" w:cs="Times New Roman"/>
          <w:sz w:val="24"/>
          <w:szCs w:val="24"/>
        </w:rPr>
        <w:t xml:space="preserve">bestimmt werden: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753DF" w14:paraId="669EC30A" w14:textId="77777777" w:rsidTr="006753DF">
        <w:tc>
          <w:tcPr>
            <w:tcW w:w="8075" w:type="dxa"/>
          </w:tcPr>
          <w:p w14:paraId="3AEF5FA4" w14:textId="5874A26F" w:rsidR="006753DF" w:rsidRDefault="00ED4761" w:rsidP="0045522D">
            <w:pPr>
              <w:tabs>
                <w:tab w:val="left" w:pos="1368"/>
              </w:tabs>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n</m:t>
                        </m:r>
                      </m:sub>
                    </m:sSub>
                  </m:den>
                </m:f>
              </m:oMath>
            </m:oMathPara>
          </w:p>
        </w:tc>
        <w:tc>
          <w:tcPr>
            <w:tcW w:w="986" w:type="dxa"/>
          </w:tcPr>
          <w:p w14:paraId="0C34F4C4" w14:textId="3D71FFCB" w:rsidR="006753DF" w:rsidRDefault="006753DF" w:rsidP="0045522D">
            <w:pPr>
              <w:tabs>
                <w:tab w:val="left" w:pos="1368"/>
              </w:tabs>
              <w:spacing w:line="360" w:lineRule="auto"/>
              <w:jc w:val="both"/>
              <w:rPr>
                <w:rFonts w:ascii="Times New Roman" w:hAnsi="Times New Roman" w:cs="Times New Roman"/>
                <w:sz w:val="24"/>
                <w:szCs w:val="24"/>
              </w:rPr>
            </w:pPr>
            <w:r>
              <w:rPr>
                <w:rFonts w:ascii="Times New Roman" w:hAnsi="Times New Roman" w:cs="Times New Roman"/>
                <w:sz w:val="24"/>
                <w:szCs w:val="24"/>
              </w:rPr>
              <w:t>G 2.21</w:t>
            </w:r>
          </w:p>
        </w:tc>
      </w:tr>
    </w:tbl>
    <w:p w14:paraId="2A404103" w14:textId="75B09C48" w:rsidR="00EE1783" w:rsidRDefault="00EE1783" w:rsidP="0045522D">
      <w:pPr>
        <w:tabs>
          <w:tab w:val="left" w:pos="1368"/>
        </w:tabs>
        <w:spacing w:line="360" w:lineRule="auto"/>
        <w:jc w:val="both"/>
        <w:rPr>
          <w:rFonts w:ascii="Times New Roman" w:hAnsi="Times New Roman" w:cs="Times New Roman"/>
          <w:sz w:val="24"/>
          <w:szCs w:val="24"/>
        </w:rPr>
      </w:pPr>
    </w:p>
    <w:p w14:paraId="78483AC1" w14:textId="7686D542" w:rsidR="001F3756" w:rsidRDefault="00EA6891" w:rsidP="0045522D">
      <w:pPr>
        <w:tabs>
          <w:tab w:val="left" w:pos="1368"/>
        </w:tabs>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Die Übersetzung des letzten Ganges gibt dabei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n</m:t>
            </m:r>
          </m:sub>
        </m:sSub>
      </m:oMath>
      <w:r>
        <w:rPr>
          <w:rFonts w:ascii="Times New Roman" w:eastAsiaTheme="minorEastAsia" w:hAnsi="Times New Roman" w:cs="Times New Roman"/>
          <w:sz w:val="24"/>
          <w:szCs w:val="24"/>
        </w:rPr>
        <w:t xml:space="preserve"> an. Umso mehr Gänge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existieren, desto geringer fallen im Normalfall die Zugkraftlücken aus. </w:t>
      </w:r>
      <w:r w:rsidR="0019036D">
        <w:rPr>
          <w:rFonts w:ascii="Times New Roman" w:eastAsiaTheme="minorEastAsia" w:hAnsi="Times New Roman" w:cs="Times New Roman"/>
          <w:sz w:val="24"/>
          <w:szCs w:val="24"/>
        </w:rPr>
        <w:t xml:space="preserve">Zusätzlich können durch eine erhöhte Anzahl der Gänge mehrere Betriebspunkte von Fahrsituationen dargestellt werden, wodurch Verbrauch, Komfort, Fahrleistung und Emissionswerte in diesen verbessert werden können. Durch die hohe Gangzahl kommt es jedoch auch zu mehr und mehr Schaltvorgängen, welche Verluste zu </w:t>
      </w:r>
      <w:r w:rsidR="00C575C8">
        <w:rPr>
          <w:rFonts w:ascii="Times New Roman" w:eastAsiaTheme="minorEastAsia" w:hAnsi="Times New Roman" w:cs="Times New Roman"/>
          <w:sz w:val="24"/>
          <w:szCs w:val="24"/>
        </w:rPr>
        <w:t>Folge</w:t>
      </w:r>
      <w:r w:rsidR="0019036D">
        <w:rPr>
          <w:rFonts w:ascii="Times New Roman" w:eastAsiaTheme="minorEastAsia" w:hAnsi="Times New Roman" w:cs="Times New Roman"/>
          <w:sz w:val="24"/>
          <w:szCs w:val="24"/>
        </w:rPr>
        <w:t xml:space="preserve"> ha</w:t>
      </w:r>
      <w:r w:rsidR="00C575C8">
        <w:rPr>
          <w:rFonts w:ascii="Times New Roman" w:eastAsiaTheme="minorEastAsia" w:hAnsi="Times New Roman" w:cs="Times New Roman"/>
          <w:sz w:val="24"/>
          <w:szCs w:val="24"/>
        </w:rPr>
        <w:t>ben</w:t>
      </w:r>
      <w:r w:rsidR="0019036D">
        <w:rPr>
          <w:rFonts w:ascii="Times New Roman" w:eastAsiaTheme="minorEastAsia" w:hAnsi="Times New Roman" w:cs="Times New Roman"/>
          <w:sz w:val="24"/>
          <w:szCs w:val="24"/>
        </w:rPr>
        <w:t>, sowie zu</w:t>
      </w:r>
      <w:r w:rsidR="00C575C8">
        <w:rPr>
          <w:rFonts w:ascii="Times New Roman" w:eastAsiaTheme="minorEastAsia" w:hAnsi="Times New Roman" w:cs="Times New Roman"/>
          <w:sz w:val="24"/>
          <w:szCs w:val="24"/>
        </w:rPr>
        <w:t xml:space="preserve"> einer</w:t>
      </w:r>
      <w:r w:rsidR="0019036D">
        <w:rPr>
          <w:rFonts w:ascii="Times New Roman" w:eastAsiaTheme="minorEastAsia" w:hAnsi="Times New Roman" w:cs="Times New Roman"/>
          <w:sz w:val="24"/>
          <w:szCs w:val="24"/>
        </w:rPr>
        <w:t xml:space="preserve"> höheren Komplexität in der Entw</w:t>
      </w:r>
      <w:r w:rsidR="00C575C8">
        <w:rPr>
          <w:rFonts w:ascii="Times New Roman" w:eastAsiaTheme="minorEastAsia" w:hAnsi="Times New Roman" w:cs="Times New Roman"/>
          <w:sz w:val="24"/>
          <w:szCs w:val="24"/>
        </w:rPr>
        <w:t>i</w:t>
      </w:r>
      <w:r w:rsidR="0019036D">
        <w:rPr>
          <w:rFonts w:ascii="Times New Roman" w:eastAsiaTheme="minorEastAsia" w:hAnsi="Times New Roman" w:cs="Times New Roman"/>
          <w:sz w:val="24"/>
          <w:szCs w:val="24"/>
        </w:rPr>
        <w:t>cklung.</w:t>
      </w:r>
      <w:r w:rsidR="00C575C8">
        <w:rPr>
          <w:rFonts w:ascii="Times New Roman" w:eastAsiaTheme="minorEastAsia" w:hAnsi="Times New Roman" w:cs="Times New Roman"/>
          <w:sz w:val="24"/>
          <w:szCs w:val="24"/>
        </w:rPr>
        <w:t xml:space="preserve"> </w:t>
      </w:r>
    </w:p>
    <w:p w14:paraId="5962BDE7" w14:textId="522DEE52" w:rsidR="00FE2172" w:rsidRDefault="00FE2172"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Der Stufensprung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n</m:t>
            </m:r>
          </m:sub>
        </m:sSub>
      </m:oMath>
      <w:r w:rsidR="0017506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eines Getriebes ist </w:t>
      </w:r>
      <w:r w:rsidR="00175060">
        <w:rPr>
          <w:rFonts w:ascii="Times New Roman" w:eastAsiaTheme="minorEastAsia" w:hAnsi="Times New Roman" w:cs="Times New Roman"/>
          <w:sz w:val="24"/>
          <w:szCs w:val="24"/>
        </w:rPr>
        <w:t>definiert durch</w:t>
      </w:r>
      <w:r>
        <w:rPr>
          <w:rFonts w:ascii="Times New Roman" w:eastAsiaTheme="minorEastAsia" w:hAnsi="Times New Roman" w:cs="Times New Roman"/>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E2172" w14:paraId="3C2EB66B" w14:textId="77777777" w:rsidTr="00175060">
        <w:tc>
          <w:tcPr>
            <w:tcW w:w="8075" w:type="dxa"/>
          </w:tcPr>
          <w:p w14:paraId="685D32D7" w14:textId="0F0F7E4E" w:rsidR="00FE2172" w:rsidRDefault="00ED4761" w:rsidP="0045522D">
            <w:pPr>
              <w:tabs>
                <w:tab w:val="left" w:pos="1368"/>
              </w:tabs>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z</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z+1</m:t>
                        </m:r>
                      </m:sub>
                    </m:sSub>
                  </m:den>
                </m:f>
                <m:r>
                  <w:rPr>
                    <w:rFonts w:ascii="Cambria Math" w:eastAsiaTheme="minorEastAsia" w:hAnsi="Cambria Math" w:cs="Times New Roman"/>
                    <w:sz w:val="24"/>
                    <w:szCs w:val="24"/>
                  </w:rPr>
                  <m:t>, z=1,…,n-1</m:t>
                </m:r>
              </m:oMath>
            </m:oMathPara>
          </w:p>
        </w:tc>
        <w:tc>
          <w:tcPr>
            <w:tcW w:w="986" w:type="dxa"/>
          </w:tcPr>
          <w:p w14:paraId="5A7456B1" w14:textId="053DF733" w:rsidR="00FE2172" w:rsidRDefault="00FE2172"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 2.22</w:t>
            </w:r>
          </w:p>
        </w:tc>
      </w:tr>
    </w:tbl>
    <w:p w14:paraId="3990F662" w14:textId="77777777" w:rsidR="00175060" w:rsidRDefault="00FE2172"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2DB03898" w14:textId="10C7BC7B" w:rsidR="00FE2172" w:rsidRDefault="00175060"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Er beschreibt das Verhältnis der Übersetzung zweier benachbarter Gänge. Dadurch lässt sich die Übersetzungsspreizung in Gleichung 2.21 auch als Produkt aller Stufensprünge beschreiben. </w:t>
      </w:r>
    </w:p>
    <w:p w14:paraId="59966ED5" w14:textId="1747A499" w:rsidR="00175060" w:rsidRDefault="00175060"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Mit dem Verhältnis benachbarter Stufensprünge kann man nun den Progressionsfaktor </w:t>
      </w:r>
      <m:oMath>
        <m:r>
          <w:rPr>
            <w:rFonts w:ascii="Cambria Math" w:eastAsiaTheme="minorEastAsia" w:hAnsi="Cambria Math" w:cs="Times New Roman"/>
            <w:sz w:val="24"/>
            <w:szCs w:val="24"/>
          </w:rPr>
          <m:t>p</m:t>
        </m:r>
      </m:oMath>
      <w:r w:rsidR="00231DB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bestimmen: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175060" w14:paraId="7DF2F0FE" w14:textId="77777777" w:rsidTr="00175060">
        <w:tc>
          <w:tcPr>
            <w:tcW w:w="8075" w:type="dxa"/>
          </w:tcPr>
          <w:p w14:paraId="18FB0A38" w14:textId="0AB6EB77" w:rsidR="00175060" w:rsidRDefault="00175060" w:rsidP="0045522D">
            <w:pPr>
              <w:tabs>
                <w:tab w:val="left" w:pos="1368"/>
              </w:tabs>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n+1</m:t>
                        </m:r>
                      </m:sub>
                    </m:sSub>
                  </m:den>
                </m:f>
              </m:oMath>
            </m:oMathPara>
          </w:p>
        </w:tc>
        <w:tc>
          <w:tcPr>
            <w:tcW w:w="986" w:type="dxa"/>
          </w:tcPr>
          <w:p w14:paraId="71C3C1E9" w14:textId="6B4762F2" w:rsidR="00175060" w:rsidRDefault="00175060"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 2.23</w:t>
            </w:r>
          </w:p>
        </w:tc>
      </w:tr>
    </w:tbl>
    <w:p w14:paraId="383A220B" w14:textId="2673ED67" w:rsidR="00175060" w:rsidRDefault="00175060" w:rsidP="0045522D">
      <w:pPr>
        <w:tabs>
          <w:tab w:val="left" w:pos="1368"/>
        </w:tabs>
        <w:spacing w:line="360" w:lineRule="auto"/>
        <w:jc w:val="both"/>
        <w:rPr>
          <w:rFonts w:ascii="Times New Roman" w:eastAsiaTheme="minorEastAsia" w:hAnsi="Times New Roman" w:cs="Times New Roman"/>
          <w:sz w:val="24"/>
          <w:szCs w:val="24"/>
        </w:rPr>
      </w:pPr>
    </w:p>
    <w:p w14:paraId="07FFDF4F" w14:textId="491B289F" w:rsidR="00C575C8" w:rsidRDefault="00ED04AD"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Mit de</w:t>
      </w:r>
      <w:r w:rsidR="00231DBE">
        <w:rPr>
          <w:rFonts w:ascii="Times New Roman" w:eastAsiaTheme="minorEastAsia" w:hAnsi="Times New Roman" w:cs="Times New Roman"/>
          <w:sz w:val="24"/>
          <w:szCs w:val="24"/>
        </w:rPr>
        <w:t>r Einführung des Progressionsfaktors</w:t>
      </w:r>
      <w:r>
        <w:rPr>
          <w:rFonts w:ascii="Times New Roman" w:eastAsiaTheme="minorEastAsia" w:hAnsi="Times New Roman" w:cs="Times New Roman"/>
          <w:sz w:val="24"/>
          <w:szCs w:val="24"/>
        </w:rPr>
        <w:t>, kann man sich nun zwischen einer geometrischen oder progressiven Auslegung entscheiden.</w:t>
      </w:r>
      <w:r w:rsidR="00C704E0">
        <w:rPr>
          <w:rFonts w:ascii="Times New Roman" w:eastAsiaTheme="minorEastAsia" w:hAnsi="Times New Roman" w:cs="Times New Roman"/>
          <w:sz w:val="24"/>
          <w:szCs w:val="24"/>
        </w:rPr>
        <w:t xml:space="preserve"> Beide Möglichkeiten sind in Abbildung 2.14 gegenübergestellt in einem bereits in Kapitel 2.1 aufgeführten Zusammenhang.</w:t>
      </w:r>
    </w:p>
    <w:p w14:paraId="44BF9816" w14:textId="37540B7C" w:rsidR="00ED04AD" w:rsidRPr="00ED04AD" w:rsidRDefault="00ED04AD" w:rsidP="0045522D">
      <w:pPr>
        <w:tabs>
          <w:tab w:val="left" w:pos="1368"/>
        </w:tabs>
        <w:spacing w:line="360" w:lineRule="auto"/>
        <w:jc w:val="both"/>
        <w:rPr>
          <w:rFonts w:ascii="Times New Roman" w:eastAsiaTheme="minorEastAsia" w:hAnsi="Times New Roman" w:cs="Times New Roman"/>
          <w:b/>
          <w:sz w:val="24"/>
          <w:szCs w:val="24"/>
        </w:rPr>
      </w:pPr>
      <w:r w:rsidRPr="00ED04AD">
        <w:rPr>
          <w:rFonts w:ascii="Times New Roman" w:eastAsiaTheme="minorEastAsia" w:hAnsi="Times New Roman" w:cs="Times New Roman"/>
          <w:b/>
          <w:sz w:val="24"/>
          <w:szCs w:val="24"/>
        </w:rPr>
        <w:t>Geometrische Übersetzungsauslegung</w:t>
      </w:r>
    </w:p>
    <w:p w14:paraId="2E495FF3" w14:textId="32823BA7" w:rsidR="00ED04AD" w:rsidRDefault="00ED04AD"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Bei dieser Methode werden konstante Stufensprünge bei allen Gängen benutzt. Es bedeutet, dass die Drehzahldifferenz zwischen zwei Gängen stehts die gleiche ist.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231DBE" w14:paraId="1AE92D78" w14:textId="77777777" w:rsidTr="00231DBE">
        <w:tc>
          <w:tcPr>
            <w:tcW w:w="8075" w:type="dxa"/>
          </w:tcPr>
          <w:p w14:paraId="161F8E77" w14:textId="391AB4AB" w:rsidR="00231DBE" w:rsidRDefault="00ED4761" w:rsidP="0045522D">
            <w:pPr>
              <w:tabs>
                <w:tab w:val="left" w:pos="1368"/>
              </w:tabs>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=φ=</m:t>
                </m:r>
                <m:rad>
                  <m:radPr>
                    <m:ctrlPr>
                      <w:rPr>
                        <w:rFonts w:ascii="Cambria Math" w:eastAsiaTheme="minorEastAsia" w:hAnsi="Cambria Math" w:cs="Times New Roman"/>
                        <w:i/>
                        <w:sz w:val="24"/>
                        <w:szCs w:val="24"/>
                      </w:rPr>
                    </m:ctrlPr>
                  </m:radPr>
                  <m:deg>
                    <m:r>
                      <w:rPr>
                        <w:rFonts w:ascii="Cambria Math" w:eastAsiaTheme="minorEastAsia" w:hAnsi="Cambria Math" w:cs="Times New Roman"/>
                        <w:sz w:val="24"/>
                        <w:szCs w:val="24"/>
                      </w:rPr>
                      <m:t>z-1</m:t>
                    </m:r>
                  </m:deg>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s</m:t>
                        </m:r>
                      </m:sub>
                    </m:sSub>
                  </m:e>
                </m:rad>
                <m:r>
                  <w:rPr>
                    <w:rFonts w:ascii="Cambria Math" w:eastAsiaTheme="minorEastAsia" w:hAnsi="Cambria Math" w:cs="Times New Roman"/>
                    <w:sz w:val="24"/>
                    <w:szCs w:val="24"/>
                  </w:rPr>
                  <m:t>=konst.</m:t>
                </m:r>
              </m:oMath>
            </m:oMathPara>
          </w:p>
        </w:tc>
        <w:tc>
          <w:tcPr>
            <w:tcW w:w="986" w:type="dxa"/>
          </w:tcPr>
          <w:p w14:paraId="53A9247A" w14:textId="67A58B9D" w:rsidR="00231DBE" w:rsidRDefault="00231DBE"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 2.24</w:t>
            </w:r>
          </w:p>
        </w:tc>
      </w:tr>
    </w:tbl>
    <w:p w14:paraId="493746BD" w14:textId="5091E9A6" w:rsidR="00231DBE" w:rsidRDefault="00231DBE" w:rsidP="0045522D">
      <w:pPr>
        <w:tabs>
          <w:tab w:val="left" w:pos="1368"/>
        </w:tabs>
        <w:spacing w:line="360" w:lineRule="auto"/>
        <w:jc w:val="both"/>
        <w:rPr>
          <w:rFonts w:ascii="Times New Roman" w:eastAsiaTheme="minorEastAsia" w:hAnsi="Times New Roman" w:cs="Times New Roman"/>
          <w:sz w:val="24"/>
          <w:szCs w:val="24"/>
        </w:rPr>
      </w:pPr>
    </w:p>
    <w:p w14:paraId="08BD63DE" w14:textId="5D3A7EA5" w:rsidR="00231DBE" w:rsidRDefault="00231DBE"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Dabei ist der Progressionsfaktor immer </w:t>
      </w:r>
      <m:oMath>
        <m:r>
          <w:rPr>
            <w:rFonts w:ascii="Cambria Math" w:hAnsi="Cambria Math" w:cs="Times New Roman"/>
            <w:sz w:val="24"/>
            <w:szCs w:val="24"/>
          </w:rPr>
          <m:t>p=1</m:t>
        </m:r>
      </m:oMath>
      <w:r>
        <w:rPr>
          <w:rFonts w:ascii="Times New Roman" w:eastAsiaTheme="minorEastAsia" w:hAnsi="Times New Roman" w:cs="Times New Roman"/>
          <w:sz w:val="24"/>
          <w:szCs w:val="24"/>
        </w:rPr>
        <w:t>.</w:t>
      </w:r>
    </w:p>
    <w:p w14:paraId="2819798D" w14:textId="48B73358" w:rsidR="00231DBE" w:rsidRPr="00231DBE" w:rsidRDefault="00231DBE" w:rsidP="0045522D">
      <w:pPr>
        <w:tabs>
          <w:tab w:val="left" w:pos="1368"/>
        </w:tabs>
        <w:spacing w:line="360" w:lineRule="auto"/>
        <w:jc w:val="both"/>
        <w:rPr>
          <w:rFonts w:ascii="Times New Roman" w:eastAsiaTheme="minorEastAsia" w:hAnsi="Times New Roman" w:cs="Times New Roman"/>
          <w:b/>
          <w:sz w:val="24"/>
          <w:szCs w:val="24"/>
        </w:rPr>
      </w:pPr>
      <w:r w:rsidRPr="00231DBE">
        <w:rPr>
          <w:rFonts w:ascii="Times New Roman" w:eastAsiaTheme="minorEastAsia" w:hAnsi="Times New Roman" w:cs="Times New Roman"/>
          <w:b/>
          <w:sz w:val="24"/>
          <w:szCs w:val="24"/>
        </w:rPr>
        <w:t>Progressive Übersetzungsauslegung</w:t>
      </w:r>
    </w:p>
    <w:p w14:paraId="6D738640" w14:textId="1832648D" w:rsidR="00231DBE" w:rsidRDefault="00C704E0"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Hierbei wird ein konstantes Verhältnis benachbarter Gangstufensprünge vorausgesetzt. Dazu kommt die Einführung des Progressionsfaktors: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C704E0" w14:paraId="4A8B0B04" w14:textId="77777777" w:rsidTr="00C704E0">
        <w:tc>
          <w:tcPr>
            <w:tcW w:w="8075" w:type="dxa"/>
          </w:tcPr>
          <w:p w14:paraId="65CE2FD2" w14:textId="4F17229A" w:rsidR="00C704E0" w:rsidRDefault="00C704E0" w:rsidP="0045522D">
            <w:pPr>
              <w:tabs>
                <w:tab w:val="left" w:pos="1368"/>
              </w:tabs>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ψ=</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n</m:t>
                        </m:r>
                      </m:sub>
                    </m:sSub>
                  </m:num>
                  <m:den>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n+1</m:t>
                        </m:r>
                      </m:sub>
                    </m:sSub>
                  </m:den>
                </m:f>
                <m:r>
                  <w:rPr>
                    <w:rFonts w:ascii="Cambria Math" w:hAnsi="Cambria Math" w:cs="Times New Roman"/>
                    <w:sz w:val="24"/>
                    <w:szCs w:val="24"/>
                  </w:rPr>
                  <m:t>=konst.</m:t>
                </m:r>
              </m:oMath>
            </m:oMathPara>
          </w:p>
        </w:tc>
        <w:tc>
          <w:tcPr>
            <w:tcW w:w="986" w:type="dxa"/>
          </w:tcPr>
          <w:p w14:paraId="320D7D42" w14:textId="7E4EF0F4" w:rsidR="00C704E0" w:rsidRDefault="00C704E0"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 2.25</w:t>
            </w:r>
          </w:p>
        </w:tc>
      </w:tr>
    </w:tbl>
    <w:p w14:paraId="604820D4" w14:textId="77777777" w:rsidR="00C704E0" w:rsidRDefault="00C704E0" w:rsidP="0045522D">
      <w:pPr>
        <w:tabs>
          <w:tab w:val="left" w:pos="1368"/>
        </w:tabs>
        <w:spacing w:line="360" w:lineRule="auto"/>
        <w:jc w:val="both"/>
        <w:rPr>
          <w:rFonts w:ascii="Times New Roman" w:eastAsiaTheme="minorEastAsia" w:hAnsi="Times New Roman" w:cs="Times New Roman"/>
          <w:sz w:val="24"/>
          <w:szCs w:val="24"/>
        </w:rPr>
      </w:pPr>
    </w:p>
    <w:p w14:paraId="6CA3FFBC" w14:textId="11995FAB" w:rsidR="00304D7E" w:rsidRDefault="00C704E0"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Dieser wird bei der Auslegung meist vorgegeben. Es sinkt der Drehzahlabfall bei Hochschaltungen mit höheren Gängen bei dieser Form der Auslegung. Das hat größere Zugkraftlücken zufolge</w:t>
      </w:r>
      <w:r w:rsidR="008B2D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8B2D26">
        <w:rPr>
          <w:rFonts w:ascii="Times New Roman" w:eastAsiaTheme="minorEastAsia" w:hAnsi="Times New Roman" w:cs="Times New Roman"/>
          <w:sz w:val="24"/>
          <w:szCs w:val="24"/>
        </w:rPr>
        <w:t>W</w:t>
      </w:r>
      <w:r>
        <w:rPr>
          <w:rFonts w:ascii="Times New Roman" w:eastAsiaTheme="minorEastAsia" w:hAnsi="Times New Roman" w:cs="Times New Roman"/>
          <w:sz w:val="24"/>
          <w:szCs w:val="24"/>
        </w:rPr>
        <w:t>ie in Abbildung 2.14 b zu erkennen</w:t>
      </w:r>
      <w:r w:rsidR="008B2D26">
        <w:rPr>
          <w:rFonts w:ascii="Times New Roman" w:eastAsiaTheme="minorEastAsia" w:hAnsi="Times New Roman" w:cs="Times New Roman"/>
          <w:sz w:val="24"/>
          <w:szCs w:val="24"/>
        </w:rPr>
        <w:t xml:space="preserve"> fallen diese für den Fall deutlich größer als bei der geometrischen in a aus</w:t>
      </w:r>
      <w:r>
        <w:rPr>
          <w:rFonts w:ascii="Times New Roman" w:eastAsiaTheme="minorEastAsia" w:hAnsi="Times New Roman" w:cs="Times New Roman"/>
          <w:sz w:val="24"/>
          <w:szCs w:val="24"/>
        </w:rPr>
        <w:t>.</w:t>
      </w:r>
      <w:r w:rsidR="00304D7E">
        <w:rPr>
          <w:rFonts w:ascii="Times New Roman" w:eastAsiaTheme="minorEastAsia" w:hAnsi="Times New Roman" w:cs="Times New Roman"/>
          <w:sz w:val="24"/>
          <w:szCs w:val="24"/>
        </w:rPr>
        <w:t xml:space="preserve"> Der Progressionsfaktor liegt hier meist im Bereich </w:t>
      </w:r>
      <m:oMath>
        <m:r>
          <w:rPr>
            <w:rFonts w:ascii="Cambria Math" w:eastAsiaTheme="minorEastAsia" w:hAnsi="Cambria Math" w:cs="Times New Roman"/>
            <w:sz w:val="24"/>
            <w:szCs w:val="24"/>
          </w:rPr>
          <m:t>1,01&lt;p&lt;1,15</m:t>
        </m:r>
      </m:oMath>
      <w:r w:rsidR="00304D7E">
        <w:rPr>
          <w:rFonts w:ascii="Times New Roman" w:eastAsiaTheme="minorEastAsia" w:hAnsi="Times New Roman" w:cs="Times New Roman"/>
          <w:sz w:val="24"/>
          <w:szCs w:val="24"/>
        </w:rPr>
        <w:t>.</w:t>
      </w:r>
    </w:p>
    <w:p w14:paraId="3624B8F0" w14:textId="39D7A50E" w:rsidR="00304D7E" w:rsidRDefault="00304D7E" w:rsidP="0045522D">
      <w:pPr>
        <w:tabs>
          <w:tab w:val="left" w:pos="1368"/>
        </w:tabs>
        <w:spacing w:line="360" w:lineRule="auto"/>
        <w:jc w:val="both"/>
        <w:rPr>
          <w:rFonts w:ascii="Times New Roman" w:eastAsiaTheme="minorEastAsia" w:hAnsi="Times New Roman" w:cs="Times New Roman"/>
          <w:sz w:val="24"/>
          <w:szCs w:val="24"/>
        </w:rPr>
      </w:pPr>
    </w:p>
    <w:p w14:paraId="428F5CDF" w14:textId="43F7DD91" w:rsidR="00304D7E" w:rsidRDefault="008B2D26"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der nachfolgenden Tabelle sind noch einmal kurz die Vor- und Nachteile der jeweiligen Art aufgeführt</w:t>
      </w:r>
      <w:r w:rsidR="00304D7E">
        <w:rPr>
          <w:rFonts w:ascii="Times New Roman" w:eastAsiaTheme="minorEastAsia" w:hAnsi="Times New Roman" w:cs="Times New Roman"/>
          <w:sz w:val="24"/>
          <w:szCs w:val="24"/>
        </w:rPr>
        <w:t>.</w:t>
      </w:r>
    </w:p>
    <w:p w14:paraId="16FBD13B" w14:textId="559677D5" w:rsidR="00304D7E" w:rsidRDefault="00304D7E" w:rsidP="0045522D">
      <w:pPr>
        <w:tabs>
          <w:tab w:val="left" w:pos="1368"/>
        </w:tabs>
        <w:spacing w:line="360" w:lineRule="auto"/>
        <w:jc w:val="both"/>
        <w:rPr>
          <w:rFonts w:ascii="Times New Roman" w:eastAsiaTheme="minorEastAsia" w:hAnsi="Times New Roman" w:cs="Times New Roman"/>
          <w:sz w:val="24"/>
          <w:szCs w:val="24"/>
        </w:rPr>
      </w:pPr>
    </w:p>
    <w:p w14:paraId="08801773" w14:textId="35104DED" w:rsidR="00304D7E" w:rsidRDefault="00304D7E" w:rsidP="0045522D">
      <w:pPr>
        <w:tabs>
          <w:tab w:val="left" w:pos="1368"/>
        </w:tabs>
        <w:spacing w:line="360" w:lineRule="auto"/>
        <w:jc w:val="both"/>
        <w:rPr>
          <w:rFonts w:ascii="Times New Roman" w:eastAsiaTheme="minorEastAsia" w:hAnsi="Times New Roman" w:cs="Times New Roman"/>
          <w:sz w:val="24"/>
          <w:szCs w:val="24"/>
        </w:rPr>
      </w:pPr>
    </w:p>
    <w:p w14:paraId="4D8A4AF3" w14:textId="77777777" w:rsidR="00304D7E" w:rsidRDefault="00304D7E" w:rsidP="0045522D">
      <w:pPr>
        <w:tabs>
          <w:tab w:val="left" w:pos="1368"/>
        </w:tabs>
        <w:spacing w:line="360" w:lineRule="auto"/>
        <w:jc w:val="both"/>
        <w:rPr>
          <w:rFonts w:ascii="Times New Roman" w:eastAsiaTheme="minorEastAsia" w:hAnsi="Times New Roman" w:cs="Times New Roman"/>
          <w:sz w:val="24"/>
          <w:szCs w:val="24"/>
        </w:rPr>
      </w:pPr>
    </w:p>
    <w:p w14:paraId="3E0B670E" w14:textId="77777777" w:rsidR="00304D7E" w:rsidRDefault="00304D7E" w:rsidP="0045522D">
      <w:pPr>
        <w:tabs>
          <w:tab w:val="left" w:pos="1368"/>
        </w:tabs>
        <w:spacing w:line="360" w:lineRule="auto"/>
        <w:jc w:val="both"/>
        <w:rPr>
          <w:rFonts w:ascii="Times New Roman" w:eastAsiaTheme="minorEastAsia" w:hAnsi="Times New Roman" w:cs="Times New Roman"/>
          <w:sz w:val="24"/>
          <w:szCs w:val="24"/>
        </w:rPr>
      </w:pPr>
    </w:p>
    <w:tbl>
      <w:tblPr>
        <w:tblStyle w:val="EinfacheTabelle5"/>
        <w:tblW w:w="0" w:type="auto"/>
        <w:tblLook w:val="04A0" w:firstRow="1" w:lastRow="0" w:firstColumn="1" w:lastColumn="0" w:noHBand="0" w:noVBand="1"/>
      </w:tblPr>
      <w:tblGrid>
        <w:gridCol w:w="2262"/>
        <w:gridCol w:w="1558"/>
        <w:gridCol w:w="1336"/>
        <w:gridCol w:w="3915"/>
      </w:tblGrid>
      <w:tr w:rsidR="00304D7E" w14:paraId="073F5C0B" w14:textId="77777777" w:rsidTr="00304D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2" w:type="dxa"/>
          </w:tcPr>
          <w:p w14:paraId="438B3E54" w14:textId="77777777" w:rsidR="00304D7E" w:rsidRPr="00304D7E" w:rsidRDefault="00304D7E" w:rsidP="0045522D">
            <w:pPr>
              <w:tabs>
                <w:tab w:val="left" w:pos="1368"/>
              </w:tabs>
              <w:spacing w:line="360" w:lineRule="auto"/>
              <w:jc w:val="both"/>
              <w:rPr>
                <w:rFonts w:ascii="Times New Roman" w:eastAsiaTheme="minorEastAsia" w:hAnsi="Times New Roman" w:cs="Times New Roman"/>
                <w:i w:val="0"/>
                <w:sz w:val="24"/>
                <w:szCs w:val="24"/>
              </w:rPr>
            </w:pPr>
          </w:p>
        </w:tc>
        <w:tc>
          <w:tcPr>
            <w:tcW w:w="1558" w:type="dxa"/>
          </w:tcPr>
          <w:p w14:paraId="4FE2E7D1" w14:textId="675E11DA" w:rsidR="00304D7E" w:rsidRPr="00304D7E"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val="0"/>
                <w:sz w:val="24"/>
                <w:szCs w:val="24"/>
              </w:rPr>
            </w:pPr>
            <w:r w:rsidRPr="00304D7E">
              <w:rPr>
                <w:rFonts w:ascii="Times New Roman" w:eastAsiaTheme="minorEastAsia" w:hAnsi="Times New Roman" w:cs="Times New Roman"/>
                <w:i w:val="0"/>
                <w:sz w:val="24"/>
                <w:szCs w:val="24"/>
              </w:rPr>
              <w:t>Geometrische Auslegung</w:t>
            </w:r>
          </w:p>
        </w:tc>
        <w:tc>
          <w:tcPr>
            <w:tcW w:w="1336" w:type="dxa"/>
          </w:tcPr>
          <w:p w14:paraId="4EE42BD2" w14:textId="759D4DE5" w:rsidR="00304D7E" w:rsidRPr="00304D7E"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val="0"/>
                <w:sz w:val="24"/>
                <w:szCs w:val="24"/>
              </w:rPr>
            </w:pPr>
            <w:r w:rsidRPr="00304D7E">
              <w:rPr>
                <w:rFonts w:ascii="Times New Roman" w:eastAsiaTheme="minorEastAsia" w:hAnsi="Times New Roman" w:cs="Times New Roman"/>
                <w:i w:val="0"/>
                <w:sz w:val="24"/>
                <w:szCs w:val="24"/>
              </w:rPr>
              <w:t>Progressive Auslegung</w:t>
            </w:r>
          </w:p>
        </w:tc>
        <w:tc>
          <w:tcPr>
            <w:tcW w:w="3915" w:type="dxa"/>
          </w:tcPr>
          <w:p w14:paraId="2271EA89" w14:textId="1A6D8FF3" w:rsidR="00304D7E" w:rsidRPr="00304D7E"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val="0"/>
                <w:sz w:val="24"/>
                <w:szCs w:val="24"/>
              </w:rPr>
            </w:pPr>
            <w:r w:rsidRPr="00304D7E">
              <w:rPr>
                <w:rFonts w:ascii="Times New Roman" w:eastAsiaTheme="minorEastAsia" w:hAnsi="Times New Roman" w:cs="Times New Roman"/>
                <w:i w:val="0"/>
                <w:sz w:val="24"/>
                <w:szCs w:val="24"/>
              </w:rPr>
              <w:t>Kommentar</w:t>
            </w:r>
          </w:p>
        </w:tc>
      </w:tr>
      <w:tr w:rsidR="00304D7E" w14:paraId="5FE156E0" w14:textId="77777777" w:rsidTr="00304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24BAD668" w14:textId="1C54A5C1" w:rsidR="00304D7E" w:rsidRPr="00304D7E" w:rsidRDefault="00304D7E" w:rsidP="0045522D">
            <w:pPr>
              <w:tabs>
                <w:tab w:val="left" w:pos="1368"/>
              </w:tabs>
              <w:spacing w:line="360" w:lineRule="auto"/>
              <w:jc w:val="both"/>
              <w:rPr>
                <w:rFonts w:ascii="Times New Roman" w:eastAsiaTheme="minorEastAsia" w:hAnsi="Times New Roman" w:cs="Times New Roman"/>
                <w:i w:val="0"/>
                <w:sz w:val="24"/>
                <w:szCs w:val="24"/>
              </w:rPr>
            </w:pPr>
            <w:r w:rsidRPr="00304D7E">
              <w:rPr>
                <w:rFonts w:ascii="Times New Roman" w:eastAsiaTheme="minorEastAsia" w:hAnsi="Times New Roman" w:cs="Times New Roman"/>
                <w:i w:val="0"/>
                <w:sz w:val="24"/>
                <w:szCs w:val="24"/>
              </w:rPr>
              <w:t>Fahrleistung</w:t>
            </w:r>
          </w:p>
        </w:tc>
        <w:tc>
          <w:tcPr>
            <w:tcW w:w="1558" w:type="dxa"/>
          </w:tcPr>
          <w:p w14:paraId="2EC02767" w14:textId="2A59D253"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304D7E">
              <w:rPr>
                <w:rFonts w:ascii="Times New Roman" w:eastAsiaTheme="minorEastAsia" w:hAnsi="Times New Roman" w:cs="Times New Roman"/>
                <w:sz w:val="24"/>
                <w:szCs w:val="24"/>
              </w:rPr>
              <w:t>+</w:t>
            </w:r>
          </w:p>
        </w:tc>
        <w:tc>
          <w:tcPr>
            <w:tcW w:w="1336" w:type="dxa"/>
          </w:tcPr>
          <w:p w14:paraId="1CB4692C" w14:textId="52E67366"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304D7E">
              <w:rPr>
                <w:rFonts w:ascii="Times New Roman" w:eastAsiaTheme="minorEastAsia" w:hAnsi="Times New Roman" w:cs="Times New Roman"/>
                <w:sz w:val="24"/>
                <w:szCs w:val="24"/>
              </w:rPr>
              <w:t>-</w:t>
            </w:r>
          </w:p>
        </w:tc>
        <w:tc>
          <w:tcPr>
            <w:tcW w:w="3915" w:type="dxa"/>
          </w:tcPr>
          <w:p w14:paraId="3D0103C2"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4D7E">
              <w:rPr>
                <w:rFonts w:ascii="Times New Roman" w:hAnsi="Times New Roman" w:cs="Times New Roman"/>
                <w:sz w:val="24"/>
                <w:szCs w:val="24"/>
              </w:rPr>
              <w:t>Bei geometrischer Auslegung</w:t>
            </w:r>
          </w:p>
          <w:p w14:paraId="6AF9EF75"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4D7E">
              <w:rPr>
                <w:rFonts w:ascii="Times New Roman" w:hAnsi="Times New Roman" w:cs="Times New Roman"/>
                <w:sz w:val="24"/>
                <w:szCs w:val="24"/>
              </w:rPr>
              <w:t>kleinere Sprünge bei größeren</w:t>
            </w:r>
          </w:p>
          <w:p w14:paraId="50336CCA" w14:textId="11644E5F" w:rsidR="00304D7E" w:rsidRPr="00304D7E" w:rsidRDefault="00304D7E" w:rsidP="00304D7E">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304D7E">
              <w:rPr>
                <w:rFonts w:ascii="Times New Roman" w:hAnsi="Times New Roman" w:cs="Times New Roman"/>
                <w:sz w:val="24"/>
                <w:szCs w:val="24"/>
              </w:rPr>
              <w:t>Übersetzungen</w:t>
            </w:r>
          </w:p>
        </w:tc>
      </w:tr>
      <w:tr w:rsidR="00304D7E" w14:paraId="328E1C34" w14:textId="77777777" w:rsidTr="00304D7E">
        <w:tc>
          <w:tcPr>
            <w:cnfStyle w:val="001000000000" w:firstRow="0" w:lastRow="0" w:firstColumn="1" w:lastColumn="0" w:oddVBand="0" w:evenVBand="0" w:oddHBand="0" w:evenHBand="0" w:firstRowFirstColumn="0" w:firstRowLastColumn="0" w:lastRowFirstColumn="0" w:lastRowLastColumn="0"/>
            <w:tcW w:w="2262" w:type="dxa"/>
          </w:tcPr>
          <w:p w14:paraId="62CEB2E1" w14:textId="7D56B6B7" w:rsidR="00304D7E" w:rsidRPr="00304D7E" w:rsidRDefault="00304D7E" w:rsidP="0045522D">
            <w:pPr>
              <w:tabs>
                <w:tab w:val="left" w:pos="1368"/>
              </w:tabs>
              <w:spacing w:line="360" w:lineRule="auto"/>
              <w:jc w:val="both"/>
              <w:rPr>
                <w:rFonts w:ascii="Times New Roman" w:eastAsiaTheme="minorEastAsia" w:hAnsi="Times New Roman" w:cs="Times New Roman"/>
                <w:i w:val="0"/>
                <w:sz w:val="24"/>
                <w:szCs w:val="24"/>
              </w:rPr>
            </w:pPr>
            <w:r w:rsidRPr="00304D7E">
              <w:rPr>
                <w:rFonts w:ascii="Times New Roman" w:eastAsiaTheme="minorEastAsia" w:hAnsi="Times New Roman" w:cs="Times New Roman"/>
                <w:i w:val="0"/>
                <w:sz w:val="24"/>
                <w:szCs w:val="24"/>
              </w:rPr>
              <w:t>Kraftstoffverbrauch</w:t>
            </w:r>
          </w:p>
        </w:tc>
        <w:tc>
          <w:tcPr>
            <w:tcW w:w="1558" w:type="dxa"/>
          </w:tcPr>
          <w:p w14:paraId="2EB143F8" w14:textId="5FFA4782" w:rsidR="00304D7E" w:rsidRPr="00304D7E" w:rsidRDefault="00304D7E" w:rsidP="00304D7E">
            <w:pPr>
              <w:tabs>
                <w:tab w:val="left" w:pos="136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304D7E">
              <w:rPr>
                <w:rFonts w:ascii="Times New Roman" w:eastAsiaTheme="minorEastAsia" w:hAnsi="Times New Roman" w:cs="Times New Roman"/>
                <w:sz w:val="24"/>
                <w:szCs w:val="24"/>
              </w:rPr>
              <w:t>-</w:t>
            </w:r>
          </w:p>
        </w:tc>
        <w:tc>
          <w:tcPr>
            <w:tcW w:w="1336" w:type="dxa"/>
          </w:tcPr>
          <w:p w14:paraId="61895FF4" w14:textId="1F961D4C" w:rsidR="00304D7E" w:rsidRPr="00304D7E" w:rsidRDefault="00304D7E" w:rsidP="00304D7E">
            <w:pPr>
              <w:tabs>
                <w:tab w:val="left" w:pos="136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304D7E">
              <w:rPr>
                <w:rFonts w:ascii="Times New Roman" w:eastAsiaTheme="minorEastAsia" w:hAnsi="Times New Roman" w:cs="Times New Roman"/>
                <w:sz w:val="24"/>
                <w:szCs w:val="24"/>
              </w:rPr>
              <w:t>+</w:t>
            </w:r>
          </w:p>
        </w:tc>
        <w:tc>
          <w:tcPr>
            <w:tcW w:w="3915" w:type="dxa"/>
          </w:tcPr>
          <w:p w14:paraId="4A2E13EF" w14:textId="77777777" w:rsidR="00304D7E" w:rsidRPr="00304D7E" w:rsidRDefault="00304D7E" w:rsidP="00304D7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4D7E">
              <w:rPr>
                <w:rFonts w:ascii="Times New Roman" w:hAnsi="Times New Roman" w:cs="Times New Roman"/>
                <w:sz w:val="24"/>
                <w:szCs w:val="24"/>
              </w:rPr>
              <w:t>Übersetzungen sind bei</w:t>
            </w:r>
          </w:p>
          <w:p w14:paraId="6E32EBD4" w14:textId="64BF90FD" w:rsidR="00304D7E" w:rsidRPr="00304D7E" w:rsidRDefault="00304D7E" w:rsidP="00304D7E">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304D7E">
              <w:rPr>
                <w:rFonts w:ascii="Times New Roman" w:hAnsi="Times New Roman" w:cs="Times New Roman"/>
                <w:sz w:val="24"/>
                <w:szCs w:val="24"/>
              </w:rPr>
              <w:t>progressiver Auslegung kleiner</w:t>
            </w:r>
          </w:p>
        </w:tc>
      </w:tr>
      <w:tr w:rsidR="00304D7E" w14:paraId="20E185CF" w14:textId="77777777" w:rsidTr="00304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10DCB7DB" w14:textId="685CE22F" w:rsidR="00304D7E" w:rsidRPr="00304D7E" w:rsidRDefault="00304D7E" w:rsidP="0045522D">
            <w:pPr>
              <w:tabs>
                <w:tab w:val="left" w:pos="1368"/>
              </w:tabs>
              <w:spacing w:line="360" w:lineRule="auto"/>
              <w:jc w:val="both"/>
              <w:rPr>
                <w:rFonts w:ascii="Times New Roman" w:eastAsiaTheme="minorEastAsia" w:hAnsi="Times New Roman" w:cs="Times New Roman"/>
                <w:i w:val="0"/>
                <w:sz w:val="24"/>
                <w:szCs w:val="24"/>
              </w:rPr>
            </w:pPr>
            <w:r w:rsidRPr="00304D7E">
              <w:rPr>
                <w:rFonts w:ascii="Times New Roman" w:eastAsiaTheme="minorEastAsia" w:hAnsi="Times New Roman" w:cs="Times New Roman"/>
                <w:i w:val="0"/>
                <w:sz w:val="24"/>
                <w:szCs w:val="24"/>
              </w:rPr>
              <w:t>Subjektive Fahrbarkeit</w:t>
            </w:r>
          </w:p>
        </w:tc>
        <w:tc>
          <w:tcPr>
            <w:tcW w:w="1558" w:type="dxa"/>
          </w:tcPr>
          <w:p w14:paraId="7E86128A" w14:textId="6DE5E133"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304D7E">
              <w:rPr>
                <w:rFonts w:ascii="Times New Roman" w:eastAsiaTheme="minorEastAsia" w:hAnsi="Times New Roman" w:cs="Times New Roman"/>
                <w:sz w:val="24"/>
                <w:szCs w:val="24"/>
              </w:rPr>
              <w:t>-</w:t>
            </w:r>
          </w:p>
        </w:tc>
        <w:tc>
          <w:tcPr>
            <w:tcW w:w="1336" w:type="dxa"/>
          </w:tcPr>
          <w:p w14:paraId="78822AFF" w14:textId="26FD56DE"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304D7E">
              <w:rPr>
                <w:rFonts w:ascii="Times New Roman" w:eastAsiaTheme="minorEastAsia" w:hAnsi="Times New Roman" w:cs="Times New Roman"/>
                <w:sz w:val="24"/>
                <w:szCs w:val="24"/>
              </w:rPr>
              <w:t>+</w:t>
            </w:r>
          </w:p>
        </w:tc>
        <w:tc>
          <w:tcPr>
            <w:tcW w:w="3915" w:type="dxa"/>
          </w:tcPr>
          <w:p w14:paraId="32EE0E3E"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4D7E">
              <w:rPr>
                <w:rFonts w:ascii="Times New Roman" w:hAnsi="Times New Roman" w:cs="Times New Roman"/>
                <w:sz w:val="24"/>
                <w:szCs w:val="24"/>
              </w:rPr>
              <w:t>Häufig benutzte, obere Gänge</w:t>
            </w:r>
          </w:p>
          <w:p w14:paraId="71A52D19"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4D7E">
              <w:rPr>
                <w:rFonts w:ascii="Times New Roman" w:hAnsi="Times New Roman" w:cs="Times New Roman"/>
                <w:sz w:val="24"/>
                <w:szCs w:val="24"/>
              </w:rPr>
              <w:t>weisen bei progressiver Auslegung</w:t>
            </w:r>
          </w:p>
          <w:p w14:paraId="34B86403" w14:textId="49E1F944" w:rsidR="00304D7E" w:rsidRPr="00304D7E" w:rsidRDefault="00304D7E" w:rsidP="00304D7E">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304D7E">
              <w:rPr>
                <w:rFonts w:ascii="Times New Roman" w:hAnsi="Times New Roman" w:cs="Times New Roman"/>
                <w:sz w:val="24"/>
                <w:szCs w:val="24"/>
              </w:rPr>
              <w:t>kleinere Stufensprünge auf</w:t>
            </w:r>
          </w:p>
        </w:tc>
      </w:tr>
    </w:tbl>
    <w:p w14:paraId="79564045" w14:textId="77777777" w:rsidR="00304D7E" w:rsidRDefault="00304D7E" w:rsidP="0045522D">
      <w:pPr>
        <w:tabs>
          <w:tab w:val="left" w:pos="1368"/>
        </w:tabs>
        <w:spacing w:line="360" w:lineRule="auto"/>
        <w:jc w:val="both"/>
        <w:rPr>
          <w:rFonts w:ascii="Times New Roman" w:eastAsiaTheme="minorEastAsia" w:hAnsi="Times New Roman" w:cs="Times New Roman"/>
          <w:sz w:val="24"/>
          <w:szCs w:val="24"/>
        </w:rPr>
      </w:pPr>
    </w:p>
    <w:p w14:paraId="5BCFF0DD" w14:textId="1A79EEFE" w:rsidR="00C704E0" w:rsidRDefault="00C704E0" w:rsidP="0045522D">
      <w:pPr>
        <w:tabs>
          <w:tab w:val="left" w:pos="1368"/>
        </w:tabs>
        <w:spacing w:line="360" w:lineRule="auto"/>
        <w:jc w:val="both"/>
        <w:rPr>
          <w:rFonts w:ascii="Times New Roman" w:eastAsiaTheme="minorEastAsia" w:hAnsi="Times New Roman" w:cs="Times New Roman"/>
          <w:sz w:val="24"/>
          <w:szCs w:val="24"/>
        </w:rPr>
      </w:pPr>
      <w:r w:rsidRPr="00C704E0">
        <w:rPr>
          <w:rFonts w:ascii="Times New Roman" w:eastAsiaTheme="minorEastAsia" w:hAnsi="Times New Roman" w:cs="Times New Roman"/>
          <w:noProof/>
          <w:sz w:val="24"/>
          <w:szCs w:val="24"/>
        </w:rPr>
        <w:drawing>
          <wp:anchor distT="0" distB="0" distL="114300" distR="114300" simplePos="0" relativeHeight="251679744" behindDoc="1" locked="0" layoutInCell="1" allowOverlap="1" wp14:anchorId="7DB4433D" wp14:editId="7133C2B0">
            <wp:simplePos x="0" y="0"/>
            <wp:positionH relativeFrom="margin">
              <wp:align>center</wp:align>
            </wp:positionH>
            <wp:positionV relativeFrom="paragraph">
              <wp:posOffset>-3810</wp:posOffset>
            </wp:positionV>
            <wp:extent cx="4958080" cy="5367385"/>
            <wp:effectExtent l="0" t="0" r="0" b="508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8080" cy="5367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246A3" w14:textId="67ECB62D" w:rsidR="00304D7E" w:rsidRDefault="00304D7E" w:rsidP="0045522D">
      <w:pPr>
        <w:tabs>
          <w:tab w:val="left" w:pos="1368"/>
        </w:tabs>
        <w:spacing w:line="360" w:lineRule="auto"/>
        <w:jc w:val="both"/>
        <w:rPr>
          <w:rFonts w:ascii="Times New Roman" w:eastAsiaTheme="minorEastAsia" w:hAnsi="Times New Roman" w:cs="Times New Roman"/>
          <w:sz w:val="24"/>
          <w:szCs w:val="24"/>
        </w:rPr>
      </w:pPr>
    </w:p>
    <w:p w14:paraId="7F15C9D0" w14:textId="77777777" w:rsidR="00304D7E" w:rsidRDefault="00304D7E" w:rsidP="0045522D">
      <w:pPr>
        <w:tabs>
          <w:tab w:val="left" w:pos="1368"/>
        </w:tabs>
        <w:spacing w:line="360" w:lineRule="auto"/>
        <w:jc w:val="both"/>
        <w:rPr>
          <w:rFonts w:ascii="Times New Roman" w:eastAsiaTheme="minorEastAsia" w:hAnsi="Times New Roman" w:cs="Times New Roman"/>
          <w:sz w:val="24"/>
          <w:szCs w:val="24"/>
        </w:rPr>
      </w:pPr>
    </w:p>
    <w:p w14:paraId="7C6932DB" w14:textId="6AD0FF5B" w:rsidR="00C704E0" w:rsidRDefault="00C704E0" w:rsidP="0045522D">
      <w:pPr>
        <w:tabs>
          <w:tab w:val="left" w:pos="1368"/>
        </w:tabs>
        <w:spacing w:line="360" w:lineRule="auto"/>
        <w:jc w:val="both"/>
        <w:rPr>
          <w:rFonts w:ascii="Times New Roman" w:eastAsiaTheme="minorEastAsia" w:hAnsi="Times New Roman" w:cs="Times New Roman"/>
          <w:sz w:val="24"/>
          <w:szCs w:val="24"/>
        </w:rPr>
      </w:pPr>
    </w:p>
    <w:p w14:paraId="6EE13360" w14:textId="5AFECA38" w:rsidR="00C704E0" w:rsidRDefault="00C704E0" w:rsidP="0045522D">
      <w:pPr>
        <w:tabs>
          <w:tab w:val="left" w:pos="1368"/>
        </w:tabs>
        <w:spacing w:line="360" w:lineRule="auto"/>
        <w:jc w:val="both"/>
        <w:rPr>
          <w:rFonts w:ascii="Times New Roman" w:eastAsiaTheme="minorEastAsia" w:hAnsi="Times New Roman" w:cs="Times New Roman"/>
          <w:sz w:val="24"/>
          <w:szCs w:val="24"/>
        </w:rPr>
      </w:pPr>
    </w:p>
    <w:p w14:paraId="7BA0AEB7" w14:textId="5E5BA3A8" w:rsidR="00C704E0" w:rsidRDefault="00C704E0" w:rsidP="0045522D">
      <w:pPr>
        <w:tabs>
          <w:tab w:val="left" w:pos="1368"/>
        </w:tabs>
        <w:spacing w:line="360" w:lineRule="auto"/>
        <w:jc w:val="both"/>
        <w:rPr>
          <w:rFonts w:ascii="Times New Roman" w:eastAsiaTheme="minorEastAsia" w:hAnsi="Times New Roman" w:cs="Times New Roman"/>
          <w:sz w:val="24"/>
          <w:szCs w:val="24"/>
        </w:rPr>
      </w:pPr>
    </w:p>
    <w:p w14:paraId="7CA24390" w14:textId="7806DBDA" w:rsidR="00C704E0" w:rsidRDefault="00C704E0" w:rsidP="0045522D">
      <w:pPr>
        <w:tabs>
          <w:tab w:val="left" w:pos="1368"/>
        </w:tabs>
        <w:spacing w:line="360" w:lineRule="auto"/>
        <w:jc w:val="both"/>
        <w:rPr>
          <w:rFonts w:ascii="Times New Roman" w:eastAsiaTheme="minorEastAsia" w:hAnsi="Times New Roman" w:cs="Times New Roman"/>
          <w:sz w:val="24"/>
          <w:szCs w:val="24"/>
        </w:rPr>
      </w:pPr>
    </w:p>
    <w:p w14:paraId="3A2D33CE" w14:textId="7329382E" w:rsidR="00C704E0" w:rsidRDefault="00C704E0" w:rsidP="0045522D">
      <w:pPr>
        <w:tabs>
          <w:tab w:val="left" w:pos="1368"/>
        </w:tabs>
        <w:spacing w:line="360" w:lineRule="auto"/>
        <w:jc w:val="both"/>
        <w:rPr>
          <w:rFonts w:ascii="Times New Roman" w:eastAsiaTheme="minorEastAsia" w:hAnsi="Times New Roman" w:cs="Times New Roman"/>
          <w:sz w:val="24"/>
          <w:szCs w:val="24"/>
        </w:rPr>
      </w:pPr>
    </w:p>
    <w:p w14:paraId="0F5D2E75" w14:textId="04CBE7CB" w:rsidR="00C704E0" w:rsidRDefault="00C704E0" w:rsidP="0045522D">
      <w:pPr>
        <w:tabs>
          <w:tab w:val="left" w:pos="1368"/>
        </w:tabs>
        <w:spacing w:line="360" w:lineRule="auto"/>
        <w:jc w:val="both"/>
        <w:rPr>
          <w:rFonts w:ascii="Times New Roman" w:eastAsiaTheme="minorEastAsia" w:hAnsi="Times New Roman" w:cs="Times New Roman"/>
          <w:sz w:val="24"/>
          <w:szCs w:val="24"/>
        </w:rPr>
      </w:pPr>
    </w:p>
    <w:p w14:paraId="1D880D72" w14:textId="077898D2" w:rsidR="00C704E0" w:rsidRDefault="00C704E0" w:rsidP="0045522D">
      <w:pPr>
        <w:tabs>
          <w:tab w:val="left" w:pos="1368"/>
        </w:tabs>
        <w:spacing w:line="360" w:lineRule="auto"/>
        <w:jc w:val="both"/>
        <w:rPr>
          <w:rFonts w:ascii="Times New Roman" w:eastAsiaTheme="minorEastAsia" w:hAnsi="Times New Roman" w:cs="Times New Roman"/>
          <w:sz w:val="24"/>
          <w:szCs w:val="24"/>
        </w:rPr>
      </w:pPr>
    </w:p>
    <w:p w14:paraId="388B71ED" w14:textId="589E6F6E" w:rsidR="00C704E0" w:rsidRDefault="00C704E0" w:rsidP="0045522D">
      <w:pPr>
        <w:tabs>
          <w:tab w:val="left" w:pos="1368"/>
        </w:tabs>
        <w:spacing w:line="360" w:lineRule="auto"/>
        <w:jc w:val="both"/>
        <w:rPr>
          <w:rFonts w:ascii="Times New Roman" w:eastAsiaTheme="minorEastAsia" w:hAnsi="Times New Roman" w:cs="Times New Roman"/>
          <w:sz w:val="24"/>
          <w:szCs w:val="24"/>
        </w:rPr>
      </w:pPr>
    </w:p>
    <w:p w14:paraId="5125C319" w14:textId="30BA84C1" w:rsidR="00C704E0" w:rsidRDefault="00C704E0" w:rsidP="0045522D">
      <w:pPr>
        <w:tabs>
          <w:tab w:val="left" w:pos="1368"/>
        </w:tabs>
        <w:spacing w:line="360" w:lineRule="auto"/>
        <w:jc w:val="both"/>
        <w:rPr>
          <w:rFonts w:ascii="Times New Roman" w:eastAsiaTheme="minorEastAsia" w:hAnsi="Times New Roman" w:cs="Times New Roman"/>
          <w:sz w:val="24"/>
          <w:szCs w:val="24"/>
        </w:rPr>
      </w:pPr>
    </w:p>
    <w:p w14:paraId="7E839E73" w14:textId="1A62A6C7" w:rsidR="00C704E0" w:rsidRDefault="00C704E0" w:rsidP="0045522D">
      <w:pPr>
        <w:tabs>
          <w:tab w:val="left" w:pos="1368"/>
        </w:tabs>
        <w:spacing w:line="360" w:lineRule="auto"/>
        <w:jc w:val="both"/>
        <w:rPr>
          <w:rFonts w:ascii="Times New Roman" w:eastAsiaTheme="minorEastAsia" w:hAnsi="Times New Roman" w:cs="Times New Roman"/>
          <w:sz w:val="24"/>
          <w:szCs w:val="24"/>
        </w:rPr>
      </w:pPr>
    </w:p>
    <w:p w14:paraId="55A4E3A7" w14:textId="69C0DF02" w:rsidR="00C704E0" w:rsidRDefault="00C704E0" w:rsidP="0045522D">
      <w:pPr>
        <w:tabs>
          <w:tab w:val="left" w:pos="1368"/>
        </w:tabs>
        <w:spacing w:line="360" w:lineRule="auto"/>
        <w:jc w:val="both"/>
        <w:rPr>
          <w:rFonts w:ascii="Times New Roman" w:eastAsiaTheme="minorEastAsia" w:hAnsi="Times New Roman" w:cs="Times New Roman"/>
          <w:sz w:val="24"/>
          <w:szCs w:val="24"/>
        </w:rPr>
      </w:pPr>
    </w:p>
    <w:p w14:paraId="27384058" w14:textId="34094A09" w:rsidR="00C704E0" w:rsidRDefault="00C704E0" w:rsidP="0045522D">
      <w:pPr>
        <w:tabs>
          <w:tab w:val="left" w:pos="1368"/>
        </w:tabs>
        <w:spacing w:line="360" w:lineRule="auto"/>
        <w:jc w:val="both"/>
        <w:rPr>
          <w:rFonts w:ascii="Times New Roman" w:eastAsiaTheme="minorEastAsia" w:hAnsi="Times New Roman" w:cs="Times New Roman"/>
          <w:sz w:val="24"/>
          <w:szCs w:val="24"/>
        </w:rPr>
      </w:pPr>
    </w:p>
    <w:p w14:paraId="6369FB7B" w14:textId="59CED41D" w:rsidR="00C704E0" w:rsidRPr="008B2D26" w:rsidRDefault="00C704E0" w:rsidP="008B2D26">
      <w:pPr>
        <w:tabs>
          <w:tab w:val="left" w:pos="1368"/>
        </w:tabs>
        <w:spacing w:line="360" w:lineRule="auto"/>
        <w:jc w:val="center"/>
        <w:rPr>
          <w:rFonts w:ascii="Times New Roman" w:eastAsiaTheme="minorEastAsia" w:hAnsi="Times New Roman" w:cs="Times New Roman"/>
          <w:sz w:val="20"/>
          <w:szCs w:val="24"/>
        </w:rPr>
      </w:pPr>
      <w:r w:rsidRPr="008B2D26">
        <w:rPr>
          <w:rFonts w:ascii="Times New Roman" w:eastAsiaTheme="minorEastAsia" w:hAnsi="Times New Roman" w:cs="Times New Roman"/>
          <w:sz w:val="20"/>
          <w:szCs w:val="24"/>
        </w:rPr>
        <w:t xml:space="preserve">Abbildung 2.14: </w:t>
      </w:r>
      <w:r w:rsidR="008B2D26" w:rsidRPr="008B2D26">
        <w:rPr>
          <w:rFonts w:ascii="Times New Roman" w:eastAsiaTheme="minorEastAsia" w:hAnsi="Times New Roman" w:cs="Times New Roman"/>
          <w:sz w:val="20"/>
          <w:szCs w:val="24"/>
        </w:rPr>
        <w:t>Vergleich geometrische (a) und progressive (b) Getriebeauslegung</w:t>
      </w:r>
    </w:p>
    <w:p w14:paraId="2F875541" w14:textId="75DE5FDF" w:rsidR="00C704E0" w:rsidRDefault="00C704E0" w:rsidP="0045522D">
      <w:pPr>
        <w:tabs>
          <w:tab w:val="left" w:pos="1368"/>
        </w:tabs>
        <w:spacing w:line="360" w:lineRule="auto"/>
        <w:jc w:val="both"/>
        <w:rPr>
          <w:rFonts w:ascii="Times New Roman" w:eastAsiaTheme="minorEastAsia" w:hAnsi="Times New Roman" w:cs="Times New Roman"/>
          <w:sz w:val="24"/>
          <w:szCs w:val="24"/>
        </w:rPr>
      </w:pPr>
    </w:p>
    <w:p w14:paraId="6F10F63B" w14:textId="2E5A5CAF" w:rsidR="00C704E0" w:rsidRDefault="00A71883"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Nachdem die Art der Auslegung festgelegt wurde, wird folgende allgemeingültige Formel zur Berechnung der einzelnen Gangübersetzungen verwendet: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A71883" w14:paraId="1C8C1189" w14:textId="77777777" w:rsidTr="00304D7E">
        <w:tc>
          <w:tcPr>
            <w:tcW w:w="8075" w:type="dxa"/>
          </w:tcPr>
          <w:p w14:paraId="48CFD70B" w14:textId="51A094E5" w:rsidR="00A71883" w:rsidRDefault="00ED4761" w:rsidP="0045522D">
            <w:pPr>
              <w:tabs>
                <w:tab w:val="left" w:pos="1368"/>
              </w:tabs>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z</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s</m:t>
                            </m:r>
                          </m:sub>
                        </m:sSub>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z-1</m:t>
                            </m:r>
                          </m:den>
                        </m:f>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0,5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1-n</m:t>
                            </m:r>
                          </m:e>
                        </m:d>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z-n</m:t>
                    </m:r>
                  </m:sup>
                </m:sSup>
              </m:oMath>
            </m:oMathPara>
          </w:p>
        </w:tc>
        <w:tc>
          <w:tcPr>
            <w:tcW w:w="986" w:type="dxa"/>
          </w:tcPr>
          <w:p w14:paraId="68799D15" w14:textId="3C1956DC" w:rsidR="00A71883" w:rsidRDefault="00A71883"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 2.26</w:t>
            </w:r>
          </w:p>
        </w:tc>
      </w:tr>
    </w:tbl>
    <w:p w14:paraId="5BA27898" w14:textId="187D0609" w:rsidR="00A71883" w:rsidRDefault="00A71883" w:rsidP="0045522D">
      <w:pPr>
        <w:tabs>
          <w:tab w:val="left" w:pos="1368"/>
        </w:tabs>
        <w:spacing w:line="360" w:lineRule="auto"/>
        <w:jc w:val="both"/>
        <w:rPr>
          <w:rFonts w:ascii="Times New Roman" w:eastAsiaTheme="minorEastAsia" w:hAnsi="Times New Roman" w:cs="Times New Roman"/>
          <w:sz w:val="24"/>
          <w:szCs w:val="24"/>
        </w:rPr>
      </w:pPr>
    </w:p>
    <w:p w14:paraId="16896B21" w14:textId="7D5FC79F" w:rsidR="00CB5D5D" w:rsidRDefault="00CB5D5D"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Im Pkw-Bereich wird meist die Progressive Auslegung bevorzugt. Es kommt besonders auf Komfort und auch immer mehr auf den Kraftstoffverbrauch an. Durch eine größere Anzahl von Übersetzungen im Bereich der höheren Geschwindigkeiten erreicht man stets eine bessere </w:t>
      </w:r>
      <w:r w:rsidR="0047440C">
        <w:rPr>
          <w:rFonts w:ascii="Times New Roman" w:eastAsiaTheme="minorEastAsia" w:hAnsi="Times New Roman" w:cs="Times New Roman"/>
          <w:sz w:val="24"/>
          <w:szCs w:val="24"/>
        </w:rPr>
        <w:t>Anpassung</w:t>
      </w:r>
      <w:r>
        <w:rPr>
          <w:rFonts w:ascii="Times New Roman" w:eastAsiaTheme="minorEastAsia" w:hAnsi="Times New Roman" w:cs="Times New Roman"/>
          <w:sz w:val="24"/>
          <w:szCs w:val="24"/>
        </w:rPr>
        <w:t xml:space="preserve"> an häufig vorkommenden Betriebspunkte.</w:t>
      </w:r>
    </w:p>
    <w:p w14:paraId="0F5D4FE1" w14:textId="30DF9D0B" w:rsidR="00304D7E" w:rsidRDefault="00CB5D5D" w:rsidP="0045522D">
      <w:pPr>
        <w:tabs>
          <w:tab w:val="left" w:pos="136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Die geometrische Auslegung findet man meist in Nutzfahrzeugen wieder. Hier steht der Leistungsfaktor im Vordergrund und damit auch das Bestreben die Zugkraftlücken so klein wie möglich zu halten.</w:t>
      </w:r>
    </w:p>
    <w:p w14:paraId="43785501" w14:textId="77777777" w:rsidR="00304D7E" w:rsidRDefault="00304D7E" w:rsidP="0045522D">
      <w:pPr>
        <w:tabs>
          <w:tab w:val="left" w:pos="1368"/>
        </w:tabs>
        <w:spacing w:line="360" w:lineRule="auto"/>
        <w:jc w:val="both"/>
        <w:rPr>
          <w:rFonts w:ascii="Times New Roman" w:eastAsiaTheme="minorEastAsia" w:hAnsi="Times New Roman" w:cs="Times New Roman"/>
          <w:sz w:val="24"/>
          <w:szCs w:val="24"/>
        </w:rPr>
      </w:pPr>
    </w:p>
    <w:p w14:paraId="6F7B332C" w14:textId="64671418" w:rsidR="00C704E0" w:rsidRDefault="00C704E0" w:rsidP="0045522D">
      <w:pPr>
        <w:tabs>
          <w:tab w:val="left" w:pos="1368"/>
        </w:tabs>
        <w:spacing w:line="360" w:lineRule="auto"/>
        <w:jc w:val="both"/>
        <w:rPr>
          <w:rFonts w:ascii="Times New Roman" w:eastAsiaTheme="minorEastAsia" w:hAnsi="Times New Roman" w:cs="Times New Roman"/>
          <w:sz w:val="24"/>
          <w:szCs w:val="24"/>
        </w:rPr>
      </w:pPr>
    </w:p>
    <w:p w14:paraId="617AD953" w14:textId="77777777" w:rsidR="00C704E0" w:rsidRPr="00EA6891" w:rsidRDefault="00C704E0" w:rsidP="0045522D">
      <w:pPr>
        <w:tabs>
          <w:tab w:val="left" w:pos="1368"/>
        </w:tabs>
        <w:spacing w:line="360" w:lineRule="auto"/>
        <w:jc w:val="both"/>
        <w:rPr>
          <w:rFonts w:ascii="Times New Roman" w:eastAsiaTheme="minorEastAsia" w:hAnsi="Times New Roman" w:cs="Times New Roman"/>
          <w:sz w:val="24"/>
          <w:szCs w:val="24"/>
        </w:rPr>
      </w:pPr>
    </w:p>
    <w:sectPr w:rsidR="00C704E0" w:rsidRPr="00EA6891" w:rsidSect="00A90FFD">
      <w:headerReference w:type="default" r:id="rId22"/>
      <w:pgSz w:w="11906" w:h="16838" w:code="9"/>
      <w:pgMar w:top="1701" w:right="1134" w:bottom="1134" w:left="1701" w:header="851" w:footer="567"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57356C" w14:textId="77777777" w:rsidR="00ED4761" w:rsidRDefault="00ED4761" w:rsidP="00FB28CD">
      <w:pPr>
        <w:spacing w:after="0" w:line="240" w:lineRule="auto"/>
      </w:pPr>
      <w:r>
        <w:separator/>
      </w:r>
    </w:p>
  </w:endnote>
  <w:endnote w:type="continuationSeparator" w:id="0">
    <w:p w14:paraId="314E55D1" w14:textId="77777777" w:rsidR="00ED4761" w:rsidRDefault="00ED4761" w:rsidP="00FB2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RWPalladio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6E247C" w14:textId="77777777" w:rsidR="00ED4761" w:rsidRDefault="00ED4761" w:rsidP="00FB28CD">
      <w:pPr>
        <w:spacing w:after="0" w:line="240" w:lineRule="auto"/>
      </w:pPr>
      <w:r>
        <w:separator/>
      </w:r>
    </w:p>
  </w:footnote>
  <w:footnote w:type="continuationSeparator" w:id="0">
    <w:p w14:paraId="2D83AC97" w14:textId="77777777" w:rsidR="00ED4761" w:rsidRDefault="00ED4761" w:rsidP="00FB28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0DB2" w14:textId="03EEC5C3" w:rsidR="00AF657E" w:rsidRPr="00277834" w:rsidRDefault="00AF657E">
    <w:pPr>
      <w:pStyle w:val="Kopfzeile"/>
      <w:pBdr>
        <w:bottom w:val="single" w:sz="4" w:space="1" w:color="D9D9D9" w:themeColor="background1" w:themeShade="D9"/>
      </w:pBdr>
      <w:jc w:val="right"/>
      <w:rPr>
        <w:rStyle w:val="Hervorhebung"/>
        <w:rFonts w:ascii="Times New Roman" w:hAnsi="Times New Roman" w:cs="Times New Roman"/>
        <w:sz w:val="24"/>
        <w:szCs w:val="24"/>
      </w:rPr>
    </w:pPr>
    <w:r w:rsidRPr="00277834">
      <w:rPr>
        <w:rStyle w:val="Hervorhebung"/>
        <w:rFonts w:ascii="Times New Roman" w:hAnsi="Times New Roman" w:cs="Times New Roman"/>
        <w:sz w:val="24"/>
        <w:szCs w:val="24"/>
      </w:rPr>
      <w:t>Seite</w:t>
    </w:r>
    <w:sdt>
      <w:sdtPr>
        <w:rPr>
          <w:rStyle w:val="Hervorhebung"/>
          <w:rFonts w:ascii="Times New Roman" w:hAnsi="Times New Roman" w:cs="Times New Roman"/>
          <w:sz w:val="24"/>
          <w:szCs w:val="24"/>
        </w:rPr>
        <w:id w:val="613403351"/>
        <w:docPartObj>
          <w:docPartGallery w:val="Page Numbers (Top of Page)"/>
          <w:docPartUnique/>
        </w:docPartObj>
      </w:sdtPr>
      <w:sdtEndPr>
        <w:rPr>
          <w:rStyle w:val="Hervorhebung"/>
        </w:rPr>
      </w:sdtEndPr>
      <w:sdtContent>
        <w:r w:rsidRPr="00277834">
          <w:rPr>
            <w:rStyle w:val="Hervorhebung"/>
            <w:rFonts w:ascii="Times New Roman" w:hAnsi="Times New Roman" w:cs="Times New Roman"/>
            <w:i w:val="0"/>
            <w:sz w:val="24"/>
            <w:szCs w:val="24"/>
          </w:rPr>
          <w:t xml:space="preserve"> </w:t>
        </w:r>
        <w:r w:rsidRPr="00277834">
          <w:rPr>
            <w:rStyle w:val="Hervorhebung"/>
            <w:rFonts w:ascii="Times New Roman" w:hAnsi="Times New Roman" w:cs="Times New Roman"/>
            <w:i w:val="0"/>
            <w:sz w:val="24"/>
            <w:szCs w:val="24"/>
          </w:rPr>
          <w:fldChar w:fldCharType="begin"/>
        </w:r>
        <w:r w:rsidRPr="00277834">
          <w:rPr>
            <w:rStyle w:val="Hervorhebung"/>
            <w:rFonts w:ascii="Times New Roman" w:hAnsi="Times New Roman" w:cs="Times New Roman"/>
            <w:i w:val="0"/>
            <w:sz w:val="24"/>
            <w:szCs w:val="24"/>
          </w:rPr>
          <w:instrText>PAGE   \* MERGEFORMAT</w:instrText>
        </w:r>
        <w:r w:rsidRPr="00277834">
          <w:rPr>
            <w:rStyle w:val="Hervorhebung"/>
            <w:rFonts w:ascii="Times New Roman" w:hAnsi="Times New Roman" w:cs="Times New Roman"/>
            <w:i w:val="0"/>
            <w:sz w:val="24"/>
            <w:szCs w:val="24"/>
          </w:rPr>
          <w:fldChar w:fldCharType="separate"/>
        </w:r>
        <w:r w:rsidRPr="00277834">
          <w:rPr>
            <w:rStyle w:val="Hervorhebung"/>
            <w:rFonts w:ascii="Times New Roman" w:hAnsi="Times New Roman" w:cs="Times New Roman"/>
            <w:i w:val="0"/>
            <w:sz w:val="24"/>
            <w:szCs w:val="24"/>
          </w:rPr>
          <w:t>2</w:t>
        </w:r>
        <w:r w:rsidRPr="00277834">
          <w:rPr>
            <w:rStyle w:val="Hervorhebung"/>
            <w:rFonts w:ascii="Times New Roman" w:hAnsi="Times New Roman" w:cs="Times New Roman"/>
            <w:i w:val="0"/>
            <w:sz w:val="24"/>
            <w:szCs w:val="24"/>
          </w:rPr>
          <w:fldChar w:fldCharType="end"/>
        </w:r>
      </w:sdtContent>
    </w:sdt>
  </w:p>
  <w:p w14:paraId="5C2BFE38" w14:textId="77777777" w:rsidR="00AF657E" w:rsidRPr="005F4149" w:rsidRDefault="00AF657E">
    <w:pPr>
      <w:pStyle w:val="Kopfzeile"/>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7901A" w14:textId="4F685719" w:rsidR="00AF657E" w:rsidRPr="00277834" w:rsidRDefault="00AF657E">
    <w:pPr>
      <w:pStyle w:val="Kopfzeile"/>
      <w:pBdr>
        <w:bottom w:val="single" w:sz="4" w:space="1" w:color="D9D9D9" w:themeColor="background1" w:themeShade="D9"/>
      </w:pBdr>
      <w:jc w:val="right"/>
      <w:rPr>
        <w:rStyle w:val="Hervorhebung"/>
        <w:rFonts w:ascii="Times New Roman" w:hAnsi="Times New Roman" w:cs="Times New Roman"/>
        <w:sz w:val="24"/>
        <w:szCs w:val="24"/>
      </w:rPr>
    </w:pPr>
    <w:r w:rsidRPr="00277834">
      <w:rPr>
        <w:rStyle w:val="Hervorhebung"/>
        <w:rFonts w:ascii="Times New Roman" w:hAnsi="Times New Roman" w:cs="Times New Roman"/>
        <w:sz w:val="24"/>
        <w:szCs w:val="24"/>
      </w:rPr>
      <w:t>Seite</w:t>
    </w:r>
    <w:sdt>
      <w:sdtPr>
        <w:rPr>
          <w:rStyle w:val="Hervorhebung"/>
          <w:rFonts w:ascii="Times New Roman" w:hAnsi="Times New Roman" w:cs="Times New Roman"/>
          <w:sz w:val="24"/>
          <w:szCs w:val="24"/>
        </w:rPr>
        <w:id w:val="-574742111"/>
        <w:docPartObj>
          <w:docPartGallery w:val="Page Numbers (Top of Page)"/>
          <w:docPartUnique/>
        </w:docPartObj>
      </w:sdtPr>
      <w:sdtEndPr>
        <w:rPr>
          <w:rStyle w:val="Hervorhebung"/>
        </w:rPr>
      </w:sdtEndPr>
      <w:sdtContent>
        <w:r w:rsidRPr="00277834">
          <w:rPr>
            <w:rStyle w:val="Hervorhebung"/>
            <w:rFonts w:ascii="Times New Roman" w:hAnsi="Times New Roman" w:cs="Times New Roman"/>
            <w:i w:val="0"/>
            <w:sz w:val="24"/>
            <w:szCs w:val="24"/>
          </w:rPr>
          <w:t xml:space="preserve"> </w:t>
        </w:r>
        <w:r w:rsidRPr="00277834">
          <w:rPr>
            <w:rStyle w:val="Hervorhebung"/>
            <w:rFonts w:ascii="Times New Roman" w:hAnsi="Times New Roman" w:cs="Times New Roman"/>
            <w:i w:val="0"/>
            <w:sz w:val="24"/>
            <w:szCs w:val="24"/>
          </w:rPr>
          <w:fldChar w:fldCharType="begin"/>
        </w:r>
        <w:r w:rsidRPr="00277834">
          <w:rPr>
            <w:rStyle w:val="Hervorhebung"/>
            <w:rFonts w:ascii="Times New Roman" w:hAnsi="Times New Roman" w:cs="Times New Roman"/>
            <w:i w:val="0"/>
            <w:sz w:val="24"/>
            <w:szCs w:val="24"/>
          </w:rPr>
          <w:instrText>PAGE   \* MERGEFORMAT</w:instrText>
        </w:r>
        <w:r w:rsidRPr="00277834">
          <w:rPr>
            <w:rStyle w:val="Hervorhebung"/>
            <w:rFonts w:ascii="Times New Roman" w:hAnsi="Times New Roman" w:cs="Times New Roman"/>
            <w:i w:val="0"/>
            <w:sz w:val="24"/>
            <w:szCs w:val="24"/>
          </w:rPr>
          <w:fldChar w:fldCharType="separate"/>
        </w:r>
        <w:r w:rsidRPr="00277834">
          <w:rPr>
            <w:rStyle w:val="Hervorhebung"/>
            <w:rFonts w:ascii="Times New Roman" w:hAnsi="Times New Roman" w:cs="Times New Roman"/>
            <w:i w:val="0"/>
            <w:sz w:val="24"/>
            <w:szCs w:val="24"/>
          </w:rPr>
          <w:t>2</w:t>
        </w:r>
        <w:r w:rsidRPr="00277834">
          <w:rPr>
            <w:rStyle w:val="Hervorhebung"/>
            <w:rFonts w:ascii="Times New Roman" w:hAnsi="Times New Roman" w:cs="Times New Roman"/>
            <w:i w:val="0"/>
            <w:sz w:val="24"/>
            <w:szCs w:val="24"/>
          </w:rPr>
          <w:fldChar w:fldCharType="end"/>
        </w:r>
      </w:sdtContent>
    </w:sdt>
  </w:p>
  <w:p w14:paraId="0A2FF60A" w14:textId="77777777" w:rsidR="00AF657E" w:rsidRPr="005F4149" w:rsidRDefault="00AF657E">
    <w:pPr>
      <w:pStyle w:val="Kopfzeile"/>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8718A"/>
    <w:multiLevelType w:val="multilevel"/>
    <w:tmpl w:val="85B26DB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3683BCC"/>
    <w:multiLevelType w:val="hybridMultilevel"/>
    <w:tmpl w:val="0A56C9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8C20BC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0C1DA5"/>
    <w:multiLevelType w:val="hybridMultilevel"/>
    <w:tmpl w:val="B4A83B4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CEE7C1E"/>
    <w:multiLevelType w:val="hybridMultilevel"/>
    <w:tmpl w:val="098A76B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29880790"/>
    <w:multiLevelType w:val="hybridMultilevel"/>
    <w:tmpl w:val="7F7644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3C82F45"/>
    <w:multiLevelType w:val="multilevel"/>
    <w:tmpl w:val="5B76557E"/>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15:restartNumberingAfterBreak="0">
    <w:nsid w:val="357F011F"/>
    <w:multiLevelType w:val="multilevel"/>
    <w:tmpl w:val="94D8A1C0"/>
    <w:lvl w:ilvl="0">
      <w:start w:val="2"/>
      <w:numFmt w:val="decimal"/>
      <w:lvlText w:val="%1."/>
      <w:lvlJc w:val="left"/>
      <w:pPr>
        <w:ind w:left="360" w:hanging="360"/>
      </w:pPr>
      <w:rPr>
        <w:rFonts w:hint="default"/>
      </w:rPr>
    </w:lvl>
    <w:lvl w:ilvl="1">
      <w:start w:val="1"/>
      <w:numFmt w:val="decimal"/>
      <w:isLgl/>
      <w:lvlText w:val="%1.%2"/>
      <w:lvlJc w:val="left"/>
      <w:pPr>
        <w:ind w:left="855" w:hanging="855"/>
      </w:pPr>
      <w:rPr>
        <w:rFonts w:hint="default"/>
      </w:rPr>
    </w:lvl>
    <w:lvl w:ilvl="2">
      <w:start w:val="1"/>
      <w:numFmt w:val="decimal"/>
      <w:isLgl/>
      <w:lvlText w:val="%1.%2.%3"/>
      <w:lvlJc w:val="left"/>
      <w:pPr>
        <w:ind w:left="855" w:hanging="85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56B80738"/>
    <w:multiLevelType w:val="hybridMultilevel"/>
    <w:tmpl w:val="B3821C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6211029D"/>
    <w:multiLevelType w:val="hybridMultilevel"/>
    <w:tmpl w:val="F2D8E7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3E80531"/>
    <w:multiLevelType w:val="hybridMultilevel"/>
    <w:tmpl w:val="D65055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6E3388B"/>
    <w:multiLevelType w:val="hybridMultilevel"/>
    <w:tmpl w:val="F3AE0B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F0076AD"/>
    <w:multiLevelType w:val="multilevel"/>
    <w:tmpl w:val="1D38706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
  </w:num>
  <w:num w:numId="2">
    <w:abstractNumId w:val="0"/>
  </w:num>
  <w:num w:numId="3">
    <w:abstractNumId w:val="6"/>
  </w:num>
  <w:num w:numId="4">
    <w:abstractNumId w:val="12"/>
  </w:num>
  <w:num w:numId="5">
    <w:abstractNumId w:val="3"/>
  </w:num>
  <w:num w:numId="6">
    <w:abstractNumId w:val="11"/>
  </w:num>
  <w:num w:numId="7">
    <w:abstractNumId w:val="1"/>
  </w:num>
  <w:num w:numId="8">
    <w:abstractNumId w:val="8"/>
  </w:num>
  <w:num w:numId="9">
    <w:abstractNumId w:val="9"/>
  </w:num>
  <w:num w:numId="10">
    <w:abstractNumId w:val="4"/>
  </w:num>
  <w:num w:numId="11">
    <w:abstractNumId w:val="7"/>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951"/>
    <w:rsid w:val="00031D72"/>
    <w:rsid w:val="000B366B"/>
    <w:rsid w:val="000C3828"/>
    <w:rsid w:val="000D3744"/>
    <w:rsid w:val="000D5A18"/>
    <w:rsid w:val="00114F79"/>
    <w:rsid w:val="0011780B"/>
    <w:rsid w:val="00122C00"/>
    <w:rsid w:val="001440AA"/>
    <w:rsid w:val="0015529E"/>
    <w:rsid w:val="00175060"/>
    <w:rsid w:val="001803B9"/>
    <w:rsid w:val="0019036D"/>
    <w:rsid w:val="001F3756"/>
    <w:rsid w:val="002073E1"/>
    <w:rsid w:val="00224375"/>
    <w:rsid w:val="00227450"/>
    <w:rsid w:val="00231DBE"/>
    <w:rsid w:val="00241A8B"/>
    <w:rsid w:val="00272083"/>
    <w:rsid w:val="00277834"/>
    <w:rsid w:val="00296323"/>
    <w:rsid w:val="002A3475"/>
    <w:rsid w:val="002D3223"/>
    <w:rsid w:val="00300E25"/>
    <w:rsid w:val="00304D7E"/>
    <w:rsid w:val="00316BB6"/>
    <w:rsid w:val="00325669"/>
    <w:rsid w:val="00360324"/>
    <w:rsid w:val="0036140B"/>
    <w:rsid w:val="00364E2B"/>
    <w:rsid w:val="003808F1"/>
    <w:rsid w:val="00380ED8"/>
    <w:rsid w:val="003815BE"/>
    <w:rsid w:val="00396B72"/>
    <w:rsid w:val="003A3A42"/>
    <w:rsid w:val="003C7809"/>
    <w:rsid w:val="003D33C1"/>
    <w:rsid w:val="003E031F"/>
    <w:rsid w:val="003E2D04"/>
    <w:rsid w:val="0040749E"/>
    <w:rsid w:val="00415B8E"/>
    <w:rsid w:val="0041669C"/>
    <w:rsid w:val="00422961"/>
    <w:rsid w:val="004526BD"/>
    <w:rsid w:val="0045522D"/>
    <w:rsid w:val="0046110E"/>
    <w:rsid w:val="00470F2E"/>
    <w:rsid w:val="0047440C"/>
    <w:rsid w:val="004B174A"/>
    <w:rsid w:val="004D2FFC"/>
    <w:rsid w:val="004F54E8"/>
    <w:rsid w:val="00514E55"/>
    <w:rsid w:val="005378EC"/>
    <w:rsid w:val="005450B9"/>
    <w:rsid w:val="00550F2D"/>
    <w:rsid w:val="00552846"/>
    <w:rsid w:val="00562F38"/>
    <w:rsid w:val="005A23C5"/>
    <w:rsid w:val="005A5F51"/>
    <w:rsid w:val="005C2F83"/>
    <w:rsid w:val="005C5B9E"/>
    <w:rsid w:val="005D7056"/>
    <w:rsid w:val="005F4149"/>
    <w:rsid w:val="00612111"/>
    <w:rsid w:val="0063612E"/>
    <w:rsid w:val="00667661"/>
    <w:rsid w:val="00670E1A"/>
    <w:rsid w:val="006753DF"/>
    <w:rsid w:val="0069110B"/>
    <w:rsid w:val="006947C2"/>
    <w:rsid w:val="006B6795"/>
    <w:rsid w:val="006C06C0"/>
    <w:rsid w:val="006D4A07"/>
    <w:rsid w:val="006D600A"/>
    <w:rsid w:val="006F516C"/>
    <w:rsid w:val="00702640"/>
    <w:rsid w:val="00711302"/>
    <w:rsid w:val="00753C13"/>
    <w:rsid w:val="00756893"/>
    <w:rsid w:val="0076661F"/>
    <w:rsid w:val="0077485B"/>
    <w:rsid w:val="00774C8E"/>
    <w:rsid w:val="0078063E"/>
    <w:rsid w:val="00782AF7"/>
    <w:rsid w:val="007D188E"/>
    <w:rsid w:val="007D2151"/>
    <w:rsid w:val="00810931"/>
    <w:rsid w:val="0084279E"/>
    <w:rsid w:val="008462CA"/>
    <w:rsid w:val="00860951"/>
    <w:rsid w:val="00870288"/>
    <w:rsid w:val="008B2D26"/>
    <w:rsid w:val="008C1FC1"/>
    <w:rsid w:val="008E3B7C"/>
    <w:rsid w:val="00916E51"/>
    <w:rsid w:val="00975C1B"/>
    <w:rsid w:val="0098524A"/>
    <w:rsid w:val="009C7F2E"/>
    <w:rsid w:val="00A01ABC"/>
    <w:rsid w:val="00A2149C"/>
    <w:rsid w:val="00A71883"/>
    <w:rsid w:val="00A7417C"/>
    <w:rsid w:val="00A90FFD"/>
    <w:rsid w:val="00AA0F1E"/>
    <w:rsid w:val="00AC51EE"/>
    <w:rsid w:val="00AE7D5C"/>
    <w:rsid w:val="00AF657E"/>
    <w:rsid w:val="00B40174"/>
    <w:rsid w:val="00B5793D"/>
    <w:rsid w:val="00B951FA"/>
    <w:rsid w:val="00BA36A1"/>
    <w:rsid w:val="00BD411A"/>
    <w:rsid w:val="00BD7B18"/>
    <w:rsid w:val="00BF2DF9"/>
    <w:rsid w:val="00C06464"/>
    <w:rsid w:val="00C07F55"/>
    <w:rsid w:val="00C11289"/>
    <w:rsid w:val="00C1298D"/>
    <w:rsid w:val="00C311FC"/>
    <w:rsid w:val="00C54DD8"/>
    <w:rsid w:val="00C575C8"/>
    <w:rsid w:val="00C62CF3"/>
    <w:rsid w:val="00C704E0"/>
    <w:rsid w:val="00C96695"/>
    <w:rsid w:val="00CB2AF7"/>
    <w:rsid w:val="00CB5D5D"/>
    <w:rsid w:val="00CD0BE9"/>
    <w:rsid w:val="00D41098"/>
    <w:rsid w:val="00DA10EC"/>
    <w:rsid w:val="00DB4E16"/>
    <w:rsid w:val="00DC0BEB"/>
    <w:rsid w:val="00DD6A1B"/>
    <w:rsid w:val="00DE6A92"/>
    <w:rsid w:val="00E13A49"/>
    <w:rsid w:val="00E562E3"/>
    <w:rsid w:val="00E63069"/>
    <w:rsid w:val="00EA6891"/>
    <w:rsid w:val="00EB18BA"/>
    <w:rsid w:val="00ED04AD"/>
    <w:rsid w:val="00ED4761"/>
    <w:rsid w:val="00EE1783"/>
    <w:rsid w:val="00F02436"/>
    <w:rsid w:val="00F3276D"/>
    <w:rsid w:val="00F4535F"/>
    <w:rsid w:val="00F4600A"/>
    <w:rsid w:val="00F4765B"/>
    <w:rsid w:val="00FA31E8"/>
    <w:rsid w:val="00FB28CD"/>
    <w:rsid w:val="00FC3658"/>
    <w:rsid w:val="00FC4216"/>
    <w:rsid w:val="00FE217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5F801"/>
  <w15:chartTrackingRefBased/>
  <w15:docId w15:val="{6B4A1E79-EF00-4329-BE09-F4F55CEC4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B28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B28CD"/>
  </w:style>
  <w:style w:type="paragraph" w:styleId="Fuzeile">
    <w:name w:val="footer"/>
    <w:basedOn w:val="Standard"/>
    <w:link w:val="FuzeileZchn"/>
    <w:uiPriority w:val="99"/>
    <w:unhideWhenUsed/>
    <w:rsid w:val="00FB28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B28CD"/>
  </w:style>
  <w:style w:type="character" w:styleId="Hervorhebung">
    <w:name w:val="Emphasis"/>
    <w:basedOn w:val="Absatz-Standardschriftart"/>
    <w:uiPriority w:val="20"/>
    <w:qFormat/>
    <w:rsid w:val="00277834"/>
    <w:rPr>
      <w:i/>
      <w:iCs/>
    </w:rPr>
  </w:style>
  <w:style w:type="table" w:styleId="Tabellenraster">
    <w:name w:val="Table Grid"/>
    <w:basedOn w:val="NormaleTabelle"/>
    <w:uiPriority w:val="39"/>
    <w:rsid w:val="00C11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11289"/>
    <w:pPr>
      <w:ind w:left="720"/>
      <w:contextualSpacing/>
    </w:pPr>
  </w:style>
  <w:style w:type="character" w:styleId="Platzhaltertext">
    <w:name w:val="Placeholder Text"/>
    <w:basedOn w:val="Absatz-Standardschriftart"/>
    <w:uiPriority w:val="99"/>
    <w:semiHidden/>
    <w:rsid w:val="004D2FFC"/>
    <w:rPr>
      <w:color w:val="808080"/>
    </w:rPr>
  </w:style>
  <w:style w:type="paragraph" w:styleId="Beschriftung">
    <w:name w:val="caption"/>
    <w:basedOn w:val="Standard"/>
    <w:next w:val="Standard"/>
    <w:uiPriority w:val="35"/>
    <w:unhideWhenUsed/>
    <w:qFormat/>
    <w:rsid w:val="0011780B"/>
    <w:pPr>
      <w:spacing w:after="200" w:line="240" w:lineRule="auto"/>
    </w:pPr>
    <w:rPr>
      <w:i/>
      <w:iCs/>
      <w:color w:val="44546A" w:themeColor="text2"/>
      <w:sz w:val="18"/>
      <w:szCs w:val="18"/>
    </w:rPr>
  </w:style>
  <w:style w:type="table" w:styleId="EinfacheTabelle5">
    <w:name w:val="Plain Table 5"/>
    <w:basedOn w:val="NormaleTabelle"/>
    <w:uiPriority w:val="45"/>
    <w:rsid w:val="00304D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572C6-119F-47D8-B4BA-C4912EDF9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3400</Words>
  <Characters>21427</Characters>
  <Application>Microsoft Office Word</Application>
  <DocSecurity>0</DocSecurity>
  <Lines>178</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Kusno</dc:creator>
  <cp:keywords/>
  <dc:description/>
  <cp:lastModifiedBy>William Kusno</cp:lastModifiedBy>
  <cp:revision>40</cp:revision>
  <cp:lastPrinted>2020-12-04T13:57:00Z</cp:lastPrinted>
  <dcterms:created xsi:type="dcterms:W3CDTF">2020-12-04T12:49:00Z</dcterms:created>
  <dcterms:modified xsi:type="dcterms:W3CDTF">2021-01-04T14:11:00Z</dcterms:modified>
</cp:coreProperties>
</file>