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BD52F" w14:textId="77777777" w:rsidR="00E113D2" w:rsidRPr="002A2EBA" w:rsidRDefault="00E113D2" w:rsidP="00E113D2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2A2EBA">
        <w:rPr>
          <w:rFonts w:hint="eastAsia"/>
          <w:b/>
          <w:bCs/>
        </w:rPr>
        <w:t>图像采集</w:t>
      </w:r>
    </w:p>
    <w:p w14:paraId="257E1450" w14:textId="77777777" w:rsidR="00E113D2" w:rsidRDefault="00E113D2" w:rsidP="00E113D2">
      <w:pPr>
        <w:ind w:left="400"/>
      </w:pPr>
      <w:r>
        <w:rPr>
          <w:rFonts w:hint="eastAsia"/>
        </w:rPr>
        <w:t>通过车载的六个红外摄像头运行脚本拍摄画面，传回</w:t>
      </w:r>
      <w:r>
        <w:rPr>
          <w:rFonts w:hint="eastAsia"/>
        </w:rPr>
        <w:t>PC</w:t>
      </w:r>
      <w:r>
        <w:rPr>
          <w:rFonts w:hint="eastAsia"/>
        </w:rPr>
        <w:t>。</w:t>
      </w:r>
    </w:p>
    <w:p w14:paraId="70DE094A" w14:textId="77777777" w:rsidR="00E113D2" w:rsidRDefault="00E113D2" w:rsidP="00E113D2">
      <w:pPr>
        <w:jc w:val="center"/>
      </w:pPr>
      <w:r>
        <w:rPr>
          <w:noProof/>
        </w:rPr>
        <w:drawing>
          <wp:inline distT="0" distB="0" distL="0" distR="0" wp14:anchorId="3BA757F3" wp14:editId="1DE5EAA8">
            <wp:extent cx="5274310" cy="773103"/>
            <wp:effectExtent l="0" t="0" r="2540" b="8255"/>
            <wp:docPr id="1004371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1300" name=""/>
                    <pic:cNvPicPr/>
                  </pic:nvPicPr>
                  <pic:blipFill rotWithShape="1">
                    <a:blip r:embed="rId7"/>
                    <a:srcRect t="2288" b="-1"/>
                    <a:stretch/>
                  </pic:blipFill>
                  <pic:spPr bwMode="auto">
                    <a:xfrm>
                      <a:off x="0" y="0"/>
                      <a:ext cx="5274310" cy="77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75FFC" w14:textId="77777777" w:rsidR="00E113D2" w:rsidRDefault="00E113D2" w:rsidP="00E113D2">
      <w:pPr>
        <w:jc w:val="center"/>
      </w:pPr>
      <w:r>
        <w:rPr>
          <w:rFonts w:hint="eastAsia"/>
        </w:rPr>
        <w:t>采集的红外图像</w:t>
      </w:r>
    </w:p>
    <w:p w14:paraId="48CA0304" w14:textId="77777777" w:rsidR="00E113D2" w:rsidRPr="002A2EBA" w:rsidRDefault="00E113D2" w:rsidP="00E113D2">
      <w:pPr>
        <w:pStyle w:val="a7"/>
        <w:numPr>
          <w:ilvl w:val="0"/>
          <w:numId w:val="3"/>
        </w:numPr>
        <w:ind w:firstLineChars="0"/>
        <w:rPr>
          <w:b/>
          <w:bCs/>
        </w:rPr>
      </w:pPr>
      <w:proofErr w:type="spellStart"/>
      <w:r w:rsidRPr="002A2EBA">
        <w:rPr>
          <w:rFonts w:hint="eastAsia"/>
          <w:b/>
          <w:bCs/>
        </w:rPr>
        <w:t>PTGui</w:t>
      </w:r>
      <w:proofErr w:type="spellEnd"/>
      <w:r w:rsidRPr="002A2EBA">
        <w:rPr>
          <w:rFonts w:hint="eastAsia"/>
          <w:b/>
          <w:bCs/>
        </w:rPr>
        <w:t>选取特征点</w:t>
      </w:r>
    </w:p>
    <w:p w14:paraId="6D6B7C39" w14:textId="77777777" w:rsidR="006C58C8" w:rsidRDefault="00E113D2" w:rsidP="00E113D2">
      <w:pPr>
        <w:ind w:firstLine="40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PTGui</w:t>
      </w:r>
      <w:proofErr w:type="spellEnd"/>
      <w:r>
        <w:rPr>
          <w:rFonts w:hint="eastAsia"/>
        </w:rPr>
        <w:t>选取每张图与邻近图的特征点，需要尽量选取六张图同一距离上的特征点。选取完成后配置好相应的全景图参数，通过优化器优化，进入全景图编辑器调整全景图效果，导出获得在柱面投影情况下的</w:t>
      </w:r>
      <w:proofErr w:type="spellStart"/>
      <w:r>
        <w:rPr>
          <w:rFonts w:hint="eastAsia"/>
        </w:rPr>
        <w:t>pto</w:t>
      </w:r>
      <w:proofErr w:type="spellEnd"/>
      <w:r>
        <w:rPr>
          <w:rFonts w:hint="eastAsia"/>
        </w:rPr>
        <w:t>后缀的全景拼接参数。</w:t>
      </w:r>
    </w:p>
    <w:p w14:paraId="08E27A56" w14:textId="1DBCC202" w:rsidR="00E113D2" w:rsidRDefault="006C58C8" w:rsidP="00E113D2">
      <w:pPr>
        <w:ind w:firstLine="400"/>
      </w:pPr>
      <w:r>
        <w:rPr>
          <w:rFonts w:hint="eastAsia"/>
        </w:rPr>
        <w:t>具体详细操作见拼接操作指南。</w:t>
      </w:r>
    </w:p>
    <w:p w14:paraId="737BEC76" w14:textId="77777777" w:rsidR="00E113D2" w:rsidRDefault="00E113D2" w:rsidP="00E113D2">
      <w:pPr>
        <w:jc w:val="center"/>
      </w:pPr>
      <w:r>
        <w:rPr>
          <w:noProof/>
        </w:rPr>
        <w:drawing>
          <wp:inline distT="0" distB="0" distL="0" distR="0" wp14:anchorId="1867FFA8" wp14:editId="68C79497">
            <wp:extent cx="4246076" cy="3518630"/>
            <wp:effectExtent l="0" t="0" r="2540" b="5715"/>
            <wp:docPr id="794876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76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3899" cy="35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660C" w14:textId="77777777" w:rsidR="00E113D2" w:rsidRDefault="00E113D2" w:rsidP="00E113D2">
      <w:pPr>
        <w:jc w:val="center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PTGui</w:t>
      </w:r>
      <w:proofErr w:type="spellEnd"/>
      <w:r>
        <w:rPr>
          <w:rFonts w:hint="eastAsia"/>
        </w:rPr>
        <w:t>选取邻近红外图像之间的相同特征点</w:t>
      </w:r>
    </w:p>
    <w:p w14:paraId="2EF8952F" w14:textId="6CB43617" w:rsidR="00E113D2" w:rsidRDefault="0087583C" w:rsidP="00E113D2">
      <w:pPr>
        <w:jc w:val="center"/>
      </w:pPr>
      <w:r>
        <w:rPr>
          <w:noProof/>
        </w:rPr>
        <w:drawing>
          <wp:inline distT="0" distB="0" distL="0" distR="0" wp14:anchorId="072ED0E1" wp14:editId="49A960A0">
            <wp:extent cx="4309607" cy="2208246"/>
            <wp:effectExtent l="0" t="0" r="0" b="1905"/>
            <wp:docPr id="471329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29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908" cy="22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A104" w14:textId="2D030FF8" w:rsidR="00E113D2" w:rsidRDefault="00E113D2" w:rsidP="006C58C8">
      <w:pPr>
        <w:jc w:val="center"/>
      </w:pPr>
      <w:r>
        <w:rPr>
          <w:rFonts w:hint="eastAsia"/>
        </w:rPr>
        <w:t>全景图编辑器中</w:t>
      </w:r>
      <w:r w:rsidR="0087583C">
        <w:rPr>
          <w:rFonts w:hint="eastAsia"/>
        </w:rPr>
        <w:t>单幅画面微调</w:t>
      </w:r>
      <w:r>
        <w:rPr>
          <w:rFonts w:hint="eastAsia"/>
        </w:rPr>
        <w:t>设置</w:t>
      </w:r>
    </w:p>
    <w:p w14:paraId="553D0112" w14:textId="77777777" w:rsidR="0087583C" w:rsidRPr="0044401E" w:rsidRDefault="0087583C" w:rsidP="00E113D2">
      <w:pPr>
        <w:jc w:val="center"/>
      </w:pPr>
    </w:p>
    <w:p w14:paraId="3921FC95" w14:textId="77777777" w:rsidR="00E113D2" w:rsidRDefault="00E113D2" w:rsidP="00E113D2">
      <w:pPr>
        <w:jc w:val="center"/>
      </w:pPr>
      <w:r>
        <w:rPr>
          <w:noProof/>
        </w:rPr>
        <w:drawing>
          <wp:inline distT="0" distB="0" distL="0" distR="0" wp14:anchorId="5ADB3184" wp14:editId="78012179">
            <wp:extent cx="3842765" cy="1184745"/>
            <wp:effectExtent l="0" t="0" r="5715" b="0"/>
            <wp:docPr id="833846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46972" name=""/>
                    <pic:cNvPicPr/>
                  </pic:nvPicPr>
                  <pic:blipFill rotWithShape="1">
                    <a:blip r:embed="rId10"/>
                    <a:srcRect b="69013"/>
                    <a:stretch/>
                  </pic:blipFill>
                  <pic:spPr bwMode="auto">
                    <a:xfrm>
                      <a:off x="0" y="0"/>
                      <a:ext cx="3848625" cy="118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3A9B5" w14:textId="59F8C27A" w:rsidR="00E113D2" w:rsidRDefault="00E113D2" w:rsidP="00E113D2">
      <w:pPr>
        <w:jc w:val="center"/>
      </w:pPr>
      <w:proofErr w:type="spellStart"/>
      <w:r>
        <w:rPr>
          <w:rFonts w:hint="eastAsia"/>
        </w:rPr>
        <w:t>PTGui</w:t>
      </w:r>
      <w:proofErr w:type="spellEnd"/>
      <w:r>
        <w:rPr>
          <w:rFonts w:hint="eastAsia"/>
        </w:rPr>
        <w:t>生成的</w:t>
      </w:r>
      <w:proofErr w:type="spellStart"/>
      <w:r>
        <w:rPr>
          <w:rFonts w:hint="eastAsia"/>
        </w:rPr>
        <w:t>pto</w:t>
      </w:r>
      <w:proofErr w:type="spellEnd"/>
      <w:r>
        <w:rPr>
          <w:rFonts w:hint="eastAsia"/>
        </w:rPr>
        <w:t>全景图拼接参数</w:t>
      </w:r>
      <w:r w:rsidR="0044401E">
        <w:rPr>
          <w:rFonts w:hint="eastAsia"/>
        </w:rPr>
        <w:t>(</w:t>
      </w:r>
      <w:r w:rsidR="0044401E">
        <w:rPr>
          <w:rFonts w:hint="eastAsia"/>
        </w:rPr>
        <w:t>只要有对应图片数量的</w:t>
      </w:r>
      <w:proofErr w:type="spellStart"/>
      <w:r w:rsidR="0044401E">
        <w:rPr>
          <w:rFonts w:hint="eastAsia"/>
        </w:rPr>
        <w:t>i</w:t>
      </w:r>
      <w:proofErr w:type="spellEnd"/>
      <w:r w:rsidR="0044401E">
        <w:rPr>
          <w:rFonts w:hint="eastAsia"/>
        </w:rPr>
        <w:t>开头行即可</w:t>
      </w:r>
      <w:r w:rsidR="0044401E">
        <w:t>)</w:t>
      </w:r>
    </w:p>
    <w:p w14:paraId="23F26CD5" w14:textId="77777777" w:rsidR="00E113D2" w:rsidRPr="0044401E" w:rsidRDefault="00E113D2" w:rsidP="00E113D2"/>
    <w:p w14:paraId="2645E652" w14:textId="77777777" w:rsidR="00E113D2" w:rsidRDefault="00E113D2" w:rsidP="00E113D2">
      <w:pPr>
        <w:ind w:left="400"/>
      </w:pPr>
    </w:p>
    <w:p w14:paraId="62A1A171" w14:textId="77777777" w:rsidR="00E113D2" w:rsidRPr="002A2EBA" w:rsidRDefault="00E113D2" w:rsidP="00E113D2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2A2EBA">
        <w:rPr>
          <w:rFonts w:hint="eastAsia"/>
          <w:b/>
          <w:bCs/>
        </w:rPr>
        <w:t>生成映射表</w:t>
      </w:r>
    </w:p>
    <w:p w14:paraId="6DBB5B18" w14:textId="77777777" w:rsidR="00E113D2" w:rsidRDefault="00E113D2" w:rsidP="00E113D2">
      <w:pPr>
        <w:jc w:val="center"/>
      </w:pPr>
      <w:r>
        <w:rPr>
          <w:rFonts w:hint="eastAsia"/>
          <w:noProof/>
        </w:rPr>
        <w:drawing>
          <wp:inline distT="0" distB="0" distL="0" distR="0" wp14:anchorId="08E13483" wp14:editId="42A84521">
            <wp:extent cx="1471188" cy="1176950"/>
            <wp:effectExtent l="0" t="0" r="0" b="4445"/>
            <wp:docPr id="17957714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578" cy="119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88E7" w14:textId="77777777" w:rsidR="00E113D2" w:rsidRDefault="00E113D2" w:rsidP="00E113D2">
      <w:pPr>
        <w:jc w:val="center"/>
      </w:pPr>
      <w:r>
        <w:rPr>
          <w:rFonts w:hint="eastAsia"/>
        </w:rPr>
        <w:t>原图</w:t>
      </w:r>
    </w:p>
    <w:p w14:paraId="416AD006" w14:textId="77777777" w:rsidR="00E113D2" w:rsidRDefault="00E113D2" w:rsidP="00E113D2"/>
    <w:p w14:paraId="39BB424F" w14:textId="77777777" w:rsidR="00E113D2" w:rsidRDefault="00E113D2" w:rsidP="00E113D2">
      <w:pPr>
        <w:pStyle w:val="a7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柱面投影</w:t>
      </w:r>
    </w:p>
    <w:p w14:paraId="5FEB9927" w14:textId="77777777" w:rsidR="00E113D2" w:rsidRPr="00ED043D" w:rsidRDefault="00E113D2" w:rsidP="00E113D2">
      <w:pPr>
        <w:ind w:left="340" w:firstLine="420"/>
      </w:pPr>
      <w:r w:rsidRPr="00ED043D">
        <w:rPr>
          <w:rFonts w:hint="eastAsia"/>
        </w:rPr>
        <w:t>对每张图做柱面投影，建立柱面投影映射表</w:t>
      </w:r>
      <w:r>
        <w:rPr>
          <w:rFonts w:hint="eastAsia"/>
        </w:rPr>
        <w:t>，如下图所示</w:t>
      </w:r>
    </w:p>
    <w:p w14:paraId="6C5F5FCE" w14:textId="77777777" w:rsidR="00E113D2" w:rsidRDefault="00E113D2" w:rsidP="00E113D2">
      <w:pPr>
        <w:jc w:val="center"/>
      </w:pPr>
      <w:r>
        <w:rPr>
          <w:noProof/>
        </w:rPr>
        <w:drawing>
          <wp:inline distT="0" distB="0" distL="0" distR="0" wp14:anchorId="4C70DE07" wp14:editId="2102809F">
            <wp:extent cx="1570776" cy="1256621"/>
            <wp:effectExtent l="0" t="0" r="0" b="1270"/>
            <wp:docPr id="17462458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567" cy="126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C1A0" w14:textId="1AA66B38" w:rsidR="00E113D2" w:rsidRDefault="00E113D2" w:rsidP="00E602A6">
      <w:pPr>
        <w:jc w:val="center"/>
      </w:pPr>
      <w:r>
        <w:rPr>
          <w:rFonts w:hint="eastAsia"/>
        </w:rPr>
        <w:t>柱面投影</w:t>
      </w:r>
    </w:p>
    <w:p w14:paraId="31504ED1" w14:textId="77777777" w:rsidR="00E602A6" w:rsidRDefault="00E602A6" w:rsidP="00E602A6">
      <w:pPr>
        <w:jc w:val="center"/>
        <w:rPr>
          <w:rFonts w:hint="eastAsia"/>
        </w:rPr>
      </w:pPr>
    </w:p>
    <w:p w14:paraId="012BF65D" w14:textId="7141ACD1" w:rsidR="00E113D2" w:rsidRDefault="00F97B52" w:rsidP="00E113D2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F97B52">
        <w:rPr>
          <w:rFonts w:hint="eastAsia"/>
          <w:b/>
          <w:bCs/>
        </w:rPr>
        <w:t>相似</w:t>
      </w:r>
      <w:r w:rsidR="00E113D2">
        <w:rPr>
          <w:rFonts w:hint="eastAsia"/>
          <w:b/>
          <w:bCs/>
        </w:rPr>
        <w:t>变换</w:t>
      </w:r>
    </w:p>
    <w:p w14:paraId="0E96FC18" w14:textId="28F4E65C" w:rsidR="00E113D2" w:rsidRPr="00ED043D" w:rsidRDefault="00E113D2" w:rsidP="00E113D2">
      <w:pPr>
        <w:ind w:left="400" w:firstLine="420"/>
      </w:pPr>
      <w:r w:rsidRPr="00ED043D">
        <w:rPr>
          <w:rFonts w:hint="eastAsia"/>
        </w:rPr>
        <w:t>通过每张图对应的</w:t>
      </w:r>
      <w:proofErr w:type="spellStart"/>
      <w:r w:rsidRPr="00ED043D">
        <w:rPr>
          <w:rFonts w:hint="eastAsia"/>
        </w:rPr>
        <w:t>pto</w:t>
      </w:r>
      <w:proofErr w:type="spellEnd"/>
      <w:r w:rsidRPr="00ED043D">
        <w:rPr>
          <w:rFonts w:hint="eastAsia"/>
        </w:rPr>
        <w:t>参数中的</w:t>
      </w:r>
      <w:r w:rsidRPr="00ED043D">
        <w:rPr>
          <w:rFonts w:hint="eastAsia"/>
        </w:rPr>
        <w:t>y</w:t>
      </w:r>
      <w:r w:rsidRPr="00ED043D">
        <w:rPr>
          <w:rFonts w:hint="eastAsia"/>
        </w:rPr>
        <w:t>，</w:t>
      </w:r>
      <w:r w:rsidRPr="00ED043D">
        <w:rPr>
          <w:rFonts w:hint="eastAsia"/>
        </w:rPr>
        <w:t>r</w:t>
      </w:r>
      <w:r w:rsidRPr="00ED043D">
        <w:rPr>
          <w:rFonts w:hint="eastAsia"/>
        </w:rPr>
        <w:t>，</w:t>
      </w:r>
      <w:r w:rsidRPr="00ED043D">
        <w:rPr>
          <w:rFonts w:hint="eastAsia"/>
        </w:rPr>
        <w:t>p</w:t>
      </w:r>
      <w:r w:rsidRPr="00ED043D">
        <w:rPr>
          <w:rFonts w:hint="eastAsia"/>
        </w:rPr>
        <w:t>参数</w:t>
      </w:r>
      <w:r>
        <w:rPr>
          <w:rFonts w:hint="eastAsia"/>
        </w:rPr>
        <w:t>，对应为相机三维姿态欧式角中的</w:t>
      </w:r>
      <w:r>
        <w:rPr>
          <w:rFonts w:hint="eastAsia"/>
        </w:rPr>
        <w:t>yaw</w:t>
      </w:r>
      <w:r>
        <w:rPr>
          <w:rFonts w:hint="eastAsia"/>
        </w:rPr>
        <w:t>，</w:t>
      </w:r>
      <w:r>
        <w:rPr>
          <w:rFonts w:hint="eastAsia"/>
        </w:rPr>
        <w:t>roll</w:t>
      </w:r>
      <w:r>
        <w:rPr>
          <w:rFonts w:hint="eastAsia"/>
        </w:rPr>
        <w:t>，</w:t>
      </w:r>
      <w:r>
        <w:rPr>
          <w:rFonts w:hint="eastAsia"/>
        </w:rPr>
        <w:t>pitch</w:t>
      </w:r>
      <w:r w:rsidRPr="00ED043D">
        <w:rPr>
          <w:rFonts w:hint="eastAsia"/>
        </w:rPr>
        <w:t>，将图像通过横向纵向的位移，以及旋转，</w:t>
      </w:r>
      <w:bookmarkStart w:id="0" w:name="_Hlk132204880"/>
      <w:r w:rsidRPr="00ED043D">
        <w:rPr>
          <w:rFonts w:hint="eastAsia"/>
        </w:rPr>
        <w:t>相似</w:t>
      </w:r>
      <w:bookmarkEnd w:id="0"/>
      <w:r w:rsidRPr="00ED043D">
        <w:rPr>
          <w:rFonts w:hint="eastAsia"/>
        </w:rPr>
        <w:t>变化到全景图中对应的位置，建立</w:t>
      </w:r>
      <w:r w:rsidR="00F97B52" w:rsidRPr="00ED043D">
        <w:rPr>
          <w:rFonts w:hint="eastAsia"/>
        </w:rPr>
        <w:t>相似</w:t>
      </w:r>
      <w:r w:rsidRPr="00ED043D">
        <w:rPr>
          <w:rFonts w:hint="eastAsia"/>
        </w:rPr>
        <w:t>变换映射表，如下图所示：</w:t>
      </w:r>
    </w:p>
    <w:p w14:paraId="5151E1F0" w14:textId="77777777" w:rsidR="00E113D2" w:rsidRDefault="00E113D2" w:rsidP="00E113D2">
      <w:pPr>
        <w:jc w:val="center"/>
      </w:pPr>
      <w:r>
        <w:rPr>
          <w:noProof/>
        </w:rPr>
        <w:drawing>
          <wp:inline distT="0" distB="0" distL="0" distR="0" wp14:anchorId="780D1193" wp14:editId="28682EFD">
            <wp:extent cx="4893398" cy="470587"/>
            <wp:effectExtent l="0" t="0" r="2540" b="5715"/>
            <wp:docPr id="72187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969" cy="4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8286" w14:textId="5BB624AE" w:rsidR="00E113D2" w:rsidRDefault="00F97B52" w:rsidP="00E113D2">
      <w:pPr>
        <w:jc w:val="center"/>
      </w:pPr>
      <w:r w:rsidRPr="00ED043D">
        <w:rPr>
          <w:rFonts w:hint="eastAsia"/>
        </w:rPr>
        <w:t>相似</w:t>
      </w:r>
      <w:r w:rsidR="00E113D2">
        <w:rPr>
          <w:rFonts w:hint="eastAsia"/>
        </w:rPr>
        <w:t>变换至全景图后效果图</w:t>
      </w:r>
    </w:p>
    <w:p w14:paraId="647D3807" w14:textId="77777777" w:rsidR="00E113D2" w:rsidRDefault="00E113D2" w:rsidP="00E113D2">
      <w:pPr>
        <w:jc w:val="center"/>
      </w:pPr>
    </w:p>
    <w:p w14:paraId="32DB4D38" w14:textId="77777777" w:rsidR="00E113D2" w:rsidRPr="00ED043D" w:rsidRDefault="00E113D2" w:rsidP="00E113D2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ED043D">
        <w:rPr>
          <w:rFonts w:hint="eastAsia"/>
          <w:b/>
          <w:bCs/>
        </w:rPr>
        <w:t>放缩变换</w:t>
      </w:r>
    </w:p>
    <w:p w14:paraId="222E2DAB" w14:textId="77777777" w:rsidR="00E113D2" w:rsidRDefault="00E113D2" w:rsidP="00E113D2">
      <w:pPr>
        <w:ind w:left="400" w:firstLine="420"/>
      </w:pPr>
      <w:r>
        <w:rPr>
          <w:rFonts w:hint="eastAsia"/>
        </w:rPr>
        <w:t>按现有原图拼接图的规格，已经所需要最终输出的输出规格，建立输出规格到原始规格的逆向坐标映射表，由该表可以查到每个原始像素对应有多少个输出像素，达到避免像素丢失的问题。输出像素坐标到原始像素坐标以最近邻思想转换。效果如下图所示：</w:t>
      </w:r>
    </w:p>
    <w:p w14:paraId="609AC82B" w14:textId="77777777" w:rsidR="00E113D2" w:rsidRDefault="00E113D2" w:rsidP="00E113D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DF59AE" wp14:editId="768043C5">
            <wp:extent cx="4997036" cy="665429"/>
            <wp:effectExtent l="0" t="0" r="0" b="1905"/>
            <wp:docPr id="21407827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557" cy="67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0BAA" w14:textId="77777777" w:rsidR="00E113D2" w:rsidRDefault="00E113D2" w:rsidP="00E113D2">
      <w:pPr>
        <w:jc w:val="center"/>
      </w:pPr>
      <w:r>
        <w:rPr>
          <w:rFonts w:hint="eastAsia"/>
        </w:rPr>
        <w:t>按需要的输出规格放缩变换后的效果图</w:t>
      </w:r>
    </w:p>
    <w:p w14:paraId="29123DC5" w14:textId="77777777" w:rsidR="00E113D2" w:rsidRDefault="00E113D2" w:rsidP="00E113D2">
      <w:pPr>
        <w:jc w:val="center"/>
      </w:pPr>
    </w:p>
    <w:p w14:paraId="3BD86D35" w14:textId="77777777" w:rsidR="00E113D2" w:rsidRDefault="00E113D2" w:rsidP="00E113D2">
      <w:pPr>
        <w:ind w:left="420" w:firstLine="420"/>
      </w:pPr>
      <w:r>
        <w:rPr>
          <w:rFonts w:hint="eastAsia"/>
        </w:rPr>
        <w:t>而在原先代码中，没有逆向的坐标映射表，导致输出端的许多像素没有对应原始像素信息，而出现黑色缺失。</w:t>
      </w:r>
    </w:p>
    <w:p w14:paraId="78E25E65" w14:textId="77777777" w:rsidR="00E113D2" w:rsidRDefault="00E113D2" w:rsidP="00E113D2">
      <w:pPr>
        <w:jc w:val="center"/>
      </w:pPr>
      <w:r>
        <w:rPr>
          <w:noProof/>
        </w:rPr>
        <w:drawing>
          <wp:inline distT="0" distB="0" distL="0" distR="0" wp14:anchorId="31B4DB6C" wp14:editId="025285A5">
            <wp:extent cx="5078906" cy="676331"/>
            <wp:effectExtent l="0" t="0" r="7620" b="9525"/>
            <wp:docPr id="4870384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06" cy="68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4839" w14:textId="77777777" w:rsidR="00E113D2" w:rsidRDefault="00E113D2" w:rsidP="00E113D2">
      <w:pPr>
        <w:jc w:val="center"/>
      </w:pPr>
      <w:r>
        <w:rPr>
          <w:rFonts w:hint="eastAsia"/>
        </w:rPr>
        <w:t>原先的效果：直接对图像做相似变换和放缩产生的像素丢失</w:t>
      </w:r>
    </w:p>
    <w:p w14:paraId="4C7B6C2D" w14:textId="77777777" w:rsidR="00E113D2" w:rsidRPr="002A2EBA" w:rsidRDefault="00E113D2" w:rsidP="00E113D2">
      <w:pPr>
        <w:jc w:val="center"/>
      </w:pPr>
    </w:p>
    <w:p w14:paraId="35F1E067" w14:textId="77777777" w:rsidR="00E113D2" w:rsidRDefault="00E113D2" w:rsidP="00E113D2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ED043D">
        <w:rPr>
          <w:rFonts w:hint="eastAsia"/>
          <w:b/>
          <w:bCs/>
        </w:rPr>
        <w:t>权重计算</w:t>
      </w:r>
    </w:p>
    <w:p w14:paraId="310102BE" w14:textId="3A3BF0B5" w:rsidR="00E113D2" w:rsidRDefault="00E113D2" w:rsidP="00F97B52">
      <w:pPr>
        <w:ind w:left="340" w:firstLine="420"/>
      </w:pPr>
      <w:r>
        <w:rPr>
          <w:rFonts w:hint="eastAsia"/>
        </w:rPr>
        <w:t>查找每一张图与其相邻两张图的重叠部分，在重叠区域内，建立两边的线性权重。主要是根据上述流程生成的映射表中的输出坐标，生成每张图在全景图中的对应纯白图片，然后对相邻图片做与运算，即可得到重叠区域。利用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findContours</w:t>
      </w:r>
      <w:proofErr w:type="spellEnd"/>
      <w:r>
        <w:rPr>
          <w:rFonts w:hint="eastAsia"/>
        </w:rPr>
        <w:t>函数，找到重叠区域的坐标，找出边界坐标，即可得到重叠区域的精确范围，在范围内建立线性权重即每张图的最终融合权重。</w:t>
      </w:r>
    </w:p>
    <w:p w14:paraId="0ED2F198" w14:textId="77777777" w:rsidR="00E113D2" w:rsidRDefault="00E113D2" w:rsidP="00E113D2"/>
    <w:p w14:paraId="4D8AFB08" w14:textId="77777777" w:rsidR="00E113D2" w:rsidRPr="00884A6E" w:rsidRDefault="00E113D2" w:rsidP="00E113D2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884A6E">
        <w:rPr>
          <w:rFonts w:hint="eastAsia"/>
          <w:b/>
          <w:bCs/>
        </w:rPr>
        <w:t>色彩平衡</w:t>
      </w:r>
    </w:p>
    <w:p w14:paraId="67CD3F31" w14:textId="327E30EF" w:rsidR="00E113D2" w:rsidRDefault="00E113D2" w:rsidP="00E113D2">
      <w:pPr>
        <w:pStyle w:val="a7"/>
        <w:ind w:left="420" w:firstLineChars="0" w:firstLine="340"/>
      </w:pPr>
      <w:r>
        <w:rPr>
          <w:rFonts w:hint="eastAsia"/>
        </w:rPr>
        <w:t>由于每个摄像头的曝光不一致，所以需要平衡每个摄像头画面的内容。这里首先计算每个摄像头画面三个颜色通道的平均值，在红外画面情况下，可以被认为是画面的一个平均亮度，</w:t>
      </w:r>
      <w:r w:rsidR="00F97B52">
        <w:rPr>
          <w:rFonts w:hint="eastAsia"/>
        </w:rPr>
        <w:t>计算所有画面亮度</w:t>
      </w:r>
      <w:r>
        <w:rPr>
          <w:rFonts w:hint="eastAsia"/>
        </w:rPr>
        <w:t>平均值，通过</w:t>
      </w:r>
      <w:r w:rsidR="00F97B52">
        <w:rPr>
          <w:rFonts w:hint="eastAsia"/>
        </w:rPr>
        <w:t>平均值</w:t>
      </w:r>
      <w:r w:rsidR="00F97B52">
        <w:rPr>
          <w:rFonts w:hint="eastAsia"/>
        </w:rPr>
        <w:t xml:space="preserve"> /</w:t>
      </w:r>
      <w:r w:rsidR="00F97B52">
        <w:t xml:space="preserve"> </w:t>
      </w:r>
      <w:r>
        <w:rPr>
          <w:rFonts w:hint="eastAsia"/>
        </w:rPr>
        <w:t>每个摄像头画面自身的亮度，计算将画面亮度转换为</w:t>
      </w:r>
      <w:r w:rsidR="00F97B52">
        <w:rPr>
          <w:rFonts w:hint="eastAsia"/>
        </w:rPr>
        <w:t>平均</w:t>
      </w:r>
      <w:r>
        <w:rPr>
          <w:rFonts w:hint="eastAsia"/>
        </w:rPr>
        <w:t>亮度的系数，即得到色彩平衡系数。将其与融合权重相乘即得到最终的权重参数。</w:t>
      </w:r>
    </w:p>
    <w:p w14:paraId="47FE1A1C" w14:textId="7F396BC6" w:rsidR="00E113D2" w:rsidRDefault="00F97B52" w:rsidP="00E113D2">
      <w:pPr>
        <w:pStyle w:val="a7"/>
        <w:ind w:left="420" w:firstLineChars="0" w:firstLine="340"/>
      </w:pPr>
      <w:r>
        <w:rPr>
          <w:rFonts w:hint="eastAsia"/>
        </w:rPr>
        <w:t>需要注意的是</w:t>
      </w:r>
      <w:r w:rsidR="00E113D2">
        <w:rPr>
          <w:rFonts w:hint="eastAsia"/>
        </w:rPr>
        <w:t>这里</w:t>
      </w:r>
      <w:r>
        <w:rPr>
          <w:rFonts w:hint="eastAsia"/>
        </w:rPr>
        <w:t>只对过亮的画面</w:t>
      </w:r>
      <w:r w:rsidR="00E113D2">
        <w:rPr>
          <w:rFonts w:hint="eastAsia"/>
        </w:rPr>
        <w:t>转换到</w:t>
      </w:r>
      <w:r>
        <w:rPr>
          <w:rFonts w:hint="eastAsia"/>
        </w:rPr>
        <w:t>了平均</w:t>
      </w:r>
      <w:r w:rsidR="00E113D2">
        <w:rPr>
          <w:rFonts w:hint="eastAsia"/>
        </w:rPr>
        <w:t>亮度</w:t>
      </w:r>
      <w:r>
        <w:rPr>
          <w:rFonts w:hint="eastAsia"/>
        </w:rPr>
        <w:t>，没有对过暗画面提亮。</w:t>
      </w:r>
      <w:r w:rsidR="00E113D2">
        <w:rPr>
          <w:rFonts w:hint="eastAsia"/>
        </w:rPr>
        <w:t>一方面是为了保证系数不超过</w:t>
      </w:r>
      <w:r w:rsidR="00E113D2">
        <w:rPr>
          <w:rFonts w:hint="eastAsia"/>
        </w:rPr>
        <w:t>1</w:t>
      </w:r>
      <w:r w:rsidR="00E113D2">
        <w:rPr>
          <w:rFonts w:hint="eastAsia"/>
        </w:rPr>
        <w:t>，</w:t>
      </w:r>
      <w:r>
        <w:rPr>
          <w:rFonts w:hint="eastAsia"/>
        </w:rPr>
        <w:t>造成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溢出，</w:t>
      </w:r>
      <w:r w:rsidR="00E113D2">
        <w:rPr>
          <w:rFonts w:hint="eastAsia"/>
        </w:rPr>
        <w:t>一方面也是在测试过程中发现亮度越低，融合观感越好。</w:t>
      </w:r>
    </w:p>
    <w:p w14:paraId="7A3C7FCE" w14:textId="77777777" w:rsidR="00E113D2" w:rsidRPr="00FD48B0" w:rsidRDefault="00E113D2" w:rsidP="00E113D2">
      <w:pPr>
        <w:pStyle w:val="a7"/>
        <w:ind w:left="420" w:firstLineChars="0" w:firstLine="340"/>
      </w:pPr>
      <w:r>
        <w:rPr>
          <w:rFonts w:hint="eastAsia"/>
        </w:rPr>
        <w:t>拼接融合效果图如下：</w:t>
      </w:r>
    </w:p>
    <w:p w14:paraId="7E0007A8" w14:textId="77777777" w:rsidR="00E113D2" w:rsidRDefault="00E113D2" w:rsidP="00E113D2">
      <w:pPr>
        <w:jc w:val="center"/>
      </w:pPr>
      <w:r>
        <w:rPr>
          <w:noProof/>
        </w:rPr>
        <w:drawing>
          <wp:inline distT="0" distB="0" distL="0" distR="0" wp14:anchorId="32DDC264" wp14:editId="007739B2">
            <wp:extent cx="5033727" cy="670314"/>
            <wp:effectExtent l="0" t="0" r="0" b="0"/>
            <wp:docPr id="4839598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15" cy="68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A1C1" w14:textId="77777777" w:rsidR="00E113D2" w:rsidRDefault="00E113D2" w:rsidP="00E113D2">
      <w:pPr>
        <w:jc w:val="center"/>
      </w:pPr>
      <w:r>
        <w:rPr>
          <w:rFonts w:hint="eastAsia"/>
        </w:rPr>
        <w:t>加上拼接权重，以及色彩平衡后的单幅效果图</w:t>
      </w:r>
    </w:p>
    <w:p w14:paraId="4B744E57" w14:textId="77777777" w:rsidR="00E113D2" w:rsidRDefault="00E113D2" w:rsidP="00E113D2">
      <w:pPr>
        <w:jc w:val="center"/>
      </w:pPr>
      <w:r>
        <w:rPr>
          <w:noProof/>
        </w:rPr>
        <w:drawing>
          <wp:inline distT="0" distB="0" distL="0" distR="0" wp14:anchorId="78ED1117" wp14:editId="39B59EBC">
            <wp:extent cx="5031044" cy="669957"/>
            <wp:effectExtent l="0" t="0" r="0" b="0"/>
            <wp:docPr id="8728360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785" cy="68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48A8" w14:textId="77777777" w:rsidR="00E113D2" w:rsidRDefault="00E113D2" w:rsidP="00E113D2">
      <w:pPr>
        <w:jc w:val="center"/>
      </w:pPr>
      <w:r>
        <w:rPr>
          <w:rFonts w:hint="eastAsia"/>
        </w:rPr>
        <w:t>加上拼接权重，以及色彩平衡后的拼接效果图</w:t>
      </w:r>
    </w:p>
    <w:p w14:paraId="1B6621D6" w14:textId="77777777" w:rsidR="00E113D2" w:rsidRDefault="00E113D2" w:rsidP="00E113D2">
      <w:pPr>
        <w:jc w:val="center"/>
      </w:pPr>
    </w:p>
    <w:p w14:paraId="382CC930" w14:textId="77777777" w:rsidR="00E113D2" w:rsidRPr="00B012B1" w:rsidRDefault="00E113D2" w:rsidP="00E113D2">
      <w:r>
        <w:tab/>
      </w:r>
      <w:r>
        <w:tab/>
      </w:r>
      <w:r>
        <w:rPr>
          <w:rFonts w:hint="eastAsia"/>
        </w:rPr>
        <w:t>原先的效果图如下：</w:t>
      </w:r>
    </w:p>
    <w:p w14:paraId="292F03FD" w14:textId="77777777" w:rsidR="00E113D2" w:rsidRDefault="00E113D2" w:rsidP="00E113D2">
      <w:pPr>
        <w:jc w:val="center"/>
      </w:pPr>
      <w:r>
        <w:rPr>
          <w:noProof/>
        </w:rPr>
        <w:lastRenderedPageBreak/>
        <w:drawing>
          <wp:inline distT="0" distB="0" distL="0" distR="0" wp14:anchorId="07976F96" wp14:editId="57A08670">
            <wp:extent cx="5101628" cy="679356"/>
            <wp:effectExtent l="0" t="0" r="3810" b="6985"/>
            <wp:docPr id="21099849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24" cy="68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DAAE" w14:textId="77777777" w:rsidR="00E113D2" w:rsidRDefault="00E113D2" w:rsidP="00E113D2">
      <w:pPr>
        <w:jc w:val="center"/>
      </w:pPr>
      <w:r>
        <w:rPr>
          <w:rFonts w:hint="eastAsia"/>
        </w:rPr>
        <w:t>原先的效果：未赋权重，未做色彩平衡的拼接效果图</w:t>
      </w:r>
    </w:p>
    <w:p w14:paraId="4DA9E98D" w14:textId="77777777" w:rsidR="00E113D2" w:rsidRDefault="00E113D2" w:rsidP="00E113D2">
      <w:pPr>
        <w:ind w:firstLine="420"/>
      </w:pPr>
      <w:r>
        <w:rPr>
          <w:rFonts w:hint="eastAsia"/>
        </w:rPr>
        <w:t>这里也附上</w:t>
      </w:r>
      <w:proofErr w:type="spellStart"/>
      <w:r>
        <w:rPr>
          <w:rFonts w:hint="eastAsia"/>
        </w:rPr>
        <w:t>PTGui</w:t>
      </w:r>
      <w:proofErr w:type="spellEnd"/>
      <w:r>
        <w:rPr>
          <w:rFonts w:hint="eastAsia"/>
        </w:rPr>
        <w:t>得到的预览效果图如下，也需要进行放缩变换以及裁切之后才能使用。</w:t>
      </w:r>
    </w:p>
    <w:p w14:paraId="0A71A3BD" w14:textId="77777777" w:rsidR="00E113D2" w:rsidRPr="00FD48B0" w:rsidRDefault="00E113D2" w:rsidP="00E113D2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PTGui</w:t>
      </w:r>
      <w:proofErr w:type="spellEnd"/>
      <w:r>
        <w:rPr>
          <w:rFonts w:hint="eastAsia"/>
        </w:rPr>
        <w:t>中强行设置需要的输出端规格的话，在原始图像规格小的情况下会导致视野超过</w:t>
      </w:r>
      <w:r>
        <w:rPr>
          <w:rFonts w:hint="eastAsia"/>
        </w:rPr>
        <w:t>3</w:t>
      </w:r>
      <w:r>
        <w:t>60</w:t>
      </w:r>
      <w:r>
        <w:rPr>
          <w:rFonts w:hint="eastAsia"/>
        </w:rPr>
        <w:t>度，如下</w:t>
      </w:r>
      <w:proofErr w:type="gramStart"/>
      <w:r>
        <w:rPr>
          <w:rFonts w:hint="eastAsia"/>
        </w:rPr>
        <w:t>图左右</w:t>
      </w:r>
      <w:proofErr w:type="gramEnd"/>
      <w:r>
        <w:rPr>
          <w:rFonts w:hint="eastAsia"/>
        </w:rPr>
        <w:t>两侧有大面积重复出现的画面。</w:t>
      </w:r>
    </w:p>
    <w:p w14:paraId="44A33126" w14:textId="77777777" w:rsidR="00E113D2" w:rsidRDefault="00E113D2" w:rsidP="00E113D2">
      <w:pPr>
        <w:jc w:val="center"/>
      </w:pPr>
      <w:r>
        <w:rPr>
          <w:noProof/>
        </w:rPr>
        <w:drawing>
          <wp:inline distT="0" distB="0" distL="0" distR="0" wp14:anchorId="44525253" wp14:editId="252D199D">
            <wp:extent cx="5133315" cy="683576"/>
            <wp:effectExtent l="0" t="0" r="0" b="2540"/>
            <wp:docPr id="181508440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97" cy="68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4E14" w14:textId="77777777" w:rsidR="00E113D2" w:rsidRDefault="00E113D2" w:rsidP="00E113D2">
      <w:pPr>
        <w:jc w:val="center"/>
      </w:pPr>
      <w:proofErr w:type="spellStart"/>
      <w:r>
        <w:rPr>
          <w:rFonts w:hint="eastAsia"/>
        </w:rPr>
        <w:t>PTGui</w:t>
      </w:r>
      <w:proofErr w:type="spellEnd"/>
      <w:r>
        <w:rPr>
          <w:rFonts w:hint="eastAsia"/>
        </w:rPr>
        <w:t>效果图：无法将原图保持内容的情况下放缩至所需规格</w:t>
      </w:r>
    </w:p>
    <w:p w14:paraId="1E3D35DA" w14:textId="77777777" w:rsidR="00E113D2" w:rsidRDefault="00E113D2" w:rsidP="00E113D2"/>
    <w:p w14:paraId="2D47A4D8" w14:textId="77777777" w:rsidR="00E113D2" w:rsidRDefault="00E113D2" w:rsidP="00E113D2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2A2EBA">
        <w:rPr>
          <w:rFonts w:hint="eastAsia"/>
          <w:b/>
          <w:bCs/>
        </w:rPr>
        <w:t>板</w:t>
      </w:r>
      <w:proofErr w:type="gramStart"/>
      <w:r w:rsidRPr="002A2EBA">
        <w:rPr>
          <w:rFonts w:hint="eastAsia"/>
          <w:b/>
          <w:bCs/>
        </w:rPr>
        <w:t>端利用</w:t>
      </w:r>
      <w:proofErr w:type="gramEnd"/>
      <w:r w:rsidRPr="002A2EBA">
        <w:rPr>
          <w:rFonts w:hint="eastAsia"/>
          <w:b/>
          <w:bCs/>
        </w:rPr>
        <w:t>映射表实时输出视频</w:t>
      </w:r>
    </w:p>
    <w:p w14:paraId="308BB23C" w14:textId="77777777" w:rsidR="00E113D2" w:rsidRDefault="00E113D2" w:rsidP="00E113D2">
      <w:pPr>
        <w:ind w:left="400"/>
      </w:pPr>
      <w:r w:rsidRPr="00FD48B0">
        <w:rPr>
          <w:rFonts w:hint="eastAsia"/>
        </w:rPr>
        <w:t>读取</w:t>
      </w:r>
      <w:r>
        <w:rPr>
          <w:rFonts w:hint="eastAsia"/>
        </w:rPr>
        <w:t>摄像头内容画面，通过映射表参数和权重文件，生成拼接图画面，输出到对应显示端口。</w:t>
      </w:r>
    </w:p>
    <w:p w14:paraId="7A417160" w14:textId="33DD9098" w:rsidR="00E113D2" w:rsidRDefault="002D0F08" w:rsidP="00E113D2">
      <w:r>
        <w:tab/>
      </w:r>
      <w:r>
        <w:rPr>
          <w:rFonts w:hint="eastAsia"/>
        </w:rPr>
        <w:t>原先的逻辑是融合区域和非融合区域分别设置单独的</w:t>
      </w:r>
      <w:r>
        <w:rPr>
          <w:rFonts w:hint="eastAsia"/>
        </w:rPr>
        <w:t>LUT</w:t>
      </w:r>
      <w:r>
        <w:rPr>
          <w:rFonts w:hint="eastAsia"/>
        </w:rPr>
        <w:t>参数文件，需要遍历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个参数文件。本次改为权重文件与</w:t>
      </w:r>
      <w:r>
        <w:rPr>
          <w:rFonts w:hint="eastAsia"/>
        </w:rPr>
        <w:t>LUT</w:t>
      </w:r>
      <w:r>
        <w:rPr>
          <w:rFonts w:hint="eastAsia"/>
        </w:rPr>
        <w:t>文件同步遍历，一一对应，每个画面的每个像素同步设置相应的权重值和目标全景坐标，将遍历文件次数改为</w:t>
      </w:r>
      <w:r>
        <w:rPr>
          <w:rFonts w:hint="eastAsia"/>
        </w:rPr>
        <w:t>6</w:t>
      </w:r>
      <w:r>
        <w:rPr>
          <w:rFonts w:hint="eastAsia"/>
        </w:rPr>
        <w:t>次，而由于像素信息由赋值改为了“</w:t>
      </w:r>
      <w:r>
        <w:rPr>
          <w:rFonts w:hint="eastAsia"/>
        </w:rPr>
        <w:t>+</w:t>
      </w:r>
      <w:r>
        <w:t>=</w:t>
      </w:r>
      <w:r>
        <w:rPr>
          <w:rFonts w:hint="eastAsia"/>
        </w:rPr>
        <w:t>”，以融合重叠区域的像素，所以需要将输出图片每次先置为空白。</w:t>
      </w:r>
    </w:p>
    <w:p w14:paraId="79192D10" w14:textId="2E8A4902" w:rsidR="002D0F08" w:rsidRDefault="002D0F08" w:rsidP="00E113D2">
      <w:r>
        <w:tab/>
      </w:r>
      <w:r>
        <w:rPr>
          <w:rFonts w:hint="eastAsia"/>
        </w:rPr>
        <w:t>stitch_</w:t>
      </w:r>
      <w:r>
        <w:t>das.cl</w:t>
      </w:r>
      <w:r>
        <w:rPr>
          <w:rFonts w:hint="eastAsia"/>
        </w:rPr>
        <w:t>代码核心修改如下：</w:t>
      </w:r>
    </w:p>
    <w:p w14:paraId="786DD4BB" w14:textId="2A1D3DA8" w:rsidR="002D0F08" w:rsidRDefault="002D0F08" w:rsidP="00E113D2">
      <w:r w:rsidRPr="002D0F08">
        <w:t>__kernel void stitch_6_das_</w:t>
      </w:r>
      <w:proofErr w:type="gramStart"/>
      <w:r w:rsidRPr="002D0F08">
        <w:t>assign</w:t>
      </w:r>
      <w:r>
        <w:rPr>
          <w:rFonts w:hint="eastAsia"/>
        </w:rPr>
        <w:t>(</w:t>
      </w:r>
      <w:proofErr w:type="gramEnd"/>
      <w:r>
        <w:t>…){</w:t>
      </w:r>
    </w:p>
    <w:p w14:paraId="08A6E88A" w14:textId="0CB9E184" w:rsidR="002D0F08" w:rsidRDefault="002D0F08" w:rsidP="00E113D2">
      <w:r>
        <w:tab/>
        <w:t>…</w:t>
      </w:r>
    </w:p>
    <w:p w14:paraId="65DFD847" w14:textId="77777777" w:rsidR="002D0F08" w:rsidRDefault="002D0F08" w:rsidP="00E113D2"/>
    <w:p w14:paraId="76558F8C" w14:textId="77777777" w:rsidR="002D0F08" w:rsidRDefault="002D0F08" w:rsidP="002D0F08">
      <w:r>
        <w:tab/>
        <w:t>for(</w:t>
      </w:r>
      <w:proofErr w:type="spellStart"/>
      <w:r>
        <w:t>idx</w:t>
      </w:r>
      <w:proofErr w:type="spellEnd"/>
      <w:r>
        <w:t>=</w:t>
      </w:r>
      <w:proofErr w:type="spellStart"/>
      <w:r>
        <w:t>get_global_</w:t>
      </w:r>
      <w:proofErr w:type="gramStart"/>
      <w:r>
        <w:t>id</w:t>
      </w:r>
      <w:proofErr w:type="spellEnd"/>
      <w:r>
        <w:t>(</w:t>
      </w:r>
      <w:proofErr w:type="gramEnd"/>
      <w:r>
        <w:t>0);</w:t>
      </w:r>
      <w:proofErr w:type="spellStart"/>
      <w:r>
        <w:t>idx</w:t>
      </w:r>
      <w:proofErr w:type="spellEnd"/>
      <w:r>
        <w:t xml:space="preserve">&lt;1970433; </w:t>
      </w:r>
      <w:proofErr w:type="spellStart"/>
      <w:r>
        <w:t>idx</w:t>
      </w:r>
      <w:proofErr w:type="spellEnd"/>
      <w:r>
        <w:t>+=</w:t>
      </w:r>
      <w:proofErr w:type="spellStart"/>
      <w:r>
        <w:t>get_global_size</w:t>
      </w:r>
      <w:proofErr w:type="spellEnd"/>
      <w:r>
        <w:t>(0))</w:t>
      </w:r>
    </w:p>
    <w:p w14:paraId="4B70DB8E" w14:textId="77777777" w:rsidR="002D0F08" w:rsidRDefault="002D0F08" w:rsidP="002D0F08">
      <w:r>
        <w:tab/>
        <w:t>{</w:t>
      </w:r>
    </w:p>
    <w:p w14:paraId="43A3AD6E" w14:textId="77777777" w:rsidR="002D0F08" w:rsidRDefault="002D0F08" w:rsidP="002D0F08">
      <w:r>
        <w:tab/>
      </w:r>
      <w:r>
        <w:tab/>
      </w:r>
      <w:proofErr w:type="spellStart"/>
      <w:r>
        <w:t>outputimg</w:t>
      </w:r>
      <w:proofErr w:type="spellEnd"/>
      <w:r>
        <w:t>[</w:t>
      </w:r>
      <w:proofErr w:type="spellStart"/>
      <w:r>
        <w:t>idx</w:t>
      </w:r>
      <w:proofErr w:type="spellEnd"/>
      <w:r>
        <w:t>] = 0;</w:t>
      </w:r>
    </w:p>
    <w:p w14:paraId="79411C70" w14:textId="77777777" w:rsidR="002D0F08" w:rsidRDefault="002D0F08" w:rsidP="002D0F08">
      <w:r>
        <w:tab/>
        <w:t>}</w:t>
      </w:r>
    </w:p>
    <w:p w14:paraId="51ECFFD4" w14:textId="77777777" w:rsidR="002D0F08" w:rsidRDefault="002D0F08" w:rsidP="002D0F08">
      <w:r>
        <w:tab/>
      </w:r>
      <w:proofErr w:type="gramStart"/>
      <w:r>
        <w:t>barrier(</w:t>
      </w:r>
      <w:proofErr w:type="gramEnd"/>
      <w:r>
        <w:t>CLK_GLOBAL_MEM_FENCE);</w:t>
      </w:r>
    </w:p>
    <w:p w14:paraId="0C1F4DB2" w14:textId="77777777" w:rsidR="002D0F08" w:rsidRDefault="002D0F08" w:rsidP="002D0F08"/>
    <w:p w14:paraId="27F46BCC" w14:textId="77777777" w:rsidR="002D0F08" w:rsidRDefault="002D0F08" w:rsidP="002D0F08">
      <w:r>
        <w:tab/>
        <w:t>//------------</w:t>
      </w:r>
      <w:proofErr w:type="gramStart"/>
      <w:r>
        <w:t>map  weight</w:t>
      </w:r>
      <w:proofErr w:type="gramEnd"/>
      <w:r>
        <w:t xml:space="preserve">  mask----------------------//</w:t>
      </w:r>
    </w:p>
    <w:p w14:paraId="66D84B8C" w14:textId="77777777" w:rsidR="002D0F08" w:rsidRDefault="002D0F08" w:rsidP="002D0F08">
      <w:r>
        <w:tab/>
        <w:t>for(</w:t>
      </w:r>
      <w:proofErr w:type="spellStart"/>
      <w:r>
        <w:t>idx</w:t>
      </w:r>
      <w:proofErr w:type="spellEnd"/>
      <w:r>
        <w:t>=</w:t>
      </w:r>
      <w:proofErr w:type="spellStart"/>
      <w:r>
        <w:t>get_global_</w:t>
      </w:r>
      <w:proofErr w:type="gramStart"/>
      <w:r>
        <w:t>id</w:t>
      </w:r>
      <w:proofErr w:type="spellEnd"/>
      <w:r>
        <w:t>(</w:t>
      </w:r>
      <w:proofErr w:type="gramEnd"/>
      <w:r>
        <w:t>0);</w:t>
      </w:r>
      <w:proofErr w:type="spellStart"/>
      <w:r>
        <w:t>idx</w:t>
      </w:r>
      <w:proofErr w:type="spellEnd"/>
      <w:r>
        <w:t xml:space="preserve">&lt;data_size0; </w:t>
      </w:r>
      <w:proofErr w:type="spellStart"/>
      <w:r>
        <w:t>idx</w:t>
      </w:r>
      <w:proofErr w:type="spellEnd"/>
      <w:r>
        <w:t>+=</w:t>
      </w:r>
      <w:proofErr w:type="spellStart"/>
      <w:r>
        <w:t>get_global_size</w:t>
      </w:r>
      <w:proofErr w:type="spellEnd"/>
      <w:r>
        <w:t>(0))</w:t>
      </w:r>
    </w:p>
    <w:p w14:paraId="12D71CEB" w14:textId="77777777" w:rsidR="002D0F08" w:rsidRDefault="002D0F08" w:rsidP="002D0F08">
      <w:r>
        <w:tab/>
        <w:t>{</w:t>
      </w:r>
    </w:p>
    <w:p w14:paraId="617D1BCA" w14:textId="77777777" w:rsidR="002D0F08" w:rsidRDefault="002D0F08" w:rsidP="002D0F08">
      <w:r>
        <w:tab/>
      </w:r>
      <w:r>
        <w:tab/>
      </w:r>
      <w:proofErr w:type="spellStart"/>
      <w:r>
        <w:t>src_index</w:t>
      </w:r>
      <w:proofErr w:type="spellEnd"/>
      <w:r>
        <w:t xml:space="preserve"> = map0[</w:t>
      </w:r>
      <w:proofErr w:type="spellStart"/>
      <w:r>
        <w:t>idx</w:t>
      </w:r>
      <w:proofErr w:type="spellEnd"/>
      <w:r>
        <w:t>*2];</w:t>
      </w:r>
    </w:p>
    <w:p w14:paraId="17A00BF9" w14:textId="77777777" w:rsidR="002D0F08" w:rsidRDefault="002D0F08" w:rsidP="002D0F08">
      <w:r>
        <w:tab/>
      </w:r>
      <w:r>
        <w:tab/>
      </w:r>
      <w:proofErr w:type="spellStart"/>
      <w:r>
        <w:t>dst_index</w:t>
      </w:r>
      <w:proofErr w:type="spellEnd"/>
      <w:r>
        <w:t xml:space="preserve"> = map0[</w:t>
      </w:r>
      <w:proofErr w:type="spellStart"/>
      <w:r>
        <w:t>idx</w:t>
      </w:r>
      <w:proofErr w:type="spellEnd"/>
      <w:r>
        <w:t>*2+1];</w:t>
      </w:r>
    </w:p>
    <w:p w14:paraId="71F7FF09" w14:textId="77777777" w:rsidR="002D0F08" w:rsidRDefault="002D0F08" w:rsidP="002D0F08">
      <w:r>
        <w:tab/>
      </w:r>
      <w:r>
        <w:tab/>
        <w:t>weight = weight0[</w:t>
      </w:r>
      <w:proofErr w:type="spellStart"/>
      <w:r>
        <w:t>idx</w:t>
      </w:r>
      <w:proofErr w:type="spellEnd"/>
      <w:r>
        <w:t>];</w:t>
      </w:r>
    </w:p>
    <w:p w14:paraId="51FFE338" w14:textId="77777777" w:rsidR="002D0F08" w:rsidRDefault="002D0F08" w:rsidP="002D0F08">
      <w:r>
        <w:tab/>
      </w:r>
      <w:r>
        <w:tab/>
      </w:r>
      <w:proofErr w:type="spellStart"/>
      <w:r>
        <w:t>outputimg</w:t>
      </w:r>
      <w:proofErr w:type="spellEnd"/>
      <w:r>
        <w:t>[</w:t>
      </w:r>
      <w:proofErr w:type="spellStart"/>
      <w:r>
        <w:t>dst_index</w:t>
      </w:r>
      <w:proofErr w:type="spellEnd"/>
      <w:r>
        <w:t>] += inputimg0[</w:t>
      </w:r>
      <w:proofErr w:type="spellStart"/>
      <w:r>
        <w:t>src_index</w:t>
      </w:r>
      <w:proofErr w:type="spellEnd"/>
      <w:r>
        <w:t>] * weight;</w:t>
      </w:r>
    </w:p>
    <w:p w14:paraId="60BCCB5C" w14:textId="77777777" w:rsidR="002D0F08" w:rsidRDefault="002D0F08" w:rsidP="002D0F08">
      <w:r>
        <w:tab/>
        <w:t>}</w:t>
      </w:r>
    </w:p>
    <w:p w14:paraId="636DE0C6" w14:textId="45D27777" w:rsidR="002D0F08" w:rsidRDefault="002D0F08" w:rsidP="002D0F08">
      <w:r>
        <w:tab/>
      </w:r>
      <w:proofErr w:type="gramStart"/>
      <w:r>
        <w:t>barrier(</w:t>
      </w:r>
      <w:proofErr w:type="gramEnd"/>
      <w:r>
        <w:t>CLK_GLOBAL_MEM_FENCE);</w:t>
      </w:r>
    </w:p>
    <w:p w14:paraId="32A825AD" w14:textId="0B25C6B7" w:rsidR="00FE278C" w:rsidRDefault="002D0F08" w:rsidP="002D0F08">
      <w:r>
        <w:tab/>
        <w:t>…</w:t>
      </w:r>
    </w:p>
    <w:p w14:paraId="49D0D1B6" w14:textId="6B0A18CB" w:rsidR="002D0F08" w:rsidRPr="00E113D2" w:rsidRDefault="002D0F08" w:rsidP="002D0F08">
      <w:r>
        <w:rPr>
          <w:rFonts w:hint="eastAsia"/>
        </w:rPr>
        <w:t>}</w:t>
      </w:r>
    </w:p>
    <w:sectPr w:rsidR="002D0F08" w:rsidRPr="00E113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74A38" w14:textId="77777777" w:rsidR="00A427DA" w:rsidRDefault="00A427DA" w:rsidP="00E113D2">
      <w:r>
        <w:separator/>
      </w:r>
    </w:p>
  </w:endnote>
  <w:endnote w:type="continuationSeparator" w:id="0">
    <w:p w14:paraId="100E4093" w14:textId="77777777" w:rsidR="00A427DA" w:rsidRDefault="00A427DA" w:rsidP="00E11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7A0DF" w14:textId="77777777" w:rsidR="00A427DA" w:rsidRDefault="00A427DA" w:rsidP="00E113D2">
      <w:r>
        <w:separator/>
      </w:r>
    </w:p>
  </w:footnote>
  <w:footnote w:type="continuationSeparator" w:id="0">
    <w:p w14:paraId="4FD7343F" w14:textId="77777777" w:rsidR="00A427DA" w:rsidRDefault="00A427DA" w:rsidP="00E113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hybridMultilevel"/>
    <w:tmpl w:val="05307514"/>
    <w:lvl w:ilvl="0" w:tplc="C98A2FDC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  <w:color w:val="000000"/>
      </w:rPr>
    </w:lvl>
    <w:lvl w:ilvl="1" w:tplc="04090019">
      <w:start w:val="1"/>
      <w:numFmt w:val="lowerLetter"/>
      <w:lvlRestart w:val="0"/>
      <w:lvlText w:val="%2."/>
      <w:lvlJc w:val="left"/>
      <w:pPr>
        <w:ind w:left="144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216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288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360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432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504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576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6480" w:hanging="180"/>
      </w:pPr>
    </w:lvl>
  </w:abstractNum>
  <w:abstractNum w:abstractNumId="1" w15:restartNumberingAfterBreak="0">
    <w:nsid w:val="371D1857"/>
    <w:multiLevelType w:val="hybridMultilevel"/>
    <w:tmpl w:val="7FB0F56C"/>
    <w:lvl w:ilvl="0" w:tplc="188E7BF2">
      <w:start w:val="1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" w15:restartNumberingAfterBreak="0">
    <w:nsid w:val="3C6827B2"/>
    <w:multiLevelType w:val="hybridMultilevel"/>
    <w:tmpl w:val="92320C04"/>
    <w:lvl w:ilvl="0" w:tplc="D6A89C1E">
      <w:start w:val="1"/>
      <w:numFmt w:val="japaneseCounting"/>
      <w:lvlText w:val="%1、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50D47CF"/>
    <w:multiLevelType w:val="multilevel"/>
    <w:tmpl w:val="123CC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410346277">
    <w:abstractNumId w:val="0"/>
  </w:num>
  <w:num w:numId="2" w16cid:durableId="1883441258">
    <w:abstractNumId w:val="3"/>
  </w:num>
  <w:num w:numId="3" w16cid:durableId="236132115">
    <w:abstractNumId w:val="2"/>
  </w:num>
  <w:num w:numId="4" w16cid:durableId="20654476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C05"/>
    <w:rsid w:val="002562E4"/>
    <w:rsid w:val="002D0F08"/>
    <w:rsid w:val="0044401E"/>
    <w:rsid w:val="006C58C8"/>
    <w:rsid w:val="0087583C"/>
    <w:rsid w:val="0097443F"/>
    <w:rsid w:val="00A427DA"/>
    <w:rsid w:val="00B4683C"/>
    <w:rsid w:val="00B93C05"/>
    <w:rsid w:val="00CD4D63"/>
    <w:rsid w:val="00D54D03"/>
    <w:rsid w:val="00E113D2"/>
    <w:rsid w:val="00E602A6"/>
    <w:rsid w:val="00F97B52"/>
    <w:rsid w:val="00FE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0BB311"/>
  <w15:chartTrackingRefBased/>
  <w15:docId w15:val="{F7C2BB80-9D24-4B65-842E-6D184CD86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13D2"/>
    <w:pPr>
      <w:widowControl w:val="0"/>
      <w:jc w:val="both"/>
    </w:pPr>
  </w:style>
  <w:style w:type="paragraph" w:styleId="2">
    <w:name w:val="heading 2"/>
    <w:aliases w:val="题目"/>
    <w:basedOn w:val="a"/>
    <w:next w:val="a"/>
    <w:link w:val="20"/>
    <w:autoRedefine/>
    <w:qFormat/>
    <w:rsid w:val="00CD4D63"/>
    <w:pPr>
      <w:keepNext/>
      <w:keepLines/>
      <w:numPr>
        <w:ilvl w:val="1"/>
        <w:numId w:val="2"/>
      </w:numPr>
      <w:tabs>
        <w:tab w:val="left" w:pos="567"/>
      </w:tabs>
      <w:spacing w:before="120" w:after="120"/>
      <w:jc w:val="center"/>
      <w:outlineLvl w:val="1"/>
    </w:pPr>
    <w:rPr>
      <w:rFonts w:ascii="Times New Roman" w:eastAsia="黑体" w:hAnsi="Times New Roman"/>
      <w:b/>
      <w:kern w:val="0"/>
      <w:sz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aliases w:val="题目 字符"/>
    <w:basedOn w:val="a0"/>
    <w:link w:val="2"/>
    <w:rsid w:val="00CD4D63"/>
    <w:rPr>
      <w:rFonts w:ascii="Times New Roman" w:eastAsia="黑体" w:hAnsi="Times New Roman" w:cs="Times New Roman"/>
      <w:b/>
      <w:kern w:val="0"/>
      <w:sz w:val="36"/>
      <w:szCs w:val="20"/>
      <w:lang w:val="x-none" w:eastAsia="x-none"/>
    </w:rPr>
  </w:style>
  <w:style w:type="paragraph" w:styleId="a3">
    <w:name w:val="header"/>
    <w:basedOn w:val="a"/>
    <w:link w:val="a4"/>
    <w:uiPriority w:val="99"/>
    <w:unhideWhenUsed/>
    <w:rsid w:val="00E113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13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13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13D2"/>
    <w:rPr>
      <w:sz w:val="18"/>
      <w:szCs w:val="18"/>
    </w:rPr>
  </w:style>
  <w:style w:type="paragraph" w:styleId="a7">
    <w:name w:val="List Paragraph"/>
    <w:basedOn w:val="a"/>
    <w:uiPriority w:val="34"/>
    <w:qFormat/>
    <w:rsid w:val="00E113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7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yuyao</dc:creator>
  <cp:keywords/>
  <dc:description/>
  <cp:lastModifiedBy>xu yuyao</cp:lastModifiedBy>
  <cp:revision>3</cp:revision>
  <dcterms:created xsi:type="dcterms:W3CDTF">2023-04-12T06:16:00Z</dcterms:created>
  <dcterms:modified xsi:type="dcterms:W3CDTF">2023-04-12T07:45:00Z</dcterms:modified>
</cp:coreProperties>
</file>