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B07" w:rsidRPr="00455770" w:rsidRDefault="000E4B07"/>
    <w:p w:rsidR="00321D65" w:rsidRDefault="00455770" w:rsidP="00C20AAA">
      <w:pPr>
        <w:jc w:val="center"/>
        <w:rPr>
          <w:sz w:val="40"/>
          <w:szCs w:val="40"/>
        </w:rPr>
      </w:pPr>
      <w:r w:rsidRPr="00576AEC">
        <w:rPr>
          <w:sz w:val="40"/>
          <w:szCs w:val="40"/>
        </w:rPr>
        <w:t xml:space="preserve">Lab report </w:t>
      </w:r>
      <w:r w:rsidR="00CC6E83">
        <w:rPr>
          <w:sz w:val="40"/>
          <w:szCs w:val="40"/>
        </w:rPr>
        <w:t>4</w:t>
      </w:r>
      <w:r w:rsidR="00321D65">
        <w:rPr>
          <w:sz w:val="40"/>
          <w:szCs w:val="40"/>
        </w:rPr>
        <w:t>:</w:t>
      </w:r>
    </w:p>
    <w:p w:rsidR="00455770" w:rsidRPr="00576AEC" w:rsidRDefault="00CC6E83" w:rsidP="00C20AAA">
      <w:pPr>
        <w:jc w:val="center"/>
        <w:rPr>
          <w:sz w:val="40"/>
          <w:szCs w:val="40"/>
        </w:rPr>
      </w:pPr>
      <w:r>
        <w:rPr>
          <w:sz w:val="40"/>
          <w:szCs w:val="40"/>
        </w:rPr>
        <w:t>System identification and Interaction Control</w:t>
      </w:r>
    </w:p>
    <w:p w:rsidR="00AB4188" w:rsidRDefault="00AB4188" w:rsidP="00CB0423">
      <w:pPr>
        <w:jc w:val="both"/>
        <w:rPr>
          <w:sz w:val="22"/>
          <w:szCs w:val="22"/>
        </w:rPr>
      </w:pPr>
    </w:p>
    <w:p w:rsidR="00321D65" w:rsidRDefault="00321D65" w:rsidP="00CB0423">
      <w:pPr>
        <w:jc w:val="both"/>
        <w:rPr>
          <w:sz w:val="22"/>
          <w:szCs w:val="22"/>
        </w:rPr>
      </w:pPr>
    </w:p>
    <w:p w:rsidR="00AB4188" w:rsidRDefault="00CC6E83" w:rsidP="00CB0423">
      <w:pPr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System identification</w:t>
      </w:r>
    </w:p>
    <w:p w:rsidR="00FD605D" w:rsidRPr="009A4B66" w:rsidRDefault="00FD605D" w:rsidP="00CB0423">
      <w:pPr>
        <w:jc w:val="both"/>
        <w:rPr>
          <w:sz w:val="28"/>
          <w:szCs w:val="28"/>
          <w:lang w:eastAsia="zh-CN"/>
        </w:rPr>
      </w:pPr>
    </w:p>
    <w:p w:rsidR="008B6041" w:rsidRDefault="00CC6E83" w:rsidP="008B604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To identify the </w:t>
      </w:r>
      <w:proofErr w:type="spellStart"/>
      <w:r>
        <w:rPr>
          <w:sz w:val="22"/>
          <w:szCs w:val="22"/>
        </w:rPr>
        <w:t>stiction</w:t>
      </w:r>
      <w:proofErr w:type="spellEnd"/>
      <w:r>
        <w:rPr>
          <w:sz w:val="22"/>
          <w:szCs w:val="22"/>
        </w:rPr>
        <w:t xml:space="preserve"> torque</w:t>
      </w:r>
      <w:r w:rsidR="009032E5">
        <w:rPr>
          <w:sz w:val="22"/>
          <w:szCs w:val="22"/>
        </w:rPr>
        <w:t>,</w:t>
      </w:r>
      <w:r>
        <w:rPr>
          <w:sz w:val="22"/>
          <w:szCs w:val="22"/>
        </w:rPr>
        <w:t xml:space="preserve"> the motor current </w:t>
      </w:r>
      <w:r w:rsidR="00080F1F">
        <w:rPr>
          <w:sz w:val="22"/>
          <w:szCs w:val="22"/>
        </w:rPr>
        <w:t>was</w:t>
      </w:r>
      <w:r>
        <w:rPr>
          <w:sz w:val="22"/>
          <w:szCs w:val="22"/>
        </w:rPr>
        <w:t xml:space="preserve"> being increased in small steps until a movement is being detected</w:t>
      </w:r>
      <w:r w:rsidR="009032E5">
        <w:rPr>
          <w:sz w:val="22"/>
          <w:szCs w:val="22"/>
        </w:rPr>
        <w:t xml:space="preserve"> (</w:t>
      </w:r>
      <w:proofErr w:type="spellStart"/>
      <w:r w:rsidR="009032E5">
        <w:rPr>
          <w:rFonts w:cstheme="minorHAnsi"/>
          <w:sz w:val="22"/>
          <w:szCs w:val="22"/>
        </w:rPr>
        <w:t>Δ</w:t>
      </w:r>
      <w:r w:rsidR="009032E5">
        <w:rPr>
          <w:sz w:val="22"/>
          <w:szCs w:val="22"/>
        </w:rPr>
        <w:t>x</w:t>
      </w:r>
      <w:proofErr w:type="spellEnd"/>
      <w:r w:rsidR="009032E5">
        <w:rPr>
          <w:sz w:val="22"/>
          <w:szCs w:val="22"/>
        </w:rPr>
        <w:t xml:space="preserve"> &gt; sensor noise, 0.616°)</w:t>
      </w:r>
      <w:r>
        <w:rPr>
          <w:sz w:val="22"/>
          <w:szCs w:val="22"/>
        </w:rPr>
        <w:t>.</w:t>
      </w:r>
      <w:r w:rsidR="009032E5">
        <w:rPr>
          <w:sz w:val="22"/>
          <w:szCs w:val="22"/>
        </w:rPr>
        <w:t xml:space="preserve"> This </w:t>
      </w:r>
      <w:proofErr w:type="spellStart"/>
      <w:r w:rsidR="009032E5">
        <w:rPr>
          <w:sz w:val="22"/>
          <w:szCs w:val="22"/>
        </w:rPr>
        <w:t>stiction</w:t>
      </w:r>
      <w:proofErr w:type="spellEnd"/>
      <w:r w:rsidR="009032E5">
        <w:rPr>
          <w:sz w:val="22"/>
          <w:szCs w:val="22"/>
        </w:rPr>
        <w:t xml:space="preserve"> motor current </w:t>
      </w:r>
      <w:r w:rsidR="00080F1F">
        <w:rPr>
          <w:sz w:val="22"/>
          <w:szCs w:val="22"/>
        </w:rPr>
        <w:t>was</w:t>
      </w:r>
      <w:r w:rsidR="009032E5">
        <w:rPr>
          <w:sz w:val="22"/>
          <w:szCs w:val="22"/>
        </w:rPr>
        <w:t xml:space="preserve"> being recorded 5 times for each spinning direction of the motor and the mean </w:t>
      </w:r>
      <w:proofErr w:type="spellStart"/>
      <w:r w:rsidR="009032E5">
        <w:rPr>
          <w:sz w:val="22"/>
          <w:szCs w:val="22"/>
        </w:rPr>
        <w:t>stiction</w:t>
      </w:r>
      <w:proofErr w:type="spellEnd"/>
      <w:r w:rsidR="009032E5">
        <w:rPr>
          <w:sz w:val="22"/>
          <w:szCs w:val="22"/>
        </w:rPr>
        <w:t xml:space="preserve"> torque </w:t>
      </w:r>
      <w:r w:rsidR="00080F1F">
        <w:rPr>
          <w:sz w:val="22"/>
          <w:szCs w:val="22"/>
        </w:rPr>
        <w:t>was</w:t>
      </w:r>
      <w:r w:rsidR="009032E5">
        <w:rPr>
          <w:sz w:val="22"/>
          <w:szCs w:val="22"/>
        </w:rPr>
        <w:t xml:space="preserve"> being calculated.</w:t>
      </w:r>
      <w:r w:rsidR="0093753A">
        <w:rPr>
          <w:sz w:val="22"/>
          <w:szCs w:val="22"/>
        </w:rPr>
        <w:t xml:space="preserve"> </w:t>
      </w:r>
      <w:r w:rsidR="00080F1F">
        <w:rPr>
          <w:sz w:val="22"/>
          <w:szCs w:val="22"/>
        </w:rPr>
        <w:t>The damping relative to the paddle axis was calculated by using the motor characteristics from the datasheet.</w:t>
      </w:r>
    </w:p>
    <w:p w:rsidR="00817620" w:rsidRDefault="00817620" w:rsidP="008B6041">
      <w:pPr>
        <w:jc w:val="both"/>
        <w:rPr>
          <w:sz w:val="22"/>
          <w:szCs w:val="22"/>
        </w:rPr>
      </w:pPr>
    </w:p>
    <w:p w:rsidR="009032E5" w:rsidRPr="00817620" w:rsidRDefault="00817620" w:rsidP="00817620">
      <w:pPr>
        <w:pStyle w:val="Default"/>
        <w:rPr>
          <w:sz w:val="22"/>
          <w:szCs w:val="22"/>
          <w:lang w:val="en-US"/>
        </w:rPr>
      </w:pPr>
      <w:r w:rsidRPr="00080F1F">
        <w:rPr>
          <w:rFonts w:asciiTheme="minorHAnsi" w:hAnsiTheme="minorHAnsi" w:cstheme="minorHAnsi"/>
          <w:b/>
          <w:sz w:val="22"/>
          <w:szCs w:val="22"/>
          <w:lang w:val="en-US"/>
        </w:rPr>
        <w:t>Equation:</w:t>
      </w:r>
      <w:r>
        <w:rPr>
          <w:sz w:val="22"/>
          <w:szCs w:val="22"/>
          <w:lang w:val="en-US"/>
        </w:rPr>
        <w:tab/>
      </w:r>
      <w:r w:rsidRPr="00817620">
        <w:rPr>
          <w:sz w:val="22"/>
          <w:szCs w:val="22"/>
          <w:lang w:val="en-US"/>
        </w:rPr>
        <w:t xml:space="preserve"> </w:t>
      </w:r>
      <m:oMath>
        <m:sSub>
          <m:sSubPr>
            <m:ctrlPr>
              <w:rPr>
                <w:i/>
                <w:sz w:val="22"/>
                <w:szCs w:val="22"/>
              </w:rPr>
            </m:ctrlPr>
          </m:sSubPr>
          <m:e>
            <m:r>
              <w:rPr>
                <w:sz w:val="22"/>
                <w:szCs w:val="22"/>
              </w:rPr>
              <m:t>τ</m:t>
            </m:r>
          </m:e>
          <m:sub>
            <m:r>
              <w:rPr>
                <w:sz w:val="22"/>
                <w:szCs w:val="22"/>
              </w:rPr>
              <m:t>stiction</m:t>
            </m:r>
          </m:sub>
        </m:sSub>
        <m:r>
          <w:rPr>
            <w:sz w:val="22"/>
            <w:szCs w:val="22"/>
            <w:lang w:val="en-US"/>
          </w:rPr>
          <m:t xml:space="preserve">= </m:t>
        </m:r>
        <m:sSub>
          <m:sSubPr>
            <m:ctrlPr>
              <w:rPr>
                <w:i/>
                <w:sz w:val="22"/>
                <w:szCs w:val="22"/>
              </w:rPr>
            </m:ctrlPr>
          </m:sSubPr>
          <m:e>
            <m:r>
              <w:rPr>
                <w:sz w:val="22"/>
                <w:szCs w:val="22"/>
              </w:rPr>
              <m:t>τ</m:t>
            </m:r>
          </m:e>
          <m:sub>
            <m:r>
              <w:rPr>
                <w:sz w:val="22"/>
                <w:szCs w:val="22"/>
              </w:rPr>
              <m:t>motor</m:t>
            </m:r>
          </m:sub>
        </m:sSub>
        <m:r>
          <w:rPr>
            <w:sz w:val="22"/>
            <w:szCs w:val="22"/>
            <w:lang w:val="en-US"/>
          </w:rPr>
          <m:t xml:space="preserve">= </m:t>
        </m:r>
        <m:sSub>
          <m:sSubPr>
            <m:ctrlPr>
              <w:rPr>
                <w:i/>
                <w:sz w:val="22"/>
                <w:szCs w:val="22"/>
              </w:rPr>
            </m:ctrlPr>
          </m:sSubPr>
          <m:e>
            <m:r>
              <w:rPr>
                <w:sz w:val="22"/>
                <w:szCs w:val="22"/>
              </w:rPr>
              <m:t>i</m:t>
            </m:r>
          </m:e>
          <m:sub>
            <m:r>
              <w:rPr>
                <w:sz w:val="22"/>
                <w:szCs w:val="22"/>
              </w:rPr>
              <m:t>m</m:t>
            </m:r>
            <m:r>
              <w:rPr>
                <w:sz w:val="22"/>
                <w:szCs w:val="22"/>
                <w:lang w:val="en-US"/>
              </w:rPr>
              <m:t>,</m:t>
            </m:r>
            <m:r>
              <w:rPr>
                <w:sz w:val="22"/>
                <w:szCs w:val="22"/>
              </w:rPr>
              <m:t>stiction</m:t>
            </m:r>
          </m:sub>
        </m:sSub>
        <m:r>
          <w:rPr>
            <w:sz w:val="22"/>
            <w:szCs w:val="22"/>
            <w:lang w:val="en-US"/>
          </w:rPr>
          <m:t xml:space="preserve">* </m:t>
        </m:r>
        <m:acc>
          <m:accPr>
            <m:chr m:val="̅"/>
            <m:ctrlPr>
              <w:rPr>
                <w:i/>
                <w:sz w:val="22"/>
                <w:szCs w:val="22"/>
              </w:rPr>
            </m:ctrlPr>
          </m:accPr>
          <m:e>
            <m:r>
              <w:rPr>
                <w:sz w:val="22"/>
                <w:szCs w:val="22"/>
              </w:rPr>
              <m:t>K</m:t>
            </m:r>
          </m:e>
        </m:acc>
      </m:oMath>
    </w:p>
    <w:p w:rsidR="00817620" w:rsidRDefault="00817620" w:rsidP="00817620">
      <w:pPr>
        <w:pStyle w:val="Defaul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m:oMath>
        <m:acc>
          <m:accPr>
            <m:chr m:val="̅"/>
            <m:ctrlPr>
              <w:rPr>
                <w:i/>
                <w:sz w:val="22"/>
                <w:szCs w:val="22"/>
                <w:lang w:val="en-US"/>
              </w:rPr>
            </m:ctrlPr>
          </m:accPr>
          <m:e>
            <m:r>
              <w:rPr>
                <w:sz w:val="22"/>
                <w:szCs w:val="22"/>
                <w:lang w:val="en-US"/>
              </w:rPr>
              <m:t>K</m:t>
            </m:r>
          </m:e>
        </m:acc>
        <m:r>
          <w:rPr>
            <w:sz w:val="22"/>
            <w:szCs w:val="22"/>
            <w:lang w:val="en-US"/>
          </w:rPr>
          <m:t xml:space="preserve">= </m:t>
        </m:r>
        <m:sSub>
          <m:sSubPr>
            <m:ctrlPr>
              <w:rPr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sz w:val="22"/>
                <w:szCs w:val="22"/>
                <w:lang w:val="en-US"/>
              </w:rPr>
              <m:t>k</m:t>
            </m:r>
          </m:e>
          <m:sub>
            <m:r>
              <w:rPr>
                <w:sz w:val="22"/>
                <w:szCs w:val="22"/>
                <w:lang w:val="en-US"/>
              </w:rPr>
              <m:t>τ</m:t>
            </m:r>
          </m:sub>
        </m:sSub>
        <m:r>
          <w:rPr>
            <w:sz w:val="22"/>
            <w:szCs w:val="22"/>
            <w:lang w:val="en-US"/>
          </w:rPr>
          <m:t xml:space="preserve">* </m:t>
        </m:r>
        <m:f>
          <m:fPr>
            <m:ctrlPr>
              <w:rPr>
                <w:i/>
                <w:sz w:val="22"/>
                <w:szCs w:val="22"/>
                <w:lang w:val="en-US"/>
              </w:rPr>
            </m:ctrlPr>
          </m:fPr>
          <m:num>
            <m:sSub>
              <m:sSubPr>
                <m:ctrlPr>
                  <w:rPr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sz w:val="22"/>
                    <w:szCs w:val="22"/>
                    <w:lang w:val="en-US"/>
                  </w:rPr>
                  <m:t>r</m:t>
                </m:r>
              </m:e>
              <m:sub>
                <m:r>
                  <w:rPr>
                    <w:sz w:val="22"/>
                    <w:szCs w:val="22"/>
                    <w:lang w:val="en-US"/>
                  </w:rPr>
                  <m:t>p1</m:t>
                </m:r>
              </m:sub>
            </m:sSub>
          </m:num>
          <m:den>
            <m:sSub>
              <m:sSubPr>
                <m:ctrlPr>
                  <w:rPr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sz w:val="22"/>
                    <w:szCs w:val="22"/>
                    <w:lang w:val="en-US"/>
                  </w:rPr>
                  <m:t>r</m:t>
                </m:r>
              </m:e>
              <m:sub>
                <m:r>
                  <w:rPr>
                    <w:sz w:val="22"/>
                    <w:szCs w:val="22"/>
                    <w:lang w:val="en-US"/>
                  </w:rPr>
                  <m:t>m</m:t>
                </m:r>
              </m:sub>
            </m:sSub>
          </m:den>
        </m:f>
        <m:r>
          <w:rPr>
            <w:sz w:val="22"/>
            <w:szCs w:val="22"/>
            <w:lang w:val="en-US"/>
          </w:rPr>
          <m:t>=53.</m:t>
        </m:r>
        <m:r>
          <w:rPr>
            <w:sz w:val="22"/>
            <w:szCs w:val="22"/>
            <w:lang w:val="en-US"/>
          </w:rPr>
          <m:t>8</m:t>
        </m:r>
        <m:f>
          <m:fPr>
            <m:ctrlPr>
              <w:rPr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sz w:val="22"/>
                <w:szCs w:val="22"/>
                <w:lang w:val="en-US"/>
              </w:rPr>
              <m:t>mNm</m:t>
            </m:r>
          </m:num>
          <m:den>
            <m:r>
              <w:rPr>
                <w:sz w:val="22"/>
                <w:szCs w:val="22"/>
                <w:lang w:val="en-US"/>
              </w:rPr>
              <m:t>A</m:t>
            </m:r>
          </m:den>
        </m:f>
        <m:r>
          <w:rPr>
            <w:sz w:val="22"/>
            <w:szCs w:val="22"/>
            <w:lang w:val="en-US"/>
          </w:rPr>
          <m:t xml:space="preserve">* </m:t>
        </m:r>
        <m:f>
          <m:fPr>
            <m:ctrlPr>
              <w:rPr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sz w:val="22"/>
                <w:szCs w:val="22"/>
                <w:lang w:val="en-US"/>
              </w:rPr>
              <m:t>75mm</m:t>
            </m:r>
          </m:num>
          <m:den>
            <m:r>
              <w:rPr>
                <w:sz w:val="22"/>
                <w:szCs w:val="22"/>
                <w:lang w:val="en-US"/>
              </w:rPr>
              <m:t>4.3mm</m:t>
            </m:r>
          </m:den>
        </m:f>
        <m:r>
          <w:rPr>
            <w:sz w:val="22"/>
            <w:szCs w:val="22"/>
            <w:lang w:val="en-US"/>
          </w:rPr>
          <m:t>=938.372</m:t>
        </m:r>
        <m:f>
          <m:fPr>
            <m:ctrlPr>
              <w:rPr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sz w:val="22"/>
                <w:szCs w:val="22"/>
                <w:lang w:val="en-US"/>
              </w:rPr>
              <m:t>mNm</m:t>
            </m:r>
          </m:num>
          <m:den>
            <m:r>
              <w:rPr>
                <w:sz w:val="22"/>
                <w:szCs w:val="22"/>
                <w:lang w:val="en-US"/>
              </w:rPr>
              <m:t>A</m:t>
            </m:r>
          </m:den>
        </m:f>
      </m:oMath>
    </w:p>
    <w:p w:rsidR="00817620" w:rsidRPr="00817620" w:rsidRDefault="00817620" w:rsidP="00817620">
      <w:pPr>
        <w:pStyle w:val="Default"/>
        <w:rPr>
          <w:sz w:val="22"/>
          <w:szCs w:val="22"/>
          <w:lang w:val="en-US"/>
        </w:rPr>
      </w:pPr>
    </w:p>
    <w:tbl>
      <w:tblPr>
        <w:tblStyle w:val="HelleSchattierung"/>
        <w:tblW w:w="0" w:type="auto"/>
        <w:tblLook w:val="04A0"/>
      </w:tblPr>
      <w:tblGrid>
        <w:gridCol w:w="3312"/>
        <w:gridCol w:w="4091"/>
      </w:tblGrid>
      <w:tr w:rsidR="00817620" w:rsidRPr="00817620" w:rsidTr="0093753A">
        <w:trPr>
          <w:cnfStyle w:val="100000000000"/>
        </w:trPr>
        <w:tc>
          <w:tcPr>
            <w:cnfStyle w:val="001000000000"/>
            <w:tcW w:w="3312" w:type="dxa"/>
          </w:tcPr>
          <w:p w:rsidR="00817620" w:rsidRPr="00817620" w:rsidRDefault="0093753A" w:rsidP="0093753A">
            <w:pPr>
              <w:jc w:val="righ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Stiction</w:t>
            </w:r>
            <w:proofErr w:type="spellEnd"/>
            <w:r>
              <w:rPr>
                <w:sz w:val="22"/>
                <w:szCs w:val="22"/>
              </w:rPr>
              <w:t xml:space="preserve"> torque c</w:t>
            </w:r>
            <w:r w:rsidR="00817620" w:rsidRPr="00817620">
              <w:rPr>
                <w:sz w:val="22"/>
                <w:szCs w:val="22"/>
              </w:rPr>
              <w:t>lockwise</w:t>
            </w:r>
            <w:r w:rsidR="001621AA">
              <w:rPr>
                <w:sz w:val="22"/>
                <w:szCs w:val="22"/>
              </w:rPr>
              <w:t xml:space="preserve"> [</w:t>
            </w:r>
            <w:proofErr w:type="spellStart"/>
            <w:r w:rsidR="001621AA">
              <w:rPr>
                <w:sz w:val="22"/>
                <w:szCs w:val="22"/>
              </w:rPr>
              <w:t>mNm</w:t>
            </w:r>
            <w:proofErr w:type="spellEnd"/>
            <w:r w:rsidR="001621AA">
              <w:rPr>
                <w:sz w:val="22"/>
                <w:szCs w:val="22"/>
              </w:rPr>
              <w:t>]</w:t>
            </w:r>
          </w:p>
        </w:tc>
        <w:tc>
          <w:tcPr>
            <w:tcW w:w="4091" w:type="dxa"/>
          </w:tcPr>
          <w:p w:rsidR="00817620" w:rsidRPr="00817620" w:rsidRDefault="0093753A" w:rsidP="0093753A">
            <w:pPr>
              <w:jc w:val="right"/>
              <w:cnfStyle w:val="10000000000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Stiction</w:t>
            </w:r>
            <w:proofErr w:type="spellEnd"/>
            <w:r>
              <w:rPr>
                <w:sz w:val="22"/>
                <w:szCs w:val="22"/>
              </w:rPr>
              <w:t xml:space="preserve"> torque c</w:t>
            </w:r>
            <w:r w:rsidR="00817620" w:rsidRPr="00817620">
              <w:rPr>
                <w:sz w:val="22"/>
                <w:szCs w:val="22"/>
              </w:rPr>
              <w:t>ounter-clockwise</w:t>
            </w:r>
            <w:r w:rsidR="001621AA">
              <w:rPr>
                <w:sz w:val="22"/>
                <w:szCs w:val="22"/>
              </w:rPr>
              <w:t xml:space="preserve"> [</w:t>
            </w:r>
            <w:proofErr w:type="spellStart"/>
            <w:r w:rsidR="001621AA">
              <w:rPr>
                <w:sz w:val="22"/>
                <w:szCs w:val="22"/>
              </w:rPr>
              <w:t>mNm</w:t>
            </w:r>
            <w:proofErr w:type="spellEnd"/>
            <w:r w:rsidR="001621AA">
              <w:rPr>
                <w:sz w:val="22"/>
                <w:szCs w:val="22"/>
              </w:rPr>
              <w:t>]</w:t>
            </w:r>
          </w:p>
        </w:tc>
      </w:tr>
      <w:tr w:rsidR="00817620" w:rsidRPr="00817620" w:rsidTr="0093753A">
        <w:trPr>
          <w:cnfStyle w:val="000000100000"/>
        </w:trPr>
        <w:tc>
          <w:tcPr>
            <w:cnfStyle w:val="001000000000"/>
            <w:tcW w:w="3312" w:type="dxa"/>
          </w:tcPr>
          <w:p w:rsidR="00817620" w:rsidRPr="00060B34" w:rsidRDefault="001621AA" w:rsidP="000D3FA1">
            <w:pPr>
              <w:jc w:val="right"/>
              <w:rPr>
                <w:b w:val="0"/>
                <w:sz w:val="22"/>
                <w:szCs w:val="22"/>
              </w:rPr>
            </w:pPr>
            <w:r w:rsidRPr="00060B34">
              <w:rPr>
                <w:b w:val="0"/>
                <w:sz w:val="22"/>
                <w:szCs w:val="22"/>
              </w:rPr>
              <w:t>-27.457</w:t>
            </w:r>
          </w:p>
        </w:tc>
        <w:tc>
          <w:tcPr>
            <w:tcW w:w="4091" w:type="dxa"/>
          </w:tcPr>
          <w:p w:rsidR="00817620" w:rsidRPr="00060B34" w:rsidRDefault="001621AA" w:rsidP="001621AA">
            <w:pPr>
              <w:jc w:val="right"/>
              <w:cnfStyle w:val="000000100000"/>
              <w:rPr>
                <w:sz w:val="22"/>
                <w:szCs w:val="22"/>
              </w:rPr>
            </w:pPr>
            <w:r w:rsidRPr="00060B34">
              <w:rPr>
                <w:sz w:val="22"/>
                <w:szCs w:val="22"/>
              </w:rPr>
              <w:t>32.857</w:t>
            </w:r>
          </w:p>
        </w:tc>
      </w:tr>
      <w:tr w:rsidR="00817620" w:rsidRPr="00817620" w:rsidTr="0093753A">
        <w:tc>
          <w:tcPr>
            <w:cnfStyle w:val="001000000000"/>
            <w:tcW w:w="3312" w:type="dxa"/>
          </w:tcPr>
          <w:p w:rsidR="00817620" w:rsidRPr="00060B34" w:rsidRDefault="001621AA" w:rsidP="000D3FA1">
            <w:pPr>
              <w:jc w:val="right"/>
              <w:rPr>
                <w:b w:val="0"/>
                <w:sz w:val="22"/>
                <w:szCs w:val="22"/>
              </w:rPr>
            </w:pPr>
            <w:r w:rsidRPr="00060B34">
              <w:rPr>
                <w:b w:val="0"/>
                <w:sz w:val="22"/>
                <w:szCs w:val="22"/>
              </w:rPr>
              <w:t>-43.540</w:t>
            </w:r>
          </w:p>
        </w:tc>
        <w:tc>
          <w:tcPr>
            <w:tcW w:w="4091" w:type="dxa"/>
          </w:tcPr>
          <w:p w:rsidR="00817620" w:rsidRPr="00060B34" w:rsidRDefault="001621AA" w:rsidP="000D3FA1">
            <w:pPr>
              <w:ind w:firstLine="720"/>
              <w:jc w:val="right"/>
              <w:cnfStyle w:val="000000000000"/>
              <w:rPr>
                <w:sz w:val="22"/>
                <w:szCs w:val="22"/>
              </w:rPr>
            </w:pPr>
            <w:r w:rsidRPr="00060B34">
              <w:rPr>
                <w:sz w:val="22"/>
                <w:szCs w:val="22"/>
              </w:rPr>
              <w:t>36.878</w:t>
            </w:r>
          </w:p>
        </w:tc>
      </w:tr>
      <w:tr w:rsidR="00817620" w:rsidRPr="00817620" w:rsidTr="0093753A">
        <w:trPr>
          <w:cnfStyle w:val="000000100000"/>
        </w:trPr>
        <w:tc>
          <w:tcPr>
            <w:cnfStyle w:val="001000000000"/>
            <w:tcW w:w="3312" w:type="dxa"/>
          </w:tcPr>
          <w:p w:rsidR="00817620" w:rsidRPr="00060B34" w:rsidRDefault="000D3FA1" w:rsidP="001621AA">
            <w:pPr>
              <w:jc w:val="right"/>
              <w:rPr>
                <w:b w:val="0"/>
                <w:sz w:val="22"/>
                <w:szCs w:val="22"/>
              </w:rPr>
            </w:pPr>
            <w:r w:rsidRPr="00060B34">
              <w:rPr>
                <w:b w:val="0"/>
                <w:sz w:val="22"/>
                <w:szCs w:val="22"/>
              </w:rPr>
              <w:t>-</w:t>
            </w:r>
            <w:r w:rsidR="001621AA" w:rsidRPr="00060B34">
              <w:rPr>
                <w:b w:val="0"/>
                <w:sz w:val="22"/>
                <w:szCs w:val="22"/>
              </w:rPr>
              <w:t>31.478</w:t>
            </w:r>
          </w:p>
        </w:tc>
        <w:tc>
          <w:tcPr>
            <w:tcW w:w="4091" w:type="dxa"/>
          </w:tcPr>
          <w:p w:rsidR="00817620" w:rsidRPr="00060B34" w:rsidRDefault="001621AA" w:rsidP="000D3FA1">
            <w:pPr>
              <w:jc w:val="right"/>
              <w:cnfStyle w:val="000000100000"/>
              <w:rPr>
                <w:sz w:val="22"/>
                <w:szCs w:val="22"/>
              </w:rPr>
            </w:pPr>
            <w:r w:rsidRPr="00060B34">
              <w:rPr>
                <w:sz w:val="22"/>
                <w:szCs w:val="22"/>
              </w:rPr>
              <w:t>24.815</w:t>
            </w:r>
          </w:p>
        </w:tc>
      </w:tr>
      <w:tr w:rsidR="00817620" w:rsidRPr="00817620" w:rsidTr="0093753A">
        <w:tc>
          <w:tcPr>
            <w:cnfStyle w:val="001000000000"/>
            <w:tcW w:w="3312" w:type="dxa"/>
          </w:tcPr>
          <w:p w:rsidR="00817620" w:rsidRPr="00060B34" w:rsidRDefault="000D3FA1" w:rsidP="001621AA">
            <w:pPr>
              <w:jc w:val="right"/>
              <w:rPr>
                <w:b w:val="0"/>
                <w:sz w:val="22"/>
                <w:szCs w:val="22"/>
              </w:rPr>
            </w:pPr>
            <w:r w:rsidRPr="00060B34">
              <w:rPr>
                <w:b w:val="0"/>
                <w:sz w:val="22"/>
                <w:szCs w:val="22"/>
              </w:rPr>
              <w:t>-</w:t>
            </w:r>
            <w:r w:rsidR="001621AA" w:rsidRPr="00060B34">
              <w:rPr>
                <w:b w:val="0"/>
                <w:sz w:val="22"/>
                <w:szCs w:val="22"/>
              </w:rPr>
              <w:t>67.666</w:t>
            </w:r>
          </w:p>
        </w:tc>
        <w:tc>
          <w:tcPr>
            <w:tcW w:w="4091" w:type="dxa"/>
          </w:tcPr>
          <w:p w:rsidR="00817620" w:rsidRPr="00060B34" w:rsidRDefault="001621AA" w:rsidP="000D3FA1">
            <w:pPr>
              <w:jc w:val="right"/>
              <w:cnfStyle w:val="000000000000"/>
              <w:rPr>
                <w:sz w:val="22"/>
                <w:szCs w:val="22"/>
              </w:rPr>
            </w:pPr>
            <w:r w:rsidRPr="00060B34">
              <w:rPr>
                <w:sz w:val="22"/>
                <w:szCs w:val="22"/>
              </w:rPr>
              <w:t>65.024</w:t>
            </w:r>
          </w:p>
        </w:tc>
      </w:tr>
      <w:tr w:rsidR="00817620" w:rsidRPr="00817620" w:rsidTr="0093753A">
        <w:trPr>
          <w:cnfStyle w:val="000000100000"/>
        </w:trPr>
        <w:tc>
          <w:tcPr>
            <w:cnfStyle w:val="001000000000"/>
            <w:tcW w:w="3312" w:type="dxa"/>
          </w:tcPr>
          <w:p w:rsidR="00817620" w:rsidRPr="00060B34" w:rsidRDefault="000D3FA1" w:rsidP="001621AA">
            <w:pPr>
              <w:jc w:val="right"/>
              <w:rPr>
                <w:b w:val="0"/>
                <w:sz w:val="22"/>
                <w:szCs w:val="22"/>
              </w:rPr>
            </w:pPr>
            <w:r w:rsidRPr="00060B34">
              <w:rPr>
                <w:b w:val="0"/>
                <w:sz w:val="22"/>
                <w:szCs w:val="22"/>
              </w:rPr>
              <w:t>-</w:t>
            </w:r>
            <w:r w:rsidR="001621AA" w:rsidRPr="00060B34">
              <w:rPr>
                <w:b w:val="0"/>
                <w:sz w:val="22"/>
                <w:szCs w:val="22"/>
              </w:rPr>
              <w:t>27.457</w:t>
            </w:r>
          </w:p>
        </w:tc>
        <w:tc>
          <w:tcPr>
            <w:tcW w:w="4091" w:type="dxa"/>
          </w:tcPr>
          <w:p w:rsidR="00817620" w:rsidRPr="00060B34" w:rsidRDefault="001621AA" w:rsidP="001621AA">
            <w:pPr>
              <w:jc w:val="right"/>
              <w:cnfStyle w:val="000000100000"/>
              <w:rPr>
                <w:sz w:val="22"/>
                <w:szCs w:val="22"/>
              </w:rPr>
            </w:pPr>
            <w:r w:rsidRPr="00060B34">
              <w:rPr>
                <w:sz w:val="22"/>
                <w:szCs w:val="22"/>
              </w:rPr>
              <w:t>16.773</w:t>
            </w:r>
          </w:p>
        </w:tc>
      </w:tr>
      <w:tr w:rsidR="00817620" w:rsidRPr="00817620" w:rsidTr="0093753A">
        <w:tc>
          <w:tcPr>
            <w:cnfStyle w:val="001000000000"/>
            <w:tcW w:w="3312" w:type="dxa"/>
          </w:tcPr>
          <w:p w:rsidR="00817620" w:rsidRPr="00817620" w:rsidRDefault="00817620" w:rsidP="001621AA">
            <w:pPr>
              <w:jc w:val="right"/>
              <w:rPr>
                <w:sz w:val="22"/>
                <w:szCs w:val="22"/>
              </w:rPr>
            </w:pPr>
            <w:r w:rsidRPr="00817620">
              <w:rPr>
                <w:sz w:val="22"/>
                <w:szCs w:val="22"/>
              </w:rPr>
              <w:t>Mean:</w:t>
            </w:r>
            <w:r w:rsidR="001621AA">
              <w:rPr>
                <w:sz w:val="22"/>
                <w:szCs w:val="22"/>
              </w:rPr>
              <w:t xml:space="preserve"> -39.520</w:t>
            </w:r>
          </w:p>
        </w:tc>
        <w:tc>
          <w:tcPr>
            <w:tcW w:w="4091" w:type="dxa"/>
          </w:tcPr>
          <w:p w:rsidR="00817620" w:rsidRPr="00817620" w:rsidRDefault="00817620" w:rsidP="001621AA">
            <w:pPr>
              <w:jc w:val="right"/>
              <w:cnfStyle w:val="000000000000"/>
              <w:rPr>
                <w:b/>
                <w:sz w:val="22"/>
                <w:szCs w:val="22"/>
              </w:rPr>
            </w:pPr>
            <w:r w:rsidRPr="00817620">
              <w:rPr>
                <w:b/>
                <w:sz w:val="22"/>
                <w:szCs w:val="22"/>
              </w:rPr>
              <w:t>Mean:</w:t>
            </w:r>
            <w:r w:rsidR="001621AA">
              <w:rPr>
                <w:b/>
                <w:sz w:val="22"/>
                <w:szCs w:val="22"/>
              </w:rPr>
              <w:t xml:space="preserve"> 35.269</w:t>
            </w:r>
          </w:p>
        </w:tc>
      </w:tr>
    </w:tbl>
    <w:p w:rsidR="009032E5" w:rsidRDefault="009032E5" w:rsidP="008B6041">
      <w:pPr>
        <w:jc w:val="both"/>
        <w:rPr>
          <w:sz w:val="22"/>
          <w:szCs w:val="22"/>
        </w:rPr>
      </w:pPr>
    </w:p>
    <w:p w:rsidR="00080F1F" w:rsidRPr="00080F1F" w:rsidRDefault="00080F1F" w:rsidP="008B6041">
      <w:pPr>
        <w:jc w:val="both"/>
        <w:rPr>
          <w:b/>
          <w:sz w:val="22"/>
          <w:szCs w:val="22"/>
        </w:rPr>
      </w:pPr>
      <w:r w:rsidRPr="00080F1F">
        <w:rPr>
          <w:b/>
          <w:sz w:val="22"/>
          <w:szCs w:val="22"/>
        </w:rPr>
        <w:t>Damping</w:t>
      </w:r>
      <w:r>
        <w:rPr>
          <w:b/>
          <w:sz w:val="22"/>
          <w:szCs w:val="22"/>
        </w:rPr>
        <w:t>:</w:t>
      </w:r>
    </w:p>
    <w:p w:rsidR="006D0BF6" w:rsidRDefault="002C2AAF" w:rsidP="006D0BF6">
      <w:pPr>
        <w:tabs>
          <w:tab w:val="left" w:pos="5760"/>
        </w:tabs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m,noload</m:t>
                </m:r>
              </m:sub>
            </m:sSub>
            <m:r>
              <w:rPr>
                <w:rFonts w:ascii="Cambria Math" w:hAnsi="Cambria Math"/>
                <w:sz w:val="22"/>
                <w:szCs w:val="22"/>
                <w:lang w:eastAsia="zh-CN"/>
              </w:rPr>
              <m:t xml:space="preserve">*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τ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m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  <w:lang w:eastAsia="zh-CN"/>
          </w:rPr>
          <m:t xml:space="preserve"> </m:t>
        </m:r>
        <m:r>
          <w:rPr>
            <w:rFonts w:ascii="Cambria Math" w:hAnsi="Cambria Math"/>
            <w:sz w:val="22"/>
            <w:szCs w:val="22"/>
            <w:lang w:eastAsia="zh-CN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  <w:lang w:eastAsia="zh-CN"/>
              </w:rPr>
              <m:t>m</m:t>
            </m:r>
          </m:sub>
        </m:sSub>
        <m:r>
          <w:rPr>
            <w:rFonts w:ascii="Cambria Math" w:hAnsi="Cambria Math"/>
            <w:sz w:val="22"/>
            <w:szCs w:val="22"/>
            <w:lang w:eastAsia="zh-CN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eastAsia="zh-CN"/>
              </w:rPr>
              <m:t xml:space="preserve">0.0137A*53.8 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mNm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A</m:t>
                </m:r>
              </m:den>
            </m:f>
          </m:num>
          <m:den>
            <m:r>
              <w:rPr>
                <w:rFonts w:ascii="Cambria Math" w:hAnsi="Cambria Math"/>
                <w:sz w:val="22"/>
                <w:szCs w:val="22"/>
                <w:lang w:eastAsia="zh-CN"/>
              </w:rPr>
              <m:t>8450rpm</m:t>
            </m:r>
          </m:den>
        </m:f>
        <m:r>
          <w:rPr>
            <w:rFonts w:ascii="Cambria Math" w:hAnsi="Cambria Math"/>
            <w:sz w:val="22"/>
            <w:szCs w:val="22"/>
            <w:lang w:eastAsia="zh-CN"/>
          </w:rPr>
          <m:t>=0.000087226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eastAsia="zh-CN"/>
              </w:rPr>
              <m:t>mNm</m:t>
            </m:r>
          </m:num>
          <m:den>
            <m:r>
              <w:rPr>
                <w:rFonts w:ascii="Cambria Math" w:hAnsi="Cambria Math"/>
                <w:sz w:val="22"/>
                <w:szCs w:val="22"/>
                <w:lang w:eastAsia="zh-CN"/>
              </w:rPr>
              <m:t>rpm</m:t>
            </m:r>
          </m:den>
        </m:f>
      </m:oMath>
    </w:p>
    <w:p w:rsidR="00080F1F" w:rsidRDefault="00080F1F" w:rsidP="00080F1F">
      <w:pPr>
        <w:tabs>
          <w:tab w:val="left" w:pos="5760"/>
        </w:tabs>
        <w:rPr>
          <w:sz w:val="22"/>
          <w:szCs w:val="22"/>
          <w:lang w:eastAsia="zh-CN"/>
        </w:rPr>
      </w:pPr>
    </w:p>
    <w:p w:rsidR="006D0BF6" w:rsidRPr="00080F1F" w:rsidRDefault="00080F1F" w:rsidP="00080F1F">
      <w:pPr>
        <w:tabs>
          <w:tab w:val="left" w:pos="5760"/>
        </w:tabs>
        <w:rPr>
          <w:b/>
          <w:sz w:val="22"/>
          <w:szCs w:val="22"/>
          <w:lang w:eastAsia="zh-CN"/>
        </w:rPr>
      </w:pPr>
      <w:r w:rsidRPr="00080F1F">
        <w:rPr>
          <w:b/>
          <w:sz w:val="22"/>
          <w:szCs w:val="22"/>
          <w:lang w:eastAsia="zh-CN"/>
        </w:rPr>
        <w:t>Relative to the paddle axis:</w:t>
      </w:r>
    </w:p>
    <w:p w:rsidR="00C011F3" w:rsidRDefault="006D0BF6" w:rsidP="00CF21A8">
      <w:pPr>
        <w:tabs>
          <w:tab w:val="left" w:pos="5760"/>
        </w:tabs>
        <w:jc w:val="both"/>
        <w:rPr>
          <w:sz w:val="22"/>
          <w:szCs w:val="22"/>
          <w:lang w:eastAsia="zh-CN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B</m:t>
            </m:r>
          </m:e>
        </m:acc>
        <m:r>
          <w:rPr>
            <w:rFonts w:ascii="Cambria Math" w:hAnsi="Cambria Math"/>
            <w:sz w:val="22"/>
            <w:szCs w:val="22"/>
            <w:lang w:eastAsia="zh-CN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  <w:lang w:eastAsia="zh-CN"/>
              </w:rPr>
              <m:t>p</m:t>
            </m:r>
          </m:sub>
        </m:sSub>
        <m:r>
          <w:rPr>
            <w:rFonts w:ascii="Cambria Math" w:hAnsi="Cambria Math"/>
            <w:sz w:val="22"/>
            <w:szCs w:val="22"/>
            <w:lang w:eastAsia="zh-CN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  <w:lang w:eastAsia="zh-CN"/>
              </w:rPr>
              <m:t>m</m:t>
            </m:r>
          </m:sub>
        </m:sSub>
        <m:r>
          <w:rPr>
            <w:rFonts w:ascii="Cambria Math" w:hAnsi="Cambria Math"/>
            <w:sz w:val="22"/>
            <w:szCs w:val="22"/>
            <w:lang w:eastAsia="zh-CN"/>
          </w:rPr>
          <m:t>*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p1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m</m:t>
                    </m:r>
                  </m:sub>
                </m:sSub>
              </m:den>
            </m:f>
            <m:r>
              <w:rPr>
                <w:rFonts w:ascii="Cambria Math" w:hAnsi="Cambria Math"/>
                <w:sz w:val="22"/>
                <w:szCs w:val="22"/>
                <w:lang w:eastAsia="zh-CN"/>
              </w:rPr>
              <m:t>)</m:t>
            </m:r>
          </m:e>
          <m:sup>
            <m:r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  <w:lang w:eastAsia="zh-CN"/>
          </w:rPr>
          <m:t>=0+ 0.000087226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eastAsia="zh-CN"/>
              </w:rPr>
              <m:t>mNm</m:t>
            </m:r>
          </m:num>
          <m:den>
            <m:r>
              <w:rPr>
                <w:rFonts w:ascii="Cambria Math" w:hAnsi="Cambria Math"/>
                <w:sz w:val="22"/>
                <w:szCs w:val="22"/>
                <w:lang w:eastAsia="zh-CN"/>
              </w:rPr>
              <m:t>rpm</m:t>
            </m:r>
          </m:den>
        </m:f>
        <m:r>
          <w:rPr>
            <w:rFonts w:ascii="Cambria Math" w:hAnsi="Cambria Math"/>
            <w:sz w:val="22"/>
            <w:szCs w:val="22"/>
            <w:lang w:eastAsia="zh-CN"/>
          </w:rPr>
          <m:t xml:space="preserve">*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75mm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4.3mm</m:t>
                </m:r>
              </m:den>
            </m:f>
            <m:r>
              <w:rPr>
                <w:rFonts w:ascii="Cambria Math" w:hAnsi="Cambria Math"/>
                <w:sz w:val="22"/>
                <w:szCs w:val="22"/>
                <w:lang w:eastAsia="zh-CN"/>
              </w:rPr>
              <m:t>)</m:t>
            </m:r>
          </m:e>
          <m:sup>
            <m:r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  <w:lang w:eastAsia="zh-CN"/>
          </w:rPr>
          <m:t>=0.0265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eastAsia="zh-CN"/>
              </w:rPr>
              <m:t>mNm</m:t>
            </m:r>
          </m:num>
          <m:den>
            <m:r>
              <w:rPr>
                <w:rFonts w:ascii="Cambria Math" w:hAnsi="Cambria Math"/>
                <w:sz w:val="22"/>
                <w:szCs w:val="22"/>
                <w:lang w:eastAsia="zh-CN"/>
              </w:rPr>
              <m:t>rpm</m:t>
            </m:r>
          </m:den>
        </m:f>
      </m:oMath>
      <w:r>
        <w:rPr>
          <w:sz w:val="22"/>
          <w:szCs w:val="22"/>
          <w:lang w:eastAsia="zh-CN"/>
        </w:rPr>
        <w:t xml:space="preserve"> </w:t>
      </w:r>
    </w:p>
    <w:p w:rsidR="00080F1F" w:rsidRDefault="00080F1F" w:rsidP="00CF21A8">
      <w:pPr>
        <w:tabs>
          <w:tab w:val="left" w:pos="5760"/>
        </w:tabs>
        <w:jc w:val="both"/>
        <w:rPr>
          <w:sz w:val="22"/>
          <w:szCs w:val="22"/>
          <w:lang w:eastAsia="zh-CN"/>
        </w:rPr>
      </w:pPr>
    </w:p>
    <w:p w:rsidR="00080F1F" w:rsidRDefault="00080F1F" w:rsidP="00CF21A8">
      <w:pPr>
        <w:tabs>
          <w:tab w:val="left" w:pos="5760"/>
        </w:tabs>
        <w:jc w:val="both"/>
        <w:rPr>
          <w:sz w:val="22"/>
          <w:szCs w:val="22"/>
          <w:lang w:eastAsia="zh-CN"/>
        </w:rPr>
      </w:pPr>
    </w:p>
    <w:p w:rsidR="00080F1F" w:rsidRPr="0084733B" w:rsidRDefault="00080F1F" w:rsidP="00CF21A8">
      <w:pPr>
        <w:tabs>
          <w:tab w:val="left" w:pos="5760"/>
        </w:tabs>
        <w:jc w:val="both"/>
        <w:rPr>
          <w:sz w:val="22"/>
          <w:szCs w:val="22"/>
          <w:lang w:eastAsia="zh-CN"/>
        </w:rPr>
      </w:pPr>
    </w:p>
    <w:sectPr w:rsidR="00080F1F" w:rsidRPr="0084733B" w:rsidSect="00460898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5CB0" w:rsidRDefault="00765CB0" w:rsidP="00C7113A">
      <w:r>
        <w:separator/>
      </w:r>
    </w:p>
  </w:endnote>
  <w:endnote w:type="continuationSeparator" w:id="0">
    <w:p w:rsidR="00765CB0" w:rsidRDefault="00765CB0" w:rsidP="00C711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13A" w:rsidRPr="0003612C" w:rsidRDefault="00387AF0">
    <w:pPr>
      <w:pStyle w:val="Fuzeile"/>
      <w:rPr>
        <w:color w:val="3B3838" w:themeColor="background2" w:themeShade="40"/>
        <w:sz w:val="20"/>
        <w:szCs w:val="20"/>
      </w:rPr>
    </w:pPr>
    <w:r>
      <w:rPr>
        <w:color w:val="3B3838" w:themeColor="background2" w:themeShade="40"/>
        <w:sz w:val="20"/>
        <w:szCs w:val="20"/>
      </w:rPr>
      <w:t xml:space="preserve">November </w:t>
    </w:r>
    <w:r w:rsidR="00060B34">
      <w:rPr>
        <w:color w:val="3B3838" w:themeColor="background2" w:themeShade="40"/>
        <w:sz w:val="20"/>
        <w:szCs w:val="20"/>
      </w:rPr>
      <w:t>22</w:t>
    </w:r>
    <w:r w:rsidR="00C7113A" w:rsidRPr="0003612C">
      <w:rPr>
        <w:color w:val="3B3838" w:themeColor="background2" w:themeShade="40"/>
        <w:sz w:val="20"/>
        <w:szCs w:val="20"/>
      </w:rPr>
      <w:tab/>
    </w:r>
    <w:r w:rsidR="00C7113A" w:rsidRPr="0003612C">
      <w:rPr>
        <w:color w:val="3B3838" w:themeColor="background2" w:themeShade="40"/>
        <w:sz w:val="20"/>
        <w:szCs w:val="20"/>
      </w:rPr>
      <w:tab/>
    </w:r>
    <w:r w:rsidR="00460898" w:rsidRPr="0003612C">
      <w:rPr>
        <w:color w:val="3B3838" w:themeColor="background2" w:themeShade="40"/>
        <w:sz w:val="20"/>
        <w:szCs w:val="20"/>
      </w:rPr>
      <w:fldChar w:fldCharType="begin"/>
    </w:r>
    <w:r w:rsidR="00C7113A" w:rsidRPr="0003612C">
      <w:rPr>
        <w:color w:val="3B3838" w:themeColor="background2" w:themeShade="40"/>
        <w:sz w:val="20"/>
        <w:szCs w:val="20"/>
      </w:rPr>
      <w:instrText xml:space="preserve"> PAGE  \* MERGEFORMAT </w:instrText>
    </w:r>
    <w:r w:rsidR="00460898" w:rsidRPr="0003612C">
      <w:rPr>
        <w:color w:val="3B3838" w:themeColor="background2" w:themeShade="40"/>
        <w:sz w:val="20"/>
        <w:szCs w:val="20"/>
      </w:rPr>
      <w:fldChar w:fldCharType="separate"/>
    </w:r>
    <w:r w:rsidR="00321D65">
      <w:rPr>
        <w:noProof/>
        <w:color w:val="3B3838" w:themeColor="background2" w:themeShade="40"/>
        <w:sz w:val="20"/>
        <w:szCs w:val="20"/>
      </w:rPr>
      <w:t>1</w:t>
    </w:r>
    <w:r w:rsidR="00460898" w:rsidRPr="0003612C">
      <w:rPr>
        <w:color w:val="3B3838" w:themeColor="background2" w:themeShade="40"/>
        <w:sz w:val="20"/>
        <w:szCs w:val="20"/>
      </w:rPr>
      <w:fldChar w:fldCharType="end"/>
    </w:r>
    <w:r w:rsidR="00C7113A" w:rsidRPr="0003612C">
      <w:rPr>
        <w:color w:val="3B3838" w:themeColor="background2" w:themeShade="40"/>
        <w:sz w:val="20"/>
        <w:szCs w:val="20"/>
      </w:rPr>
      <w:t xml:space="preserve"> / </w:t>
    </w:r>
    <w:fldSimple w:instr=" NUMPAGES  \* MERGEFORMAT ">
      <w:r w:rsidR="00321D65">
        <w:rPr>
          <w:noProof/>
          <w:color w:val="3B3838" w:themeColor="background2" w:themeShade="40"/>
          <w:sz w:val="20"/>
          <w:szCs w:val="20"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5CB0" w:rsidRDefault="00765CB0" w:rsidP="00C7113A">
      <w:r>
        <w:separator/>
      </w:r>
    </w:p>
  </w:footnote>
  <w:footnote w:type="continuationSeparator" w:id="0">
    <w:p w:rsidR="00765CB0" w:rsidRDefault="00765CB0" w:rsidP="00C711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13A" w:rsidRPr="0003612C" w:rsidRDefault="00C7113A">
    <w:pPr>
      <w:pStyle w:val="Kopfzeile"/>
      <w:rPr>
        <w:color w:val="3B3838" w:themeColor="background2" w:themeShade="40"/>
        <w:sz w:val="20"/>
        <w:szCs w:val="20"/>
      </w:rPr>
    </w:pPr>
    <w:r w:rsidRPr="0003612C">
      <w:rPr>
        <w:color w:val="3B3838" w:themeColor="background2" w:themeShade="40"/>
        <w:sz w:val="20"/>
        <w:szCs w:val="20"/>
      </w:rPr>
      <w:t>Lab report</w:t>
    </w:r>
    <w:r w:rsidR="00520EC5" w:rsidRPr="0003612C">
      <w:rPr>
        <w:color w:val="3B3838" w:themeColor="background2" w:themeShade="40"/>
        <w:sz w:val="20"/>
        <w:szCs w:val="20"/>
      </w:rPr>
      <w:t xml:space="preserve"> </w:t>
    </w:r>
    <w:r w:rsidR="00CC6E83">
      <w:rPr>
        <w:color w:val="3B3838" w:themeColor="background2" w:themeShade="40"/>
        <w:sz w:val="20"/>
        <w:szCs w:val="20"/>
      </w:rPr>
      <w:t>4</w:t>
    </w:r>
    <w:r w:rsidRPr="0003612C">
      <w:rPr>
        <w:color w:val="3B3838" w:themeColor="background2" w:themeShade="40"/>
        <w:sz w:val="20"/>
        <w:szCs w:val="20"/>
      </w:rPr>
      <w:t xml:space="preserve"> </w:t>
    </w:r>
    <w:r w:rsidR="00CC6E83">
      <w:rPr>
        <w:color w:val="3B3838" w:themeColor="background2" w:themeShade="40"/>
        <w:sz w:val="20"/>
        <w:szCs w:val="20"/>
      </w:rPr>
      <w:t>System identification and Interaction Control</w:t>
    </w:r>
    <w:r w:rsidR="00CC6E83">
      <w:rPr>
        <w:color w:val="3B3838" w:themeColor="background2" w:themeShade="40"/>
        <w:sz w:val="20"/>
        <w:szCs w:val="20"/>
      </w:rPr>
      <w:tab/>
    </w:r>
    <w:r w:rsidRPr="0003612C">
      <w:rPr>
        <w:color w:val="3B3838" w:themeColor="background2" w:themeShade="40"/>
        <w:sz w:val="20"/>
        <w:szCs w:val="20"/>
      </w:rPr>
      <w:t xml:space="preserve">Ramon </w:t>
    </w:r>
    <w:proofErr w:type="spellStart"/>
    <w:r w:rsidRPr="0003612C">
      <w:rPr>
        <w:color w:val="3B3838" w:themeColor="background2" w:themeShade="40"/>
        <w:sz w:val="20"/>
        <w:szCs w:val="20"/>
      </w:rPr>
      <w:t>Rohner</w:t>
    </w:r>
    <w:proofErr w:type="spellEnd"/>
    <w:r w:rsidRPr="0003612C">
      <w:rPr>
        <w:color w:val="3B3838" w:themeColor="background2" w:themeShade="40"/>
        <w:sz w:val="20"/>
        <w:szCs w:val="20"/>
      </w:rPr>
      <w:t xml:space="preserve">, </w:t>
    </w:r>
    <w:proofErr w:type="spellStart"/>
    <w:r w:rsidRPr="0003612C">
      <w:rPr>
        <w:color w:val="3B3838" w:themeColor="background2" w:themeShade="40"/>
        <w:sz w:val="20"/>
        <w:szCs w:val="20"/>
      </w:rPr>
      <w:t>Xiaowei</w:t>
    </w:r>
    <w:proofErr w:type="spellEnd"/>
    <w:r w:rsidRPr="0003612C">
      <w:rPr>
        <w:color w:val="3B3838" w:themeColor="background2" w:themeShade="40"/>
        <w:sz w:val="20"/>
        <w:szCs w:val="20"/>
      </w:rPr>
      <w:t xml:space="preserve"> Lin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7113A"/>
    <w:rsid w:val="00025FE9"/>
    <w:rsid w:val="0003612C"/>
    <w:rsid w:val="00052C3E"/>
    <w:rsid w:val="00060B34"/>
    <w:rsid w:val="00063F42"/>
    <w:rsid w:val="000727DD"/>
    <w:rsid w:val="00080F1F"/>
    <w:rsid w:val="000D3FA1"/>
    <w:rsid w:val="000E4B07"/>
    <w:rsid w:val="00144AC6"/>
    <w:rsid w:val="0015167B"/>
    <w:rsid w:val="001621AA"/>
    <w:rsid w:val="0018671C"/>
    <w:rsid w:val="001879D1"/>
    <w:rsid w:val="001961DB"/>
    <w:rsid w:val="001C5AE4"/>
    <w:rsid w:val="001D3D53"/>
    <w:rsid w:val="00201D8D"/>
    <w:rsid w:val="00201EC4"/>
    <w:rsid w:val="0021473F"/>
    <w:rsid w:val="00214C76"/>
    <w:rsid w:val="00216C97"/>
    <w:rsid w:val="002234E9"/>
    <w:rsid w:val="0026715F"/>
    <w:rsid w:val="002701CE"/>
    <w:rsid w:val="002C2AAF"/>
    <w:rsid w:val="002E0B5C"/>
    <w:rsid w:val="00300765"/>
    <w:rsid w:val="003023C7"/>
    <w:rsid w:val="00321D65"/>
    <w:rsid w:val="00371A99"/>
    <w:rsid w:val="00387AF0"/>
    <w:rsid w:val="00390568"/>
    <w:rsid w:val="003C66D6"/>
    <w:rsid w:val="0042123A"/>
    <w:rsid w:val="00423CD1"/>
    <w:rsid w:val="00425334"/>
    <w:rsid w:val="00430D60"/>
    <w:rsid w:val="00455770"/>
    <w:rsid w:val="00460898"/>
    <w:rsid w:val="004707EB"/>
    <w:rsid w:val="004A6CAF"/>
    <w:rsid w:val="004A7FB6"/>
    <w:rsid w:val="00514D61"/>
    <w:rsid w:val="00520EC5"/>
    <w:rsid w:val="00576AEC"/>
    <w:rsid w:val="006172AC"/>
    <w:rsid w:val="00671CB7"/>
    <w:rsid w:val="006D0907"/>
    <w:rsid w:val="006D0BF6"/>
    <w:rsid w:val="007142F6"/>
    <w:rsid w:val="0073409E"/>
    <w:rsid w:val="00765CB0"/>
    <w:rsid w:val="00781F42"/>
    <w:rsid w:val="00792303"/>
    <w:rsid w:val="007A2B38"/>
    <w:rsid w:val="007A616A"/>
    <w:rsid w:val="007D166E"/>
    <w:rsid w:val="00806E2C"/>
    <w:rsid w:val="00815ACE"/>
    <w:rsid w:val="00817620"/>
    <w:rsid w:val="0082451E"/>
    <w:rsid w:val="0084733B"/>
    <w:rsid w:val="00886AAD"/>
    <w:rsid w:val="008B6041"/>
    <w:rsid w:val="008D79B4"/>
    <w:rsid w:val="009032E5"/>
    <w:rsid w:val="00917008"/>
    <w:rsid w:val="009322C1"/>
    <w:rsid w:val="0093753A"/>
    <w:rsid w:val="00945EB0"/>
    <w:rsid w:val="00987F1B"/>
    <w:rsid w:val="009A193C"/>
    <w:rsid w:val="009A4B66"/>
    <w:rsid w:val="00A20D22"/>
    <w:rsid w:val="00A822C6"/>
    <w:rsid w:val="00A83552"/>
    <w:rsid w:val="00A945C9"/>
    <w:rsid w:val="00AB4188"/>
    <w:rsid w:val="00AD1CAD"/>
    <w:rsid w:val="00B67549"/>
    <w:rsid w:val="00B726A5"/>
    <w:rsid w:val="00B80A87"/>
    <w:rsid w:val="00BB1090"/>
    <w:rsid w:val="00BB36D8"/>
    <w:rsid w:val="00BD55FB"/>
    <w:rsid w:val="00BE2042"/>
    <w:rsid w:val="00C011F3"/>
    <w:rsid w:val="00C20AAA"/>
    <w:rsid w:val="00C60B6E"/>
    <w:rsid w:val="00C7113A"/>
    <w:rsid w:val="00CB0423"/>
    <w:rsid w:val="00CC6E83"/>
    <w:rsid w:val="00CF21A8"/>
    <w:rsid w:val="00CF33EE"/>
    <w:rsid w:val="00D12F70"/>
    <w:rsid w:val="00D333CC"/>
    <w:rsid w:val="00D54A44"/>
    <w:rsid w:val="00D8462D"/>
    <w:rsid w:val="00D91DFC"/>
    <w:rsid w:val="00DE3E6A"/>
    <w:rsid w:val="00E03740"/>
    <w:rsid w:val="00E16CD1"/>
    <w:rsid w:val="00E50F46"/>
    <w:rsid w:val="00E52C74"/>
    <w:rsid w:val="00E77A89"/>
    <w:rsid w:val="00F06EAB"/>
    <w:rsid w:val="00F12730"/>
    <w:rsid w:val="00F34B29"/>
    <w:rsid w:val="00F35405"/>
    <w:rsid w:val="00FA344A"/>
    <w:rsid w:val="00FB4E80"/>
    <w:rsid w:val="00FD605D"/>
    <w:rsid w:val="00FD6F65"/>
    <w:rsid w:val="00FD7ABC"/>
    <w:rsid w:val="00FF2D20"/>
    <w:rsid w:val="00FF3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6089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7113A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7113A"/>
  </w:style>
  <w:style w:type="paragraph" w:styleId="Fuzeile">
    <w:name w:val="footer"/>
    <w:basedOn w:val="Standard"/>
    <w:link w:val="FuzeileZchn"/>
    <w:uiPriority w:val="99"/>
    <w:unhideWhenUsed/>
    <w:rsid w:val="00C7113A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7113A"/>
  </w:style>
  <w:style w:type="character" w:styleId="Platzhaltertext">
    <w:name w:val="Placeholder Text"/>
    <w:basedOn w:val="Absatz-Standardschriftart"/>
    <w:uiPriority w:val="99"/>
    <w:semiHidden/>
    <w:rsid w:val="00430D60"/>
    <w:rPr>
      <w:color w:val="808080"/>
    </w:rPr>
  </w:style>
  <w:style w:type="table" w:styleId="Tabellengitternetz">
    <w:name w:val="Table Grid"/>
    <w:basedOn w:val="NormaleTabelle"/>
    <w:uiPriority w:val="39"/>
    <w:rsid w:val="00514D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C6E8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C6E83"/>
    <w:rPr>
      <w:rFonts w:ascii="Tahoma" w:hAnsi="Tahoma" w:cs="Tahoma"/>
      <w:sz w:val="16"/>
      <w:szCs w:val="16"/>
    </w:rPr>
  </w:style>
  <w:style w:type="table" w:styleId="HelleSchattierung">
    <w:name w:val="Light Shading"/>
    <w:basedOn w:val="NormaleTabelle"/>
    <w:uiPriority w:val="60"/>
    <w:rsid w:val="0081762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817620"/>
    <w:pPr>
      <w:autoSpaceDE w:val="0"/>
      <w:autoSpaceDN w:val="0"/>
      <w:adjustRightInd w:val="0"/>
    </w:pPr>
    <w:rPr>
      <w:rFonts w:ascii="Cambria Math" w:hAnsi="Cambria Math" w:cs="Cambria Math"/>
      <w:color w:val="000000"/>
      <w:lang w:val="de-C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9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978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Rohner</dc:creator>
  <cp:keywords/>
  <dc:description/>
  <cp:lastModifiedBy>Barbara</cp:lastModifiedBy>
  <cp:revision>49</cp:revision>
  <cp:lastPrinted>2021-11-16T22:40:00Z</cp:lastPrinted>
  <dcterms:created xsi:type="dcterms:W3CDTF">2021-11-01T08:55:00Z</dcterms:created>
  <dcterms:modified xsi:type="dcterms:W3CDTF">2021-11-22T11:06:00Z</dcterms:modified>
</cp:coreProperties>
</file>