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t>Hoja rapida operativa para setters</w:t>
      </w:r>
    </w:p>
    <w:p>
      <w:pPr>
        <w:spacing w:after="280"/>
      </w:pPr>
      <w:r>
        <w:rPr>
          <w:rFonts w:ascii="Aptos" w:hAnsi="Aptos"/>
          <w:i/>
          <w:color w:val="5B656F"/>
          <w:sz w:val="20"/>
        </w:rPr>
        <w:t>Guia corta para tener abierta mientras llamas. Disenada para uso diario, lectura rapida y ejecucion inmediata.</w:t>
      </w:r>
    </w:p>
    <w:p>
      <w:pPr>
        <w:pStyle w:val="Heading1"/>
        <w:spacing w:before="80" w:after="160"/>
      </w:pPr>
      <w:r>
        <w:t>Antes de marcar</w:t>
      </w:r>
    </w:p>
    <w:p>
      <w:pPr>
        <w:pStyle w:val="ListBullet"/>
        <w:spacing w:after="60"/>
      </w:pPr>
      <w:r>
        <w:t>confirma nombre del negocio</w:t>
      </w:r>
    </w:p>
    <w:p>
      <w:pPr>
        <w:pStyle w:val="ListBullet"/>
        <w:spacing w:after="60"/>
      </w:pPr>
      <w:r>
        <w:t>revisa si tienen sitio, landing o solo redes</w:t>
      </w:r>
    </w:p>
    <w:p>
      <w:pPr>
        <w:pStyle w:val="ListBullet"/>
        <w:spacing w:after="60"/>
      </w:pPr>
      <w:r>
        <w:t>detecta una oportunidad concreta</w:t>
      </w:r>
    </w:p>
    <w:p>
      <w:pPr>
        <w:pStyle w:val="ListBullet"/>
        <w:spacing w:after="60"/>
      </w:pPr>
      <w:r>
        <w:t>define si la sospecha inicial apunta a landing o sitio web</w:t>
      </w:r>
    </w:p>
    <w:p>
      <w:pPr>
        <w:pStyle w:val="ListBullet"/>
        <w:spacing w:after="60"/>
      </w:pPr>
      <w:r>
        <w:t>ten listas dos opciones de horario para cerrar reunion</w:t>
      </w:r>
    </w:p>
    <w:p>
      <w:pPr>
        <w:pStyle w:val="Heading1"/>
        <w:spacing w:before="80" w:after="160"/>
      </w:pPr>
      <w:r>
        <w:t>Apertura de 30 segundos</w:t>
      </w:r>
    </w:p>
    <w:p>
      <w:pPr>
        <w:spacing w:after="120" w:line="276" w:lineRule="auto"/>
      </w:pPr>
      <w:r>
        <w:t>Hola, hablo con [nombre]?</w:t>
      </w:r>
    </w:p>
    <w:p>
      <w:pPr>
        <w:spacing w:after="120" w:line="276" w:lineRule="auto"/>
      </w:pPr>
      <w:r>
        <w:t>Te llamo rapido porque vi una oportunidad puntual en como estan presentando el negocio online y queria hacerte una pregunta corta. Te va bien 30 segundos?</w:t>
      </w:r>
    </w:p>
    <w:p>
      <w:pPr>
        <w:pStyle w:val="Heading1"/>
        <w:spacing w:before="80" w:after="160"/>
      </w:pPr>
      <w:r>
        <w:t>Preguntas de diagnostico</w:t>
      </w:r>
    </w:p>
    <w:p>
      <w:pPr>
        <w:spacing w:after="120" w:line="276" w:lineRule="auto"/>
      </w:pPr>
      <w:r>
        <w:t>Usa una o dos, no cinco.</w:t>
      </w:r>
    </w:p>
    <w:p>
      <w:pPr>
        <w:pStyle w:val="ListBullet"/>
        <w:spacing w:after="60"/>
      </w:pPr>
      <w:r>
        <w:t>hoy como les llegan la mayoria de consultas?</w:t>
      </w:r>
    </w:p>
    <w:p>
      <w:pPr>
        <w:pStyle w:val="ListBullet"/>
        <w:spacing w:after="60"/>
      </w:pPr>
      <w:r>
        <w:t>tienen una pagina pensada para convertir visitas en contactos?</w:t>
      </w:r>
    </w:p>
    <w:p>
      <w:pPr>
        <w:pStyle w:val="ListBullet"/>
        <w:spacing w:after="60"/>
      </w:pPr>
      <w:r>
        <w:t>estan conformes con como se ve hoy la empresa cuando alguien los busca?</w:t>
      </w:r>
    </w:p>
    <w:p>
      <w:pPr>
        <w:pStyle w:val="ListBullet"/>
        <w:spacing w:after="60"/>
      </w:pPr>
      <w:r>
        <w:t>hay algun servicio que hoy quieran mover mas que otro?</w:t>
      </w:r>
    </w:p>
    <w:p>
      <w:pPr>
        <w:pStyle w:val="Heading1"/>
        <w:spacing w:before="80" w:after="160"/>
      </w:pPr>
      <w:r>
        <w:t>Como explicar la diferencia entre ofertas</w:t>
      </w:r>
    </w:p>
    <w:p>
      <w:pPr>
        <w:pStyle w:val="Heading2"/>
        <w:spacing w:before="80" w:after="80"/>
      </w:pPr>
      <w:r>
        <w:t>Landing page</w:t>
      </w:r>
    </w:p>
    <w:p>
      <w:pPr>
        <w:spacing w:after="120" w:line="276" w:lineRule="auto"/>
      </w:pPr>
      <w:r>
        <w:t>Es una pagina corta y enfocada en una sola accion, por ejemplo escribir por WhatsApp o dejar datos.</w:t>
      </w:r>
    </w:p>
    <w:p>
      <w:pPr>
        <w:pStyle w:val="Heading2"/>
        <w:spacing w:before="80" w:after="80"/>
      </w:pPr>
      <w:r>
        <w:t>Sitio web</w:t>
      </w:r>
    </w:p>
    <w:p>
      <w:pPr>
        <w:spacing w:after="120" w:line="276" w:lineRule="auto"/>
      </w:pPr>
      <w:r>
        <w:t>Es una presencia mas completa para explicar mejor la empresa, verse profesional y dar mas confianza.</w:t>
      </w:r>
    </w:p>
    <w:p>
      <w:pPr>
        <w:pStyle w:val="Heading1"/>
        <w:spacing w:before="80" w:after="160"/>
      </w:pPr>
      <w:r>
        <w:t>Regla rapida para elegir</w:t>
      </w:r>
    </w:p>
    <w:p>
      <w:pPr>
        <w:pStyle w:val="ListBullet"/>
        <w:spacing w:after="60"/>
      </w:pPr>
      <w:r>
        <w:t>si el problema es captar consultas rapido: landing page</w:t>
      </w:r>
    </w:p>
    <w:p>
      <w:pPr>
        <w:pStyle w:val="ListBullet"/>
        <w:spacing w:after="60"/>
      </w:pPr>
      <w:r>
        <w:t>si el problema es credibilidad, imagen u orden: sitio web</w:t>
      </w:r>
    </w:p>
    <w:p>
      <w:pPr>
        <w:pStyle w:val="ListBullet"/>
        <w:spacing w:after="60"/>
      </w:pPr>
      <w:r>
        <w:t>si no esta claro: agenda reunion y no improvises alcance</w:t>
      </w:r>
    </w:p>
    <w:p>
      <w:pPr>
        <w:pStyle w:val="Heading1"/>
        <w:spacing w:before="80" w:after="160"/>
      </w:pPr>
      <w:r>
        <w:t>Puente a valor</w:t>
      </w:r>
    </w:p>
    <w:p>
      <w:pPr>
        <w:spacing w:after="120" w:line="276" w:lineRule="auto"/>
      </w:pPr>
      <w:r>
        <w:t>Lo que veo es que hoy la presencia digital existe, pero no deja tan claro el servicio principal ni el siguiente paso para el cliente. Ahi normalmente conviene una landing si quieren captar consultas rapido, o un sitio web mas completo si el problema es de credibilidad y presentacion.</w:t>
      </w:r>
    </w:p>
    <w:p>
      <w:pPr>
        <w:pStyle w:val="Heading1"/>
        <w:spacing w:before="80" w:after="160"/>
      </w:pPr>
      <w:r>
        <w:t>Cierre a reunion</w:t>
      </w:r>
    </w:p>
    <w:p>
      <w:pPr>
        <w:spacing w:after="120" w:line="276" w:lineRule="auto"/>
      </w:pPr>
      <w:r>
        <w:t>Si te hace sentido, lo mejor es revisarlo 15 a 20 minutos y decirte cual opcion conviene mas segun su caso. Te sirve mas [opcion 1] o [opcion 2]?</w:t>
      </w:r>
    </w:p>
    <w:p>
      <w:pPr>
        <w:pStyle w:val="Heading1"/>
        <w:spacing w:before="80" w:after="160"/>
      </w:pPr>
      <w:r>
        <w:t>Objeciones cortas</w:t>
      </w:r>
    </w:p>
    <w:p>
      <w:pPr>
        <w:pStyle w:val="Heading2"/>
        <w:spacing w:before="80" w:after="80"/>
      </w:pPr>
      <w:r>
        <w:t>Ya tengo pagina</w:t>
      </w:r>
    </w:p>
    <w:p>
      <w:pPr>
        <w:spacing w:after="120" w:line="276" w:lineRule="auto"/>
      </w:pPr>
      <w:r>
        <w:t>Perfecto. Justo no te llamo por tener o no tener pagina, sino porque muchas veces existe pero no esta ayudando a convertir.</w:t>
      </w:r>
    </w:p>
    <w:p>
      <w:pPr>
        <w:pStyle w:val="Heading2"/>
        <w:spacing w:before="80" w:after="80"/>
      </w:pPr>
      <w:r>
        <w:t>No tengo tiempo</w:t>
      </w:r>
    </w:p>
    <w:p>
      <w:pPr>
        <w:spacing w:after="120" w:line="276" w:lineRule="auto"/>
      </w:pPr>
      <w:r>
        <w:t>Por eso te lo planteo corto. Si no aplica, se cierra rapido. Si si aplica, ya sabes cual es la ruta correcta.</w:t>
      </w:r>
    </w:p>
    <w:p>
      <w:pPr>
        <w:pStyle w:val="Heading2"/>
        <w:spacing w:before="80" w:after="80"/>
      </w:pPr>
      <w:r>
        <w:t>Mandame informacion</w:t>
      </w:r>
    </w:p>
    <w:p>
      <w:pPr>
        <w:spacing w:after="120" w:line="276" w:lineRule="auto"/>
      </w:pPr>
      <w:r>
        <w:t>Te la mando con gusto. Solo prefiero no mandarte algo generico. Dejemos una reunion corta y te compartimos la ruta correcta segun tu caso.</w:t>
      </w:r>
    </w:p>
    <w:p>
      <w:pPr>
        <w:pStyle w:val="Heading2"/>
        <w:spacing w:before="80" w:after="80"/>
      </w:pPr>
      <w:r>
        <w:t>Esta caro</w:t>
      </w:r>
    </w:p>
    <w:p>
      <w:pPr>
        <w:spacing w:after="120" w:line="276" w:lineRule="auto"/>
      </w:pPr>
      <w:r>
        <w:t>Justo por eso primero revisamos que conviene. No siempre la mejor ruta es un proyecto grande.</w:t>
      </w:r>
    </w:p>
    <w:p>
      <w:pPr>
        <w:pStyle w:val="Heading2"/>
        <w:spacing w:before="80" w:after="80"/>
      </w:pPr>
      <w:r>
        <w:t>Llamame luego</w:t>
      </w:r>
    </w:p>
    <w:p>
      <w:pPr>
        <w:spacing w:after="120" w:line="276" w:lineRule="auto"/>
      </w:pPr>
      <w:r>
        <w:t>Claro. Para no dejarlo al aire, te parece si lo dejamos desde ya para [dia/hora]?</w:t>
      </w:r>
    </w:p>
    <w:p>
      <w:pPr>
        <w:pStyle w:val="Heading1"/>
        <w:spacing w:before="80" w:after="160"/>
      </w:pPr>
      <w:r>
        <w:t>Checklist de handoff</w:t>
      </w:r>
    </w:p>
    <w:p>
      <w:pPr>
        <w:spacing w:after="120" w:line="276" w:lineRule="auto"/>
      </w:pPr>
      <w:r>
        <w:t>Antes de cerrar la llamada, confirma:</w:t>
      </w:r>
    </w:p>
    <w:p>
      <w:pPr>
        <w:pStyle w:val="ListBullet"/>
        <w:spacing w:after="60"/>
      </w:pPr>
      <w:r>
        <w:t>nombre del contacto</w:t>
      </w:r>
    </w:p>
    <w:p>
      <w:pPr>
        <w:pStyle w:val="ListBullet"/>
        <w:spacing w:after="60"/>
      </w:pPr>
      <w:r>
        <w:t>telefono o WhatsApp correcto</w:t>
      </w:r>
    </w:p>
    <w:p>
      <w:pPr>
        <w:pStyle w:val="ListBullet"/>
        <w:spacing w:after="60"/>
      </w:pPr>
      <w:r>
        <w:t>correo si aplica</w:t>
      </w:r>
    </w:p>
    <w:p>
      <w:pPr>
        <w:pStyle w:val="ListBullet"/>
        <w:spacing w:after="60"/>
      </w:pPr>
      <w:r>
        <w:t>dolor principal</w:t>
      </w:r>
    </w:p>
    <w:p>
      <w:pPr>
        <w:pStyle w:val="ListBullet"/>
        <w:spacing w:after="60"/>
      </w:pPr>
      <w:r>
        <w:t>oferta mas probable</w:t>
      </w:r>
    </w:p>
    <w:p>
      <w:pPr>
        <w:pStyle w:val="ListBullet"/>
        <w:spacing w:after="60"/>
      </w:pPr>
      <w:r>
        <w:t>objecion principal</w:t>
      </w:r>
    </w:p>
    <w:p>
      <w:pPr>
        <w:pStyle w:val="ListBullet"/>
        <w:spacing w:after="60"/>
      </w:pPr>
      <w:r>
        <w:t>quien decide</w:t>
      </w:r>
    </w:p>
    <w:p>
      <w:pPr>
        <w:pStyle w:val="ListBullet"/>
        <w:spacing w:after="60"/>
      </w:pPr>
      <w:r>
        <w:t>fecha y hora</w:t>
      </w:r>
    </w:p>
    <w:p>
      <w:pPr>
        <w:pStyle w:val="ListBullet"/>
        <w:spacing w:after="60"/>
      </w:pPr>
      <w:r>
        <w:t>canal de reunion</w:t>
      </w:r>
    </w:p>
    <w:p>
      <w:pPr>
        <w:pStyle w:val="Heading1"/>
        <w:spacing w:before="80" w:after="160"/>
      </w:pPr>
      <w:r>
        <w:t>Lo que nunca debes hacer</w:t>
      </w:r>
    </w:p>
    <w:p>
      <w:pPr>
        <w:pStyle w:val="ListBullet"/>
        <w:spacing w:after="60"/>
      </w:pPr>
      <w:r>
        <w:t>hablar mas de 20 segundos sin hacer pregunta</w:t>
      </w:r>
    </w:p>
    <w:p>
      <w:pPr>
        <w:pStyle w:val="ListBullet"/>
        <w:spacing w:after="60"/>
      </w:pPr>
      <w:r>
        <w:t>sonar tecnico</w:t>
      </w:r>
    </w:p>
    <w:p>
      <w:pPr>
        <w:pStyle w:val="ListBullet"/>
        <w:spacing w:after="60"/>
      </w:pPr>
      <w:r>
        <w:t>discutir con la objecion</w:t>
      </w:r>
    </w:p>
    <w:p>
      <w:pPr>
        <w:pStyle w:val="ListBullet"/>
        <w:spacing w:after="60"/>
      </w:pPr>
      <w:r>
        <w:t>improvisar precio final</w:t>
      </w:r>
    </w:p>
    <w:p>
      <w:pPr>
        <w:pStyle w:val="ListBullet"/>
        <w:spacing w:after="60"/>
      </w:pPr>
      <w:r>
        <w:t>cerrar con luego te aviso</w:t>
      </w:r>
    </w:p>
    <w:p>
      <w:pPr>
        <w:pStyle w:val="ListBullet"/>
        <w:spacing w:after="60"/>
      </w:pPr>
      <w:r>
        <w:t>agendar sin brief</w:t>
      </w:r>
    </w:p>
    <w:p>
      <w:pPr>
        <w:pStyle w:val="Heading1"/>
        <w:spacing w:before="80" w:after="160"/>
      </w:pPr>
      <w:r>
        <w:t>Regla final</w:t>
      </w:r>
    </w:p>
    <w:p>
      <w:pPr>
        <w:spacing w:after="120" w:line="276" w:lineRule="auto"/>
      </w:pPr>
      <w:r>
        <w:t>Tu trabajo no es vender la pagina. Tu trabajo es llevar al lead a una reunion bien agendada y bien entregada.</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6F"/>
        <w:sz w:val="16"/>
      </w:rPr>
      <w:t>Hoja rapida para setters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F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6F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rapida operativa para setters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