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FD69" w14:textId="77777777" w:rsidR="009B1681" w:rsidRPr="00E36029" w:rsidRDefault="009B16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B1681" w:rsidRPr="00E36029" w14:paraId="1C0CAE87" w14:textId="77777777" w:rsidTr="009B1681"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176D1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80951" w14:textId="30F6BA0E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CSE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>278</w:t>
            </w:r>
            <w:r w:rsidRPr="00E36029">
              <w:rPr>
                <w:rFonts w:ascii="Arial" w:hAnsi="Arial" w:cs="Arial"/>
                <w:b/>
                <w:sz w:val="20"/>
                <w:szCs w:val="20"/>
              </w:rPr>
              <w:t xml:space="preserve"> SYSTEMS 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124A36A7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Department of Computer Science and Software Engineering</w:t>
            </w:r>
          </w:p>
          <w:p w14:paraId="441F706C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Miami University</w:t>
            </w:r>
          </w:p>
          <w:p w14:paraId="32A5F2F4" w14:textId="21E843E6" w:rsidR="00D4106F" w:rsidRPr="00E36029" w:rsidRDefault="00A22677" w:rsidP="00D410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2020</w:t>
            </w:r>
          </w:p>
          <w:p w14:paraId="0528AB37" w14:textId="5AD36DA7" w:rsidR="009B1681" w:rsidRPr="00E36029" w:rsidRDefault="00A22677" w:rsidP="00D410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Mid Term </w:t>
            </w:r>
            <w:r w:rsidR="009B1681" w:rsidRPr="00E36029">
              <w:rPr>
                <w:rFonts w:ascii="Arial" w:hAnsi="Arial" w:cs="Arial"/>
                <w:b/>
                <w:sz w:val="20"/>
                <w:szCs w:val="20"/>
              </w:rPr>
              <w:t>Exam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3D1781" w14:textId="75D6E52D" w:rsidR="009B1681" w:rsidRPr="00E36029" w:rsidRDefault="00A22677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="00B271AF" w:rsidRPr="00E360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DB6BD3" w:rsidRPr="00E36029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36BB5E05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Full Marks: 100</w:t>
            </w:r>
          </w:p>
          <w:p w14:paraId="4D12BB75" w14:textId="0587AB18" w:rsidR="009B1681" w:rsidRPr="00E36029" w:rsidRDefault="004F58F4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="00023F84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9B1681" w:rsidRPr="00E36029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62AE68F2" w14:textId="77777777" w:rsidR="009B1681" w:rsidRPr="00E36029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029"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  <w:p w14:paraId="57FCE5E7" w14:textId="77777777" w:rsidR="009B1681" w:rsidRPr="00E36029" w:rsidRDefault="009B1681" w:rsidP="007758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D904231" w14:textId="77777777" w:rsidR="009B1681" w:rsidRPr="00E36029" w:rsidRDefault="009B1681" w:rsidP="007758C3">
      <w:pPr>
        <w:jc w:val="center"/>
        <w:rPr>
          <w:rFonts w:ascii="Arial" w:hAnsi="Arial" w:cs="Arial"/>
          <w:b/>
          <w:sz w:val="20"/>
          <w:szCs w:val="20"/>
        </w:rPr>
      </w:pPr>
    </w:p>
    <w:p w14:paraId="124820C7" w14:textId="0E3134E4" w:rsidR="009B1681" w:rsidRPr="00E36029" w:rsidRDefault="009D0F3A" w:rsidP="00DF2B18">
      <w:pPr>
        <w:jc w:val="center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b/>
          <w:sz w:val="20"/>
          <w:szCs w:val="20"/>
        </w:rPr>
        <w:t xml:space="preserve">NAME:          </w:t>
      </w:r>
      <w:r w:rsidR="002F0B44">
        <w:rPr>
          <w:rFonts w:ascii="Arial" w:hAnsi="Arial" w:cs="Arial"/>
          <w:b/>
          <w:sz w:val="20"/>
          <w:szCs w:val="20"/>
        </w:rPr>
        <w:t>William Mechler</w:t>
      </w:r>
      <w:r w:rsidRPr="00E36029">
        <w:rPr>
          <w:rFonts w:ascii="Arial" w:hAnsi="Arial" w:cs="Arial"/>
          <w:b/>
          <w:sz w:val="20"/>
          <w:szCs w:val="20"/>
        </w:rPr>
        <w:t xml:space="preserve">                                                           </w:t>
      </w:r>
      <w:r w:rsidR="00B271AF" w:rsidRPr="00E36029">
        <w:rPr>
          <w:rFonts w:ascii="Arial" w:hAnsi="Arial" w:cs="Arial"/>
          <w:b/>
          <w:sz w:val="20"/>
          <w:szCs w:val="20"/>
        </w:rPr>
        <w:t>MU</w:t>
      </w:r>
      <w:r w:rsidRPr="00E36029">
        <w:rPr>
          <w:rFonts w:ascii="Arial" w:hAnsi="Arial" w:cs="Arial"/>
          <w:b/>
          <w:sz w:val="20"/>
          <w:szCs w:val="20"/>
        </w:rPr>
        <w:t xml:space="preserve">ID: </w:t>
      </w:r>
      <w:r w:rsidR="002F0B44">
        <w:rPr>
          <w:rFonts w:ascii="Arial" w:hAnsi="Arial" w:cs="Arial"/>
          <w:b/>
          <w:sz w:val="20"/>
          <w:szCs w:val="20"/>
        </w:rPr>
        <w:t>mechlewg</w:t>
      </w:r>
      <w:r w:rsidRPr="00E36029">
        <w:rPr>
          <w:rFonts w:ascii="Arial" w:hAnsi="Arial" w:cs="Arial"/>
          <w:b/>
          <w:sz w:val="20"/>
          <w:szCs w:val="20"/>
        </w:rPr>
        <w:t xml:space="preserve">    </w:t>
      </w:r>
    </w:p>
    <w:p w14:paraId="741E3700" w14:textId="77777777" w:rsidR="00B271AF" w:rsidRPr="00E36029" w:rsidRDefault="009B1681" w:rsidP="009B1681">
      <w:pPr>
        <w:rPr>
          <w:rFonts w:ascii="Arial" w:hAnsi="Arial" w:cs="Arial"/>
          <w:b/>
          <w:i/>
          <w:sz w:val="20"/>
          <w:szCs w:val="20"/>
        </w:rPr>
      </w:pPr>
      <w:r w:rsidRPr="00E36029">
        <w:rPr>
          <w:rFonts w:ascii="Arial" w:hAnsi="Arial" w:cs="Arial"/>
          <w:b/>
          <w:i/>
          <w:sz w:val="20"/>
          <w:szCs w:val="20"/>
        </w:rPr>
        <w:t>General Instructions</w:t>
      </w:r>
      <w:r w:rsidR="009D0F3A" w:rsidRPr="00E36029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4630EA7E" w14:textId="6F1AE535" w:rsidR="009B1681" w:rsidRPr="00E36029" w:rsidRDefault="00B271AF" w:rsidP="009B1681">
      <w:pPr>
        <w:pStyle w:val="ColorfulList-Accent11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First, ensure you have all the </w:t>
      </w:r>
      <w:r w:rsidR="003670EF" w:rsidRPr="00E36029">
        <w:rPr>
          <w:rFonts w:ascii="Arial" w:hAnsi="Arial" w:cs="Arial"/>
          <w:color w:val="FF0000"/>
          <w:sz w:val="20"/>
          <w:szCs w:val="20"/>
        </w:rPr>
        <w:t>1</w:t>
      </w:r>
      <w:r w:rsidR="00023F84">
        <w:rPr>
          <w:rFonts w:ascii="Arial" w:hAnsi="Arial" w:cs="Arial"/>
          <w:color w:val="FF0000"/>
          <w:sz w:val="20"/>
          <w:szCs w:val="20"/>
        </w:rPr>
        <w:t>0</w:t>
      </w:r>
      <w:r w:rsidRPr="00E36029">
        <w:rPr>
          <w:rFonts w:ascii="Arial" w:hAnsi="Arial" w:cs="Arial"/>
          <w:color w:val="FF0000"/>
          <w:sz w:val="20"/>
          <w:szCs w:val="20"/>
        </w:rPr>
        <w:t xml:space="preserve"> pages </w:t>
      </w:r>
      <w:r w:rsidRPr="00E36029">
        <w:rPr>
          <w:rFonts w:ascii="Arial" w:hAnsi="Arial" w:cs="Arial"/>
          <w:sz w:val="20"/>
          <w:szCs w:val="20"/>
        </w:rPr>
        <w:t>of this exam booklet even before starting</w:t>
      </w:r>
      <w:r w:rsidR="009D0F3A" w:rsidRPr="00E36029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5DA0C867" w14:textId="77777777" w:rsidR="0031293B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This exam is closed notes and closed books</w:t>
      </w:r>
      <w:r w:rsidR="0031293B" w:rsidRPr="00E36029">
        <w:rPr>
          <w:rFonts w:ascii="Arial" w:hAnsi="Arial" w:cs="Arial"/>
          <w:sz w:val="20"/>
          <w:szCs w:val="20"/>
        </w:rPr>
        <w:t>. No discussions are permitted</w:t>
      </w:r>
    </w:p>
    <w:p w14:paraId="7C34EF15" w14:textId="77777777" w:rsidR="007758C3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You may use Calculator </w:t>
      </w:r>
    </w:p>
    <w:p w14:paraId="15C4E667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Do not bring out your cell phone; don’t answer the phone; don’t read text messages</w:t>
      </w:r>
    </w:p>
    <w:p w14:paraId="3DC7B4F1" w14:textId="3142AC5D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You have 2 hours to complete the exam</w:t>
      </w:r>
    </w:p>
    <w:p w14:paraId="31754BE2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Write your answers clearly</w:t>
      </w:r>
    </w:p>
    <w:p w14:paraId="7BECD7C4" w14:textId="77777777" w:rsidR="009B1681" w:rsidRPr="00E36029" w:rsidRDefault="009B1681" w:rsidP="009B168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The size of the space given for each answer is sufficien</w:t>
      </w:r>
      <w:r w:rsidR="0031293B" w:rsidRPr="00E36029">
        <w:rPr>
          <w:rFonts w:ascii="Arial" w:hAnsi="Arial" w:cs="Arial"/>
          <w:sz w:val="20"/>
          <w:szCs w:val="20"/>
        </w:rPr>
        <w:t>t</w:t>
      </w:r>
      <w:r w:rsidRPr="00E36029">
        <w:rPr>
          <w:rFonts w:ascii="Arial" w:hAnsi="Arial" w:cs="Arial"/>
          <w:sz w:val="20"/>
          <w:szCs w:val="20"/>
        </w:rPr>
        <w:t xml:space="preserve"> </w:t>
      </w:r>
    </w:p>
    <w:p w14:paraId="481E8306" w14:textId="77777777" w:rsidR="009B1681" w:rsidRPr="00E36029" w:rsidRDefault="009B1681" w:rsidP="009B16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Write no more than 3-4 </w:t>
      </w:r>
      <w:r w:rsidR="0049789B" w:rsidRPr="00E36029">
        <w:rPr>
          <w:rFonts w:ascii="Arial" w:hAnsi="Arial" w:cs="Arial"/>
          <w:sz w:val="20"/>
          <w:szCs w:val="20"/>
        </w:rPr>
        <w:t xml:space="preserve">lines for each of the </w:t>
      </w:r>
      <w:r w:rsidRPr="00E36029">
        <w:rPr>
          <w:rFonts w:ascii="Arial" w:hAnsi="Arial" w:cs="Arial"/>
          <w:sz w:val="20"/>
          <w:szCs w:val="20"/>
        </w:rPr>
        <w:t xml:space="preserve">short </w:t>
      </w:r>
      <w:r w:rsidR="0049789B" w:rsidRPr="00E36029">
        <w:rPr>
          <w:rFonts w:ascii="Arial" w:hAnsi="Arial" w:cs="Arial"/>
          <w:sz w:val="20"/>
          <w:szCs w:val="20"/>
        </w:rPr>
        <w:t>questions</w:t>
      </w:r>
    </w:p>
    <w:p w14:paraId="55954ABB" w14:textId="77777777" w:rsidR="0049789B" w:rsidRPr="00E36029" w:rsidRDefault="0049789B" w:rsidP="009B168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Show all your works for the Mathematical problems</w:t>
      </w:r>
    </w:p>
    <w:p w14:paraId="5B60C1B2" w14:textId="77777777" w:rsidR="00B271AF" w:rsidRPr="00E36029" w:rsidRDefault="00B271AF" w:rsidP="00B271AF">
      <w:pPr>
        <w:pStyle w:val="ColorfulList-Accent11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29F3BABC" w14:textId="77777777" w:rsidR="00B271AF" w:rsidRPr="00E36029" w:rsidRDefault="00B271AF" w:rsidP="00B271AF">
      <w:pPr>
        <w:pStyle w:val="ColorfulList-Accent11"/>
        <w:spacing w:after="200"/>
        <w:ind w:left="885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B271AF" w:rsidRPr="00E36029" w14:paraId="31596444" w14:textId="77777777" w:rsidTr="005032AF">
        <w:tc>
          <w:tcPr>
            <w:tcW w:w="9576" w:type="dxa"/>
            <w:shd w:val="clear" w:color="auto" w:fill="D9D9D9"/>
          </w:tcPr>
          <w:p w14:paraId="064F7573" w14:textId="77777777" w:rsidR="00B271AF" w:rsidRPr="00E36029" w:rsidRDefault="00B271AF" w:rsidP="005032AF">
            <w:pPr>
              <w:pStyle w:val="ColorfulList-Accent11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</w:rPr>
            </w:pPr>
            <w:r w:rsidRPr="00E36029">
              <w:rPr>
                <w:rFonts w:ascii="Arial" w:hAnsi="Arial" w:cs="Arial"/>
                <w:smallCaps/>
                <w:sz w:val="20"/>
                <w:szCs w:val="20"/>
              </w:rPr>
              <w:t>Good Luck!</w:t>
            </w:r>
          </w:p>
        </w:tc>
      </w:tr>
    </w:tbl>
    <w:p w14:paraId="4D6853FA" w14:textId="1C7FE91D" w:rsidR="00B20CEB" w:rsidRPr="00E36029" w:rsidRDefault="00B20CEB" w:rsidP="00B271AF">
      <w:pPr>
        <w:pStyle w:val="ColorfulList-Accent11"/>
        <w:rPr>
          <w:rFonts w:ascii="Arial" w:hAnsi="Arial" w:cs="Arial"/>
          <w:sz w:val="20"/>
          <w:szCs w:val="20"/>
        </w:rPr>
      </w:pPr>
    </w:p>
    <w:p w14:paraId="721EBCEC" w14:textId="77777777" w:rsidR="00B20CEB" w:rsidRPr="00E36029" w:rsidRDefault="00B20CEB">
      <w:pPr>
        <w:rPr>
          <w:rFonts w:ascii="Arial" w:eastAsia="Times New Roman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br w:type="page"/>
      </w:r>
    </w:p>
    <w:p w14:paraId="51D96837" w14:textId="77777777" w:rsidR="00B271AF" w:rsidRPr="00E36029" w:rsidRDefault="00B271AF" w:rsidP="00B271AF">
      <w:pPr>
        <w:pStyle w:val="ColorfulList-Accent11"/>
        <w:rPr>
          <w:rFonts w:ascii="Arial" w:hAnsi="Arial" w:cs="Arial"/>
          <w:sz w:val="20"/>
          <w:szCs w:val="20"/>
        </w:rPr>
      </w:pPr>
    </w:p>
    <w:p w14:paraId="29989D07" w14:textId="77777777" w:rsidR="009D366E" w:rsidRPr="00E36029" w:rsidRDefault="009D366E" w:rsidP="009D366E">
      <w:pPr>
        <w:rPr>
          <w:rFonts w:ascii="Arial" w:hAnsi="Arial" w:cs="Arial"/>
          <w:b/>
          <w:color w:val="FF0000"/>
          <w:sz w:val="20"/>
          <w:szCs w:val="20"/>
        </w:rPr>
      </w:pPr>
      <w:r w:rsidRPr="00E36029">
        <w:rPr>
          <w:rFonts w:ascii="Arial" w:hAnsi="Arial" w:cs="Arial"/>
          <w:b/>
          <w:color w:val="FF0000"/>
          <w:sz w:val="20"/>
          <w:szCs w:val="20"/>
        </w:rPr>
        <w:t>SHORT QUESTIONS.</w:t>
      </w:r>
    </w:p>
    <w:p w14:paraId="5ECCDE72" w14:textId="0F768F2C" w:rsidR="009D366E" w:rsidRPr="00E36029" w:rsidRDefault="009D366E" w:rsidP="009D366E">
      <w:p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b/>
          <w:sz w:val="20"/>
          <w:szCs w:val="20"/>
        </w:rPr>
        <w:t>[</w:t>
      </w:r>
      <w:r w:rsidR="00023F84">
        <w:rPr>
          <w:rFonts w:ascii="Arial" w:hAnsi="Arial" w:cs="Arial"/>
          <w:b/>
          <w:sz w:val="20"/>
          <w:szCs w:val="20"/>
        </w:rPr>
        <w:t>5</w:t>
      </w:r>
      <w:r w:rsidRPr="00E36029">
        <w:rPr>
          <w:rFonts w:ascii="Arial" w:hAnsi="Arial" w:cs="Arial"/>
          <w:b/>
          <w:sz w:val="20"/>
          <w:szCs w:val="20"/>
        </w:rPr>
        <w:t xml:space="preserve"> * 1</w:t>
      </w:r>
      <w:r w:rsidR="00D4106F" w:rsidRPr="00E36029">
        <w:rPr>
          <w:rFonts w:ascii="Arial" w:hAnsi="Arial" w:cs="Arial"/>
          <w:b/>
          <w:sz w:val="20"/>
          <w:szCs w:val="20"/>
        </w:rPr>
        <w:t>0</w:t>
      </w:r>
      <w:r w:rsidR="00023F84">
        <w:rPr>
          <w:rFonts w:ascii="Arial" w:hAnsi="Arial" w:cs="Arial"/>
          <w:b/>
          <w:sz w:val="20"/>
          <w:szCs w:val="20"/>
        </w:rPr>
        <w:t xml:space="preserve"> = 5</w:t>
      </w:r>
      <w:r w:rsidR="00D4106F" w:rsidRPr="00E36029">
        <w:rPr>
          <w:rFonts w:ascii="Arial" w:hAnsi="Arial" w:cs="Arial"/>
          <w:b/>
          <w:sz w:val="20"/>
          <w:szCs w:val="20"/>
        </w:rPr>
        <w:t>0</w:t>
      </w:r>
      <w:r w:rsidRPr="00E36029">
        <w:rPr>
          <w:rFonts w:ascii="Arial" w:hAnsi="Arial" w:cs="Arial"/>
          <w:b/>
          <w:sz w:val="20"/>
          <w:szCs w:val="20"/>
        </w:rPr>
        <w:t xml:space="preserve"> point] </w:t>
      </w:r>
    </w:p>
    <w:p w14:paraId="734763A8" w14:textId="77777777" w:rsidR="0032386D" w:rsidRPr="00E36029" w:rsidRDefault="0032386D" w:rsidP="0032386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36029">
        <w:rPr>
          <w:rFonts w:ascii="Arial" w:hAnsi="Arial" w:cs="Arial"/>
          <w:bCs/>
          <w:sz w:val="20"/>
          <w:szCs w:val="20"/>
        </w:rPr>
        <w:t>Briefly (1 to 2 sentences each) state the 4 key principles of object-oriented programming</w:t>
      </w:r>
    </w:p>
    <w:p w14:paraId="6C6E84EC" w14:textId="3297E679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CEB" w:rsidRPr="00E36029" w14:paraId="2053FCED" w14:textId="77777777" w:rsidTr="00B20CEB">
        <w:tc>
          <w:tcPr>
            <w:tcW w:w="9350" w:type="dxa"/>
          </w:tcPr>
          <w:p w14:paraId="3505B6C5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E06B85F" w14:textId="252B21F5" w:rsidR="00B20CEB" w:rsidRPr="00E36029" w:rsidRDefault="002F0B44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The 4 key principles of object-oriented programming are encapsulation, abstraction, </w:t>
            </w:r>
            <w:r w:rsidR="005B6FAB">
              <w:rPr>
                <w:rFonts w:ascii="Arial" w:eastAsia="Calibri" w:hAnsi="Arial" w:cs="Arial"/>
                <w:color w:val="231F20"/>
                <w:sz w:val="20"/>
                <w:szCs w:val="20"/>
              </w:rPr>
              <w:t>inheritance</w:t>
            </w: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and polymorphism.</w:t>
            </w:r>
          </w:p>
          <w:p w14:paraId="73050E5A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3E73B3F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03A8DA1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1846F8F4" w14:textId="77777777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03EB289" w14:textId="56550FAB" w:rsidR="00B20CEB" w:rsidRPr="00E36029" w:rsidRDefault="00B20CEB" w:rsidP="005F6B25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087175B8" w14:textId="77777777" w:rsidR="00B20CEB" w:rsidRPr="00E36029" w:rsidRDefault="00B20CEB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49D38841" w14:textId="77777777" w:rsidR="00210C1D" w:rsidRPr="00E36029" w:rsidRDefault="00210C1D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50B07398" w14:textId="77777777" w:rsidR="00CA44E3" w:rsidRDefault="00CA44E3" w:rsidP="00CA44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Elaborate the meaning of the following as well as mention the port number that they use:</w:t>
      </w:r>
    </w:p>
    <w:p w14:paraId="376126FA" w14:textId="77777777" w:rsidR="00CA44E3" w:rsidRDefault="00CA44E3" w:rsidP="00CA44E3"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4590"/>
        <w:gridCol w:w="1800"/>
      </w:tblGrid>
      <w:tr w:rsidR="00CA44E3" w14:paraId="27EE4F59" w14:textId="16970013" w:rsidTr="00CA44E3">
        <w:tc>
          <w:tcPr>
            <w:tcW w:w="1435" w:type="dxa"/>
          </w:tcPr>
          <w:p w14:paraId="4969863A" w14:textId="55D595E0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4590" w:type="dxa"/>
          </w:tcPr>
          <w:p w14:paraId="704F293F" w14:textId="4796A650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Elaborated meaning</w:t>
            </w:r>
          </w:p>
        </w:tc>
        <w:tc>
          <w:tcPr>
            <w:tcW w:w="1800" w:type="dxa"/>
          </w:tcPr>
          <w:p w14:paraId="39EA97C5" w14:textId="5B768387" w:rsidR="00CA44E3" w:rsidRP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4E3">
              <w:rPr>
                <w:rFonts w:ascii="Arial" w:hAnsi="Arial" w:cs="Arial"/>
                <w:b/>
                <w:bCs/>
                <w:sz w:val="20"/>
                <w:szCs w:val="20"/>
              </w:rPr>
              <w:t>Port Number</w:t>
            </w:r>
          </w:p>
        </w:tc>
      </w:tr>
      <w:tr w:rsidR="00CA44E3" w14:paraId="49C13408" w14:textId="77CD2340" w:rsidTr="00CA44E3">
        <w:tc>
          <w:tcPr>
            <w:tcW w:w="1435" w:type="dxa"/>
          </w:tcPr>
          <w:p w14:paraId="2011DA2A" w14:textId="544357C0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SMTP</w:t>
            </w:r>
          </w:p>
        </w:tc>
        <w:tc>
          <w:tcPr>
            <w:tcW w:w="4590" w:type="dxa"/>
          </w:tcPr>
          <w:p w14:paraId="67EB524D" w14:textId="500B9FF1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Simple Mail Transfer Protocol</w:t>
            </w:r>
          </w:p>
        </w:tc>
        <w:tc>
          <w:tcPr>
            <w:tcW w:w="1800" w:type="dxa"/>
          </w:tcPr>
          <w:p w14:paraId="13CE416B" w14:textId="2A5302DC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</w:tr>
      <w:tr w:rsidR="00CA44E3" w14:paraId="46EBA17E" w14:textId="6AB06063" w:rsidTr="00CA44E3">
        <w:tc>
          <w:tcPr>
            <w:tcW w:w="1435" w:type="dxa"/>
          </w:tcPr>
          <w:p w14:paraId="13F5EB81" w14:textId="4EAFD872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HTTP</w:t>
            </w:r>
          </w:p>
        </w:tc>
        <w:tc>
          <w:tcPr>
            <w:tcW w:w="4590" w:type="dxa"/>
          </w:tcPr>
          <w:p w14:paraId="5C586A1C" w14:textId="3C6E7FE8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Hypertext Transfer Protocol</w:t>
            </w:r>
          </w:p>
        </w:tc>
        <w:tc>
          <w:tcPr>
            <w:tcW w:w="1800" w:type="dxa"/>
          </w:tcPr>
          <w:p w14:paraId="0B6EB0DA" w14:textId="4EED01AE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</w:tr>
      <w:tr w:rsidR="00CA44E3" w14:paraId="49B3CE61" w14:textId="30834A7A" w:rsidTr="00CA44E3">
        <w:tc>
          <w:tcPr>
            <w:tcW w:w="1435" w:type="dxa"/>
          </w:tcPr>
          <w:p w14:paraId="589F3923" w14:textId="6070A428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POP3</w:t>
            </w:r>
          </w:p>
        </w:tc>
        <w:tc>
          <w:tcPr>
            <w:tcW w:w="4590" w:type="dxa"/>
          </w:tcPr>
          <w:p w14:paraId="6F5FCFCD" w14:textId="19CC9A5B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Post Office Protocol</w:t>
            </w:r>
          </w:p>
        </w:tc>
        <w:tc>
          <w:tcPr>
            <w:tcW w:w="1800" w:type="dxa"/>
          </w:tcPr>
          <w:p w14:paraId="37CCF566" w14:textId="71C3CBC0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110</w:t>
            </w:r>
          </w:p>
        </w:tc>
      </w:tr>
      <w:tr w:rsidR="00CA44E3" w14:paraId="28D87EB3" w14:textId="4CEF240B" w:rsidTr="00CA44E3">
        <w:tc>
          <w:tcPr>
            <w:tcW w:w="1435" w:type="dxa"/>
          </w:tcPr>
          <w:p w14:paraId="12013017" w14:textId="3840175D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IMAP</w:t>
            </w:r>
          </w:p>
        </w:tc>
        <w:tc>
          <w:tcPr>
            <w:tcW w:w="4590" w:type="dxa"/>
          </w:tcPr>
          <w:p w14:paraId="529E9575" w14:textId="68BE53F6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Internet Message Access Protocol</w:t>
            </w:r>
          </w:p>
        </w:tc>
        <w:tc>
          <w:tcPr>
            <w:tcW w:w="1800" w:type="dxa"/>
          </w:tcPr>
          <w:p w14:paraId="0D46999C" w14:textId="08EDAF0B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143</w:t>
            </w:r>
          </w:p>
        </w:tc>
      </w:tr>
      <w:tr w:rsidR="00CA44E3" w14:paraId="5E111FBF" w14:textId="687FA074" w:rsidTr="00CA44E3">
        <w:tc>
          <w:tcPr>
            <w:tcW w:w="1435" w:type="dxa"/>
          </w:tcPr>
          <w:p w14:paraId="148160A9" w14:textId="46C55198" w:rsidR="00CA44E3" w:rsidRDefault="00CA44E3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HTTPS</w:t>
            </w:r>
          </w:p>
        </w:tc>
        <w:tc>
          <w:tcPr>
            <w:tcW w:w="4590" w:type="dxa"/>
          </w:tcPr>
          <w:p w14:paraId="4265FFBF" w14:textId="12D4D50E" w:rsidR="00CA44E3" w:rsidRDefault="00AA3230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Hypertext Transfer Protocol over TLS/SSL</w:t>
            </w:r>
          </w:p>
        </w:tc>
        <w:tc>
          <w:tcPr>
            <w:tcW w:w="1800" w:type="dxa"/>
          </w:tcPr>
          <w:p w14:paraId="033B777B" w14:textId="658D8A6B" w:rsidR="00CA44E3" w:rsidRDefault="002F0B44" w:rsidP="00CA44E3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443</w:t>
            </w:r>
          </w:p>
        </w:tc>
      </w:tr>
    </w:tbl>
    <w:p w14:paraId="6E6F2500" w14:textId="050443F3" w:rsidR="00CA44E3" w:rsidRP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31173C95" w14:textId="46F41A5C" w:rsid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5C52F6E9" w14:textId="77777777" w:rsidR="00CA44E3" w:rsidRPr="00CA44E3" w:rsidRDefault="00CA44E3" w:rsidP="00CA44E3">
      <w:pPr>
        <w:jc w:val="both"/>
        <w:rPr>
          <w:rFonts w:ascii="Arial" w:hAnsi="Arial" w:cs="Arial"/>
          <w:bCs/>
          <w:sz w:val="20"/>
          <w:szCs w:val="20"/>
        </w:rPr>
      </w:pPr>
    </w:p>
    <w:p w14:paraId="470D7A23" w14:textId="16A28BCF" w:rsidR="005F6B25" w:rsidRPr="00E36029" w:rsidRDefault="005F6B25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sz w:val="20"/>
          <w:szCs w:val="20"/>
        </w:rPr>
      </w:pPr>
      <w:r w:rsidRPr="00E36029">
        <w:rPr>
          <w:rFonts w:ascii="Arial" w:hAnsi="Arial" w:cs="Arial"/>
          <w:bCs/>
          <w:sz w:val="20"/>
          <w:szCs w:val="20"/>
        </w:rPr>
        <w:t>For a communication session between a pair of processes, which process is the client and which is the server?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B25" w:rsidRPr="00E36029" w14:paraId="2B0235C0" w14:textId="77777777" w:rsidTr="00A34AAC">
        <w:tc>
          <w:tcPr>
            <w:tcW w:w="9350" w:type="dxa"/>
          </w:tcPr>
          <w:p w14:paraId="6B136621" w14:textId="30D34FBE" w:rsidR="005F6B25" w:rsidRPr="00E36029" w:rsidRDefault="00414CD6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process which initiates the communication </w:t>
            </w:r>
            <w:r w:rsidR="00F22958">
              <w:rPr>
                <w:rFonts w:ascii="Arial" w:hAnsi="Arial" w:cs="Arial"/>
                <w:sz w:val="20"/>
                <w:szCs w:val="20"/>
              </w:rPr>
              <w:t>is the client; the process that waits to be contacted is the server.</w:t>
            </w:r>
          </w:p>
          <w:p w14:paraId="624202E3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5A4E5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43A448" w14:textId="77777777" w:rsidR="005F6B25" w:rsidRPr="00E36029" w:rsidRDefault="005F6B25" w:rsidP="00A34AAC">
            <w:p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D4C731" w14:textId="5F143FE0" w:rsidR="005F6B25" w:rsidRDefault="005F6B25" w:rsidP="005F6B25">
      <w:pPr>
        <w:jc w:val="both"/>
        <w:rPr>
          <w:rFonts w:ascii="Arial" w:hAnsi="Arial" w:cs="Arial"/>
          <w:sz w:val="20"/>
          <w:szCs w:val="20"/>
        </w:rPr>
      </w:pPr>
    </w:p>
    <w:p w14:paraId="26E35F86" w14:textId="34391B31" w:rsidR="00CA44E3" w:rsidRDefault="00CA44E3" w:rsidP="005F6B25">
      <w:pPr>
        <w:jc w:val="both"/>
        <w:rPr>
          <w:rFonts w:ascii="Arial" w:hAnsi="Arial" w:cs="Arial"/>
          <w:sz w:val="20"/>
          <w:szCs w:val="20"/>
        </w:rPr>
      </w:pPr>
    </w:p>
    <w:p w14:paraId="0DD4F494" w14:textId="77777777" w:rsidR="00CA44E3" w:rsidRPr="00E36029" w:rsidRDefault="00CA44E3" w:rsidP="005F6B25">
      <w:pPr>
        <w:jc w:val="both"/>
        <w:rPr>
          <w:rFonts w:ascii="Arial" w:hAnsi="Arial" w:cs="Arial"/>
          <w:sz w:val="20"/>
          <w:szCs w:val="20"/>
        </w:rPr>
      </w:pPr>
    </w:p>
    <w:p w14:paraId="13EA5E5F" w14:textId="44C2F2EC" w:rsidR="005F6B25" w:rsidRPr="00E36029" w:rsidRDefault="005F6B25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What information is used by a process running on one host to identify a process running on another host?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5F6B25" w:rsidRPr="00E36029" w14:paraId="21DF38E3" w14:textId="77777777" w:rsidTr="00A34AAC">
        <w:tc>
          <w:tcPr>
            <w:tcW w:w="8365" w:type="dxa"/>
          </w:tcPr>
          <w:p w14:paraId="21332580" w14:textId="04081843" w:rsidR="005F6B25" w:rsidRPr="00E36029" w:rsidRDefault="00AB0F2D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IP address of the destination host and port number of the destination socket.</w:t>
            </w:r>
          </w:p>
          <w:p w14:paraId="38A2A108" w14:textId="77777777" w:rsidR="005F6B25" w:rsidRPr="00E36029" w:rsidRDefault="005F6B25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8C24D3" w14:textId="77777777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F93520" w14:textId="77777777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3261D0" w14:textId="73BA5FC6" w:rsidR="00B20CEB" w:rsidRPr="00E36029" w:rsidRDefault="00B20CEB" w:rsidP="00A34AAC">
            <w:pPr>
              <w:pStyle w:val="ListParagraph"/>
              <w:spacing w:after="200"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962B85" w14:textId="77777777" w:rsidR="005F6B25" w:rsidRPr="00E36029" w:rsidRDefault="005F6B25" w:rsidP="005F6B2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14:paraId="2C5239B8" w14:textId="77777777" w:rsidR="005F6B25" w:rsidRPr="00E36029" w:rsidRDefault="005F6B25" w:rsidP="005F6B2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14:paraId="697D2248" w14:textId="3FDBA72D" w:rsidR="005F6B25" w:rsidRPr="00E36029" w:rsidRDefault="005F6B25" w:rsidP="00210C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>What is the difference between unordered_map and vector?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F6B25" w:rsidRPr="00E36029" w14:paraId="03CDFB75" w14:textId="77777777" w:rsidTr="00A34AAC">
        <w:tc>
          <w:tcPr>
            <w:tcW w:w="9350" w:type="dxa"/>
          </w:tcPr>
          <w:p w14:paraId="00990737" w14:textId="6031A41B" w:rsidR="005F6B25" w:rsidRPr="00306FD4" w:rsidRDefault="00306FD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>A vector is an arraylist</w:t>
            </w:r>
            <w:r w:rsidR="006B2A88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and a unordered_map</w:t>
            </w:r>
            <w:r w:rsidR="00595BBB">
              <w:rPr>
                <w:rFonts w:ascii="Arial" w:eastAsia="Calibri" w:hAnsi="Arial" w:cs="Arial"/>
                <w:bCs/>
                <w:color w:val="231F20"/>
                <w:sz w:val="20"/>
                <w:szCs w:val="20"/>
              </w:rPr>
              <w:t xml:space="preserve"> is a collection of key value pair.</w:t>
            </w:r>
          </w:p>
          <w:p w14:paraId="09B68168" w14:textId="3EF9996C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087F9BFB" w14:textId="77777777" w:rsidR="003A0942" w:rsidRPr="00E36029" w:rsidRDefault="003A0942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398F1DA4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  <w:p w14:paraId="4270FE06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b/>
                <w:color w:val="231F20"/>
                <w:sz w:val="20"/>
                <w:szCs w:val="20"/>
              </w:rPr>
            </w:pPr>
          </w:p>
        </w:tc>
      </w:tr>
    </w:tbl>
    <w:p w14:paraId="103471BA" w14:textId="77777777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46FBA537" w14:textId="77777777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b/>
          <w:color w:val="231F20"/>
          <w:sz w:val="20"/>
          <w:szCs w:val="20"/>
        </w:rPr>
      </w:pPr>
    </w:p>
    <w:p w14:paraId="1D098AF1" w14:textId="2B5F623B" w:rsidR="005F6B25" w:rsidRPr="00E36029" w:rsidRDefault="005F6B25" w:rsidP="00210C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>What do you understand by the term CSV? Consider the following contents of a file, faculty.txt:</w:t>
      </w:r>
    </w:p>
    <w:p w14:paraId="122403F7" w14:textId="049CF637" w:rsidR="005F6B25" w:rsidRPr="00E36029" w:rsidRDefault="005F6B25" w:rsidP="005F6B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054,</w:t>
      </w:r>
      <w:r w:rsidR="003210E8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>Campbell</w:t>
      </w:r>
    </w:p>
    <w:p w14:paraId="0AB8C7FE" w14:textId="2CA9F1CB" w:rsidR="005F6B25" w:rsidRPr="00E36029" w:rsidRDefault="005F6B25" w:rsidP="005F6B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103,</w:t>
      </w:r>
      <w:r w:rsidR="003210E8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>Kiper</w:t>
      </w:r>
    </w:p>
    <w:p w14:paraId="6DDD03A8" w14:textId="6B2EC3CA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112,</w:t>
      </w:r>
      <w:r w:rsidR="003210E8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>Rao</w:t>
      </w:r>
    </w:p>
    <w:p w14:paraId="52E24090" w14:textId="77777777" w:rsidR="005F6B25" w:rsidRPr="00E36029" w:rsidRDefault="005F6B25" w:rsidP="005F6B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What UNIX/Linux command can be used to produce a output, list just the faculty names:</w:t>
      </w:r>
    </w:p>
    <w:p w14:paraId="4CD3A9F5" w14:textId="77777777" w:rsidR="005F6B25" w:rsidRPr="00E36029" w:rsidRDefault="005F6B25" w:rsidP="005F6B25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Campbell</w:t>
      </w:r>
    </w:p>
    <w:p w14:paraId="6F2BE714" w14:textId="77777777" w:rsidR="005F6B25" w:rsidRPr="00E36029" w:rsidRDefault="005F6B25" w:rsidP="005F6B25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Kiper</w:t>
      </w:r>
    </w:p>
    <w:p w14:paraId="024CEA9F" w14:textId="77777777" w:rsidR="005F6B25" w:rsidRPr="00E36029" w:rsidRDefault="005F6B25" w:rsidP="005F6B25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Rao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5F6B25" w:rsidRPr="00E36029" w14:paraId="07435F6F" w14:textId="77777777" w:rsidTr="00A34AAC">
        <w:tc>
          <w:tcPr>
            <w:tcW w:w="9350" w:type="dxa"/>
          </w:tcPr>
          <w:p w14:paraId="5BD18F15" w14:textId="34A38E2D" w:rsidR="005F6B25" w:rsidRPr="00E36029" w:rsidRDefault="00F02BBA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awk </w:t>
            </w:r>
            <w:r w:rsidR="00FA7860">
              <w:rPr>
                <w:rFonts w:ascii="Arial" w:hAnsi="Arial" w:cs="Arial"/>
                <w:sz w:val="20"/>
                <w:szCs w:val="20"/>
              </w:rPr>
              <w:t>‘BEGIN  { FS = “,” } ; { print $1 }’</w:t>
            </w:r>
          </w:p>
          <w:p w14:paraId="527679E7" w14:textId="20DCC021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62F7FB7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B0D188" w14:textId="77777777" w:rsidR="005F6B25" w:rsidRPr="00E36029" w:rsidRDefault="005F6B25" w:rsidP="005F6B25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231F20"/>
          <w:sz w:val="20"/>
          <w:szCs w:val="20"/>
        </w:rPr>
      </w:pPr>
    </w:p>
    <w:p w14:paraId="20632EB1" w14:textId="77777777" w:rsidR="005F6B25" w:rsidRPr="00E36029" w:rsidRDefault="005F6B25" w:rsidP="005F6B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60" w:line="360" w:lineRule="auto"/>
        <w:rPr>
          <w:rFonts w:ascii="Arial" w:eastAsia="Calibri" w:hAnsi="Arial" w:cs="Arial"/>
          <w:color w:val="231F20"/>
          <w:sz w:val="20"/>
          <w:szCs w:val="20"/>
        </w:rPr>
      </w:pPr>
      <w:r w:rsidRPr="00E36029">
        <w:rPr>
          <w:rFonts w:ascii="Arial" w:eastAsia="Calibri" w:hAnsi="Arial" w:cs="Arial"/>
          <w:color w:val="231F20"/>
          <w:sz w:val="20"/>
          <w:szCs w:val="20"/>
        </w:rPr>
        <w:t>What C++ function/code that can be used to produce the similar output for the above. Make necessary assumptions.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5F6B25" w:rsidRPr="00E36029" w14:paraId="5B3A1452" w14:textId="77777777" w:rsidTr="00A34AAC">
        <w:tc>
          <w:tcPr>
            <w:tcW w:w="9350" w:type="dxa"/>
          </w:tcPr>
          <w:p w14:paraId="1802FF70" w14:textId="0DF5C77E" w:rsidR="005F6B25" w:rsidRDefault="004B70F7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while(std::getline(</w:t>
            </w:r>
            <w:r w:rsidR="007E2EF5">
              <w:rPr>
                <w:rFonts w:ascii="Arial" w:eastAsia="Calibri" w:hAnsi="Arial" w:cs="Arial"/>
                <w:color w:val="231F20"/>
                <w:sz w:val="20"/>
                <w:szCs w:val="20"/>
              </w:rPr>
              <w:t>myFile,line)){</w:t>
            </w:r>
          </w:p>
          <w:p w14:paraId="28F2EF16" w14:textId="386D8295" w:rsidR="007E2EF5" w:rsidRDefault="007E2EF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std::stringstream ss(line);</w:t>
            </w:r>
          </w:p>
          <w:p w14:paraId="5C3754EF" w14:textId="479913FF" w:rsidR="007E2EF5" w:rsidRDefault="007E2EF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</w:t>
            </w:r>
            <w:r w:rsidR="005D74E7">
              <w:rPr>
                <w:rFonts w:ascii="Arial" w:eastAsia="Calibri" w:hAnsi="Arial" w:cs="Arial"/>
                <w:color w:val="231F20"/>
                <w:sz w:val="20"/>
                <w:szCs w:val="20"/>
              </w:rPr>
              <w:t>int col = 0;</w:t>
            </w:r>
          </w:p>
          <w:p w14:paraId="56A0E6FE" w14:textId="29D2185D" w:rsidR="00530660" w:rsidRDefault="00530660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while(ss</w:t>
            </w:r>
            <w:r w:rsidR="008A572A"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&gt; val){</w:t>
            </w:r>
          </w:p>
          <w:p w14:paraId="7BFD80DF" w14:textId="6B55BF33" w:rsidR="008A572A" w:rsidRDefault="008A572A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  result.at(col).second.push_back(val</w:t>
            </w:r>
            <w:r w:rsidR="00421287">
              <w:rPr>
                <w:rFonts w:ascii="Arial" w:eastAsia="Calibri" w:hAnsi="Arial" w:cs="Arial"/>
                <w:color w:val="231F20"/>
                <w:sz w:val="20"/>
                <w:szCs w:val="20"/>
              </w:rPr>
              <w:t>);</w:t>
            </w:r>
          </w:p>
          <w:p w14:paraId="5394F00D" w14:textId="41B41A85" w:rsidR="00421287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lastRenderedPageBreak/>
              <w:t xml:space="preserve">  if(ss.peek() == ‘,’) ss.ignore();</w:t>
            </w:r>
          </w:p>
          <w:p w14:paraId="356A4086" w14:textId="0B9DA19A" w:rsidR="00E524A4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col++;</w:t>
            </w:r>
          </w:p>
          <w:p w14:paraId="394D4ACA" w14:textId="15D8213D" w:rsidR="00E524A4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 xml:space="preserve">  }</w:t>
            </w:r>
          </w:p>
          <w:p w14:paraId="1F7FD40A" w14:textId="05F643ED" w:rsidR="00E524A4" w:rsidRPr="00E36029" w:rsidRDefault="00E524A4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231F20"/>
                <w:sz w:val="20"/>
                <w:szCs w:val="20"/>
              </w:rPr>
              <w:t>}</w:t>
            </w:r>
          </w:p>
          <w:p w14:paraId="460E3BF0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2B1E2E45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3FE1DCDE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094202F7" w14:textId="583ADE41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  <w:p w14:paraId="44786EA9" w14:textId="77777777" w:rsidR="005F6B25" w:rsidRPr="00E36029" w:rsidRDefault="005F6B25" w:rsidP="00A34AA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Calibri" w:hAnsi="Arial" w:cs="Arial"/>
                <w:color w:val="231F20"/>
                <w:sz w:val="20"/>
                <w:szCs w:val="20"/>
              </w:rPr>
            </w:pPr>
          </w:p>
        </w:tc>
      </w:tr>
    </w:tbl>
    <w:p w14:paraId="148C59AE" w14:textId="0E858894" w:rsidR="00B20CEB" w:rsidRPr="00E36029" w:rsidRDefault="00B20CEB">
      <w:pPr>
        <w:rPr>
          <w:rFonts w:ascii="Arial" w:hAnsi="Arial" w:cs="Arial"/>
          <w:b/>
          <w:sz w:val="20"/>
          <w:szCs w:val="20"/>
        </w:rPr>
      </w:pPr>
    </w:p>
    <w:p w14:paraId="0DA82FE0" w14:textId="151421CB" w:rsidR="006F0048" w:rsidRPr="00E36029" w:rsidRDefault="006F0048" w:rsidP="00210C1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How is a well-known port different from an ephemeral port?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5" w:rsidRPr="00E36029" w14:paraId="100E1375" w14:textId="77777777" w:rsidTr="00396ED5">
        <w:tc>
          <w:tcPr>
            <w:tcW w:w="9350" w:type="dxa"/>
          </w:tcPr>
          <w:p w14:paraId="569748FC" w14:textId="72864F7F" w:rsidR="00396ED5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A49DE5" w14:textId="57E0B5D9" w:rsidR="00AA3230" w:rsidRPr="00E36029" w:rsidRDefault="00AA3230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Well-known ports are numbered below 1023 when Ephemeral ports are numbered above 1024.</w:t>
            </w:r>
          </w:p>
          <w:p w14:paraId="49F20B78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33644D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51A0C0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A5F8BB" w14:textId="7777777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39235B" w14:textId="7CAA6307" w:rsidR="00396ED5" w:rsidRPr="00E36029" w:rsidRDefault="00396ED5" w:rsidP="00B20C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2790D5" w14:textId="77777777" w:rsidR="00396ED5" w:rsidRPr="00E36029" w:rsidRDefault="00396ED5">
      <w:pPr>
        <w:rPr>
          <w:rFonts w:ascii="Arial" w:hAnsi="Arial" w:cs="Arial"/>
          <w:b/>
          <w:sz w:val="20"/>
          <w:szCs w:val="20"/>
        </w:rPr>
      </w:pPr>
    </w:p>
    <w:p w14:paraId="4E8AD575" w14:textId="6C4C7589" w:rsidR="006F0048" w:rsidRPr="00E36029" w:rsidRDefault="00340841" w:rsidP="00B20CE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A user on th</w:t>
      </w:r>
      <w:r w:rsidR="00A22677">
        <w:rPr>
          <w:rFonts w:ascii="Arial" w:hAnsi="Arial" w:cs="Arial"/>
          <w:sz w:val="20"/>
          <w:szCs w:val="20"/>
        </w:rPr>
        <w:t xml:space="preserve">e host 170.210.17.145 is using </w:t>
      </w:r>
      <w:r w:rsidRPr="00E36029">
        <w:rPr>
          <w:rFonts w:ascii="Arial" w:hAnsi="Arial" w:cs="Arial"/>
          <w:sz w:val="20"/>
          <w:szCs w:val="20"/>
        </w:rPr>
        <w:t xml:space="preserve">a Web browser to visit </w:t>
      </w:r>
      <w:hyperlink r:id="rId7" w:history="1">
        <w:r w:rsidRPr="00E36029">
          <w:rPr>
            <w:rStyle w:val="Hyperlink"/>
            <w:rFonts w:ascii="Arial" w:hAnsi="Arial" w:cs="Arial"/>
            <w:sz w:val="20"/>
            <w:szCs w:val="20"/>
          </w:rPr>
          <w:t>www.example.com</w:t>
        </w:r>
      </w:hyperlink>
      <w:r w:rsidRPr="00E36029">
        <w:rPr>
          <w:rFonts w:ascii="Arial" w:hAnsi="Arial" w:cs="Arial"/>
          <w:sz w:val="20"/>
          <w:szCs w:val="20"/>
        </w:rPr>
        <w:t xml:space="preserve">. In order to resolve the </w:t>
      </w:r>
      <w:hyperlink r:id="rId8" w:history="1">
        <w:r w:rsidRPr="00E36029">
          <w:rPr>
            <w:rStyle w:val="Hyperlink"/>
            <w:rFonts w:ascii="Arial" w:hAnsi="Arial" w:cs="Arial"/>
            <w:sz w:val="20"/>
            <w:szCs w:val="20"/>
          </w:rPr>
          <w:t>www.example.com</w:t>
        </w:r>
      </w:hyperlink>
      <w:r w:rsidRPr="00E36029">
        <w:rPr>
          <w:rFonts w:ascii="Arial" w:hAnsi="Arial" w:cs="Arial"/>
          <w:sz w:val="20"/>
          <w:szCs w:val="20"/>
        </w:rPr>
        <w:t xml:space="preserve"> domain to an IP address, a query is sent to an authoritative name server for the “example.com” domain. In response, the name server returns a list of four IP addresses in the following order {192.168.0.1, 12</w:t>
      </w:r>
      <w:r w:rsidR="0042088A">
        <w:rPr>
          <w:rFonts w:ascii="Arial" w:hAnsi="Arial" w:cs="Arial"/>
          <w:sz w:val="20"/>
          <w:szCs w:val="20"/>
        </w:rPr>
        <w:t>8.0.0.1, 200.47.57.1, 170.210.17</w:t>
      </w:r>
      <w:r w:rsidRPr="00E36029">
        <w:rPr>
          <w:rFonts w:ascii="Arial" w:hAnsi="Arial" w:cs="Arial"/>
          <w:sz w:val="20"/>
          <w:szCs w:val="20"/>
        </w:rPr>
        <w:t>.130}. Even though it is the last address in the list returned by the name server, the Web browser creates a co</w:t>
      </w:r>
      <w:r w:rsidR="00B20CEB" w:rsidRPr="00E36029">
        <w:rPr>
          <w:rFonts w:ascii="Arial" w:hAnsi="Arial" w:cs="Arial"/>
          <w:sz w:val="20"/>
          <w:szCs w:val="20"/>
        </w:rPr>
        <w:t>nnection to 170.210.17.130. Why</w:t>
      </w:r>
      <w:r w:rsidRPr="00E36029">
        <w:rPr>
          <w:rFonts w:ascii="Arial" w:hAnsi="Arial" w:cs="Arial"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5" w:rsidRPr="00E36029" w14:paraId="1F7B2292" w14:textId="77777777" w:rsidTr="00396ED5">
        <w:tc>
          <w:tcPr>
            <w:tcW w:w="9350" w:type="dxa"/>
          </w:tcPr>
          <w:p w14:paraId="61C02E2D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7F8CDB" w14:textId="4596EE61" w:rsidR="00396ED5" w:rsidRDefault="00202CB0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c</w:t>
            </w:r>
            <w:r w:rsidR="0017041B">
              <w:rPr>
                <w:rFonts w:ascii="Arial" w:hAnsi="Arial" w:cs="Arial"/>
                <w:sz w:val="20"/>
                <w:szCs w:val="20"/>
              </w:rPr>
              <w:t>onnections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to 170.210.17.130 because it is the </w:t>
            </w:r>
            <w:r w:rsidR="0017041B">
              <w:rPr>
                <w:rFonts w:ascii="Arial" w:hAnsi="Arial" w:cs="Arial"/>
                <w:sz w:val="20"/>
                <w:szCs w:val="20"/>
              </w:rPr>
              <w:t>most simple and closest address so it is the fastest connection possible.</w:t>
            </w:r>
          </w:p>
          <w:p w14:paraId="422FF7A4" w14:textId="453C251F" w:rsidR="00E36029" w:rsidRDefault="00E36029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68E83C" w14:textId="77777777" w:rsidR="00E36029" w:rsidRPr="00E36029" w:rsidRDefault="00E36029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3BE9CE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CAFFFF" w14:textId="77777777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458B0" w14:textId="411A94CB" w:rsidR="00396ED5" w:rsidRPr="00E36029" w:rsidRDefault="00396ED5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49E132" w14:textId="77777777" w:rsidR="00396ED5" w:rsidRPr="00E36029" w:rsidRDefault="00396ED5" w:rsidP="00532C65">
      <w:pPr>
        <w:jc w:val="both"/>
        <w:rPr>
          <w:rFonts w:ascii="Arial" w:hAnsi="Arial" w:cs="Arial"/>
          <w:sz w:val="20"/>
          <w:szCs w:val="20"/>
        </w:rPr>
      </w:pPr>
    </w:p>
    <w:p w14:paraId="12225DFE" w14:textId="1E661874" w:rsidR="00FA7C38" w:rsidRPr="00690F8D" w:rsidRDefault="00FA7C38" w:rsidP="00FA7C38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>A Host has a</w:t>
      </w:r>
      <w:r w:rsidR="00E30BBE" w:rsidRPr="00690F8D">
        <w:rPr>
          <w:rFonts w:ascii="Arial" w:hAnsi="Arial" w:cs="Arial"/>
          <w:bCs/>
          <w:color w:val="000000" w:themeColor="text1"/>
          <w:sz w:val="20"/>
          <w:szCs w:val="20"/>
        </w:rPr>
        <w:t>n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IP address of 10001000 11100101 11001001 00010000. Find the </w:t>
      </w:r>
      <w:r w:rsidRPr="00690F8D">
        <w:rPr>
          <w:rFonts w:ascii="Arial" w:hAnsi="Arial" w:cs="Arial"/>
          <w:bCs/>
          <w:i/>
          <w:color w:val="000000" w:themeColor="text1"/>
          <w:sz w:val="20"/>
          <w:szCs w:val="20"/>
        </w:rPr>
        <w:t>class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and </w:t>
      </w:r>
      <w:r w:rsidRPr="00690F8D">
        <w:rPr>
          <w:rFonts w:ascii="Arial" w:hAnsi="Arial" w:cs="Arial"/>
          <w:bCs/>
          <w:i/>
          <w:color w:val="000000" w:themeColor="text1"/>
          <w:sz w:val="20"/>
          <w:szCs w:val="20"/>
        </w:rPr>
        <w:t>decimal equivalence</w:t>
      </w:r>
      <w:r w:rsidRPr="00690F8D">
        <w:rPr>
          <w:rFonts w:ascii="Arial" w:hAnsi="Arial" w:cs="Arial"/>
          <w:bCs/>
          <w:color w:val="000000" w:themeColor="text1"/>
          <w:sz w:val="20"/>
          <w:szCs w:val="20"/>
        </w:rPr>
        <w:t xml:space="preserve"> of the IP address.</w:t>
      </w:r>
    </w:p>
    <w:p w14:paraId="6CCC7EFC" w14:textId="403067E4" w:rsidR="00FA7C38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029" w14:paraId="13F4C11E" w14:textId="77777777" w:rsidTr="00E36029">
        <w:tc>
          <w:tcPr>
            <w:tcW w:w="9350" w:type="dxa"/>
          </w:tcPr>
          <w:p w14:paraId="594F747A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6CA77432" w14:textId="272FE8B9" w:rsidR="00E36029" w:rsidRDefault="00CE0662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Decimal equivalence of IP address = </w:t>
            </w:r>
            <w:r w:rsidR="009D3A56" w:rsidRPr="009D3A56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136.229.201.16</w:t>
            </w:r>
          </w:p>
          <w:p w14:paraId="73FFBEF2" w14:textId="723E536F" w:rsidR="009D3A56" w:rsidRDefault="009D3A56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IP address class = </w:t>
            </w:r>
            <w:r w:rsidR="00332F79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Class 2</w:t>
            </w:r>
          </w:p>
          <w:p w14:paraId="35D40DCF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7E7AC878" w14:textId="77777777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  <w:p w14:paraId="786D4B75" w14:textId="232285FC" w:rsidR="00E36029" w:rsidRDefault="00E36029" w:rsidP="00FA7C38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969C519" w14:textId="4DC4C9A5" w:rsidR="00FA7C38" w:rsidRPr="00E36029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69CF7022" w14:textId="77777777" w:rsidR="00E30BBE" w:rsidRPr="00E36029" w:rsidRDefault="00E30BBE" w:rsidP="00E30BB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Draw a TCP/IP Internet that consists of two networks connected by a router. Show a computer attached to each network. Show the protocol stack used on the computers and the stack used on the router</w:t>
      </w:r>
    </w:p>
    <w:p w14:paraId="7A3E8E45" w14:textId="454F6AE4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2C48326" w14:textId="17E805E0" w:rsidR="00827FB3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3B361746" w14:textId="77777777" w:rsidR="00827FB3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02F56E5F" w14:textId="77777777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7842EC54" w14:textId="5138F37F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0E238CA" w14:textId="5CE2269E" w:rsidR="003C56B2" w:rsidRDefault="003C56B2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6AF05024" w14:textId="77777777" w:rsidR="00827FB3" w:rsidRPr="00E36029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28" w:tblpY="-1096"/>
        <w:tblW w:w="0" w:type="auto"/>
        <w:tblLook w:val="04A0" w:firstRow="1" w:lastRow="0" w:firstColumn="1" w:lastColumn="0" w:noHBand="0" w:noVBand="1"/>
      </w:tblPr>
      <w:tblGrid>
        <w:gridCol w:w="2941"/>
      </w:tblGrid>
      <w:tr w:rsidR="003C56B2" w14:paraId="4A439EEA" w14:textId="77777777" w:rsidTr="003C56B2">
        <w:trPr>
          <w:trHeight w:val="239"/>
        </w:trPr>
        <w:tc>
          <w:tcPr>
            <w:tcW w:w="2941" w:type="dxa"/>
          </w:tcPr>
          <w:p w14:paraId="5EA710FD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Layer5: Application Layer</w:t>
            </w:r>
          </w:p>
        </w:tc>
      </w:tr>
      <w:tr w:rsidR="003C56B2" w14:paraId="3433F055" w14:textId="77777777" w:rsidTr="003C56B2">
        <w:trPr>
          <w:trHeight w:val="239"/>
        </w:trPr>
        <w:tc>
          <w:tcPr>
            <w:tcW w:w="2941" w:type="dxa"/>
          </w:tcPr>
          <w:p w14:paraId="1F344B28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Layer4: Transport Layer</w:t>
            </w:r>
          </w:p>
        </w:tc>
      </w:tr>
      <w:tr w:rsidR="003C56B2" w14:paraId="258F886E" w14:textId="77777777" w:rsidTr="003C56B2">
        <w:trPr>
          <w:trHeight w:val="239"/>
        </w:trPr>
        <w:tc>
          <w:tcPr>
            <w:tcW w:w="2941" w:type="dxa"/>
          </w:tcPr>
          <w:p w14:paraId="4797CC90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 Layer</w:t>
            </w:r>
          </w:p>
        </w:tc>
      </w:tr>
      <w:tr w:rsidR="003C56B2" w14:paraId="3A4C4D03" w14:textId="77777777" w:rsidTr="003C56B2">
        <w:trPr>
          <w:trHeight w:val="239"/>
        </w:trPr>
        <w:tc>
          <w:tcPr>
            <w:tcW w:w="2941" w:type="dxa"/>
          </w:tcPr>
          <w:p w14:paraId="0E71AED1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7306700C" w14:textId="77777777" w:rsidTr="003C56B2">
        <w:trPr>
          <w:trHeight w:val="239"/>
        </w:trPr>
        <w:tc>
          <w:tcPr>
            <w:tcW w:w="2941" w:type="dxa"/>
          </w:tcPr>
          <w:p w14:paraId="1C3331B3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8863" w:tblpY="-914"/>
        <w:tblW w:w="0" w:type="auto"/>
        <w:tblLook w:val="04A0" w:firstRow="1" w:lastRow="0" w:firstColumn="1" w:lastColumn="0" w:noHBand="0" w:noVBand="1"/>
      </w:tblPr>
      <w:tblGrid>
        <w:gridCol w:w="2386"/>
      </w:tblGrid>
      <w:tr w:rsidR="003C56B2" w14:paraId="0DE8380A" w14:textId="77777777" w:rsidTr="003C56B2">
        <w:trPr>
          <w:trHeight w:val="246"/>
        </w:trPr>
        <w:tc>
          <w:tcPr>
            <w:tcW w:w="2386" w:type="dxa"/>
          </w:tcPr>
          <w:p w14:paraId="3E02D668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Layer5: Application Layer</w:t>
            </w:r>
          </w:p>
        </w:tc>
      </w:tr>
      <w:tr w:rsidR="003C56B2" w14:paraId="2FAB4084" w14:textId="77777777" w:rsidTr="003C56B2">
        <w:trPr>
          <w:trHeight w:val="246"/>
        </w:trPr>
        <w:tc>
          <w:tcPr>
            <w:tcW w:w="2386" w:type="dxa"/>
          </w:tcPr>
          <w:p w14:paraId="20BA8C76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Layer4: Transport Layer</w:t>
            </w:r>
          </w:p>
        </w:tc>
      </w:tr>
      <w:tr w:rsidR="003C56B2" w14:paraId="69F176CB" w14:textId="77777777" w:rsidTr="003C56B2">
        <w:trPr>
          <w:trHeight w:val="246"/>
        </w:trPr>
        <w:tc>
          <w:tcPr>
            <w:tcW w:w="2386" w:type="dxa"/>
          </w:tcPr>
          <w:p w14:paraId="57D6E3E4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 Layer</w:t>
            </w:r>
          </w:p>
        </w:tc>
      </w:tr>
      <w:tr w:rsidR="003C56B2" w14:paraId="6870023E" w14:textId="77777777" w:rsidTr="003C56B2">
        <w:trPr>
          <w:trHeight w:val="246"/>
        </w:trPr>
        <w:tc>
          <w:tcPr>
            <w:tcW w:w="2386" w:type="dxa"/>
          </w:tcPr>
          <w:p w14:paraId="6F674932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6B456351" w14:textId="77777777" w:rsidTr="003C56B2">
        <w:trPr>
          <w:trHeight w:val="246"/>
        </w:trPr>
        <w:tc>
          <w:tcPr>
            <w:tcW w:w="2386" w:type="dxa"/>
          </w:tcPr>
          <w:p w14:paraId="2C12E0C3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6448" w:tblpY="-104"/>
        <w:tblW w:w="0" w:type="auto"/>
        <w:tblLook w:val="04A0" w:firstRow="1" w:lastRow="0" w:firstColumn="1" w:lastColumn="0" w:noHBand="0" w:noVBand="1"/>
      </w:tblPr>
      <w:tblGrid>
        <w:gridCol w:w="1261"/>
      </w:tblGrid>
      <w:tr w:rsidR="003C56B2" w14:paraId="036AF7AE" w14:textId="77777777" w:rsidTr="003C56B2">
        <w:trPr>
          <w:trHeight w:val="252"/>
        </w:trPr>
        <w:tc>
          <w:tcPr>
            <w:tcW w:w="1261" w:type="dxa"/>
          </w:tcPr>
          <w:p w14:paraId="1580A5F2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Layer</w:t>
            </w:r>
          </w:p>
        </w:tc>
      </w:tr>
      <w:tr w:rsidR="003C56B2" w14:paraId="290F3916" w14:textId="77777777" w:rsidTr="003C56B2">
        <w:trPr>
          <w:trHeight w:val="252"/>
        </w:trPr>
        <w:tc>
          <w:tcPr>
            <w:tcW w:w="1261" w:type="dxa"/>
          </w:tcPr>
          <w:p w14:paraId="39AC7B9E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54C7E39D" w14:textId="77777777" w:rsidTr="003C56B2">
        <w:trPr>
          <w:trHeight w:val="252"/>
        </w:trPr>
        <w:tc>
          <w:tcPr>
            <w:tcW w:w="1261" w:type="dxa"/>
          </w:tcPr>
          <w:p w14:paraId="480DCEEB" w14:textId="77777777" w:rsidR="003C56B2" w:rsidRDefault="003C56B2" w:rsidP="003C56B2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tbl>
      <w:tblPr>
        <w:tblStyle w:val="TableGrid"/>
        <w:tblpPr w:leftFromText="180" w:rightFromText="180" w:vertAnchor="text" w:horzAnchor="page" w:tblpX="3733" w:tblpY="61"/>
        <w:tblW w:w="0" w:type="auto"/>
        <w:tblLook w:val="04A0" w:firstRow="1" w:lastRow="0" w:firstColumn="1" w:lastColumn="0" w:noHBand="0" w:noVBand="1"/>
      </w:tblPr>
      <w:tblGrid>
        <w:gridCol w:w="1261"/>
      </w:tblGrid>
      <w:tr w:rsidR="003C56B2" w14:paraId="3901C9A5" w14:textId="77777777" w:rsidTr="00827FB3">
        <w:trPr>
          <w:trHeight w:val="252"/>
        </w:trPr>
        <w:tc>
          <w:tcPr>
            <w:tcW w:w="1261" w:type="dxa"/>
          </w:tcPr>
          <w:p w14:paraId="2825462C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Layer3: Network Layer</w:t>
            </w:r>
          </w:p>
        </w:tc>
      </w:tr>
      <w:tr w:rsidR="003C56B2" w14:paraId="168EA0E9" w14:textId="77777777" w:rsidTr="00827FB3">
        <w:trPr>
          <w:trHeight w:val="252"/>
        </w:trPr>
        <w:tc>
          <w:tcPr>
            <w:tcW w:w="1261" w:type="dxa"/>
          </w:tcPr>
          <w:p w14:paraId="14A1999C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Layer2: Link Layer</w:t>
            </w:r>
          </w:p>
        </w:tc>
      </w:tr>
      <w:tr w:rsidR="003C56B2" w14:paraId="6DD0E9BC" w14:textId="77777777" w:rsidTr="00827FB3">
        <w:trPr>
          <w:trHeight w:val="252"/>
        </w:trPr>
        <w:tc>
          <w:tcPr>
            <w:tcW w:w="1261" w:type="dxa"/>
          </w:tcPr>
          <w:p w14:paraId="78BFB6B3" w14:textId="77777777" w:rsidR="003C56B2" w:rsidRDefault="003C56B2" w:rsidP="00827FB3">
            <w:pPr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Layer1: Physical Layer</w:t>
            </w:r>
          </w:p>
        </w:tc>
      </w:tr>
    </w:tbl>
    <w:p w14:paraId="11789EED" w14:textId="4186ECCA" w:rsidR="00E30BBE" w:rsidRPr="00E36029" w:rsidRDefault="00827FB3" w:rsidP="00E30BBE">
      <w:pPr>
        <w:pStyle w:val="ListParagraph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6EBDA" wp14:editId="4B8ECA01">
                <wp:simplePos x="0" y="0"/>
                <wp:positionH relativeFrom="column">
                  <wp:posOffset>4057650</wp:posOffset>
                </wp:positionH>
                <wp:positionV relativeFrom="paragraph">
                  <wp:posOffset>152400</wp:posOffset>
                </wp:positionV>
                <wp:extent cx="400050" cy="133350"/>
                <wp:effectExtent l="38100" t="38100" r="571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3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A8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9.5pt;margin-top:12pt;width:31.5pt;height:1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EF633" wp14:editId="4DB6D343">
                <wp:simplePos x="0" y="0"/>
                <wp:positionH relativeFrom="column">
                  <wp:posOffset>485775</wp:posOffset>
                </wp:positionH>
                <wp:positionV relativeFrom="paragraph">
                  <wp:posOffset>152400</wp:posOffset>
                </wp:positionV>
                <wp:extent cx="704850" cy="409575"/>
                <wp:effectExtent l="381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EC2E" id="Straight Arrow Connector 4" o:spid="_x0000_s1026" type="#_x0000_t32" style="position:absolute;margin-left:38.25pt;margin-top:12pt;width:55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C91BA" wp14:editId="2D7FE7E6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6096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38AA" id="Straight Arrow Connector 3" o:spid="_x0000_s1026" type="#_x0000_t32" style="position:absolute;margin-left:180.75pt;margin-top:22.5pt;width:4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" strokecolor="#4579b8 [3044]">
                <v:stroke startarrow="block" endarrow="block"/>
              </v:shape>
            </w:pict>
          </mc:Fallback>
        </mc:AlternateContent>
      </w:r>
    </w:p>
    <w:p w14:paraId="5387E0E2" w14:textId="5C6C4541" w:rsidR="00FA7C38" w:rsidRDefault="00FA7C38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40A9C3A7" w14:textId="4BC3ACDE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2CCB9A44" w14:textId="19E9DF79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3C2EE459" w14:textId="6DFAF76E" w:rsidR="00E36029" w:rsidRDefault="00E36029" w:rsidP="00FA7C38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18410A0C" w14:textId="77777777" w:rsidR="00690F8D" w:rsidRDefault="00690F8D" w:rsidP="00532C65">
      <w:pPr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</w:p>
    <w:p w14:paraId="4E2BF231" w14:textId="4FAF6EF8" w:rsidR="00BD30B9" w:rsidRPr="00E36029" w:rsidRDefault="00532C65" w:rsidP="00532C65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E36029">
        <w:rPr>
          <w:rFonts w:ascii="Arial" w:hAnsi="Arial" w:cs="Arial"/>
          <w:b/>
          <w:color w:val="FF0000"/>
          <w:sz w:val="20"/>
          <w:szCs w:val="20"/>
        </w:rPr>
        <w:t>C</w:t>
      </w:r>
      <w:r w:rsidR="009D366E" w:rsidRPr="00E36029">
        <w:rPr>
          <w:rFonts w:ascii="Arial" w:hAnsi="Arial" w:cs="Arial"/>
          <w:b/>
          <w:color w:val="FF0000"/>
          <w:sz w:val="20"/>
          <w:szCs w:val="20"/>
        </w:rPr>
        <w:t>++ C</w:t>
      </w:r>
      <w:r w:rsidRPr="00E36029">
        <w:rPr>
          <w:rFonts w:ascii="Arial" w:hAnsi="Arial" w:cs="Arial"/>
          <w:b/>
          <w:color w:val="FF0000"/>
          <w:sz w:val="20"/>
          <w:szCs w:val="20"/>
        </w:rPr>
        <w:t>oding Problems</w:t>
      </w:r>
    </w:p>
    <w:p w14:paraId="139ECBB7" w14:textId="7887A445" w:rsidR="006C5939" w:rsidRPr="00E36029" w:rsidRDefault="00257517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>1</w:t>
      </w:r>
      <w:r w:rsidR="00D4106F" w:rsidRPr="00E36029">
        <w:rPr>
          <w:rFonts w:ascii="Arial" w:hAnsi="Arial" w:cs="Arial"/>
          <w:bCs/>
          <w:color w:val="000000" w:themeColor="text1"/>
          <w:sz w:val="20"/>
          <w:szCs w:val="20"/>
        </w:rPr>
        <w:t>1</w:t>
      </w: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="00A0518B" w:rsidRPr="00E36029">
        <w:rPr>
          <w:rFonts w:ascii="Arial" w:hAnsi="Arial" w:cs="Arial"/>
          <w:bCs/>
          <w:color w:val="000000" w:themeColor="text1"/>
          <w:sz w:val="20"/>
          <w:szCs w:val="20"/>
        </w:rPr>
        <w:t>[</w:t>
      </w:r>
      <w:r w:rsidR="00D4106F" w:rsidRPr="00E36029">
        <w:rPr>
          <w:rFonts w:ascii="Arial" w:hAnsi="Arial" w:cs="Arial"/>
          <w:bCs/>
          <w:color w:val="000000" w:themeColor="text1"/>
          <w:sz w:val="20"/>
          <w:szCs w:val="20"/>
        </w:rPr>
        <w:t>10</w:t>
      </w:r>
      <w:r w:rsidR="00A0518B"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] </w:t>
      </w:r>
      <w:r w:rsidR="006C5939"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Develop a simple C++ program that:  </w:t>
      </w:r>
    </w:p>
    <w:p w14:paraId="0871F195" w14:textId="77777777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 a. Reads words (separated by whitespace only and not any other punctuation or special characters) from the user until logical end-of-file</w:t>
      </w:r>
    </w:p>
    <w:p w14:paraId="10944C3B" w14:textId="4DF9EFD1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 b. Prints the just the count of words (just one integer and no other text/messages) that start with an English vowel, i.e., one of: AEIOUaeiou characters. </w:t>
      </w:r>
    </w:p>
    <w:p w14:paraId="182B51E2" w14:textId="50F0F908" w:rsidR="006C5939" w:rsidRPr="00E36029" w:rsidRDefault="006C5939" w:rsidP="00532C65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D837039" w14:textId="7B6FA35A" w:rsidR="006C5939" w:rsidRPr="00E36029" w:rsidRDefault="006C5939" w:rsidP="006C5939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>For example, given just the sentence “Elephants are Awesome animals” the output will be 4. Similarly, for the inp</w:t>
      </w:r>
      <w:r w:rsidR="0042088A">
        <w:rPr>
          <w:rFonts w:ascii="Arial" w:hAnsi="Arial" w:cs="Arial"/>
          <w:bCs/>
          <w:color w:val="000000" w:themeColor="text1"/>
          <w:sz w:val="20"/>
          <w:szCs w:val="20"/>
        </w:rPr>
        <w:t>ut “I think I am warming up to C</w:t>
      </w:r>
      <w:r w:rsidRPr="00E36029">
        <w:rPr>
          <w:rFonts w:ascii="Arial" w:hAnsi="Arial" w:cs="Arial"/>
          <w:bCs/>
          <w:color w:val="000000" w:themeColor="text1"/>
          <w:sz w:val="20"/>
          <w:szCs w:val="20"/>
        </w:rPr>
        <w:t xml:space="preserve">++” the output is also 4.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CEB" w:rsidRPr="00E36029" w14:paraId="67360A07" w14:textId="77777777" w:rsidTr="00B20CEB">
        <w:tc>
          <w:tcPr>
            <w:tcW w:w="9350" w:type="dxa"/>
          </w:tcPr>
          <w:p w14:paraId="4352AC67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62DD622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75766DA4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3153859" w14:textId="77777777" w:rsidR="00710CEF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 main(){</w:t>
            </w:r>
          </w:p>
          <w:p w14:paraId="73F45A73" w14:textId="4E917EB1" w:rsidR="00710CEF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3EB63341" w14:textId="0151C561" w:rsidR="00E20178" w:rsidRDefault="00E20178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String word “”;</w:t>
            </w:r>
          </w:p>
          <w:p w14:paraId="390DBEF4" w14:textId="0C294DF1" w:rsidR="00055467" w:rsidRDefault="00055467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Int Vowel = 0;</w:t>
            </w:r>
          </w:p>
          <w:p w14:paraId="052BF6C0" w14:textId="0112A8FE" w:rsidR="00710CEF" w:rsidRDefault="0096519B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While(cin</w:t>
            </w:r>
            <w:r w:rsidR="00523908">
              <w:rPr>
                <w:rFonts w:ascii="Arial" w:hAnsi="Arial" w:cs="Arial"/>
                <w:bCs/>
                <w:sz w:val="20"/>
                <w:szCs w:val="20"/>
              </w:rPr>
              <w:t xml:space="preserve"> &gt;&gt; word)</w:t>
            </w:r>
          </w:p>
          <w:p w14:paraId="25C110FB" w14:textId="77777777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</w:p>
          <w:p w14:paraId="2210F260" w14:textId="77777777" w:rsidR="00055467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055467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055467">
              <w:rPr>
                <w:rFonts w:ascii="Arial" w:hAnsi="Arial" w:cs="Arial"/>
                <w:bCs/>
                <w:sz w:val="20"/>
                <w:szCs w:val="20"/>
              </w:rPr>
              <w:t>(isVowel(word[0]){</w:t>
            </w:r>
          </w:p>
          <w:p w14:paraId="4DB3BA40" w14:textId="3748DCF7" w:rsidR="00055467" w:rsidRDefault="00055467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Vowel++;</w:t>
            </w:r>
          </w:p>
          <w:p w14:paraId="151C9DC1" w14:textId="3DB1AEF2" w:rsidR="00E20178" w:rsidRDefault="00055467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}</w:t>
            </w:r>
          </w:p>
          <w:p w14:paraId="7F2AE448" w14:textId="77777777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3E9BA4B" w14:textId="0963A3EA" w:rsidR="00E20178" w:rsidRDefault="00E20178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}</w:t>
            </w:r>
          </w:p>
          <w:p w14:paraId="4E93F93C" w14:textId="1DCD599A" w:rsidR="00644F43" w:rsidRDefault="00644F43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F32483" w14:textId="4B928CB1" w:rsidR="00644F43" w:rsidRDefault="00644F43" w:rsidP="0096519B">
            <w:pPr>
              <w:ind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cout &lt;&lt; Vowel;</w:t>
            </w:r>
          </w:p>
          <w:p w14:paraId="64FB2515" w14:textId="003ED2DC" w:rsidR="00B20CEB" w:rsidRPr="00EC03FD" w:rsidRDefault="00710CEF" w:rsidP="00532C6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14:paraId="2E9182E9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C359AC7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264BD1D2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656FC712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71C3800B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421EA309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215F19C5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16433ABA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3454D403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005438B0" w14:textId="77777777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266AB888" w14:textId="0755C431" w:rsidR="00B20CEB" w:rsidRPr="00E36029" w:rsidRDefault="00B20CEB" w:rsidP="00532C65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478E8F02" w14:textId="77777777" w:rsidR="006C5939" w:rsidRPr="00E36029" w:rsidRDefault="006C5939" w:rsidP="00532C65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06F72862" w14:textId="0C0D193D" w:rsidR="00532C65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[</w:t>
      </w:r>
      <w:r w:rsidR="0078794E">
        <w:rPr>
          <w:rFonts w:ascii="Arial" w:hAnsi="Arial" w:cs="Arial"/>
          <w:sz w:val="20"/>
          <w:szCs w:val="20"/>
        </w:rPr>
        <w:t>5</w:t>
      </w:r>
      <w:r w:rsidRPr="00E36029">
        <w:rPr>
          <w:rFonts w:ascii="Arial" w:hAnsi="Arial" w:cs="Arial"/>
          <w:sz w:val="20"/>
          <w:szCs w:val="20"/>
        </w:rPr>
        <w:t xml:space="preserve">] </w:t>
      </w:r>
      <w:r w:rsidR="00532C65" w:rsidRPr="00E36029">
        <w:rPr>
          <w:rFonts w:ascii="Arial" w:hAnsi="Arial" w:cs="Arial"/>
          <w:sz w:val="20"/>
          <w:szCs w:val="20"/>
        </w:rPr>
        <w:t xml:space="preserve">Assume that a system has a 32-bit virtual address with a 4-KB ( </w:t>
      </w:r>
      <w:r w:rsidR="00532C65" w:rsidRPr="00E36029">
        <w:rPr>
          <w:rFonts w:ascii="Arial" w:hAnsi="Arial" w:cs="Arial"/>
          <w:b/>
          <w:i/>
          <w:sz w:val="20"/>
          <w:szCs w:val="20"/>
        </w:rPr>
        <w:t>1 KB = 1024</w:t>
      </w:r>
      <w:r w:rsidR="00532C65" w:rsidRPr="00E36029">
        <w:rPr>
          <w:rFonts w:ascii="Arial" w:hAnsi="Arial" w:cs="Arial"/>
          <w:sz w:val="20"/>
          <w:szCs w:val="20"/>
        </w:rPr>
        <w:t>) page size. Write a C++ program that is passed a virtual address (in decimal) on the command line and have it output the page number and offset for the given address. As an example, your program would run as follows:</w:t>
      </w:r>
    </w:p>
    <w:p w14:paraId="52D4DE44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./a.out 19986</w:t>
      </w:r>
    </w:p>
    <w:p w14:paraId="4B5FA60D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Your program would output:</w:t>
      </w:r>
    </w:p>
    <w:p w14:paraId="2F722846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The address 19986 contains:</w:t>
      </w:r>
    </w:p>
    <w:p w14:paraId="497FE051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page number = 4</w:t>
      </w:r>
    </w:p>
    <w:p w14:paraId="49CD69ED" w14:textId="77777777" w:rsidR="00532C65" w:rsidRPr="00E36029" w:rsidRDefault="00532C65" w:rsidP="00532C65">
      <w:p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offset = 3602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36029" w14:paraId="210584A1" w14:textId="77777777" w:rsidTr="00E36029">
        <w:tc>
          <w:tcPr>
            <w:tcW w:w="9350" w:type="dxa"/>
          </w:tcPr>
          <w:p w14:paraId="6EF72EFF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8FC8F6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A7B8D4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BE8D88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BCCE40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609EF4" w14:textId="77777777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86CA77" w14:textId="7C4EB360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5B20C8" w14:textId="39990CA4" w:rsidR="00E36029" w:rsidRDefault="00E36029" w:rsidP="00532C6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DACCAA" w14:textId="3D0206DB" w:rsidR="00210C1D" w:rsidRPr="00E36029" w:rsidRDefault="00210C1D" w:rsidP="00B20CEB">
      <w:pPr>
        <w:jc w:val="both"/>
        <w:rPr>
          <w:rFonts w:ascii="Arial" w:hAnsi="Arial" w:cs="Arial"/>
          <w:sz w:val="20"/>
          <w:szCs w:val="20"/>
        </w:rPr>
      </w:pPr>
    </w:p>
    <w:p w14:paraId="3A020270" w14:textId="7F3F60B3" w:rsidR="003E5D1C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[</w:t>
      </w:r>
      <w:r w:rsidR="00D4106F" w:rsidRPr="00E36029">
        <w:rPr>
          <w:rFonts w:ascii="Arial" w:hAnsi="Arial" w:cs="Arial"/>
          <w:sz w:val="20"/>
          <w:szCs w:val="20"/>
        </w:rPr>
        <w:t>10</w:t>
      </w:r>
      <w:r w:rsidRPr="00E36029">
        <w:rPr>
          <w:rFonts w:ascii="Arial" w:hAnsi="Arial" w:cs="Arial"/>
          <w:sz w:val="20"/>
          <w:szCs w:val="20"/>
        </w:rPr>
        <w:t xml:space="preserve">] </w:t>
      </w:r>
      <w:r w:rsidR="003E5D1C" w:rsidRPr="00E36029">
        <w:rPr>
          <w:rFonts w:ascii="Arial" w:hAnsi="Arial" w:cs="Arial"/>
          <w:sz w:val="20"/>
          <w:szCs w:val="20"/>
        </w:rPr>
        <w:t xml:space="preserve">Complete the following method that returns a vector with only </w:t>
      </w:r>
      <w:r w:rsidR="003E5D1C" w:rsidRPr="00E36029">
        <w:rPr>
          <w:rFonts w:ascii="Arial" w:hAnsi="Arial" w:cs="Arial"/>
          <w:i/>
          <w:iCs/>
          <w:sz w:val="20"/>
          <w:szCs w:val="20"/>
        </w:rPr>
        <w:t>odd</w:t>
      </w:r>
      <w:r w:rsidR="003E5D1C" w:rsidRPr="00E36029">
        <w:rPr>
          <w:rFonts w:ascii="Arial" w:hAnsi="Arial" w:cs="Arial"/>
          <w:sz w:val="20"/>
          <w:szCs w:val="20"/>
        </w:rPr>
        <w:t xml:space="preserve"> values in the src vector. If the src vector has values {2, -4, 7, 9, 3, 8} this method should return a vector with values {7, 9, 3}.</w:t>
      </w:r>
    </w:p>
    <w:p w14:paraId="4FDF1B6F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using IntVec = std::vector&lt;int&gt;; </w:t>
      </w:r>
    </w:p>
    <w:p w14:paraId="3D2C5667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</w:t>
      </w:r>
    </w:p>
    <w:p w14:paraId="6C157934" w14:textId="77777777" w:rsidR="003E5D1C" w:rsidRPr="00E36029" w:rsidRDefault="003E5D1C" w:rsidP="003E5D1C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IntVec odds(const IntVec&amp; src) {</w:t>
      </w:r>
    </w:p>
    <w:p w14:paraId="2714A19D" w14:textId="558992D8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Vector&lt;int&gt; oddNumbers;</w:t>
      </w:r>
    </w:p>
    <w:p w14:paraId="18C743F7" w14:textId="3C298FF3" w:rsidR="00B20CEB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for(int i = 0; i &lt; src.size(); i++){</w:t>
      </w:r>
    </w:p>
    <w:p w14:paraId="03F98789" w14:textId="77777777" w:rsidR="00596172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if(src[i] % 2 != 0){</w:t>
      </w:r>
    </w:p>
    <w:p w14:paraId="76F65FBE" w14:textId="591693F5" w:rsidR="00596172" w:rsidRDefault="00596172" w:rsidP="00596172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oddNumbers.push_back(src[i]);</w:t>
      </w:r>
    </w:p>
    <w:p w14:paraId="31F0A332" w14:textId="2C264ECF" w:rsidR="00390F8B" w:rsidRPr="00E36029" w:rsidRDefault="00596172" w:rsidP="00596172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F565A1D" w14:textId="1E0711BC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}</w:t>
      </w:r>
    </w:p>
    <w:p w14:paraId="35506308" w14:textId="24BED5C4" w:rsidR="00B20CEB" w:rsidRPr="00E36029" w:rsidRDefault="00596172" w:rsidP="00A051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Return oddNumbers;</w:t>
      </w:r>
    </w:p>
    <w:p w14:paraId="3F532A44" w14:textId="77777777" w:rsidR="00390F8B" w:rsidRDefault="003E5D1C" w:rsidP="00E3602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}</w:t>
      </w:r>
    </w:p>
    <w:p w14:paraId="3B7D1E71" w14:textId="29D72FD8" w:rsidR="00334338" w:rsidRPr="00E36029" w:rsidRDefault="003E5D1C" w:rsidP="00E36029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   </w:t>
      </w:r>
    </w:p>
    <w:p w14:paraId="6B6F25F9" w14:textId="4CC46CEA" w:rsidR="008F4B3B" w:rsidRPr="00E36029" w:rsidRDefault="00A0518B" w:rsidP="00D4106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color w:val="548DD4" w:themeColor="text2" w:themeTint="99"/>
          <w:sz w:val="20"/>
          <w:szCs w:val="20"/>
        </w:rPr>
        <w:t>[</w:t>
      </w:r>
      <w:r w:rsidR="00D4106F" w:rsidRPr="00E36029">
        <w:rPr>
          <w:rFonts w:ascii="Arial" w:hAnsi="Arial" w:cs="Arial"/>
          <w:color w:val="548DD4" w:themeColor="text2" w:themeTint="99"/>
          <w:sz w:val="20"/>
          <w:szCs w:val="20"/>
        </w:rPr>
        <w:t>10</w:t>
      </w:r>
      <w:r w:rsidRPr="00E36029">
        <w:rPr>
          <w:rFonts w:ascii="Arial" w:hAnsi="Arial" w:cs="Arial"/>
          <w:color w:val="548DD4" w:themeColor="text2" w:themeTint="99"/>
          <w:sz w:val="20"/>
          <w:szCs w:val="20"/>
        </w:rPr>
        <w:t xml:space="preserve">] </w:t>
      </w:r>
      <w:r w:rsidR="008F4B3B" w:rsidRPr="00E36029">
        <w:rPr>
          <w:rFonts w:ascii="Arial" w:hAnsi="Arial" w:cs="Arial"/>
          <w:color w:val="548DD4" w:themeColor="text2" w:themeTint="99"/>
          <w:sz w:val="20"/>
          <w:szCs w:val="20"/>
        </w:rPr>
        <w:t>File I/O using file streams</w:t>
      </w:r>
    </w:p>
    <w:p w14:paraId="4C1B2A86" w14:textId="08EA7D62" w:rsidR="008F4B3B" w:rsidRPr="00E36029" w:rsidRDefault="008F4B3B" w:rsidP="008F4B3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Develop a C++ program that prints the </w:t>
      </w:r>
      <w:r w:rsidRPr="00E36029">
        <w:rPr>
          <w:rFonts w:ascii="Arial" w:hAnsi="Arial" w:cs="Arial"/>
          <w:i/>
          <w:iCs/>
          <w:color w:val="000000" w:themeColor="text1"/>
          <w:sz w:val="20"/>
          <w:szCs w:val="20"/>
        </w:rPr>
        <w:t>first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line of each paragraph in a given text file specified as command-line argument. Paragraphs are separated by one or more blank (i.e., empty) lines.    </w:t>
      </w:r>
    </w:p>
    <w:p w14:paraId="493B39CF" w14:textId="77777777" w:rsidR="008F4B3B" w:rsidRPr="00E36029" w:rsidRDefault="008F4B3B" w:rsidP="008F4B3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34CE6C" w14:textId="68B7A2C0" w:rsidR="008F4B3B" w:rsidRPr="00E36029" w:rsidRDefault="00210C1D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a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. In order gain practice working with generic I/O streams, add the following method that works with abstract streams to your starter code: </w:t>
      </w:r>
    </w:p>
    <w:p w14:paraId="73DFDBB3" w14:textId="3701C9B5" w:rsidR="008F4B3B" w:rsidRPr="00E36029" w:rsidRDefault="008F4B3B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B050"/>
          <w:sz w:val="20"/>
          <w:szCs w:val="20"/>
        </w:rPr>
        <w:t>void printFirstLine(std::istream&amp; is, std::ostream&amp; os)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6DFC5364" w14:textId="27129118" w:rsidR="008F4B3B" w:rsidRPr="00E36029" w:rsidRDefault="008F4B3B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The above method is the one that should process lines from input stream is (use std::getline to read lines) and print </w:t>
      </w:r>
      <w:r w:rsidRPr="00E36029">
        <w:rPr>
          <w:rFonts w:ascii="Arial" w:hAnsi="Arial" w:cs="Arial"/>
          <w:i/>
          <w:iCs/>
          <w:color w:val="000000" w:themeColor="text1"/>
          <w:sz w:val="20"/>
          <w:szCs w:val="20"/>
        </w:rPr>
        <w:t>first</w:t>
      </w: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line of each paragraph to output stream os.   </w:t>
      </w:r>
    </w:p>
    <w:p w14:paraId="04181CCA" w14:textId="50BB3AFB" w:rsidR="008F4B3B" w:rsidRPr="00E36029" w:rsidRDefault="00210C1D" w:rsidP="008F4B3B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b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. Call the printFirstLine method (from main) with a suitable std::ifstream to process data from a given text file specified as a command-line argument. Recollect that the file name will be in </w:t>
      </w:r>
      <w:r w:rsidR="008F4B3B" w:rsidRPr="00E36029">
        <w:rPr>
          <w:rFonts w:ascii="Arial" w:hAnsi="Arial" w:cs="Arial"/>
          <w:color w:val="00B050"/>
          <w:sz w:val="20"/>
          <w:szCs w:val="20"/>
        </w:rPr>
        <w:t xml:space="preserve">argv[1] </w:t>
      </w:r>
      <w:r w:rsidR="008F4B3B" w:rsidRPr="00E36029">
        <w:rPr>
          <w:rFonts w:ascii="Arial" w:hAnsi="Arial" w:cs="Arial"/>
          <w:color w:val="000000" w:themeColor="text1"/>
          <w:sz w:val="20"/>
          <w:szCs w:val="20"/>
        </w:rPr>
        <w:t xml:space="preserve">in the main method. Use std::cout as the output stream.  </w:t>
      </w:r>
    </w:p>
    <w:p w14:paraId="2C1535C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BE2C01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&lt;cstdlib&gt;</w:t>
      </w:r>
    </w:p>
    <w:p w14:paraId="74EF7117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&lt;fstream&gt;</w:t>
      </w:r>
    </w:p>
    <w:p w14:paraId="20D2779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&lt;iostream&gt;</w:t>
      </w:r>
    </w:p>
    <w:p w14:paraId="4543B06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&lt;string&gt;</w:t>
      </w:r>
    </w:p>
    <w:p w14:paraId="50D34E9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&lt;algorithm&gt;</w:t>
      </w:r>
    </w:p>
    <w:p w14:paraId="557BA5C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&lt;iterator&gt;</w:t>
      </w:r>
    </w:p>
    <w:p w14:paraId="03941E8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&lt;sstream&gt;</w:t>
      </w:r>
    </w:p>
    <w:p w14:paraId="646433A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&lt;fstream&gt;</w:t>
      </w:r>
    </w:p>
    <w:p w14:paraId="731F5FB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#include &lt;vector&gt;</w:t>
      </w:r>
    </w:p>
    <w:p w14:paraId="15A8EB7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using namespace std;</w:t>
      </w:r>
    </w:p>
    <w:p w14:paraId="0C5D2BC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D65A0C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void printAllLine(std::istream&amp; is, std::ostream&amp; os){</w:t>
      </w:r>
    </w:p>
    <w:p w14:paraId="6ED5B53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line;</w:t>
      </w:r>
    </w:p>
    <w:p w14:paraId="17956DA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5A9D3AF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(std::getline(is, line)) {</w:t>
      </w:r>
    </w:p>
    <w:p w14:paraId="5CEC33F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 std::cout &lt;&lt; line &lt;&lt; std::endl;</w:t>
      </w:r>
    </w:p>
    <w:p w14:paraId="6C92EFA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   </w:t>
      </w:r>
    </w:p>
    <w:p w14:paraId="5C0016A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A7302B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void printLastLine(std::istream&amp; is, std::ostream&amp; os) {</w:t>
      </w:r>
    </w:p>
    <w:p w14:paraId="793C7A8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line, prevLine;</w:t>
      </w:r>
    </w:p>
    <w:p w14:paraId="2035688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14:paraId="336527C9" w14:textId="4502DB22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(std::getline(is, line)) {</w:t>
      </w:r>
    </w:p>
    <w:p w14:paraId="4AB41C5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if (line.empty() &amp;&amp; !prevLine.empty())</w:t>
      </w:r>
    </w:p>
    <w:p w14:paraId="7AB10D8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    //std::cout &lt;&lt; prevLine &lt;&lt; std::endl;</w:t>
      </w:r>
    </w:p>
    <w:p w14:paraId="7560C38A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    os &lt;&lt; prevLine &lt;&lt; std::endl;</w:t>
      </w:r>
    </w:p>
    <w:p w14:paraId="1C3A7AB3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prevLine = line;</w:t>
      </w:r>
    </w:p>
    <w:p w14:paraId="0A81D85B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3255DEC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if (!prevLine.empty()) {</w:t>
      </w:r>
    </w:p>
    <w:p w14:paraId="2350F36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//std::cout &lt;&lt; prevLine &lt;&lt; std::endl;</w:t>
      </w:r>
    </w:p>
    <w:p w14:paraId="73959DB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os &lt;&lt; prevLine &lt;&lt; std::endl; </w:t>
      </w:r>
    </w:p>
    <w:p w14:paraId="4DD04847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 </w:t>
      </w:r>
    </w:p>
    <w:p w14:paraId="4A719AB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3485C6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std::vector&lt;std::string&gt; split (const std::string&amp; line){</w:t>
      </w:r>
    </w:p>
    <w:p w14:paraId="0A0DCF0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std::vector&lt;std::string&gt; words;</w:t>
      </w:r>
    </w:p>
    <w:p w14:paraId="4ECC4A29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std::istringstream is(line);</w:t>
      </w:r>
    </w:p>
    <w:p w14:paraId="0E45F91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std::string word;</w:t>
      </w:r>
    </w:p>
    <w:p w14:paraId="2D7137ED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const char delimiter = ' ';</w:t>
      </w:r>
    </w:p>
    <w:p w14:paraId="6B7B59C2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while (std::getline(is, word, delimiter)){</w:t>
      </w:r>
    </w:p>
    <w:p w14:paraId="762F5F6F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words.push_back(word);</w:t>
      </w:r>
    </w:p>
    <w:p w14:paraId="126D1E30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7F2BCA76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return words;</w:t>
      </w:r>
    </w:p>
    <w:p w14:paraId="4E030574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4F52541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int main(int argc, char** argv) {</w:t>
      </w:r>
    </w:p>
    <w:p w14:paraId="2BA320F5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std::vector&lt;std::string&gt; myVector;</w:t>
      </w:r>
    </w:p>
    <w:p w14:paraId="64911632" w14:textId="6C40065D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std:string myLine = "This is a test line to split";    </w:t>
      </w:r>
    </w:p>
    <w:p w14:paraId="2D0D782C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std::ifstream paras(argv[1]);</w:t>
      </w:r>
    </w:p>
    <w:p w14:paraId="78C7FB0F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std::ofstream parasOut(argv[2]);</w:t>
      </w:r>
    </w:p>
    <w:p w14:paraId="71628E27" w14:textId="7C4B41DB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//printAllLine(paras, std::cout);</w:t>
      </w:r>
    </w:p>
    <w:p w14:paraId="6CF46CA5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printLastLine(paras, parasOut);</w:t>
      </w:r>
    </w:p>
    <w:p w14:paraId="77F8E72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myVector = split(myLine);</w:t>
      </w:r>
    </w:p>
    <w:p w14:paraId="22C8D50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for (auto word: myVector){</w:t>
      </w:r>
    </w:p>
    <w:p w14:paraId="0DA246BE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    std::cout &lt;&lt; word &lt;&lt; std::endl;</w:t>
      </w:r>
    </w:p>
    <w:p w14:paraId="25809388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14:paraId="50A89E33" w14:textId="77777777" w:rsidR="008F4B3B" w:rsidRPr="00E36029" w:rsidRDefault="008F4B3B" w:rsidP="008F4B3B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 xml:space="preserve">    return 0;</w:t>
      </w:r>
    </w:p>
    <w:p w14:paraId="354900D2" w14:textId="17D28474" w:rsidR="00E67C59" w:rsidRPr="00E36029" w:rsidRDefault="008F4B3B" w:rsidP="00D4106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6029">
        <w:rPr>
          <w:rFonts w:ascii="Arial" w:hAnsi="Arial" w:cs="Arial"/>
          <w:color w:val="000000" w:themeColor="text1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029" w14:paraId="275F31D4" w14:textId="77777777" w:rsidTr="00E36029">
        <w:tc>
          <w:tcPr>
            <w:tcW w:w="9350" w:type="dxa"/>
          </w:tcPr>
          <w:p w14:paraId="5806D625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2E2FA8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C56329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3590DA9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449076E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BB17B29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341637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D649A55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5F58110" w14:textId="77777777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8A0780" w14:textId="33EB7685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2E997E" w14:textId="79154755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5E8FA6" w14:textId="3FBEF605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BF0FEA0" w14:textId="1A82D9D8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8EC043E" w14:textId="748D3FC5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9D45762" w14:textId="4575B11F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F18BA6B" w14:textId="7C3A2066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F9E01E" w14:textId="6BE1BBDF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D87843" w14:textId="127FF5DE" w:rsidR="0024657B" w:rsidRDefault="0024657B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97532F" w14:textId="16652D5D" w:rsidR="00E36029" w:rsidRDefault="00E36029" w:rsidP="00D4106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9947D3D" w14:textId="4E4623CC" w:rsidR="001B451B" w:rsidRPr="00E36029" w:rsidRDefault="00E36029" w:rsidP="001B45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</w:t>
      </w:r>
      <w:r w:rsidR="001B451B" w:rsidRPr="00E36029">
        <w:rPr>
          <w:rFonts w:ascii="Arial" w:hAnsi="Arial" w:cs="Arial"/>
          <w:b/>
          <w:sz w:val="20"/>
          <w:szCs w:val="20"/>
        </w:rPr>
        <w:t xml:space="preserve">. </w:t>
      </w:r>
      <w:r w:rsidR="001B451B" w:rsidRPr="00E36029">
        <w:rPr>
          <w:rFonts w:ascii="Arial" w:hAnsi="Arial" w:cs="Arial"/>
          <w:sz w:val="20"/>
          <w:szCs w:val="20"/>
        </w:rPr>
        <w:t>[1</w:t>
      </w:r>
      <w:r>
        <w:rPr>
          <w:rFonts w:ascii="Arial" w:hAnsi="Arial" w:cs="Arial"/>
          <w:sz w:val="20"/>
          <w:szCs w:val="20"/>
        </w:rPr>
        <w:t>5</w:t>
      </w:r>
      <w:r w:rsidR="001B451B" w:rsidRPr="00E36029">
        <w:rPr>
          <w:rFonts w:ascii="Arial" w:hAnsi="Arial" w:cs="Arial"/>
          <w:sz w:val="20"/>
          <w:szCs w:val="20"/>
        </w:rPr>
        <w:t xml:space="preserve">] Consider the following GradeBook class definition and implementation: </w:t>
      </w:r>
    </w:p>
    <w:p w14:paraId="733207E7" w14:textId="7B3EDD83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Fig. 3.11: GradeBook.h</w:t>
      </w:r>
      <w:r w:rsidR="00B32DCF">
        <w:rPr>
          <w:rFonts w:ascii="Arial" w:hAnsi="Arial" w:cs="Arial"/>
          <w:noProof/>
          <w:color w:val="008000"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 xml:space="preserve">GradeBook class definition. This file presents GradeBook's public </w:t>
      </w:r>
    </w:p>
    <w:p w14:paraId="61662F4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//interface without revealing the implementations of GradeBook's member</w:t>
      </w:r>
    </w:p>
    <w:p w14:paraId="28301168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functions, which are defined in GradeBook.cpp.</w:t>
      </w:r>
    </w:p>
    <w:p w14:paraId="5718841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&lt;string&gt;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class GradeBook uses C++ standard string class</w:t>
      </w:r>
    </w:p>
    <w:p w14:paraId="62915BB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std::string;</w:t>
      </w:r>
    </w:p>
    <w:p w14:paraId="7D78A67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1897106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GradeBook class definition</w:t>
      </w:r>
    </w:p>
    <w:p w14:paraId="765D0BEB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class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</w:t>
      </w:r>
    </w:p>
    <w:p w14:paraId="6A9F21AB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75DB7B27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public</w:t>
      </w:r>
      <w:r w:rsidRPr="00E36029">
        <w:rPr>
          <w:rFonts w:ascii="Arial" w:hAnsi="Arial" w:cs="Arial"/>
          <w:noProof/>
          <w:sz w:val="20"/>
          <w:szCs w:val="20"/>
        </w:rPr>
        <w:t>:</w:t>
      </w:r>
    </w:p>
    <w:p w14:paraId="001085C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GradeBook( string 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constructor that initializes courseName</w:t>
      </w:r>
    </w:p>
    <w:p w14:paraId="14E9BC0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setCourseName( string 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sets the course name</w:t>
      </w:r>
    </w:p>
    <w:p w14:paraId="65E0098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string getCourseName();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gets the course name</w:t>
      </w:r>
    </w:p>
    <w:p w14:paraId="5ED965A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displayMessage();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that displays a welcome message</w:t>
      </w:r>
    </w:p>
    <w:p w14:paraId="551CE25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private</w:t>
      </w:r>
      <w:r w:rsidRPr="00E36029">
        <w:rPr>
          <w:rFonts w:ascii="Arial" w:hAnsi="Arial" w:cs="Arial"/>
          <w:noProof/>
          <w:sz w:val="20"/>
          <w:szCs w:val="20"/>
        </w:rPr>
        <w:t>:</w:t>
      </w:r>
    </w:p>
    <w:p w14:paraId="5023684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string courseName;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course name for this GradeBook</w:t>
      </w:r>
    </w:p>
    <w:p w14:paraId="7963B192" w14:textId="77777777" w:rsidR="001B451B" w:rsidRPr="00E36029" w:rsidRDefault="001B451B" w:rsidP="001B451B">
      <w:pPr>
        <w:ind w:left="360"/>
        <w:jc w:val="both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class GradeBook</w:t>
      </w:r>
    </w:p>
    <w:p w14:paraId="00A02913" w14:textId="77777777" w:rsidR="001B451B" w:rsidRPr="00E36029" w:rsidRDefault="001B451B" w:rsidP="001B451B">
      <w:pPr>
        <w:jc w:val="both"/>
        <w:rPr>
          <w:rFonts w:ascii="Arial" w:hAnsi="Arial" w:cs="Arial"/>
          <w:sz w:val="20"/>
          <w:szCs w:val="20"/>
        </w:rPr>
      </w:pPr>
    </w:p>
    <w:p w14:paraId="1B547B45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Fig. 3.12: GradeBook.cpp</w:t>
      </w:r>
    </w:p>
    <w:p w14:paraId="1309D6D8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GradeBook member-function definitions. This file contains</w:t>
      </w:r>
    </w:p>
    <w:p w14:paraId="7B83D41A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implementations of the member functions prototyped in GradeBook.h.</w:t>
      </w:r>
    </w:p>
    <w:p w14:paraId="0B6CD16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800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&lt;iostream&gt;</w:t>
      </w:r>
    </w:p>
    <w:p w14:paraId="68AA70D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std::cout; </w:t>
      </w:r>
    </w:p>
    <w:p w14:paraId="4DDD5731" w14:textId="5CD86D72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using</w:t>
      </w:r>
      <w:r w:rsidRPr="00E36029">
        <w:rPr>
          <w:rFonts w:ascii="Arial" w:hAnsi="Arial" w:cs="Arial"/>
          <w:noProof/>
          <w:sz w:val="20"/>
          <w:szCs w:val="20"/>
        </w:rPr>
        <w:t xml:space="preserve"> std::endl;</w:t>
      </w:r>
    </w:p>
    <w:p w14:paraId="67B3EB01" w14:textId="21E86410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#include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"GradeBook.h"</w:t>
      </w:r>
      <w:r w:rsidRPr="00E36029">
        <w:rPr>
          <w:rFonts w:ascii="Arial" w:hAnsi="Arial" w:cs="Arial"/>
          <w:noProof/>
          <w:sz w:val="20"/>
          <w:szCs w:val="20"/>
        </w:rPr>
        <w:t xml:space="preserve">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include definition of class GradeBook</w:t>
      </w:r>
    </w:p>
    <w:p w14:paraId="7C4B72D5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constructor initializes courseName with string supplied as argument</w:t>
      </w:r>
    </w:p>
    <w:p w14:paraId="75813DA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GradeBook::GradeBook( string name )</w:t>
      </w:r>
    </w:p>
    <w:p w14:paraId="7A28100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6DFCCCD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setCourseName( name );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call set function to initialize courseName</w:t>
      </w:r>
    </w:p>
    <w:p w14:paraId="39570B78" w14:textId="35C4F61B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GradeBook constructor</w:t>
      </w:r>
    </w:p>
    <w:p w14:paraId="5B5FD6C1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to set the course name</w:t>
      </w:r>
    </w:p>
    <w:p w14:paraId="06BE93F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GradeBook::setCourseName( string name )</w:t>
      </w:r>
    </w:p>
    <w:p w14:paraId="58401DA3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2EBDD00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lastRenderedPageBreak/>
        <w:t xml:space="preserve">   courseName = 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store the course name in the object</w:t>
      </w:r>
    </w:p>
    <w:p w14:paraId="42E37AC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setCourseName</w:t>
      </w:r>
    </w:p>
    <w:p w14:paraId="2BE93DDE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2DF73BE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function to get the course name</w:t>
      </w:r>
    </w:p>
    <w:p w14:paraId="00C0CC2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string GradeBook::getCourseName()</w:t>
      </w:r>
    </w:p>
    <w:p w14:paraId="7F63D9F6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34ADB99D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00FF"/>
          <w:sz w:val="20"/>
          <w:szCs w:val="20"/>
        </w:rPr>
        <w:t>return</w:t>
      </w:r>
      <w:r w:rsidRPr="00E36029">
        <w:rPr>
          <w:rFonts w:ascii="Arial" w:hAnsi="Arial" w:cs="Arial"/>
          <w:noProof/>
          <w:sz w:val="20"/>
          <w:szCs w:val="20"/>
        </w:rPr>
        <w:t xml:space="preserve"> courseName;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return object's courseName</w:t>
      </w:r>
    </w:p>
    <w:p w14:paraId="07B69C2C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getCourseName</w:t>
      </w:r>
    </w:p>
    <w:p w14:paraId="0391F930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</w:p>
    <w:p w14:paraId="12115891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color w:val="008000"/>
          <w:sz w:val="20"/>
          <w:szCs w:val="20"/>
        </w:rPr>
        <w:t>// display a welcome message to the GradeBook user</w:t>
      </w:r>
    </w:p>
    <w:p w14:paraId="3E7F7A0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color w:val="0000FF"/>
          <w:sz w:val="20"/>
          <w:szCs w:val="20"/>
        </w:rPr>
        <w:t>void</w:t>
      </w:r>
      <w:r w:rsidRPr="00E36029">
        <w:rPr>
          <w:rFonts w:ascii="Arial" w:hAnsi="Arial" w:cs="Arial"/>
          <w:noProof/>
          <w:sz w:val="20"/>
          <w:szCs w:val="20"/>
        </w:rPr>
        <w:t xml:space="preserve"> GradeBook::displayMessage()</w:t>
      </w:r>
    </w:p>
    <w:p w14:paraId="3B78759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>{</w:t>
      </w:r>
    </w:p>
    <w:p w14:paraId="17432986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color w:val="008000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call getCourseName to get the courseName</w:t>
      </w:r>
    </w:p>
    <w:p w14:paraId="069CB819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cout &lt;&lt;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"Welcome to the grade book for\n"</w:t>
      </w:r>
      <w:r w:rsidRPr="00E36029">
        <w:rPr>
          <w:rFonts w:ascii="Arial" w:hAnsi="Arial" w:cs="Arial"/>
          <w:noProof/>
          <w:sz w:val="20"/>
          <w:szCs w:val="20"/>
        </w:rPr>
        <w:t xml:space="preserve"> &lt;&lt; getCourseName() </w:t>
      </w:r>
    </w:p>
    <w:p w14:paraId="454F5652" w14:textId="77777777" w:rsidR="001B451B" w:rsidRPr="00E36029" w:rsidRDefault="001B451B" w:rsidP="001B451B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      &lt;&lt; </w:t>
      </w:r>
      <w:r w:rsidRPr="00E36029">
        <w:rPr>
          <w:rFonts w:ascii="Arial" w:hAnsi="Arial" w:cs="Arial"/>
          <w:noProof/>
          <w:color w:val="800000"/>
          <w:sz w:val="20"/>
          <w:szCs w:val="20"/>
        </w:rPr>
        <w:t>"!"</w:t>
      </w:r>
      <w:r w:rsidRPr="00E36029">
        <w:rPr>
          <w:rFonts w:ascii="Arial" w:hAnsi="Arial" w:cs="Arial"/>
          <w:noProof/>
          <w:sz w:val="20"/>
          <w:szCs w:val="20"/>
        </w:rPr>
        <w:t xml:space="preserve"> &lt;&lt; endl;</w:t>
      </w:r>
    </w:p>
    <w:p w14:paraId="476358C3" w14:textId="6508E93B" w:rsidR="00390F8B" w:rsidRDefault="001B451B" w:rsidP="001B451B">
      <w:pPr>
        <w:ind w:left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noProof/>
          <w:sz w:val="20"/>
          <w:szCs w:val="20"/>
        </w:rPr>
        <w:t xml:space="preserve">} </w:t>
      </w:r>
      <w:r w:rsidRPr="00E36029">
        <w:rPr>
          <w:rFonts w:ascii="Arial" w:hAnsi="Arial" w:cs="Arial"/>
          <w:noProof/>
          <w:color w:val="008000"/>
          <w:sz w:val="20"/>
          <w:szCs w:val="20"/>
        </w:rPr>
        <w:t>// end function displayMessage</w:t>
      </w:r>
    </w:p>
    <w:p w14:paraId="50A3983A" w14:textId="2A0CC80D" w:rsidR="001B451B" w:rsidRPr="00E36029" w:rsidRDefault="001B451B" w:rsidP="001B451B">
      <w:pPr>
        <w:ind w:left="360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(</w:t>
      </w:r>
      <w:r w:rsidRPr="00E36029">
        <w:rPr>
          <w:rFonts w:ascii="Arial" w:hAnsi="Arial" w:cs="Arial"/>
          <w:i/>
          <w:sz w:val="20"/>
          <w:szCs w:val="20"/>
        </w:rPr>
        <w:t>Modifying Class GradeBook</w:t>
      </w:r>
      <w:r w:rsidRPr="00E36029">
        <w:rPr>
          <w:rFonts w:ascii="Arial" w:hAnsi="Arial" w:cs="Arial"/>
          <w:sz w:val="20"/>
          <w:szCs w:val="20"/>
        </w:rPr>
        <w:t>) Modify class GradeBook as follows:</w:t>
      </w:r>
    </w:p>
    <w:p w14:paraId="2F13CB61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Include a second string data member that represents the course instructor’s name.</w:t>
      </w:r>
    </w:p>
    <w:p w14:paraId="256E07B4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Provide a </w:t>
      </w:r>
      <w:r w:rsidRPr="00E36029">
        <w:rPr>
          <w:rFonts w:ascii="Arial" w:hAnsi="Arial" w:cs="Arial"/>
          <w:i/>
          <w:sz w:val="20"/>
          <w:szCs w:val="20"/>
        </w:rPr>
        <w:t xml:space="preserve">set </w:t>
      </w:r>
      <w:r w:rsidRPr="00E36029">
        <w:rPr>
          <w:rFonts w:ascii="Arial" w:hAnsi="Arial" w:cs="Arial"/>
          <w:sz w:val="20"/>
          <w:szCs w:val="20"/>
        </w:rPr>
        <w:t xml:space="preserve">function to change the instructor’s name and a </w:t>
      </w:r>
      <w:r w:rsidRPr="00E36029">
        <w:rPr>
          <w:rFonts w:ascii="Arial" w:hAnsi="Arial" w:cs="Arial"/>
          <w:i/>
          <w:sz w:val="20"/>
          <w:szCs w:val="20"/>
        </w:rPr>
        <w:t>get</w:t>
      </w:r>
      <w:r w:rsidRPr="00E36029">
        <w:rPr>
          <w:rFonts w:ascii="Arial" w:hAnsi="Arial" w:cs="Arial"/>
          <w:sz w:val="20"/>
          <w:szCs w:val="20"/>
        </w:rPr>
        <w:t xml:space="preserve"> function to retrieve it.</w:t>
      </w:r>
    </w:p>
    <w:p w14:paraId="092A5877" w14:textId="77777777" w:rsidR="001B451B" w:rsidRPr="00E36029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Modify the constructor to specify two parameters – one for the course name and one for the instructor’s name.</w:t>
      </w:r>
    </w:p>
    <w:p w14:paraId="19813E9F" w14:textId="43873D78" w:rsidR="001B451B" w:rsidRPr="00B32DCF" w:rsidRDefault="001B451B" w:rsidP="001B451B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Modify member function displayMessage such that it first outputs the welcome message and course name, then outputs “This course is presented by:” followed by the instructor’s name.</w:t>
      </w:r>
    </w:p>
    <w:p w14:paraId="42FEA09B" w14:textId="6B53754E" w:rsidR="002C6400" w:rsidRPr="00F51968" w:rsidRDefault="001B451B" w:rsidP="00F51968">
      <w:pPr>
        <w:jc w:val="both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Use your modified class in a test program that demonstrates the class’s new capabilities.</w:t>
      </w:r>
    </w:p>
    <w:sectPr w:rsidR="002C6400" w:rsidRPr="00F51968" w:rsidSect="00DC54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78910" w14:textId="77777777" w:rsidR="00D933CA" w:rsidRDefault="00D933CA" w:rsidP="000B1362">
      <w:pPr>
        <w:spacing w:after="0" w:line="240" w:lineRule="auto"/>
      </w:pPr>
      <w:r>
        <w:separator/>
      </w:r>
    </w:p>
  </w:endnote>
  <w:endnote w:type="continuationSeparator" w:id="0">
    <w:p w14:paraId="4AF89A0C" w14:textId="77777777" w:rsidR="00D933CA" w:rsidRDefault="00D933CA" w:rsidP="000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51D3" w14:textId="77777777" w:rsidR="000B1362" w:rsidRDefault="000B1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B1B2" w14:textId="23E0E3CF" w:rsidR="000B1362" w:rsidRDefault="000B136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210E8">
      <w:rPr>
        <w:caps/>
        <w:noProof/>
        <w:color w:val="4F81BD" w:themeColor="accent1"/>
      </w:rPr>
      <w:t>10</w:t>
    </w:r>
    <w:r>
      <w:rPr>
        <w:caps/>
        <w:noProof/>
        <w:color w:val="4F81BD" w:themeColor="accent1"/>
      </w:rPr>
      <w:fldChar w:fldCharType="end"/>
    </w:r>
  </w:p>
  <w:p w14:paraId="10C4BCF4" w14:textId="77777777" w:rsidR="000B1362" w:rsidRDefault="000B1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0A805" w14:textId="77777777" w:rsidR="000B1362" w:rsidRDefault="000B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41A2C" w14:textId="77777777" w:rsidR="00D933CA" w:rsidRDefault="00D933CA" w:rsidP="000B1362">
      <w:pPr>
        <w:spacing w:after="0" w:line="240" w:lineRule="auto"/>
      </w:pPr>
      <w:r>
        <w:separator/>
      </w:r>
    </w:p>
  </w:footnote>
  <w:footnote w:type="continuationSeparator" w:id="0">
    <w:p w14:paraId="112FF8DC" w14:textId="77777777" w:rsidR="00D933CA" w:rsidRDefault="00D933CA" w:rsidP="000B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DEB85" w14:textId="77777777" w:rsidR="000B1362" w:rsidRDefault="000B1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E169" w14:textId="77777777" w:rsidR="000B1362" w:rsidRDefault="000B13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5911" w14:textId="77777777" w:rsidR="000B1362" w:rsidRDefault="000B1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18B"/>
    <w:multiLevelType w:val="hybridMultilevel"/>
    <w:tmpl w:val="BA70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726C"/>
    <w:multiLevelType w:val="hybridMultilevel"/>
    <w:tmpl w:val="D08405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36F34"/>
    <w:multiLevelType w:val="hybridMultilevel"/>
    <w:tmpl w:val="C3C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73A82"/>
    <w:multiLevelType w:val="hybridMultilevel"/>
    <w:tmpl w:val="93DA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F0BFB4">
      <w:start w:val="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525B"/>
    <w:multiLevelType w:val="hybridMultilevel"/>
    <w:tmpl w:val="5BCAEFE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520F"/>
    <w:multiLevelType w:val="hybridMultilevel"/>
    <w:tmpl w:val="7852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20CBE"/>
    <w:multiLevelType w:val="hybridMultilevel"/>
    <w:tmpl w:val="4F0A97D0"/>
    <w:lvl w:ilvl="0" w:tplc="861E9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54604"/>
    <w:multiLevelType w:val="hybridMultilevel"/>
    <w:tmpl w:val="AA54F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703FF2"/>
    <w:multiLevelType w:val="hybridMultilevel"/>
    <w:tmpl w:val="88B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518F0"/>
    <w:multiLevelType w:val="hybridMultilevel"/>
    <w:tmpl w:val="E2AA46B2"/>
    <w:lvl w:ilvl="0" w:tplc="E696B270">
      <w:start w:val="2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726D0"/>
    <w:multiLevelType w:val="hybridMultilevel"/>
    <w:tmpl w:val="509A7C9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 w15:restartNumberingAfterBreak="0">
    <w:nsid w:val="25DD3EF8"/>
    <w:multiLevelType w:val="hybridMultilevel"/>
    <w:tmpl w:val="FE24721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F235D"/>
    <w:multiLevelType w:val="hybridMultilevel"/>
    <w:tmpl w:val="79BE1500"/>
    <w:lvl w:ilvl="0" w:tplc="2ECE18D8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B62A3"/>
    <w:multiLevelType w:val="hybridMultilevel"/>
    <w:tmpl w:val="509A8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328B0"/>
    <w:multiLevelType w:val="hybridMultilevel"/>
    <w:tmpl w:val="AF82BD16"/>
    <w:lvl w:ilvl="0" w:tplc="A85EA8F0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AA7402"/>
    <w:multiLevelType w:val="hybridMultilevel"/>
    <w:tmpl w:val="135CEEBA"/>
    <w:lvl w:ilvl="0" w:tplc="9C6C63C0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4631A6"/>
    <w:multiLevelType w:val="hybridMultilevel"/>
    <w:tmpl w:val="463E416E"/>
    <w:lvl w:ilvl="0" w:tplc="877417D8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37C3"/>
    <w:multiLevelType w:val="hybridMultilevel"/>
    <w:tmpl w:val="D090A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C67FB"/>
    <w:multiLevelType w:val="hybridMultilevel"/>
    <w:tmpl w:val="4E56A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E82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plc="EAC6613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D43FA4"/>
    <w:multiLevelType w:val="hybridMultilevel"/>
    <w:tmpl w:val="88046826"/>
    <w:lvl w:ilvl="0" w:tplc="24D094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F80626"/>
    <w:multiLevelType w:val="hybridMultilevel"/>
    <w:tmpl w:val="CC626E14"/>
    <w:lvl w:ilvl="0" w:tplc="905CBF7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14B0"/>
    <w:multiLevelType w:val="hybridMultilevel"/>
    <w:tmpl w:val="B9046B42"/>
    <w:lvl w:ilvl="0" w:tplc="904AF698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E0F3D"/>
    <w:multiLevelType w:val="hybridMultilevel"/>
    <w:tmpl w:val="5C48C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675ED"/>
    <w:multiLevelType w:val="hybridMultilevel"/>
    <w:tmpl w:val="A89A8D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463168"/>
    <w:multiLevelType w:val="hybridMultilevel"/>
    <w:tmpl w:val="66124F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171C3A"/>
    <w:multiLevelType w:val="hybridMultilevel"/>
    <w:tmpl w:val="AAE6D6BE"/>
    <w:lvl w:ilvl="0" w:tplc="B3BE2A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FA2672"/>
    <w:multiLevelType w:val="hybridMultilevel"/>
    <w:tmpl w:val="07C46288"/>
    <w:lvl w:ilvl="0" w:tplc="FCCCDCEC">
      <w:start w:val="1"/>
      <w:numFmt w:val="lowerLetter"/>
      <w:lvlText w:val="%1."/>
      <w:lvlJc w:val="left"/>
      <w:pPr>
        <w:ind w:left="1440" w:hanging="360"/>
      </w:pPr>
      <w:rPr>
        <w:rFonts w:ascii="Courier New" w:eastAsiaTheme="minorHAnsi" w:hAnsi="Courier New" w:cs="Courier New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FD1DF9"/>
    <w:multiLevelType w:val="hybridMultilevel"/>
    <w:tmpl w:val="C0BA37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1227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13AD3"/>
    <w:multiLevelType w:val="hybridMultilevel"/>
    <w:tmpl w:val="D7D4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475BAE"/>
    <w:multiLevelType w:val="hybridMultilevel"/>
    <w:tmpl w:val="D8B4061A"/>
    <w:lvl w:ilvl="0" w:tplc="0F36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A2614"/>
    <w:multiLevelType w:val="hybridMultilevel"/>
    <w:tmpl w:val="47CCC286"/>
    <w:lvl w:ilvl="0" w:tplc="0409000F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EC21DE"/>
    <w:multiLevelType w:val="hybridMultilevel"/>
    <w:tmpl w:val="AA506404"/>
    <w:lvl w:ilvl="0" w:tplc="B0BEFC3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70D03"/>
    <w:multiLevelType w:val="hybridMultilevel"/>
    <w:tmpl w:val="9C642466"/>
    <w:lvl w:ilvl="0" w:tplc="6E228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7"/>
  </w:num>
  <w:num w:numId="4">
    <w:abstractNumId w:val="23"/>
  </w:num>
  <w:num w:numId="5">
    <w:abstractNumId w:val="1"/>
  </w:num>
  <w:num w:numId="6">
    <w:abstractNumId w:val="20"/>
  </w:num>
  <w:num w:numId="7">
    <w:abstractNumId w:val="13"/>
  </w:num>
  <w:num w:numId="8">
    <w:abstractNumId w:val="7"/>
  </w:num>
  <w:num w:numId="9">
    <w:abstractNumId w:val="2"/>
  </w:num>
  <w:num w:numId="10">
    <w:abstractNumId w:val="29"/>
  </w:num>
  <w:num w:numId="11">
    <w:abstractNumId w:val="10"/>
  </w:num>
  <w:num w:numId="12">
    <w:abstractNumId w:val="32"/>
  </w:num>
  <w:num w:numId="13">
    <w:abstractNumId w:val="4"/>
  </w:num>
  <w:num w:numId="14">
    <w:abstractNumId w:val="27"/>
  </w:num>
  <w:num w:numId="15">
    <w:abstractNumId w:val="6"/>
  </w:num>
  <w:num w:numId="16">
    <w:abstractNumId w:val="26"/>
  </w:num>
  <w:num w:numId="17">
    <w:abstractNumId w:val="0"/>
  </w:num>
  <w:num w:numId="18">
    <w:abstractNumId w:val="11"/>
  </w:num>
  <w:num w:numId="19">
    <w:abstractNumId w:val="22"/>
  </w:num>
  <w:num w:numId="20">
    <w:abstractNumId w:val="15"/>
  </w:num>
  <w:num w:numId="21">
    <w:abstractNumId w:val="8"/>
  </w:num>
  <w:num w:numId="22">
    <w:abstractNumId w:val="12"/>
  </w:num>
  <w:num w:numId="23">
    <w:abstractNumId w:val="25"/>
  </w:num>
  <w:num w:numId="24">
    <w:abstractNumId w:val="19"/>
  </w:num>
  <w:num w:numId="25">
    <w:abstractNumId w:val="31"/>
  </w:num>
  <w:num w:numId="26">
    <w:abstractNumId w:val="16"/>
  </w:num>
  <w:num w:numId="27">
    <w:abstractNumId w:val="14"/>
  </w:num>
  <w:num w:numId="28">
    <w:abstractNumId w:val="9"/>
  </w:num>
  <w:num w:numId="29">
    <w:abstractNumId w:val="21"/>
  </w:num>
  <w:num w:numId="30">
    <w:abstractNumId w:val="18"/>
  </w:num>
  <w:num w:numId="31">
    <w:abstractNumId w:val="24"/>
  </w:num>
  <w:num w:numId="32">
    <w:abstractNumId w:val="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8C3"/>
    <w:rsid w:val="0001260B"/>
    <w:rsid w:val="00023F84"/>
    <w:rsid w:val="000337B2"/>
    <w:rsid w:val="00035AA7"/>
    <w:rsid w:val="0005208C"/>
    <w:rsid w:val="00054690"/>
    <w:rsid w:val="00054F78"/>
    <w:rsid w:val="00055467"/>
    <w:rsid w:val="0008264F"/>
    <w:rsid w:val="00087248"/>
    <w:rsid w:val="00091E90"/>
    <w:rsid w:val="00093B4A"/>
    <w:rsid w:val="000A01B1"/>
    <w:rsid w:val="000B1362"/>
    <w:rsid w:val="000E19CD"/>
    <w:rsid w:val="001056C9"/>
    <w:rsid w:val="00122288"/>
    <w:rsid w:val="001356B3"/>
    <w:rsid w:val="001479B5"/>
    <w:rsid w:val="0017041B"/>
    <w:rsid w:val="001A290A"/>
    <w:rsid w:val="001B451B"/>
    <w:rsid w:val="001F5748"/>
    <w:rsid w:val="00202CB0"/>
    <w:rsid w:val="00210C1D"/>
    <w:rsid w:val="002261A0"/>
    <w:rsid w:val="002332EE"/>
    <w:rsid w:val="0024657B"/>
    <w:rsid w:val="00257517"/>
    <w:rsid w:val="00285184"/>
    <w:rsid w:val="002B2C6B"/>
    <w:rsid w:val="002C6400"/>
    <w:rsid w:val="002D4D1D"/>
    <w:rsid w:val="002F0B44"/>
    <w:rsid w:val="002F1212"/>
    <w:rsid w:val="00306FD4"/>
    <w:rsid w:val="00311EDF"/>
    <w:rsid w:val="0031293B"/>
    <w:rsid w:val="003210E8"/>
    <w:rsid w:val="0032386D"/>
    <w:rsid w:val="00332F79"/>
    <w:rsid w:val="00334338"/>
    <w:rsid w:val="00340841"/>
    <w:rsid w:val="00351F00"/>
    <w:rsid w:val="003670EF"/>
    <w:rsid w:val="003732EE"/>
    <w:rsid w:val="00390F8B"/>
    <w:rsid w:val="00396ED5"/>
    <w:rsid w:val="003A0942"/>
    <w:rsid w:val="003A57D6"/>
    <w:rsid w:val="003B50F1"/>
    <w:rsid w:val="003C56B2"/>
    <w:rsid w:val="003D7AE2"/>
    <w:rsid w:val="003E2B1F"/>
    <w:rsid w:val="003E5D1C"/>
    <w:rsid w:val="003F69E4"/>
    <w:rsid w:val="00414CD6"/>
    <w:rsid w:val="0042088A"/>
    <w:rsid w:val="00421287"/>
    <w:rsid w:val="00424510"/>
    <w:rsid w:val="0044705A"/>
    <w:rsid w:val="00465664"/>
    <w:rsid w:val="00487FBF"/>
    <w:rsid w:val="0049789B"/>
    <w:rsid w:val="004A0394"/>
    <w:rsid w:val="004A1A7D"/>
    <w:rsid w:val="004B70F7"/>
    <w:rsid w:val="004D2D84"/>
    <w:rsid w:val="004F58F4"/>
    <w:rsid w:val="004F60F4"/>
    <w:rsid w:val="0051597E"/>
    <w:rsid w:val="00523908"/>
    <w:rsid w:val="00526D61"/>
    <w:rsid w:val="00530660"/>
    <w:rsid w:val="00532C65"/>
    <w:rsid w:val="00547482"/>
    <w:rsid w:val="00572A03"/>
    <w:rsid w:val="00581DCA"/>
    <w:rsid w:val="00595BBB"/>
    <w:rsid w:val="00596172"/>
    <w:rsid w:val="005A3DB9"/>
    <w:rsid w:val="005B6FAB"/>
    <w:rsid w:val="005C3A44"/>
    <w:rsid w:val="005D4814"/>
    <w:rsid w:val="005D74E7"/>
    <w:rsid w:val="005E58F4"/>
    <w:rsid w:val="005F6B25"/>
    <w:rsid w:val="006020A0"/>
    <w:rsid w:val="006227BD"/>
    <w:rsid w:val="00622885"/>
    <w:rsid w:val="006312C7"/>
    <w:rsid w:val="00644F43"/>
    <w:rsid w:val="0066605D"/>
    <w:rsid w:val="00690F8D"/>
    <w:rsid w:val="006959D7"/>
    <w:rsid w:val="006968F2"/>
    <w:rsid w:val="006B2A88"/>
    <w:rsid w:val="006C5939"/>
    <w:rsid w:val="006E39A0"/>
    <w:rsid w:val="006F0048"/>
    <w:rsid w:val="00704E19"/>
    <w:rsid w:val="00710CEF"/>
    <w:rsid w:val="007140DF"/>
    <w:rsid w:val="00761A08"/>
    <w:rsid w:val="007758C3"/>
    <w:rsid w:val="007849AA"/>
    <w:rsid w:val="0078794E"/>
    <w:rsid w:val="007C19BB"/>
    <w:rsid w:val="007E2EF5"/>
    <w:rsid w:val="0080109A"/>
    <w:rsid w:val="00807840"/>
    <w:rsid w:val="00827FB3"/>
    <w:rsid w:val="00835634"/>
    <w:rsid w:val="0084279C"/>
    <w:rsid w:val="00857F8C"/>
    <w:rsid w:val="00865034"/>
    <w:rsid w:val="008A572A"/>
    <w:rsid w:val="008C10C4"/>
    <w:rsid w:val="008C50A7"/>
    <w:rsid w:val="008C7C9F"/>
    <w:rsid w:val="008F185E"/>
    <w:rsid w:val="008F4B3B"/>
    <w:rsid w:val="0091274B"/>
    <w:rsid w:val="009443FC"/>
    <w:rsid w:val="00946807"/>
    <w:rsid w:val="009609B0"/>
    <w:rsid w:val="0096519B"/>
    <w:rsid w:val="0096569A"/>
    <w:rsid w:val="0097434E"/>
    <w:rsid w:val="009776A2"/>
    <w:rsid w:val="009B1681"/>
    <w:rsid w:val="009C790B"/>
    <w:rsid w:val="009D0F3A"/>
    <w:rsid w:val="009D366E"/>
    <w:rsid w:val="009D3A56"/>
    <w:rsid w:val="00A0518B"/>
    <w:rsid w:val="00A06792"/>
    <w:rsid w:val="00A22677"/>
    <w:rsid w:val="00A46652"/>
    <w:rsid w:val="00A559D9"/>
    <w:rsid w:val="00A57886"/>
    <w:rsid w:val="00A720BC"/>
    <w:rsid w:val="00A72946"/>
    <w:rsid w:val="00A8246A"/>
    <w:rsid w:val="00AA0112"/>
    <w:rsid w:val="00AA3230"/>
    <w:rsid w:val="00AB0F2D"/>
    <w:rsid w:val="00AF270C"/>
    <w:rsid w:val="00B20CEB"/>
    <w:rsid w:val="00B271AF"/>
    <w:rsid w:val="00B32DCF"/>
    <w:rsid w:val="00B77B17"/>
    <w:rsid w:val="00B8585A"/>
    <w:rsid w:val="00B97F23"/>
    <w:rsid w:val="00BA3817"/>
    <w:rsid w:val="00BB4E8B"/>
    <w:rsid w:val="00BC0B11"/>
    <w:rsid w:val="00BD30B9"/>
    <w:rsid w:val="00C51E79"/>
    <w:rsid w:val="00C54C0C"/>
    <w:rsid w:val="00C94E59"/>
    <w:rsid w:val="00CA44E3"/>
    <w:rsid w:val="00CB1E12"/>
    <w:rsid w:val="00CB3C32"/>
    <w:rsid w:val="00CE0662"/>
    <w:rsid w:val="00CE4515"/>
    <w:rsid w:val="00CE7718"/>
    <w:rsid w:val="00CF5BC7"/>
    <w:rsid w:val="00D11FF2"/>
    <w:rsid w:val="00D25653"/>
    <w:rsid w:val="00D4106F"/>
    <w:rsid w:val="00D61035"/>
    <w:rsid w:val="00D81291"/>
    <w:rsid w:val="00D846AE"/>
    <w:rsid w:val="00D933CA"/>
    <w:rsid w:val="00DA1A77"/>
    <w:rsid w:val="00DB6BD3"/>
    <w:rsid w:val="00DC547E"/>
    <w:rsid w:val="00DD557E"/>
    <w:rsid w:val="00DF081C"/>
    <w:rsid w:val="00DF0C43"/>
    <w:rsid w:val="00DF2B18"/>
    <w:rsid w:val="00E13654"/>
    <w:rsid w:val="00E161A9"/>
    <w:rsid w:val="00E20178"/>
    <w:rsid w:val="00E30BBE"/>
    <w:rsid w:val="00E32EB2"/>
    <w:rsid w:val="00E36029"/>
    <w:rsid w:val="00E448E7"/>
    <w:rsid w:val="00E465D0"/>
    <w:rsid w:val="00E524A4"/>
    <w:rsid w:val="00E642F3"/>
    <w:rsid w:val="00E67C59"/>
    <w:rsid w:val="00E83A59"/>
    <w:rsid w:val="00EB0641"/>
    <w:rsid w:val="00EC03FD"/>
    <w:rsid w:val="00EC125F"/>
    <w:rsid w:val="00EC2D63"/>
    <w:rsid w:val="00EC74AB"/>
    <w:rsid w:val="00ED13F8"/>
    <w:rsid w:val="00ED5A21"/>
    <w:rsid w:val="00F02BBA"/>
    <w:rsid w:val="00F22958"/>
    <w:rsid w:val="00F51968"/>
    <w:rsid w:val="00F53E05"/>
    <w:rsid w:val="00FA6A45"/>
    <w:rsid w:val="00FA7860"/>
    <w:rsid w:val="00FA7C38"/>
    <w:rsid w:val="00FD3E6F"/>
    <w:rsid w:val="00FE0AAE"/>
    <w:rsid w:val="00FE0D7D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0E0"/>
  <w15:docId w15:val="{49C0B530-47D9-4326-9E37-A889803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C3"/>
    <w:pPr>
      <w:ind w:left="720"/>
      <w:contextualSpacing/>
    </w:pPr>
  </w:style>
  <w:style w:type="table" w:styleId="TableGrid">
    <w:name w:val="Table Grid"/>
    <w:basedOn w:val="TableNormal"/>
    <w:rsid w:val="00BC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067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62"/>
  </w:style>
  <w:style w:type="paragraph" w:styleId="Footer">
    <w:name w:val="footer"/>
    <w:basedOn w:val="Normal"/>
    <w:link w:val="Foot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62"/>
  </w:style>
  <w:style w:type="paragraph" w:customStyle="1" w:styleId="ColorfulList-Accent11">
    <w:name w:val="Colorful List - Accent 11"/>
    <w:basedOn w:val="Normal"/>
    <w:uiPriority w:val="34"/>
    <w:qFormat/>
    <w:rsid w:val="00B271A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8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Emdad</dc:creator>
  <cp:lastModifiedBy>william mec</cp:lastModifiedBy>
  <cp:revision>50</cp:revision>
  <dcterms:created xsi:type="dcterms:W3CDTF">2020-02-27T13:59:00Z</dcterms:created>
  <dcterms:modified xsi:type="dcterms:W3CDTF">2020-06-12T02:10:00Z</dcterms:modified>
</cp:coreProperties>
</file>