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rtl w:val="0"/>
              </w:rPr>
              <w:t xml:space="preserve">Sercotec Diagnóstico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color w:val="548dd4"/>
              </w:rPr>
            </w:pPr>
            <w:r w:rsidDel="00000000" w:rsidR="00000000" w:rsidRPr="00000000">
              <w:rPr>
                <w:i w:val="1"/>
                <w:color w:val="548dd4"/>
                <w:rtl w:val="0"/>
              </w:rPr>
              <w:t xml:space="preserve">Desarrollo de Software</w:t>
            </w:r>
          </w:p>
          <w:p w:rsidR="00000000" w:rsidDel="00000000" w:rsidP="00000000" w:rsidRDefault="00000000" w:rsidRPr="00000000" w14:paraId="00000012">
            <w:pPr>
              <w:rPr>
                <w:i w:val="1"/>
                <w:color w:val="548dd4"/>
              </w:rPr>
            </w:pPr>
            <w:r w:rsidDel="00000000" w:rsidR="00000000" w:rsidRPr="00000000">
              <w:rPr>
                <w:i w:val="1"/>
                <w:color w:val="548dd4"/>
                <w:rtl w:val="0"/>
              </w:rPr>
              <w:t xml:space="preserve">Gestión de Proyectos</w:t>
            </w:r>
          </w:p>
          <w:p w:rsidR="00000000" w:rsidDel="00000000" w:rsidP="00000000" w:rsidRDefault="00000000" w:rsidRPr="00000000" w14:paraId="00000013">
            <w:pPr>
              <w:rPr>
                <w:i w:val="1"/>
                <w:color w:val="548dd4"/>
              </w:rPr>
            </w:pPr>
            <w:r w:rsidDel="00000000" w:rsidR="00000000" w:rsidRPr="00000000">
              <w:rPr>
                <w:i w:val="1"/>
                <w:color w:val="548dd4"/>
                <w:rtl w:val="0"/>
              </w:rPr>
              <w:t xml:space="preserve">Bases de Datos</w:t>
            </w:r>
          </w:p>
          <w:p w:rsidR="00000000" w:rsidDel="00000000" w:rsidP="00000000" w:rsidRDefault="00000000" w:rsidRPr="00000000" w14:paraId="00000014">
            <w:pPr>
              <w:rPr>
                <w:i w:val="1"/>
                <w:color w:val="548dd4"/>
              </w:rPr>
            </w:pPr>
            <w:r w:rsidDel="00000000" w:rsidR="00000000" w:rsidRPr="00000000">
              <w:rPr>
                <w:i w:val="1"/>
                <w:color w:val="548dd4"/>
                <w:rtl w:val="0"/>
              </w:rPr>
              <w:t xml:space="preserve">Seguridad Informática</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rPr>
                <w:i w:val="1"/>
                <w:color w:val="548dd4"/>
              </w:rPr>
            </w:pPr>
            <w:r w:rsidDel="00000000" w:rsidR="00000000" w:rsidRPr="00000000">
              <w:rPr>
                <w:i w:val="1"/>
                <w:color w:val="548dd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8">
            <w:pPr>
              <w:rPr>
                <w:i w:val="1"/>
                <w:color w:val="548dd4"/>
              </w:rPr>
            </w:pPr>
            <w:r w:rsidDel="00000000" w:rsidR="00000000" w:rsidRPr="00000000">
              <w:rPr>
                <w:i w:val="1"/>
                <w:color w:val="548dd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9">
            <w:pPr>
              <w:rPr>
                <w:i w:val="1"/>
                <w:color w:val="548dd4"/>
              </w:rPr>
            </w:pPr>
            <w:r w:rsidDel="00000000" w:rsidR="00000000" w:rsidRPr="00000000">
              <w:rPr>
                <w:i w:val="1"/>
                <w:color w:val="548dd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A">
            <w:pPr>
              <w:rPr>
                <w:i w:val="1"/>
                <w:color w:val="548dd4"/>
              </w:rPr>
            </w:pPr>
            <w:r w:rsidDel="00000000" w:rsidR="00000000" w:rsidRPr="00000000">
              <w:rPr>
                <w:i w:val="1"/>
                <w:color w:val="548dd4"/>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1B">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C">
            <w:pPr>
              <w:rPr>
                <w:b w:val="1"/>
              </w:rPr>
            </w:pPr>
            <w:r w:rsidDel="00000000" w:rsidR="00000000" w:rsidRPr="00000000">
              <w:rPr>
                <w:rFonts w:ascii="Calibri" w:cs="Calibri" w:eastAsia="Calibri" w:hAnsi="Calibri"/>
                <w:b w:val="1"/>
                <w:color w:val="1f3864"/>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1. Relevancia del proyecto APT</w:t>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rPr>
            </w:pPr>
            <w:r w:rsidDel="00000000" w:rsidR="00000000" w:rsidRPr="00000000">
              <w:rPr>
                <w:color w:val="0070c0"/>
                <w:rtl w:val="0"/>
              </w:rPr>
              <w:t xml:space="preserve">la principal relevancia del proyecto reside en la institución que nos brinda el proyecto la cual es sercotec una institución chilena que se encarga de apoyar a las empresas, La problemática exige crear un sistema capaz de facilitar y estandarizar las labores de todos los asesores de sercotec melipilla, Facilitar las labores a las personas es la tarea de mayor relevancia de un ingeniero informático ya que sus funciones se centran en sus clientes, Este proyecto tiene un gran valor real ya que agiliza y mejora las labores de los asesores que usen nuestro sistema, mejorando sus asesorías hacia las empresas lo que da como resultado un gran beneficio social y económico.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2. Objetivos </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u w:val="none"/>
                <w:shd w:fill="auto" w:val="clear"/>
                <w:vertAlign w:val="baseline"/>
              </w:rPr>
            </w:pPr>
            <w:r w:rsidDel="00000000" w:rsidR="00000000" w:rsidRPr="00000000">
              <w:rPr>
                <w:rtl w:val="0"/>
              </w:rPr>
            </w:r>
          </w:p>
          <w:p w:rsidR="00000000" w:rsidDel="00000000" w:rsidP="00000000" w:rsidRDefault="00000000" w:rsidRPr="00000000" w14:paraId="00000024">
            <w:pPr>
              <w:numPr>
                <w:ilvl w:val="0"/>
                <w:numId w:val="1"/>
              </w:numPr>
              <w:spacing w:after="0" w:line="240" w:lineRule="auto"/>
              <w:ind w:left="314" w:hanging="284"/>
              <w:jc w:val="both"/>
              <w:rPr>
                <w:rFonts w:ascii="Calibri" w:cs="Calibri" w:eastAsia="Calibri" w:hAnsi="Calibri"/>
                <w:i w:val="1"/>
                <w:color w:val="0070c0"/>
              </w:rPr>
            </w:pPr>
            <w:r w:rsidDel="00000000" w:rsidR="00000000" w:rsidRPr="00000000">
              <w:rPr>
                <w:i w:val="1"/>
                <w:color w:val="0070c0"/>
                <w:rtl w:val="0"/>
              </w:rPr>
              <w:t xml:space="preserve">Objetivo general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rPr>
            </w:pPr>
            <w:r w:rsidDel="00000000" w:rsidR="00000000" w:rsidRPr="00000000">
              <w:rPr>
                <w:i w:val="1"/>
                <w:color w:val="0070c0"/>
                <w:rtl w:val="0"/>
              </w:rPr>
              <w:t xml:space="preserve">Desarrollar una página web responsiva que funcione tanto en dispositivos móviles como en computadores.</w:t>
            </w:r>
          </w:p>
          <w:p w:rsidR="00000000" w:rsidDel="00000000" w:rsidP="00000000" w:rsidRDefault="00000000" w:rsidRPr="00000000" w14:paraId="00000026">
            <w:pPr>
              <w:numPr>
                <w:ilvl w:val="0"/>
                <w:numId w:val="1"/>
              </w:numPr>
              <w:spacing w:after="0" w:line="240" w:lineRule="auto"/>
              <w:ind w:left="314" w:hanging="284"/>
              <w:jc w:val="both"/>
              <w:rPr>
                <w:rFonts w:ascii="Calibri" w:cs="Calibri" w:eastAsia="Calibri" w:hAnsi="Calibri"/>
                <w:i w:val="1"/>
                <w:color w:val="0070c0"/>
              </w:rPr>
            </w:pPr>
            <w:r w:rsidDel="00000000" w:rsidR="00000000" w:rsidRPr="00000000">
              <w:rPr>
                <w:i w:val="1"/>
                <w:color w:val="0070c0"/>
                <w:rtl w:val="0"/>
              </w:rPr>
              <w:t xml:space="preserve">Objetivos específicos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rPr>
            </w:pPr>
            <w:r w:rsidDel="00000000" w:rsidR="00000000" w:rsidRPr="00000000">
              <w:rPr>
                <w:i w:val="1"/>
                <w:color w:val="0070c0"/>
                <w:rtl w:val="0"/>
              </w:rPr>
              <w:t xml:space="preserve">Implementar un formulario digital que reemplace el formato manual en Excel utilizado actualmente por los empresarios.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rPr>
            </w:pPr>
            <w:r w:rsidDel="00000000" w:rsidR="00000000" w:rsidRPr="00000000">
              <w:rPr>
                <w:i w:val="1"/>
                <w:color w:val="0070c0"/>
                <w:rtl w:val="0"/>
              </w:rPr>
              <w:t xml:space="preserve">Generar automáticamente un archivo PDF con los resultados del diagnóstico empresarial.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rPr>
            </w:pPr>
            <w:r w:rsidDel="00000000" w:rsidR="00000000" w:rsidRPr="00000000">
              <w:rPr>
                <w:i w:val="1"/>
                <w:color w:val="0070c0"/>
                <w:rtl w:val="0"/>
              </w:rPr>
              <w:t xml:space="preserve">Proporcionar feedback en texto plano, destacando los aspectos más débiles del negocio diagnosticado.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rPr>
            </w:pPr>
            <w:r w:rsidDel="00000000" w:rsidR="00000000" w:rsidRPr="00000000">
              <w:rPr>
                <w:i w:val="1"/>
                <w:color w:val="0070c0"/>
                <w:rtl w:val="0"/>
              </w:rPr>
              <w:t xml:space="preserve">Reducir el tiempo de procesamiento y análisis de los formularios, mejorando la eficiencia de los servicios ofrecidos por Sercotec.</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3. Metodología</w:t>
            </w:r>
          </w:p>
        </w:tc>
        <w:tc>
          <w:tcPr>
            <w:vAlign w:val="center"/>
          </w:tcPr>
          <w:p w:rsidR="00000000" w:rsidDel="00000000" w:rsidP="00000000" w:rsidRDefault="00000000" w:rsidRPr="00000000" w14:paraId="0000002D">
            <w:pPr>
              <w:ind w:left="0" w:firstLine="0"/>
              <w:rPr>
                <w:i w:val="1"/>
                <w:color w:val="0070c0"/>
              </w:rPr>
            </w:pPr>
            <w:r w:rsidDel="00000000" w:rsidR="00000000" w:rsidRPr="00000000">
              <w:rPr>
                <w:rtl w:val="0"/>
              </w:rPr>
            </w:r>
          </w:p>
          <w:p w:rsidR="00000000" w:rsidDel="00000000" w:rsidP="00000000" w:rsidRDefault="00000000" w:rsidRPr="00000000" w14:paraId="0000002E">
            <w:pPr>
              <w:ind w:left="0" w:firstLine="0"/>
              <w:rPr>
                <w:i w:val="1"/>
                <w:color w:val="0070c0"/>
              </w:rPr>
            </w:pPr>
            <w:r w:rsidDel="00000000" w:rsidR="00000000" w:rsidRPr="00000000">
              <w:rPr>
                <w:i w:val="1"/>
                <w:color w:val="0070c0"/>
                <w:rtl w:val="0"/>
              </w:rPr>
              <w:t xml:space="preserve">Utilizamos la metodología scrum. Las fases y procedimientos fueron la Fase 1 donde se planeó todo lo necesario para llevar a cabo la realización del proyecto, utilizamos documentos del pmo para planear nuestro proyecto y generamos feedback a través de prototipos no funcionales,Para la Fase 2 nos dedicamos al desarrollo del proyecto, en esta etapa hubieron muchos errores debido a la sobreconfianza de los integrantes lo que ocasionó que varias tareas tomarán mucho más tiempo,  </w:t>
            </w:r>
            <w:r w:rsidDel="00000000" w:rsidR="00000000" w:rsidRPr="00000000">
              <w:rPr>
                <w:i w:val="1"/>
                <w:color w:val="0070c0"/>
                <w:rtl w:val="0"/>
              </w:rPr>
              <w:t xml:space="preserve">hubieron</w:t>
            </w:r>
            <w:r w:rsidDel="00000000" w:rsidR="00000000" w:rsidRPr="00000000">
              <w:rPr>
                <w:i w:val="1"/>
                <w:color w:val="0070c0"/>
                <w:rtl w:val="0"/>
              </w:rPr>
              <w:t xml:space="preserve"> una cantidad muy mínima de tareas que no alcanzaron el estándar de calidad esperada y hubo una tarea pausada en todas las fases la utilización de trello fue clave para dividir las tareas entre todos los integrantes y en la Fase 2 utilizamos GitHub para trabajar en equipo en el proyecto y cumplir los estándares de cualquier proyecto informático, Para esto igualmente la utilización de documentos de gestión como Sprint planning y product backlog fueron útiles para cálculos de tiempo y costo en el proyecto</w:t>
            </w:r>
          </w:p>
          <w:p w:rsidR="00000000" w:rsidDel="00000000" w:rsidP="00000000" w:rsidRDefault="00000000" w:rsidRPr="00000000" w14:paraId="0000002F">
            <w:pPr>
              <w:ind w:left="720" w:firstLine="0"/>
              <w:rPr>
                <w:i w:val="1"/>
                <w:color w:val="0070c0"/>
              </w:rPr>
            </w:pPr>
            <w:r w:rsidDel="00000000" w:rsidR="00000000" w:rsidRPr="00000000">
              <w:rPr>
                <w:rtl w:val="0"/>
              </w:rPr>
            </w:r>
          </w:p>
          <w:p w:rsidR="00000000" w:rsidDel="00000000" w:rsidP="00000000" w:rsidRDefault="00000000" w:rsidRPr="00000000" w14:paraId="00000030">
            <w:pPr>
              <w:ind w:left="720" w:firstLine="0"/>
              <w:rPr>
                <w:i w:val="1"/>
                <w:color w:val="0070c0"/>
              </w:rPr>
            </w:pPr>
            <w:r w:rsidDel="00000000" w:rsidR="00000000" w:rsidRPr="00000000">
              <w:rPr>
                <w:i w:val="1"/>
                <w:color w:val="0070c0"/>
                <w:rtl w:val="0"/>
              </w:rPr>
              <w:t xml:space="preserve">Utilizamos esta metodología debido a que es una metodología que nos acomodaba principalmente por su buena adaptación a los cambios, también es sencilla de entender y poder explicarla a los interesados, sumado a que es una buena metodología para trabajar en equipo ya que al ser tareas específicas pueden haber varias reorganizaciones de tareas y hasta de roles, Todos estos beneficios de la metodología fueron muy útiles durante el proyecto.</w:t>
            </w:r>
          </w:p>
          <w:p w:rsidR="00000000" w:rsidDel="00000000" w:rsidP="00000000" w:rsidRDefault="00000000" w:rsidRPr="00000000" w14:paraId="00000031">
            <w:pPr>
              <w:ind w:left="720" w:firstLine="0"/>
              <w:rPr>
                <w:i w:val="1"/>
                <w:color w:val="0070c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4. Desarrollo</w:t>
            </w:r>
          </w:p>
        </w:tc>
        <w:tc>
          <w:tcPr>
            <w:vAlign w:val="center"/>
          </w:tcPr>
          <w:p w:rsidR="00000000" w:rsidDel="00000000" w:rsidP="00000000" w:rsidRDefault="00000000" w:rsidRPr="00000000" w14:paraId="00000033">
            <w:pPr>
              <w:ind w:left="720" w:firstLine="0"/>
              <w:rPr>
                <w:rFonts w:ascii="Calibri" w:cs="Calibri" w:eastAsia="Calibri" w:hAnsi="Calibri"/>
                <w:i w:val="1"/>
                <w:color w:val="0070c0"/>
              </w:rPr>
            </w:pPr>
            <w:r w:rsidDel="00000000" w:rsidR="00000000" w:rsidRPr="00000000">
              <w:rPr>
                <w:rtl w:val="0"/>
              </w:rPr>
            </w:r>
          </w:p>
          <w:p w:rsidR="00000000" w:rsidDel="00000000" w:rsidP="00000000" w:rsidRDefault="00000000" w:rsidRPr="00000000" w14:paraId="00000034">
            <w:pPr>
              <w:ind w:left="0" w:firstLine="0"/>
              <w:rPr>
                <w:i w:val="1"/>
                <w:color w:val="0070c0"/>
              </w:rPr>
            </w:pPr>
            <w:r w:rsidDel="00000000" w:rsidR="00000000" w:rsidRPr="00000000">
              <w:rPr>
                <w:i w:val="1"/>
                <w:color w:val="0070c0"/>
                <w:rtl w:val="0"/>
              </w:rPr>
              <w:t xml:space="preserve">La Fase 2 estuvo dividida en 2 etapas: Sprint 2 y Sprint 3</w:t>
            </w:r>
          </w:p>
          <w:p w:rsidR="00000000" w:rsidDel="00000000" w:rsidP="00000000" w:rsidRDefault="00000000" w:rsidRPr="00000000" w14:paraId="00000035">
            <w:pPr>
              <w:ind w:left="0" w:firstLine="0"/>
              <w:rPr>
                <w:i w:val="1"/>
                <w:color w:val="0070c0"/>
              </w:rPr>
            </w:pPr>
            <w:r w:rsidDel="00000000" w:rsidR="00000000" w:rsidRPr="00000000">
              <w:rPr>
                <w:i w:val="1"/>
                <w:color w:val="0070c0"/>
                <w:rtl w:val="0"/>
              </w:rPr>
              <w:t xml:space="preserve">Sprint 2: Inicia con una buena cantidad de tareas las cuales tienen como objetivo adaptarse al entorno de desarrollo y componer las bases de lo que sera la pagina web, se crean los </w:t>
            </w:r>
            <w:r w:rsidDel="00000000" w:rsidR="00000000" w:rsidRPr="00000000">
              <w:rPr>
                <w:i w:val="1"/>
                <w:color w:val="0070c0"/>
                <w:rtl w:val="0"/>
              </w:rPr>
              <w:t xml:space="preserve">cruds</w:t>
            </w:r>
            <w:r w:rsidDel="00000000" w:rsidR="00000000" w:rsidRPr="00000000">
              <w:rPr>
                <w:i w:val="1"/>
                <w:color w:val="0070c0"/>
                <w:rtl w:val="0"/>
              </w:rPr>
              <w:t xml:space="preserve"> y las principales visuales.</w:t>
            </w:r>
          </w:p>
          <w:p w:rsidR="00000000" w:rsidDel="00000000" w:rsidP="00000000" w:rsidRDefault="00000000" w:rsidRPr="00000000" w14:paraId="00000036">
            <w:pPr>
              <w:ind w:left="0" w:firstLine="0"/>
              <w:rPr>
                <w:i w:val="1"/>
                <w:color w:val="0070c0"/>
              </w:rPr>
            </w:pPr>
            <w:r w:rsidDel="00000000" w:rsidR="00000000" w:rsidRPr="00000000">
              <w:rPr>
                <w:i w:val="1"/>
                <w:color w:val="0070c0"/>
                <w:rtl w:val="0"/>
              </w:rPr>
              <w:t xml:space="preserve">Sprint 3: Con una gran cantidad de tareas que durante el proceso se añadirán aún más tareas se inicia este sprint estas tareas ya estan planeadas para componer la totalidad de funciones de la página, Todas las tareas comparten cierto nivel de relación lo que ocasiona que las tareas se dieran por terminadas cercano al final del sprint esto solo ocasionó un problema el cual fue una tarea que no se pudo implementar y se dejó pausada, a pesar de esto la página cumple con un gran estándar de calidad en seguridad, la lógica organizacional ya está aplicada, faltaria pulir algunos detalles y completar esta tarea atrasada</w:t>
            </w:r>
          </w:p>
          <w:p w:rsidR="00000000" w:rsidDel="00000000" w:rsidP="00000000" w:rsidRDefault="00000000" w:rsidRPr="00000000" w14:paraId="00000037">
            <w:pPr>
              <w:ind w:left="0" w:firstLine="0"/>
              <w:rPr>
                <w:i w:val="1"/>
                <w:color w:val="0070c0"/>
              </w:rPr>
            </w:pPr>
            <w:r w:rsidDel="00000000" w:rsidR="00000000" w:rsidRPr="00000000">
              <w:rPr>
                <w:i w:val="1"/>
                <w:color w:val="0070c0"/>
                <w:rtl w:val="0"/>
              </w:rPr>
              <w:t xml:space="preserve">Facilitadores: La distribución de roles fue clara cada integrante sabía el rol y funciones que tenía el otro integrante, las tareas eran claras y estaban bien organizadas.</w:t>
            </w:r>
          </w:p>
          <w:p w:rsidR="00000000" w:rsidDel="00000000" w:rsidP="00000000" w:rsidRDefault="00000000" w:rsidRPr="00000000" w14:paraId="00000038">
            <w:pPr>
              <w:ind w:left="0" w:firstLine="0"/>
              <w:rPr>
                <w:i w:val="1"/>
                <w:color w:val="0070c0"/>
              </w:rPr>
            </w:pPr>
            <w:r w:rsidDel="00000000" w:rsidR="00000000" w:rsidRPr="00000000">
              <w:rPr>
                <w:i w:val="1"/>
                <w:color w:val="0070c0"/>
                <w:rtl w:val="0"/>
              </w:rPr>
              <w:t xml:space="preserve">Dificultades: La sobreconfianza del </w:t>
            </w:r>
            <w:r w:rsidDel="00000000" w:rsidR="00000000" w:rsidRPr="00000000">
              <w:rPr>
                <w:i w:val="1"/>
                <w:color w:val="0070c0"/>
                <w:rtl w:val="0"/>
              </w:rPr>
              <w:t xml:space="preserve">equipo que ocasionó</w:t>
            </w:r>
            <w:r w:rsidDel="00000000" w:rsidR="00000000" w:rsidRPr="00000000">
              <w:rPr>
                <w:i w:val="1"/>
                <w:color w:val="0070c0"/>
                <w:rtl w:val="0"/>
              </w:rPr>
              <w:t xml:space="preserve"> que 1 tarea clave quedará pendiente y varios detalles no quedarán pulidos, no se utilizó de buena forma el tiempo.</w:t>
            </w:r>
          </w:p>
          <w:p w:rsidR="00000000" w:rsidDel="00000000" w:rsidP="00000000" w:rsidRDefault="00000000" w:rsidRPr="00000000" w14:paraId="00000039">
            <w:pPr>
              <w:ind w:left="0" w:firstLine="0"/>
              <w:rPr>
                <w:i w:val="1"/>
                <w:color w:val="0070c0"/>
              </w:rPr>
            </w:pPr>
            <w:r w:rsidDel="00000000" w:rsidR="00000000" w:rsidRPr="00000000">
              <w:rPr>
                <w:i w:val="1"/>
                <w:color w:val="0070c0"/>
                <w:rtl w:val="0"/>
              </w:rPr>
              <w:t xml:space="preserve">Ajustes: se añadieron varias tareas nuevas dadas en reuniones con el cliente a las cuales se les dio gran prioridad generando atrasos en la planificación general, 1 tarea quedó en pausa debido a la falta de tiempo para implementarla, durante el proyecto hubo un cambio de roles dejando a 1 integrante solo con el rol de scrum master para que el anterior scrum master tuviera más tiempo para el desarrollo.</w:t>
            </w:r>
          </w:p>
          <w:p w:rsidR="00000000" w:rsidDel="00000000" w:rsidP="00000000" w:rsidRDefault="00000000" w:rsidRPr="00000000" w14:paraId="0000003A">
            <w:pPr>
              <w:ind w:left="0" w:firstLine="0"/>
              <w:rPr>
                <w:i w:val="1"/>
                <w:color w:val="0070c0"/>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5. Evidencias</w:t>
            </w:r>
          </w:p>
        </w:tc>
        <w:tc>
          <w:tcPr>
            <w:vAlign w:val="center"/>
          </w:tcPr>
          <w:p w:rsidR="00000000" w:rsidDel="00000000" w:rsidP="00000000" w:rsidRDefault="00000000" w:rsidRPr="00000000" w14:paraId="0000003C">
            <w:pPr>
              <w:ind w:left="743" w:firstLine="0"/>
              <w:rPr>
                <w:i w:val="1"/>
                <w:color w:val="0070c0"/>
              </w:rPr>
            </w:pPr>
            <w:r w:rsidDel="00000000" w:rsidR="00000000" w:rsidRPr="00000000">
              <w:rPr>
                <w:i w:val="1"/>
                <w:color w:val="0070c0"/>
                <w:rtl w:val="0"/>
              </w:rPr>
              <w:t xml:space="preserve">Evidencias de organización, Reuniones y planificación del equipo (Trello):</w:t>
            </w:r>
          </w:p>
          <w:p w:rsidR="00000000" w:rsidDel="00000000" w:rsidP="00000000" w:rsidRDefault="00000000" w:rsidRPr="00000000" w14:paraId="0000003D">
            <w:pPr>
              <w:ind w:left="743" w:firstLine="0"/>
              <w:rPr>
                <w:i w:val="1"/>
                <w:color w:val="0070c0"/>
              </w:rPr>
            </w:pPr>
            <w:r w:rsidDel="00000000" w:rsidR="00000000" w:rsidRPr="00000000">
              <w:rPr>
                <w:i w:val="1"/>
                <w:color w:val="0070c0"/>
                <w:rtl w:val="0"/>
              </w:rPr>
              <w:t xml:space="preserve">https://trello.com/b/gXxzsxSb/sprint-3</w:t>
            </w:r>
          </w:p>
          <w:p w:rsidR="00000000" w:rsidDel="00000000" w:rsidP="00000000" w:rsidRDefault="00000000" w:rsidRPr="00000000" w14:paraId="0000003E">
            <w:pPr>
              <w:ind w:left="743" w:firstLine="0"/>
              <w:rPr>
                <w:i w:val="1"/>
                <w:color w:val="0070c0"/>
              </w:rPr>
            </w:pPr>
            <w:r w:rsidDel="00000000" w:rsidR="00000000" w:rsidRPr="00000000">
              <w:rPr>
                <w:i w:val="1"/>
                <w:color w:val="0070c0"/>
                <w:rtl w:val="0"/>
              </w:rPr>
              <w:t xml:space="preserve">Evidencias del desarrollo del sistema y documentación principal (GitHub):</w:t>
            </w:r>
            <w:hyperlink r:id="rId8">
              <w:r w:rsidDel="00000000" w:rsidR="00000000" w:rsidRPr="00000000">
                <w:rPr>
                  <w:i w:val="1"/>
                  <w:color w:val="1155cc"/>
                  <w:u w:val="single"/>
                  <w:rtl w:val="0"/>
                </w:rPr>
                <w:t xml:space="preserve">https://github.com/WilliamMenares/Capstone_Sercotec/tree/main</w:t>
              </w:r>
            </w:hyperlink>
            <w:r w:rsidDel="00000000" w:rsidR="00000000" w:rsidRPr="00000000">
              <w:rPr>
                <w:rtl w:val="0"/>
              </w:rPr>
            </w:r>
          </w:p>
          <w:p w:rsidR="00000000" w:rsidDel="00000000" w:rsidP="00000000" w:rsidRDefault="00000000" w:rsidRPr="00000000" w14:paraId="0000003F">
            <w:pPr>
              <w:ind w:left="743" w:firstLine="0"/>
              <w:rPr>
                <w:i w:val="1"/>
                <w:color w:val="0070c0"/>
              </w:rPr>
            </w:pPr>
            <w:r w:rsidDel="00000000" w:rsidR="00000000" w:rsidRPr="00000000">
              <w:rPr>
                <w:i w:val="1"/>
                <w:color w:val="0070c0"/>
                <w:rtl w:val="0"/>
              </w:rPr>
              <w:t xml:space="preserve">Página Web subida a host: meniaz.com</w:t>
            </w:r>
          </w:p>
          <w:p w:rsidR="00000000" w:rsidDel="00000000" w:rsidP="00000000" w:rsidRDefault="00000000" w:rsidRPr="00000000" w14:paraId="00000040">
            <w:pPr>
              <w:ind w:left="743" w:firstLine="0"/>
              <w:rPr>
                <w:i w:val="1"/>
                <w:color w:val="0070c0"/>
              </w:rPr>
            </w:pPr>
            <w:r w:rsidDel="00000000" w:rsidR="00000000" w:rsidRPr="00000000">
              <w:rPr>
                <w:i w:val="1"/>
                <w:color w:val="0070c0"/>
                <w:rtl w:val="0"/>
              </w:rPr>
              <w:t xml:space="preserve">por seguridad solicitar credenciales a: ro.mayea@duocuc.cl</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6. Intereses y proyecciones profesionales</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70c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rPr>
            </w:pPr>
            <w:r w:rsidDel="00000000" w:rsidR="00000000" w:rsidRPr="00000000">
              <w:rPr>
                <w:i w:val="1"/>
                <w:color w:val="0070c0"/>
                <w:rtl w:val="0"/>
              </w:rPr>
              <w:t xml:space="preserve">El proyecto APT fue muy útil ya que contaba con todas las competencias principales de la ingeniería informática fue una gran experiencia y cada integrante pudo trabajar en el rol que aspiraba. Los intereses profesionales no cambiaron pero se ampliaron ya que la experiencia con el proyecto fue positiva y entendimos la importancia de dar el máximo potencial en nuestro rol.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rPr>
            </w:pPr>
            <w:r w:rsidDel="00000000" w:rsidR="00000000" w:rsidRPr="00000000">
              <w:rPr>
                <w:i w:val="1"/>
                <w:color w:val="0070c0"/>
                <w:rtl w:val="0"/>
              </w:rPr>
              <w:t xml:space="preserve">Nos falto explorar áreas con un proyecto ya finalizado como todo lo relacionado al estudio de los datos pero desarrollar un proyecto desde cero nos hace proyectarnos en cualquier trabajo relacionado con proyectos informáticos.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rPr>
            </w:pPr>
            <w:r w:rsidDel="00000000" w:rsidR="00000000" w:rsidRPr="00000000">
              <w:rPr>
                <w:i w:val="1"/>
                <w:color w:val="0070c0"/>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rPr>
            </w:pPr>
            <w:r w:rsidDel="00000000" w:rsidR="00000000" w:rsidRPr="00000000">
              <w:rPr>
                <w:rtl w:val="0"/>
              </w:rPr>
            </w:r>
          </w:p>
        </w:tc>
      </w:tr>
    </w:tbl>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WilliamMenares/Capstone_Sercotec/tree/m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Y4taE3cCMi5oN1DKajdfHsKg2A==">CgMxLjA4AHIhMTl2NUFXb1BfbTcxdmoyNFhUVmFZWjZxLThRNURrSlg0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