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930"/>
        <w:gridCol w:w="2715"/>
        <w:tblGridChange w:id="0">
          <w:tblGrid>
            <w:gridCol w:w="6930"/>
            <w:gridCol w:w="271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000000"/>
                <w:sz w:val="20"/>
                <w:szCs w:val="20"/>
                <w:rtl w:val="0"/>
              </w:rPr>
              <w:t xml:space="preserve">Se inicia el desarrollo del proyecto, se organiza la utilización de github para establecer un control de versiones y facilitar la colaboración remota con el equipo, Cada miembro asume una parte clave del desarrollo: uno se enfoca en el CRUD de empresas, otro en la creación y mejora del sistema de login, incluyendo la gestión de sesiones, menús y funciones de cuenta para el usuario, mientras el tercer integrante trabaja en el CRUD de usuarios, El equipo también logró actualizar y utilizar de mejor manera Trello para gestionar tareas, asegurando una buena coordinación y un seguimiento del progreso que permita cumplir con los objetivos y  sobretodo con los plazos establecidos.</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mantienen los mismos objetivos:</w:t>
            </w:r>
          </w:p>
          <w:p w:rsidR="00000000" w:rsidDel="00000000" w:rsidP="00000000" w:rsidRDefault="00000000" w:rsidRPr="00000000" w14:paraId="0000001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Desarrollar una página web responsiva que funcione tanto en dispositivos móviles como en computadores.</w:t>
            </w:r>
          </w:p>
          <w:p w:rsidR="00000000" w:rsidDel="00000000" w:rsidP="00000000" w:rsidRDefault="00000000" w:rsidRPr="00000000" w14:paraId="0000001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Implementar un formulario digital que reemplace el formato manual en Excel utilizado actualmente por los empresarios. </w:t>
            </w:r>
          </w:p>
          <w:p w:rsidR="00000000" w:rsidDel="00000000" w:rsidP="00000000" w:rsidRDefault="00000000" w:rsidRPr="00000000" w14:paraId="0000001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Generar automáticamente un archivo PDF con los resultados del diagnóstico empresarial.</w:t>
            </w:r>
          </w:p>
          <w:p w:rsidR="00000000" w:rsidDel="00000000" w:rsidP="00000000" w:rsidRDefault="00000000" w:rsidRPr="00000000" w14:paraId="0000001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Proporcionar feedback en texto plano, destacando los aspectos más débiles del negocio diagnosticado.</w:t>
            </w:r>
          </w:p>
          <w:p w:rsidR="00000000" w:rsidDel="00000000" w:rsidP="00000000" w:rsidRDefault="00000000" w:rsidRPr="00000000" w14:paraId="00000016">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color w:val="000000"/>
                <w:sz w:val="20"/>
                <w:szCs w:val="20"/>
                <w:rtl w:val="0"/>
              </w:rPr>
              <w:t xml:space="preserve">Reducir el tiempo de procesamiento y análisis de los formularios, mejorando la eficiencia de los servicios ofrecidos por Sercotec.</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8">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Se mantiene la misma metodología:</w:t>
            </w:r>
          </w:p>
          <w:p w:rsidR="00000000" w:rsidDel="00000000" w:rsidP="00000000" w:rsidRDefault="00000000" w:rsidRPr="00000000" w14:paraId="00000019">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Para llevar a cabo el Proyecto APT, se utilizará la metodología ágil Scrum, la cual permite una gestión dinámica y eficiente del desarrollo de software, adaptándose a las necesidades y cambios del proyecto. Scrum se basa en ciclos iterativos llamados sprints, que generalmente duran entre dos y cuatro semanas, y en los cuales se desarrollan, revisan y entregan incrementos del producto.</w:t>
            </w:r>
          </w:p>
          <w:p w:rsidR="00000000" w:rsidDel="00000000" w:rsidP="00000000" w:rsidRDefault="00000000" w:rsidRPr="00000000" w14:paraId="0000001A">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Etapas y métodos de trabajo:</w:t>
            </w:r>
          </w:p>
          <w:p w:rsidR="00000000" w:rsidDel="00000000" w:rsidP="00000000" w:rsidRDefault="00000000" w:rsidRPr="00000000" w14:paraId="0000001B">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Planificación del Sprint: Al inicio de cada sprint, el equipo llevará a cabo una reunión de planificación para definir las tareas y funcionalidades específicas que se desarrollarán en dicho periodo. Estas tareas serán priorizadas desde el backlog del proyecto, de acuerdo a su importancia y valor para el usuario final.</w:t>
            </w:r>
          </w:p>
          <w:p w:rsidR="00000000" w:rsidDel="00000000" w:rsidP="00000000" w:rsidRDefault="00000000" w:rsidRPr="00000000" w14:paraId="0000001C">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Desarrollo del Producto: Durante cada sprint, el equipo trabajará en el desarrollo de las funcionalidades acordadas, las cuales incluirán:</w:t>
            </w:r>
          </w:p>
          <w:p w:rsidR="00000000" w:rsidDel="00000000" w:rsidP="00000000" w:rsidRDefault="00000000" w:rsidRPr="00000000" w14:paraId="0000001D">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Creación del formulario responsivo.</w:t>
            </w:r>
          </w:p>
          <w:p w:rsidR="00000000" w:rsidDel="00000000" w:rsidP="00000000" w:rsidRDefault="00000000" w:rsidRPr="00000000" w14:paraId="0000001E">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Implementación de la funcionalidad para generar el PDF.</w:t>
            </w:r>
          </w:p>
          <w:p w:rsidR="00000000" w:rsidDel="00000000" w:rsidP="00000000" w:rsidRDefault="00000000" w:rsidRPr="00000000" w14:paraId="0000001F">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Desarrollo del módulo de feedback en texto plano para Sercotec.</w:t>
            </w:r>
          </w:p>
          <w:p w:rsidR="00000000" w:rsidDel="00000000" w:rsidP="00000000" w:rsidRDefault="00000000" w:rsidRPr="00000000" w14:paraId="00000020">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Revisión y Retrospectiva: Al finalizar cada sprint, se realizará una revisión del sprint, donde se evaluarán los avances logrados y se demostrará el incremento funcional del proyecto a los interesados. Además, se llevará a cabo una retrospectiva para identificar oportunidades de mejora en los procesos internos del equipo, tanto en la colaboración como en la ejecución de tareas.</w:t>
            </w:r>
          </w:p>
          <w:p w:rsidR="00000000" w:rsidDel="00000000" w:rsidP="00000000" w:rsidRDefault="00000000" w:rsidRPr="00000000" w14:paraId="0000002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000000"/>
                <w:sz w:val="20"/>
                <w:szCs w:val="20"/>
                <w:rtl w:val="0"/>
              </w:rPr>
              <w:t xml:space="preserve">Revisión Final y Lanzamiento: Una vez completadas todas las funcionalidades clave, se procederá a una fase de prueba final, asegurando que el sistema responda a los requerimientos tanto técnicos como funcionales. Posteriormente, se lanzará la página web final, optimizando los procesos de diagnóstico de Sercotec.</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3">
            <w:pPr>
              <w:jc w:val="both"/>
              <w:rPr>
                <w:rFonts w:ascii="Calibri" w:cs="Calibri" w:eastAsia="Calibri" w:hAnsi="Calibri"/>
                <w:b w:val="1"/>
                <w:i w:val="1"/>
                <w:color w:val="000000"/>
                <w:sz w:val="20"/>
                <w:szCs w:val="20"/>
              </w:rPr>
            </w:pPr>
            <w:r w:rsidDel="00000000" w:rsidR="00000000" w:rsidRPr="00000000">
              <w:rPr>
                <w:rFonts w:ascii="Calibri" w:cs="Calibri" w:eastAsia="Calibri" w:hAnsi="Calibri"/>
                <w:b w:val="1"/>
                <w:i w:val="1"/>
                <w:color w:val="000000"/>
                <w:sz w:val="20"/>
                <w:szCs w:val="20"/>
                <w:rtl w:val="0"/>
              </w:rPr>
              <w:t xml:space="preserve">Evidencias de trabajo en equipo (Trello): En el trello teníamos todas las tareas a realizar durante este sprint2, estas tareas fueron asignadas a cada integrante del equipo, ordenamos las actividades en pendientes, en proceso y terminadas. Cuando las tareas se daban por terminadas se sube una imagen de evidencia. Además, en cada reunión que hubo se reviso el desarrollo de cada integrante. Las reuniones también quedaron como evidencia en el trello donde al final de estas se sube una imagen de evidencia y una reflexión de la reunión, también esta el planning para tener una mejor vista del desarrollo del proyecto y el sprint backlog para hacer los cálculos de horas del proyecto:</w:t>
            </w:r>
          </w:p>
          <w:p w:rsidR="00000000" w:rsidDel="00000000" w:rsidP="00000000" w:rsidRDefault="00000000" w:rsidRPr="00000000" w14:paraId="00000024">
            <w:pPr>
              <w:jc w:val="both"/>
              <w:rPr>
                <w:rFonts w:ascii="Calibri" w:cs="Calibri" w:eastAsia="Calibri" w:hAnsi="Calibri"/>
                <w:b w:val="1"/>
                <w:i w:val="1"/>
                <w:color w:val="000000"/>
                <w:sz w:val="20"/>
                <w:szCs w:val="20"/>
              </w:rPr>
            </w:pPr>
            <w:hyperlink r:id="rId9">
              <w:r w:rsidDel="00000000" w:rsidR="00000000" w:rsidRPr="00000000">
                <w:rPr>
                  <w:rFonts w:ascii="Calibri" w:cs="Calibri" w:eastAsia="Calibri" w:hAnsi="Calibri"/>
                  <w:b w:val="1"/>
                  <w:i w:val="1"/>
                  <w:color w:val="000000"/>
                  <w:sz w:val="20"/>
                  <w:szCs w:val="20"/>
                  <w:u w:val="single"/>
                  <w:rtl w:val="0"/>
                </w:rPr>
                <w:t xml:space="preserve">https://trello.com/b/zfp4woNk/sprint-2</w:t>
              </w:r>
            </w:hyperlink>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i w:val="1"/>
                <w:color w:val="000000"/>
                <w:sz w:val="20"/>
                <w:szCs w:val="20"/>
              </w:rPr>
            </w:pPr>
            <w:r w:rsidDel="00000000" w:rsidR="00000000" w:rsidRPr="00000000">
              <w:rPr>
                <w:rFonts w:ascii="Calibri" w:cs="Calibri" w:eastAsia="Calibri" w:hAnsi="Calibri"/>
                <w:b w:val="1"/>
                <w:i w:val="1"/>
                <w:color w:val="000000"/>
                <w:sz w:val="20"/>
                <w:szCs w:val="20"/>
                <w:rtl w:val="0"/>
              </w:rPr>
              <w:t xml:space="preserve">Evidencias del desarrollo del sistema y documentación (GitHub):En GitHub cada integrante tiene su rama en la cual va subiendo sus avances, cuando manda un avance le avisa al scrum master y este revisa su avance, lo analiza y busca posibles errores, si el avance esta correcto lo sube a la rama main, también tenemos una carpeta con los documentas más importantes de la fase 2:</w:t>
            </w:r>
          </w:p>
          <w:p w:rsidR="00000000" w:rsidDel="00000000" w:rsidP="00000000" w:rsidRDefault="00000000" w:rsidRPr="00000000" w14:paraId="00000026">
            <w:pPr>
              <w:jc w:val="both"/>
              <w:rPr>
                <w:rFonts w:ascii="Calibri" w:cs="Calibri" w:eastAsia="Calibri" w:hAnsi="Calibri"/>
                <w:b w:val="1"/>
                <w:i w:val="1"/>
                <w:color w:val="000000"/>
                <w:sz w:val="20"/>
                <w:szCs w:val="20"/>
              </w:rPr>
            </w:pPr>
            <w:r w:rsidDel="00000000" w:rsidR="00000000" w:rsidRPr="00000000">
              <w:rPr>
                <w:rFonts w:ascii="Calibri" w:cs="Calibri" w:eastAsia="Calibri" w:hAnsi="Calibri"/>
                <w:b w:val="1"/>
                <w:i w:val="1"/>
                <w:color w:val="000000"/>
                <w:sz w:val="20"/>
                <w:szCs w:val="20"/>
                <w:rtl w:val="0"/>
              </w:rPr>
              <w:t xml:space="preserve">https://github.com/WilliamMenares/Capstone_Sercotec/tree/main</w:t>
            </w:r>
          </w:p>
          <w:p w:rsidR="00000000" w:rsidDel="00000000" w:rsidP="00000000" w:rsidRDefault="00000000" w:rsidRPr="00000000" w14:paraId="00000027">
            <w:pPr>
              <w:jc w:val="both"/>
              <w:rPr>
                <w:rFonts w:ascii="Calibri" w:cs="Calibri" w:eastAsia="Calibri" w:hAnsi="Calibri"/>
                <w:b w:val="1"/>
                <w:i w:val="1"/>
                <w:color w:val="548dd4"/>
                <w:sz w:val="20"/>
                <w:szCs w:val="20"/>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i w:val="1"/>
                <w:color w:val="548dd4"/>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Monitoreo del Plan de Trabajo </w:t>
            </w:r>
          </w:p>
          <w:tbl>
            <w:tblPr>
              <w:tblStyle w:val="Table3"/>
              <w:tblW w:w="995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4"/>
              <w:gridCol w:w="1366"/>
              <w:gridCol w:w="1196"/>
              <w:gridCol w:w="930"/>
              <w:gridCol w:w="1201"/>
              <w:gridCol w:w="1309"/>
              <w:gridCol w:w="1173"/>
              <w:gridCol w:w="1399"/>
              <w:tblGridChange w:id="0">
                <w:tblGrid>
                  <w:gridCol w:w="1384"/>
                  <w:gridCol w:w="1366"/>
                  <w:gridCol w:w="1196"/>
                  <w:gridCol w:w="930"/>
                  <w:gridCol w:w="1201"/>
                  <w:gridCol w:w="1309"/>
                  <w:gridCol w:w="1173"/>
                  <w:gridCol w:w="1399"/>
                </w:tblGrid>
              </w:tblGridChange>
            </w:tblGrid>
            <w:tr>
              <w:trPr>
                <w:cantSplit w:val="0"/>
                <w:trHeight w:val="415" w:hRule="atLeast"/>
                <w:tblHeader w:val="0"/>
              </w:trPr>
              <w:tc>
                <w:tcPr>
                  <w:gridSpan w:val="8"/>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A">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C">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41">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43">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45">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Gestionar proyectos informáticos, ofreciendo alternativas para la toma de decisiones de acuerdo con los requerimientos de la organización.</w:t>
                  </w:r>
                </w:p>
              </w:tc>
              <w:tc>
                <w:tcPr/>
                <w:p w:rsidR="00000000" w:rsidDel="00000000" w:rsidP="00000000" w:rsidRDefault="00000000" w:rsidRPr="00000000" w14:paraId="00000046">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Se consolidan los documentos a completar durante el desarrollo y se configura el entorno de desarrollo</w:t>
                  </w:r>
                </w:p>
              </w:tc>
              <w:tc>
                <w:tcPr/>
                <w:p w:rsidR="00000000" w:rsidDel="00000000" w:rsidP="00000000" w:rsidRDefault="00000000" w:rsidRPr="00000000" w14:paraId="00000047">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reuniones de equipo y herramientas de gestión de proyectos.</w:t>
                  </w:r>
                </w:p>
              </w:tc>
              <w:tc>
                <w:tcPr/>
                <w:p w:rsidR="00000000" w:rsidDel="00000000" w:rsidP="00000000" w:rsidRDefault="00000000" w:rsidRPr="00000000" w14:paraId="00000048">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1 semana</w:t>
                  </w:r>
                </w:p>
              </w:tc>
              <w:tc>
                <w:tcPr/>
                <w:p w:rsidR="00000000" w:rsidDel="00000000" w:rsidP="00000000" w:rsidRDefault="00000000" w:rsidRPr="00000000" w14:paraId="00000049">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Scrum Máster (William Menares), Equipo de desarrollo (Roberto- Oscar)</w:t>
                  </w:r>
                </w:p>
              </w:tc>
              <w:tc>
                <w:tcPr/>
                <w:p w:rsidR="00000000" w:rsidDel="00000000" w:rsidP="00000000" w:rsidRDefault="00000000" w:rsidRPr="00000000" w14:paraId="0000004A">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Dificultades: Se inicia con apuro esta actividad por la urgencia debido a iniciarla 1 semana tarde</w:t>
                  </w:r>
                </w:p>
                <w:p w:rsidR="00000000" w:rsidDel="00000000" w:rsidP="00000000" w:rsidRDefault="00000000" w:rsidRPr="00000000" w14:paraId="0000004B">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Facilitadores: Se entiende con facilidad y genera una mejor organización en el equipo</w:t>
                  </w:r>
                </w:p>
              </w:tc>
              <w:tc>
                <w:tcPr/>
                <w:p w:rsidR="00000000" w:rsidDel="00000000" w:rsidP="00000000" w:rsidRDefault="00000000" w:rsidRPr="00000000" w14:paraId="0000004C">
                  <w:pPr>
                    <w:jc w:val="both"/>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4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Completado</w:t>
                  </w:r>
                </w:p>
              </w:tc>
              <w:tc>
                <w:tcPr/>
                <w:p w:rsidR="00000000" w:rsidDel="00000000" w:rsidP="00000000" w:rsidRDefault="00000000" w:rsidRPr="00000000" w14:paraId="0000004E">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Los documentos dejan de ser responsabilidad de un solo integrante y se intenta que sean colaborativos</w:t>
                  </w:r>
                </w:p>
              </w:tc>
            </w:tr>
            <w:tr>
              <w:trPr>
                <w:cantSplit w:val="0"/>
                <w:trHeight w:val="2410" w:hRule="atLeast"/>
                <w:tblHeader w:val="0"/>
              </w:trPr>
              <w:tc>
                <w:tcPr/>
                <w:p w:rsidR="00000000" w:rsidDel="00000000" w:rsidP="00000000" w:rsidRDefault="00000000" w:rsidRPr="00000000" w14:paraId="0000004F">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Construir modelos de datos para soportar los requerimientos de la organización de acuerdo con un diseño definido y escalable en el tiempo. </w:t>
                  </w:r>
                </w:p>
              </w:tc>
              <w:tc>
                <w:tcPr/>
                <w:p w:rsidR="00000000" w:rsidDel="00000000" w:rsidP="00000000" w:rsidRDefault="00000000" w:rsidRPr="00000000" w14:paraId="00000050">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Crear Crud para las “empresas” acorde a los estándares de la industria</w:t>
                  </w:r>
                </w:p>
              </w:tc>
              <w:tc>
                <w:tcPr/>
                <w:p w:rsidR="00000000" w:rsidDel="00000000" w:rsidP="00000000" w:rsidRDefault="00000000" w:rsidRPr="00000000" w14:paraId="00000051">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GitHub, Visual Studio Code, Laravel</w:t>
                  </w:r>
                </w:p>
              </w:tc>
              <w:tc>
                <w:tcPr/>
                <w:p w:rsidR="00000000" w:rsidDel="00000000" w:rsidP="00000000" w:rsidRDefault="00000000" w:rsidRPr="00000000" w14:paraId="00000052">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1 semana</w:t>
                  </w:r>
                </w:p>
              </w:tc>
              <w:tc>
                <w:tcPr/>
                <w:p w:rsidR="00000000" w:rsidDel="00000000" w:rsidP="00000000" w:rsidRDefault="00000000" w:rsidRPr="00000000" w14:paraId="00000053">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Oscar Espinoza</w:t>
                  </w:r>
                </w:p>
              </w:tc>
              <w:tc>
                <w:tcPr/>
                <w:p w:rsidR="00000000" w:rsidDel="00000000" w:rsidP="00000000" w:rsidRDefault="00000000" w:rsidRPr="00000000" w14:paraId="00000054">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Solo dificultades de tiempo, Facilitadores: se trabaja de buena manera cada día, agregando valor por lotes al sistema</w:t>
                  </w:r>
                </w:p>
              </w:tc>
              <w:tc>
                <w:tcPr/>
                <w:p w:rsidR="00000000" w:rsidDel="00000000" w:rsidP="00000000" w:rsidRDefault="00000000" w:rsidRPr="00000000" w14:paraId="00000055">
                  <w:pPr>
                    <w:jc w:val="both"/>
                    <w:rPr>
                      <w:rFonts w:ascii="Calibri" w:cs="Calibri" w:eastAsia="Calibri" w:hAnsi="Calibri"/>
                      <w:i w:val="1"/>
                      <w:color w:val="000000"/>
                      <w:sz w:val="18"/>
                      <w:szCs w:val="18"/>
                    </w:rPr>
                  </w:pPr>
                  <w:r w:rsidDel="00000000" w:rsidR="00000000" w:rsidRPr="00000000">
                    <w:rPr>
                      <w:rFonts w:ascii="Calibri" w:cs="Calibri" w:eastAsia="Calibri" w:hAnsi="Calibri"/>
                      <w:color w:val="000000"/>
                      <w:sz w:val="18"/>
                      <w:szCs w:val="18"/>
                      <w:rtl w:val="0"/>
                    </w:rPr>
                    <w:t xml:space="preserve">Completado</w:t>
                  </w: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Se genera una mejora continua sin limitaciones, agregando nuevas tareas durante el desarrollo</w:t>
                  </w:r>
                </w:p>
              </w:tc>
            </w:tr>
            <w:tr>
              <w:trPr>
                <w:cantSplit w:val="0"/>
                <w:trHeight w:val="2410" w:hRule="atLeast"/>
                <w:tblHeader w:val="0"/>
              </w:trPr>
              <w:tc>
                <w:tcPr/>
                <w:p w:rsidR="00000000" w:rsidDel="00000000" w:rsidP="00000000" w:rsidRDefault="00000000" w:rsidRPr="00000000" w14:paraId="00000057">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Construir modelos de datos para soportar los requerimientos de la organización de acuerdo con un diseño definido y escalable en el tiempo. </w:t>
                  </w:r>
                </w:p>
              </w:tc>
              <w:tc>
                <w:tcPr/>
                <w:p w:rsidR="00000000" w:rsidDel="00000000" w:rsidP="00000000" w:rsidRDefault="00000000" w:rsidRPr="00000000" w14:paraId="00000058">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Crear Crud para los “usuarios” acorde a los estándares de la industria</w:t>
                  </w:r>
                </w:p>
              </w:tc>
              <w:tc>
                <w:tcPr/>
                <w:p w:rsidR="00000000" w:rsidDel="00000000" w:rsidP="00000000" w:rsidRDefault="00000000" w:rsidRPr="00000000" w14:paraId="00000059">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GitHub, Visual Studio Code, Laravel</w:t>
                  </w:r>
                </w:p>
              </w:tc>
              <w:tc>
                <w:tcPr/>
                <w:p w:rsidR="00000000" w:rsidDel="00000000" w:rsidP="00000000" w:rsidRDefault="00000000" w:rsidRPr="00000000" w14:paraId="0000005A">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1 semana</w:t>
                  </w:r>
                </w:p>
              </w:tc>
              <w:tc>
                <w:tcPr/>
                <w:p w:rsidR="00000000" w:rsidDel="00000000" w:rsidP="00000000" w:rsidRDefault="00000000" w:rsidRPr="00000000" w14:paraId="0000005B">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Roberto Mayea</w:t>
                  </w:r>
                </w:p>
              </w:tc>
              <w:tc>
                <w:tcPr/>
                <w:p w:rsidR="00000000" w:rsidDel="00000000" w:rsidP="00000000" w:rsidRDefault="00000000" w:rsidRPr="00000000" w14:paraId="0000005C">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Dificultades: varios errores por inconsistencias en la arquitectura del proyecto, falta de orden en el código. Facilitadores: se trabaja de una forma mas continua </w:t>
                  </w:r>
                </w:p>
              </w:tc>
              <w:tc>
                <w:tcPr/>
                <w:p w:rsidR="00000000" w:rsidDel="00000000" w:rsidP="00000000" w:rsidRDefault="00000000" w:rsidRPr="00000000" w14:paraId="0000005D">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Completado</w:t>
                  </w:r>
                </w:p>
              </w:tc>
              <w:tc>
                <w:tcPr/>
                <w:p w:rsidR="00000000" w:rsidDel="00000000" w:rsidP="00000000" w:rsidRDefault="00000000" w:rsidRPr="00000000" w14:paraId="0000005E">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Se realizan ajuste en las tablas de usuarios</w:t>
                  </w:r>
                </w:p>
              </w:tc>
            </w:tr>
            <w:tr>
              <w:trPr>
                <w:cantSplit w:val="0"/>
                <w:trHeight w:val="2410" w:hRule="atLeast"/>
                <w:tblHeader w:val="0"/>
              </w:trPr>
              <w:tc>
                <w:tcPr/>
                <w:p w:rsidR="00000000" w:rsidDel="00000000" w:rsidP="00000000" w:rsidRDefault="00000000" w:rsidRPr="00000000" w14:paraId="0000005F">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Desarrollar una solución de software utilizando técnicas que permitan sistematizar el proceso de desarrollo y mantenimiento, asegurando el logro de los objetivos. </w:t>
                  </w:r>
                </w:p>
              </w:tc>
              <w:tc>
                <w:tcPr/>
                <w:p w:rsidR="00000000" w:rsidDel="00000000" w:rsidP="00000000" w:rsidRDefault="00000000" w:rsidRPr="00000000" w14:paraId="00000060">
                  <w:pPr>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Crear funcionalidades para el usuario (iniciales y general)</w:t>
                  </w:r>
                </w:p>
              </w:tc>
              <w:tc>
                <w:tcPr/>
                <w:p w:rsidR="00000000" w:rsidDel="00000000" w:rsidP="00000000" w:rsidRDefault="00000000" w:rsidRPr="00000000" w14:paraId="00000061">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GitHub, Visual Studio Code, Laravel</w:t>
                  </w:r>
                </w:p>
              </w:tc>
              <w:tc>
                <w:tcPr/>
                <w:p w:rsidR="00000000" w:rsidDel="00000000" w:rsidP="00000000" w:rsidRDefault="00000000" w:rsidRPr="00000000" w14:paraId="00000062">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2 semana</w:t>
                  </w:r>
                </w:p>
              </w:tc>
              <w:tc>
                <w:tcPr/>
                <w:p w:rsidR="00000000" w:rsidDel="00000000" w:rsidP="00000000" w:rsidRDefault="00000000" w:rsidRPr="00000000" w14:paraId="0000006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William Menares</w:t>
                  </w:r>
                </w:p>
              </w:tc>
              <w:tc>
                <w:tcPr/>
                <w:p w:rsidR="00000000" w:rsidDel="00000000" w:rsidP="00000000" w:rsidRDefault="00000000" w:rsidRPr="00000000" w14:paraId="00000064">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Dificultades: Tener varias tareas muy especificas</w:t>
                  </w:r>
                </w:p>
                <w:p w:rsidR="00000000" w:rsidDel="00000000" w:rsidP="00000000" w:rsidRDefault="00000000" w:rsidRPr="00000000" w14:paraId="00000065">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Facilitadores: Buen manejo y control del framework</w:t>
                  </w:r>
                </w:p>
              </w:tc>
              <w:tc>
                <w:tcPr/>
                <w:p w:rsidR="00000000" w:rsidDel="00000000" w:rsidP="00000000" w:rsidRDefault="00000000" w:rsidRPr="00000000" w14:paraId="00000066">
                  <w:pPr>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Completado</w:t>
                  </w:r>
                </w:p>
              </w:tc>
              <w:tc>
                <w:tcPr/>
                <w:p w:rsidR="00000000" w:rsidDel="00000000" w:rsidP="00000000" w:rsidRDefault="00000000" w:rsidRPr="00000000" w14:paraId="00000067">
                  <w:pPr>
                    <w:jc w:val="both"/>
                    <w:rPr>
                      <w:rFonts w:ascii="Calibri" w:cs="Calibri" w:eastAsia="Calibri" w:hAnsi="Calibri"/>
                      <w:i w:val="1"/>
                      <w:color w:val="000000"/>
                      <w:sz w:val="18"/>
                      <w:szCs w:val="18"/>
                    </w:rPr>
                  </w:pPr>
                  <w:r w:rsidDel="00000000" w:rsidR="00000000" w:rsidRPr="00000000">
                    <w:rPr>
                      <w:rFonts w:ascii="Calibri" w:cs="Calibri" w:eastAsia="Calibri" w:hAnsi="Calibri"/>
                      <w:i w:val="1"/>
                      <w:color w:val="000000"/>
                      <w:sz w:val="18"/>
                      <w:szCs w:val="18"/>
                      <w:rtl w:val="0"/>
                    </w:rPr>
                    <w:t xml:space="preserve">En la segunda semana se establece un ambiente de desarrollo concentrado para asegurar la mayor calidad para funcionalidad</w:t>
                  </w:r>
                </w:p>
              </w:tc>
            </w:tr>
          </w:tbl>
          <w:p w:rsidR="00000000" w:rsidDel="00000000" w:rsidP="00000000" w:rsidRDefault="00000000" w:rsidRPr="00000000" w14:paraId="00000068">
            <w:pPr>
              <w:rPr>
                <w:b w:val="1"/>
                <w:color w:val="1f3864"/>
                <w:sz w:val="28"/>
                <w:szCs w:val="28"/>
              </w:rPr>
            </w:pP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69">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6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B">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E">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105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586"/>
        <w:tblGridChange w:id="0">
          <w:tblGrid>
            <w:gridCol w:w="10586"/>
          </w:tblGrid>
        </w:tblGridChange>
      </w:tblGrid>
      <w:tr>
        <w:trPr>
          <w:cantSplit w:val="0"/>
          <w:trHeight w:val="1936" w:hRule="atLeast"/>
          <w:tblHeader w:val="0"/>
        </w:trPr>
        <w:tc>
          <w:tcPr>
            <w:vAlign w:val="center"/>
          </w:tcPr>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ff0000"/>
                <w:rtl w:val="0"/>
              </w:rPr>
              <w:t xml:space="preserve">Equipo: dificultades: inicialmente hay problemas de organización y nula claridad con el estado del proyecto lo que causa que inicie más tarde</w:t>
            </w:r>
            <w:r w:rsidDel="00000000" w:rsidR="00000000" w:rsidRPr="00000000">
              <w:rPr>
                <w:rFonts w:ascii="Calibri" w:cs="Calibri" w:eastAsia="Calibri" w:hAnsi="Calibri"/>
                <w:color w:val="1f3864"/>
                <w:rtl w:val="0"/>
              </w:rPr>
              <w:t xml:space="preserve">. </w:t>
            </w:r>
            <w:r w:rsidDel="00000000" w:rsidR="00000000" w:rsidRPr="00000000">
              <w:rPr>
                <w:rFonts w:ascii="Calibri" w:cs="Calibri" w:eastAsia="Calibri" w:hAnsi="Calibri"/>
                <w:color w:val="92d050"/>
                <w:rtl w:val="0"/>
              </w:rPr>
              <w:t xml:space="preserve">Facilitadores: se establece un ambiente de desarrollo común lo que ocasiona pocos errores</w:t>
            </w:r>
            <w:r w:rsidDel="00000000" w:rsidR="00000000" w:rsidRPr="00000000">
              <w:rPr>
                <w:rtl w:val="0"/>
              </w:rPr>
            </w:r>
          </w:p>
          <w:p w:rsidR="00000000" w:rsidDel="00000000" w:rsidP="00000000" w:rsidRDefault="00000000" w:rsidRPr="00000000" w14:paraId="00000071">
            <w:pPr>
              <w:rPr>
                <w:rFonts w:ascii="Calibri" w:cs="Calibri" w:eastAsia="Calibri" w:hAnsi="Calibri"/>
                <w:color w:val="1f3864"/>
              </w:rPr>
            </w:pPr>
            <w:r w:rsidDel="00000000" w:rsidR="00000000" w:rsidRPr="00000000">
              <w:rPr>
                <w:rFonts w:ascii="Calibri" w:cs="Calibri" w:eastAsia="Calibri" w:hAnsi="Calibri"/>
                <w:color w:val="1f3864"/>
                <w:rtl w:val="0"/>
              </w:rPr>
              <w:t xml:space="preserve">Roberto Mayea: </w:t>
            </w:r>
            <w:r w:rsidDel="00000000" w:rsidR="00000000" w:rsidRPr="00000000">
              <w:rPr>
                <w:rFonts w:ascii="Calibri" w:cs="Calibri" w:eastAsia="Calibri" w:hAnsi="Calibri"/>
                <w:color w:val="ff0000"/>
                <w:rtl w:val="0"/>
              </w:rPr>
              <w:t xml:space="preserve">Dificultades: generar muchos errores lo que ocasiona muchos rollbacks durante el desarrollo, baja influencia en el desarrollo general y falta de un enfoque sistemático en el desarrollo </w:t>
            </w:r>
            <w:r w:rsidDel="00000000" w:rsidR="00000000" w:rsidRPr="00000000">
              <w:rPr>
                <w:rFonts w:ascii="Calibri" w:cs="Calibri" w:eastAsia="Calibri" w:hAnsi="Calibri"/>
                <w:color w:val="70ad47"/>
                <w:rtl w:val="0"/>
              </w:rPr>
              <w:t xml:space="preserve">Facilitadores: Se mejora la comunicación lo cual genera una mejor etapa en las entregas del desarrollo, se entiende bien la arquitectura del proyecto</w:t>
            </w:r>
            <w:r w:rsidDel="00000000" w:rsidR="00000000" w:rsidRPr="00000000">
              <w:rPr>
                <w:rtl w:val="0"/>
              </w:rPr>
            </w:r>
          </w:p>
          <w:p w:rsidR="00000000" w:rsidDel="00000000" w:rsidP="00000000" w:rsidRDefault="00000000" w:rsidRPr="00000000" w14:paraId="00000072">
            <w:pPr>
              <w:rPr>
                <w:rFonts w:ascii="Calibri" w:cs="Calibri" w:eastAsia="Calibri" w:hAnsi="Calibri"/>
                <w:color w:val="1f3864"/>
              </w:rPr>
            </w:pPr>
            <w:r w:rsidDel="00000000" w:rsidR="00000000" w:rsidRPr="00000000">
              <w:rPr>
                <w:rFonts w:ascii="Calibri" w:cs="Calibri" w:eastAsia="Calibri" w:hAnsi="Calibri"/>
                <w:color w:val="1f3864"/>
                <w:rtl w:val="0"/>
              </w:rPr>
              <w:t xml:space="preserve">William Menares: </w:t>
            </w:r>
            <w:r w:rsidDel="00000000" w:rsidR="00000000" w:rsidRPr="00000000">
              <w:rPr>
                <w:rFonts w:ascii="Calibri" w:cs="Calibri" w:eastAsia="Calibri" w:hAnsi="Calibri"/>
                <w:color w:val="ff0000"/>
                <w:rtl w:val="0"/>
              </w:rPr>
              <w:t xml:space="preserve">Dificultades: falta de comunicación pero se pudo sobrellevar</w:t>
            </w:r>
            <w:r w:rsidDel="00000000" w:rsidR="00000000" w:rsidRPr="00000000">
              <w:rPr>
                <w:rFonts w:ascii="Calibri" w:cs="Calibri" w:eastAsia="Calibri" w:hAnsi="Calibri"/>
                <w:color w:val="1f3864"/>
                <w:rtl w:val="0"/>
              </w:rPr>
              <w:t xml:space="preserve">, y </w:t>
            </w:r>
            <w:r w:rsidDel="00000000" w:rsidR="00000000" w:rsidRPr="00000000">
              <w:rPr>
                <w:rFonts w:ascii="Calibri" w:cs="Calibri" w:eastAsia="Calibri" w:hAnsi="Calibri"/>
                <w:color w:val="92d050"/>
                <w:rtl w:val="0"/>
              </w:rPr>
              <w:t xml:space="preserve">facilidades, que en esta etapa tuvimos el área de desarrollo, que es lo que más se me da y que tuvimos más reuniones, para organizarnos mejor</w:t>
            </w:r>
            <w:r w:rsidDel="00000000" w:rsidR="00000000" w:rsidRPr="00000000">
              <w:rPr>
                <w:rtl w:val="0"/>
              </w:rPr>
            </w:r>
          </w:p>
          <w:p w:rsidR="00000000" w:rsidDel="00000000" w:rsidP="00000000" w:rsidRDefault="00000000" w:rsidRPr="00000000" w14:paraId="00000073">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tbl>
            <w:tblPr>
              <w:tblStyle w:val="Table6"/>
              <w:tblW w:w="10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360"/>
              <w:tblGridChange w:id="0">
                <w:tblGrid>
                  <w:gridCol w:w="10360"/>
                </w:tblGrid>
              </w:tblGridChange>
            </w:tblGrid>
            <w:tr>
              <w:trPr>
                <w:cantSplit w:val="0"/>
                <w:trHeight w:val="1936" w:hRule="atLeast"/>
                <w:tblHeader w:val="0"/>
              </w:trPr>
              <w:tc>
                <w:tcPr>
                  <w:vAlign w:val="center"/>
                </w:tcPr>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77">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Aumento de actividades según el desarrollo logrado: si las tareas planeadas se completaban el equipo daba ideas para agregar mas tareas asegurando una mejora continua </w:t>
                  </w:r>
                </w:p>
                <w:p w:rsidR="00000000" w:rsidDel="00000000" w:rsidP="00000000" w:rsidRDefault="00000000" w:rsidRPr="00000000" w14:paraId="00000078">
                  <w:pPr>
                    <w:jc w:val="both"/>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Se agregan columnas a las tablas de la base de datos previamente planificadas </w:t>
                  </w:r>
                </w:p>
                <w:p w:rsidR="00000000" w:rsidDel="00000000" w:rsidP="00000000" w:rsidRDefault="00000000" w:rsidRPr="00000000" w14:paraId="00000079">
                  <w:pPr>
                    <w:jc w:val="both"/>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C">
      <w:pPr>
        <w:rPr>
          <w:color w:val="595959"/>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interfaz del menú: Se retrasa para darle mas prioridad a tareas de funcionalidades</w:t>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sistema de notificación de cambio de contraseña exitoso: no se considera tan importante por lo que se aplaza debido a la alta carga de actividades</w:t>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014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character" w:styleId="Hipervnculo">
    <w:name w:val="Hyperlink"/>
    <w:basedOn w:val="Fuentedeprrafopredeter"/>
    <w:uiPriority w:val="99"/>
    <w:unhideWhenUsed w:val="1"/>
    <w:rsid w:val="00E23FBD"/>
    <w:rPr>
      <w:color w:val="0563c1" w:themeColor="hyperlink"/>
      <w:u w:val="single"/>
    </w:rPr>
  </w:style>
  <w:style w:type="character" w:styleId="Mencinsinresolver">
    <w:name w:val="Unresolved Mention"/>
    <w:basedOn w:val="Fuentedeprrafopredeter"/>
    <w:uiPriority w:val="99"/>
    <w:semiHidden w:val="1"/>
    <w:unhideWhenUsed w:val="1"/>
    <w:rsid w:val="00E23FB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trello.com/b/zfp4woNk/sprint-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PQH50mN+Ri89Ab7b/+fM/7vAwg==">CgMxLjA4AHIhMTJxNEZHQks2aF81Y3U4NXZHSVhuSDk4YkxOMF96SmFv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2024-10-18T23:37:00Z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