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B49FD" w14:textId="2EEB0A43" w:rsidR="00B0678A" w:rsidRPr="000719F6" w:rsidRDefault="00B0678A" w:rsidP="00B0678A">
      <w:pPr>
        <w:pStyle w:val="Titre"/>
      </w:pPr>
      <w:r w:rsidRPr="000719F6">
        <w:t>420-</w:t>
      </w:r>
      <w:r>
        <w:t>4W6</w:t>
      </w:r>
      <w:r w:rsidR="00E67E0E">
        <w:t xml:space="preserve"> - TP3</w:t>
      </w:r>
      <w:r w:rsidR="00141368">
        <w:t xml:space="preserve"> </w:t>
      </w:r>
      <w:r w:rsidR="003957A7">
        <w:t>-</w:t>
      </w:r>
      <w:r w:rsidR="00141368">
        <w:t xml:space="preserve"> Flappy Birb</w:t>
      </w:r>
      <w:r w:rsidR="0075060E">
        <w:t xml:space="preserve"> (15%)</w:t>
      </w:r>
    </w:p>
    <w:p w14:paraId="3B596999" w14:textId="2621A58A" w:rsidR="00B0678A" w:rsidRPr="00BC41BB" w:rsidRDefault="00B0678A" w:rsidP="00B0678A">
      <w:pPr>
        <w:pStyle w:val="Sous-titre"/>
      </w:pPr>
      <w:r w:rsidRPr="008D0374">
        <w:t xml:space="preserve">Date de remise : </w:t>
      </w:r>
      <w:r w:rsidR="006D61E9">
        <w:t>15 ou 16 avril, selon le groupe</w:t>
      </w:r>
    </w:p>
    <w:p w14:paraId="7034F45C" w14:textId="4A21D07B" w:rsidR="00B0678A" w:rsidRDefault="00B0678A" w:rsidP="00B0678A">
      <w:pPr>
        <w:pStyle w:val="Titre1"/>
      </w:pPr>
      <w:r>
        <w:t>Consigne</w:t>
      </w:r>
      <w:r w:rsidR="003E04C9">
        <w:t>s</w:t>
      </w:r>
    </w:p>
    <w:p w14:paraId="3A8F6F33" w14:textId="77777777" w:rsidR="00B0678A" w:rsidRDefault="00B0678A" w:rsidP="002A37AA">
      <w:pPr>
        <w:pStyle w:val="Paragraphedeliste"/>
        <w:numPr>
          <w:ilvl w:val="0"/>
          <w:numId w:val="21"/>
        </w:numPr>
      </w:pPr>
      <w:r>
        <w:t>Le projet sera fait de façon individuelle.</w:t>
      </w:r>
    </w:p>
    <w:p w14:paraId="2BA9C215" w14:textId="7532D224" w:rsidR="00B0678A" w:rsidRDefault="00B0678A" w:rsidP="002A37AA">
      <w:pPr>
        <w:pStyle w:val="Paragraphedeliste"/>
        <w:numPr>
          <w:ilvl w:val="0"/>
          <w:numId w:val="21"/>
        </w:numPr>
      </w:pPr>
      <w:r>
        <w:t>Le projet client sera fait avec le Framework Angular.</w:t>
      </w:r>
      <w:r w:rsidR="00DB57E3">
        <w:t xml:space="preserve"> (Un projet de départ est fourni !)</w:t>
      </w:r>
    </w:p>
    <w:p w14:paraId="3553EA66" w14:textId="11ED7D8F" w:rsidR="0042746A" w:rsidRDefault="00B0678A" w:rsidP="002A37AA">
      <w:pPr>
        <w:pStyle w:val="Paragraphedeliste"/>
        <w:numPr>
          <w:ilvl w:val="0"/>
          <w:numId w:val="21"/>
        </w:numPr>
      </w:pPr>
      <w:r>
        <w:t>Le projet serveur sera fait avec le Framework .Net Cor</w:t>
      </w:r>
      <w:r w:rsidR="00425D02">
        <w:t>e</w:t>
      </w:r>
      <w:r>
        <w:t>.</w:t>
      </w:r>
    </w:p>
    <w:p w14:paraId="28C1F3FC" w14:textId="77777777" w:rsidR="00B0678A" w:rsidRDefault="00B0678A" w:rsidP="00B0678A">
      <w:pPr>
        <w:pStyle w:val="Titre1"/>
      </w:pPr>
      <w:r>
        <w:t>Mise en contexte</w:t>
      </w:r>
    </w:p>
    <w:p w14:paraId="43024F9F" w14:textId="00D6D69E" w:rsidR="00B0678A" w:rsidRDefault="00AD7AB7" w:rsidP="00B0678A">
      <w:r>
        <w:t>Sur l’application client, un jeu est déjà fonctionnel. Vous contrôlez un oiseau (</w:t>
      </w:r>
      <w:r w:rsidRPr="00A82DD5">
        <w:rPr>
          <w:b/>
          <w:bCs/>
        </w:rPr>
        <w:t>W</w:t>
      </w:r>
      <w:r>
        <w:t xml:space="preserve"> pour monter, </w:t>
      </w:r>
      <w:r w:rsidRPr="00A82DD5">
        <w:rPr>
          <w:b/>
          <w:bCs/>
        </w:rPr>
        <w:t>E</w:t>
      </w:r>
      <w:r>
        <w:t xml:space="preserve"> pour changer de couleur) et il faut franchir le plus d’obstacles possible sans les toucher. Notez que l’oiseau, qui peut alterner entre le vert et le bleu avec la touche </w:t>
      </w:r>
      <w:r w:rsidRPr="00A82DD5">
        <w:rPr>
          <w:b/>
          <w:bCs/>
        </w:rPr>
        <w:t>E</w:t>
      </w:r>
      <w:r>
        <w:t>, peut toucher les obstacles de la même couleur que lui sans problème.</w:t>
      </w:r>
    </w:p>
    <w:p w14:paraId="2924BCD5" w14:textId="3043660E" w:rsidR="00B0678A" w:rsidRDefault="00B0678A" w:rsidP="00B0678A">
      <w:pPr>
        <w:pStyle w:val="Titre1"/>
      </w:pPr>
      <w:r>
        <w:t>Gestion des utilisateurs</w:t>
      </w:r>
      <w:r w:rsidR="003B6257" w:rsidRPr="003B6257">
        <w:rPr>
          <w:sz w:val="32"/>
          <w:szCs w:val="32"/>
        </w:rPr>
        <w:t xml:space="preserve"> (</w:t>
      </w:r>
      <w:r w:rsidR="00611B97">
        <w:rPr>
          <w:sz w:val="32"/>
          <w:szCs w:val="32"/>
        </w:rPr>
        <w:t>S</w:t>
      </w:r>
      <w:r w:rsidR="003B6257" w:rsidRPr="003B6257">
        <w:rPr>
          <w:sz w:val="32"/>
          <w:szCs w:val="32"/>
        </w:rPr>
        <w:t>emaine 9)</w:t>
      </w:r>
    </w:p>
    <w:p w14:paraId="016CF6B3" w14:textId="1FB86081" w:rsidR="00B0678A" w:rsidRDefault="00B0678A" w:rsidP="00B0678A">
      <w:r>
        <w:t xml:space="preserve">Vous devrez permettre </w:t>
      </w:r>
      <w:r w:rsidR="00741B09">
        <w:t>l’inscription</w:t>
      </w:r>
      <w:r>
        <w:t xml:space="preserve"> d’un nouvel utilisateur, la connexion d’un utilisateur existant et la déconnexion d’un utilisateur.</w:t>
      </w:r>
    </w:p>
    <w:p w14:paraId="4C40D0CC" w14:textId="6C55A314" w:rsidR="00B0678A" w:rsidRDefault="003B6257" w:rsidP="00B0678A">
      <w:pPr>
        <w:pStyle w:val="Titre1"/>
      </w:pPr>
      <w:r>
        <w:t>Créer un score</w:t>
      </w:r>
      <w:r w:rsidR="000B6977">
        <w:t xml:space="preserve"> </w:t>
      </w:r>
      <w:r w:rsidR="000B6977" w:rsidRPr="003B6257">
        <w:rPr>
          <w:sz w:val="32"/>
          <w:szCs w:val="32"/>
        </w:rPr>
        <w:t>(</w:t>
      </w:r>
      <w:r w:rsidR="00611B97">
        <w:rPr>
          <w:sz w:val="32"/>
          <w:szCs w:val="32"/>
        </w:rPr>
        <w:t>S</w:t>
      </w:r>
      <w:r w:rsidR="000B6977" w:rsidRPr="003B6257">
        <w:rPr>
          <w:sz w:val="32"/>
          <w:szCs w:val="32"/>
        </w:rPr>
        <w:t>emaine 9)</w:t>
      </w:r>
    </w:p>
    <w:p w14:paraId="6D96FC8C" w14:textId="5C5BDBA3" w:rsidR="00B0678A" w:rsidRPr="00156702" w:rsidRDefault="003B6257" w:rsidP="00B0678A">
      <w:r>
        <w:t>Après avoir terminé une partie, on peut poster son score au serveur si on est connecté.</w:t>
      </w:r>
    </w:p>
    <w:p w14:paraId="54637561" w14:textId="37FEBE8B" w:rsidR="00B0678A" w:rsidRDefault="00AF53BF" w:rsidP="00B0678A">
      <w:pPr>
        <w:pStyle w:val="Titre1"/>
      </w:pPr>
      <w:r>
        <w:t>Afficher nos scores</w:t>
      </w:r>
      <w:r w:rsidRPr="00AF53BF">
        <w:rPr>
          <w:sz w:val="32"/>
          <w:szCs w:val="32"/>
        </w:rPr>
        <w:t xml:space="preserve"> (Semaine 9)</w:t>
      </w:r>
    </w:p>
    <w:p w14:paraId="51F03434" w14:textId="726A2172" w:rsidR="00B0678A" w:rsidRDefault="00553EF2" w:rsidP="00EA56E3">
      <w:r>
        <w:t xml:space="preserve">Un </w:t>
      </w:r>
      <w:r w:rsidRPr="00304EFE">
        <w:rPr>
          <w:u w:val="single"/>
        </w:rPr>
        <w:t>utilisateur connecté</w:t>
      </w:r>
      <w:r>
        <w:t xml:space="preserve"> doit pouvoir consulter la liste de ses scores.</w:t>
      </w:r>
    </w:p>
    <w:p w14:paraId="324408CC" w14:textId="067D8241" w:rsidR="00F663CF" w:rsidRDefault="00F663CF" w:rsidP="00F663CF">
      <w:pPr>
        <w:pStyle w:val="Titre1"/>
      </w:pPr>
      <w:r>
        <w:t>Afficher tous les scores publics</w:t>
      </w:r>
      <w:r w:rsidRPr="00AF53BF">
        <w:rPr>
          <w:sz w:val="32"/>
          <w:szCs w:val="32"/>
        </w:rPr>
        <w:t xml:space="preserve"> (Semaine </w:t>
      </w:r>
      <w:r>
        <w:rPr>
          <w:sz w:val="32"/>
          <w:szCs w:val="32"/>
        </w:rPr>
        <w:t>10</w:t>
      </w:r>
      <w:r w:rsidRPr="00AF53BF">
        <w:rPr>
          <w:sz w:val="32"/>
          <w:szCs w:val="32"/>
        </w:rPr>
        <w:t>)</w:t>
      </w:r>
    </w:p>
    <w:p w14:paraId="77124F99" w14:textId="671F6FF7" w:rsidR="00F663CF" w:rsidRDefault="00F663CF" w:rsidP="00F663CF">
      <w:r>
        <w:t>On doit pouvoir consulter la li</w:t>
      </w:r>
      <w:r w:rsidR="000B65FA">
        <w:t>s</w:t>
      </w:r>
      <w:r>
        <w:t xml:space="preserve">te des </w:t>
      </w:r>
      <w:r w:rsidR="000B65FA">
        <w:t>1</w:t>
      </w:r>
      <w:r>
        <w:t xml:space="preserve">0 meilleurs scores publics, </w:t>
      </w:r>
      <w:r w:rsidRPr="00304EFE">
        <w:rPr>
          <w:u w:val="single"/>
        </w:rPr>
        <w:t>qu’on soit connecté ou non</w:t>
      </w:r>
      <w:r>
        <w:t>.</w:t>
      </w:r>
    </w:p>
    <w:p w14:paraId="3C3298B0" w14:textId="72FAEC75" w:rsidR="00A25A5A" w:rsidRDefault="00EA0333" w:rsidP="00F663CF">
      <w:pPr>
        <w:rPr>
          <w:noProof/>
        </w:rPr>
      </w:pPr>
      <w:r>
        <w:t xml:space="preserve">Exemple si je suis connecté avec </w:t>
      </w:r>
      <w:r w:rsidR="00063B20">
        <w:t xml:space="preserve">un utilisateur nommé </w:t>
      </w:r>
      <w:r w:rsidRPr="00063B20">
        <w:rPr>
          <w:b/>
          <w:bCs/>
        </w:rPr>
        <w:t>max</w:t>
      </w:r>
      <w:r>
        <w:t> :</w:t>
      </w:r>
      <w:r w:rsidRPr="00EA0333">
        <w:rPr>
          <w:noProof/>
        </w:rPr>
        <w:t xml:space="preserve"> </w:t>
      </w:r>
    </w:p>
    <w:p w14:paraId="3BFA5432" w14:textId="6699FAAC" w:rsidR="00EA0333" w:rsidRDefault="00EA0333" w:rsidP="00F663CF">
      <w:r w:rsidRPr="00EA0333">
        <w:rPr>
          <w:noProof/>
        </w:rPr>
        <w:drawing>
          <wp:inline distT="0" distB="0" distL="0" distR="0" wp14:anchorId="2DA358BF" wp14:editId="3BDC389D">
            <wp:extent cx="5943600" cy="1400810"/>
            <wp:effectExtent l="0" t="0" r="0" b="8890"/>
            <wp:docPr id="3443795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3795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8B6B8" w14:textId="09F54291" w:rsidR="00F663CF" w:rsidRDefault="00F663CF" w:rsidP="00F663CF">
      <w:pPr>
        <w:pStyle w:val="Titre1"/>
      </w:pPr>
      <w:r>
        <w:lastRenderedPageBreak/>
        <w:t>Modifier la visibilité de nos scores</w:t>
      </w:r>
      <w:r w:rsidRPr="00AF53BF">
        <w:rPr>
          <w:sz w:val="32"/>
          <w:szCs w:val="32"/>
        </w:rPr>
        <w:t xml:space="preserve"> (Semaine </w:t>
      </w:r>
      <w:r>
        <w:rPr>
          <w:sz w:val="32"/>
          <w:szCs w:val="32"/>
        </w:rPr>
        <w:t>10</w:t>
      </w:r>
      <w:r w:rsidRPr="00AF53BF">
        <w:rPr>
          <w:sz w:val="32"/>
          <w:szCs w:val="32"/>
        </w:rPr>
        <w:t>)</w:t>
      </w:r>
    </w:p>
    <w:p w14:paraId="60798AC9" w14:textId="4F0EDBAC" w:rsidR="00FA7614" w:rsidRDefault="00F663CF" w:rsidP="00F663CF">
      <w:r>
        <w:t>Un utilisateur connecté doit pouvoir changer la visibilité (public ou privé) de ses scores lorsqu’il les consulte.</w:t>
      </w:r>
      <w:r w:rsidR="007001D3">
        <w:t xml:space="preserve"> Cela va bien entendu déterminer si les autres utilisateurs peuvent apercevoir les scores dans la liste de tous les scores publics.</w:t>
      </w:r>
      <w:r w:rsidR="00F21740">
        <w:t xml:space="preserve"> La visibilité doit être la SEULE propriété modifiable.</w:t>
      </w:r>
    </w:p>
    <w:p w14:paraId="7A0366D1" w14:textId="3651402F" w:rsidR="00FA7614" w:rsidRDefault="00FA7614" w:rsidP="00FA7614">
      <w:pPr>
        <w:pStyle w:val="Titre1"/>
      </w:pPr>
      <w:r>
        <w:t>Seed de données</w:t>
      </w:r>
      <w:r w:rsidRPr="00AF53BF">
        <w:rPr>
          <w:sz w:val="32"/>
          <w:szCs w:val="32"/>
        </w:rPr>
        <w:t xml:space="preserve"> (Semaine </w:t>
      </w:r>
      <w:r>
        <w:rPr>
          <w:sz w:val="32"/>
          <w:szCs w:val="32"/>
        </w:rPr>
        <w:t>10</w:t>
      </w:r>
      <w:r w:rsidRPr="00AF53BF">
        <w:rPr>
          <w:sz w:val="32"/>
          <w:szCs w:val="32"/>
        </w:rPr>
        <w:t>)</w:t>
      </w:r>
    </w:p>
    <w:p w14:paraId="37F5AAC5" w14:textId="420AAF06" w:rsidR="00553EF2" w:rsidRDefault="00AB5637" w:rsidP="00EA56E3">
      <w:r>
        <w:t>À des fins de tests, la base de données doit intiaielement contenir deux utilisateurs et quatre scores : c’est-à-dire deux utilisateurs avec chacun un score public et un score privé.</w:t>
      </w:r>
    </w:p>
    <w:p w14:paraId="31C695EC" w14:textId="52B31CC3" w:rsidR="00250A8F" w:rsidRDefault="00E76A6B" w:rsidP="00250A8F">
      <w:pPr>
        <w:pStyle w:val="Titre1"/>
      </w:pPr>
      <w:r>
        <w:t>Suppléments agaçants</w:t>
      </w:r>
    </w:p>
    <w:p w14:paraId="6894DDBA" w14:textId="4931698F" w:rsidR="00553EF2" w:rsidRDefault="000274F2" w:rsidP="000274F2">
      <w:pPr>
        <w:pStyle w:val="Paragraphedeliste"/>
        <w:numPr>
          <w:ilvl w:val="0"/>
          <w:numId w:val="20"/>
        </w:numPr>
      </w:pPr>
      <w:r>
        <w:t xml:space="preserve">L’accès aux données et la modification des données doit être </w:t>
      </w:r>
      <w:r w:rsidRPr="003263B8">
        <w:rPr>
          <w:b/>
          <w:bCs/>
        </w:rPr>
        <w:t>sécuritaire</w:t>
      </w:r>
      <w:r>
        <w:t xml:space="preserve"> (Semaine 10)</w:t>
      </w:r>
    </w:p>
    <w:p w14:paraId="00544546" w14:textId="6378B9C5" w:rsidR="00963B08" w:rsidRDefault="00963B08" w:rsidP="000274F2">
      <w:pPr>
        <w:pStyle w:val="Paragraphedeliste"/>
        <w:numPr>
          <w:ilvl w:val="0"/>
          <w:numId w:val="20"/>
        </w:numPr>
      </w:pPr>
      <w:r>
        <w:t xml:space="preserve">Le projet ASP.NET Core doit </w:t>
      </w:r>
      <w:r w:rsidR="0051474D">
        <w:t>posséder</w:t>
      </w:r>
      <w:r>
        <w:t xml:space="preserve"> un </w:t>
      </w:r>
      <w:r w:rsidRPr="003263B8">
        <w:rPr>
          <w:b/>
          <w:bCs/>
        </w:rPr>
        <w:t>service</w:t>
      </w:r>
      <w:r>
        <w:t xml:space="preserve"> pour les scores. (Semaine 8)</w:t>
      </w:r>
    </w:p>
    <w:p w14:paraId="5614B794" w14:textId="7AA70320" w:rsidR="000274F2" w:rsidRDefault="0051474D" w:rsidP="000274F2">
      <w:pPr>
        <w:pStyle w:val="Paragraphedeliste"/>
        <w:numPr>
          <w:ilvl w:val="0"/>
          <w:numId w:val="20"/>
        </w:numPr>
      </w:pPr>
      <w:r>
        <w:t xml:space="preserve">Le projet Angular doit </w:t>
      </w:r>
      <w:r w:rsidR="0075703B">
        <w:t>utiliser</w:t>
      </w:r>
      <w:r>
        <w:t xml:space="preserve"> un </w:t>
      </w:r>
      <w:r w:rsidRPr="003263B8">
        <w:rPr>
          <w:b/>
          <w:bCs/>
        </w:rPr>
        <w:t>service</w:t>
      </w:r>
      <w:r>
        <w:t xml:space="preserve"> pour les requêtes HTTP. </w:t>
      </w:r>
      <w:r w:rsidR="00E56FD6">
        <w:t>(Semaine 3)</w:t>
      </w:r>
    </w:p>
    <w:p w14:paraId="1F3DEB21" w14:textId="0D27D98B" w:rsidR="00A4052F" w:rsidRPr="003D64AB" w:rsidRDefault="00696D2D" w:rsidP="003D64AB">
      <w:pPr>
        <w:pStyle w:val="Paragraphedeliste"/>
        <w:numPr>
          <w:ilvl w:val="0"/>
          <w:numId w:val="20"/>
        </w:numPr>
      </w:pPr>
      <w:r>
        <w:t xml:space="preserve">Un </w:t>
      </w:r>
      <w:r w:rsidRPr="003263B8">
        <w:rPr>
          <w:b/>
          <w:bCs/>
        </w:rPr>
        <w:t>intercepteur</w:t>
      </w:r>
      <w:r>
        <w:t xml:space="preserve"> doit être utilisé pour joindre le token d’authentification aux requêtes dans le projet Angular. (Semaine 10)</w:t>
      </w:r>
    </w:p>
    <w:p w14:paraId="7EFADA15" w14:textId="1BF19DC2" w:rsidR="00E37AA5" w:rsidRDefault="0053366D" w:rsidP="00BD5834">
      <w:pPr>
        <w:pStyle w:val="Titre1"/>
      </w:pPr>
      <w:r>
        <w:t>Correction</w:t>
      </w:r>
    </w:p>
    <w:tbl>
      <w:tblPr>
        <w:tblW w:w="98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07"/>
        <w:gridCol w:w="1298"/>
        <w:gridCol w:w="7455"/>
      </w:tblGrid>
      <w:tr w:rsidR="00F610DF" w:rsidRPr="00BD5834" w14:paraId="1F491DAB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4AD7E149" w14:textId="61AA1B4D" w:rsidR="00F610DF" w:rsidRPr="00FE4284" w:rsidRDefault="000823F1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6.5</w:t>
            </w:r>
            <w:r w:rsidR="00F610DF" w:rsidRPr="00FE4284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76484EC0" w14:textId="5A68674A" w:rsidR="00F610DF" w:rsidRPr="00FE4284" w:rsidRDefault="00AB3888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 xml:space="preserve">Gestion des </w:t>
            </w:r>
            <w:r w:rsidR="0090776F">
              <w:rPr>
                <w:sz w:val="18"/>
                <w:szCs w:val="18"/>
                <w:lang w:eastAsia="fr-CA"/>
              </w:rPr>
              <w:t>s</w:t>
            </w:r>
            <w:r w:rsidR="009E1EAD">
              <w:rPr>
                <w:sz w:val="18"/>
                <w:szCs w:val="18"/>
                <w:lang w:eastAsia="fr-CA"/>
              </w:rPr>
              <w:t>cores</w:t>
            </w:r>
          </w:p>
        </w:tc>
      </w:tr>
      <w:tr w:rsidR="002C4720" w:rsidRPr="00BD5834" w14:paraId="1561E46B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00F847D6" w14:textId="461D70FB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5303DD45" w14:textId="7DB0208E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564C8A17" w14:textId="4A9C6E17" w:rsidR="002C4720" w:rsidRPr="00E559C2" w:rsidRDefault="009E1EAD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Créer un score</w:t>
            </w:r>
          </w:p>
        </w:tc>
      </w:tr>
      <w:tr w:rsidR="002C4720" w:rsidRPr="00BD5834" w14:paraId="3B3A1778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63CBD957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1E5DC569" w14:textId="4A86B032" w:rsidR="002C4720" w:rsidRPr="00E559C2" w:rsidRDefault="00C5215C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2</w:t>
            </w:r>
            <w:r w:rsidR="002C4720" w:rsidRPr="00E559C2">
              <w:rPr>
                <w:sz w:val="20"/>
                <w:szCs w:val="20"/>
                <w:lang w:eastAsia="fr-CA"/>
              </w:rPr>
              <w:t xml:space="preserve"> pt</w:t>
            </w:r>
            <w:r>
              <w:rPr>
                <w:sz w:val="20"/>
                <w:szCs w:val="20"/>
                <w:lang w:eastAsia="fr-CA"/>
              </w:rPr>
              <w:t>s</w:t>
            </w:r>
          </w:p>
        </w:tc>
        <w:tc>
          <w:tcPr>
            <w:tcW w:w="7455" w:type="dxa"/>
            <w:shd w:val="clear" w:color="auto" w:fill="auto"/>
            <w:noWrap/>
            <w:vAlign w:val="center"/>
          </w:tcPr>
          <w:p w14:paraId="0E6B08B7" w14:textId="64E6B3B5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Changer la visibilité d’un</w:t>
            </w:r>
            <w:r w:rsidR="009E1EAD">
              <w:rPr>
                <w:sz w:val="20"/>
                <w:szCs w:val="20"/>
                <w:lang w:eastAsia="fr-CA"/>
              </w:rPr>
              <w:t xml:space="preserve"> score </w:t>
            </w:r>
            <w:r w:rsidRPr="00E559C2">
              <w:rPr>
                <w:sz w:val="20"/>
                <w:szCs w:val="20"/>
                <w:lang w:eastAsia="fr-CA"/>
              </w:rPr>
              <w:t>(privé / publi</w:t>
            </w:r>
            <w:r w:rsidR="009E1EAD">
              <w:rPr>
                <w:sz w:val="20"/>
                <w:szCs w:val="20"/>
                <w:lang w:eastAsia="fr-CA"/>
              </w:rPr>
              <w:t>c</w:t>
            </w:r>
            <w:r w:rsidRPr="00E559C2">
              <w:rPr>
                <w:sz w:val="20"/>
                <w:szCs w:val="20"/>
                <w:lang w:eastAsia="fr-CA"/>
              </w:rPr>
              <w:t>)</w:t>
            </w:r>
          </w:p>
        </w:tc>
      </w:tr>
      <w:tr w:rsidR="002C4720" w:rsidRPr="00BD5834" w14:paraId="6F7F9B8B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3CFBF088" w14:textId="405F1D80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7EACDDE7" w14:textId="147AB654" w:rsidR="002C4720" w:rsidRPr="00E559C2" w:rsidRDefault="000823F1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 xml:space="preserve">1.5 </w:t>
            </w:r>
            <w:r w:rsidR="002C4720" w:rsidRPr="00E559C2">
              <w:rPr>
                <w:sz w:val="20"/>
                <w:szCs w:val="20"/>
                <w:lang w:eastAsia="fr-CA"/>
              </w:rPr>
              <w:t>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48C9F07C" w14:textId="30ADF18B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 xml:space="preserve">Afficher les </w:t>
            </w:r>
            <w:r w:rsidR="009E1EAD">
              <w:rPr>
                <w:sz w:val="20"/>
                <w:szCs w:val="20"/>
                <w:lang w:eastAsia="fr-CA"/>
              </w:rPr>
              <w:t>scores publics</w:t>
            </w:r>
          </w:p>
        </w:tc>
      </w:tr>
      <w:tr w:rsidR="002C4720" w:rsidRPr="00BD5834" w14:paraId="21D70779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3D3A51F" w14:textId="1BFB9623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0D7F208E" w14:textId="09B88979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110A134" w14:textId="5AA16886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 xml:space="preserve">Afficher </w:t>
            </w:r>
            <w:r w:rsidR="009E1EAD">
              <w:rPr>
                <w:sz w:val="20"/>
                <w:szCs w:val="20"/>
                <w:lang w:eastAsia="fr-CA"/>
              </w:rPr>
              <w:t>les scores de l’utilisateur connecté</w:t>
            </w:r>
          </w:p>
        </w:tc>
      </w:tr>
      <w:tr w:rsidR="00F610DF" w:rsidRPr="00BD5834" w14:paraId="113CB126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394E6412" w14:textId="344158E2" w:rsidR="00F610DF" w:rsidRPr="00FE4284" w:rsidRDefault="00C23312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4</w:t>
            </w:r>
            <w:r w:rsidR="00ED4BE5">
              <w:rPr>
                <w:sz w:val="18"/>
                <w:szCs w:val="18"/>
                <w:lang w:eastAsia="fr-CA"/>
              </w:rPr>
              <w:t xml:space="preserve"> </w:t>
            </w:r>
            <w:r w:rsidR="00F610DF" w:rsidRPr="00FE4284">
              <w:rPr>
                <w:sz w:val="18"/>
                <w:szCs w:val="18"/>
                <w:lang w:eastAsia="fr-CA"/>
              </w:rPr>
              <w:t>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5146738A" w14:textId="79728467" w:rsidR="00F610DF" w:rsidRPr="00E559C2" w:rsidRDefault="00F610DF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AB3888">
              <w:rPr>
                <w:sz w:val="18"/>
                <w:szCs w:val="18"/>
                <w:lang w:eastAsia="fr-CA"/>
              </w:rPr>
              <w:t>Gestion des utilisateurs</w:t>
            </w:r>
          </w:p>
        </w:tc>
      </w:tr>
      <w:tr w:rsidR="002C4720" w:rsidRPr="00BD5834" w14:paraId="71630A78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383782EE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6064B979" w14:textId="7E8838A2" w:rsidR="002C4720" w:rsidRPr="00E559C2" w:rsidRDefault="00C23312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>
              <w:rPr>
                <w:sz w:val="20"/>
                <w:szCs w:val="20"/>
                <w:lang w:eastAsia="fr-CA"/>
              </w:rPr>
              <w:t>1</w:t>
            </w:r>
            <w:r w:rsidR="002C4720" w:rsidRPr="00E559C2">
              <w:rPr>
                <w:sz w:val="20"/>
                <w:szCs w:val="20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132C396A" w14:textId="3D6928FB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Inscription</w:t>
            </w:r>
          </w:p>
        </w:tc>
      </w:tr>
      <w:tr w:rsidR="002C4720" w:rsidRPr="00BD5834" w14:paraId="156127B2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49D9F8EC" w14:textId="591435BC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7F9596E6" w14:textId="0247DA3F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2 pts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28CAF8C2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Connexion</w:t>
            </w:r>
          </w:p>
        </w:tc>
      </w:tr>
      <w:tr w:rsidR="002C4720" w:rsidRPr="00BD5834" w14:paraId="58C0F159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5E9B69C" w14:textId="77777777" w:rsidR="002C4720" w:rsidRPr="00FE4284" w:rsidRDefault="002C472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4B3C8A64" w14:textId="077E8E26" w:rsidR="002C4720" w:rsidRPr="00E559C2" w:rsidRDefault="002C4720" w:rsidP="00B24C56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1 pt</w:t>
            </w:r>
          </w:p>
        </w:tc>
        <w:tc>
          <w:tcPr>
            <w:tcW w:w="7455" w:type="dxa"/>
            <w:shd w:val="clear" w:color="auto" w:fill="auto"/>
            <w:noWrap/>
            <w:vAlign w:val="center"/>
            <w:hideMark/>
          </w:tcPr>
          <w:p w14:paraId="6C95F70A" w14:textId="77777777" w:rsidR="002C4720" w:rsidRPr="00E559C2" w:rsidRDefault="002C4720" w:rsidP="00FE4284">
            <w:pPr>
              <w:spacing w:before="20" w:after="20"/>
              <w:rPr>
                <w:sz w:val="20"/>
                <w:szCs w:val="20"/>
                <w:lang w:eastAsia="fr-CA"/>
              </w:rPr>
            </w:pPr>
            <w:r w:rsidRPr="00E559C2">
              <w:rPr>
                <w:sz w:val="20"/>
                <w:szCs w:val="20"/>
                <w:lang w:eastAsia="fr-CA"/>
              </w:rPr>
              <w:t>Déconnexion</w:t>
            </w:r>
          </w:p>
        </w:tc>
      </w:tr>
      <w:tr w:rsidR="002E39E5" w:rsidRPr="00BD5834" w14:paraId="3A8663F1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76E2024B" w14:textId="7EE6FCD0" w:rsidR="002E39E5" w:rsidRPr="00FE4284" w:rsidRDefault="00C23312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4</w:t>
            </w:r>
            <w:r w:rsidR="000823F1">
              <w:rPr>
                <w:sz w:val="18"/>
                <w:szCs w:val="18"/>
                <w:lang w:eastAsia="fr-CA"/>
              </w:rPr>
              <w:t>.5</w:t>
            </w:r>
            <w:r w:rsidR="00302EAD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</w:tcPr>
          <w:p w14:paraId="577EE790" w14:textId="2C50834C" w:rsidR="002E39E5" w:rsidRPr="00FE4284" w:rsidRDefault="002E39E5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Divers</w:t>
            </w:r>
          </w:p>
        </w:tc>
      </w:tr>
      <w:tr w:rsidR="00E64440" w:rsidRPr="00BD5834" w14:paraId="63FAAD7E" w14:textId="77777777" w:rsidTr="002C4720">
        <w:trPr>
          <w:trHeight w:val="340"/>
          <w:jc w:val="center"/>
        </w:trPr>
        <w:tc>
          <w:tcPr>
            <w:tcW w:w="1107" w:type="dxa"/>
            <w:vMerge w:val="restart"/>
            <w:vAlign w:val="center"/>
          </w:tcPr>
          <w:p w14:paraId="5CE9A321" w14:textId="4BD53869" w:rsidR="00E64440" w:rsidRPr="00FE4284" w:rsidRDefault="00E6444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  <w:hideMark/>
          </w:tcPr>
          <w:p w14:paraId="346358DE" w14:textId="46211FB5" w:rsidR="00E64440" w:rsidRPr="00FE4284" w:rsidRDefault="00BB73AF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</w:t>
            </w:r>
            <w:r w:rsidR="00E64440"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7CF7D944" w14:textId="4440172A" w:rsidR="00E64440" w:rsidRPr="00FE4284" w:rsidRDefault="00E64440" w:rsidP="00B24C56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Sécuri</w:t>
            </w:r>
            <w:r>
              <w:rPr>
                <w:sz w:val="18"/>
                <w:szCs w:val="18"/>
                <w:lang w:eastAsia="fr-CA"/>
              </w:rPr>
              <w:t>té</w:t>
            </w:r>
            <w:r w:rsidRPr="00FE4284">
              <w:rPr>
                <w:sz w:val="18"/>
                <w:szCs w:val="18"/>
                <w:lang w:eastAsia="fr-CA"/>
              </w:rPr>
              <w:t xml:space="preserve"> </w:t>
            </w:r>
            <w:r>
              <w:rPr>
                <w:sz w:val="18"/>
                <w:szCs w:val="18"/>
                <w:lang w:eastAsia="fr-CA"/>
              </w:rPr>
              <w:t>(On ne peut pas voir les scores privés des autres</w:t>
            </w:r>
            <w:r w:rsidR="00190327">
              <w:rPr>
                <w:sz w:val="18"/>
                <w:szCs w:val="18"/>
                <w:lang w:eastAsia="fr-CA"/>
              </w:rPr>
              <w:t>,</w:t>
            </w:r>
            <w:r>
              <w:rPr>
                <w:sz w:val="18"/>
                <w:szCs w:val="18"/>
                <w:lang w:eastAsia="fr-CA"/>
              </w:rPr>
              <w:t xml:space="preserve"> modifier la visibilité des scores des autres</w:t>
            </w:r>
            <w:r w:rsidR="00190327">
              <w:rPr>
                <w:sz w:val="18"/>
                <w:szCs w:val="18"/>
                <w:lang w:eastAsia="fr-CA"/>
              </w:rPr>
              <w:t xml:space="preserve"> ou modifier autre chose que la visibilité d’un score</w:t>
            </w:r>
            <w:r>
              <w:rPr>
                <w:sz w:val="18"/>
                <w:szCs w:val="18"/>
                <w:lang w:eastAsia="fr-CA"/>
              </w:rPr>
              <w:t>)</w:t>
            </w:r>
          </w:p>
        </w:tc>
      </w:tr>
      <w:tr w:rsidR="00E64440" w:rsidRPr="00BD5834" w14:paraId="45A6A9E7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46A3CB5D" w14:textId="1586B54D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6CA94915" w14:textId="7228FC5F" w:rsidR="00E64440" w:rsidRPr="00FE4284" w:rsidRDefault="008B4A3E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</w:t>
            </w:r>
            <w:r w:rsidR="00E64440"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14BD8511" w14:textId="1ED51F5C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Services côté serveur</w:t>
            </w:r>
            <w:r w:rsidRPr="00FE4284">
              <w:rPr>
                <w:sz w:val="18"/>
                <w:szCs w:val="18"/>
                <w:lang w:eastAsia="fr-CA"/>
              </w:rPr>
              <w:t xml:space="preserve"> (Couche entre les contrôleurs et le DbContext)</w:t>
            </w:r>
          </w:p>
        </w:tc>
      </w:tr>
      <w:tr w:rsidR="00E64440" w:rsidRPr="00BD5834" w14:paraId="4EA2B8DB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24D1F691" w14:textId="6BE5F887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541FF1F0" w14:textId="0B344A05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0.5</w:t>
            </w:r>
            <w:r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22DEA95F" w14:textId="075000E7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Utiliser un interceptor (Angular)</w:t>
            </w:r>
          </w:p>
        </w:tc>
      </w:tr>
      <w:tr w:rsidR="00E64440" w:rsidRPr="00BD5834" w14:paraId="5C2898BC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5D8DEEE8" w14:textId="707C3DAA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7A6A3745" w14:textId="05473B99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</w:t>
            </w:r>
            <w:r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29131565" w14:textId="2BFC64E5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 xml:space="preserve">Données </w:t>
            </w:r>
            <w:r>
              <w:rPr>
                <w:sz w:val="18"/>
                <w:szCs w:val="18"/>
                <w:lang w:eastAsia="fr-CA"/>
              </w:rPr>
              <w:t>de test</w:t>
            </w:r>
            <w:r w:rsidRPr="00FE4284">
              <w:rPr>
                <w:sz w:val="18"/>
                <w:szCs w:val="18"/>
                <w:lang w:eastAsia="fr-CA"/>
              </w:rPr>
              <w:t xml:space="preserve"> dans la BD (Seed)</w:t>
            </w:r>
          </w:p>
        </w:tc>
      </w:tr>
      <w:tr w:rsidR="00E64440" w:rsidRPr="00BD5834" w14:paraId="25E3AF03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1B2D9D4A" w14:textId="69568EE1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2995A4B0" w14:textId="641E9721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0.</w:t>
            </w:r>
            <w:r w:rsidR="0043442E">
              <w:rPr>
                <w:sz w:val="18"/>
                <w:szCs w:val="18"/>
                <w:lang w:eastAsia="fr-CA"/>
              </w:rPr>
              <w:t>2</w:t>
            </w:r>
            <w:r>
              <w:rPr>
                <w:sz w:val="18"/>
                <w:szCs w:val="18"/>
                <w:lang w:eastAsia="fr-CA"/>
              </w:rPr>
              <w:t>5</w:t>
            </w:r>
            <w:r w:rsidRPr="00FE4284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3FF7F0F5" w14:textId="5083F175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Architecture Angular bien organisée (Usage de services, de modèles, de composants)</w:t>
            </w:r>
          </w:p>
        </w:tc>
      </w:tr>
      <w:tr w:rsidR="00E64440" w:rsidRPr="00BD5834" w14:paraId="7895C862" w14:textId="77777777" w:rsidTr="002C4720">
        <w:trPr>
          <w:trHeight w:val="340"/>
          <w:jc w:val="center"/>
        </w:trPr>
        <w:tc>
          <w:tcPr>
            <w:tcW w:w="1107" w:type="dxa"/>
            <w:vMerge/>
            <w:vAlign w:val="center"/>
          </w:tcPr>
          <w:p w14:paraId="25DC5453" w14:textId="77777777" w:rsidR="00E64440" w:rsidRPr="00FE4284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</w:p>
        </w:tc>
        <w:tc>
          <w:tcPr>
            <w:tcW w:w="1298" w:type="dxa"/>
            <w:shd w:val="clear" w:color="auto" w:fill="auto"/>
            <w:noWrap/>
            <w:vAlign w:val="center"/>
          </w:tcPr>
          <w:p w14:paraId="109BBA10" w14:textId="2B652944" w:rsidR="00E64440" w:rsidRDefault="008B4A3E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0.75</w:t>
            </w:r>
            <w:r w:rsidR="000823F1">
              <w:rPr>
                <w:sz w:val="18"/>
                <w:szCs w:val="18"/>
                <w:lang w:eastAsia="fr-CA"/>
              </w:rPr>
              <w:t xml:space="preserve"> pt</w:t>
            </w:r>
          </w:p>
        </w:tc>
        <w:tc>
          <w:tcPr>
            <w:tcW w:w="7455" w:type="dxa"/>
            <w:shd w:val="clear" w:color="auto" w:fill="auto"/>
            <w:vAlign w:val="center"/>
          </w:tcPr>
          <w:p w14:paraId="413DBD59" w14:textId="0DACC192" w:rsidR="00E64440" w:rsidRDefault="00E6444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 xml:space="preserve">Utilisation raisonnable de Git </w:t>
            </w:r>
            <w:r w:rsidRPr="00E64440">
              <w:rPr>
                <w:sz w:val="18"/>
                <w:szCs w:val="18"/>
                <w:lang w:eastAsia="fr-CA"/>
              </w:rPr>
              <w:t xml:space="preserve">(Inviter l’enseignant, commits clairs, respect des conventions du département et au moins </w:t>
            </w:r>
            <w:r w:rsidR="000823F1">
              <w:rPr>
                <w:sz w:val="18"/>
                <w:szCs w:val="18"/>
                <w:lang w:eastAsia="fr-CA"/>
              </w:rPr>
              <w:t>10</w:t>
            </w:r>
            <w:r w:rsidRPr="00E64440">
              <w:rPr>
                <w:sz w:val="18"/>
                <w:szCs w:val="18"/>
                <w:lang w:eastAsia="fr-CA"/>
              </w:rPr>
              <w:t xml:space="preserve"> commits cohérents)</w:t>
            </w:r>
          </w:p>
        </w:tc>
      </w:tr>
      <w:tr w:rsidR="002C4720" w:rsidRPr="00BD5834" w14:paraId="6B54066F" w14:textId="77777777" w:rsidTr="002C4720">
        <w:trPr>
          <w:trHeight w:val="340"/>
          <w:jc w:val="center"/>
        </w:trPr>
        <w:tc>
          <w:tcPr>
            <w:tcW w:w="1107" w:type="dxa"/>
            <w:shd w:val="clear" w:color="auto" w:fill="F2F2F2" w:themeFill="background1" w:themeFillShade="F2"/>
            <w:vAlign w:val="center"/>
          </w:tcPr>
          <w:p w14:paraId="0A0A32B4" w14:textId="4FDA991F" w:rsidR="002C4720" w:rsidRPr="00FE4284" w:rsidRDefault="00C23312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>
              <w:rPr>
                <w:sz w:val="18"/>
                <w:szCs w:val="18"/>
                <w:lang w:eastAsia="fr-CA"/>
              </w:rPr>
              <w:t>15</w:t>
            </w:r>
            <w:r w:rsidR="002C4720" w:rsidRPr="00FE4284">
              <w:rPr>
                <w:sz w:val="18"/>
                <w:szCs w:val="18"/>
                <w:lang w:eastAsia="fr-CA"/>
              </w:rPr>
              <w:t xml:space="preserve"> pts</w:t>
            </w:r>
          </w:p>
        </w:tc>
        <w:tc>
          <w:tcPr>
            <w:tcW w:w="8753" w:type="dxa"/>
            <w:gridSpan w:val="2"/>
            <w:shd w:val="clear" w:color="auto" w:fill="F2F2F2" w:themeFill="background1" w:themeFillShade="F2"/>
            <w:noWrap/>
            <w:vAlign w:val="center"/>
            <w:hideMark/>
          </w:tcPr>
          <w:p w14:paraId="6BFFD715" w14:textId="5A399C17" w:rsidR="002C4720" w:rsidRPr="00FE4284" w:rsidRDefault="002C4720" w:rsidP="002C4720">
            <w:pPr>
              <w:spacing w:before="20" w:after="20"/>
              <w:rPr>
                <w:sz w:val="18"/>
                <w:szCs w:val="18"/>
                <w:lang w:eastAsia="fr-CA"/>
              </w:rPr>
            </w:pPr>
            <w:r w:rsidRPr="00FE4284">
              <w:rPr>
                <w:sz w:val="18"/>
                <w:szCs w:val="18"/>
                <w:lang w:eastAsia="fr-CA"/>
              </w:rPr>
              <w:t>Total</w:t>
            </w:r>
          </w:p>
        </w:tc>
      </w:tr>
    </w:tbl>
    <w:p w14:paraId="5BF7838A" w14:textId="77777777" w:rsidR="0053366D" w:rsidRDefault="0053366D" w:rsidP="006328C0"/>
    <w:p w14:paraId="19CD7901" w14:textId="4CAB42B8" w:rsidR="007510F7" w:rsidRDefault="007510F7" w:rsidP="006328C0">
      <w:r>
        <w:lastRenderedPageBreak/>
        <w:t>Liste des requêtes disponibles :</w:t>
      </w:r>
    </w:p>
    <w:p w14:paraId="7B1A9C17" w14:textId="03561E1A" w:rsidR="00D70DBF" w:rsidRPr="0053366D" w:rsidRDefault="00D70DBF" w:rsidP="006328C0">
      <w:r w:rsidRPr="00D70DBF">
        <w:drawing>
          <wp:inline distT="0" distB="0" distL="0" distR="0" wp14:anchorId="2F695719" wp14:editId="3A8B354B">
            <wp:extent cx="5943600" cy="3486150"/>
            <wp:effectExtent l="0" t="0" r="0" b="0"/>
            <wp:docPr id="62744311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443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DBF" w:rsidRPr="0053366D" w:rsidSect="00615153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24C654" w14:textId="77777777" w:rsidR="00615153" w:rsidRDefault="00615153" w:rsidP="00E24F1C">
      <w:pPr>
        <w:spacing w:before="0" w:after="0"/>
      </w:pPr>
      <w:r>
        <w:separator/>
      </w:r>
    </w:p>
  </w:endnote>
  <w:endnote w:type="continuationSeparator" w:id="0">
    <w:p w14:paraId="43BB609F" w14:textId="77777777" w:rsidR="00615153" w:rsidRDefault="00615153" w:rsidP="00E24F1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DE3645" w14:textId="77777777" w:rsidR="00BF2726" w:rsidRDefault="00BF2726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12893044"/>
      <w:docPartObj>
        <w:docPartGallery w:val="Page Numbers (Bottom of Page)"/>
        <w:docPartUnique/>
      </w:docPartObj>
    </w:sdtPr>
    <w:sdtContent>
      <w:p w14:paraId="3283AA0B" w14:textId="77777777" w:rsidR="0004767D" w:rsidRDefault="0004767D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2031B" w:rsidRPr="00C2031B">
          <w:rPr>
            <w:noProof/>
            <w:lang w:val="fr-FR"/>
          </w:rPr>
          <w:t>3</w:t>
        </w:r>
        <w:r>
          <w:fldChar w:fldCharType="end"/>
        </w:r>
      </w:p>
    </w:sdtContent>
  </w:sdt>
  <w:p w14:paraId="001F4151" w14:textId="77777777" w:rsidR="0004767D" w:rsidRDefault="0004767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331DC" w14:textId="77777777" w:rsidR="00BF2726" w:rsidRDefault="00BF272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6D23B1" w14:textId="77777777" w:rsidR="00615153" w:rsidRDefault="00615153" w:rsidP="00E24F1C">
      <w:pPr>
        <w:spacing w:before="0" w:after="0"/>
      </w:pPr>
      <w:r>
        <w:separator/>
      </w:r>
    </w:p>
  </w:footnote>
  <w:footnote w:type="continuationSeparator" w:id="0">
    <w:p w14:paraId="60FFD617" w14:textId="77777777" w:rsidR="00615153" w:rsidRDefault="00615153" w:rsidP="00E24F1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B91EC" w14:textId="77777777" w:rsidR="00BF2726" w:rsidRDefault="00BF2726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F9124" w14:textId="77777777" w:rsidR="00BF2726" w:rsidRDefault="00BF2726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2F8E4" w14:textId="77777777" w:rsidR="00BF2726" w:rsidRDefault="00BF272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470"/>
    <w:multiLevelType w:val="hybridMultilevel"/>
    <w:tmpl w:val="6106A37A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52989"/>
    <w:multiLevelType w:val="hybridMultilevel"/>
    <w:tmpl w:val="7A4C23A4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A0006">
      <w:start w:val="1"/>
      <w:numFmt w:val="decimal"/>
      <w:lvlText w:val="%2."/>
      <w:lvlJc w:val="left"/>
      <w:pPr>
        <w:tabs>
          <w:tab w:val="num" w:pos="567"/>
        </w:tabs>
        <w:ind w:left="567" w:hanging="510"/>
      </w:pPr>
      <w:rPr>
        <w:rFonts w:hint="default"/>
      </w:rPr>
    </w:lvl>
    <w:lvl w:ilvl="2" w:tplc="CCFC8C30">
      <w:start w:val="1"/>
      <w:numFmt w:val="upperLetter"/>
      <w:lvlText w:val="%3)"/>
      <w:lvlJc w:val="left"/>
      <w:pPr>
        <w:tabs>
          <w:tab w:val="num" w:pos="624"/>
        </w:tabs>
        <w:ind w:left="680" w:hanging="396"/>
      </w:pPr>
      <w:rPr>
        <w:rFonts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22C2A"/>
    <w:multiLevelType w:val="hybridMultilevel"/>
    <w:tmpl w:val="038C792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209EC"/>
    <w:multiLevelType w:val="hybridMultilevel"/>
    <w:tmpl w:val="AA841D34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4251B7"/>
    <w:multiLevelType w:val="hybridMultilevel"/>
    <w:tmpl w:val="4E0CA38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517F6"/>
    <w:multiLevelType w:val="hybridMultilevel"/>
    <w:tmpl w:val="CA304BE0"/>
    <w:lvl w:ilvl="0" w:tplc="0C0C0001">
      <w:start w:val="1"/>
      <w:numFmt w:val="bullet"/>
      <w:lvlText w:val=""/>
      <w:lvlJc w:val="left"/>
      <w:pPr>
        <w:ind w:left="3272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3992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4712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5432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6152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6872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7592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8312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9032" w:hanging="360"/>
      </w:pPr>
      <w:rPr>
        <w:rFonts w:ascii="Wingdings" w:hAnsi="Wingdings" w:hint="default"/>
      </w:rPr>
    </w:lvl>
  </w:abstractNum>
  <w:abstractNum w:abstractNumId="6" w15:restartNumberingAfterBreak="0">
    <w:nsid w:val="2B687BF2"/>
    <w:multiLevelType w:val="hybridMultilevel"/>
    <w:tmpl w:val="2E62BC5C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A505B6"/>
    <w:multiLevelType w:val="hybridMultilevel"/>
    <w:tmpl w:val="A13E4A90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3D77D03"/>
    <w:multiLevelType w:val="hybridMultilevel"/>
    <w:tmpl w:val="6B50381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6B7D27"/>
    <w:multiLevelType w:val="hybridMultilevel"/>
    <w:tmpl w:val="E8E6595C"/>
    <w:lvl w:ilvl="0" w:tplc="59129B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ED2E15"/>
    <w:multiLevelType w:val="hybridMultilevel"/>
    <w:tmpl w:val="2056D330"/>
    <w:lvl w:ilvl="0" w:tplc="040C000B">
      <w:start w:val="1"/>
      <w:numFmt w:val="bullet"/>
      <w:lvlText w:val="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393E31CC"/>
    <w:multiLevelType w:val="hybridMultilevel"/>
    <w:tmpl w:val="21DAF50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56AF503D"/>
    <w:multiLevelType w:val="hybridMultilevel"/>
    <w:tmpl w:val="858477F2"/>
    <w:lvl w:ilvl="0" w:tplc="0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052605"/>
    <w:multiLevelType w:val="hybridMultilevel"/>
    <w:tmpl w:val="99C2240C"/>
    <w:lvl w:ilvl="0" w:tplc="33E8BA4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78773A5"/>
    <w:multiLevelType w:val="hybridMultilevel"/>
    <w:tmpl w:val="C064573A"/>
    <w:lvl w:ilvl="0" w:tplc="040C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A90C2D"/>
    <w:multiLevelType w:val="hybridMultilevel"/>
    <w:tmpl w:val="7682BCA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2D47CFD"/>
    <w:multiLevelType w:val="hybridMultilevel"/>
    <w:tmpl w:val="3A647998"/>
    <w:lvl w:ilvl="0" w:tplc="0C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37054EA"/>
    <w:multiLevelType w:val="hybridMultilevel"/>
    <w:tmpl w:val="346C7180"/>
    <w:lvl w:ilvl="0" w:tplc="5C5A7D4A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111D49"/>
    <w:multiLevelType w:val="hybridMultilevel"/>
    <w:tmpl w:val="DD162E0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6D216E"/>
    <w:multiLevelType w:val="hybridMultilevel"/>
    <w:tmpl w:val="7F80DE4A"/>
    <w:lvl w:ilvl="0" w:tplc="0C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EB77ACD"/>
    <w:multiLevelType w:val="hybridMultilevel"/>
    <w:tmpl w:val="BF20AD00"/>
    <w:lvl w:ilvl="0" w:tplc="33E8BA4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40090841">
    <w:abstractNumId w:val="10"/>
  </w:num>
  <w:num w:numId="2" w16cid:durableId="1386249326">
    <w:abstractNumId w:val="1"/>
  </w:num>
  <w:num w:numId="3" w16cid:durableId="289482935">
    <w:abstractNumId w:val="18"/>
  </w:num>
  <w:num w:numId="4" w16cid:durableId="120193188">
    <w:abstractNumId w:val="9"/>
  </w:num>
  <w:num w:numId="5" w16cid:durableId="1402559876">
    <w:abstractNumId w:val="17"/>
  </w:num>
  <w:num w:numId="6" w16cid:durableId="1965692381">
    <w:abstractNumId w:val="14"/>
  </w:num>
  <w:num w:numId="7" w16cid:durableId="962882555">
    <w:abstractNumId w:val="12"/>
  </w:num>
  <w:num w:numId="8" w16cid:durableId="1124890300">
    <w:abstractNumId w:val="6"/>
  </w:num>
  <w:num w:numId="9" w16cid:durableId="743335423">
    <w:abstractNumId w:val="0"/>
  </w:num>
  <w:num w:numId="10" w16cid:durableId="1418821478">
    <w:abstractNumId w:val="16"/>
  </w:num>
  <w:num w:numId="11" w16cid:durableId="1878816671">
    <w:abstractNumId w:val="2"/>
  </w:num>
  <w:num w:numId="12" w16cid:durableId="246157007">
    <w:abstractNumId w:val="15"/>
  </w:num>
  <w:num w:numId="13" w16cid:durableId="271058234">
    <w:abstractNumId w:val="8"/>
  </w:num>
  <w:num w:numId="14" w16cid:durableId="632171607">
    <w:abstractNumId w:val="3"/>
  </w:num>
  <w:num w:numId="15" w16cid:durableId="639770862">
    <w:abstractNumId w:val="5"/>
  </w:num>
  <w:num w:numId="16" w16cid:durableId="696392428">
    <w:abstractNumId w:val="11"/>
  </w:num>
  <w:num w:numId="17" w16cid:durableId="1886602061">
    <w:abstractNumId w:val="7"/>
  </w:num>
  <w:num w:numId="18" w16cid:durableId="2038652490">
    <w:abstractNumId w:val="19"/>
  </w:num>
  <w:num w:numId="19" w16cid:durableId="1367557511">
    <w:abstractNumId w:val="4"/>
  </w:num>
  <w:num w:numId="20" w16cid:durableId="662860477">
    <w:abstractNumId w:val="20"/>
  </w:num>
  <w:num w:numId="21" w16cid:durableId="213621483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9B2"/>
    <w:rsid w:val="00003DEE"/>
    <w:rsid w:val="00010D4C"/>
    <w:rsid w:val="00012CB7"/>
    <w:rsid w:val="00013316"/>
    <w:rsid w:val="00015A59"/>
    <w:rsid w:val="0001672C"/>
    <w:rsid w:val="000274F2"/>
    <w:rsid w:val="00043EAB"/>
    <w:rsid w:val="0004767D"/>
    <w:rsid w:val="000506C8"/>
    <w:rsid w:val="000602A7"/>
    <w:rsid w:val="00063B20"/>
    <w:rsid w:val="000719F6"/>
    <w:rsid w:val="0007402F"/>
    <w:rsid w:val="000823F1"/>
    <w:rsid w:val="000973B4"/>
    <w:rsid w:val="000B293A"/>
    <w:rsid w:val="000B65FA"/>
    <w:rsid w:val="000B6977"/>
    <w:rsid w:val="000C7882"/>
    <w:rsid w:val="000C7AE3"/>
    <w:rsid w:val="000E5962"/>
    <w:rsid w:val="000F3426"/>
    <w:rsid w:val="000F6DFE"/>
    <w:rsid w:val="001072C6"/>
    <w:rsid w:val="001159E6"/>
    <w:rsid w:val="00116490"/>
    <w:rsid w:val="00120478"/>
    <w:rsid w:val="00121AAA"/>
    <w:rsid w:val="001251DF"/>
    <w:rsid w:val="00136C52"/>
    <w:rsid w:val="0013769C"/>
    <w:rsid w:val="00141368"/>
    <w:rsid w:val="0014498E"/>
    <w:rsid w:val="0015581F"/>
    <w:rsid w:val="00156702"/>
    <w:rsid w:val="00157D05"/>
    <w:rsid w:val="00165966"/>
    <w:rsid w:val="0017357F"/>
    <w:rsid w:val="001763E8"/>
    <w:rsid w:val="00177E5F"/>
    <w:rsid w:val="0018077D"/>
    <w:rsid w:val="00190327"/>
    <w:rsid w:val="00195E4C"/>
    <w:rsid w:val="00197275"/>
    <w:rsid w:val="001B10B0"/>
    <w:rsid w:val="001B3CDD"/>
    <w:rsid w:val="001B503B"/>
    <w:rsid w:val="001C577B"/>
    <w:rsid w:val="001C786C"/>
    <w:rsid w:val="001E0E74"/>
    <w:rsid w:val="001E1416"/>
    <w:rsid w:val="001E50AC"/>
    <w:rsid w:val="00203A5A"/>
    <w:rsid w:val="00217B60"/>
    <w:rsid w:val="00217D46"/>
    <w:rsid w:val="00226BB1"/>
    <w:rsid w:val="00235652"/>
    <w:rsid w:val="00250A8F"/>
    <w:rsid w:val="0025499B"/>
    <w:rsid w:val="0027086D"/>
    <w:rsid w:val="00277896"/>
    <w:rsid w:val="0028257E"/>
    <w:rsid w:val="00291B84"/>
    <w:rsid w:val="002A37AA"/>
    <w:rsid w:val="002B5B0E"/>
    <w:rsid w:val="002C0FF7"/>
    <w:rsid w:val="002C1C26"/>
    <w:rsid w:val="002C3F8C"/>
    <w:rsid w:val="002C4720"/>
    <w:rsid w:val="002C7D3F"/>
    <w:rsid w:val="002D52B7"/>
    <w:rsid w:val="002E39E5"/>
    <w:rsid w:val="002F325D"/>
    <w:rsid w:val="00302EAD"/>
    <w:rsid w:val="003049F2"/>
    <w:rsid w:val="00304EFE"/>
    <w:rsid w:val="003104A7"/>
    <w:rsid w:val="00314F79"/>
    <w:rsid w:val="003206D4"/>
    <w:rsid w:val="003263B8"/>
    <w:rsid w:val="00331AF0"/>
    <w:rsid w:val="00336B6E"/>
    <w:rsid w:val="0034278A"/>
    <w:rsid w:val="00345CBE"/>
    <w:rsid w:val="00345CC1"/>
    <w:rsid w:val="00360AFA"/>
    <w:rsid w:val="00374197"/>
    <w:rsid w:val="0038748A"/>
    <w:rsid w:val="00393149"/>
    <w:rsid w:val="003932A1"/>
    <w:rsid w:val="003957A7"/>
    <w:rsid w:val="003A094D"/>
    <w:rsid w:val="003A1CDB"/>
    <w:rsid w:val="003A6BC3"/>
    <w:rsid w:val="003B6257"/>
    <w:rsid w:val="003C0407"/>
    <w:rsid w:val="003D64AB"/>
    <w:rsid w:val="003D704D"/>
    <w:rsid w:val="003E04C9"/>
    <w:rsid w:val="003E2394"/>
    <w:rsid w:val="003E3FDF"/>
    <w:rsid w:val="003F2862"/>
    <w:rsid w:val="004034BF"/>
    <w:rsid w:val="00405424"/>
    <w:rsid w:val="00415A4C"/>
    <w:rsid w:val="004174A0"/>
    <w:rsid w:val="00423851"/>
    <w:rsid w:val="004257E4"/>
    <w:rsid w:val="00425D02"/>
    <w:rsid w:val="0042746A"/>
    <w:rsid w:val="0043442E"/>
    <w:rsid w:val="00437AAE"/>
    <w:rsid w:val="00445803"/>
    <w:rsid w:val="0046355E"/>
    <w:rsid w:val="00464E19"/>
    <w:rsid w:val="004650CB"/>
    <w:rsid w:val="00472494"/>
    <w:rsid w:val="00484A7E"/>
    <w:rsid w:val="00487FD4"/>
    <w:rsid w:val="0049308E"/>
    <w:rsid w:val="00497729"/>
    <w:rsid w:val="004A62A9"/>
    <w:rsid w:val="004B3346"/>
    <w:rsid w:val="004C314E"/>
    <w:rsid w:val="004D04E4"/>
    <w:rsid w:val="004D7607"/>
    <w:rsid w:val="004E5207"/>
    <w:rsid w:val="004F0BF3"/>
    <w:rsid w:val="004F1482"/>
    <w:rsid w:val="004F2515"/>
    <w:rsid w:val="004F6A87"/>
    <w:rsid w:val="005018C9"/>
    <w:rsid w:val="005141A4"/>
    <w:rsid w:val="005143B7"/>
    <w:rsid w:val="0051474D"/>
    <w:rsid w:val="0051555D"/>
    <w:rsid w:val="0052046D"/>
    <w:rsid w:val="00525399"/>
    <w:rsid w:val="0053366D"/>
    <w:rsid w:val="00536C42"/>
    <w:rsid w:val="005505F4"/>
    <w:rsid w:val="00553EF2"/>
    <w:rsid w:val="00554ABB"/>
    <w:rsid w:val="00560DCA"/>
    <w:rsid w:val="005678A5"/>
    <w:rsid w:val="005708A3"/>
    <w:rsid w:val="005721F3"/>
    <w:rsid w:val="00576789"/>
    <w:rsid w:val="00581A6A"/>
    <w:rsid w:val="005865C0"/>
    <w:rsid w:val="005871C9"/>
    <w:rsid w:val="00590C06"/>
    <w:rsid w:val="00594791"/>
    <w:rsid w:val="005A6B46"/>
    <w:rsid w:val="005A7DDE"/>
    <w:rsid w:val="005B248D"/>
    <w:rsid w:val="005B2810"/>
    <w:rsid w:val="005C704A"/>
    <w:rsid w:val="005E7AF8"/>
    <w:rsid w:val="005F4461"/>
    <w:rsid w:val="005F6955"/>
    <w:rsid w:val="00600601"/>
    <w:rsid w:val="006007C8"/>
    <w:rsid w:val="00611B97"/>
    <w:rsid w:val="00612304"/>
    <w:rsid w:val="00615153"/>
    <w:rsid w:val="00622DBD"/>
    <w:rsid w:val="0062554E"/>
    <w:rsid w:val="006328C0"/>
    <w:rsid w:val="00640D7A"/>
    <w:rsid w:val="0064558C"/>
    <w:rsid w:val="006524C3"/>
    <w:rsid w:val="00654E83"/>
    <w:rsid w:val="0066156C"/>
    <w:rsid w:val="00664255"/>
    <w:rsid w:val="006666CB"/>
    <w:rsid w:val="00696D2D"/>
    <w:rsid w:val="006A4DB4"/>
    <w:rsid w:val="006A73DF"/>
    <w:rsid w:val="006B42F3"/>
    <w:rsid w:val="006C152F"/>
    <w:rsid w:val="006C4809"/>
    <w:rsid w:val="006D2065"/>
    <w:rsid w:val="006D61E9"/>
    <w:rsid w:val="006E5E54"/>
    <w:rsid w:val="006E7652"/>
    <w:rsid w:val="006F00EC"/>
    <w:rsid w:val="006F10AB"/>
    <w:rsid w:val="006F1F79"/>
    <w:rsid w:val="006F1FC4"/>
    <w:rsid w:val="006F5179"/>
    <w:rsid w:val="007001D3"/>
    <w:rsid w:val="007116A8"/>
    <w:rsid w:val="0071409A"/>
    <w:rsid w:val="00723C57"/>
    <w:rsid w:val="00723D4D"/>
    <w:rsid w:val="007316BB"/>
    <w:rsid w:val="00732685"/>
    <w:rsid w:val="00737E98"/>
    <w:rsid w:val="00741B09"/>
    <w:rsid w:val="0075060E"/>
    <w:rsid w:val="007510F7"/>
    <w:rsid w:val="0075703B"/>
    <w:rsid w:val="00770D6E"/>
    <w:rsid w:val="00791573"/>
    <w:rsid w:val="007953AD"/>
    <w:rsid w:val="007A146E"/>
    <w:rsid w:val="007A7CD6"/>
    <w:rsid w:val="007B3DED"/>
    <w:rsid w:val="007F3531"/>
    <w:rsid w:val="00804374"/>
    <w:rsid w:val="008062F9"/>
    <w:rsid w:val="0080760B"/>
    <w:rsid w:val="00810DD9"/>
    <w:rsid w:val="00815463"/>
    <w:rsid w:val="00816A40"/>
    <w:rsid w:val="00820D94"/>
    <w:rsid w:val="00821B09"/>
    <w:rsid w:val="00835107"/>
    <w:rsid w:val="00850E55"/>
    <w:rsid w:val="00851466"/>
    <w:rsid w:val="0085513C"/>
    <w:rsid w:val="0085591A"/>
    <w:rsid w:val="0086364D"/>
    <w:rsid w:val="00867C90"/>
    <w:rsid w:val="00870A34"/>
    <w:rsid w:val="00873BEC"/>
    <w:rsid w:val="00875C4F"/>
    <w:rsid w:val="00881CF0"/>
    <w:rsid w:val="00887BB6"/>
    <w:rsid w:val="0089142F"/>
    <w:rsid w:val="008A2F24"/>
    <w:rsid w:val="008A45F5"/>
    <w:rsid w:val="008B4A3E"/>
    <w:rsid w:val="008D0374"/>
    <w:rsid w:val="008E143B"/>
    <w:rsid w:val="008E226B"/>
    <w:rsid w:val="008E4E06"/>
    <w:rsid w:val="008F1A3E"/>
    <w:rsid w:val="008F4712"/>
    <w:rsid w:val="008F5B34"/>
    <w:rsid w:val="00900E66"/>
    <w:rsid w:val="009047E0"/>
    <w:rsid w:val="00905219"/>
    <w:rsid w:val="0090776F"/>
    <w:rsid w:val="009112F4"/>
    <w:rsid w:val="00921890"/>
    <w:rsid w:val="00923228"/>
    <w:rsid w:val="009265C0"/>
    <w:rsid w:val="00926DD7"/>
    <w:rsid w:val="00947671"/>
    <w:rsid w:val="00956A35"/>
    <w:rsid w:val="00960FCC"/>
    <w:rsid w:val="00963B08"/>
    <w:rsid w:val="00977675"/>
    <w:rsid w:val="00981528"/>
    <w:rsid w:val="00992DD9"/>
    <w:rsid w:val="00993E83"/>
    <w:rsid w:val="009949B2"/>
    <w:rsid w:val="009B427E"/>
    <w:rsid w:val="009C45F0"/>
    <w:rsid w:val="009C68CA"/>
    <w:rsid w:val="009C755C"/>
    <w:rsid w:val="009D1EBD"/>
    <w:rsid w:val="009D554D"/>
    <w:rsid w:val="009E1EAD"/>
    <w:rsid w:val="009E68AC"/>
    <w:rsid w:val="009F4AA0"/>
    <w:rsid w:val="00A04305"/>
    <w:rsid w:val="00A0464E"/>
    <w:rsid w:val="00A103E1"/>
    <w:rsid w:val="00A11FF1"/>
    <w:rsid w:val="00A17ABB"/>
    <w:rsid w:val="00A2117D"/>
    <w:rsid w:val="00A25A5A"/>
    <w:rsid w:val="00A3167E"/>
    <w:rsid w:val="00A4052F"/>
    <w:rsid w:val="00A4071C"/>
    <w:rsid w:val="00A56E07"/>
    <w:rsid w:val="00A60AD2"/>
    <w:rsid w:val="00A71C27"/>
    <w:rsid w:val="00A75E5C"/>
    <w:rsid w:val="00A82DD5"/>
    <w:rsid w:val="00A85165"/>
    <w:rsid w:val="00AA52B3"/>
    <w:rsid w:val="00AB3888"/>
    <w:rsid w:val="00AB5637"/>
    <w:rsid w:val="00AC41AF"/>
    <w:rsid w:val="00AC5325"/>
    <w:rsid w:val="00AC6961"/>
    <w:rsid w:val="00AD7AB7"/>
    <w:rsid w:val="00AE1AA3"/>
    <w:rsid w:val="00AF0094"/>
    <w:rsid w:val="00AF36C1"/>
    <w:rsid w:val="00AF53BF"/>
    <w:rsid w:val="00B008F4"/>
    <w:rsid w:val="00B0194A"/>
    <w:rsid w:val="00B05274"/>
    <w:rsid w:val="00B0678A"/>
    <w:rsid w:val="00B102D6"/>
    <w:rsid w:val="00B15894"/>
    <w:rsid w:val="00B24C56"/>
    <w:rsid w:val="00B31B0C"/>
    <w:rsid w:val="00B35C75"/>
    <w:rsid w:val="00B43514"/>
    <w:rsid w:val="00B517C2"/>
    <w:rsid w:val="00B72B4D"/>
    <w:rsid w:val="00B80FF2"/>
    <w:rsid w:val="00B844A4"/>
    <w:rsid w:val="00B9282B"/>
    <w:rsid w:val="00B935AF"/>
    <w:rsid w:val="00BA0625"/>
    <w:rsid w:val="00BB73AF"/>
    <w:rsid w:val="00BC41BB"/>
    <w:rsid w:val="00BD5834"/>
    <w:rsid w:val="00BD66DE"/>
    <w:rsid w:val="00BE2A10"/>
    <w:rsid w:val="00BE334A"/>
    <w:rsid w:val="00BE3B9B"/>
    <w:rsid w:val="00BE486F"/>
    <w:rsid w:val="00BF2726"/>
    <w:rsid w:val="00BF3BBD"/>
    <w:rsid w:val="00C02778"/>
    <w:rsid w:val="00C02C58"/>
    <w:rsid w:val="00C122D4"/>
    <w:rsid w:val="00C169BB"/>
    <w:rsid w:val="00C20206"/>
    <w:rsid w:val="00C2031B"/>
    <w:rsid w:val="00C2317A"/>
    <w:rsid w:val="00C23312"/>
    <w:rsid w:val="00C25AFF"/>
    <w:rsid w:val="00C4043E"/>
    <w:rsid w:val="00C5215C"/>
    <w:rsid w:val="00C60789"/>
    <w:rsid w:val="00C615C9"/>
    <w:rsid w:val="00C73CA5"/>
    <w:rsid w:val="00C83D08"/>
    <w:rsid w:val="00CA1B5C"/>
    <w:rsid w:val="00CA38CC"/>
    <w:rsid w:val="00CA3E07"/>
    <w:rsid w:val="00CB536E"/>
    <w:rsid w:val="00CC27CA"/>
    <w:rsid w:val="00CC6C6E"/>
    <w:rsid w:val="00CD63D1"/>
    <w:rsid w:val="00CE036F"/>
    <w:rsid w:val="00CE0F56"/>
    <w:rsid w:val="00CE27CD"/>
    <w:rsid w:val="00CE568B"/>
    <w:rsid w:val="00CF7DC0"/>
    <w:rsid w:val="00D24875"/>
    <w:rsid w:val="00D31EBA"/>
    <w:rsid w:val="00D3460A"/>
    <w:rsid w:val="00D37D7E"/>
    <w:rsid w:val="00D44145"/>
    <w:rsid w:val="00D452F9"/>
    <w:rsid w:val="00D70DBF"/>
    <w:rsid w:val="00D7242A"/>
    <w:rsid w:val="00D72BE2"/>
    <w:rsid w:val="00D73C95"/>
    <w:rsid w:val="00D77076"/>
    <w:rsid w:val="00D9629B"/>
    <w:rsid w:val="00DB57E3"/>
    <w:rsid w:val="00DC7DAA"/>
    <w:rsid w:val="00DD7D3B"/>
    <w:rsid w:val="00DE5C07"/>
    <w:rsid w:val="00E06D15"/>
    <w:rsid w:val="00E07E37"/>
    <w:rsid w:val="00E24F1C"/>
    <w:rsid w:val="00E26BFD"/>
    <w:rsid w:val="00E31E2D"/>
    <w:rsid w:val="00E3246E"/>
    <w:rsid w:val="00E37AA5"/>
    <w:rsid w:val="00E546D4"/>
    <w:rsid w:val="00E559C2"/>
    <w:rsid w:val="00E56FD6"/>
    <w:rsid w:val="00E64440"/>
    <w:rsid w:val="00E65C23"/>
    <w:rsid w:val="00E67E0E"/>
    <w:rsid w:val="00E76A6B"/>
    <w:rsid w:val="00E80A43"/>
    <w:rsid w:val="00E82438"/>
    <w:rsid w:val="00E85219"/>
    <w:rsid w:val="00EA0333"/>
    <w:rsid w:val="00EA56E3"/>
    <w:rsid w:val="00EB2C27"/>
    <w:rsid w:val="00EB46D2"/>
    <w:rsid w:val="00EB6AB8"/>
    <w:rsid w:val="00EB742B"/>
    <w:rsid w:val="00EC48EF"/>
    <w:rsid w:val="00EC4B92"/>
    <w:rsid w:val="00EC4BD3"/>
    <w:rsid w:val="00EC5D84"/>
    <w:rsid w:val="00EC7522"/>
    <w:rsid w:val="00ED31DC"/>
    <w:rsid w:val="00ED4BE5"/>
    <w:rsid w:val="00EE6990"/>
    <w:rsid w:val="00EF4BD8"/>
    <w:rsid w:val="00F04005"/>
    <w:rsid w:val="00F05D9B"/>
    <w:rsid w:val="00F06017"/>
    <w:rsid w:val="00F21740"/>
    <w:rsid w:val="00F21C32"/>
    <w:rsid w:val="00F23403"/>
    <w:rsid w:val="00F40B3B"/>
    <w:rsid w:val="00F44912"/>
    <w:rsid w:val="00F5016A"/>
    <w:rsid w:val="00F60FC0"/>
    <w:rsid w:val="00F610DF"/>
    <w:rsid w:val="00F61F84"/>
    <w:rsid w:val="00F64BFC"/>
    <w:rsid w:val="00F65766"/>
    <w:rsid w:val="00F663CF"/>
    <w:rsid w:val="00F66C46"/>
    <w:rsid w:val="00F8229F"/>
    <w:rsid w:val="00F865D4"/>
    <w:rsid w:val="00F961E9"/>
    <w:rsid w:val="00FA7614"/>
    <w:rsid w:val="00FA7A72"/>
    <w:rsid w:val="00FB6A4B"/>
    <w:rsid w:val="00FC2C61"/>
    <w:rsid w:val="00FD4516"/>
    <w:rsid w:val="00FE2CA2"/>
    <w:rsid w:val="00FE4284"/>
    <w:rsid w:val="00FE64BF"/>
    <w:rsid w:val="00FF1DE9"/>
    <w:rsid w:val="00FF4347"/>
    <w:rsid w:val="00FF6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82BFF"/>
  <w15:docId w15:val="{25D2FDDD-CF1E-4B60-A9F5-5818E3ECC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1B09"/>
    <w:pPr>
      <w:spacing w:before="120" w:after="120" w:line="240" w:lineRule="auto"/>
      <w:jc w:val="both"/>
    </w:pPr>
    <w:rPr>
      <w:rFonts w:eastAsia="Times New Roman" w:cstheme="minorHAnsi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21B09"/>
    <w:pPr>
      <w:keepNext/>
      <w:spacing w:before="240" w:after="60"/>
      <w:outlineLvl w:val="0"/>
    </w:pPr>
    <w:rPr>
      <w:b/>
      <w:bCs/>
      <w:color w:val="17365D" w:themeColor="text2" w:themeShade="BF"/>
      <w:kern w:val="32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719F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qFormat/>
    <w:rsid w:val="00821B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itre4">
    <w:name w:val="heading 4"/>
    <w:basedOn w:val="Normal"/>
    <w:next w:val="Normal"/>
    <w:link w:val="Titre4Car"/>
    <w:qFormat/>
    <w:rsid w:val="009949B2"/>
    <w:pPr>
      <w:keepNext/>
      <w:jc w:val="center"/>
      <w:outlineLvl w:val="3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7F3531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rsid w:val="00821B09"/>
    <w:rPr>
      <w:rFonts w:eastAsia="Times New Roman" w:cstheme="minorHAnsi"/>
      <w:b/>
      <w:bCs/>
      <w:color w:val="17365D" w:themeColor="text2" w:themeShade="BF"/>
      <w:kern w:val="32"/>
      <w:sz w:val="40"/>
      <w:szCs w:val="40"/>
      <w:lang w:eastAsia="fr-FR"/>
    </w:rPr>
  </w:style>
  <w:style w:type="character" w:customStyle="1" w:styleId="Titre4Car">
    <w:name w:val="Titre 4 Car"/>
    <w:basedOn w:val="Policepardfaut"/>
    <w:link w:val="Titre4"/>
    <w:rsid w:val="009949B2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Listepuces2">
    <w:name w:val="List Bullet 2"/>
    <w:basedOn w:val="Normal"/>
    <w:autoRedefine/>
    <w:rsid w:val="005A7DDE"/>
    <w:pPr>
      <w:spacing w:before="0" w:after="0"/>
      <w:ind w:left="1701" w:hanging="141"/>
      <w:jc w:val="left"/>
    </w:pPr>
  </w:style>
  <w:style w:type="paragraph" w:styleId="Corpsdetexte">
    <w:name w:val="Body Text"/>
    <w:basedOn w:val="Normal"/>
    <w:link w:val="CorpsdetexteCar"/>
    <w:rsid w:val="00F66C46"/>
    <w:pPr>
      <w:spacing w:line="360" w:lineRule="auto"/>
    </w:pPr>
  </w:style>
  <w:style w:type="character" w:customStyle="1" w:styleId="CorpsdetexteCar">
    <w:name w:val="Corps de texte Car"/>
    <w:basedOn w:val="Policepardfaut"/>
    <w:link w:val="Corpsdetexte"/>
    <w:rsid w:val="00F66C46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F66C46"/>
  </w:style>
  <w:style w:type="character" w:customStyle="1" w:styleId="Titre3Car">
    <w:name w:val="Titre 3 Car"/>
    <w:basedOn w:val="Policepardfaut"/>
    <w:link w:val="Titre3"/>
    <w:rsid w:val="00821B09"/>
    <w:rPr>
      <w:rFonts w:ascii="Arial" w:eastAsia="Times New Roman" w:hAnsi="Arial" w:cs="Arial"/>
      <w:b/>
      <w:bCs/>
      <w:sz w:val="26"/>
      <w:szCs w:val="26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821B09"/>
    <w:pPr>
      <w:pBdr>
        <w:bottom w:val="single" w:sz="8" w:space="4" w:color="4F81BD" w:themeColor="accent1"/>
      </w:pBdr>
      <w:spacing w:before="0"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21B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fr-FR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0374"/>
    <w:pPr>
      <w:numPr>
        <w:ilvl w:val="1"/>
      </w:numPr>
    </w:pPr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0374"/>
    <w:rPr>
      <w:rFonts w:asciiTheme="majorHAnsi" w:eastAsiaTheme="majorEastAsia" w:hAnsiTheme="majorHAnsi" w:cstheme="majorBidi"/>
      <w:iCs/>
      <w:color w:val="244061" w:themeColor="accent1" w:themeShade="80"/>
      <w:spacing w:val="15"/>
      <w:sz w:val="28"/>
      <w:szCs w:val="28"/>
      <w:lang w:eastAsia="fr-FR"/>
    </w:rPr>
  </w:style>
  <w:style w:type="paragraph" w:styleId="Paragraphedeliste">
    <w:name w:val="List Paragraph"/>
    <w:basedOn w:val="Normal"/>
    <w:link w:val="ParagraphedelisteCar"/>
    <w:uiPriority w:val="34"/>
    <w:qFormat/>
    <w:rsid w:val="00821B09"/>
    <w:pPr>
      <w:ind w:left="720"/>
      <w:contextualSpacing/>
    </w:pPr>
  </w:style>
  <w:style w:type="paragraph" w:customStyle="1" w:styleId="ListeElements">
    <w:name w:val="ListeElements"/>
    <w:basedOn w:val="Normal"/>
    <w:link w:val="ListeElementsCar"/>
    <w:qFormat/>
    <w:rsid w:val="006F1F79"/>
    <w:pPr>
      <w:tabs>
        <w:tab w:val="left" w:pos="1134"/>
        <w:tab w:val="left" w:pos="3969"/>
        <w:tab w:val="left" w:pos="6804"/>
      </w:tabs>
      <w:spacing w:before="0" w:after="0"/>
      <w:ind w:left="708"/>
    </w:pPr>
  </w:style>
  <w:style w:type="character" w:customStyle="1" w:styleId="Titre2Car">
    <w:name w:val="Titre 2 Car"/>
    <w:basedOn w:val="Policepardfaut"/>
    <w:link w:val="Titre2"/>
    <w:uiPriority w:val="9"/>
    <w:rsid w:val="000719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fr-FR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21B09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ListeElementsCar">
    <w:name w:val="ListeElements Car"/>
    <w:basedOn w:val="ParagraphedelisteCar"/>
    <w:link w:val="ListeElements"/>
    <w:rsid w:val="006F1F79"/>
    <w:rPr>
      <w:rFonts w:ascii="Times New Roman" w:eastAsia="Times New Roman" w:hAnsi="Times New Roman" w:cstheme="minorHAnsi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En-tteCar">
    <w:name w:val="En-tête Car"/>
    <w:basedOn w:val="Policepardfaut"/>
    <w:link w:val="En-tt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E24F1C"/>
    <w:pPr>
      <w:tabs>
        <w:tab w:val="center" w:pos="4703"/>
        <w:tab w:val="right" w:pos="9406"/>
      </w:tabs>
      <w:spacing w:before="0"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E24F1C"/>
    <w:rPr>
      <w:rFonts w:eastAsia="Times New Roman" w:cstheme="minorHAnsi"/>
      <w:sz w:val="24"/>
      <w:szCs w:val="24"/>
      <w:lang w:eastAsia="fr-FR"/>
    </w:rPr>
  </w:style>
  <w:style w:type="character" w:styleId="Hyperlien">
    <w:name w:val="Hyperlink"/>
    <w:basedOn w:val="Policepardfaut"/>
    <w:uiPriority w:val="99"/>
    <w:unhideWhenUsed/>
    <w:rsid w:val="001763E8"/>
    <w:rPr>
      <w:color w:val="0000FF" w:themeColor="hyperlink"/>
      <w:u w:val="single"/>
    </w:rPr>
  </w:style>
  <w:style w:type="character" w:styleId="Lienvisit">
    <w:name w:val="FollowedHyperlink"/>
    <w:basedOn w:val="Policepardfaut"/>
    <w:uiPriority w:val="99"/>
    <w:semiHidden/>
    <w:unhideWhenUsed/>
    <w:rsid w:val="001763E8"/>
    <w:rPr>
      <w:color w:val="800080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E37AA5"/>
    <w:rPr>
      <w:color w:val="808080"/>
      <w:shd w:val="clear" w:color="auto" w:fill="E6E6E6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37A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37AA5"/>
    <w:rPr>
      <w:rFonts w:ascii="Courier New" w:eastAsia="Times New Roman" w:hAnsi="Courier New" w:cs="Courier New"/>
      <w:sz w:val="20"/>
      <w:szCs w:val="20"/>
      <w:lang w:eastAsia="fr-CA"/>
    </w:rPr>
  </w:style>
  <w:style w:type="character" w:styleId="Accentuationintense">
    <w:name w:val="Intense Emphasis"/>
    <w:basedOn w:val="Policepardfaut"/>
    <w:uiPriority w:val="21"/>
    <w:qFormat/>
    <w:rsid w:val="00622DBD"/>
    <w:rPr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1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1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1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00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92CF1DC3892F46B577B577E19A808E" ma:contentTypeVersion="3" ma:contentTypeDescription="Crée un document." ma:contentTypeScope="" ma:versionID="8cd497b8d52f30bc5f3a9e9141aaba7d">
  <xsd:schema xmlns:xsd="http://www.w3.org/2001/XMLSchema" xmlns:xs="http://www.w3.org/2001/XMLSchema" xmlns:p="http://schemas.microsoft.com/office/2006/metadata/properties" xmlns:ns2="69f47043-3d61-4591-af3b-123126e82861" targetNamespace="http://schemas.microsoft.com/office/2006/metadata/properties" ma:root="true" ma:fieldsID="660389d76f87f246631d16e785dbe176" ns2:_="">
    <xsd:import namespace="69f47043-3d61-4591-af3b-123126e828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f47043-3d61-4591-af3b-123126e828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DC77C6-FABF-467A-829E-597F7699EB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f47043-3d61-4591-af3b-123126e828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064C21-0176-4AA2-92BC-13FC4C022B5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57CFDA-EF52-4A39-82A8-0F56720E49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3</Pages>
  <Words>480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Édouard-Montpetit</Company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jean-michel.nadeau</dc:creator>
  <cp:lastModifiedBy>Maxime Pelletier</cp:lastModifiedBy>
  <cp:revision>71</cp:revision>
  <dcterms:created xsi:type="dcterms:W3CDTF">2024-03-26T05:47:00Z</dcterms:created>
  <dcterms:modified xsi:type="dcterms:W3CDTF">2024-03-26T15:49:00Z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0x0101001992CF1DC3892F46B577B577E19A808E</vt:lpwstr>
  </property>
</Properties>
</file>