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7.99999999999997" w:type="dxa"/>
      </w:tblPr>
      <w:tblGrid>
        <w:gridCol w:w="3208"/>
        <w:gridCol w:w="3208"/>
        <w:gridCol w:w="3208"/>
      </w:tblGrid>
      <w:tr>
        <w:trPr>
          <w:trHeight w:hRule="exact" w:val="264"/>
        </w:trPr>
        <w:tc>
          <w:tcPr>
            <w:tcW w:type="dxa" w:w="1860"/>
            <w:vMerge w:val="restart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453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202060"/>
                <w:sz w:val="18"/>
              </w:rPr>
              <w:t>www.sciencedirect.com</w:t>
            </w:r>
          </w:p>
        </w:tc>
        <w:tc>
          <w:tcPr>
            <w:tcW w:type="dxa" w:w="20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6"/>
              </w:rPr>
              <w:t>AASRI</w:t>
            </w:r>
          </w:p>
        </w:tc>
      </w:tr>
      <w:tr>
        <w:trPr>
          <w:trHeight w:hRule="exact" w:val="340"/>
        </w:trPr>
        <w:tc>
          <w:tcPr>
            <w:tcW w:type="dxa" w:w="3208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77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57729" cy="1689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29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8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3208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48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58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4"/>
              </w:rPr>
              <w:t>Procedia</w:t>
            </w:r>
          </w:p>
        </w:tc>
      </w:tr>
      <w:tr>
        <w:trPr>
          <w:trHeight w:hRule="exact" w:val="264"/>
        </w:trPr>
        <w:tc>
          <w:tcPr>
            <w:tcW w:type="dxa" w:w="186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48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2 ( 2012 )  241 – 248 </w:t>
            </w:r>
          </w:p>
        </w:tc>
        <w:tc>
          <w:tcPr>
            <w:tcW w:type="dxa" w:w="2058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www.elsevier.com/locate/procedia</w:t>
            </w:r>
          </w:p>
        </w:tc>
      </w:tr>
    </w:tbl>
    <w:p>
      <w:pPr>
        <w:autoSpaceDN w:val="0"/>
        <w:autoSpaceDE w:val="0"/>
        <w:widowControl/>
        <w:spacing w:line="230" w:lineRule="auto" w:before="458" w:after="0"/>
        <w:ind w:left="19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autoSpaceDE w:val="0"/>
        <w:widowControl/>
        <w:spacing w:line="230" w:lineRule="auto" w:before="484" w:after="0"/>
        <w:ind w:left="19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>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64" w:after="0"/>
        <w:ind w:left="43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34"/>
        </w:rPr>
        <w:t>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254" w:after="0"/>
        <w:ind w:left="16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6"/>
        </w:rPr>
        <w:t>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82" w:after="0"/>
        <w:ind w:left="0" w:right="314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44" w:after="0"/>
        <w:ind w:left="0" w:right="497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autoSpaceDE w:val="0"/>
        <w:widowControl/>
        <w:spacing w:line="230" w:lineRule="auto" w:before="628" w:after="0"/>
        <w:ind w:left="19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</w:t>
      </w:r>
    </w:p>
    <w:p>
      <w:pPr>
        <w:autoSpaceDN w:val="0"/>
        <w:autoSpaceDE w:val="0"/>
        <w:widowControl/>
        <w:spacing w:line="222" w:lineRule="exact" w:before="220" w:after="0"/>
        <w:ind w:left="192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 ��� ���������� ���� ������ ���������� ������������� ���������� ���� ������������ ������� ���������� ��� �� ������� 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" w:hAnsi="Times" w:eastAsia="Times"/>
          <w:b w:val="0"/>
          <w:i w:val="0"/>
          <w:color w:val="221F1F"/>
          <w:sz w:val="16"/>
        </w:rPr>
        <w:t>© 2012 Published by Elsevier B.V. Selection and/or peer review under responsibility of American Applied Science Research Institute</w:t>
      </w:r>
    </w:p>
    <w:p>
      <w:pPr>
        <w:autoSpaceDN w:val="0"/>
        <w:autoSpaceDE w:val="0"/>
        <w:widowControl/>
        <w:spacing w:line="220" w:lineRule="exact" w:before="0" w:after="0"/>
        <w:ind w:left="19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230" w:lineRule="auto" w:before="28" w:after="0"/>
        <w:ind w:left="19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460" w:after="0"/>
        <w:ind w:left="19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62" w:after="0"/>
        <w:ind w:left="192" w:right="538" w:firstLine="23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98" w:after="0"/>
        <w:ind w:left="10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autoSpaceDE w:val="0"/>
        <w:widowControl/>
        <w:spacing w:line="250" w:lineRule="auto" w:before="208" w:after="0"/>
        <w:ind w:left="432" w:right="4320" w:hanging="24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08" w:lineRule="exact" w:before="1260" w:after="0"/>
        <w:ind w:left="0" w:right="288" w:firstLine="2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Published by Elsevier B.V. Selection and/or peer review under responsibility of American Applied Science Research Institute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10.1016/j.aasri.2012.09.041 </w:t>
      </w:r>
    </w:p>
    <w:p>
      <w:pPr>
        <w:sectPr>
          <w:pgSz w:w="10885" w:h="14854"/>
          <w:pgMar w:top="438" w:right="640" w:bottom="314" w:left="622" w:header="720" w:footer="720" w:gutter="0"/>
          <w:cols w:space="720" w:num="1" w:equalWidth="0">
            <w:col w:w="96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404" w:val="left"/>
        </w:tabs>
        <w:autoSpaceDE w:val="0"/>
        <w:widowControl/>
        <w:spacing w:line="180" w:lineRule="exact" w:before="0" w:after="0"/>
        <w:ind w:left="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242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Fortunato B. et al. /  AASRI Procedia  2 ( 2012 )  241 – 248 </w:t>
      </w:r>
    </w:p>
    <w:p>
      <w:pPr>
        <w:autoSpaceDN w:val="0"/>
        <w:tabs>
          <w:tab w:pos="426" w:val="left"/>
        </w:tabs>
        <w:autoSpaceDE w:val="0"/>
        <w:widowControl/>
        <w:spacing w:line="252" w:lineRule="auto" w:before="340" w:after="0"/>
        <w:ind w:left="188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 ���� ������ ��� ������ �������� ������� ������� ���� ������� ������������� ������ ��� ���� ��������� ��� 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�������� ��������� ��� ���� ����� ��� ������� ������ ���� ���� ���������� ���������� ��� ������������� �� 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���� ����� ������������ �������� ������������ ���� ���������������� ���� ���������� �������� ��������� 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 ��������� ��� ������������� ��������� ����������� ������� ��� ����� ���������� �� ������� ��������� 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 ���������� ��� ���� ���� �������� �������������� ������ ����������� ���� ���������� ��� ����� ����� 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 ������� ���� ���������� ����� ���������� ���� ����� ���������� ��� ���������� ����� ��� ���� ����� 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 ���� ������� ��������� ��� ��������� ����� ���� ����� ���� ������ ����� ��������� ���������� ����������� ���� 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 �������������������������� ��������������������� 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 �� ������������� ��������� ��������� ��� ���� ����� ��������� ���� ������ �������� ���� ����� ��������� 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��������� ������ ��� ���� ������������� ���� ��������� ������� ��������� ��� ���� ������������ ��� ���� 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 ��������� ��� ����� ��� ��������� ���� ���������� ���� ������ ���� ������� ������� ��� �� ������� 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��������� ���� ������ ������� ������ ����� ������������� ���� ����� ���������� �� ��������� �������������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 ����� ������ ���� ��������� ����� ��������� �������� ���� ���������� ������ ���� ���� ���� ��� 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 ����� ��������� ������������ ��� ��������� ��� ������ ��� ���������� �������������� ��� ���������� 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 �������� ���� �������� ������� ���� ���� ��������� ��� ���� ����� ����������� ������������ ���������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 ������������ ������������� ���� ���������� ���������� ��� ���� �������� ���� ���� ������� 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 �������� ���� ���� ���� ������ ��������� �������� ���� ����� ���� ���� ����� ���� ������ ���� ����������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 ������ ��������� ��������� ������� ���� ����� ��� ������������ ������ �� �������������� �������� ���� 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</w:t>
      </w:r>
    </w:p>
    <w:p>
      <w:pPr>
        <w:sectPr>
          <w:pgSz w:w="10885" w:h="14854"/>
          <w:pgMar w:top="368" w:right="790" w:bottom="1260" w:left="568" w:header="720" w:footer="720" w:gutter="0"/>
          <w:cols w:space="720" w:num="1" w:equalWidth="0">
            <w:col w:w="9528" w:space="0"/>
            <w:col w:w="96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54" w:val="left"/>
        </w:tabs>
        <w:autoSpaceDE w:val="0"/>
        <w:widowControl/>
        <w:spacing w:line="176" w:lineRule="exact" w:before="0" w:after="0"/>
        <w:ind w:left="302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Fortunato B. et al. /  AASRI Procedia  2 ( 2012 )  241 – 248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243</w:t>
      </w:r>
    </w:p>
    <w:p>
      <w:pPr>
        <w:autoSpaceDN w:val="0"/>
        <w:autoSpaceDE w:val="0"/>
        <w:widowControl/>
        <w:spacing w:line="235" w:lineRule="auto" w:before="34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50" w:lineRule="auto" w:before="258" w:after="0"/>
        <w:ind w:left="190" w:right="644" w:firstLine="23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0" w:lineRule="auto" w:before="244" w:after="0"/>
        <w:ind w:left="0" w:right="357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907539" cy="171577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7539" cy="171577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p>
      <w:pPr>
        <w:autoSpaceDN w:val="0"/>
        <w:tabs>
          <w:tab w:pos="910" w:val="left"/>
        </w:tabs>
        <w:autoSpaceDE w:val="0"/>
        <w:widowControl/>
        <w:spacing w:line="230" w:lineRule="auto" w:before="28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tabs>
          <w:tab w:pos="428" w:val="left"/>
        </w:tabs>
        <w:autoSpaceDE w:val="0"/>
        <w:widowControl/>
        <w:spacing w:line="245" w:lineRule="auto" w:before="260" w:after="162"/>
        <w:ind w:left="190" w:right="57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2432"/>
        <w:gridCol w:w="2432"/>
        <w:gridCol w:w="2432"/>
        <w:gridCol w:w="2432"/>
      </w:tblGrid>
      <w:tr>
        <w:trPr>
          <w:trHeight w:hRule="exact" w:val="488"/>
        </w:trPr>
        <w:tc>
          <w:tcPr>
            <w:tcW w:type="dxa" w:w="740"/>
            <w:tcBorders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3720"/>
            <w:tcBorders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1400"/>
            <w:tcBorders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72"/>
            <w:tcBorders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740"/>
            <w:tcBorders>
              <w:top w:sz="3.200000000000273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720"/>
            <w:tcBorders>
              <w:top w:sz="3.200000000000273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8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</w:t>
            </w:r>
          </w:p>
        </w:tc>
        <w:tc>
          <w:tcPr>
            <w:tcW w:type="dxa" w:w="1400"/>
            <w:tcBorders>
              <w:top w:sz="3.200000000000273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6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1772"/>
            <w:tcBorders>
              <w:top w:sz="3.200000000000273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4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</w:t>
            </w:r>
          </w:p>
        </w:tc>
      </w:tr>
      <w:tr>
        <w:trPr>
          <w:trHeight w:hRule="exact" w:val="170"/>
        </w:trPr>
        <w:tc>
          <w:tcPr>
            <w:tcW w:type="dxa" w:w="740"/>
            <w:vMerge w:val="restart"/>
            <w:tcBorders>
              <w:top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720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8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</w:t>
            </w:r>
          </w:p>
        </w:tc>
        <w:tc>
          <w:tcPr>
            <w:tcW w:type="dxa" w:w="1400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7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1772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</w:tr>
      <w:tr>
        <w:trPr>
          <w:trHeight w:hRule="exact" w:val="200"/>
        </w:trPr>
        <w:tc>
          <w:tcPr>
            <w:tcW w:type="dxa" w:w="2432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3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8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</w:t>
            </w:r>
          </w:p>
        </w:tc>
        <w:tc>
          <w:tcPr>
            <w:tcW w:type="dxa" w:w="1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5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</w:p>
        </w:tc>
        <w:tc>
          <w:tcPr>
            <w:tcW w:type="dxa" w:w="17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4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</w:tr>
      <w:tr>
        <w:trPr>
          <w:trHeight w:hRule="exact" w:val="180"/>
        </w:trPr>
        <w:tc>
          <w:tcPr>
            <w:tcW w:type="dxa" w:w="2432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3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8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</w:t>
            </w:r>
          </w:p>
        </w:tc>
        <w:tc>
          <w:tcPr>
            <w:tcW w:type="dxa" w:w="1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4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  <w:tc>
          <w:tcPr>
            <w:tcW w:type="dxa" w:w="17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</w:tr>
      <w:tr>
        <w:trPr>
          <w:trHeight w:hRule="exact" w:val="180"/>
        </w:trPr>
        <w:tc>
          <w:tcPr>
            <w:tcW w:type="dxa" w:w="2432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3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8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</w:t>
            </w:r>
          </w:p>
        </w:tc>
        <w:tc>
          <w:tcPr>
            <w:tcW w:type="dxa" w:w="1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7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4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</w:p>
        </w:tc>
      </w:tr>
      <w:tr>
        <w:trPr>
          <w:trHeight w:hRule="exact" w:val="202"/>
        </w:trPr>
        <w:tc>
          <w:tcPr>
            <w:tcW w:type="dxa" w:w="2432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372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8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</w:p>
        </w:tc>
        <w:tc>
          <w:tcPr>
            <w:tcW w:type="dxa" w:w="140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51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177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</w:p>
        </w:tc>
      </w:tr>
    </w:tbl>
    <w:p>
      <w:pPr>
        <w:autoSpaceDN w:val="0"/>
        <w:autoSpaceDE w:val="0"/>
        <w:widowControl/>
        <w:spacing w:line="235" w:lineRule="auto" w:before="256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</w:t>
      </w:r>
    </w:p>
    <w:p>
      <w:pPr>
        <w:autoSpaceDN w:val="0"/>
        <w:tabs>
          <w:tab w:pos="426" w:val="left"/>
          <w:tab w:pos="428" w:val="left"/>
        </w:tabs>
        <w:autoSpaceDE w:val="0"/>
        <w:widowControl/>
        <w:spacing w:line="250" w:lineRule="auto" w:before="258" w:after="0"/>
        <w:ind w:left="190" w:right="57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 ����������� 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</w:t>
      </w:r>
    </w:p>
    <w:p>
      <w:pPr>
        <w:sectPr>
          <w:pgSz w:w="10885" w:h="14854"/>
          <w:pgMar w:top="368" w:right="532" w:bottom="1238" w:left="624" w:header="720" w:footer="720" w:gutter="0"/>
          <w:cols w:space="720" w:num="1" w:equalWidth="0">
            <w:col w:w="9730" w:space="0"/>
            <w:col w:w="9528" w:space="0"/>
            <w:col w:w="96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404" w:val="left"/>
        </w:tabs>
        <w:autoSpaceDE w:val="0"/>
        <w:widowControl/>
        <w:spacing w:line="180" w:lineRule="exact" w:before="0" w:after="0"/>
        <w:ind w:left="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244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Fortunato B. et al. /  AASRI Procedia  2 ( 2012 )  241 – 248 </w:t>
      </w:r>
    </w:p>
    <w:p>
      <w:pPr>
        <w:autoSpaceDN w:val="0"/>
        <w:autoSpaceDE w:val="0"/>
        <w:widowControl/>
        <w:spacing w:line="235" w:lineRule="auto" w:before="338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</w:t>
      </w:r>
    </w:p>
    <w:p>
      <w:pPr>
        <w:autoSpaceDN w:val="0"/>
        <w:autoSpaceDE w:val="0"/>
        <w:widowControl/>
        <w:spacing w:line="247" w:lineRule="auto" w:before="258" w:after="2"/>
        <w:ind w:left="188" w:right="488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 ���������� ���� ���� ������ ���� ���� ����� ���������� ���� ����� ������������ ��� �� ��������� 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.00000000000003" w:type="dxa"/>
      </w:tblPr>
      <w:tblGrid>
        <w:gridCol w:w="4799"/>
        <w:gridCol w:w="4799"/>
      </w:tblGrid>
      <w:tr>
        <w:trPr>
          <w:trHeight w:hRule="exact" w:val="2150"/>
        </w:trPr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</w:p>
        </w:tc>
        <w:tc>
          <w:tcPr>
            <w:tcW w:type="dxa" w:w="7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59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858770" cy="100203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770" cy="10020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230" w:lineRule="auto" w:before="292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</w:t>
            </w:r>
          </w:p>
        </w:tc>
      </w:tr>
    </w:tbl>
    <w:p>
      <w:pPr>
        <w:autoSpaceDN w:val="0"/>
        <w:autoSpaceDE w:val="0"/>
        <w:widowControl/>
        <w:spacing w:line="250" w:lineRule="auto" w:before="198" w:after="184"/>
        <w:ind w:left="188" w:right="488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2.0" w:type="dxa"/>
      </w:tblPr>
      <w:tblGrid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</w:tblGrid>
      <w:tr>
        <w:trPr>
          <w:trHeight w:hRule="exact" w:val="332"/>
        </w:trPr>
        <w:tc>
          <w:tcPr>
            <w:tcW w:type="dxa" w:w="5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2" w:after="0"/>
              <w:ind w:left="35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370" w:lineRule="auto" w:before="0" w:after="0"/>
              <w:ind w:left="0" w:right="8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��</w:t>
            </w:r>
          </w:p>
        </w:tc>
        <w:tc>
          <w:tcPr>
            <w:tcW w:type="dxa" w:w="3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χ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≤</w:t>
            </w:r>
          </w:p>
        </w:tc>
        <w:tc>
          <w:tcPr>
            <w:tcW w:type="dxa" w:w="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8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0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≤</w:t>
            </w:r>
          </w:p>
        </w:tc>
        <w:tc>
          <w:tcPr>
            <w:tcW w:type="dxa" w:w="498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" w:val="left"/>
                <w:tab w:pos="254" w:val="left"/>
              </w:tabs>
              <w:autoSpaceDE w:val="0"/>
              <w:widowControl/>
              <w:spacing w:line="266" w:lineRule="auto" w:before="76" w:after="0"/>
              <w:ind w:left="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+</w:t>
            </w:r>
          </w:p>
        </w:tc>
        <w:tc>
          <w:tcPr>
            <w:tcW w:type="dxa" w:w="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8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6" w:after="0"/>
              <w:ind w:left="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</w:t>
            </w:r>
          </w:p>
        </w:tc>
        <w:tc>
          <w:tcPr>
            <w:tcW w:type="dxa" w:w="30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6" w:after="0"/>
              <w:ind w:left="0" w:right="1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</w:t>
            </w:r>
          </w:p>
        </w:tc>
      </w:tr>
      <w:tr>
        <w:trPr>
          <w:trHeight w:hRule="exact" w:val="300"/>
        </w:trPr>
        <w:tc>
          <w:tcPr>
            <w:tcW w:type="dxa" w:w="565"/>
            <w:vMerge/>
            <w:tcBorders/>
          </w:tcPr>
          <w:p/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&lt;</w:t>
            </w:r>
          </w:p>
        </w:tc>
        <w:tc>
          <w:tcPr>
            <w:tcW w:type="dxa" w:w="7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8" w:after="0"/>
              <w:ind w:left="2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 xml:space="preserve">χ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&lt;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6" w:val="left"/>
                <w:tab w:pos="576" w:val="left"/>
              </w:tabs>
              <w:autoSpaceDE w:val="0"/>
              <w:widowControl/>
              <w:spacing w:line="266" w:lineRule="auto" w:before="44" w:after="0"/>
              <w:ind w:left="3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&lt;</w:t>
            </w:r>
          </w:p>
        </w:tc>
        <w:tc>
          <w:tcPr>
            <w:tcW w:type="dxa" w:w="1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&lt;</w:t>
            </w:r>
          </w:p>
        </w:tc>
        <w:tc>
          <w:tcPr>
            <w:tcW w:type="dxa" w:w="3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8" w:val="left"/>
                <w:tab w:pos="272" w:val="left"/>
              </w:tabs>
              <w:autoSpaceDE w:val="0"/>
              <w:widowControl/>
              <w:spacing w:line="266" w:lineRule="auto" w:before="44" w:after="0"/>
              <w:ind w:left="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565"/>
            <w:vMerge/>
            <w:tcBorders/>
          </w:tcPr>
          <w:p/>
        </w:tc>
        <w:tc>
          <w:tcPr>
            <w:tcW w:type="dxa" w:w="565"/>
            <w:vMerge/>
            <w:tcBorders/>
          </w:tcPr>
          <w:p/>
        </w:tc>
        <w:tc>
          <w:tcPr>
            <w:tcW w:type="dxa" w:w="565"/>
            <w:vMerge/>
            <w:tcBorders/>
          </w:tcPr>
          <w:p/>
        </w:tc>
        <w:tc>
          <w:tcPr>
            <w:tcW w:type="dxa" w:w="565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565"/>
            <w:vMerge/>
            <w:tcBorders/>
          </w:tcPr>
          <w:p/>
        </w:tc>
        <w:tc>
          <w:tcPr>
            <w:tcW w:type="dxa" w:w="3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χ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≥</w:t>
            </w:r>
          </w:p>
        </w:tc>
        <w:tc>
          <w:tcPr>
            <w:tcW w:type="dxa" w:w="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0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≥</w:t>
            </w:r>
          </w:p>
        </w:tc>
        <w:tc>
          <w:tcPr>
            <w:tcW w:type="dxa" w:w="35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  <w:tab w:pos="254" w:val="left"/>
              </w:tabs>
              <w:autoSpaceDE w:val="0"/>
              <w:widowControl/>
              <w:spacing w:line="266" w:lineRule="auto" w:before="52" w:after="0"/>
              <w:ind w:left="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+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565"/>
            <w:vMerge/>
            <w:tcBorders/>
          </w:tcPr>
          <w:p/>
        </w:tc>
        <w:tc>
          <w:tcPr>
            <w:tcW w:type="dxa" w:w="565"/>
            <w:vMerge/>
            <w:tcBorders/>
          </w:tcPr>
          <w:p/>
        </w:tc>
        <w:tc>
          <w:tcPr>
            <w:tcW w:type="dxa" w:w="565"/>
            <w:vMerge/>
            <w:tcBorders/>
          </w:tcPr>
          <w:p/>
        </w:tc>
        <w:tc>
          <w:tcPr>
            <w:tcW w:type="dxa" w:w="565"/>
            <w:vMerge/>
            <w:tcBorders/>
          </w:tcPr>
          <w:p/>
        </w:tc>
      </w:tr>
    </w:tbl>
    <w:p>
      <w:pPr>
        <w:autoSpaceDN w:val="0"/>
        <w:tabs>
          <w:tab w:pos="426" w:val="left"/>
        </w:tabs>
        <w:autoSpaceDE w:val="0"/>
        <w:widowControl/>
        <w:spacing w:line="252" w:lineRule="auto" w:before="216" w:after="168"/>
        <w:ind w:left="188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 ������� ���������������� ������ ������� �������� ���������� ������ �������������� ���� ���� ����� ��� 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 ��������������� ���� ��� ������ ������ ������ ����������� �������� ����� ��� ��� ��������� ��� ���������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 �������� ��� �� ������ ���� �������� �������� ��� �� ������� ���� ���� ��������������� ������ 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 ��� ���� 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2.0" w:type="dxa"/>
      </w:tblPr>
      <w:tblGrid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</w:tblGrid>
      <w:tr>
        <w:trPr>
          <w:trHeight w:hRule="exact" w:val="338"/>
        </w:trPr>
        <w:tc>
          <w:tcPr>
            <w:tcW w:type="dxa" w:w="620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0" w:after="0"/>
              <w:ind w:left="0" w:right="8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ρ</w:t>
            </w:r>
          </w:p>
        </w:tc>
        <w:tc>
          <w:tcPr>
            <w:tcW w:type="dxa" w:w="120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94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74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∂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8.15272417935458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���</w:t>
            </w:r>
          </w:p>
        </w:tc>
        <w:tc>
          <w:tcPr>
            <w:tcW w:type="dxa" w:w="302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=−</w:t>
            </w:r>
          </w:p>
        </w:tc>
        <w:tc>
          <w:tcPr>
            <w:tcW w:type="dxa" w:w="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60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0" w:after="0"/>
              <w:ind w:left="0" w:right="0" w:firstLine="0"/>
              <w:jc w:val="center"/>
            </w:pPr>
            <w:r>
              <w:rPr>
                <w:w w:val="98.15272417935458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���</w:t>
            </w:r>
          </w:p>
        </w:tc>
        <w:tc>
          <w:tcPr>
            <w:tcW w:type="dxa" w:w="160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82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0" w:after="0"/>
              <w:ind w:left="0" w:right="0" w:firstLine="0"/>
              <w:jc w:val="center"/>
            </w:pPr>
            <w:r>
              <w:rPr>
                <w:w w:val="98.15272417935458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���</w:t>
            </w:r>
          </w:p>
        </w:tc>
        <w:tc>
          <w:tcPr>
            <w:tcW w:type="dxa" w:w="398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∂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8.15272417935458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���</w:t>
            </w:r>
          </w:p>
        </w:tc>
        <w:tc>
          <w:tcPr>
            <w:tcW w:type="dxa" w:w="150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+</w:t>
            </w:r>
          </w:p>
        </w:tc>
        <w:tc>
          <w:tcPr>
            <w:tcW w:type="dxa" w:w="468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π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8.15272417935458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</w:p>
        </w:tc>
        <w:tc>
          <w:tcPr>
            <w:tcW w:type="dxa" w:w="242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0" w:after="0"/>
              <w:ind w:left="0" w:right="0" w:firstLine="0"/>
              <w:jc w:val="center"/>
            </w:pPr>
            <w:r>
              <w:rPr>
                <w:w w:val="98.03467626157014"/>
                <w:rFonts w:ascii="Symbol" w:hAnsi="Symbol" w:eastAsia="Symbol"/>
                <w:b w:val="0"/>
                <w:i w:val="0"/>
                <w:color w:val="000000"/>
                <w:sz w:val="23"/>
              </w:rPr>
              <w:t>(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20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−</w:t>
            </w:r>
          </w:p>
        </w:tc>
        <w:tc>
          <w:tcPr>
            <w:tcW w:type="dxa" w:w="340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8" w:val="left"/>
              </w:tabs>
              <w:autoSpaceDE w:val="0"/>
              <w:widowControl/>
              <w:spacing w:line="329" w:lineRule="auto" w:before="0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  <w:r>
              <w:tab/>
            </w:r>
            <w:r>
              <w:rPr>
                <w:w w:val="98.03467626157014"/>
                <w:rFonts w:ascii="Symbol" w:hAnsi="Symbol" w:eastAsia="Symbol"/>
                <w:b w:val="0"/>
                <w:i w:val="0"/>
                <w:color w:val="000000"/>
                <w:sz w:val="23"/>
              </w:rPr>
              <w:t>)</w:t>
            </w:r>
          </w:p>
        </w:tc>
        <w:tc>
          <w:tcPr>
            <w:tcW w:type="dxa" w:w="2460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2" w:after="0"/>
              <w:ind w:left="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</w:t>
            </w:r>
          </w:p>
        </w:tc>
        <w:tc>
          <w:tcPr>
            <w:tcW w:type="dxa" w:w="2760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2" w:after="0"/>
              <w:ind w:left="0" w:right="1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</w:t>
            </w:r>
          </w:p>
        </w:tc>
      </w:tr>
      <w:tr>
        <w:trPr>
          <w:trHeight w:hRule="exact" w:val="316"/>
        </w:trPr>
        <w:tc>
          <w:tcPr>
            <w:tcW w:type="dxa" w:w="620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8" w:firstLine="0"/>
              <w:jc w:val="right"/>
            </w:pPr>
            <w:r>
              <w:rPr>
                <w:w w:val="98.15272417935458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���</w:t>
            </w:r>
          </w:p>
        </w:tc>
        <w:tc>
          <w:tcPr>
            <w:tcW w:type="dxa" w:w="120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94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w w:val="98.15272417935458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���</w:t>
            </w:r>
          </w:p>
        </w:tc>
        <w:tc>
          <w:tcPr>
            <w:tcW w:type="dxa" w:w="374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∂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302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20"/>
            <w:gridSpan w:val="2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8.15272417935458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���</w:t>
            </w:r>
          </w:p>
        </w:tc>
        <w:tc>
          <w:tcPr>
            <w:tcW w:type="dxa" w:w="182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98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∂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50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68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8.15272417935458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���</w:t>
            </w:r>
          </w:p>
        </w:tc>
        <w:tc>
          <w:tcPr>
            <w:tcW w:type="dxa" w:w="242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0" w:firstLine="0"/>
              <w:jc w:val="right"/>
            </w:pPr>
            <w:r>
              <w:rPr>
                <w:w w:val="98.15272417935458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</w:p>
        </w:tc>
        <w:tc>
          <w:tcPr>
            <w:tcW w:type="dxa" w:w="120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40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auto" w:before="0" w:after="0"/>
              <w:ind w:left="0" w:right="0" w:firstLine="0"/>
              <w:jc w:val="center"/>
            </w:pPr>
            <w:r>
              <w:rPr>
                <w:w w:val="98.15272417935458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 xml:space="preserve">��� </w:t>
            </w:r>
          </w:p>
        </w:tc>
        <w:tc>
          <w:tcPr>
            <w:tcW w:type="dxa" w:w="2460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760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426" w:val="left"/>
        </w:tabs>
        <w:autoSpaceDE w:val="0"/>
        <w:widowControl/>
        <w:spacing w:line="245" w:lineRule="auto" w:before="238" w:after="206"/>
        <w:ind w:left="188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2.0" w:type="dxa"/>
      </w:tblPr>
      <w:tblGrid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</w:tblGrid>
      <w:tr>
        <w:trPr>
          <w:trHeight w:hRule="exact" w:val="192"/>
        </w:trPr>
        <w:tc>
          <w:tcPr>
            <w:tcW w:type="dxa" w:w="800"/>
            <w:vMerge w:val="restart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14" w:after="0"/>
              <w:ind w:left="0" w:right="11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ρ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306"/>
            <w:vMerge w:val="restart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9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∂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</w:p>
        </w:tc>
        <w:tc>
          <w:tcPr>
            <w:tcW w:type="dxa" w:w="216"/>
            <w:vMerge w:val="restart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=</w:t>
            </w:r>
          </w:p>
        </w:tc>
        <w:tc>
          <w:tcPr>
            <w:tcW w:type="dxa" w:w="420"/>
            <w:vMerge w:val="restart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π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298"/>
            <w:vMerge w:val="restart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0" w:after="0"/>
              <w:ind w:left="28" w:right="0" w:firstLine="0"/>
              <w:jc w:val="left"/>
            </w:pPr>
            <w:r>
              <w:rPr>
                <w:w w:val="98.14240828804348"/>
                <w:rFonts w:ascii="Symbol" w:hAnsi="Symbol" w:eastAsia="Symbol"/>
                <w:b w:val="0"/>
                <w:i w:val="0"/>
                <w:color w:val="000000"/>
                <w:sz w:val="23"/>
              </w:rPr>
              <w:t>(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40"/>
            <w:vMerge w:val="restart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−</w:t>
            </w:r>
          </w:p>
        </w:tc>
        <w:tc>
          <w:tcPr>
            <w:tcW w:type="dxa" w:w="180"/>
            <w:vMerge w:val="restart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0" w:after="0"/>
              <w:ind w:left="0" w:right="0" w:firstLine="0"/>
              <w:jc w:val="center"/>
            </w:pPr>
            <w:r>
              <w:rPr>
                <w:w w:val="98.14240828804348"/>
                <w:rFonts w:ascii="Symbol" w:hAnsi="Symbol" w:eastAsia="Symbol"/>
                <w:b w:val="0"/>
                <w:i w:val="0"/>
                <w:color w:val="000000"/>
                <w:sz w:val="23"/>
              </w:rPr>
              <w:t>)</w:t>
            </w:r>
          </w:p>
        </w:tc>
        <w:tc>
          <w:tcPr>
            <w:tcW w:type="dxa" w:w="134"/>
            <w:vMerge w:val="restart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+</w:t>
            </w:r>
          </w:p>
        </w:tc>
        <w:tc>
          <w:tcPr>
            <w:tcW w:type="dxa" w:w="208"/>
            <w:gridSpan w:val="2"/>
            <w:vMerge w:val="restart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40"/>
            <w:vMerge w:val="restart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450"/>
            <w:vMerge w:val="restart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2" w:val="left"/>
                <w:tab w:pos="342" w:val="left"/>
                <w:tab w:pos="354" w:val="left"/>
              </w:tabs>
              <w:autoSpaceDE w:val="0"/>
              <w:widowControl/>
              <w:spacing w:line="286" w:lineRule="auto" w:before="102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 �</w:t>
            </w: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  <w:r>
              <w:tab/>
            </w: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  <w:r>
              <w:tab/>
            </w: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</w:p>
        </w:tc>
        <w:tc>
          <w:tcPr>
            <w:tcW w:type="dxa" w:w="184"/>
            <w:vMerge w:val="restart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+</w:t>
            </w:r>
          </w:p>
        </w:tc>
        <w:tc>
          <w:tcPr>
            <w:tcW w:type="dxa" w:w="104"/>
            <w:vMerge w:val="restart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220"/>
            <w:vMerge w:val="restart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4" w:after="0"/>
              <w:ind w:left="0" w:right="0" w:firstLine="0"/>
              <w:jc w:val="center"/>
            </w:pP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���</w:t>
            </w:r>
          </w:p>
        </w:tc>
        <w:tc>
          <w:tcPr>
            <w:tcW w:type="dxa" w:w="140"/>
            <w:vMerge w:val="restart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8" w:right="0" w:firstLine="0"/>
              <w:jc w:val="left"/>
            </w:pP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</w:p>
        </w:tc>
        <w:tc>
          <w:tcPr>
            <w:tcW w:type="dxa" w:w="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40"/>
            <w:vMerge w:val="restart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0" w:after="0"/>
              <w:ind w:left="0" w:right="0" w:firstLine="0"/>
              <w:jc w:val="center"/>
            </w:pPr>
            <w:r>
              <w:rPr>
                <w:w w:val="98.14240828804348"/>
                <w:rFonts w:ascii="Symbol" w:hAnsi="Symbol" w:eastAsia="Symbol"/>
                <w:b w:val="0"/>
                <w:i w:val="0"/>
                <w:color w:val="000000"/>
                <w:sz w:val="23"/>
              </w:rPr>
              <w:t>(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220"/>
            <w:vMerge w:val="restart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vMerge w:val="restart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−</w:t>
            </w:r>
          </w:p>
        </w:tc>
        <w:tc>
          <w:tcPr>
            <w:tcW w:type="dxa" w:w="260"/>
            <w:vMerge w:val="restart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8.14240828804348"/>
                <w:rFonts w:ascii="Symbol" w:hAnsi="Symbol" w:eastAsia="Symbol"/>
                <w:b w:val="0"/>
                <w:i w:val="0"/>
                <w:color w:val="000000"/>
                <w:sz w:val="23"/>
              </w:rPr>
              <w:t>)</w:t>
            </w:r>
          </w:p>
        </w:tc>
        <w:tc>
          <w:tcPr>
            <w:tcW w:type="dxa" w:w="1880"/>
            <w:vMerge w:val="restart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</w:t>
            </w:r>
          </w:p>
        </w:tc>
        <w:tc>
          <w:tcPr>
            <w:tcW w:type="dxa" w:w="2180"/>
            <w:vMerge w:val="restart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0" w:right="1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</w:t>
            </w:r>
          </w:p>
        </w:tc>
      </w:tr>
      <w:tr>
        <w:trPr>
          <w:trHeight w:hRule="exact" w:val="160"/>
        </w:trPr>
        <w:tc>
          <w:tcPr>
            <w:tcW w:type="dxa" w:w="384"/>
            <w:vMerge/>
            <w:tcBorders>
              <w:bottom w:sz="3.559999942779541" w:val="single" w:color="#000000"/>
            </w:tcBorders>
          </w:tcPr>
          <w:p/>
        </w:tc>
        <w:tc>
          <w:tcPr>
            <w:tcW w:type="dxa" w:w="384"/>
            <w:vMerge/>
            <w:tcBorders>
              <w:bottom w:sz="3.559999942779541" w:val="single" w:color="#000000"/>
            </w:tcBorders>
          </w:tcPr>
          <w:p/>
        </w:tc>
        <w:tc>
          <w:tcPr>
            <w:tcW w:type="dxa" w:w="384"/>
            <w:vMerge/>
            <w:tcBorders>
              <w:bottom w:sz="3.559999942779541" w:val="single" w:color="#000000"/>
            </w:tcBorders>
          </w:tcPr>
          <w:p/>
        </w:tc>
        <w:tc>
          <w:tcPr>
            <w:tcW w:type="dxa" w:w="384"/>
            <w:vMerge/>
            <w:tcBorders>
              <w:bottom w:sz="3.559999942779541" w:val="single" w:color="#000000"/>
            </w:tcBorders>
          </w:tcPr>
          <w:p/>
        </w:tc>
        <w:tc>
          <w:tcPr>
            <w:tcW w:type="dxa" w:w="384"/>
            <w:vMerge/>
            <w:tcBorders>
              <w:bottom w:sz="3.559999942779541" w:val="single" w:color="#000000"/>
            </w:tcBorders>
          </w:tcPr>
          <w:p/>
        </w:tc>
        <w:tc>
          <w:tcPr>
            <w:tcW w:type="dxa" w:w="384"/>
            <w:vMerge/>
            <w:tcBorders>
              <w:bottom w:sz="3.559999942779541" w:val="single" w:color="#000000"/>
            </w:tcBorders>
          </w:tcPr>
          <w:p/>
        </w:tc>
        <w:tc>
          <w:tcPr>
            <w:tcW w:type="dxa" w:w="384"/>
            <w:vMerge/>
            <w:tcBorders>
              <w:bottom w:sz="3.559999942779541" w:val="single" w:color="#000000"/>
            </w:tcBorders>
          </w:tcPr>
          <w:p/>
        </w:tc>
        <w:tc>
          <w:tcPr>
            <w:tcW w:type="dxa" w:w="384"/>
            <w:vMerge/>
            <w:tcBorders/>
          </w:tcPr>
          <w:p/>
        </w:tc>
        <w:tc>
          <w:tcPr>
            <w:tcW w:type="dxa" w:w="384"/>
            <w:vMerge/>
            <w:tcBorders>
              <w:bottom w:sz="3.559999942779541" w:val="single" w:color="#000000"/>
            </w:tcBorders>
          </w:tcPr>
          <w:p/>
        </w:tc>
        <w:tc>
          <w:tcPr>
            <w:tcW w:type="dxa" w:w="768"/>
            <w:gridSpan w:val="2"/>
            <w:vMerge/>
            <w:tcBorders>
              <w:bottom w:sz="3.559999942779541" w:val="single" w:color="#000000"/>
            </w:tcBorders>
          </w:tcPr>
          <w:p/>
        </w:tc>
        <w:tc>
          <w:tcPr>
            <w:tcW w:type="dxa" w:w="384"/>
            <w:vMerge/>
            <w:tcBorders>
              <w:bottom w:sz="3.559999942779541" w:val="single" w:color="#000000"/>
            </w:tcBorders>
          </w:tcPr>
          <w:p/>
        </w:tc>
        <w:tc>
          <w:tcPr>
            <w:tcW w:type="dxa" w:w="384"/>
            <w:vMerge/>
            <w:tcBorders>
              <w:bottom w:sz="3.559999942779541" w:val="single" w:color="#000000"/>
            </w:tcBorders>
          </w:tcPr>
          <w:p/>
        </w:tc>
        <w:tc>
          <w:tcPr>
            <w:tcW w:type="dxa" w:w="384"/>
            <w:vMerge/>
            <w:tcBorders>
              <w:bottom w:sz="3.559999942779541" w:val="single" w:color="#000000"/>
            </w:tcBorders>
          </w:tcPr>
          <w:p/>
        </w:tc>
        <w:tc>
          <w:tcPr>
            <w:tcW w:type="dxa" w:w="384"/>
            <w:vMerge/>
            <w:tcBorders>
              <w:bottom w:sz="3.559999942779541" w:val="single" w:color="#000000"/>
            </w:tcBorders>
          </w:tcPr>
          <w:p/>
        </w:tc>
        <w:tc>
          <w:tcPr>
            <w:tcW w:type="dxa" w:w="384"/>
            <w:vMerge/>
            <w:tcBorders>
              <w:bottom w:sz="3.559999942779541" w:val="single" w:color="#000000"/>
            </w:tcBorders>
          </w:tcPr>
          <w:p/>
        </w:tc>
        <w:tc>
          <w:tcPr>
            <w:tcW w:type="dxa" w:w="384"/>
            <w:vMerge/>
            <w:tcBorders>
              <w:bottom w:sz="3.559999942779541" w:val="single" w:color="#000000"/>
            </w:tcBorders>
          </w:tcPr>
          <w:p/>
        </w:tc>
        <w:tc>
          <w:tcPr>
            <w:tcW w:type="dxa" w:w="224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���</w:t>
            </w:r>
          </w:p>
        </w:tc>
        <w:tc>
          <w:tcPr>
            <w:tcW w:type="dxa" w:w="384"/>
            <w:vMerge/>
            <w:tcBorders/>
          </w:tcPr>
          <w:p/>
        </w:tc>
        <w:tc>
          <w:tcPr>
            <w:tcW w:type="dxa" w:w="384"/>
            <w:vMerge/>
            <w:tcBorders>
              <w:bottom w:sz="3.559999942779541" w:val="single" w:color="#000000"/>
            </w:tcBorders>
          </w:tcPr>
          <w:p/>
        </w:tc>
        <w:tc>
          <w:tcPr>
            <w:tcW w:type="dxa" w:w="384"/>
            <w:vMerge/>
            <w:tcBorders>
              <w:bottom w:sz="3.559999942779541" w:val="single" w:color="#000000"/>
            </w:tcBorders>
          </w:tcPr>
          <w:p/>
        </w:tc>
        <w:tc>
          <w:tcPr>
            <w:tcW w:type="dxa" w:w="384"/>
            <w:vMerge/>
            <w:tcBorders>
              <w:bottom w:sz="3.559999942779541" w:val="single" w:color="#000000"/>
            </w:tcBorders>
          </w:tcPr>
          <w:p/>
        </w:tc>
        <w:tc>
          <w:tcPr>
            <w:tcW w:type="dxa" w:w="384"/>
            <w:vMerge/>
            <w:tcBorders>
              <w:bottom w:sz="3.559999942779541" w:val="single" w:color="#000000"/>
            </w:tcBorders>
          </w:tcPr>
          <w:p/>
        </w:tc>
        <w:tc>
          <w:tcPr>
            <w:tcW w:type="dxa" w:w="384"/>
            <w:vMerge/>
            <w:tcBorders>
              <w:bottom w:sz="3.559999942779541" w:val="single" w:color="#000000"/>
            </w:tcBorders>
          </w:tcPr>
          <w:p/>
        </w:tc>
        <w:tc>
          <w:tcPr>
            <w:tcW w:type="dxa" w:w="384"/>
            <w:vMerge/>
            <w:tcBorders>
              <w:bottom w:sz="3.559999942779541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800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40" w:firstLine="0"/>
              <w:jc w:val="right"/>
            </w:pP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</w:p>
        </w:tc>
        <w:tc>
          <w:tcPr>
            <w:tcW w:type="dxa" w:w="306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∂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216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0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</w:p>
        </w:tc>
        <w:tc>
          <w:tcPr>
            <w:tcW w:type="dxa" w:w="298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26" w:firstLine="0"/>
              <w:jc w:val="right"/>
            </w:pP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���</w:t>
            </w:r>
          </w:p>
        </w:tc>
        <w:tc>
          <w:tcPr>
            <w:tcW w:type="dxa" w:w="140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34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22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2" w:after="0"/>
              <w:ind w:left="0" w:right="0" w:firstLine="0"/>
              <w:jc w:val="center"/>
            </w:pP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</w:p>
        </w:tc>
        <w:tc>
          <w:tcPr>
            <w:tcW w:type="dxa" w:w="140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450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</w:p>
        </w:tc>
        <w:tc>
          <w:tcPr>
            <w:tcW w:type="dxa" w:w="184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4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0"/>
            <w:gridSpan w:val="2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2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</w:p>
        </w:tc>
        <w:tc>
          <w:tcPr>
            <w:tcW w:type="dxa" w:w="224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40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���</w:t>
            </w:r>
          </w:p>
        </w:tc>
        <w:tc>
          <w:tcPr>
            <w:tcW w:type="dxa" w:w="120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0" w:after="0"/>
              <w:ind w:left="0" w:right="0" w:firstLine="0"/>
              <w:jc w:val="center"/>
            </w:pP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 xml:space="preserve">� </w:t>
            </w:r>
          </w:p>
        </w:tc>
        <w:tc>
          <w:tcPr>
            <w:tcW w:type="dxa" w:w="1880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80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718" w:bottom="1438" w:left="568" w:header="720" w:footer="720" w:gutter="0"/>
          <w:cols w:space="720" w:num="1" w:equalWidth="0">
            <w:col w:w="9600" w:space="0"/>
            <w:col w:w="9730" w:space="0"/>
            <w:col w:w="9528" w:space="0"/>
            <w:col w:w="96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54" w:val="left"/>
        </w:tabs>
        <w:autoSpaceDE w:val="0"/>
        <w:widowControl/>
        <w:spacing w:line="176" w:lineRule="exact" w:before="0" w:after="0"/>
        <w:ind w:left="302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Fortunato B. et al. /  AASRI Procedia  2 ( 2012 )  241 – 248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245</w:t>
      </w:r>
    </w:p>
    <w:p>
      <w:pPr>
        <w:autoSpaceDN w:val="0"/>
        <w:tabs>
          <w:tab w:pos="428" w:val="left"/>
        </w:tabs>
        <w:autoSpaceDE w:val="0"/>
        <w:widowControl/>
        <w:spacing w:line="247" w:lineRule="auto" w:before="342" w:after="206"/>
        <w:ind w:left="190" w:right="57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6.0" w:type="dxa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</w:tblGrid>
      <w:tr>
        <w:trPr>
          <w:trHeight w:hRule="exact" w:val="218"/>
        </w:trPr>
        <w:tc>
          <w:tcPr>
            <w:tcW w:type="dxa" w:w="760"/>
            <w:vMerge w:val="restart"/>
            <w:tcBorders>
              <w:bottom w:sz="3.9360001087188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0" w:after="0"/>
              <w:ind w:left="0" w:right="20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ρ</w:t>
            </w:r>
          </w:p>
        </w:tc>
        <w:tc>
          <w:tcPr>
            <w:tcW w:type="dxa" w:w="260"/>
            <w:vMerge w:val="restart"/>
            <w:tcBorders>
              <w:bottom w:sz="3.9360001087188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7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∂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74"/>
            <w:vMerge w:val="restart"/>
            <w:tcBorders>
              <w:bottom w:sz="3.9360001087188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���</w:t>
            </w:r>
          </w:p>
        </w:tc>
        <w:tc>
          <w:tcPr>
            <w:tcW w:type="dxa" w:w="236"/>
            <w:vMerge w:val="restart"/>
            <w:tcBorders>
              <w:bottom w:sz="3.9360001087188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=</w:t>
            </w:r>
          </w:p>
        </w:tc>
        <w:tc>
          <w:tcPr>
            <w:tcW w:type="dxa" w:w="230"/>
            <w:gridSpan w:val="2"/>
            <w:vMerge w:val="restart"/>
            <w:tcBorders>
              <w:bottom w:sz="3.9360001087188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54"/>
            <w:vMerge w:val="restart"/>
            <w:tcBorders>
              <w:bottom w:sz="3.9360001087188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500"/>
            <w:vMerge w:val="restart"/>
            <w:tcBorders>
              <w:bottom w:sz="3.9360001087188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6" w:val="left"/>
                <w:tab w:pos="382" w:val="left"/>
                <w:tab w:pos="392" w:val="left"/>
              </w:tabs>
              <w:autoSpaceDE w:val="0"/>
              <w:widowControl/>
              <w:spacing w:line="288" w:lineRule="auto" w:before="106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202"/>
            <w:vMerge w:val="restart"/>
            <w:tcBorders>
              <w:bottom w:sz="3.9360001087188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+</w:t>
            </w:r>
          </w:p>
        </w:tc>
        <w:tc>
          <w:tcPr>
            <w:tcW w:type="dxa" w:w="124"/>
            <w:vMerge w:val="restart"/>
            <w:tcBorders>
              <w:bottom w:sz="3.9360001087188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40"/>
            <w:vMerge w:val="restart"/>
            <w:tcBorders>
              <w:bottom w:sz="3.9360001087188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���</w:t>
            </w:r>
          </w:p>
        </w:tc>
        <w:tc>
          <w:tcPr>
            <w:tcW w:type="dxa" w:w="160"/>
            <w:vMerge w:val="restart"/>
            <w:tcBorders>
              <w:bottom w:sz="3.9360001087188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9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60"/>
            <w:vMerge w:val="restart"/>
            <w:tcBorders>
              <w:bottom w:sz="3.9360001087188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5"/>
              </w:rPr>
              <w:t>(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40"/>
            <w:vMerge w:val="restart"/>
            <w:tcBorders>
              <w:bottom w:sz="3.9360001087188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vMerge w:val="restart"/>
            <w:tcBorders>
              <w:bottom w:sz="3.9360001087188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−</w:t>
            </w:r>
          </w:p>
        </w:tc>
        <w:tc>
          <w:tcPr>
            <w:tcW w:type="dxa" w:w="200"/>
            <w:vMerge w:val="restart"/>
            <w:tcBorders>
              <w:bottom w:sz="3.9360001087188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5"/>
              </w:rPr>
              <w:t>)</w:t>
            </w:r>
          </w:p>
        </w:tc>
        <w:tc>
          <w:tcPr>
            <w:tcW w:type="dxa" w:w="154"/>
            <w:vMerge w:val="restart"/>
            <w:tcBorders>
              <w:bottom w:sz="3.9360001087188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+</w:t>
            </w:r>
          </w:p>
        </w:tc>
        <w:tc>
          <w:tcPr>
            <w:tcW w:type="dxa" w:w="228"/>
            <w:gridSpan w:val="2"/>
            <w:vMerge w:val="restart"/>
            <w:tcBorders>
              <w:bottom w:sz="3.9360001087188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74"/>
            <w:vMerge w:val="restart"/>
            <w:tcBorders>
              <w:bottom w:sz="3.9360001087188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56"/>
            <w:vMerge w:val="restart"/>
            <w:tcBorders>
              <w:bottom w:sz="3.9360001087188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���</w:t>
            </w:r>
          </w:p>
        </w:tc>
        <w:tc>
          <w:tcPr>
            <w:tcW w:type="dxa" w:w="156"/>
            <w:vMerge w:val="restart"/>
            <w:tcBorders>
              <w:bottom w:sz="3.9360001087188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72"/>
            <w:vMerge w:val="restart"/>
            <w:tcBorders>
              <w:bottom w:sz="3.9360001087188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1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2"/>
              </w:rPr>
              <w:t>+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202"/>
            <w:vMerge w:val="restart"/>
            <w:tcBorders>
              <w:bottom w:sz="3.9360001087188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−</w:t>
            </w:r>
          </w:p>
        </w:tc>
        <w:tc>
          <w:tcPr>
            <w:tcW w:type="dxa" w:w="184"/>
            <w:vMerge w:val="restart"/>
            <w:tcBorders>
              <w:bottom w:sz="3.9360001087188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60"/>
            <w:vMerge w:val="restart"/>
            <w:tcBorders>
              <w:bottom w:sz="3.9360001087188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" w:val="left"/>
              </w:tabs>
              <w:autoSpaceDE w:val="0"/>
              <w:widowControl/>
              <w:spacing w:line="245" w:lineRule="auto" w:before="82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���</w:t>
            </w:r>
          </w:p>
        </w:tc>
        <w:tc>
          <w:tcPr>
            <w:tcW w:type="dxa" w:w="100"/>
            <w:vMerge w:val="restart"/>
            <w:tcBorders>
              <w:bottom w:sz="3.9360001087188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200"/>
            <w:vMerge w:val="restart"/>
            <w:tcBorders>
              <w:bottom w:sz="3.9360001087188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2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</w:t>
            </w:r>
          </w:p>
        </w:tc>
        <w:tc>
          <w:tcPr>
            <w:tcW w:type="dxa" w:w="1540"/>
            <w:vMerge w:val="restart"/>
            <w:tcBorders>
              <w:bottom w:sz="3.9360001087188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2" w:after="0"/>
              <w:ind w:left="0" w:right="1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</w:t>
            </w:r>
          </w:p>
        </w:tc>
      </w:tr>
      <w:tr>
        <w:trPr>
          <w:trHeight w:hRule="exact" w:val="168"/>
        </w:trPr>
        <w:tc>
          <w:tcPr>
            <w:tcW w:type="dxa" w:w="286"/>
            <w:vMerge/>
            <w:tcBorders>
              <w:bottom w:sz="3.936000108718872" w:val="single" w:color="#000000"/>
            </w:tcBorders>
          </w:tcPr>
          <w:p/>
        </w:tc>
        <w:tc>
          <w:tcPr>
            <w:tcW w:type="dxa" w:w="286"/>
            <w:vMerge/>
            <w:tcBorders>
              <w:bottom w:sz="3.936000108718872" w:val="single" w:color="#000000"/>
            </w:tcBorders>
          </w:tcPr>
          <w:p/>
        </w:tc>
        <w:tc>
          <w:tcPr>
            <w:tcW w:type="dxa" w:w="286"/>
            <w:vMerge/>
            <w:tcBorders>
              <w:bottom w:sz="3.936000108718872" w:val="single" w:color="#000000"/>
            </w:tcBorders>
          </w:tcPr>
          <w:p/>
        </w:tc>
        <w:tc>
          <w:tcPr>
            <w:tcW w:type="dxa" w:w="286"/>
            <w:vMerge/>
            <w:tcBorders>
              <w:bottom w:sz="3.936000108718872" w:val="single" w:color="#000000"/>
            </w:tcBorders>
          </w:tcPr>
          <w:p/>
        </w:tc>
        <w:tc>
          <w:tcPr>
            <w:tcW w:type="dxa" w:w="572"/>
            <w:gridSpan w:val="2"/>
            <w:vMerge/>
            <w:tcBorders>
              <w:bottom w:sz="3.936000108718872" w:val="single" w:color="#000000"/>
            </w:tcBorders>
          </w:tcPr>
          <w:p/>
        </w:tc>
        <w:tc>
          <w:tcPr>
            <w:tcW w:type="dxa" w:w="286"/>
            <w:vMerge/>
            <w:tcBorders>
              <w:bottom w:sz="3.936000108718872" w:val="single" w:color="#000000"/>
            </w:tcBorders>
          </w:tcPr>
          <w:p/>
        </w:tc>
        <w:tc>
          <w:tcPr>
            <w:tcW w:type="dxa" w:w="286"/>
            <w:vMerge/>
            <w:tcBorders>
              <w:bottom w:sz="3.936000108718872" w:val="single" w:color="#000000"/>
            </w:tcBorders>
          </w:tcPr>
          <w:p/>
        </w:tc>
        <w:tc>
          <w:tcPr>
            <w:tcW w:type="dxa" w:w="286"/>
            <w:vMerge/>
            <w:tcBorders>
              <w:bottom w:sz="3.936000108718872" w:val="single" w:color="#000000"/>
            </w:tcBorders>
          </w:tcPr>
          <w:p/>
        </w:tc>
        <w:tc>
          <w:tcPr>
            <w:tcW w:type="dxa" w:w="286"/>
            <w:vMerge/>
            <w:tcBorders>
              <w:bottom w:sz="3.936000108718872" w:val="single" w:color="#000000"/>
            </w:tcBorders>
          </w:tcPr>
          <w:p/>
        </w:tc>
        <w:tc>
          <w:tcPr>
            <w:tcW w:type="dxa" w:w="286"/>
            <w:vMerge/>
            <w:tcBorders>
              <w:bottom w:sz="3.936000108718872" w:val="single" w:color="#000000"/>
            </w:tcBorders>
          </w:tcPr>
          <w:p/>
        </w:tc>
        <w:tc>
          <w:tcPr>
            <w:tcW w:type="dxa" w:w="286"/>
            <w:vMerge/>
            <w:tcBorders>
              <w:bottom w:sz="3.936000108718872" w:val="single" w:color="#000000"/>
            </w:tcBorders>
          </w:tcPr>
          <w:p/>
        </w:tc>
        <w:tc>
          <w:tcPr>
            <w:tcW w:type="dxa" w:w="242"/>
            <w:tcBorders>
              <w:bottom w:sz="3.9360001087188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���</w:t>
            </w:r>
          </w:p>
        </w:tc>
        <w:tc>
          <w:tcPr>
            <w:tcW w:type="dxa" w:w="286"/>
            <w:vMerge/>
            <w:tcBorders/>
          </w:tcPr>
          <w:p/>
        </w:tc>
        <w:tc>
          <w:tcPr>
            <w:tcW w:type="dxa" w:w="286"/>
            <w:vMerge/>
            <w:tcBorders>
              <w:bottom w:sz="3.936000108718872" w:val="single" w:color="#000000"/>
            </w:tcBorders>
          </w:tcPr>
          <w:p/>
        </w:tc>
        <w:tc>
          <w:tcPr>
            <w:tcW w:type="dxa" w:w="286"/>
            <w:vMerge/>
            <w:tcBorders>
              <w:bottom w:sz="3.936000108718872" w:val="single" w:color="#000000"/>
            </w:tcBorders>
          </w:tcPr>
          <w:p/>
        </w:tc>
        <w:tc>
          <w:tcPr>
            <w:tcW w:type="dxa" w:w="286"/>
            <w:vMerge/>
            <w:tcBorders>
              <w:bottom w:sz="3.936000108718872" w:val="single" w:color="#000000"/>
            </w:tcBorders>
          </w:tcPr>
          <w:p/>
        </w:tc>
        <w:tc>
          <w:tcPr>
            <w:tcW w:type="dxa" w:w="286"/>
            <w:vMerge/>
            <w:tcBorders>
              <w:bottom w:sz="3.936000108718872" w:val="single" w:color="#000000"/>
            </w:tcBorders>
          </w:tcPr>
          <w:p/>
        </w:tc>
        <w:tc>
          <w:tcPr>
            <w:tcW w:type="dxa" w:w="286"/>
            <w:vMerge/>
            <w:tcBorders/>
          </w:tcPr>
          <w:p/>
        </w:tc>
        <w:tc>
          <w:tcPr>
            <w:tcW w:type="dxa" w:w="286"/>
            <w:vMerge/>
            <w:tcBorders>
              <w:bottom w:sz="3.936000108718872" w:val="single" w:color="#000000"/>
            </w:tcBorders>
          </w:tcPr>
          <w:p/>
        </w:tc>
        <w:tc>
          <w:tcPr>
            <w:tcW w:type="dxa" w:w="572"/>
            <w:gridSpan w:val="2"/>
            <w:vMerge/>
            <w:tcBorders>
              <w:bottom w:sz="3.936000108718872" w:val="single" w:color="#000000"/>
            </w:tcBorders>
          </w:tcPr>
          <w:p/>
        </w:tc>
        <w:tc>
          <w:tcPr>
            <w:tcW w:type="dxa" w:w="286"/>
            <w:vMerge/>
            <w:tcBorders>
              <w:bottom w:sz="3.936000108718872" w:val="single" w:color="#000000"/>
            </w:tcBorders>
          </w:tcPr>
          <w:p/>
        </w:tc>
        <w:tc>
          <w:tcPr>
            <w:tcW w:type="dxa" w:w="286"/>
            <w:vMerge/>
            <w:tcBorders>
              <w:bottom w:sz="3.936000108718872" w:val="single" w:color="#000000"/>
            </w:tcBorders>
          </w:tcPr>
          <w:p/>
        </w:tc>
        <w:tc>
          <w:tcPr>
            <w:tcW w:type="dxa" w:w="286"/>
            <w:vMerge/>
            <w:tcBorders>
              <w:bottom w:sz="3.936000108718872" w:val="single" w:color="#000000"/>
            </w:tcBorders>
          </w:tcPr>
          <w:p/>
        </w:tc>
        <w:tc>
          <w:tcPr>
            <w:tcW w:type="dxa" w:w="286"/>
            <w:vMerge/>
            <w:tcBorders>
              <w:bottom w:sz="3.936000108718872" w:val="single" w:color="#000000"/>
            </w:tcBorders>
          </w:tcPr>
          <w:p/>
        </w:tc>
        <w:tc>
          <w:tcPr>
            <w:tcW w:type="dxa" w:w="274"/>
            <w:gridSpan w:val="2"/>
            <w:tcBorders>
              <w:bottom w:sz="3.9360001087188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���</w:t>
            </w:r>
          </w:p>
        </w:tc>
        <w:tc>
          <w:tcPr>
            <w:tcW w:type="dxa" w:w="286"/>
            <w:vMerge/>
            <w:tcBorders>
              <w:bottom w:sz="3.936000108718872" w:val="single" w:color="#000000"/>
            </w:tcBorders>
          </w:tcPr>
          <w:p/>
        </w:tc>
        <w:tc>
          <w:tcPr>
            <w:tcW w:type="dxa" w:w="286"/>
            <w:vMerge/>
            <w:tcBorders>
              <w:bottom w:sz="3.936000108718872" w:val="single" w:color="#000000"/>
            </w:tcBorders>
          </w:tcPr>
          <w:p/>
        </w:tc>
        <w:tc>
          <w:tcPr>
            <w:tcW w:type="dxa" w:w="286"/>
            <w:vMerge/>
            <w:tcBorders>
              <w:bottom w:sz="3.936000108718872" w:val="single" w:color="#000000"/>
            </w:tcBorders>
          </w:tcPr>
          <w:p/>
        </w:tc>
        <w:tc>
          <w:tcPr>
            <w:tcW w:type="dxa" w:w="286"/>
            <w:vMerge/>
            <w:tcBorders>
              <w:bottom w:sz="3.936000108718872" w:val="single" w:color="#000000"/>
            </w:tcBorders>
          </w:tcPr>
          <w:p/>
        </w:tc>
        <w:tc>
          <w:tcPr>
            <w:tcW w:type="dxa" w:w="286"/>
            <w:vMerge/>
            <w:tcBorders>
              <w:bottom w:sz="3.936000108718872" w:val="single" w:color="#000000"/>
            </w:tcBorders>
          </w:tcPr>
          <w:p/>
        </w:tc>
        <w:tc>
          <w:tcPr>
            <w:tcW w:type="dxa" w:w="286"/>
            <w:vMerge/>
            <w:tcBorders>
              <w:bottom w:sz="3.936000108718872" w:val="single" w:color="#000000"/>
            </w:tcBorders>
          </w:tcPr>
          <w:p/>
        </w:tc>
      </w:tr>
      <w:tr>
        <w:trPr>
          <w:trHeight w:hRule="exact" w:val="398"/>
        </w:trPr>
        <w:tc>
          <w:tcPr>
            <w:tcW w:type="dxa" w:w="760"/>
            <w:tcBorders>
              <w:top w:sz="3.9360001087188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���</w:t>
            </w:r>
          </w:p>
        </w:tc>
        <w:tc>
          <w:tcPr>
            <w:tcW w:type="dxa" w:w="534"/>
            <w:gridSpan w:val="2"/>
            <w:tcBorders>
              <w:top w:sz="3.9360001087188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∂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36"/>
            <w:tcBorders>
              <w:top w:sz="3.9360001087188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40"/>
            <w:tcBorders>
              <w:top w:sz="3.9360001087188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154"/>
            <w:tcBorders>
              <w:top w:sz="3.9360001087188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500"/>
            <w:tcBorders>
              <w:top w:sz="3.9360001087188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202"/>
            <w:tcBorders>
              <w:top w:sz="3.9360001087188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4"/>
            <w:tcBorders>
              <w:top w:sz="3.9360001087188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00"/>
            <w:gridSpan w:val="2"/>
            <w:tcBorders>
              <w:top w:sz="3.9360001087188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6" w:after="0"/>
              <w:ind w:left="0" w:right="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242"/>
            <w:tcBorders>
              <w:top w:sz="3.9360001087188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60"/>
            <w:tcBorders>
              <w:top w:sz="3.9360001087188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40"/>
            <w:tcBorders>
              <w:top w:sz="3.9360001087188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���</w:t>
            </w:r>
          </w:p>
        </w:tc>
        <w:tc>
          <w:tcPr>
            <w:tcW w:type="dxa" w:w="140"/>
            <w:tcBorders>
              <w:top w:sz="3.9360001087188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tcBorders>
              <w:top w:sz="3.9360001087188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54"/>
            <w:tcBorders>
              <w:top w:sz="3.9360001087188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6"/>
            <w:tcBorders>
              <w:top w:sz="3.9360001087188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22"/>
            <w:tcBorders>
              <w:top w:sz="3.9360001087188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174"/>
            <w:tcBorders>
              <w:top w:sz="3.9360001087188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56"/>
            <w:tcBorders>
              <w:top w:sz="3.9360001087188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���</w:t>
            </w:r>
          </w:p>
        </w:tc>
        <w:tc>
          <w:tcPr>
            <w:tcW w:type="dxa" w:w="156"/>
            <w:tcBorders>
              <w:top w:sz="3.9360001087188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446"/>
            <w:gridSpan w:val="3"/>
            <w:tcBorders>
              <w:top w:sz="3.9360001087188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202"/>
            <w:tcBorders>
              <w:top w:sz="3.9360001087188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44"/>
            <w:gridSpan w:val="2"/>
            <w:tcBorders>
              <w:top w:sz="3.9360001087188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100"/>
            <w:tcBorders>
              <w:top w:sz="3.9360001087188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200"/>
            <w:tcBorders>
              <w:top w:sz="3.9360001087188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540"/>
            <w:tcBorders>
              <w:top w:sz="3.9360001087188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0" w:lineRule="auto" w:before="210" w:after="214"/>
        <w:ind w:left="42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6.0" w:type="dxa"/>
      </w:tblPr>
      <w:tblGrid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</w:tblGrid>
      <w:tr>
        <w:trPr>
          <w:trHeight w:hRule="exact" w:val="346"/>
        </w:trPr>
        <w:tc>
          <w:tcPr>
            <w:tcW w:type="dxa" w:w="720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06" w:after="0"/>
              <w:ind w:left="0" w:right="18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ρ</w:t>
            </w:r>
          </w:p>
        </w:tc>
        <w:tc>
          <w:tcPr>
            <w:tcW w:type="dxa" w:w="240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7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∂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240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8" w:after="0"/>
              <w:ind w:left="0" w:right="0" w:firstLine="0"/>
              <w:jc w:val="center"/>
            </w:pP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���</w:t>
            </w:r>
          </w:p>
        </w:tc>
        <w:tc>
          <w:tcPr>
            <w:tcW w:type="dxa" w:w="146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0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=</w:t>
            </w:r>
          </w:p>
        </w:tc>
        <w:tc>
          <w:tcPr>
            <w:tcW w:type="dxa" w:w="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244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8" w:after="0"/>
              <w:ind w:left="0" w:right="0" w:firstLine="0"/>
              <w:jc w:val="center"/>
            </w:pP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���</w:t>
            </w:r>
          </w:p>
        </w:tc>
        <w:tc>
          <w:tcPr>
            <w:tcW w:type="dxa" w:w="106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16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914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3.99999999999977" w:type="dxa"/>
            </w:tblPr>
            <w:tblGrid>
              <w:gridCol w:w="305"/>
              <w:gridCol w:w="305"/>
              <w:gridCol w:w="305"/>
            </w:tblGrid>
            <w:tr>
              <w:trPr>
                <w:trHeight w:hRule="exact" w:val="322"/>
              </w:trPr>
              <w:tc>
                <w:tcPr>
                  <w:tcW w:type="dxa" w:w="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auto" w:before="48" w:after="0"/>
                    <w:ind w:left="0" w:right="0" w:firstLine="0"/>
                    <w:jc w:val="center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18"/>
                    </w:rPr>
                    <w:t>∂</w:t>
                  </w:r>
                </w:p>
              </w:tc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94" w:lineRule="auto" w:before="2" w:after="0"/>
                    <w:ind w:left="100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8"/>
                    </w:rPr>
                    <w:t>� �</w:t>
                  </w:r>
                </w:p>
              </w:tc>
              <w:tc>
                <w:tcPr>
                  <w:tcW w:type="dxa" w:w="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52" w:after="0"/>
                    <w:ind w:left="0" w:right="0" w:firstLine="0"/>
                    <w:jc w:val="center"/>
                  </w:pPr>
                  <w:r>
                    <w:rPr>
                      <w:w w:val="98.33545684814453"/>
                      <w:rFonts w:ascii="TimesNewRoman" w:hAnsi="TimesNewRoman" w:eastAsia="TimesNewRoman"/>
                      <w:b w:val="0"/>
                      <w:i w:val="0"/>
                      <w:color w:val="000000"/>
                      <w:sz w:val="11"/>
                    </w:rPr>
                    <w:t>���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00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2920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0" w:after="0"/>
              <w:ind w:left="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</w:t>
            </w:r>
          </w:p>
        </w:tc>
        <w:tc>
          <w:tcPr>
            <w:tcW w:type="dxa" w:w="3280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0" w:after="0"/>
              <w:ind w:left="0" w:right="1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</w:t>
            </w:r>
          </w:p>
        </w:tc>
      </w:tr>
      <w:tr>
        <w:trPr>
          <w:trHeight w:hRule="exact" w:val="356"/>
        </w:trPr>
        <w:tc>
          <w:tcPr>
            <w:tcW w:type="dxa" w:w="720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44" w:firstLine="0"/>
              <w:jc w:val="right"/>
            </w:pP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���</w:t>
            </w:r>
          </w:p>
        </w:tc>
        <w:tc>
          <w:tcPr>
            <w:tcW w:type="dxa" w:w="480"/>
            <w:gridSpan w:val="2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∂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46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244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2" w:after="0"/>
              <w:ind w:left="0" w:right="0" w:firstLine="0"/>
              <w:jc w:val="center"/>
            </w:pP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���</w:t>
            </w:r>
          </w:p>
        </w:tc>
        <w:tc>
          <w:tcPr>
            <w:tcW w:type="dxa" w:w="106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16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914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8" w:val="left"/>
                <w:tab w:pos="244" w:val="left"/>
                <w:tab w:pos="592" w:val="left"/>
                <w:tab w:pos="678" w:val="left"/>
              </w:tabs>
              <w:autoSpaceDE w:val="0"/>
              <w:widowControl/>
              <w:spacing w:line="427" w:lineRule="auto" w:before="0" w:after="0"/>
              <w:ind w:left="4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∂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�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∂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00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2920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280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5" w:lineRule="auto" w:before="212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</w:t>
      </w:r>
    </w:p>
    <w:p>
      <w:pPr>
        <w:autoSpaceDN w:val="0"/>
        <w:tabs>
          <w:tab w:pos="428" w:val="left"/>
        </w:tabs>
        <w:autoSpaceDE w:val="0"/>
        <w:widowControl/>
        <w:spacing w:line="245" w:lineRule="auto" w:before="258" w:after="162"/>
        <w:ind w:left="190" w:right="57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1946"/>
        <w:gridCol w:w="1946"/>
        <w:gridCol w:w="1946"/>
        <w:gridCol w:w="1946"/>
        <w:gridCol w:w="1946"/>
      </w:tblGrid>
      <w:tr>
        <w:trPr>
          <w:trHeight w:hRule="exact" w:val="488"/>
        </w:trPr>
        <w:tc>
          <w:tcPr>
            <w:tcW w:type="dxa" w:w="740"/>
            <w:tcBorders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2920"/>
            <w:tcBorders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</w:t>
            </w:r>
          </w:p>
        </w:tc>
        <w:tc>
          <w:tcPr>
            <w:tcW w:type="dxa" w:w="1658"/>
            <w:gridSpan w:val="2"/>
            <w:vMerge w:val="restart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10" w:after="0"/>
              <w:ind w:left="3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</w:t>
            </w:r>
          </w:p>
        </w:tc>
        <w:tc>
          <w:tcPr>
            <w:tcW w:type="dxa" w:w="1524"/>
            <w:tcBorders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0"/>
        </w:trPr>
        <w:tc>
          <w:tcPr>
            <w:tcW w:type="dxa" w:w="740"/>
            <w:tcBorders>
              <w:top w:sz="3.200000000000273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920"/>
            <w:tcBorders>
              <w:top w:sz="3.200000000000273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</w:t>
            </w:r>
          </w:p>
        </w:tc>
        <w:tc>
          <w:tcPr>
            <w:tcW w:type="dxa" w:w="3892"/>
            <w:gridSpan w:val="2"/>
            <w:vMerge/>
            <w:tcBorders>
              <w:bottom w:sz="4.0" w:val="single" w:color="#000000"/>
            </w:tcBorders>
          </w:tcPr>
          <w:p/>
        </w:tc>
        <w:tc>
          <w:tcPr>
            <w:tcW w:type="dxa" w:w="1524"/>
            <w:tcBorders>
              <w:top w:sz="3.200000000000273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1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</w:t>
            </w:r>
          </w:p>
        </w:tc>
      </w:tr>
      <w:tr>
        <w:trPr>
          <w:trHeight w:hRule="exact" w:val="190"/>
        </w:trPr>
        <w:tc>
          <w:tcPr>
            <w:tcW w:type="dxa" w:w="740"/>
            <w:vMerge w:val="restart"/>
            <w:tcBorders>
              <w:top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92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6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38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19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</w:t>
            </w:r>
          </w:p>
        </w:tc>
        <w:tc>
          <w:tcPr>
            <w:tcW w:type="dxa" w:w="1802"/>
            <w:gridSpan w:val="2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4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</w:tr>
      <w:tr>
        <w:trPr>
          <w:trHeight w:hRule="exact" w:val="182"/>
        </w:trPr>
        <w:tc>
          <w:tcPr>
            <w:tcW w:type="dxa" w:w="1946"/>
            <w:vMerge/>
            <w:tcBorders>
              <w:top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2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5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9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</w:t>
            </w:r>
          </w:p>
        </w:tc>
        <w:tc>
          <w:tcPr>
            <w:tcW w:type="dxa" w:w="180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</w:tr>
      <w:tr>
        <w:trPr>
          <w:trHeight w:hRule="exact" w:val="190"/>
        </w:trPr>
        <w:tc>
          <w:tcPr>
            <w:tcW w:type="dxa" w:w="1946"/>
            <w:vMerge/>
            <w:tcBorders>
              <w:top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2920"/>
            <w:tcBorders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5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380"/>
            <w:tcBorders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19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</w:t>
            </w:r>
          </w:p>
        </w:tc>
        <w:tc>
          <w:tcPr>
            <w:tcW w:type="dxa" w:w="1802"/>
            <w:gridSpan w:val="2"/>
            <w:tcBorders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4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</w:p>
        </w:tc>
      </w:tr>
      <w:tr>
        <w:trPr>
          <w:trHeight w:hRule="exact" w:val="652"/>
        </w:trPr>
        <w:tc>
          <w:tcPr>
            <w:tcW w:type="dxa" w:w="740"/>
            <w:tcBorders>
              <w:top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2920"/>
            <w:tcBorders>
              <w:top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8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</w:t>
            </w:r>
          </w:p>
        </w:tc>
        <w:tc>
          <w:tcPr>
            <w:tcW w:type="dxa" w:w="1380"/>
            <w:vMerge w:val="restart"/>
            <w:tcBorders>
              <w:top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</w:t>
            </w:r>
          </w:p>
        </w:tc>
        <w:tc>
          <w:tcPr>
            <w:tcW w:type="dxa" w:w="1802"/>
            <w:gridSpan w:val="2"/>
            <w:vMerge w:val="restart"/>
            <w:tcBorders>
              <w:top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8" w:after="0"/>
              <w:ind w:left="1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</w:t>
            </w:r>
          </w:p>
        </w:tc>
      </w:tr>
      <w:tr>
        <w:trPr>
          <w:trHeight w:hRule="exact" w:val="290"/>
        </w:trPr>
        <w:tc>
          <w:tcPr>
            <w:tcW w:type="dxa" w:w="74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92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1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</w:t>
            </w:r>
          </w:p>
        </w:tc>
        <w:tc>
          <w:tcPr>
            <w:tcW w:type="dxa" w:w="1946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3892"/>
            <w:gridSpan w:val="2"/>
            <w:vMerge/>
            <w:tcBorders>
              <w:top w:sz="3.199999999999818" w:val="single" w:color="#000000"/>
              <w:bottom w:sz="4.0" w:val="single" w:color="#000000"/>
            </w:tcBorders>
          </w:tcPr>
          <w:p/>
        </w:tc>
      </w:tr>
      <w:tr>
        <w:trPr>
          <w:trHeight w:hRule="exact" w:val="168"/>
        </w:trPr>
        <w:tc>
          <w:tcPr>
            <w:tcW w:type="dxa" w:w="740"/>
            <w:vMerge w:val="restart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92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38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  <w:tc>
          <w:tcPr>
            <w:tcW w:type="dxa" w:w="1802"/>
            <w:gridSpan w:val="2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</w:tr>
      <w:tr>
        <w:trPr>
          <w:trHeight w:hRule="exact" w:val="200"/>
        </w:trPr>
        <w:tc>
          <w:tcPr>
            <w:tcW w:type="dxa" w:w="1946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2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6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  <w:tc>
          <w:tcPr>
            <w:tcW w:type="dxa" w:w="180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1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 ����</w:t>
            </w:r>
          </w:p>
        </w:tc>
      </w:tr>
      <w:tr>
        <w:trPr>
          <w:trHeight w:hRule="exact" w:val="188"/>
        </w:trPr>
        <w:tc>
          <w:tcPr>
            <w:tcW w:type="dxa" w:w="1946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2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6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  <w:tc>
          <w:tcPr>
            <w:tcW w:type="dxa" w:w="180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 ����</w:t>
            </w:r>
          </w:p>
        </w:tc>
      </w:tr>
      <w:tr>
        <w:trPr>
          <w:trHeight w:hRule="exact" w:val="172"/>
        </w:trPr>
        <w:tc>
          <w:tcPr>
            <w:tcW w:type="dxa" w:w="1946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2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  <w:tc>
          <w:tcPr>
            <w:tcW w:type="dxa" w:w="180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 ����</w:t>
            </w:r>
          </w:p>
        </w:tc>
      </w:tr>
      <w:tr>
        <w:trPr>
          <w:trHeight w:hRule="exact" w:val="180"/>
        </w:trPr>
        <w:tc>
          <w:tcPr>
            <w:tcW w:type="dxa" w:w="1946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2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  <w:tc>
          <w:tcPr>
            <w:tcW w:type="dxa" w:w="180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 ����</w:t>
            </w:r>
          </w:p>
        </w:tc>
      </w:tr>
      <w:tr>
        <w:trPr>
          <w:trHeight w:hRule="exact" w:val="200"/>
        </w:trPr>
        <w:tc>
          <w:tcPr>
            <w:tcW w:type="dxa" w:w="1946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2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99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</w:t>
            </w:r>
          </w:p>
        </w:tc>
        <w:tc>
          <w:tcPr>
            <w:tcW w:type="dxa" w:w="180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 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</w:tr>
      <w:tr>
        <w:trPr>
          <w:trHeight w:hRule="exact" w:val="180"/>
        </w:trPr>
        <w:tc>
          <w:tcPr>
            <w:tcW w:type="dxa" w:w="1946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2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9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</w:t>
            </w:r>
          </w:p>
        </w:tc>
        <w:tc>
          <w:tcPr>
            <w:tcW w:type="dxa" w:w="180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 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</w:tr>
      <w:tr>
        <w:trPr>
          <w:trHeight w:hRule="exact" w:val="192"/>
        </w:trPr>
        <w:tc>
          <w:tcPr>
            <w:tcW w:type="dxa" w:w="1946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292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97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38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</w:t>
            </w:r>
          </w:p>
        </w:tc>
        <w:tc>
          <w:tcPr>
            <w:tcW w:type="dxa" w:w="1802"/>
            <w:gridSpan w:val="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</w:p>
        </w:tc>
      </w:tr>
    </w:tbl>
    <w:p>
      <w:pPr>
        <w:autoSpaceDN w:val="0"/>
        <w:autoSpaceDE w:val="0"/>
        <w:widowControl/>
        <w:spacing w:line="235" w:lineRule="auto" w:before="256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</w:t>
      </w:r>
    </w:p>
    <w:p>
      <w:pPr>
        <w:autoSpaceDN w:val="0"/>
        <w:autoSpaceDE w:val="0"/>
        <w:widowControl/>
        <w:spacing w:line="247" w:lineRule="auto" w:before="258" w:after="158"/>
        <w:ind w:left="190" w:right="618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1.9999999999999" w:type="dxa"/>
      </w:tblPr>
      <w:tblGrid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</w:tblGrid>
      <w:tr>
        <w:trPr>
          <w:trHeight w:hRule="exact" w:val="398"/>
        </w:trPr>
        <w:tc>
          <w:tcPr>
            <w:tcW w:type="dxa" w:w="234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4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���</w:t>
            </w:r>
          </w:p>
        </w:tc>
        <w:tc>
          <w:tcPr>
            <w:tcW w:type="dxa" w:w="220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60" w:after="0"/>
              <w:ind w:left="0" w:right="0" w:firstLine="0"/>
              <w:jc w:val="center"/>
            </w:pPr>
            <w:r>
              <w:rPr>
                <w:w w:val="98.57668195452008"/>
                <w:rFonts w:ascii="Symbol" w:hAnsi="Symbol" w:eastAsia="Symbol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20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+</w:t>
            </w:r>
          </w:p>
        </w:tc>
        <w:tc>
          <w:tcPr>
            <w:tcW w:type="dxa" w:w="140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��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60" w:after="0"/>
              <w:ind w:left="0" w:right="0" w:firstLine="0"/>
              <w:jc w:val="center"/>
            </w:pPr>
            <w:r>
              <w:rPr>
                <w:w w:val="98.57668195452008"/>
                <w:rFonts w:ascii="Symbol" w:hAnsi="Symbol" w:eastAsia="Symbol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120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−</w:t>
            </w:r>
          </w:p>
        </w:tc>
        <w:tc>
          <w:tcPr>
            <w:tcW w:type="dxa" w:w="220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4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���</w:t>
            </w:r>
          </w:p>
        </w:tc>
        <w:tc>
          <w:tcPr>
            <w:tcW w:type="dxa" w:w="320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60" w:after="0"/>
              <w:ind w:left="0" w:right="0" w:firstLine="0"/>
              <w:jc w:val="center"/>
            </w:pPr>
            <w:r>
              <w:rPr>
                <w:w w:val="98.57668195452008"/>
                <w:rFonts w:ascii="Symbol" w:hAnsi="Symbol" w:eastAsia="Symbol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 �</w:t>
            </w:r>
          </w:p>
        </w:tc>
        <w:tc>
          <w:tcPr>
            <w:tcW w:type="dxa" w:w="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60" w:after="0"/>
              <w:ind w:left="0" w:right="0" w:firstLine="0"/>
              <w:jc w:val="center"/>
            </w:pPr>
            <w:r>
              <w:rPr>
                <w:w w:val="98.57668195452008"/>
                <w:rFonts w:ascii="Symbol" w:hAnsi="Symbol" w:eastAsia="Symbol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176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≅</w:t>
            </w:r>
          </w:p>
        </w:tc>
        <w:tc>
          <w:tcPr>
            <w:tcW w:type="dxa" w:w="556"/>
            <w:gridSpan w:val="2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06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226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4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���</w:t>
            </w:r>
          </w:p>
        </w:tc>
        <w:tc>
          <w:tcPr>
            <w:tcW w:type="dxa" w:w="342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4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���</w:t>
            </w:r>
          </w:p>
        </w:tc>
        <w:tc>
          <w:tcPr>
            <w:tcW w:type="dxa" w:w="338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2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∂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���</w:t>
            </w:r>
          </w:p>
        </w:tc>
        <w:tc>
          <w:tcPr>
            <w:tcW w:type="dxa" w:w="320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60" w:after="0"/>
              <w:ind w:left="0" w:right="0" w:firstLine="0"/>
              <w:jc w:val="center"/>
            </w:pPr>
            <w:r>
              <w:rPr>
                <w:w w:val="98.57668195452008"/>
                <w:rFonts w:ascii="Symbol" w:hAnsi="Symbol" w:eastAsia="Symbol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 �</w:t>
            </w:r>
          </w:p>
        </w:tc>
        <w:tc>
          <w:tcPr>
            <w:tcW w:type="dxa" w:w="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60" w:after="0"/>
              <w:ind w:left="0" w:right="0" w:firstLine="0"/>
              <w:jc w:val="center"/>
            </w:pPr>
            <w:r>
              <w:rPr>
                <w:w w:val="98.57668195452008"/>
                <w:rFonts w:ascii="Symbol" w:hAnsi="Symbol" w:eastAsia="Symbol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158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+</w:t>
            </w:r>
          </w:p>
        </w:tc>
        <w:tc>
          <w:tcPr>
            <w:tcW w:type="dxa" w:w="458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π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</w:p>
        </w:tc>
        <w:tc>
          <w:tcPr>
            <w:tcW w:type="dxa" w:w="526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14" w:after="0"/>
              <w:ind w:left="0" w:right="0" w:firstLine="0"/>
              <w:jc w:val="center"/>
            </w:pPr>
            <w:r>
              <w:rPr>
                <w:w w:val="98.13960531483525"/>
                <w:rFonts w:ascii="Symbol" w:hAnsi="Symbol" w:eastAsia="Symbol"/>
                <w:b w:val="0"/>
                <w:i w:val="0"/>
                <w:color w:val="000000"/>
                <w:sz w:val="23"/>
              </w:rPr>
              <w:t>(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 � �</w:t>
            </w:r>
            <w:r>
              <w:rPr>
                <w:w w:val="98.57668195452008"/>
                <w:rFonts w:ascii="Symbol" w:hAnsi="Symbol" w:eastAsia="Symbol"/>
                <w:b w:val="0"/>
                <w:i w:val="0"/>
                <w:color w:val="000000"/>
                <w:sz w:val="21"/>
              </w:rPr>
              <w:t>(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−</w:t>
            </w:r>
          </w:p>
        </w:tc>
        <w:tc>
          <w:tcPr>
            <w:tcW w:type="dxa" w:w="220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6" w:after="0"/>
              <w:ind w:left="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320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auto" w:before="74" w:after="0"/>
              <w:ind w:left="0" w:right="0" w:firstLine="0"/>
              <w:jc w:val="center"/>
            </w:pPr>
            <w:r>
              <w:rPr>
                <w:w w:val="98.57668195452008"/>
                <w:rFonts w:ascii="Symbol" w:hAnsi="Symbol" w:eastAsia="Symbol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� </w:t>
            </w:r>
          </w:p>
        </w:tc>
        <w:tc>
          <w:tcPr>
            <w:tcW w:type="dxa" w:w="200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2" w:right="0" w:firstLine="102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8.57668195452008"/>
                <w:rFonts w:ascii="Symbol" w:hAnsi="Symbol" w:eastAsia="Symbol"/>
                <w:b w:val="0"/>
                <w:i w:val="0"/>
                <w:color w:val="000000"/>
                <w:sz w:val="21"/>
              </w:rPr>
              <w:t xml:space="preserve">) </w:t>
            </w:r>
            <w:r>
              <w:rPr>
                <w:w w:val="98.13960531483525"/>
                <w:rFonts w:ascii="Symbol" w:hAnsi="Symbol" w:eastAsia="Symbol"/>
                <w:b w:val="0"/>
                <w:i w:val="0"/>
                <w:color w:val="000000"/>
                <w:sz w:val="23"/>
              </w:rPr>
              <w:t>)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360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4" w:after="0"/>
              <w:ind w:left="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</w:t>
            </w:r>
          </w:p>
        </w:tc>
        <w:tc>
          <w:tcPr>
            <w:tcW w:type="dxa" w:w="1700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4" w:after="0"/>
              <w:ind w:left="0" w:right="1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</w:t>
            </w:r>
          </w:p>
        </w:tc>
      </w:tr>
      <w:tr>
        <w:trPr>
          <w:trHeight w:hRule="exact" w:val="298"/>
        </w:trPr>
        <w:tc>
          <w:tcPr>
            <w:tcW w:type="dxa" w:w="234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gridSpan w:val="4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Δ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220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0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76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8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ρ</w:t>
            </w: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���</w:t>
            </w:r>
          </w:p>
        </w:tc>
        <w:tc>
          <w:tcPr>
            <w:tcW w:type="dxa" w:w="288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���</w:t>
            </w:r>
          </w:p>
        </w:tc>
        <w:tc>
          <w:tcPr>
            <w:tcW w:type="dxa" w:w="106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568"/>
            <w:gridSpan w:val="2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���</w:t>
            </w:r>
          </w:p>
        </w:tc>
        <w:tc>
          <w:tcPr>
            <w:tcW w:type="dxa" w:w="658"/>
            <w:gridSpan w:val="2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" w:after="0"/>
              <w:ind w:left="0" w:right="19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∂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58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58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���</w:t>
            </w:r>
          </w:p>
        </w:tc>
        <w:tc>
          <w:tcPr>
            <w:tcW w:type="dxa" w:w="526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302" w:firstLine="0"/>
              <w:jc w:val="right"/>
            </w:pP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2" w:firstLine="0"/>
              <w:jc w:val="right"/>
            </w:pP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���</w:t>
            </w:r>
          </w:p>
        </w:tc>
        <w:tc>
          <w:tcPr>
            <w:tcW w:type="dxa" w:w="320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360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0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532" w:bottom="1216" w:left="624" w:header="720" w:footer="720" w:gutter="0"/>
          <w:cols w:space="720" w:num="1" w:equalWidth="0">
            <w:col w:w="9730" w:space="0"/>
            <w:col w:w="9600" w:space="0"/>
            <w:col w:w="9730" w:space="0"/>
            <w:col w:w="9528" w:space="0"/>
            <w:col w:w="96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</w:tblGrid>
      <w:tr>
        <w:trPr>
          <w:trHeight w:hRule="exact" w:val="306"/>
        </w:trPr>
        <w:tc>
          <w:tcPr>
            <w:tcW w:type="dxa" w:w="668"/>
            <w:vMerge w:val="restart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246</w:t>
            </w:r>
          </w:p>
        </w:tc>
        <w:tc>
          <w:tcPr>
            <w:tcW w:type="dxa" w:w="392"/>
            <w:vMerge w:val="restart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49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98.5682351248605"/>
                <w:rFonts w:ascii="Symbol" w:hAnsi="Symbol" w:eastAsia="Symbol"/>
                <w:b w:val="0"/>
                <w:i w:val="0"/>
                <w:color w:val="000000"/>
                <w:sz w:val="21"/>
              </w:rPr>
              <w:t>(</w:t>
            </w:r>
          </w:p>
        </w:tc>
        <w:tc>
          <w:tcPr>
            <w:tcW w:type="dxa" w:w="120"/>
            <w:vMerge w:val="restart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6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+</w:t>
            </w:r>
          </w:p>
        </w:tc>
        <w:tc>
          <w:tcPr>
            <w:tcW w:type="dxa" w:w="140"/>
            <w:vMerge w:val="restart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��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500" w:after="0"/>
              <w:ind w:left="0" w:right="0" w:firstLine="0"/>
              <w:jc w:val="center"/>
            </w:pPr>
            <w:r>
              <w:rPr>
                <w:w w:val="98.5682351248605"/>
                <w:rFonts w:ascii="Symbol" w:hAnsi="Symbol" w:eastAsia="Symbol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120"/>
            <w:vMerge w:val="restart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6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−</w:t>
            </w:r>
          </w:p>
        </w:tc>
        <w:tc>
          <w:tcPr>
            <w:tcW w:type="dxa" w:w="480"/>
            <w:vMerge w:val="restart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49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 � �</w:t>
            </w: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98.5682351248605"/>
                <w:rFonts w:ascii="Symbol" w:hAnsi="Symbol" w:eastAsia="Symbol"/>
                <w:b w:val="0"/>
                <w:i w:val="0"/>
                <w:color w:val="000000"/>
                <w:sz w:val="21"/>
              </w:rPr>
              <w:t>(</w:t>
            </w:r>
          </w:p>
        </w:tc>
        <w:tc>
          <w:tcPr>
            <w:tcW w:type="dxa" w:w="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500" w:after="0"/>
              <w:ind w:left="0" w:right="0" w:firstLine="0"/>
              <w:jc w:val="center"/>
            </w:pPr>
            <w:r>
              <w:rPr>
                <w:w w:val="98.5682351248605"/>
                <w:rFonts w:ascii="Symbol" w:hAnsi="Symbol" w:eastAsia="Symbol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206"/>
            <w:vMerge w:val="restart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8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≅</w:t>
            </w:r>
          </w:p>
        </w:tc>
        <w:tc>
          <w:tcPr>
            <w:tcW w:type="dxa" w:w="644"/>
            <w:gridSpan w:val="3"/>
            <w:vMerge w:val="restart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5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π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</w:p>
        </w:tc>
        <w:tc>
          <w:tcPr>
            <w:tcW w:type="dxa" w:w="282"/>
            <w:vMerge w:val="restart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434" w:after="0"/>
              <w:ind w:left="24" w:right="0" w:firstLine="0"/>
              <w:jc w:val="left"/>
            </w:pPr>
            <w:r>
              <w:rPr>
                <w:w w:val="98.13120468803073"/>
                <w:rFonts w:ascii="Symbol" w:hAnsi="Symbol" w:eastAsia="Symbol"/>
                <w:b w:val="0"/>
                <w:i w:val="0"/>
                <w:color w:val="000000"/>
                <w:sz w:val="23"/>
              </w:rPr>
              <w:t>(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4080"/>
            <w:gridSpan w:val="2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Fortunato B. et al. /  AASRI Procedia  2 ( 2012 )  241 – 248 </w:t>
            </w:r>
          </w:p>
        </w:tc>
        <w:tc>
          <w:tcPr>
            <w:tcW w:type="dxa" w:w="106"/>
            <w:vMerge w:val="restart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434" w:after="0"/>
              <w:ind w:left="0" w:right="0" w:firstLine="0"/>
              <w:jc w:val="center"/>
            </w:pPr>
            <w:r>
              <w:rPr>
                <w:w w:val="98.5682351248605"/>
                <w:rFonts w:ascii="Symbol" w:hAnsi="Symbol" w:eastAsia="Symbol"/>
                <w:b w:val="0"/>
                <w:i w:val="0"/>
                <w:color w:val="000000"/>
                <w:sz w:val="21"/>
              </w:rPr>
              <w:t xml:space="preserve">) </w:t>
            </w:r>
            <w:r>
              <w:rPr>
                <w:w w:val="98.13120468803073"/>
                <w:rFonts w:ascii="Symbol" w:hAnsi="Symbol" w:eastAsia="Symbol"/>
                <w:b w:val="0"/>
                <w:i w:val="0"/>
                <w:color w:val="000000"/>
                <w:sz w:val="23"/>
              </w:rPr>
              <w:t>)</w:t>
            </w:r>
          </w:p>
        </w:tc>
        <w:tc>
          <w:tcPr>
            <w:tcW w:type="dxa" w:w="874"/>
            <w:vMerge w:val="restart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94" w:after="0"/>
              <w:ind w:left="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</w:t>
            </w:r>
          </w:p>
        </w:tc>
        <w:tc>
          <w:tcPr>
            <w:tcW w:type="dxa" w:w="1140"/>
            <w:vMerge w:val="restart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94" w:after="0"/>
              <w:ind w:left="0" w:right="1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</w:t>
            </w:r>
          </w:p>
        </w:tc>
      </w:tr>
      <w:tr>
        <w:trPr>
          <w:trHeight w:hRule="exact" w:val="512"/>
        </w:trPr>
        <w:tc>
          <w:tcPr>
            <w:tcW w:type="dxa" w:w="246"/>
            <w:vMerge/>
            <w:tcBorders>
              <w:bottom w:sz="3.559999942779541" w:val="single" w:color="#000000"/>
            </w:tcBorders>
          </w:tcPr>
          <w:p/>
        </w:tc>
        <w:tc>
          <w:tcPr>
            <w:tcW w:type="dxa" w:w="246"/>
            <w:vMerge/>
            <w:tcBorders>
              <w:bottom w:sz="3.559999942779541" w:val="single" w:color="#000000"/>
            </w:tcBorders>
          </w:tcPr>
          <w:p/>
        </w:tc>
        <w:tc>
          <w:tcPr>
            <w:tcW w:type="dxa" w:w="246"/>
            <w:vMerge/>
            <w:tcBorders>
              <w:bottom w:sz="3.559999942779541" w:val="single" w:color="#000000"/>
            </w:tcBorders>
          </w:tcPr>
          <w:p/>
        </w:tc>
        <w:tc>
          <w:tcPr>
            <w:tcW w:type="dxa" w:w="246"/>
            <w:vMerge/>
            <w:tcBorders>
              <w:bottom w:sz="3.559999942779541" w:val="single" w:color="#000000"/>
            </w:tcBorders>
          </w:tcPr>
          <w:p/>
        </w:tc>
        <w:tc>
          <w:tcPr>
            <w:tcW w:type="dxa" w:w="246"/>
            <w:vMerge/>
            <w:tcBorders/>
          </w:tcPr>
          <w:p/>
        </w:tc>
        <w:tc>
          <w:tcPr>
            <w:tcW w:type="dxa" w:w="246"/>
            <w:vMerge/>
            <w:tcBorders/>
          </w:tcPr>
          <w:p/>
        </w:tc>
        <w:tc>
          <w:tcPr>
            <w:tcW w:type="dxa" w:w="246"/>
            <w:vMerge/>
            <w:tcBorders>
              <w:bottom w:sz="3.559999942779541" w:val="single" w:color="#000000"/>
            </w:tcBorders>
          </w:tcPr>
          <w:p/>
        </w:tc>
        <w:tc>
          <w:tcPr>
            <w:tcW w:type="dxa" w:w="246"/>
            <w:vMerge/>
            <w:tcBorders>
              <w:bottom w:sz="3.559999942779541" w:val="single" w:color="#000000"/>
            </w:tcBorders>
          </w:tcPr>
          <w:p/>
        </w:tc>
        <w:tc>
          <w:tcPr>
            <w:tcW w:type="dxa" w:w="246"/>
            <w:vMerge/>
            <w:tcBorders/>
          </w:tcPr>
          <w:p/>
        </w:tc>
        <w:tc>
          <w:tcPr>
            <w:tcW w:type="dxa" w:w="246"/>
            <w:vMerge/>
            <w:tcBorders>
              <w:bottom w:sz="3.559999942779541" w:val="single" w:color="#000000"/>
            </w:tcBorders>
          </w:tcPr>
          <w:p/>
        </w:tc>
        <w:tc>
          <w:tcPr>
            <w:tcW w:type="dxa" w:w="738"/>
            <w:gridSpan w:val="3"/>
            <w:vMerge/>
            <w:tcBorders>
              <w:bottom w:sz="3.559999942779541" w:val="single" w:color="#000000"/>
            </w:tcBorders>
          </w:tcPr>
          <w:p/>
        </w:tc>
        <w:tc>
          <w:tcPr>
            <w:tcW w:type="dxa" w:w="246"/>
            <w:vMerge/>
            <w:tcBorders>
              <w:bottom w:sz="3.559999942779541" w:val="single" w:color="#000000"/>
            </w:tcBorders>
          </w:tcPr>
          <w:p/>
        </w:tc>
        <w:tc>
          <w:tcPr>
            <w:tcW w:type="dxa" w:w="320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auto" w:before="188" w:after="0"/>
              <w:ind w:left="0" w:right="0" w:firstLine="0"/>
              <w:jc w:val="center"/>
            </w:pPr>
            <w:r>
              <w:rPr>
                <w:w w:val="98.5682351248605"/>
                <w:rFonts w:ascii="Symbol" w:hAnsi="Symbol" w:eastAsia="Symbol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 �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auto" w:before="192" w:after="0"/>
              <w:ind w:left="0" w:right="0" w:firstLine="0"/>
              <w:jc w:val="center"/>
            </w:pPr>
            <w:r>
              <w:rPr>
                <w:w w:val="98.5682351248605"/>
                <w:rFonts w:ascii="Symbol" w:hAnsi="Symbol" w:eastAsia="Symbol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100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7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−</w:t>
            </w:r>
          </w:p>
        </w:tc>
        <w:tc>
          <w:tcPr>
            <w:tcW w:type="dxa" w:w="480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auto" w:before="1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� � </w:t>
            </w:r>
            <w:r>
              <w:rPr>
                <w:w w:val="98.5682351248605"/>
                <w:rFonts w:ascii="Symbol" w:hAnsi="Symbol" w:eastAsia="Symbol"/>
                <w:b w:val="0"/>
                <w:i w:val="0"/>
                <w:color w:val="000000"/>
                <w:sz w:val="21"/>
              </w:rPr>
              <w:t>(</w:t>
            </w:r>
          </w:p>
        </w:tc>
        <w:tc>
          <w:tcPr>
            <w:tcW w:type="dxa" w:w="140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128" w:after="0"/>
              <w:ind w:left="0" w:right="0" w:firstLine="0"/>
              <w:jc w:val="center"/>
            </w:pPr>
            <w:r>
              <w:rPr>
                <w:w w:val="98.5682351248605"/>
                <w:rFonts w:ascii="Symbol" w:hAnsi="Symbol" w:eastAsia="Symbol"/>
                <w:b w:val="0"/>
                <w:i w:val="0"/>
                <w:color w:val="000000"/>
                <w:sz w:val="21"/>
              </w:rPr>
              <w:t xml:space="preserve">) </w:t>
            </w:r>
            <w:r>
              <w:rPr>
                <w:w w:val="98.13120468803073"/>
                <w:rFonts w:ascii="Symbol" w:hAnsi="Symbol" w:eastAsia="Symbol"/>
                <w:b w:val="0"/>
                <w:i w:val="0"/>
                <w:color w:val="000000"/>
                <w:sz w:val="23"/>
              </w:rPr>
              <w:t>)</w:t>
            </w:r>
          </w:p>
        </w:tc>
        <w:tc>
          <w:tcPr>
            <w:tcW w:type="dxa" w:w="140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7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+</w:t>
            </w:r>
          </w:p>
        </w:tc>
        <w:tc>
          <w:tcPr>
            <w:tcW w:type="dxa" w:w="150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430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" w:val="left"/>
                <w:tab w:pos="326" w:val="left"/>
                <w:tab w:pos="336" w:val="left"/>
              </w:tabs>
              <w:autoSpaceDE w:val="0"/>
              <w:widowControl/>
              <w:spacing w:line="288" w:lineRule="auto" w:before="26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 �</w:t>
            </w: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  <w:r>
              <w:tab/>
            </w: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  <w:r>
              <w:tab/>
            </w: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</w:p>
        </w:tc>
        <w:tc>
          <w:tcPr>
            <w:tcW w:type="dxa" w:w="176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7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+</w:t>
            </w:r>
          </w:p>
        </w:tc>
        <w:tc>
          <w:tcPr>
            <w:tcW w:type="dxa" w:w="104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200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70" w:after="0"/>
              <w:ind w:left="0" w:right="0" w:firstLine="0"/>
              <w:jc w:val="center"/>
            </w:pP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���</w:t>
            </w:r>
          </w:p>
        </w:tc>
        <w:tc>
          <w:tcPr>
            <w:tcW w:type="dxa" w:w="364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44" w:after="0"/>
              <w:ind w:left="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30" w:firstLine="0"/>
              <w:jc w:val="right"/>
            </w:pP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���</w:t>
            </w:r>
          </w:p>
        </w:tc>
        <w:tc>
          <w:tcPr>
            <w:tcW w:type="dxa" w:w="104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52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128" w:after="0"/>
              <w:ind w:left="0" w:right="0" w:firstLine="0"/>
              <w:jc w:val="center"/>
            </w:pPr>
            <w:r>
              <w:rPr>
                <w:w w:val="98.13120468803073"/>
                <w:rFonts w:ascii="Symbol" w:hAnsi="Symbol" w:eastAsia="Symbol"/>
                <w:b w:val="0"/>
                <w:i w:val="0"/>
                <w:color w:val="000000"/>
                <w:sz w:val="23"/>
              </w:rPr>
              <w:t>(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80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70" w:after="0"/>
              <w:ind w:left="0" w:right="0" w:firstLine="0"/>
              <w:jc w:val="center"/>
            </w:pP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���</w:t>
            </w:r>
          </w:p>
        </w:tc>
        <w:tc>
          <w:tcPr>
            <w:tcW w:type="dxa" w:w="320"/>
            <w:gridSpan w:val="3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74" w:after="0"/>
              <w:ind w:left="0" w:right="0" w:firstLine="0"/>
              <w:jc w:val="center"/>
            </w:pPr>
            <w:r>
              <w:rPr>
                <w:w w:val="98.5682351248605"/>
                <w:rFonts w:ascii="Symbol" w:hAnsi="Symbol" w:eastAsia="Symbol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 �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74" w:after="0"/>
              <w:ind w:left="0" w:right="0" w:firstLine="0"/>
              <w:jc w:val="center"/>
            </w:pPr>
            <w:r>
              <w:rPr>
                <w:w w:val="98.5682351248605"/>
                <w:rFonts w:ascii="Symbol" w:hAnsi="Symbol" w:eastAsia="Symbol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100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3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−</w:t>
            </w:r>
          </w:p>
        </w:tc>
        <w:tc>
          <w:tcPr>
            <w:tcW w:type="dxa" w:w="500"/>
            <w:gridSpan w:val="2"/>
            <w:tcBorders>
              <w:bottom w:sz="3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 � �</w:t>
            </w: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98.5682351248605"/>
                <w:rFonts w:ascii="Symbol" w:hAnsi="Symbol" w:eastAsia="Symbol"/>
                <w:b w:val="0"/>
                <w:i w:val="0"/>
                <w:color w:val="000000"/>
                <w:sz w:val="21"/>
              </w:rPr>
              <w:t>(</w:t>
            </w:r>
          </w:p>
        </w:tc>
        <w:tc>
          <w:tcPr>
            <w:tcW w:type="dxa" w:w="246"/>
            <w:vMerge/>
            <w:tcBorders>
              <w:bottom w:sz="3.559999942779541" w:val="single" w:color="#000000"/>
            </w:tcBorders>
          </w:tcPr>
          <w:p/>
        </w:tc>
        <w:tc>
          <w:tcPr>
            <w:tcW w:type="dxa" w:w="246"/>
            <w:vMerge/>
            <w:tcBorders>
              <w:bottom w:sz="3.559999942779541" w:val="single" w:color="#000000"/>
            </w:tcBorders>
          </w:tcPr>
          <w:p/>
        </w:tc>
        <w:tc>
          <w:tcPr>
            <w:tcW w:type="dxa" w:w="246"/>
            <w:vMerge/>
            <w:tcBorders>
              <w:bottom w:sz="3.559999942779541" w:val="single" w:color="#000000"/>
            </w:tcBorders>
          </w:tcPr>
          <w:p/>
        </w:tc>
      </w:tr>
      <w:tr>
        <w:trPr>
          <w:trHeight w:hRule="exact" w:val="362"/>
        </w:trPr>
        <w:tc>
          <w:tcPr>
            <w:tcW w:type="dxa" w:w="668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92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gridSpan w:val="4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Δ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480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06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6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</w:p>
        </w:tc>
        <w:tc>
          <w:tcPr>
            <w:tcW w:type="dxa" w:w="220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ρ</w:t>
            </w: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</w:p>
        </w:tc>
        <w:tc>
          <w:tcPr>
            <w:tcW w:type="dxa" w:w="218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</w:p>
        </w:tc>
        <w:tc>
          <w:tcPr>
            <w:tcW w:type="dxa" w:w="282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20" w:firstLine="0"/>
              <w:jc w:val="right"/>
            </w:pP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���</w:t>
            </w:r>
          </w:p>
        </w:tc>
        <w:tc>
          <w:tcPr>
            <w:tcW w:type="dxa" w:w="320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0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14" w:right="0" w:firstLine="0"/>
              <w:jc w:val="left"/>
            </w:pP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</w:p>
        </w:tc>
        <w:tc>
          <w:tcPr>
            <w:tcW w:type="dxa" w:w="140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0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430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</w:p>
        </w:tc>
        <w:tc>
          <w:tcPr>
            <w:tcW w:type="dxa" w:w="176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4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4"/>
            <w:gridSpan w:val="2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6" w:after="0"/>
              <w:ind w:left="0" w:right="2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</w:p>
        </w:tc>
        <w:tc>
          <w:tcPr>
            <w:tcW w:type="dxa" w:w="104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52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40" w:after="0"/>
              <w:ind w:left="0" w:right="0" w:firstLine="0"/>
              <w:jc w:val="center"/>
            </w:pP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</w:p>
        </w:tc>
        <w:tc>
          <w:tcPr>
            <w:tcW w:type="dxa" w:w="240"/>
            <w:gridSpan w:val="3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ρ</w:t>
            </w: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420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36" w:after="0"/>
              <w:ind w:left="20" w:right="0" w:firstLine="0"/>
              <w:jc w:val="left"/>
            </w:pPr>
            <w:r>
              <w:rPr>
                <w:w w:val="98.33545684814453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</w:p>
        </w:tc>
        <w:tc>
          <w:tcPr>
            <w:tcW w:type="dxa" w:w="106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4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0"/>
            <w:tcBorders>
              <w:top w:sz="3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7" w:lineRule="auto" w:before="212" w:after="214"/>
        <w:ind w:left="188" w:right="488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 ������ ���������� ��� ���� ����� ���������������� ���� ��������������� ������ ������ ���������� ������ 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</w:tblGrid>
      <w:tr>
        <w:trPr>
          <w:trHeight w:hRule="exact" w:val="402"/>
        </w:trPr>
        <w:tc>
          <w:tcPr>
            <w:tcW w:type="dxa" w:w="152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220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6" w:after="0"/>
              <w:ind w:left="0" w:right="0" w:firstLine="0"/>
              <w:jc w:val="center"/>
            </w:pPr>
            <w:r>
              <w:rPr>
                <w:w w:val="98.30909208817916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���</w:t>
            </w:r>
          </w:p>
        </w:tc>
        <w:tc>
          <w:tcPr>
            <w:tcW w:type="dxa" w:w="200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auto" w:before="60" w:after="0"/>
              <w:ind w:left="0" w:right="0" w:firstLine="0"/>
              <w:jc w:val="center"/>
            </w:pPr>
            <w:r>
              <w:rPr>
                <w:w w:val="98.55590093703496"/>
                <w:rFonts w:ascii="Symbol" w:hAnsi="Symbol" w:eastAsia="Symbol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20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+</w:t>
            </w:r>
          </w:p>
        </w:tc>
        <w:tc>
          <w:tcPr>
            <w:tcW w:type="dxa" w:w="160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8.55590093703496"/>
                <w:rFonts w:ascii="Symbol" w:hAnsi="Symbol" w:eastAsia="Symbol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120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−</w:t>
            </w:r>
          </w:p>
        </w:tc>
        <w:tc>
          <w:tcPr>
            <w:tcW w:type="dxa" w:w="160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200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6" w:after="0"/>
              <w:ind w:left="0" w:right="0" w:firstLine="0"/>
              <w:jc w:val="center"/>
            </w:pPr>
            <w:r>
              <w:rPr>
                <w:w w:val="98.30909208817916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���</w:t>
            </w:r>
          </w:p>
        </w:tc>
        <w:tc>
          <w:tcPr>
            <w:tcW w:type="dxa" w:w="300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auto" w:before="60" w:after="0"/>
              <w:ind w:left="0" w:right="0" w:firstLine="0"/>
              <w:jc w:val="center"/>
            </w:pPr>
            <w:r>
              <w:rPr>
                <w:w w:val="98.55590093703496"/>
                <w:rFonts w:ascii="Symbol" w:hAnsi="Symbol" w:eastAsia="Symbol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 �</w:t>
            </w:r>
          </w:p>
        </w:tc>
        <w:tc>
          <w:tcPr>
            <w:tcW w:type="dxa" w:w="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auto" w:before="60" w:after="0"/>
              <w:ind w:left="0" w:right="0" w:firstLine="0"/>
              <w:jc w:val="center"/>
            </w:pPr>
            <w:r>
              <w:rPr>
                <w:w w:val="98.55590093703496"/>
                <w:rFonts w:ascii="Symbol" w:hAnsi="Symbol" w:eastAsia="Symbol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176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≅</w:t>
            </w:r>
          </w:p>
        </w:tc>
        <w:tc>
          <w:tcPr>
            <w:tcW w:type="dxa" w:w="124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04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356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26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226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6" w:after="0"/>
              <w:ind w:left="0" w:right="0" w:firstLine="0"/>
              <w:jc w:val="center"/>
            </w:pPr>
            <w:r>
              <w:rPr>
                <w:w w:val="98.30909208817916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���</w:t>
            </w:r>
          </w:p>
        </w:tc>
        <w:tc>
          <w:tcPr>
            <w:tcW w:type="dxa" w:w="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14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898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.999999999999773" w:type="dxa"/>
            </w:tblPr>
            <w:tblGrid>
              <w:gridCol w:w="299"/>
              <w:gridCol w:w="299"/>
              <w:gridCol w:w="299"/>
            </w:tblGrid>
            <w:tr>
              <w:trPr>
                <w:trHeight w:hRule="exact" w:val="336"/>
              </w:trPr>
              <w:tc>
                <w:tcPr>
                  <w:tcW w:type="dxa" w:w="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auto" w:before="60" w:after="0"/>
                    <w:ind w:left="0" w:right="0" w:firstLine="0"/>
                    <w:jc w:val="center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18"/>
                    </w:rPr>
                    <w:t>∂</w:t>
                  </w:r>
                </w:p>
              </w:tc>
              <w:tc>
                <w:tcPr>
                  <w:tcW w:type="dxa" w:w="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89" w:lineRule="auto" w:before="20" w:after="0"/>
                    <w:ind w:left="86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8"/>
                    </w:rPr>
                    <w:t>� �</w:t>
                  </w:r>
                </w:p>
              </w:tc>
              <w:tc>
                <w:tcPr>
                  <w:tcW w:type="dxa" w:w="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68" w:after="0"/>
                    <w:ind w:left="0" w:right="0" w:firstLine="0"/>
                    <w:jc w:val="center"/>
                  </w:pPr>
                  <w:r>
                    <w:rPr>
                      <w:w w:val="98.30909208817916"/>
                      <w:rFonts w:ascii="TimesNewRoman" w:hAnsi="TimesNewRoman" w:eastAsia="TimesNewRoman"/>
                      <w:b w:val="0"/>
                      <w:i w:val="0"/>
                      <w:color w:val="000000"/>
                      <w:sz w:val="11"/>
                    </w:rPr>
                    <w:t>���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00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0" w:firstLine="0"/>
              <w:jc w:val="center"/>
            </w:pPr>
            <w:r>
              <w:rPr>
                <w:w w:val="98.30909208817916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</w:p>
        </w:tc>
        <w:tc>
          <w:tcPr>
            <w:tcW w:type="dxa" w:w="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72" w:after="0"/>
              <w:ind w:left="0" w:right="0" w:firstLine="0"/>
              <w:jc w:val="center"/>
            </w:pPr>
            <w:r>
              <w:rPr>
                <w:w w:val="98.30909208817916"/>
                <w:rFonts w:ascii="Symbol" w:hAnsi="Symbol" w:eastAsia="Symbol"/>
                <w:b w:val="0"/>
                <w:i w:val="0"/>
                <w:color w:val="000000"/>
                <w:sz w:val="11"/>
              </w:rPr>
              <w:t>+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0" w:firstLine="0"/>
              <w:jc w:val="center"/>
            </w:pPr>
            <w:r>
              <w:rPr>
                <w:w w:val="98.30909208817916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</w:p>
        </w:tc>
        <w:tc>
          <w:tcPr>
            <w:tcW w:type="dxa" w:w="166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+</w:t>
            </w:r>
          </w:p>
        </w:tc>
        <w:tc>
          <w:tcPr>
            <w:tcW w:type="dxa" w:w="356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18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232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6" w:after="0"/>
              <w:ind w:left="0" w:right="0" w:firstLine="0"/>
              <w:jc w:val="center"/>
            </w:pPr>
            <w:r>
              <w:rPr>
                <w:w w:val="98.30909208817916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���</w:t>
            </w:r>
          </w:p>
        </w:tc>
        <w:tc>
          <w:tcPr>
            <w:tcW w:type="dxa" w:w="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16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894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3.99999999999977" w:type="dxa"/>
            </w:tblPr>
            <w:tblGrid>
              <w:gridCol w:w="298"/>
              <w:gridCol w:w="298"/>
              <w:gridCol w:w="298"/>
            </w:tblGrid>
            <w:tr>
              <w:trPr>
                <w:trHeight w:hRule="exact" w:val="336"/>
              </w:trPr>
              <w:tc>
                <w:tcPr>
                  <w:tcW w:type="dxa" w:w="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auto" w:before="60" w:after="0"/>
                    <w:ind w:left="0" w:right="0" w:firstLine="0"/>
                    <w:jc w:val="center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18"/>
                    </w:rPr>
                    <w:t>∂</w:t>
                  </w:r>
                </w:p>
              </w:tc>
              <w:tc>
                <w:tcPr>
                  <w:tcW w:type="dxa" w:w="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89" w:lineRule="auto" w:before="20" w:after="0"/>
                    <w:ind w:left="92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8"/>
                    </w:rPr>
                    <w:t>� �</w:t>
                  </w:r>
                </w:p>
              </w:tc>
              <w:tc>
                <w:tcPr>
                  <w:tcW w:type="dxa" w:w="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68" w:after="0"/>
                    <w:ind w:left="0" w:right="0" w:firstLine="0"/>
                    <w:jc w:val="center"/>
                  </w:pPr>
                  <w:r>
                    <w:rPr>
                      <w:w w:val="98.30909208817916"/>
                      <w:rFonts w:ascii="TimesNewRoman" w:hAnsi="TimesNewRoman" w:eastAsia="TimesNewRoman"/>
                      <w:b w:val="0"/>
                      <w:i w:val="0"/>
                      <w:color w:val="000000"/>
                      <w:sz w:val="11"/>
                    </w:rPr>
                    <w:t>���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00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0" w:firstLine="0"/>
              <w:jc w:val="center"/>
            </w:pPr>
            <w:r>
              <w:rPr>
                <w:w w:val="98.30909208817916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</w:p>
        </w:tc>
        <w:tc>
          <w:tcPr>
            <w:tcW w:type="dxa" w:w="100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920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8" w:after="0"/>
              <w:ind w:left="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</w:t>
            </w:r>
          </w:p>
        </w:tc>
        <w:tc>
          <w:tcPr>
            <w:tcW w:type="dxa" w:w="1200"/>
            <w:tcBorders>
              <w:bottom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8" w:after="0"/>
              <w:ind w:left="0" w:right="1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</w:t>
            </w:r>
          </w:p>
        </w:tc>
      </w:tr>
      <w:tr>
        <w:trPr>
          <w:trHeight w:hRule="exact" w:val="406"/>
        </w:trPr>
        <w:tc>
          <w:tcPr>
            <w:tcW w:type="dxa" w:w="152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gridSpan w:val="2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Δ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60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4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6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4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04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356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ρ</w:t>
            </w:r>
            <w:r>
              <w:rPr>
                <w:w w:val="98.30909208817916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���</w:t>
            </w:r>
          </w:p>
        </w:tc>
        <w:tc>
          <w:tcPr>
            <w:tcW w:type="dxa" w:w="126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226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2" w:after="0"/>
              <w:ind w:left="0" w:right="0" w:firstLine="0"/>
              <w:jc w:val="center"/>
            </w:pPr>
            <w:r>
              <w:rPr>
                <w:w w:val="98.30909208817916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���</w:t>
            </w:r>
          </w:p>
        </w:tc>
        <w:tc>
          <w:tcPr>
            <w:tcW w:type="dxa" w:w="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3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14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898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6" w:val="left"/>
                <w:tab w:pos="238" w:val="left"/>
                <w:tab w:pos="582" w:val="left"/>
                <w:tab w:pos="666" w:val="left"/>
              </w:tabs>
              <w:autoSpaceDE w:val="0"/>
              <w:widowControl/>
              <w:spacing w:line="425" w:lineRule="auto" w:before="0" w:after="0"/>
              <w:ind w:left="4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∂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�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∂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3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00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66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6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ρ</w:t>
            </w:r>
            <w:r>
              <w:rPr>
                <w:w w:val="98.30909208817916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���</w:t>
            </w:r>
          </w:p>
        </w:tc>
        <w:tc>
          <w:tcPr>
            <w:tcW w:type="dxa" w:w="118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232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2" w:after="0"/>
              <w:ind w:left="0" w:right="0" w:firstLine="0"/>
              <w:jc w:val="center"/>
            </w:pPr>
            <w:r>
              <w:rPr>
                <w:w w:val="98.30909208817916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���</w:t>
            </w:r>
          </w:p>
        </w:tc>
        <w:tc>
          <w:tcPr>
            <w:tcW w:type="dxa" w:w="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16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894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4" w:val="left"/>
                <w:tab w:pos="238" w:val="left"/>
                <w:tab w:pos="578" w:val="left"/>
                <w:tab w:pos="664" w:val="left"/>
              </w:tabs>
              <w:autoSpaceDE w:val="0"/>
              <w:widowControl/>
              <w:spacing w:line="425" w:lineRule="auto" w:before="0" w:after="0"/>
              <w:ind w:left="3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∂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�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∂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3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00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920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top w:sz="3.5599999427795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426" w:val="left"/>
        </w:tabs>
        <w:autoSpaceDE w:val="0"/>
        <w:widowControl/>
        <w:spacing w:line="250" w:lineRule="auto" w:before="218" w:after="0"/>
        <w:ind w:left="188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</w:p>
    <w:p>
      <w:pPr>
        <w:autoSpaceDN w:val="0"/>
        <w:autoSpaceDE w:val="0"/>
        <w:widowControl/>
        <w:spacing w:line="235" w:lineRule="auto" w:before="256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</w:t>
      </w:r>
    </w:p>
    <w:p>
      <w:pPr>
        <w:autoSpaceDN w:val="0"/>
        <w:tabs>
          <w:tab w:pos="426" w:val="left"/>
        </w:tabs>
        <w:autoSpaceDE w:val="0"/>
        <w:widowControl/>
        <w:spacing w:line="250" w:lineRule="auto" w:before="260" w:after="0"/>
        <w:ind w:left="188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 �������� ���� ����� ������������ ����� ���� ������ �������� ���� ������ ����� ���� ������� 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 ��� ��� ��������� ��� �������� ����� ������� ���� ����� �� �������� ��������� ��� ����������� ������ 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 ������ ����� ���� ����� ��� ������������ ����� ���� ���� ��� ���� ������ ����� ��� ���� ����� �� �������� ��� ��� 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 �������� ����� ���� ����� �������� ���� ���������� �������� ���������� ����� ������ ���� ������� ������� ����� 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 ��� ���� ������������� ���� ������������ �������� ���������� ��� �� �������� ���� �������� ���������� ��������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</w:t>
      </w:r>
    </w:p>
    <w:p>
      <w:pPr>
        <w:sectPr>
          <w:pgSz w:w="10885" w:h="14854"/>
          <w:pgMar w:top="368" w:right="718" w:bottom="1296" w:left="568" w:header="720" w:footer="720" w:gutter="0"/>
          <w:cols w:space="720" w:num="1" w:equalWidth="0">
            <w:col w:w="9600" w:space="0"/>
            <w:col w:w="9730" w:space="0"/>
            <w:col w:w="9600" w:space="0"/>
            <w:col w:w="9730" w:space="0"/>
            <w:col w:w="9528" w:space="0"/>
            <w:col w:w="96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54" w:val="left"/>
        </w:tabs>
        <w:autoSpaceDE w:val="0"/>
        <w:widowControl/>
        <w:spacing w:line="176" w:lineRule="exact" w:before="0" w:after="0"/>
        <w:ind w:left="302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Fortunato B. et al. /  AASRI Procedia  2 ( 2012 )  241 – 248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247</w:t>
      </w:r>
    </w:p>
    <w:p>
      <w:pPr>
        <w:autoSpaceDN w:val="0"/>
        <w:autoSpaceDE w:val="0"/>
        <w:widowControl/>
        <w:spacing w:line="247" w:lineRule="auto" w:before="342" w:after="184"/>
        <w:ind w:left="190" w:right="646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 ��������������� ���� ��� ���������� ���� ���������� ������� ��� ���� ���� ������ �������������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56.0" w:type="dxa"/>
      </w:tblPr>
      <w:tblGrid>
        <w:gridCol w:w="9729"/>
      </w:tblGrid>
      <w:tr>
        <w:trPr>
          <w:trHeight w:hRule="exact" w:val="2576"/>
        </w:trPr>
        <w:tc>
          <w:tcPr>
            <w:tcW w:type="dxa" w:w="8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47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681220" cy="1532889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1220" cy="15328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240" w:lineRule="auto" w:before="252" w:after="0"/>
        <w:ind w:left="9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681220" cy="15316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1220" cy="15316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p>
      <w:pPr>
        <w:autoSpaceDN w:val="0"/>
        <w:autoSpaceDE w:val="0"/>
        <w:widowControl/>
        <w:spacing w:line="240" w:lineRule="auto" w:before="312" w:after="0"/>
        <w:ind w:left="9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681220" cy="153288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1220" cy="153288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p>
      <w:pPr>
        <w:autoSpaceDN w:val="0"/>
        <w:autoSpaceDE w:val="0"/>
        <w:widowControl/>
        <w:spacing w:line="230" w:lineRule="auto" w:before="28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25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</w:t>
      </w:r>
    </w:p>
    <w:p>
      <w:pPr>
        <w:autoSpaceDN w:val="0"/>
        <w:autoSpaceDE w:val="0"/>
        <w:widowControl/>
        <w:spacing w:line="245" w:lineRule="auto" w:before="260" w:after="0"/>
        <w:ind w:left="190" w:right="576" w:firstLine="236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 ���� ����� ���������� ���� ��������� ��� ���� ������������ ������ ������� ���� ���� ���� ����� ��������� ���</w:t>
      </w:r>
    </w:p>
    <w:p>
      <w:pPr>
        <w:sectPr>
          <w:pgSz w:w="10885" w:h="14854"/>
          <w:pgMar w:top="368" w:right="532" w:bottom="1228" w:left="624" w:header="720" w:footer="720" w:gutter="0"/>
          <w:cols w:space="720" w:num="1" w:equalWidth="0">
            <w:col w:w="9730" w:space="0"/>
            <w:col w:w="9600" w:space="0"/>
            <w:col w:w="9730" w:space="0"/>
            <w:col w:w="9600" w:space="0"/>
            <w:col w:w="9730" w:space="0"/>
            <w:col w:w="9528" w:space="0"/>
            <w:col w:w="96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404" w:val="left"/>
        </w:tabs>
        <w:autoSpaceDE w:val="0"/>
        <w:widowControl/>
        <w:spacing w:line="180" w:lineRule="exact" w:before="0" w:after="0"/>
        <w:ind w:left="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248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Fortunato B. et al. /  AASRI Procedia  2 ( 2012 )  241 – 248 </w:t>
      </w:r>
    </w:p>
    <w:p>
      <w:pPr>
        <w:autoSpaceDN w:val="0"/>
        <w:tabs>
          <w:tab w:pos="426" w:val="left"/>
        </w:tabs>
        <w:autoSpaceDE w:val="0"/>
        <w:widowControl/>
        <w:spacing w:line="250" w:lineRule="auto" w:before="340" w:after="0"/>
        <w:ind w:left="18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 ���������������� �������� ��� ������ ��� ����� ������� ����� ������� ���� ��� ���� ������� ���������� 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���������� ������������ ����� ������������� ����� ���� ���������� ��� ����� ��� ���� ���� ��� ����� ������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 ���������� ������� ���� ���� ���� ����� ���� ���� ���� �������� ������� ����� ������� ������ ���� 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 ���������� ��� ���� ������� ������������ ������ ��������� ��� ����� ����� ��� ���� ������ 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 ����� ����������� ����� ������������ ������� ���������� �������� ����� ����������� ����� ���� 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484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</w:t>
      </w:r>
    </w:p>
    <w:p>
      <w:pPr>
        <w:autoSpaceDN w:val="0"/>
        <w:tabs>
          <w:tab w:pos="788" w:val="left"/>
          <w:tab w:pos="790" w:val="left"/>
        </w:tabs>
        <w:autoSpaceDE w:val="0"/>
        <w:widowControl/>
        <w:spacing w:line="245" w:lineRule="auto" w:before="202" w:after="0"/>
        <w:ind w:left="18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 ���������� ����� ��������� ��� ��������� ��� ��������� ������ ������������ ������� ����� �������� 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 ���������� ��� ������� ������� ������� �������� ��������� ���������� ���������� ��������� ��� �� 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 ���� ��������������� ��� �� ��������������� ������� �������� ������� �������� ������� ������ ������� 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���������� ������� ������� �������� ����� ����� ����������� ��� �� ��������� ����������� 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 ���������� ��� ����������� ��� ������� ��� ����������� ����������� ��������� ��� ���� ��������� 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</w:t>
      </w:r>
    </w:p>
    <w:sectPr w:rsidR="00FC693F" w:rsidRPr="0006063C" w:rsidSect="00034616">
      <w:pgSz w:w="10885" w:h="14854"/>
      <w:pgMar w:top="368" w:right="762" w:bottom="1212" w:left="568" w:header="720" w:footer="720" w:gutter="0"/>
      <w:cols w:space="720" w:num="1" w:equalWidth="0">
        <w:col w:w="9556" w:space="0"/>
        <w:col w:w="9730" w:space="0"/>
        <w:col w:w="9600" w:space="0"/>
        <w:col w:w="9730" w:space="0"/>
        <w:col w:w="9600" w:space="0"/>
        <w:col w:w="9730" w:space="0"/>
        <w:col w:w="9528" w:space="0"/>
        <w:col w:w="962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