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5" w:right="933"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5" w:right="934"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299 –</w:t>
      </w:r>
      <w:r>
        <w:rPr>
          <w:color w:val="231F20"/>
          <w:spacing w:val="-1"/>
          <w:sz w:val="16"/>
        </w:rPr>
        <w:t> </w:t>
      </w:r>
      <w:r>
        <w:rPr>
          <w:color w:val="231F20"/>
          <w:spacing w:val="-5"/>
          <w:sz w:val="16"/>
        </w:rPr>
        <w:t>306</w:t>
      </w:r>
    </w:p>
    <w:p>
      <w:pPr>
        <w:pStyle w:val="BodyText"/>
        <w:rPr>
          <w:sz w:val="24"/>
        </w:rPr>
      </w:pPr>
    </w:p>
    <w:p>
      <w:pPr>
        <w:pStyle w:val="BodyText"/>
        <w:rPr>
          <w:sz w:val="24"/>
        </w:rPr>
      </w:pPr>
    </w:p>
    <w:p>
      <w:pPr>
        <w:pStyle w:val="BodyText"/>
        <w:rPr>
          <w:sz w:val="24"/>
        </w:rPr>
      </w:pPr>
    </w:p>
    <w:p>
      <w:pPr>
        <w:pStyle w:val="BodyText"/>
        <w:spacing w:before="174"/>
        <w:rPr>
          <w:sz w:val="24"/>
        </w:rPr>
      </w:pPr>
    </w:p>
    <w:p>
      <w:pPr>
        <w:spacing w:before="0"/>
        <w:ind w:left="0" w:right="385" w:firstLine="0"/>
        <w:jc w:val="center"/>
        <w:rPr>
          <w:sz w:val="24"/>
        </w:rPr>
      </w:pPr>
      <w:r>
        <w:rPr>
          <w:color w:val="231F20"/>
          <w:sz w:val="24"/>
        </w:rPr>
        <w:t>2012</w:t>
      </w:r>
      <w:r>
        <w:rPr>
          <w:color w:val="231F20"/>
          <w:spacing w:val="-4"/>
          <w:sz w:val="24"/>
        </w:rPr>
        <w:t> </w:t>
      </w:r>
      <w:r>
        <w:rPr>
          <w:color w:val="231F20"/>
          <w:sz w:val="24"/>
        </w:rPr>
        <w:t>International</w:t>
      </w:r>
      <w:r>
        <w:rPr>
          <w:color w:val="231F20"/>
          <w:spacing w:val="-1"/>
          <w:sz w:val="24"/>
        </w:rPr>
        <w:t> </w:t>
      </w:r>
      <w:r>
        <w:rPr>
          <w:color w:val="231F20"/>
          <w:sz w:val="24"/>
        </w:rPr>
        <w:t>Conference</w:t>
      </w:r>
      <w:r>
        <w:rPr>
          <w:color w:val="231F20"/>
          <w:spacing w:val="-2"/>
          <w:sz w:val="24"/>
        </w:rPr>
        <w:t> </w:t>
      </w:r>
      <w:r>
        <w:rPr>
          <w:color w:val="231F20"/>
          <w:sz w:val="24"/>
        </w:rPr>
        <w:t>on</w:t>
      </w:r>
      <w:r>
        <w:rPr>
          <w:color w:val="231F20"/>
          <w:spacing w:val="-1"/>
          <w:sz w:val="24"/>
        </w:rPr>
        <w:t> </w:t>
      </w:r>
      <w:r>
        <w:rPr>
          <w:color w:val="231F20"/>
          <w:sz w:val="24"/>
        </w:rPr>
        <w:t>Modeling,</w:t>
      </w:r>
      <w:r>
        <w:rPr>
          <w:color w:val="231F20"/>
          <w:spacing w:val="-2"/>
          <w:sz w:val="24"/>
        </w:rPr>
        <w:t> </w:t>
      </w:r>
      <w:r>
        <w:rPr>
          <w:color w:val="231F20"/>
          <w:sz w:val="24"/>
        </w:rPr>
        <w:t>Identification</w:t>
      </w:r>
      <w:r>
        <w:rPr>
          <w:color w:val="231F20"/>
          <w:spacing w:val="-1"/>
          <w:sz w:val="24"/>
        </w:rPr>
        <w:t> </w:t>
      </w:r>
      <w:r>
        <w:rPr>
          <w:color w:val="231F20"/>
          <w:sz w:val="24"/>
        </w:rPr>
        <w:t>and</w:t>
      </w:r>
      <w:r>
        <w:rPr>
          <w:color w:val="231F20"/>
          <w:spacing w:val="-1"/>
          <w:sz w:val="24"/>
        </w:rPr>
        <w:t> </w:t>
      </w:r>
      <w:r>
        <w:rPr>
          <w:color w:val="231F20"/>
          <w:spacing w:val="-2"/>
          <w:sz w:val="24"/>
        </w:rPr>
        <w:t>Control</w:t>
      </w:r>
    </w:p>
    <w:p>
      <w:pPr>
        <w:pStyle w:val="Title"/>
        <w:spacing w:line="244" w:lineRule="auto"/>
      </w:pPr>
      <w:r>
        <w:rPr>
          <w:color w:val="231F20"/>
        </w:rPr>
        <w:t>Fuzzy</w:t>
      </w:r>
      <w:r>
        <w:rPr>
          <w:color w:val="231F20"/>
          <w:spacing w:val="-5"/>
        </w:rPr>
        <w:t> </w:t>
      </w:r>
      <w:r>
        <w:rPr>
          <w:color w:val="231F20"/>
        </w:rPr>
        <w:t>comprehensive</w:t>
      </w:r>
      <w:r>
        <w:rPr>
          <w:color w:val="231F20"/>
          <w:spacing w:val="-5"/>
        </w:rPr>
        <w:t> </w:t>
      </w:r>
      <w:r>
        <w:rPr>
          <w:color w:val="231F20"/>
        </w:rPr>
        <w:t>evaluation</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suitability</w:t>
      </w:r>
      <w:r>
        <w:rPr>
          <w:color w:val="231F20"/>
          <w:spacing w:val="-5"/>
        </w:rPr>
        <w:t> </w:t>
      </w:r>
      <w:r>
        <w:rPr>
          <w:color w:val="231F20"/>
        </w:rPr>
        <w:t>of</w:t>
      </w:r>
      <w:r>
        <w:rPr>
          <w:color w:val="231F20"/>
          <w:spacing w:val="-5"/>
        </w:rPr>
        <w:t> </w:t>
      </w:r>
      <w:r>
        <w:rPr>
          <w:color w:val="231F20"/>
        </w:rPr>
        <w:t>downhole inflow control device in sandstone reservoir</w:t>
      </w:r>
    </w:p>
    <w:p>
      <w:pPr>
        <w:spacing w:before="237"/>
        <w:ind w:left="0" w:right="384" w:firstLine="0"/>
        <w:jc w:val="center"/>
        <w:rPr>
          <w:sz w:val="26"/>
        </w:rPr>
      </w:pPr>
      <w:r>
        <w:rPr>
          <w:color w:val="231F20"/>
          <w:sz w:val="26"/>
        </w:rPr>
        <w:t>Quantang</w:t>
      </w:r>
      <w:r>
        <w:rPr>
          <w:color w:val="231F20"/>
          <w:spacing w:val="-7"/>
          <w:sz w:val="26"/>
        </w:rPr>
        <w:t> </w:t>
      </w:r>
      <w:r>
        <w:rPr>
          <w:color w:val="231F20"/>
          <w:sz w:val="26"/>
        </w:rPr>
        <w:t>Fang</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Hui</w:t>
      </w:r>
      <w:r>
        <w:rPr>
          <w:color w:val="231F20"/>
          <w:spacing w:val="-4"/>
          <w:sz w:val="26"/>
          <w:vertAlign w:val="baseline"/>
        </w:rPr>
        <w:t> </w:t>
      </w:r>
      <w:r>
        <w:rPr>
          <w:color w:val="231F20"/>
          <w:sz w:val="26"/>
          <w:vertAlign w:val="baseline"/>
        </w:rPr>
        <w:t>Liu</w:t>
      </w:r>
      <w:r>
        <w:rPr>
          <w:color w:val="231F20"/>
          <w:sz w:val="26"/>
          <w:vertAlign w:val="superscript"/>
        </w:rPr>
        <w:t>b</w:t>
      </w:r>
      <w:r>
        <w:rPr>
          <w:color w:val="231F20"/>
          <w:sz w:val="26"/>
          <w:vertAlign w:val="baseline"/>
        </w:rPr>
        <w:t>,</w:t>
      </w:r>
      <w:r>
        <w:rPr>
          <w:color w:val="231F20"/>
          <w:spacing w:val="-5"/>
          <w:sz w:val="26"/>
          <w:vertAlign w:val="baseline"/>
        </w:rPr>
        <w:t> </w:t>
      </w:r>
      <w:r>
        <w:rPr>
          <w:color w:val="231F20"/>
          <w:sz w:val="26"/>
          <w:vertAlign w:val="baseline"/>
        </w:rPr>
        <w:t>Yonggang</w:t>
      </w:r>
      <w:r>
        <w:rPr>
          <w:color w:val="231F20"/>
          <w:spacing w:val="-4"/>
          <w:sz w:val="26"/>
          <w:vertAlign w:val="baseline"/>
        </w:rPr>
        <w:t> </w:t>
      </w:r>
      <w:r>
        <w:rPr>
          <w:color w:val="231F20"/>
          <w:sz w:val="26"/>
          <w:vertAlign w:val="baseline"/>
        </w:rPr>
        <w:t>Duan</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Mingqiang</w:t>
      </w:r>
      <w:r>
        <w:rPr>
          <w:color w:val="231F20"/>
          <w:spacing w:val="-5"/>
          <w:sz w:val="26"/>
          <w:vertAlign w:val="baseline"/>
        </w:rPr>
        <w:t> </w:t>
      </w:r>
      <w:r>
        <w:rPr>
          <w:color w:val="231F20"/>
          <w:sz w:val="26"/>
          <w:vertAlign w:val="baseline"/>
        </w:rPr>
        <w:t>Wei</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Jiyu</w:t>
      </w:r>
      <w:r>
        <w:rPr>
          <w:color w:val="231F20"/>
          <w:spacing w:val="-4"/>
          <w:sz w:val="26"/>
          <w:vertAlign w:val="baseline"/>
        </w:rPr>
        <w:t> </w:t>
      </w:r>
      <w:r>
        <w:rPr>
          <w:color w:val="231F20"/>
          <w:spacing w:val="-2"/>
          <w:sz w:val="26"/>
          <w:vertAlign w:val="baseline"/>
        </w:rPr>
        <w:t>Chen</w:t>
      </w:r>
      <w:r>
        <w:rPr>
          <w:color w:val="231F20"/>
          <w:spacing w:val="-2"/>
          <w:sz w:val="26"/>
          <w:vertAlign w:val="superscript"/>
        </w:rPr>
        <w:t>a</w:t>
      </w:r>
    </w:p>
    <w:p>
      <w:pPr>
        <w:spacing w:before="174"/>
        <w:ind w:left="0" w:right="384" w:firstLine="0"/>
        <w:jc w:val="center"/>
        <w:rPr>
          <w:i/>
          <w:sz w:val="16"/>
        </w:rPr>
      </w:pPr>
      <w:r>
        <w:rPr>
          <w:i/>
          <w:color w:val="231F20"/>
          <w:sz w:val="16"/>
          <w:vertAlign w:val="superscript"/>
        </w:rPr>
        <w:t>a</w:t>
      </w:r>
      <w:r>
        <w:rPr>
          <w:i/>
          <w:color w:val="231F20"/>
          <w:sz w:val="16"/>
          <w:vertAlign w:val="baseline"/>
        </w:rPr>
        <w:t>Southwest</w:t>
      </w:r>
      <w:r>
        <w:rPr>
          <w:i/>
          <w:color w:val="231F20"/>
          <w:spacing w:val="-7"/>
          <w:sz w:val="16"/>
          <w:vertAlign w:val="baseline"/>
        </w:rPr>
        <w:t> </w:t>
      </w:r>
      <w:r>
        <w:rPr>
          <w:i/>
          <w:color w:val="231F20"/>
          <w:sz w:val="16"/>
          <w:vertAlign w:val="baseline"/>
        </w:rPr>
        <w:t>Petroleum</w:t>
      </w:r>
      <w:r>
        <w:rPr>
          <w:i/>
          <w:color w:val="231F20"/>
          <w:spacing w:val="-7"/>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NO.8</w:t>
      </w:r>
      <w:r>
        <w:rPr>
          <w:i/>
          <w:color w:val="231F20"/>
          <w:spacing w:val="-6"/>
          <w:sz w:val="16"/>
          <w:vertAlign w:val="baseline"/>
        </w:rPr>
        <w:t> </w:t>
      </w:r>
      <w:r>
        <w:rPr>
          <w:i/>
          <w:color w:val="231F20"/>
          <w:sz w:val="16"/>
          <w:vertAlign w:val="baseline"/>
        </w:rPr>
        <w:t>Xindu</w:t>
      </w:r>
      <w:r>
        <w:rPr>
          <w:i/>
          <w:color w:val="231F20"/>
          <w:spacing w:val="-6"/>
          <w:sz w:val="16"/>
          <w:vertAlign w:val="baseline"/>
        </w:rPr>
        <w:t> </w:t>
      </w:r>
      <w:r>
        <w:rPr>
          <w:i/>
          <w:color w:val="231F20"/>
          <w:sz w:val="16"/>
          <w:vertAlign w:val="baseline"/>
        </w:rPr>
        <w:t>Road,</w:t>
      </w:r>
      <w:r>
        <w:rPr>
          <w:i/>
          <w:color w:val="231F20"/>
          <w:spacing w:val="-7"/>
          <w:sz w:val="16"/>
          <w:vertAlign w:val="baseline"/>
        </w:rPr>
        <w:t> </w:t>
      </w:r>
      <w:r>
        <w:rPr>
          <w:i/>
          <w:color w:val="231F20"/>
          <w:sz w:val="16"/>
          <w:vertAlign w:val="baseline"/>
        </w:rPr>
        <w:t>Chengdu,</w:t>
      </w:r>
      <w:r>
        <w:rPr>
          <w:i/>
          <w:color w:val="231F20"/>
          <w:spacing w:val="-6"/>
          <w:sz w:val="16"/>
          <w:vertAlign w:val="baseline"/>
        </w:rPr>
        <w:t> </w:t>
      </w:r>
      <w:r>
        <w:rPr>
          <w:i/>
          <w:color w:val="231F20"/>
          <w:sz w:val="16"/>
          <w:vertAlign w:val="baseline"/>
        </w:rPr>
        <w:t>610500,</w:t>
      </w:r>
      <w:r>
        <w:rPr>
          <w:i/>
          <w:color w:val="231F20"/>
          <w:spacing w:val="-5"/>
          <w:sz w:val="16"/>
          <w:vertAlign w:val="baseline"/>
        </w:rPr>
        <w:t> </w:t>
      </w:r>
      <w:r>
        <w:rPr>
          <w:i/>
          <w:color w:val="231F20"/>
          <w:sz w:val="16"/>
          <w:vertAlign w:val="baseline"/>
        </w:rPr>
        <w:t>Sichuan,</w:t>
      </w:r>
      <w:r>
        <w:rPr>
          <w:i/>
          <w:color w:val="231F20"/>
          <w:spacing w:val="-7"/>
          <w:sz w:val="16"/>
          <w:vertAlign w:val="baseline"/>
        </w:rPr>
        <w:t> </w:t>
      </w:r>
      <w:r>
        <w:rPr>
          <w:i/>
          <w:color w:val="231F20"/>
          <w:spacing w:val="-2"/>
          <w:sz w:val="16"/>
          <w:vertAlign w:val="baseline"/>
        </w:rPr>
        <w:t>P.R.China</w:t>
      </w:r>
    </w:p>
    <w:p>
      <w:pPr>
        <w:spacing w:before="16"/>
        <w:ind w:left="0" w:right="386" w:firstLine="0"/>
        <w:jc w:val="center"/>
        <w:rPr>
          <w:i/>
          <w:sz w:val="16"/>
        </w:rPr>
      </w:pPr>
      <w:r>
        <w:rPr>
          <w:i/>
          <w:color w:val="231F20"/>
          <w:sz w:val="16"/>
          <w:vertAlign w:val="superscript"/>
        </w:rPr>
        <w:t>b</w:t>
      </w:r>
      <w:r>
        <w:rPr>
          <w:i/>
          <w:color w:val="231F20"/>
          <w:sz w:val="16"/>
          <w:vertAlign w:val="baseline"/>
        </w:rPr>
        <w:t>CNOOC</w:t>
      </w:r>
      <w:r>
        <w:rPr>
          <w:i/>
          <w:color w:val="231F20"/>
          <w:spacing w:val="-6"/>
          <w:sz w:val="16"/>
          <w:vertAlign w:val="baseline"/>
        </w:rPr>
        <w:t> </w:t>
      </w:r>
      <w:r>
        <w:rPr>
          <w:i/>
          <w:color w:val="231F20"/>
          <w:sz w:val="16"/>
          <w:vertAlign w:val="baseline"/>
        </w:rPr>
        <w:t>China</w:t>
      </w:r>
      <w:r>
        <w:rPr>
          <w:i/>
          <w:color w:val="231F20"/>
          <w:spacing w:val="-6"/>
          <w:sz w:val="16"/>
          <w:vertAlign w:val="baseline"/>
        </w:rPr>
        <w:t> </w:t>
      </w:r>
      <w:r>
        <w:rPr>
          <w:i/>
          <w:color w:val="231F20"/>
          <w:sz w:val="16"/>
          <w:vertAlign w:val="baseline"/>
        </w:rPr>
        <w:t>Limited</w:t>
      </w:r>
      <w:r>
        <w:rPr>
          <w:i/>
          <w:color w:val="231F20"/>
          <w:spacing w:val="-6"/>
          <w:sz w:val="16"/>
          <w:vertAlign w:val="baseline"/>
        </w:rPr>
        <w:t> </w:t>
      </w:r>
      <w:r>
        <w:rPr>
          <w:i/>
          <w:color w:val="231F20"/>
          <w:sz w:val="16"/>
          <w:vertAlign w:val="baseline"/>
        </w:rPr>
        <w:t>–Tianjin,</w:t>
      </w:r>
      <w:r>
        <w:rPr>
          <w:i/>
          <w:color w:val="231F20"/>
          <w:spacing w:val="-6"/>
          <w:sz w:val="16"/>
          <w:vertAlign w:val="baseline"/>
        </w:rPr>
        <w:t> </w:t>
      </w:r>
      <w:r>
        <w:rPr>
          <w:i/>
          <w:color w:val="231F20"/>
          <w:sz w:val="16"/>
          <w:vertAlign w:val="baseline"/>
        </w:rPr>
        <w:t>NO.688</w:t>
      </w:r>
      <w:r>
        <w:rPr>
          <w:i/>
          <w:color w:val="231F20"/>
          <w:spacing w:val="-6"/>
          <w:sz w:val="16"/>
          <w:vertAlign w:val="baseline"/>
        </w:rPr>
        <w:t> </w:t>
      </w:r>
      <w:r>
        <w:rPr>
          <w:i/>
          <w:color w:val="231F20"/>
          <w:sz w:val="16"/>
          <w:vertAlign w:val="baseline"/>
        </w:rPr>
        <w:t>Bohai</w:t>
      </w:r>
      <w:r>
        <w:rPr>
          <w:i/>
          <w:color w:val="231F20"/>
          <w:spacing w:val="-6"/>
          <w:sz w:val="16"/>
          <w:vertAlign w:val="baseline"/>
        </w:rPr>
        <w:t> </w:t>
      </w:r>
      <w:r>
        <w:rPr>
          <w:i/>
          <w:color w:val="231F20"/>
          <w:sz w:val="16"/>
          <w:vertAlign w:val="baseline"/>
        </w:rPr>
        <w:t>Shiyou</w:t>
      </w:r>
      <w:r>
        <w:rPr>
          <w:i/>
          <w:color w:val="231F20"/>
          <w:spacing w:val="-6"/>
          <w:sz w:val="16"/>
          <w:vertAlign w:val="baseline"/>
        </w:rPr>
        <w:t> </w:t>
      </w:r>
      <w:r>
        <w:rPr>
          <w:i/>
          <w:color w:val="231F20"/>
          <w:sz w:val="16"/>
          <w:vertAlign w:val="baseline"/>
        </w:rPr>
        <w:t>Road,</w:t>
      </w:r>
      <w:r>
        <w:rPr>
          <w:i/>
          <w:color w:val="231F20"/>
          <w:spacing w:val="-6"/>
          <w:sz w:val="16"/>
          <w:vertAlign w:val="baseline"/>
        </w:rPr>
        <w:t> </w:t>
      </w:r>
      <w:r>
        <w:rPr>
          <w:i/>
          <w:color w:val="231F20"/>
          <w:sz w:val="16"/>
          <w:vertAlign w:val="baseline"/>
        </w:rPr>
        <w:t>Tianjin,</w:t>
      </w:r>
      <w:r>
        <w:rPr>
          <w:i/>
          <w:color w:val="231F20"/>
          <w:spacing w:val="-6"/>
          <w:sz w:val="16"/>
          <w:vertAlign w:val="baseline"/>
        </w:rPr>
        <w:t> </w:t>
      </w:r>
      <w:r>
        <w:rPr>
          <w:i/>
          <w:color w:val="231F20"/>
          <w:sz w:val="16"/>
          <w:vertAlign w:val="baseline"/>
        </w:rPr>
        <w:t>300452,</w:t>
      </w:r>
      <w:r>
        <w:rPr>
          <w:i/>
          <w:color w:val="231F20"/>
          <w:spacing w:val="-6"/>
          <w:sz w:val="16"/>
          <w:vertAlign w:val="baseline"/>
        </w:rPr>
        <w:t> </w:t>
      </w:r>
      <w:r>
        <w:rPr>
          <w:i/>
          <w:color w:val="231F20"/>
          <w:spacing w:val="-2"/>
          <w:sz w:val="16"/>
          <w:vertAlign w:val="baseline"/>
        </w:rPr>
        <w:t>P.R.China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8352">
                <wp:simplePos x="0" y="0"/>
                <wp:positionH relativeFrom="page">
                  <wp:posOffset>499529</wp:posOffset>
                </wp:positionH>
                <wp:positionV relativeFrom="paragraph">
                  <wp:posOffset>168637</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333pt;margin-top:13.27857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296"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296" w:right="676" w:firstLine="0"/>
        <w:jc w:val="both"/>
        <w:rPr>
          <w:sz w:val="18"/>
        </w:rPr>
      </w:pPr>
      <w:r>
        <w:rPr>
          <w:color w:val="231F20"/>
          <w:sz w:val="18"/>
        </w:rPr>
        <w:t>The</w:t>
      </w:r>
      <w:r>
        <w:rPr>
          <w:color w:val="231F20"/>
          <w:spacing w:val="-1"/>
          <w:sz w:val="18"/>
        </w:rPr>
        <w:t> </w:t>
      </w:r>
      <w:r>
        <w:rPr>
          <w:color w:val="231F20"/>
          <w:sz w:val="18"/>
        </w:rPr>
        <w:t>downhole</w:t>
      </w:r>
      <w:r>
        <w:rPr>
          <w:color w:val="231F20"/>
          <w:spacing w:val="-1"/>
          <w:sz w:val="18"/>
        </w:rPr>
        <w:t> </w:t>
      </w:r>
      <w:r>
        <w:rPr>
          <w:color w:val="231F20"/>
          <w:sz w:val="18"/>
        </w:rPr>
        <w:t>inflow</w:t>
      </w:r>
      <w:r>
        <w:rPr>
          <w:color w:val="231F20"/>
          <w:spacing w:val="-1"/>
          <w:sz w:val="18"/>
        </w:rPr>
        <w:t> </w:t>
      </w:r>
      <w:r>
        <w:rPr>
          <w:color w:val="231F20"/>
          <w:sz w:val="18"/>
        </w:rPr>
        <w:t>control</w:t>
      </w:r>
      <w:r>
        <w:rPr>
          <w:color w:val="231F20"/>
          <w:spacing w:val="-1"/>
          <w:sz w:val="18"/>
        </w:rPr>
        <w:t> </w:t>
      </w:r>
      <w:r>
        <w:rPr>
          <w:color w:val="231F20"/>
          <w:sz w:val="18"/>
        </w:rPr>
        <w:t>device</w:t>
      </w:r>
      <w:r>
        <w:rPr>
          <w:color w:val="231F20"/>
          <w:spacing w:val="-1"/>
          <w:sz w:val="18"/>
        </w:rPr>
        <w:t> </w:t>
      </w:r>
      <w:r>
        <w:rPr>
          <w:color w:val="231F20"/>
          <w:sz w:val="18"/>
        </w:rPr>
        <w:t>(ICD)</w:t>
      </w:r>
      <w:r>
        <w:rPr>
          <w:color w:val="231F20"/>
          <w:spacing w:val="-2"/>
          <w:sz w:val="18"/>
        </w:rPr>
        <w:t> </w:t>
      </w:r>
      <w:r>
        <w:rPr>
          <w:color w:val="231F20"/>
          <w:sz w:val="18"/>
        </w:rPr>
        <w:t>could</w:t>
      </w:r>
      <w:r>
        <w:rPr>
          <w:color w:val="231F20"/>
          <w:spacing w:val="-3"/>
          <w:sz w:val="18"/>
        </w:rPr>
        <w:t> </w:t>
      </w:r>
      <w:r>
        <w:rPr>
          <w:color w:val="231F20"/>
          <w:sz w:val="18"/>
        </w:rPr>
        <w:t>control</w:t>
      </w:r>
      <w:r>
        <w:rPr>
          <w:color w:val="231F20"/>
          <w:spacing w:val="-1"/>
          <w:sz w:val="18"/>
        </w:rPr>
        <w:t> </w:t>
      </w:r>
      <w:r>
        <w:rPr>
          <w:color w:val="231F20"/>
          <w:sz w:val="18"/>
        </w:rPr>
        <w:t>the</w:t>
      </w:r>
      <w:r>
        <w:rPr>
          <w:color w:val="231F20"/>
          <w:spacing w:val="-1"/>
          <w:sz w:val="18"/>
        </w:rPr>
        <w:t> </w:t>
      </w:r>
      <w:r>
        <w:rPr>
          <w:color w:val="231F20"/>
          <w:sz w:val="18"/>
        </w:rPr>
        <w:t>production</w:t>
      </w:r>
      <w:r>
        <w:rPr>
          <w:color w:val="231F20"/>
          <w:spacing w:val="-2"/>
          <w:sz w:val="18"/>
        </w:rPr>
        <w:t> </w:t>
      </w:r>
      <w:r>
        <w:rPr>
          <w:color w:val="231F20"/>
          <w:sz w:val="18"/>
        </w:rPr>
        <w:t>profile</w:t>
      </w:r>
      <w:r>
        <w:rPr>
          <w:color w:val="231F20"/>
          <w:spacing w:val="-1"/>
          <w:sz w:val="18"/>
        </w:rPr>
        <w:t> </w:t>
      </w:r>
      <w:r>
        <w:rPr>
          <w:color w:val="231F20"/>
          <w:sz w:val="18"/>
        </w:rPr>
        <w:t>of</w:t>
      </w:r>
      <w:r>
        <w:rPr>
          <w:color w:val="231F20"/>
          <w:spacing w:val="-3"/>
          <w:sz w:val="18"/>
        </w:rPr>
        <w:t> </w:t>
      </w:r>
      <w:r>
        <w:rPr>
          <w:color w:val="231F20"/>
          <w:sz w:val="18"/>
        </w:rPr>
        <w:t>every section</w:t>
      </w:r>
      <w:r>
        <w:rPr>
          <w:color w:val="231F20"/>
          <w:spacing w:val="-2"/>
          <w:sz w:val="18"/>
        </w:rPr>
        <w:t> </w:t>
      </w:r>
      <w:r>
        <w:rPr>
          <w:color w:val="231F20"/>
          <w:sz w:val="18"/>
        </w:rPr>
        <w:t>in</w:t>
      </w:r>
      <w:r>
        <w:rPr>
          <w:color w:val="231F20"/>
          <w:spacing w:val="-3"/>
          <w:sz w:val="18"/>
        </w:rPr>
        <w:t> </w:t>
      </w:r>
      <w:r>
        <w:rPr>
          <w:color w:val="231F20"/>
          <w:sz w:val="18"/>
        </w:rPr>
        <w:t>horizontal</w:t>
      </w:r>
      <w:r>
        <w:rPr>
          <w:color w:val="231F20"/>
          <w:spacing w:val="-1"/>
          <w:sz w:val="18"/>
        </w:rPr>
        <w:t> </w:t>
      </w:r>
      <w:r>
        <w:rPr>
          <w:color w:val="231F20"/>
          <w:sz w:val="18"/>
        </w:rPr>
        <w:t>well</w:t>
      </w:r>
      <w:r>
        <w:rPr>
          <w:color w:val="231F20"/>
          <w:spacing w:val="-1"/>
          <w:sz w:val="18"/>
        </w:rPr>
        <w:t> </w:t>
      </w:r>
      <w:r>
        <w:rPr>
          <w:color w:val="231F20"/>
          <w:sz w:val="18"/>
        </w:rPr>
        <w:t>and</w:t>
      </w:r>
      <w:r>
        <w:rPr>
          <w:color w:val="231F20"/>
          <w:spacing w:val="40"/>
          <w:sz w:val="18"/>
        </w:rPr>
        <w:t> </w:t>
      </w:r>
      <w:r>
        <w:rPr>
          <w:color w:val="231F20"/>
          <w:sz w:val="18"/>
        </w:rPr>
        <w:t>the edge and bottom water coning, so it is important in enhancing oil and gas recovery. To quantitatively depict ICD’s suitability in horizontal wells requires analyzing reservoir parameters like permeability variation coefficient, average permeability, the ratio of vertical permeability to horizontal permeability and the technology parameters like tube string size, horizontal section length, segment number and the pressure loss ratio between ICD and reservoir. With fuzzy mathematical method,</w:t>
      </w:r>
      <w:r>
        <w:rPr>
          <w:color w:val="231F20"/>
          <w:spacing w:val="-1"/>
          <w:sz w:val="18"/>
        </w:rPr>
        <w:t> </w:t>
      </w:r>
      <w:r>
        <w:rPr>
          <w:color w:val="231F20"/>
          <w:sz w:val="18"/>
        </w:rPr>
        <w:t>this work</w:t>
      </w:r>
      <w:r>
        <w:rPr>
          <w:color w:val="231F20"/>
          <w:spacing w:val="-2"/>
          <w:sz w:val="18"/>
        </w:rPr>
        <w:t> </w:t>
      </w:r>
      <w:r>
        <w:rPr>
          <w:color w:val="231F20"/>
          <w:sz w:val="18"/>
        </w:rPr>
        <w:t>has analyzed</w:t>
      </w:r>
      <w:r>
        <w:rPr>
          <w:color w:val="231F20"/>
          <w:spacing w:val="-1"/>
          <w:sz w:val="18"/>
        </w:rPr>
        <w:t> </w:t>
      </w:r>
      <w:r>
        <w:rPr>
          <w:color w:val="231F20"/>
          <w:sz w:val="18"/>
        </w:rPr>
        <w:t>these factors</w:t>
      </w:r>
      <w:r>
        <w:rPr>
          <w:color w:val="231F20"/>
          <w:spacing w:val="-1"/>
          <w:sz w:val="18"/>
        </w:rPr>
        <w:t> </w:t>
      </w:r>
      <w:r>
        <w:rPr>
          <w:color w:val="231F20"/>
          <w:sz w:val="18"/>
        </w:rPr>
        <w:t>through relative subordinate</w:t>
      </w:r>
      <w:r>
        <w:rPr>
          <w:color w:val="231F20"/>
          <w:spacing w:val="-1"/>
          <w:sz w:val="18"/>
        </w:rPr>
        <w:t> </w:t>
      </w:r>
      <w:r>
        <w:rPr>
          <w:color w:val="231F20"/>
          <w:sz w:val="18"/>
        </w:rPr>
        <w:t>function</w:t>
      </w:r>
      <w:r>
        <w:rPr>
          <w:color w:val="231F20"/>
          <w:spacing w:val="-1"/>
          <w:sz w:val="18"/>
        </w:rPr>
        <w:t> </w:t>
      </w:r>
      <w:r>
        <w:rPr>
          <w:color w:val="231F20"/>
          <w:sz w:val="18"/>
        </w:rPr>
        <w:t>and established</w:t>
      </w:r>
      <w:r>
        <w:rPr>
          <w:color w:val="231F20"/>
          <w:spacing w:val="-2"/>
          <w:sz w:val="18"/>
        </w:rPr>
        <w:t> </w:t>
      </w:r>
      <w:r>
        <w:rPr>
          <w:color w:val="231F20"/>
          <w:sz w:val="18"/>
        </w:rPr>
        <w:t>the fuzzy comprehensive evaluation model to study the suitability of ICD in sandstone reservoirs by the weight of each factor and fuzzy relationship matrix. The fuzzy evaluation and simulation results prove this method could well evaluate the</w:t>
      </w:r>
      <w:r>
        <w:rPr>
          <w:color w:val="231F20"/>
          <w:spacing w:val="40"/>
          <w:sz w:val="18"/>
        </w:rPr>
        <w:t> </w:t>
      </w:r>
      <w:r>
        <w:rPr>
          <w:color w:val="231F20"/>
          <w:sz w:val="18"/>
        </w:rPr>
        <w:t>suitability of ICD in sandstone reservoirs and it is significant for the application of ICD in horizontal well development.</w:t>
      </w:r>
    </w:p>
    <w:p>
      <w:pPr>
        <w:pStyle w:val="BodyText"/>
        <w:spacing w:before="68"/>
        <w:rPr>
          <w:sz w:val="18"/>
        </w:rPr>
      </w:pPr>
    </w:p>
    <w:p>
      <w:pPr>
        <w:spacing w:line="203" w:lineRule="exact" w:before="0"/>
        <w:ind w:left="290" w:right="0" w:firstLine="0"/>
        <w:jc w:val="left"/>
        <w:rPr>
          <w:sz w:val="16"/>
        </w:rPr>
      </w:pPr>
      <w:r>
        <w:rPr/>
        <mc:AlternateContent>
          <mc:Choice Requires="wps">
            <w:drawing>
              <wp:anchor distT="0" distB="0" distL="0" distR="0" allowOverlap="1" layoutInCell="1" locked="0" behindDoc="1" simplePos="0" relativeHeight="487021056">
                <wp:simplePos x="0" y="0"/>
                <wp:positionH relativeFrom="page">
                  <wp:posOffset>518585</wp:posOffset>
                </wp:positionH>
                <wp:positionV relativeFrom="paragraph">
                  <wp:posOffset>-21492</wp:posOffset>
                </wp:positionV>
                <wp:extent cx="4984750" cy="2933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84750" cy="293370"/>
                        </a:xfrm>
                        <a:prstGeom prst="rect">
                          <a:avLst/>
                        </a:prstGeom>
                      </wps:spPr>
                      <wps:txbx>
                        <w:txbxContent>
                          <w:p>
                            <w:pPr>
                              <w:pStyle w:val="BodyText"/>
                              <w:spacing w:line="222" w:lineRule="exact"/>
                            </w:pPr>
                            <w:r>
                              <w:rPr>
                                <w:color w:val="231F20"/>
                              </w:rPr>
                              <w:t>©</w:t>
                            </w:r>
                            <w:r>
                              <w:rPr>
                                <w:color w:val="231F20"/>
                                <w:spacing w:val="-5"/>
                              </w:rPr>
                              <w:t> </w:t>
                            </w:r>
                            <w:r>
                              <w:rPr>
                                <w:color w:val="231F20"/>
                              </w:rPr>
                              <w:t>2012</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before="10"/>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8335pt;margin-top:-1.692313pt;width:392.5pt;height:23.1pt;mso-position-horizontal-relative:page;mso-position-vertical-relative:paragraph;z-index:-16295424" type="#_x0000_t202" id="docshape2" filled="false" stroked="false">
                <v:textbox inset="0,0,0,0">
                  <w:txbxContent>
                    <w:p>
                      <w:pPr>
                        <w:pStyle w:val="BodyText"/>
                        <w:spacing w:line="222" w:lineRule="exact"/>
                      </w:pPr>
                      <w:r>
                        <w:rPr>
                          <w:color w:val="231F20"/>
                        </w:rPr>
                        <w:t>©</w:t>
                      </w:r>
                      <w:r>
                        <w:rPr>
                          <w:color w:val="231F20"/>
                          <w:spacing w:val="-5"/>
                        </w:rPr>
                        <w:t> </w:t>
                      </w:r>
                      <w:r>
                        <w:rPr>
                          <w:color w:val="231F20"/>
                        </w:rPr>
                        <w:t>2012</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before="10"/>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22592">
                <wp:simplePos x="0" y="0"/>
                <wp:positionH relativeFrom="page">
                  <wp:posOffset>514794</wp:posOffset>
                </wp:positionH>
                <wp:positionV relativeFrom="paragraph">
                  <wp:posOffset>-72113</wp:posOffset>
                </wp:positionV>
                <wp:extent cx="604774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47740" cy="393700"/>
                        </a:xfrm>
                        <a:custGeom>
                          <a:avLst/>
                          <a:gdLst/>
                          <a:ahLst/>
                          <a:cxnLst/>
                          <a:rect l="l" t="t" r="r" b="b"/>
                          <a:pathLst>
                            <a:path w="6047740" h="393700">
                              <a:moveTo>
                                <a:pt x="6047447" y="0"/>
                              </a:moveTo>
                              <a:lnTo>
                                <a:pt x="0" y="0"/>
                              </a:lnTo>
                              <a:lnTo>
                                <a:pt x="0" y="393433"/>
                              </a:lnTo>
                              <a:lnTo>
                                <a:pt x="6047447" y="393433"/>
                              </a:lnTo>
                              <a:lnTo>
                                <a:pt x="604744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535pt;margin-top:-5.678197pt;width:476.177pt;height:30.979pt;mso-position-horizontal-relative:page;mso-position-vertical-relative:paragraph;z-index:-1629388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8"/>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290"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83"/>
        <w:rPr>
          <w:sz w:val="16"/>
        </w:rPr>
      </w:pPr>
    </w:p>
    <w:p>
      <w:pPr>
        <w:spacing w:before="1"/>
        <w:ind w:left="296" w:right="0" w:firstLine="0"/>
        <w:jc w:val="left"/>
        <w:rPr>
          <w:sz w:val="16"/>
        </w:rPr>
      </w:pPr>
      <w:r>
        <w:rPr>
          <w:i/>
          <w:color w:val="231F20"/>
          <w:sz w:val="16"/>
        </w:rPr>
        <w:t>Keywords:</w:t>
      </w:r>
      <w:r>
        <w:rPr>
          <w:i/>
          <w:color w:val="231F20"/>
          <w:spacing w:val="-8"/>
          <w:sz w:val="16"/>
        </w:rPr>
        <w:t> </w:t>
      </w:r>
      <w:r>
        <w:rPr>
          <w:color w:val="231F20"/>
          <w:sz w:val="16"/>
        </w:rPr>
        <w:t>fuzzy</w:t>
      </w:r>
      <w:r>
        <w:rPr>
          <w:color w:val="231F20"/>
          <w:spacing w:val="-8"/>
          <w:sz w:val="16"/>
        </w:rPr>
        <w:t> </w:t>
      </w:r>
      <w:r>
        <w:rPr>
          <w:color w:val="231F20"/>
          <w:sz w:val="16"/>
        </w:rPr>
        <w:t>comprehensive</w:t>
      </w:r>
      <w:r>
        <w:rPr>
          <w:color w:val="231F20"/>
          <w:spacing w:val="-8"/>
          <w:sz w:val="16"/>
        </w:rPr>
        <w:t> </w:t>
      </w:r>
      <w:r>
        <w:rPr>
          <w:color w:val="231F20"/>
          <w:sz w:val="16"/>
        </w:rPr>
        <w:t>evaluation,</w:t>
      </w:r>
      <w:r>
        <w:rPr>
          <w:color w:val="231F20"/>
          <w:spacing w:val="-7"/>
          <w:sz w:val="16"/>
        </w:rPr>
        <w:t> </w:t>
      </w:r>
      <w:r>
        <w:rPr>
          <w:color w:val="231F20"/>
          <w:sz w:val="16"/>
        </w:rPr>
        <w:t>inflow</w:t>
      </w:r>
      <w:r>
        <w:rPr>
          <w:color w:val="231F20"/>
          <w:spacing w:val="-8"/>
          <w:sz w:val="16"/>
        </w:rPr>
        <w:t> </w:t>
      </w:r>
      <w:r>
        <w:rPr>
          <w:color w:val="231F20"/>
          <w:sz w:val="16"/>
        </w:rPr>
        <w:t>control</w:t>
      </w:r>
      <w:r>
        <w:rPr>
          <w:color w:val="231F20"/>
          <w:spacing w:val="-7"/>
          <w:sz w:val="16"/>
        </w:rPr>
        <w:t> </w:t>
      </w:r>
      <w:r>
        <w:rPr>
          <w:color w:val="231F20"/>
          <w:sz w:val="16"/>
        </w:rPr>
        <w:t>device,</w:t>
      </w:r>
      <w:r>
        <w:rPr>
          <w:color w:val="231F20"/>
          <w:spacing w:val="-8"/>
          <w:sz w:val="16"/>
        </w:rPr>
        <w:t> </w:t>
      </w:r>
      <w:r>
        <w:rPr>
          <w:color w:val="231F20"/>
          <w:sz w:val="16"/>
        </w:rPr>
        <w:t>sandstone</w:t>
      </w:r>
      <w:r>
        <w:rPr>
          <w:color w:val="231F20"/>
          <w:spacing w:val="-7"/>
          <w:sz w:val="16"/>
        </w:rPr>
        <w:t> </w:t>
      </w:r>
      <w:r>
        <w:rPr>
          <w:color w:val="231F20"/>
          <w:sz w:val="16"/>
        </w:rPr>
        <w:t>reservoir,</w:t>
      </w:r>
      <w:r>
        <w:rPr>
          <w:color w:val="231F20"/>
          <w:spacing w:val="-7"/>
          <w:sz w:val="16"/>
        </w:rPr>
        <w:t> </w:t>
      </w:r>
      <w:r>
        <w:rPr>
          <w:color w:val="231F20"/>
          <w:sz w:val="16"/>
        </w:rPr>
        <w:t>subordinate</w:t>
      </w:r>
      <w:r>
        <w:rPr>
          <w:color w:val="231F20"/>
          <w:spacing w:val="-8"/>
          <w:sz w:val="16"/>
        </w:rPr>
        <w:t> </w:t>
      </w:r>
      <w:r>
        <w:rPr>
          <w:color w:val="231F20"/>
          <w:spacing w:val="-2"/>
          <w:sz w:val="16"/>
        </w:rPr>
        <w:t>function</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499529</wp:posOffset>
                </wp:positionH>
                <wp:positionV relativeFrom="paragraph">
                  <wp:posOffset>130368</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333pt;margin-top:10.265246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500" w:val="left" w:leader="none"/>
        </w:tabs>
        <w:spacing w:line="240" w:lineRule="auto" w:before="0" w:after="0"/>
        <w:ind w:left="500" w:right="0" w:hanging="204"/>
        <w:jc w:val="left"/>
      </w:pPr>
      <w:r>
        <w:rPr>
          <w:color w:val="231F20"/>
          <w:spacing w:val="-2"/>
        </w:rPr>
        <w:t>Introduction</w:t>
      </w:r>
    </w:p>
    <w:p>
      <w:pPr>
        <w:pStyle w:val="BodyText"/>
        <w:spacing w:before="20"/>
        <w:rPr>
          <w:b/>
        </w:rPr>
      </w:pPr>
    </w:p>
    <w:p>
      <w:pPr>
        <w:pStyle w:val="BodyText"/>
        <w:spacing w:line="249" w:lineRule="auto"/>
        <w:ind w:left="296" w:right="676" w:firstLine="237"/>
      </w:pPr>
      <w:r>
        <w:rPr>
          <w:color w:val="231F20"/>
        </w:rPr>
        <w:t>As a new technique, the intelligent completion system is basic for intelligent oil field establishment. With its</w:t>
      </w:r>
      <w:r>
        <w:rPr>
          <w:color w:val="231F20"/>
          <w:spacing w:val="23"/>
        </w:rPr>
        <w:t> </w:t>
      </w:r>
      <w:r>
        <w:rPr>
          <w:color w:val="231F20"/>
        </w:rPr>
        <w:t>application,</w:t>
      </w:r>
      <w:r>
        <w:rPr>
          <w:color w:val="231F20"/>
          <w:spacing w:val="22"/>
        </w:rPr>
        <w:t> </w:t>
      </w:r>
      <w:r>
        <w:rPr>
          <w:color w:val="231F20"/>
        </w:rPr>
        <w:t>the</w:t>
      </w:r>
      <w:r>
        <w:rPr>
          <w:color w:val="231F20"/>
          <w:spacing w:val="23"/>
        </w:rPr>
        <w:t> </w:t>
      </w:r>
      <w:r>
        <w:rPr>
          <w:color w:val="231F20"/>
        </w:rPr>
        <w:t>downhole</w:t>
      </w:r>
      <w:r>
        <w:rPr>
          <w:color w:val="231F20"/>
          <w:spacing w:val="22"/>
        </w:rPr>
        <w:t> </w:t>
      </w:r>
      <w:r>
        <w:rPr>
          <w:color w:val="231F20"/>
        </w:rPr>
        <w:t>inflow</w:t>
      </w:r>
      <w:r>
        <w:rPr>
          <w:color w:val="231F20"/>
          <w:spacing w:val="23"/>
        </w:rPr>
        <w:t> </w:t>
      </w:r>
      <w:r>
        <w:rPr>
          <w:color w:val="231F20"/>
        </w:rPr>
        <w:t>control</w:t>
      </w:r>
      <w:r>
        <w:rPr>
          <w:color w:val="231F20"/>
          <w:spacing w:val="23"/>
        </w:rPr>
        <w:t> </w:t>
      </w:r>
      <w:r>
        <w:rPr>
          <w:color w:val="231F20"/>
        </w:rPr>
        <w:t>device</w:t>
      </w:r>
      <w:r>
        <w:rPr>
          <w:color w:val="231F20"/>
          <w:spacing w:val="23"/>
        </w:rPr>
        <w:t> </w:t>
      </w:r>
      <w:r>
        <w:rPr>
          <w:color w:val="231F20"/>
        </w:rPr>
        <w:t>(ICD)</w:t>
      </w:r>
      <w:r>
        <w:rPr>
          <w:color w:val="231F20"/>
          <w:spacing w:val="22"/>
        </w:rPr>
        <w:t> </w:t>
      </w:r>
      <w:r>
        <w:rPr>
          <w:color w:val="231F20"/>
        </w:rPr>
        <w:t>also</w:t>
      </w:r>
      <w:r>
        <w:rPr>
          <w:color w:val="231F20"/>
          <w:spacing w:val="23"/>
        </w:rPr>
        <w:t> </w:t>
      </w:r>
      <w:r>
        <w:rPr>
          <w:color w:val="231F20"/>
        </w:rPr>
        <w:t>becomes</w:t>
      </w:r>
      <w:r>
        <w:rPr>
          <w:color w:val="231F20"/>
          <w:spacing w:val="24"/>
        </w:rPr>
        <w:t> </w:t>
      </w:r>
      <w:r>
        <w:rPr>
          <w:color w:val="231F20"/>
        </w:rPr>
        <w:t>more</w:t>
      </w:r>
      <w:r>
        <w:rPr>
          <w:color w:val="231F20"/>
          <w:spacing w:val="23"/>
        </w:rPr>
        <w:t> </w:t>
      </w:r>
      <w:r>
        <w:rPr>
          <w:color w:val="231F20"/>
        </w:rPr>
        <w:t>prevalent.</w:t>
      </w:r>
      <w:r>
        <w:rPr>
          <w:color w:val="231F20"/>
          <w:spacing w:val="23"/>
        </w:rPr>
        <w:t> </w:t>
      </w:r>
      <w:r>
        <w:rPr>
          <w:color w:val="231F20"/>
        </w:rPr>
        <w:t>ICD</w:t>
      </w:r>
      <w:r>
        <w:rPr>
          <w:color w:val="231F20"/>
          <w:spacing w:val="23"/>
        </w:rPr>
        <w:t> </w:t>
      </w:r>
      <w:r>
        <w:rPr>
          <w:color w:val="231F20"/>
        </w:rPr>
        <w:t>in</w:t>
      </w:r>
      <w:r>
        <w:rPr>
          <w:color w:val="231F20"/>
          <w:spacing w:val="22"/>
        </w:rPr>
        <w:t> </w:t>
      </w:r>
      <w:r>
        <w:rPr>
          <w:color w:val="231F20"/>
        </w:rPr>
        <w:t>horizontal</w:t>
      </w:r>
    </w:p>
    <w:p>
      <w:pPr>
        <w:pStyle w:val="BodyText"/>
        <w:spacing w:before="71"/>
      </w:pPr>
      <w:r>
        <w:rPr/>
        <mc:AlternateContent>
          <mc:Choice Requires="wps">
            <w:drawing>
              <wp:anchor distT="0" distB="0" distL="0" distR="0" allowOverlap="1" layoutInCell="1" locked="0" behindDoc="1" simplePos="0" relativeHeight="487589376">
                <wp:simplePos x="0" y="0"/>
                <wp:positionH relativeFrom="page">
                  <wp:posOffset>518579</wp:posOffset>
                </wp:positionH>
                <wp:positionV relativeFrom="paragraph">
                  <wp:posOffset>206692</wp:posOffset>
                </wp:positionV>
                <wp:extent cx="182880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833pt;margin-top:16.274961pt;width:144pt;height:.48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before="99"/>
        <w:ind w:left="536" w:right="0" w:firstLine="0"/>
        <w:jc w:val="left"/>
        <w:rPr>
          <w:sz w:val="16"/>
        </w:rPr>
      </w:pPr>
      <w:r>
        <w:rPr>
          <w:color w:val="231F20"/>
          <w:sz w:val="16"/>
        </w:rPr>
        <w:t>*</w:t>
      </w:r>
      <w:r>
        <w:rPr>
          <w:color w:val="231F20"/>
          <w:spacing w:val="-10"/>
          <w:sz w:val="16"/>
        </w:rPr>
        <w:t> </w:t>
      </w:r>
      <w:r>
        <w:rPr>
          <w:color w:val="231F20"/>
          <w:sz w:val="16"/>
        </w:rPr>
        <w:t>Corresponding</w:t>
      </w:r>
      <w:r>
        <w:rPr>
          <w:color w:val="231F20"/>
          <w:spacing w:val="-9"/>
          <w:sz w:val="16"/>
        </w:rPr>
        <w:t> </w:t>
      </w:r>
      <w:r>
        <w:rPr>
          <w:color w:val="231F20"/>
          <w:sz w:val="16"/>
        </w:rPr>
        <w:t>author.</w:t>
      </w:r>
      <w:r>
        <w:rPr>
          <w:color w:val="231F20"/>
          <w:spacing w:val="-9"/>
          <w:sz w:val="16"/>
        </w:rPr>
        <w:t> </w:t>
      </w:r>
      <w:r>
        <w:rPr>
          <w:color w:val="231F20"/>
          <w:sz w:val="16"/>
        </w:rPr>
        <w:t>Tel.:</w:t>
      </w:r>
      <w:r>
        <w:rPr>
          <w:color w:val="231F20"/>
          <w:spacing w:val="-8"/>
          <w:sz w:val="16"/>
        </w:rPr>
        <w:t> </w:t>
      </w:r>
      <w:r>
        <w:rPr>
          <w:color w:val="231F20"/>
          <w:sz w:val="16"/>
        </w:rPr>
        <w:t>+86-130-0815-</w:t>
      </w:r>
      <w:r>
        <w:rPr>
          <w:color w:val="231F20"/>
          <w:spacing w:val="-2"/>
          <w:sz w:val="16"/>
        </w:rPr>
        <w:t>3672.</w:t>
      </w:r>
    </w:p>
    <w:p>
      <w:pPr>
        <w:spacing w:before="16"/>
        <w:ind w:left="536"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fangqt@foxmail.com.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9"/>
        <w:rPr>
          <w:sz w:val="16"/>
        </w:rPr>
      </w:pPr>
    </w:p>
    <w:p>
      <w:pPr>
        <w:spacing w:line="261" w:lineRule="auto" w:before="0"/>
        <w:ind w:left="103" w:right="248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doi:10.1016/j.aasri.2012.11.048</w:t>
      </w:r>
    </w:p>
    <w:p>
      <w:pPr>
        <w:spacing w:after="0" w:line="261" w:lineRule="auto"/>
        <w:jc w:val="left"/>
        <w:rPr>
          <w:sz w:val="16"/>
        </w:rPr>
        <w:sectPr>
          <w:footerReference w:type="default" r:id="rId5"/>
          <w:type w:val="continuous"/>
          <w:pgSz w:w="10890" w:h="14860"/>
          <w:pgMar w:header="0" w:footer="0" w:top="780" w:bottom="280" w:left="520" w:right="540"/>
          <w:pgNumType w:start="299"/>
        </w:sectPr>
      </w:pPr>
    </w:p>
    <w:p>
      <w:pPr>
        <w:pStyle w:val="BodyText"/>
        <w:spacing w:before="159"/>
      </w:pPr>
    </w:p>
    <w:p>
      <w:pPr>
        <w:pStyle w:val="BodyText"/>
        <w:spacing w:line="249" w:lineRule="auto"/>
        <w:ind w:left="294" w:right="679"/>
        <w:jc w:val="both"/>
      </w:pPr>
      <w:r>
        <w:rPr>
          <w:color w:val="231F20"/>
        </w:rPr>
        <w:t>wells can effectively slow down the water cone and gas cone, increase the sweep area of gas drive or water drive, promote single well productivity and then enhance</w:t>
      </w:r>
      <w:r>
        <w:rPr>
          <w:color w:val="231F20"/>
          <w:spacing w:val="-1"/>
        </w:rPr>
        <w:t> </w:t>
      </w:r>
      <w:r>
        <w:rPr>
          <w:color w:val="231F20"/>
        </w:rPr>
        <w:t>oil recovery. The choke flow of ICD can control the flow in the downhole production layer and adjust the production profile to get the balancing development and optimized production of oil and gas. But many elements would affect the horizontal well productivity with ICD and to describe, analyze and evaluate them is hard because of their vagueness and uncertainty. Therefore this work introduces the fuzzy mathematical method, an evaluating method with theory of fuzzy set which integrates evaluating matrix and the objective fuzzy matrix. It could tell the quality of many factors</w:t>
      </w:r>
      <w:r>
        <w:rPr>
          <w:color w:val="231F20"/>
          <w:spacing w:val="40"/>
        </w:rPr>
        <w:t> </w:t>
      </w:r>
      <w:r>
        <w:rPr>
          <w:color w:val="231F20"/>
        </w:rPr>
        <w:t>objectively and make quantitative evaluation correctly. The key point in establishing optimized evaluation model with fuzzy mathematics is in determining the evaluating index factor, index weight, and subordinate function matrix affecting the suitability of ICD and then establishing the fuzzy comprehensive evaluation </w:t>
      </w:r>
      <w:r>
        <w:rPr>
          <w:color w:val="231F20"/>
          <w:spacing w:val="-2"/>
        </w:rPr>
        <w:t>model.</w:t>
      </w:r>
    </w:p>
    <w:p>
      <w:pPr>
        <w:pStyle w:val="BodyText"/>
        <w:spacing w:before="1"/>
        <w:rPr>
          <w:sz w:val="19"/>
        </w:rPr>
      </w:pPr>
      <w:r>
        <w:rPr/>
        <mc:AlternateContent>
          <mc:Choice Requires="wps">
            <w:drawing>
              <wp:anchor distT="0" distB="0" distL="0" distR="0" allowOverlap="1" layoutInCell="1" locked="0" behindDoc="1" simplePos="0" relativeHeight="487591936">
                <wp:simplePos x="0" y="0"/>
                <wp:positionH relativeFrom="page">
                  <wp:posOffset>441909</wp:posOffset>
                </wp:positionH>
                <wp:positionV relativeFrom="paragraph">
                  <wp:posOffset>154903</wp:posOffset>
                </wp:positionV>
                <wp:extent cx="5717540" cy="440690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5717540" cy="4406900"/>
                          <a:chExt cx="5717540" cy="4406900"/>
                        </a:xfrm>
                      </wpg:grpSpPr>
                      <wps:wsp>
                        <wps:cNvPr id="14" name="Graphic 14"/>
                        <wps:cNvSpPr/>
                        <wps:spPr>
                          <a:xfrm>
                            <a:off x="0" y="0"/>
                            <a:ext cx="5717540" cy="238760"/>
                          </a:xfrm>
                          <a:custGeom>
                            <a:avLst/>
                            <a:gdLst/>
                            <a:ahLst/>
                            <a:cxnLst/>
                            <a:rect l="l" t="t" r="r" b="b"/>
                            <a:pathLst>
                              <a:path w="5717540" h="238760">
                                <a:moveTo>
                                  <a:pt x="6083" y="6108"/>
                                </a:moveTo>
                                <a:lnTo>
                                  <a:pt x="0" y="6108"/>
                                </a:lnTo>
                                <a:lnTo>
                                  <a:pt x="0" y="238518"/>
                                </a:lnTo>
                                <a:lnTo>
                                  <a:pt x="6083" y="238518"/>
                                </a:lnTo>
                                <a:lnTo>
                                  <a:pt x="6083" y="6108"/>
                                </a:lnTo>
                                <a:close/>
                              </a:path>
                              <a:path w="5717540" h="238760">
                                <a:moveTo>
                                  <a:pt x="5717286" y="6108"/>
                                </a:moveTo>
                                <a:lnTo>
                                  <a:pt x="5711190" y="6108"/>
                                </a:lnTo>
                                <a:lnTo>
                                  <a:pt x="5711190" y="238518"/>
                                </a:lnTo>
                                <a:lnTo>
                                  <a:pt x="5717286" y="238518"/>
                                </a:lnTo>
                                <a:lnTo>
                                  <a:pt x="5717286" y="6108"/>
                                </a:lnTo>
                                <a:close/>
                              </a:path>
                              <a:path w="5717540" h="238760">
                                <a:moveTo>
                                  <a:pt x="5717286" y="0"/>
                                </a:moveTo>
                                <a:lnTo>
                                  <a:pt x="5711190" y="0"/>
                                </a:lnTo>
                                <a:lnTo>
                                  <a:pt x="6083" y="0"/>
                                </a:lnTo>
                                <a:lnTo>
                                  <a:pt x="0" y="0"/>
                                </a:lnTo>
                                <a:lnTo>
                                  <a:pt x="0" y="6096"/>
                                </a:lnTo>
                                <a:lnTo>
                                  <a:pt x="6083" y="6096"/>
                                </a:lnTo>
                                <a:lnTo>
                                  <a:pt x="5711190" y="6096"/>
                                </a:lnTo>
                                <a:lnTo>
                                  <a:pt x="5717286" y="6096"/>
                                </a:lnTo>
                                <a:lnTo>
                                  <a:pt x="5717286" y="0"/>
                                </a:lnTo>
                                <a:close/>
                              </a:path>
                            </a:pathLst>
                          </a:custGeom>
                          <a:solidFill>
                            <a:srgbClr val="000000"/>
                          </a:solidFill>
                        </wps:spPr>
                        <wps:bodyPr wrap="square" lIns="0" tIns="0" rIns="0" bIns="0" rtlCol="0">
                          <a:prstTxWarp prst="textNoShape">
                            <a:avLst/>
                          </a:prstTxWarp>
                          <a:noAutofit/>
                        </wps:bodyPr>
                      </wps:wsp>
                      <pic:pic>
                        <pic:nvPicPr>
                          <pic:cNvPr id="15" name="Image 15"/>
                          <pic:cNvPicPr/>
                        </pic:nvPicPr>
                        <pic:blipFill>
                          <a:blip r:embed="rId14" cstate="print"/>
                          <a:stretch>
                            <a:fillRect/>
                          </a:stretch>
                        </pic:blipFill>
                        <pic:spPr>
                          <a:xfrm>
                            <a:off x="78549" y="268897"/>
                            <a:ext cx="75552" cy="86182"/>
                          </a:xfrm>
                          <a:prstGeom prst="rect">
                            <a:avLst/>
                          </a:prstGeom>
                        </pic:spPr>
                      </pic:pic>
                      <wps:wsp>
                        <wps:cNvPr id="16" name="Graphic 16"/>
                        <wps:cNvSpPr/>
                        <wps:spPr>
                          <a:xfrm>
                            <a:off x="0" y="238518"/>
                            <a:ext cx="5717540" cy="219075"/>
                          </a:xfrm>
                          <a:custGeom>
                            <a:avLst/>
                            <a:gdLst/>
                            <a:ahLst/>
                            <a:cxnLst/>
                            <a:rect l="l" t="t" r="r" b="b"/>
                            <a:pathLst>
                              <a:path w="5717540" h="219075">
                                <a:moveTo>
                                  <a:pt x="6083" y="0"/>
                                </a:moveTo>
                                <a:lnTo>
                                  <a:pt x="0" y="0"/>
                                </a:lnTo>
                                <a:lnTo>
                                  <a:pt x="0" y="218681"/>
                                </a:lnTo>
                                <a:lnTo>
                                  <a:pt x="6083" y="218681"/>
                                </a:lnTo>
                                <a:lnTo>
                                  <a:pt x="6083" y="0"/>
                                </a:lnTo>
                                <a:close/>
                              </a:path>
                              <a:path w="5717540" h="219075">
                                <a:moveTo>
                                  <a:pt x="5717286" y="0"/>
                                </a:moveTo>
                                <a:lnTo>
                                  <a:pt x="5711190" y="0"/>
                                </a:lnTo>
                                <a:lnTo>
                                  <a:pt x="5711190" y="218681"/>
                                </a:lnTo>
                                <a:lnTo>
                                  <a:pt x="5717286" y="218681"/>
                                </a:lnTo>
                                <a:lnTo>
                                  <a:pt x="5717286" y="0"/>
                                </a:lnTo>
                                <a:close/>
                              </a:path>
                            </a:pathLst>
                          </a:custGeom>
                          <a:solidFill>
                            <a:srgbClr val="000000"/>
                          </a:solidFill>
                        </wps:spPr>
                        <wps:bodyPr wrap="square" lIns="0" tIns="0" rIns="0" bIns="0" rtlCol="0">
                          <a:prstTxWarp prst="textNoShape">
                            <a:avLst/>
                          </a:prstTxWarp>
                          <a:noAutofit/>
                        </wps:bodyPr>
                      </wps:wsp>
                      <pic:pic>
                        <pic:nvPicPr>
                          <pic:cNvPr id="17" name="Image 17"/>
                          <pic:cNvPicPr/>
                        </pic:nvPicPr>
                        <pic:blipFill>
                          <a:blip r:embed="rId14" cstate="print"/>
                          <a:stretch>
                            <a:fillRect/>
                          </a:stretch>
                        </pic:blipFill>
                        <pic:spPr>
                          <a:xfrm>
                            <a:off x="78549" y="487591"/>
                            <a:ext cx="75552" cy="86182"/>
                          </a:xfrm>
                          <a:prstGeom prst="rect">
                            <a:avLst/>
                          </a:prstGeom>
                        </pic:spPr>
                      </pic:pic>
                      <wps:wsp>
                        <wps:cNvPr id="18" name="Graphic 18"/>
                        <wps:cNvSpPr/>
                        <wps:spPr>
                          <a:xfrm>
                            <a:off x="0" y="457199"/>
                            <a:ext cx="5717540" cy="3949700"/>
                          </a:xfrm>
                          <a:custGeom>
                            <a:avLst/>
                            <a:gdLst/>
                            <a:ahLst/>
                            <a:cxnLst/>
                            <a:rect l="l" t="t" r="r" b="b"/>
                            <a:pathLst>
                              <a:path w="5717540" h="3949700">
                                <a:moveTo>
                                  <a:pt x="6083" y="1972068"/>
                                </a:moveTo>
                                <a:lnTo>
                                  <a:pt x="0" y="1972068"/>
                                </a:lnTo>
                                <a:lnTo>
                                  <a:pt x="0" y="2190750"/>
                                </a:lnTo>
                                <a:lnTo>
                                  <a:pt x="0" y="2410206"/>
                                </a:lnTo>
                                <a:lnTo>
                                  <a:pt x="6083" y="2410206"/>
                                </a:lnTo>
                                <a:lnTo>
                                  <a:pt x="6083" y="2190750"/>
                                </a:lnTo>
                                <a:lnTo>
                                  <a:pt x="6083" y="1972068"/>
                                </a:lnTo>
                                <a:close/>
                              </a:path>
                              <a:path w="5717540" h="3949700">
                                <a:moveTo>
                                  <a:pt x="6083" y="1533918"/>
                                </a:moveTo>
                                <a:lnTo>
                                  <a:pt x="0" y="1533918"/>
                                </a:lnTo>
                                <a:lnTo>
                                  <a:pt x="0" y="1752600"/>
                                </a:lnTo>
                                <a:lnTo>
                                  <a:pt x="0" y="1972056"/>
                                </a:lnTo>
                                <a:lnTo>
                                  <a:pt x="6083" y="1972056"/>
                                </a:lnTo>
                                <a:lnTo>
                                  <a:pt x="6083" y="1752600"/>
                                </a:lnTo>
                                <a:lnTo>
                                  <a:pt x="6083" y="1533918"/>
                                </a:lnTo>
                                <a:close/>
                              </a:path>
                              <a:path w="5717540" h="3949700">
                                <a:moveTo>
                                  <a:pt x="6083" y="1095768"/>
                                </a:moveTo>
                                <a:lnTo>
                                  <a:pt x="0" y="1095768"/>
                                </a:lnTo>
                                <a:lnTo>
                                  <a:pt x="0" y="1314450"/>
                                </a:lnTo>
                                <a:lnTo>
                                  <a:pt x="0" y="1533906"/>
                                </a:lnTo>
                                <a:lnTo>
                                  <a:pt x="6083" y="1533906"/>
                                </a:lnTo>
                                <a:lnTo>
                                  <a:pt x="6083" y="1314450"/>
                                </a:lnTo>
                                <a:lnTo>
                                  <a:pt x="6083" y="1095768"/>
                                </a:lnTo>
                                <a:close/>
                              </a:path>
                              <a:path w="5717540" h="3949700">
                                <a:moveTo>
                                  <a:pt x="6083" y="657618"/>
                                </a:moveTo>
                                <a:lnTo>
                                  <a:pt x="0" y="657618"/>
                                </a:lnTo>
                                <a:lnTo>
                                  <a:pt x="0" y="876300"/>
                                </a:lnTo>
                                <a:lnTo>
                                  <a:pt x="0" y="1095756"/>
                                </a:lnTo>
                                <a:lnTo>
                                  <a:pt x="6083" y="1095756"/>
                                </a:lnTo>
                                <a:lnTo>
                                  <a:pt x="6083" y="876300"/>
                                </a:lnTo>
                                <a:lnTo>
                                  <a:pt x="6083" y="657618"/>
                                </a:lnTo>
                                <a:close/>
                              </a:path>
                              <a:path w="5717540" h="3949700">
                                <a:moveTo>
                                  <a:pt x="6083" y="219468"/>
                                </a:moveTo>
                                <a:lnTo>
                                  <a:pt x="0" y="219468"/>
                                </a:lnTo>
                                <a:lnTo>
                                  <a:pt x="0" y="438150"/>
                                </a:lnTo>
                                <a:lnTo>
                                  <a:pt x="0" y="657606"/>
                                </a:lnTo>
                                <a:lnTo>
                                  <a:pt x="6083" y="657606"/>
                                </a:lnTo>
                                <a:lnTo>
                                  <a:pt x="6083" y="438150"/>
                                </a:lnTo>
                                <a:lnTo>
                                  <a:pt x="6083" y="219468"/>
                                </a:lnTo>
                                <a:close/>
                              </a:path>
                              <a:path w="5717540" h="3949700">
                                <a:moveTo>
                                  <a:pt x="6083" y="0"/>
                                </a:moveTo>
                                <a:lnTo>
                                  <a:pt x="0" y="0"/>
                                </a:lnTo>
                                <a:lnTo>
                                  <a:pt x="0" y="219456"/>
                                </a:lnTo>
                                <a:lnTo>
                                  <a:pt x="6083" y="219456"/>
                                </a:lnTo>
                                <a:lnTo>
                                  <a:pt x="6083" y="0"/>
                                </a:lnTo>
                                <a:close/>
                              </a:path>
                              <a:path w="5717540" h="3949700">
                                <a:moveTo>
                                  <a:pt x="3003385" y="542366"/>
                                </a:moveTo>
                                <a:lnTo>
                                  <a:pt x="3001149" y="542366"/>
                                </a:lnTo>
                                <a:lnTo>
                                  <a:pt x="3000324" y="547865"/>
                                </a:lnTo>
                                <a:lnTo>
                                  <a:pt x="2998495" y="550621"/>
                                </a:lnTo>
                                <a:lnTo>
                                  <a:pt x="2993898" y="550621"/>
                                </a:lnTo>
                                <a:lnTo>
                                  <a:pt x="2992640" y="549935"/>
                                </a:lnTo>
                                <a:lnTo>
                                  <a:pt x="2991154" y="547154"/>
                                </a:lnTo>
                                <a:lnTo>
                                  <a:pt x="2990773" y="544639"/>
                                </a:lnTo>
                                <a:lnTo>
                                  <a:pt x="2990773" y="497814"/>
                                </a:lnTo>
                                <a:lnTo>
                                  <a:pt x="2980461" y="497814"/>
                                </a:lnTo>
                                <a:lnTo>
                                  <a:pt x="2980461" y="541185"/>
                                </a:lnTo>
                                <a:lnTo>
                                  <a:pt x="2974581" y="546227"/>
                                </a:lnTo>
                                <a:lnTo>
                                  <a:pt x="2969793" y="548754"/>
                                </a:lnTo>
                                <a:lnTo>
                                  <a:pt x="2964040" y="548754"/>
                                </a:lnTo>
                                <a:lnTo>
                                  <a:pt x="2956166" y="538378"/>
                                </a:lnTo>
                                <a:lnTo>
                                  <a:pt x="2956166" y="497814"/>
                                </a:lnTo>
                                <a:lnTo>
                                  <a:pt x="2945917" y="497814"/>
                                </a:lnTo>
                                <a:lnTo>
                                  <a:pt x="2945917" y="558228"/>
                                </a:lnTo>
                                <a:lnTo>
                                  <a:pt x="2945295" y="562406"/>
                                </a:lnTo>
                                <a:lnTo>
                                  <a:pt x="2942971" y="570611"/>
                                </a:lnTo>
                                <a:lnTo>
                                  <a:pt x="2942437" y="573303"/>
                                </a:lnTo>
                                <a:lnTo>
                                  <a:pt x="2942437" y="576821"/>
                                </a:lnTo>
                                <a:lnTo>
                                  <a:pt x="2942971" y="578561"/>
                                </a:lnTo>
                                <a:lnTo>
                                  <a:pt x="2945130" y="581469"/>
                                </a:lnTo>
                                <a:lnTo>
                                  <a:pt x="2946577" y="582193"/>
                                </a:lnTo>
                                <a:lnTo>
                                  <a:pt x="2950184" y="582193"/>
                                </a:lnTo>
                                <a:lnTo>
                                  <a:pt x="2951670" y="581571"/>
                                </a:lnTo>
                                <a:lnTo>
                                  <a:pt x="2954070" y="579081"/>
                                </a:lnTo>
                                <a:lnTo>
                                  <a:pt x="2954680" y="577507"/>
                                </a:lnTo>
                                <a:lnTo>
                                  <a:pt x="2954680" y="574230"/>
                                </a:lnTo>
                                <a:lnTo>
                                  <a:pt x="2954007" y="571423"/>
                                </a:lnTo>
                                <a:lnTo>
                                  <a:pt x="2951530" y="563295"/>
                                </a:lnTo>
                                <a:lnTo>
                                  <a:pt x="2950946" y="559473"/>
                                </a:lnTo>
                                <a:lnTo>
                                  <a:pt x="2950946" y="552361"/>
                                </a:lnTo>
                                <a:lnTo>
                                  <a:pt x="2954007" y="555091"/>
                                </a:lnTo>
                                <a:lnTo>
                                  <a:pt x="2957322" y="556463"/>
                                </a:lnTo>
                                <a:lnTo>
                                  <a:pt x="2966440" y="556463"/>
                                </a:lnTo>
                                <a:lnTo>
                                  <a:pt x="2972968" y="552450"/>
                                </a:lnTo>
                                <a:lnTo>
                                  <a:pt x="2980461" y="544410"/>
                                </a:lnTo>
                                <a:lnTo>
                                  <a:pt x="2980588" y="548259"/>
                                </a:lnTo>
                                <a:lnTo>
                                  <a:pt x="2981668" y="551230"/>
                                </a:lnTo>
                                <a:lnTo>
                                  <a:pt x="2985770" y="555421"/>
                                </a:lnTo>
                                <a:lnTo>
                                  <a:pt x="2988348" y="556463"/>
                                </a:lnTo>
                                <a:lnTo>
                                  <a:pt x="2998622" y="556463"/>
                                </a:lnTo>
                                <a:lnTo>
                                  <a:pt x="3002597" y="551764"/>
                                </a:lnTo>
                                <a:lnTo>
                                  <a:pt x="3003385" y="542366"/>
                                </a:lnTo>
                                <a:close/>
                              </a:path>
                              <a:path w="5717540" h="3949700">
                                <a:moveTo>
                                  <a:pt x="3136735" y="323672"/>
                                </a:moveTo>
                                <a:lnTo>
                                  <a:pt x="3134499" y="323672"/>
                                </a:lnTo>
                                <a:lnTo>
                                  <a:pt x="3133674" y="329171"/>
                                </a:lnTo>
                                <a:lnTo>
                                  <a:pt x="3131845" y="331927"/>
                                </a:lnTo>
                                <a:lnTo>
                                  <a:pt x="3127248" y="331927"/>
                                </a:lnTo>
                                <a:lnTo>
                                  <a:pt x="3125990" y="331241"/>
                                </a:lnTo>
                                <a:lnTo>
                                  <a:pt x="3124504" y="328460"/>
                                </a:lnTo>
                                <a:lnTo>
                                  <a:pt x="3124123" y="325945"/>
                                </a:lnTo>
                                <a:lnTo>
                                  <a:pt x="3124123" y="279120"/>
                                </a:lnTo>
                                <a:lnTo>
                                  <a:pt x="3113811" y="279120"/>
                                </a:lnTo>
                                <a:lnTo>
                                  <a:pt x="3113811" y="322491"/>
                                </a:lnTo>
                                <a:lnTo>
                                  <a:pt x="3107931" y="327533"/>
                                </a:lnTo>
                                <a:lnTo>
                                  <a:pt x="3103143" y="330060"/>
                                </a:lnTo>
                                <a:lnTo>
                                  <a:pt x="3097390" y="330060"/>
                                </a:lnTo>
                                <a:lnTo>
                                  <a:pt x="3089516" y="319684"/>
                                </a:lnTo>
                                <a:lnTo>
                                  <a:pt x="3089516" y="279120"/>
                                </a:lnTo>
                                <a:lnTo>
                                  <a:pt x="3079267" y="279120"/>
                                </a:lnTo>
                                <a:lnTo>
                                  <a:pt x="3079267" y="339534"/>
                                </a:lnTo>
                                <a:lnTo>
                                  <a:pt x="3078645" y="343712"/>
                                </a:lnTo>
                                <a:lnTo>
                                  <a:pt x="3076321" y="351917"/>
                                </a:lnTo>
                                <a:lnTo>
                                  <a:pt x="3075787" y="354609"/>
                                </a:lnTo>
                                <a:lnTo>
                                  <a:pt x="3075787" y="358127"/>
                                </a:lnTo>
                                <a:lnTo>
                                  <a:pt x="3076321" y="359867"/>
                                </a:lnTo>
                                <a:lnTo>
                                  <a:pt x="3078480" y="362775"/>
                                </a:lnTo>
                                <a:lnTo>
                                  <a:pt x="3079927" y="363499"/>
                                </a:lnTo>
                                <a:lnTo>
                                  <a:pt x="3083534" y="363499"/>
                                </a:lnTo>
                                <a:lnTo>
                                  <a:pt x="3085020" y="362877"/>
                                </a:lnTo>
                                <a:lnTo>
                                  <a:pt x="3087420" y="360387"/>
                                </a:lnTo>
                                <a:lnTo>
                                  <a:pt x="3088030" y="358813"/>
                                </a:lnTo>
                                <a:lnTo>
                                  <a:pt x="3088030" y="355536"/>
                                </a:lnTo>
                                <a:lnTo>
                                  <a:pt x="3087357" y="352729"/>
                                </a:lnTo>
                                <a:lnTo>
                                  <a:pt x="3084880" y="344601"/>
                                </a:lnTo>
                                <a:lnTo>
                                  <a:pt x="3084296" y="340779"/>
                                </a:lnTo>
                                <a:lnTo>
                                  <a:pt x="3084296" y="333667"/>
                                </a:lnTo>
                                <a:lnTo>
                                  <a:pt x="3087357" y="336397"/>
                                </a:lnTo>
                                <a:lnTo>
                                  <a:pt x="3090672" y="337769"/>
                                </a:lnTo>
                                <a:lnTo>
                                  <a:pt x="3099790" y="337769"/>
                                </a:lnTo>
                                <a:lnTo>
                                  <a:pt x="3106318" y="333756"/>
                                </a:lnTo>
                                <a:lnTo>
                                  <a:pt x="3113811" y="325716"/>
                                </a:lnTo>
                                <a:lnTo>
                                  <a:pt x="3113938" y="329565"/>
                                </a:lnTo>
                                <a:lnTo>
                                  <a:pt x="3115018" y="332536"/>
                                </a:lnTo>
                                <a:lnTo>
                                  <a:pt x="3119120" y="336727"/>
                                </a:lnTo>
                                <a:lnTo>
                                  <a:pt x="3121698" y="337769"/>
                                </a:lnTo>
                                <a:lnTo>
                                  <a:pt x="3131972" y="337769"/>
                                </a:lnTo>
                                <a:lnTo>
                                  <a:pt x="3135947" y="333070"/>
                                </a:lnTo>
                                <a:lnTo>
                                  <a:pt x="3136735" y="323672"/>
                                </a:lnTo>
                                <a:close/>
                              </a:path>
                              <a:path w="5717540" h="3949700">
                                <a:moveTo>
                                  <a:pt x="5717286" y="2410218"/>
                                </a:moveTo>
                                <a:lnTo>
                                  <a:pt x="5711190" y="2410218"/>
                                </a:lnTo>
                                <a:lnTo>
                                  <a:pt x="5711190" y="2628900"/>
                                </a:lnTo>
                                <a:lnTo>
                                  <a:pt x="5711190" y="2847594"/>
                                </a:lnTo>
                                <a:lnTo>
                                  <a:pt x="5711190" y="3943350"/>
                                </a:lnTo>
                                <a:lnTo>
                                  <a:pt x="6083" y="3943350"/>
                                </a:lnTo>
                                <a:lnTo>
                                  <a:pt x="6083" y="2410218"/>
                                </a:lnTo>
                                <a:lnTo>
                                  <a:pt x="0" y="2410218"/>
                                </a:lnTo>
                                <a:lnTo>
                                  <a:pt x="0" y="3949446"/>
                                </a:lnTo>
                                <a:lnTo>
                                  <a:pt x="6083" y="3949446"/>
                                </a:lnTo>
                                <a:lnTo>
                                  <a:pt x="5711190" y="3949446"/>
                                </a:lnTo>
                                <a:lnTo>
                                  <a:pt x="5717286" y="3949446"/>
                                </a:lnTo>
                                <a:lnTo>
                                  <a:pt x="5717286" y="3943350"/>
                                </a:lnTo>
                                <a:lnTo>
                                  <a:pt x="5717286" y="2628900"/>
                                </a:lnTo>
                                <a:lnTo>
                                  <a:pt x="5717286" y="2410218"/>
                                </a:lnTo>
                                <a:close/>
                              </a:path>
                              <a:path w="5717540" h="3949700">
                                <a:moveTo>
                                  <a:pt x="5717286" y="1972068"/>
                                </a:moveTo>
                                <a:lnTo>
                                  <a:pt x="5711190" y="1972068"/>
                                </a:lnTo>
                                <a:lnTo>
                                  <a:pt x="5711190" y="2190750"/>
                                </a:lnTo>
                                <a:lnTo>
                                  <a:pt x="5711190" y="2410206"/>
                                </a:lnTo>
                                <a:lnTo>
                                  <a:pt x="5717286" y="2410206"/>
                                </a:lnTo>
                                <a:lnTo>
                                  <a:pt x="5717286" y="2190750"/>
                                </a:lnTo>
                                <a:lnTo>
                                  <a:pt x="5717286" y="1972068"/>
                                </a:lnTo>
                                <a:close/>
                              </a:path>
                              <a:path w="5717540" h="3949700">
                                <a:moveTo>
                                  <a:pt x="5717286" y="1533918"/>
                                </a:moveTo>
                                <a:lnTo>
                                  <a:pt x="5711190" y="1533918"/>
                                </a:lnTo>
                                <a:lnTo>
                                  <a:pt x="5711190" y="1752600"/>
                                </a:lnTo>
                                <a:lnTo>
                                  <a:pt x="5711190" y="1972056"/>
                                </a:lnTo>
                                <a:lnTo>
                                  <a:pt x="5717286" y="1972056"/>
                                </a:lnTo>
                                <a:lnTo>
                                  <a:pt x="5717286" y="1752600"/>
                                </a:lnTo>
                                <a:lnTo>
                                  <a:pt x="5717286" y="1533918"/>
                                </a:lnTo>
                                <a:close/>
                              </a:path>
                              <a:path w="5717540" h="3949700">
                                <a:moveTo>
                                  <a:pt x="5717286" y="1095768"/>
                                </a:moveTo>
                                <a:lnTo>
                                  <a:pt x="5711190" y="1095768"/>
                                </a:lnTo>
                                <a:lnTo>
                                  <a:pt x="5711190" y="1314450"/>
                                </a:lnTo>
                                <a:lnTo>
                                  <a:pt x="5711190" y="1533906"/>
                                </a:lnTo>
                                <a:lnTo>
                                  <a:pt x="5717286" y="1533906"/>
                                </a:lnTo>
                                <a:lnTo>
                                  <a:pt x="5717286" y="1314450"/>
                                </a:lnTo>
                                <a:lnTo>
                                  <a:pt x="5717286" y="1095768"/>
                                </a:lnTo>
                                <a:close/>
                              </a:path>
                              <a:path w="5717540" h="3949700">
                                <a:moveTo>
                                  <a:pt x="5717286" y="657618"/>
                                </a:moveTo>
                                <a:lnTo>
                                  <a:pt x="5711190" y="657618"/>
                                </a:lnTo>
                                <a:lnTo>
                                  <a:pt x="5711190" y="876300"/>
                                </a:lnTo>
                                <a:lnTo>
                                  <a:pt x="5711190" y="1095756"/>
                                </a:lnTo>
                                <a:lnTo>
                                  <a:pt x="5717286" y="1095756"/>
                                </a:lnTo>
                                <a:lnTo>
                                  <a:pt x="5717286" y="876300"/>
                                </a:lnTo>
                                <a:lnTo>
                                  <a:pt x="5717286" y="657618"/>
                                </a:lnTo>
                                <a:close/>
                              </a:path>
                              <a:path w="5717540" h="3949700">
                                <a:moveTo>
                                  <a:pt x="5717286" y="219468"/>
                                </a:moveTo>
                                <a:lnTo>
                                  <a:pt x="5711190" y="219468"/>
                                </a:lnTo>
                                <a:lnTo>
                                  <a:pt x="5711190" y="438150"/>
                                </a:lnTo>
                                <a:lnTo>
                                  <a:pt x="5711190" y="657606"/>
                                </a:lnTo>
                                <a:lnTo>
                                  <a:pt x="5717286" y="657606"/>
                                </a:lnTo>
                                <a:lnTo>
                                  <a:pt x="5717286" y="438150"/>
                                </a:lnTo>
                                <a:lnTo>
                                  <a:pt x="5717286" y="219468"/>
                                </a:lnTo>
                                <a:close/>
                              </a:path>
                              <a:path w="5717540" h="3949700">
                                <a:moveTo>
                                  <a:pt x="5717286" y="0"/>
                                </a:moveTo>
                                <a:lnTo>
                                  <a:pt x="5711190" y="0"/>
                                </a:lnTo>
                                <a:lnTo>
                                  <a:pt x="5711190" y="219456"/>
                                </a:lnTo>
                                <a:lnTo>
                                  <a:pt x="5717286" y="219456"/>
                                </a:lnTo>
                                <a:lnTo>
                                  <a:pt x="5717286" y="0"/>
                                </a:lnTo>
                                <a:close/>
                              </a:path>
                            </a:pathLst>
                          </a:custGeom>
                          <a:solidFill>
                            <a:srgbClr val="000000"/>
                          </a:solidFill>
                        </wps:spPr>
                        <wps:bodyPr wrap="square" lIns="0" tIns="0" rIns="0" bIns="0" rtlCol="0">
                          <a:prstTxWarp prst="textNoShape">
                            <a:avLst/>
                          </a:prstTxWarp>
                          <a:noAutofit/>
                        </wps:bodyPr>
                      </wps:wsp>
                      <wps:wsp>
                        <wps:cNvPr id="19" name="Textbox 19"/>
                        <wps:cNvSpPr txBox="1"/>
                        <wps:spPr>
                          <a:xfrm>
                            <a:off x="75441" y="24256"/>
                            <a:ext cx="782320" cy="4310380"/>
                          </a:xfrm>
                          <a:prstGeom prst="rect">
                            <a:avLst/>
                          </a:prstGeom>
                        </wps:spPr>
                        <wps:txbx>
                          <w:txbxContent>
                            <w:p>
                              <w:pPr>
                                <w:spacing w:line="222" w:lineRule="exact" w:before="0"/>
                                <w:ind w:left="0" w:right="0" w:firstLine="0"/>
                                <w:jc w:val="left"/>
                                <w:rPr>
                                  <w:b/>
                                  <w:sz w:val="20"/>
                                </w:rPr>
                              </w:pPr>
                              <w:r>
                                <w:rPr>
                                  <w:b/>
                                  <w:color w:val="231F20"/>
                                  <w:spacing w:val="-2"/>
                                  <w:sz w:val="20"/>
                                </w:rPr>
                                <w:t>Nomenclature</w:t>
                              </w:r>
                            </w:p>
                            <w:p>
                              <w:pPr>
                                <w:spacing w:before="112"/>
                                <w:ind w:left="128" w:right="0" w:firstLine="0"/>
                                <w:jc w:val="left"/>
                                <w:rPr>
                                  <w:sz w:val="13"/>
                                </w:rPr>
                              </w:pPr>
                              <w:r>
                                <w:rPr>
                                  <w:color w:val="231F20"/>
                                  <w:spacing w:val="-4"/>
                                  <w:position w:val="3"/>
                                  <w:sz w:val="20"/>
                                </w:rPr>
                                <w:t>P</w:t>
                              </w:r>
                              <w:r>
                                <w:rPr>
                                  <w:color w:val="231F20"/>
                                  <w:spacing w:val="-4"/>
                                  <w:sz w:val="13"/>
                                </w:rPr>
                                <w:t>ICD</w:t>
                              </w:r>
                            </w:p>
                            <w:p>
                              <w:pPr>
                                <w:spacing w:line="345" w:lineRule="auto" w:before="100"/>
                                <w:ind w:left="0" w:right="373" w:firstLine="128"/>
                                <w:jc w:val="left"/>
                                <w:rPr>
                                  <w:sz w:val="20"/>
                                </w:rPr>
                              </w:pPr>
                              <w:r>
                                <w:rPr>
                                  <w:color w:val="231F20"/>
                                  <w:spacing w:val="-2"/>
                                  <w:position w:val="3"/>
                                  <w:sz w:val="20"/>
                                </w:rPr>
                                <w:t>P</w:t>
                              </w:r>
                              <w:r>
                                <w:rPr>
                                  <w:color w:val="231F20"/>
                                  <w:spacing w:val="-2"/>
                                  <w:sz w:val="13"/>
                                </w:rPr>
                                <w:t>reservoir</w:t>
                              </w:r>
                              <w:r>
                                <w:rPr>
                                  <w:color w:val="231F20"/>
                                  <w:spacing w:val="40"/>
                                  <w:sz w:val="13"/>
                                </w:rPr>
                                <w:t> </w:t>
                              </w:r>
                              <w:r>
                                <w:rPr>
                                  <w:color w:val="231F20"/>
                                  <w:spacing w:val="-6"/>
                                  <w:sz w:val="20"/>
                                </w:rPr>
                                <w:t>K</w:t>
                              </w:r>
                              <w:r>
                                <w:rPr>
                                  <w:color w:val="231F20"/>
                                  <w:spacing w:val="-6"/>
                                  <w:sz w:val="20"/>
                                  <w:vertAlign w:val="subscript"/>
                                </w:rPr>
                                <w:t>h</w:t>
                              </w:r>
                            </w:p>
                            <w:p>
                              <w:pPr>
                                <w:spacing w:line="357" w:lineRule="auto" w:before="12"/>
                                <w:ind w:left="0" w:right="1014" w:firstLine="0"/>
                                <w:jc w:val="left"/>
                                <w:rPr>
                                  <w:sz w:val="20"/>
                                </w:rPr>
                              </w:pPr>
                              <w:r>
                                <w:rPr>
                                  <w:color w:val="231F20"/>
                                  <w:spacing w:val="-6"/>
                                  <w:sz w:val="20"/>
                                </w:rPr>
                                <w:t>K</w:t>
                              </w:r>
                              <w:r>
                                <w:rPr>
                                  <w:color w:val="231F20"/>
                                  <w:spacing w:val="-6"/>
                                  <w:sz w:val="20"/>
                                  <w:vertAlign w:val="subscript"/>
                                </w:rPr>
                                <w:t>v</w:t>
                              </w:r>
                              <w:r>
                                <w:rPr>
                                  <w:color w:val="231F20"/>
                                  <w:spacing w:val="-6"/>
                                  <w:sz w:val="20"/>
                                  <w:vertAlign w:val="baseline"/>
                                </w:rPr>
                                <w:t> </w:t>
                              </w:r>
                              <w:r>
                                <w:rPr>
                                  <w:color w:val="231F20"/>
                                  <w:spacing w:val="-4"/>
                                  <w:position w:val="3"/>
                                  <w:sz w:val="20"/>
                                  <w:vertAlign w:val="baseline"/>
                                </w:rPr>
                                <w:t>r</w:t>
                              </w:r>
                              <w:r>
                                <w:rPr>
                                  <w:color w:val="231F20"/>
                                  <w:spacing w:val="-4"/>
                                  <w:sz w:val="13"/>
                                  <w:vertAlign w:val="baseline"/>
                                </w:rPr>
                                <w:t>ij</w:t>
                              </w:r>
                              <w:r>
                                <w:rPr>
                                  <w:color w:val="231F20"/>
                                  <w:spacing w:val="40"/>
                                  <w:sz w:val="13"/>
                                  <w:vertAlign w:val="baseline"/>
                                </w:rPr>
                                <w:t> </w:t>
                              </w:r>
                              <w:r>
                                <w:rPr>
                                  <w:color w:val="231F20"/>
                                  <w:spacing w:val="-10"/>
                                  <w:sz w:val="20"/>
                                  <w:vertAlign w:val="baseline"/>
                                </w:rPr>
                                <w:t>R</w:t>
                              </w:r>
                              <w:r>
                                <w:rPr>
                                  <w:color w:val="231F20"/>
                                  <w:spacing w:val="-6"/>
                                  <w:sz w:val="20"/>
                                  <w:vertAlign w:val="baseline"/>
                                </w:rPr>
                                <w:t> R</w:t>
                              </w:r>
                              <w:r>
                                <w:rPr>
                                  <w:color w:val="231F20"/>
                                  <w:spacing w:val="-6"/>
                                  <w:sz w:val="20"/>
                                  <w:vertAlign w:val="subscript"/>
                                </w:rPr>
                                <w:t>1</w:t>
                              </w:r>
                              <w:r>
                                <w:rPr>
                                  <w:color w:val="231F20"/>
                                  <w:spacing w:val="-6"/>
                                  <w:sz w:val="20"/>
                                  <w:vertAlign w:val="baseline"/>
                                </w:rPr>
                                <w:t> R</w:t>
                              </w:r>
                              <w:r>
                                <w:rPr>
                                  <w:color w:val="231F20"/>
                                  <w:spacing w:val="-6"/>
                                  <w:sz w:val="20"/>
                                  <w:vertAlign w:val="subscript"/>
                                </w:rPr>
                                <w:t>1</w:t>
                              </w:r>
                              <w:r>
                                <w:rPr>
                                  <w:color w:val="231F20"/>
                                  <w:spacing w:val="-6"/>
                                  <w:sz w:val="20"/>
                                  <w:vertAlign w:val="baseline"/>
                                </w:rPr>
                                <w:t> </w:t>
                              </w:r>
                              <w:r>
                                <w:rPr>
                                  <w:color w:val="231F20"/>
                                  <w:spacing w:val="-5"/>
                                  <w:sz w:val="20"/>
                                  <w:vertAlign w:val="baseline"/>
                                </w:rPr>
                                <w:t>R</w:t>
                              </w:r>
                              <w:r>
                                <w:rPr>
                                  <w:color w:val="231F20"/>
                                  <w:spacing w:val="-5"/>
                                  <w:sz w:val="20"/>
                                  <w:vertAlign w:val="subscript"/>
                                </w:rPr>
                                <w:t>1</w:t>
                              </w:r>
                            </w:p>
                            <w:p>
                              <w:pPr>
                                <w:spacing w:line="352" w:lineRule="auto" w:before="0"/>
                                <w:ind w:left="0" w:right="954" w:firstLine="0"/>
                                <w:jc w:val="left"/>
                                <w:rPr>
                                  <w:sz w:val="20"/>
                                </w:rPr>
                              </w:pPr>
                              <w:r>
                                <w:rPr>
                                  <w:color w:val="231F20"/>
                                  <w:spacing w:val="-4"/>
                                  <w:position w:val="3"/>
                                  <w:sz w:val="20"/>
                                </w:rPr>
                                <w:t>X</w:t>
                              </w:r>
                              <w:r>
                                <w:rPr>
                                  <w:color w:val="231F20"/>
                                  <w:spacing w:val="-4"/>
                                  <w:sz w:val="13"/>
                                </w:rPr>
                                <w:t>ij</w:t>
                              </w:r>
                              <w:r>
                                <w:rPr>
                                  <w:color w:val="231F20"/>
                                  <w:spacing w:val="40"/>
                                  <w:sz w:val="13"/>
                                </w:rPr>
                                <w:t> </w:t>
                              </w:r>
                              <w:r>
                                <w:rPr>
                                  <w:color w:val="231F20"/>
                                  <w:spacing w:val="-4"/>
                                  <w:position w:val="3"/>
                                  <w:sz w:val="20"/>
                                </w:rPr>
                                <w:t>X</w:t>
                              </w:r>
                              <w:r>
                                <w:rPr>
                                  <w:color w:val="231F20"/>
                                  <w:spacing w:val="-4"/>
                                  <w:sz w:val="13"/>
                                </w:rPr>
                                <w:t>oj</w:t>
                              </w:r>
                              <w:r>
                                <w:rPr>
                                  <w:color w:val="231F20"/>
                                  <w:spacing w:val="40"/>
                                  <w:sz w:val="13"/>
                                </w:rPr>
                                <w:t> </w:t>
                              </w:r>
                              <w:r>
                                <w:rPr>
                                  <w:color w:val="231F20"/>
                                  <w:spacing w:val="-4"/>
                                  <w:position w:val="3"/>
                                  <w:sz w:val="20"/>
                                </w:rPr>
                                <w:t>X</w:t>
                              </w:r>
                              <w:r>
                                <w:rPr>
                                  <w:color w:val="231F20"/>
                                  <w:spacing w:val="-4"/>
                                  <w:sz w:val="13"/>
                                </w:rPr>
                                <w:t>wj</w:t>
                              </w:r>
                              <w:r>
                                <w:rPr>
                                  <w:color w:val="231F20"/>
                                  <w:spacing w:val="40"/>
                                  <w:sz w:val="13"/>
                                </w:rPr>
                                <w:t> </w:t>
                              </w:r>
                              <w:r>
                                <w:rPr>
                                  <w:color w:val="231F20"/>
                                  <w:spacing w:val="-10"/>
                                  <w:sz w:val="20"/>
                                </w:rPr>
                                <w:t>U</w:t>
                              </w:r>
                              <w:r>
                                <w:rPr>
                                  <w:color w:val="231F20"/>
                                  <w:sz w:val="20"/>
                                </w:rPr>
                                <w:t> </w:t>
                              </w:r>
                              <w:r>
                                <w:rPr>
                                  <w:color w:val="231F20"/>
                                  <w:spacing w:val="-10"/>
                                  <w:sz w:val="20"/>
                                </w:rPr>
                                <w:t>V</w:t>
                              </w:r>
                              <w:r>
                                <w:rPr>
                                  <w:color w:val="231F20"/>
                                  <w:spacing w:val="-6"/>
                                  <w:sz w:val="20"/>
                                </w:rPr>
                                <w:t> V</w:t>
                              </w:r>
                              <w:r>
                                <w:rPr>
                                  <w:color w:val="231F20"/>
                                  <w:spacing w:val="-6"/>
                                  <w:sz w:val="20"/>
                                  <w:vertAlign w:val="subscript"/>
                                </w:rPr>
                                <w:t>1</w:t>
                              </w:r>
                              <w:r>
                                <w:rPr>
                                  <w:color w:val="231F20"/>
                                  <w:spacing w:val="-6"/>
                                  <w:sz w:val="20"/>
                                  <w:vertAlign w:val="baseline"/>
                                </w:rPr>
                                <w:t> V</w:t>
                              </w:r>
                              <w:r>
                                <w:rPr>
                                  <w:color w:val="231F20"/>
                                  <w:spacing w:val="-6"/>
                                  <w:sz w:val="20"/>
                                  <w:vertAlign w:val="subscript"/>
                                </w:rPr>
                                <w:t>2</w:t>
                              </w:r>
                            </w:p>
                            <w:p>
                              <w:pPr>
                                <w:spacing w:before="3"/>
                                <w:ind w:left="0" w:right="0" w:firstLine="0"/>
                                <w:jc w:val="left"/>
                                <w:rPr>
                                  <w:sz w:val="20"/>
                                </w:rPr>
                              </w:pPr>
                              <w:r>
                                <w:rPr>
                                  <w:color w:val="231F20"/>
                                  <w:spacing w:val="-5"/>
                                  <w:sz w:val="20"/>
                                </w:rPr>
                                <w:t>w</w:t>
                              </w:r>
                              <w:r>
                                <w:rPr>
                                  <w:color w:val="231F20"/>
                                  <w:spacing w:val="-5"/>
                                  <w:sz w:val="20"/>
                                  <w:vertAlign w:val="subscript"/>
                                </w:rPr>
                                <w:t>i</w:t>
                              </w:r>
                            </w:p>
                            <w:p>
                              <w:pPr>
                                <w:spacing w:line="340" w:lineRule="atLeast" w:before="6"/>
                                <w:ind w:left="0" w:right="970" w:firstLine="0"/>
                                <w:jc w:val="left"/>
                                <w:rPr>
                                  <w:sz w:val="20"/>
                                </w:rPr>
                              </w:pPr>
                              <w:r>
                                <w:rPr>
                                  <w:color w:val="231F20"/>
                                  <w:spacing w:val="-10"/>
                                  <w:sz w:val="20"/>
                                </w:rPr>
                                <w:t>W</w:t>
                              </w:r>
                              <w:r>
                                <w:rPr>
                                  <w:color w:val="231F20"/>
                                  <w:spacing w:val="-6"/>
                                  <w:sz w:val="20"/>
                                </w:rPr>
                                <w:t> W</w:t>
                              </w:r>
                              <w:r>
                                <w:rPr>
                                  <w:color w:val="231F20"/>
                                  <w:spacing w:val="-6"/>
                                  <w:sz w:val="20"/>
                                  <w:vertAlign w:val="subscript"/>
                                </w:rPr>
                                <w:t>1</w:t>
                              </w:r>
                            </w:p>
                          </w:txbxContent>
                        </wps:txbx>
                        <wps:bodyPr wrap="square" lIns="0" tIns="0" rIns="0" bIns="0" rtlCol="0">
                          <a:noAutofit/>
                        </wps:bodyPr>
                      </wps:wsp>
                      <wps:wsp>
                        <wps:cNvPr id="20" name="Textbox 20"/>
                        <wps:cNvSpPr txBox="1"/>
                        <wps:spPr>
                          <a:xfrm>
                            <a:off x="201171" y="1757732"/>
                            <a:ext cx="305435" cy="91440"/>
                          </a:xfrm>
                          <a:prstGeom prst="rect">
                            <a:avLst/>
                          </a:prstGeom>
                        </wps:spPr>
                        <wps:txbx>
                          <w:txbxContent>
                            <w:p>
                              <w:pPr>
                                <w:spacing w:line="144" w:lineRule="exact" w:before="0"/>
                                <w:ind w:left="0" w:right="0" w:firstLine="0"/>
                                <w:jc w:val="left"/>
                                <w:rPr>
                                  <w:sz w:val="13"/>
                                </w:rPr>
                              </w:pPr>
                              <w:r>
                                <w:rPr>
                                  <w:color w:val="231F20"/>
                                  <w:spacing w:val="-2"/>
                                  <w:sz w:val="13"/>
                                </w:rPr>
                                <w:t>reservoir</w:t>
                              </w:r>
                            </w:p>
                          </w:txbxContent>
                        </wps:txbx>
                        <wps:bodyPr wrap="square" lIns="0" tIns="0" rIns="0" bIns="0" rtlCol="0">
                          <a:noAutofit/>
                        </wps:bodyPr>
                      </wps:wsp>
                      <wps:wsp>
                        <wps:cNvPr id="21" name="Textbox 21"/>
                        <wps:cNvSpPr txBox="1"/>
                        <wps:spPr>
                          <a:xfrm>
                            <a:off x="201171" y="1977188"/>
                            <a:ext cx="381000" cy="91440"/>
                          </a:xfrm>
                          <a:prstGeom prst="rect">
                            <a:avLst/>
                          </a:prstGeom>
                        </wps:spPr>
                        <wps:txbx>
                          <w:txbxContent>
                            <w:p>
                              <w:pPr>
                                <w:spacing w:line="144" w:lineRule="exact" w:before="0"/>
                                <w:ind w:left="0" w:right="0" w:firstLine="0"/>
                                <w:jc w:val="left"/>
                                <w:rPr>
                                  <w:sz w:val="13"/>
                                </w:rPr>
                              </w:pPr>
                              <w:r>
                                <w:rPr>
                                  <w:color w:val="231F20"/>
                                  <w:spacing w:val="-2"/>
                                  <w:sz w:val="13"/>
                                </w:rPr>
                                <w:t>technology</w:t>
                              </w:r>
                            </w:p>
                          </w:txbxContent>
                        </wps:txbx>
                        <wps:bodyPr wrap="square" lIns="0" tIns="0" rIns="0" bIns="0" rtlCol="0">
                          <a:noAutofit/>
                        </wps:bodyPr>
                      </wps:wsp>
                      <wps:wsp>
                        <wps:cNvPr id="22" name="Textbox 22"/>
                        <wps:cNvSpPr txBox="1"/>
                        <wps:spPr>
                          <a:xfrm>
                            <a:off x="989730" y="241681"/>
                            <a:ext cx="4331335" cy="4083685"/>
                          </a:xfrm>
                          <a:prstGeom prst="rect">
                            <a:avLst/>
                          </a:prstGeom>
                        </wps:spPr>
                        <wps:txbx>
                          <w:txbxContent>
                            <w:p>
                              <w:pPr>
                                <w:spacing w:line="360" w:lineRule="auto" w:before="0"/>
                                <w:ind w:left="0" w:right="2818" w:firstLine="0"/>
                                <w:jc w:val="left"/>
                                <w:rPr>
                                  <w:sz w:val="20"/>
                                </w:rPr>
                              </w:pPr>
                              <w:r>
                                <w:rPr>
                                  <w:color w:val="231F20"/>
                                  <w:sz w:val="20"/>
                                </w:rPr>
                                <w:t>pressure loss of</w:t>
                              </w:r>
                              <w:r>
                                <w:rPr>
                                  <w:color w:val="231F20"/>
                                  <w:spacing w:val="40"/>
                                  <w:sz w:val="20"/>
                                </w:rPr>
                                <w:t> </w:t>
                              </w:r>
                              <w:r>
                                <w:rPr>
                                  <w:color w:val="231F20"/>
                                  <w:sz w:val="20"/>
                                </w:rPr>
                                <w:t>flow passing ICD [MPa]. pressure</w:t>
                              </w:r>
                              <w:r>
                                <w:rPr>
                                  <w:color w:val="231F20"/>
                                  <w:spacing w:val="-1"/>
                                  <w:sz w:val="20"/>
                                </w:rPr>
                                <w:t> </w:t>
                              </w:r>
                              <w:r>
                                <w:rPr>
                                  <w:color w:val="231F20"/>
                                  <w:sz w:val="20"/>
                                </w:rPr>
                                <w:t>loss</w:t>
                              </w:r>
                              <w:r>
                                <w:rPr>
                                  <w:color w:val="231F20"/>
                                  <w:spacing w:val="-2"/>
                                  <w:sz w:val="20"/>
                                </w:rPr>
                                <w:t> </w:t>
                              </w:r>
                              <w:r>
                                <w:rPr>
                                  <w:color w:val="231F20"/>
                                  <w:sz w:val="20"/>
                                </w:rPr>
                                <w:t>of</w:t>
                              </w:r>
                              <w:r>
                                <w:rPr>
                                  <w:color w:val="231F20"/>
                                  <w:spacing w:val="-1"/>
                                  <w:sz w:val="20"/>
                                </w:rPr>
                                <w:t> </w:t>
                              </w:r>
                              <w:r>
                                <w:rPr>
                                  <w:color w:val="231F20"/>
                                  <w:sz w:val="20"/>
                                </w:rPr>
                                <w:t>flow</w:t>
                              </w:r>
                              <w:r>
                                <w:rPr>
                                  <w:color w:val="231F20"/>
                                  <w:spacing w:val="-1"/>
                                  <w:sz w:val="20"/>
                                </w:rPr>
                                <w:t> </w:t>
                              </w:r>
                              <w:r>
                                <w:rPr>
                                  <w:color w:val="231F20"/>
                                  <w:sz w:val="20"/>
                                </w:rPr>
                                <w:t>passing</w:t>
                              </w:r>
                              <w:r>
                                <w:rPr>
                                  <w:color w:val="231F20"/>
                                  <w:spacing w:val="-2"/>
                                  <w:sz w:val="20"/>
                                </w:rPr>
                                <w:t> </w:t>
                              </w:r>
                              <w:r>
                                <w:rPr>
                                  <w:color w:val="231F20"/>
                                  <w:sz w:val="20"/>
                                </w:rPr>
                                <w:t>reservoir</w:t>
                              </w:r>
                              <w:r>
                                <w:rPr>
                                  <w:color w:val="231F20"/>
                                  <w:spacing w:val="-2"/>
                                  <w:sz w:val="20"/>
                                </w:rPr>
                                <w:t> </w:t>
                              </w:r>
                              <w:r>
                                <w:rPr>
                                  <w:color w:val="231F20"/>
                                  <w:sz w:val="20"/>
                                </w:rPr>
                                <w:t>[MPa]. horizontal</w:t>
                              </w:r>
                              <w:r>
                                <w:rPr>
                                  <w:color w:val="231F20"/>
                                  <w:spacing w:val="-7"/>
                                  <w:sz w:val="20"/>
                                </w:rPr>
                                <w:t> </w:t>
                              </w:r>
                              <w:r>
                                <w:rPr>
                                  <w:color w:val="231F20"/>
                                  <w:sz w:val="20"/>
                                </w:rPr>
                                <w:t>permeability</w:t>
                              </w:r>
                              <w:r>
                                <w:rPr>
                                  <w:color w:val="231F20"/>
                                  <w:spacing w:val="-7"/>
                                  <w:sz w:val="20"/>
                                </w:rPr>
                                <w:t> </w:t>
                              </w:r>
                              <w:r>
                                <w:rPr>
                                  <w:color w:val="231F20"/>
                                  <w:sz w:val="20"/>
                                </w:rPr>
                                <w:t>of</w:t>
                              </w:r>
                              <w:r>
                                <w:rPr>
                                  <w:color w:val="231F20"/>
                                  <w:spacing w:val="-7"/>
                                  <w:sz w:val="20"/>
                                </w:rPr>
                                <w:t> </w:t>
                              </w:r>
                              <w:r>
                                <w:rPr>
                                  <w:color w:val="231F20"/>
                                  <w:sz w:val="20"/>
                                </w:rPr>
                                <w:t>reservoir</w:t>
                              </w:r>
                              <w:r>
                                <w:rPr>
                                  <w:color w:val="231F20"/>
                                  <w:spacing w:val="-7"/>
                                  <w:sz w:val="20"/>
                                </w:rPr>
                                <w:t> </w:t>
                              </w:r>
                              <w:r>
                                <w:rPr>
                                  <w:color w:val="231F20"/>
                                  <w:sz w:val="20"/>
                                </w:rPr>
                                <w:t>[10</w:t>
                              </w:r>
                              <w:r>
                                <w:rPr>
                                  <w:color w:val="231F20"/>
                                  <w:sz w:val="20"/>
                                  <w:vertAlign w:val="superscript"/>
                                </w:rPr>
                                <w:t>-3</w:t>
                              </w:r>
                              <w:r>
                                <w:rPr>
                                  <w:color w:val="231F20"/>
                                  <w:spacing w:val="40"/>
                                  <w:sz w:val="20"/>
                                  <w:vertAlign w:val="baseline"/>
                                </w:rPr>
                                <w:t> </w:t>
                              </w:r>
                              <w:r>
                                <w:rPr>
                                  <w:color w:val="231F20"/>
                                  <w:sz w:val="20"/>
                                  <w:vertAlign w:val="baseline"/>
                                </w:rPr>
                                <w:t>m</w:t>
                              </w:r>
                              <w:r>
                                <w:rPr>
                                  <w:color w:val="231F20"/>
                                  <w:sz w:val="20"/>
                                  <w:vertAlign w:val="superscript"/>
                                </w:rPr>
                                <w:t>2</w:t>
                              </w:r>
                              <w:r>
                                <w:rPr>
                                  <w:color w:val="231F20"/>
                                  <w:sz w:val="20"/>
                                  <w:vertAlign w:val="baseline"/>
                                </w:rPr>
                                <w:t>]. vertical permeability of reservoir [10</w:t>
                              </w:r>
                              <w:r>
                                <w:rPr>
                                  <w:color w:val="231F20"/>
                                  <w:sz w:val="20"/>
                                  <w:vertAlign w:val="superscript"/>
                                </w:rPr>
                                <w:t>-3</w:t>
                              </w:r>
                              <w:r>
                                <w:rPr>
                                  <w:color w:val="231F20"/>
                                  <w:spacing w:val="40"/>
                                  <w:sz w:val="20"/>
                                  <w:vertAlign w:val="baseline"/>
                                </w:rPr>
                                <w:t> </w:t>
                              </w:r>
                              <w:r>
                                <w:rPr>
                                  <w:color w:val="231F20"/>
                                  <w:sz w:val="20"/>
                                  <w:vertAlign w:val="baseline"/>
                                </w:rPr>
                                <w:t>m</w:t>
                              </w:r>
                              <w:r>
                                <w:rPr>
                                  <w:color w:val="231F20"/>
                                  <w:sz w:val="20"/>
                                  <w:vertAlign w:val="superscript"/>
                                </w:rPr>
                                <w:t>2</w:t>
                              </w:r>
                              <w:r>
                                <w:rPr>
                                  <w:color w:val="231F20"/>
                                  <w:sz w:val="20"/>
                                  <w:vertAlign w:val="baseline"/>
                                </w:rPr>
                                <w:t>].</w:t>
                              </w:r>
                            </w:p>
                            <w:p>
                              <w:pPr>
                                <w:spacing w:line="360" w:lineRule="auto" w:before="0"/>
                                <w:ind w:left="0" w:right="0" w:hanging="1"/>
                                <w:jc w:val="left"/>
                                <w:rPr>
                                  <w:sz w:val="20"/>
                                </w:rPr>
                              </w:pPr>
                              <w:r>
                                <w:rPr>
                                  <w:color w:val="231F20"/>
                                  <w:sz w:val="20"/>
                                </w:rPr>
                                <w:t>fitness</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evaluation</w:t>
                              </w:r>
                              <w:r>
                                <w:rPr>
                                  <w:color w:val="231F20"/>
                                  <w:spacing w:val="-4"/>
                                  <w:sz w:val="20"/>
                                </w:rPr>
                                <w:t> </w:t>
                              </w:r>
                              <w:r>
                                <w:rPr>
                                  <w:color w:val="231F20"/>
                                  <w:sz w:val="20"/>
                                </w:rPr>
                                <w:t>parameter</w:t>
                              </w:r>
                              <w:r>
                                <w:rPr>
                                  <w:color w:val="231F20"/>
                                  <w:spacing w:val="-3"/>
                                  <w:sz w:val="20"/>
                                </w:rPr>
                                <w:t> </w:t>
                              </w:r>
                              <w:r>
                                <w:rPr>
                                  <w:color w:val="231F20"/>
                                  <w:sz w:val="20"/>
                                </w:rPr>
                                <w:t>with</w:t>
                              </w:r>
                              <w:r>
                                <w:rPr>
                                  <w:color w:val="231F20"/>
                                  <w:spacing w:val="-3"/>
                                  <w:sz w:val="20"/>
                                </w:rPr>
                                <w:t> </w:t>
                              </w:r>
                              <w:r>
                                <w:rPr>
                                  <w:color w:val="231F20"/>
                                  <w:sz w:val="20"/>
                                </w:rPr>
                                <w:t>respect</w:t>
                              </w:r>
                              <w:r>
                                <w:rPr>
                                  <w:color w:val="231F20"/>
                                  <w:spacing w:val="-3"/>
                                  <w:sz w:val="20"/>
                                </w:rPr>
                                <w:t> </w:t>
                              </w:r>
                              <w:r>
                                <w:rPr>
                                  <w:color w:val="231F20"/>
                                  <w:sz w:val="20"/>
                                </w:rPr>
                                <w:t>to</w:t>
                              </w:r>
                              <w:r>
                                <w:rPr>
                                  <w:color w:val="231F20"/>
                                  <w:spacing w:val="-3"/>
                                  <w:sz w:val="20"/>
                                </w:rPr>
                                <w:t> </w:t>
                              </w:r>
                              <w:r>
                                <w:rPr>
                                  <w:color w:val="231F20"/>
                                  <w:sz w:val="20"/>
                                </w:rPr>
                                <w:t>the</w:t>
                              </w:r>
                              <w:r>
                                <w:rPr>
                                  <w:color w:val="231F20"/>
                                  <w:spacing w:val="-4"/>
                                  <w:sz w:val="20"/>
                                </w:rPr>
                                <w:t> </w:t>
                              </w:r>
                              <w:r>
                                <w:rPr>
                                  <w:color w:val="231F20"/>
                                  <w:sz w:val="20"/>
                                </w:rPr>
                                <w:t>optimal</w:t>
                              </w:r>
                              <w:r>
                                <w:rPr>
                                  <w:color w:val="231F20"/>
                                  <w:spacing w:val="-5"/>
                                  <w:sz w:val="20"/>
                                </w:rPr>
                                <w:t> </w:t>
                              </w:r>
                              <w:r>
                                <w:rPr>
                                  <w:color w:val="231F20"/>
                                  <w:sz w:val="20"/>
                                </w:rPr>
                                <w:t>value</w:t>
                              </w:r>
                              <w:r>
                                <w:rPr>
                                  <w:color w:val="231F20"/>
                                  <w:spacing w:val="-3"/>
                                  <w:sz w:val="20"/>
                                </w:rPr>
                                <w:t> </w:t>
                              </w:r>
                              <w:r>
                                <w:rPr>
                                  <w:color w:val="231F20"/>
                                  <w:sz w:val="20"/>
                                </w:rPr>
                                <w:t>[dimensionless]. single factor fuzzy evaluation matrix.</w:t>
                              </w:r>
                            </w:p>
                            <w:p>
                              <w:pPr>
                                <w:spacing w:before="0"/>
                                <w:ind w:left="0" w:right="0" w:firstLine="0"/>
                                <w:jc w:val="left"/>
                                <w:rPr>
                                  <w:sz w:val="20"/>
                                </w:rPr>
                              </w:pPr>
                              <w:r>
                                <w:rPr>
                                  <w:color w:val="231F20"/>
                                  <w:sz w:val="20"/>
                                </w:rPr>
                                <w:t>first</w:t>
                              </w:r>
                              <w:r>
                                <w:rPr>
                                  <w:color w:val="231F20"/>
                                  <w:spacing w:val="-3"/>
                                  <w:sz w:val="20"/>
                                </w:rPr>
                                <w:t> </w:t>
                              </w:r>
                              <w:r>
                                <w:rPr>
                                  <w:color w:val="231F20"/>
                                  <w:sz w:val="20"/>
                                </w:rPr>
                                <w:t>level</w:t>
                              </w:r>
                              <w:r>
                                <w:rPr>
                                  <w:color w:val="231F20"/>
                                  <w:spacing w:val="-2"/>
                                  <w:sz w:val="20"/>
                                </w:rPr>
                                <w:t> </w:t>
                              </w:r>
                              <w:r>
                                <w:rPr>
                                  <w:color w:val="231F20"/>
                                  <w:sz w:val="20"/>
                                </w:rPr>
                                <w:t>single</w:t>
                              </w:r>
                              <w:r>
                                <w:rPr>
                                  <w:color w:val="231F20"/>
                                  <w:spacing w:val="-3"/>
                                  <w:sz w:val="20"/>
                                </w:rPr>
                                <w:t> </w:t>
                              </w:r>
                              <w:r>
                                <w:rPr>
                                  <w:color w:val="231F20"/>
                                  <w:sz w:val="20"/>
                                </w:rPr>
                                <w:t>factor</w:t>
                              </w:r>
                              <w:r>
                                <w:rPr>
                                  <w:color w:val="231F20"/>
                                  <w:spacing w:val="-2"/>
                                  <w:sz w:val="20"/>
                                </w:rPr>
                                <w:t> </w:t>
                              </w:r>
                              <w:r>
                                <w:rPr>
                                  <w:color w:val="231F20"/>
                                  <w:sz w:val="20"/>
                                </w:rPr>
                                <w:t>evaluation</w:t>
                              </w:r>
                              <w:r>
                                <w:rPr>
                                  <w:color w:val="231F20"/>
                                  <w:spacing w:val="-2"/>
                                  <w:sz w:val="20"/>
                                </w:rPr>
                                <w:t> matrix.</w:t>
                              </w:r>
                            </w:p>
                            <w:p>
                              <w:pPr>
                                <w:spacing w:line="360" w:lineRule="auto" w:before="106"/>
                                <w:ind w:left="0" w:right="2070" w:firstLine="0"/>
                                <w:jc w:val="left"/>
                                <w:rPr>
                                  <w:sz w:val="20"/>
                                </w:rPr>
                              </w:pPr>
                              <w:r>
                                <w:rPr>
                                  <w:color w:val="231F20"/>
                                  <w:sz w:val="20"/>
                                </w:rPr>
                                <w:t>first level evaluation matrix about reservoir parameters. first</w:t>
                              </w:r>
                              <w:r>
                                <w:rPr>
                                  <w:color w:val="231F20"/>
                                  <w:spacing w:val="-7"/>
                                  <w:sz w:val="20"/>
                                </w:rPr>
                                <w:t> </w:t>
                              </w:r>
                              <w:r>
                                <w:rPr>
                                  <w:color w:val="231F20"/>
                                  <w:sz w:val="20"/>
                                </w:rPr>
                                <w:t>level</w:t>
                              </w:r>
                              <w:r>
                                <w:rPr>
                                  <w:color w:val="231F20"/>
                                  <w:spacing w:val="-7"/>
                                  <w:sz w:val="20"/>
                                </w:rPr>
                                <w:t> </w:t>
                              </w:r>
                              <w:r>
                                <w:rPr>
                                  <w:color w:val="231F20"/>
                                  <w:sz w:val="20"/>
                                </w:rPr>
                                <w:t>evaluation</w:t>
                              </w:r>
                              <w:r>
                                <w:rPr>
                                  <w:color w:val="231F20"/>
                                  <w:spacing w:val="-7"/>
                                  <w:sz w:val="20"/>
                                </w:rPr>
                                <w:t> </w:t>
                              </w:r>
                              <w:r>
                                <w:rPr>
                                  <w:color w:val="231F20"/>
                                  <w:sz w:val="20"/>
                                </w:rPr>
                                <w:t>matrix</w:t>
                              </w:r>
                              <w:r>
                                <w:rPr>
                                  <w:color w:val="231F20"/>
                                  <w:spacing w:val="-7"/>
                                  <w:sz w:val="20"/>
                                </w:rPr>
                                <w:t> </w:t>
                              </w:r>
                              <w:r>
                                <w:rPr>
                                  <w:color w:val="231F20"/>
                                  <w:sz w:val="20"/>
                                </w:rPr>
                                <w:t>about</w:t>
                              </w:r>
                              <w:r>
                                <w:rPr>
                                  <w:color w:val="231F20"/>
                                  <w:spacing w:val="-7"/>
                                  <w:sz w:val="20"/>
                                </w:rPr>
                                <w:t> </w:t>
                              </w:r>
                              <w:r>
                                <w:rPr>
                                  <w:color w:val="231F20"/>
                                  <w:sz w:val="20"/>
                                </w:rPr>
                                <w:t>technology</w:t>
                              </w:r>
                              <w:r>
                                <w:rPr>
                                  <w:color w:val="231F20"/>
                                  <w:spacing w:val="-7"/>
                                  <w:sz w:val="20"/>
                                </w:rPr>
                                <w:t> </w:t>
                              </w:r>
                              <w:r>
                                <w:rPr>
                                  <w:color w:val="231F20"/>
                                  <w:sz w:val="20"/>
                                </w:rPr>
                                <w:t>parameters. the evaluation parameter number j in case i.</w:t>
                              </w:r>
                            </w:p>
                            <w:p>
                              <w:pPr>
                                <w:spacing w:line="360" w:lineRule="auto" w:before="1"/>
                                <w:ind w:left="0" w:right="2536" w:firstLine="0"/>
                                <w:jc w:val="left"/>
                                <w:rPr>
                                  <w:sz w:val="20"/>
                                </w:rPr>
                              </w:pPr>
                              <w:r>
                                <w:rPr>
                                  <w:color w:val="231F20"/>
                                  <w:sz w:val="20"/>
                                </w:rPr>
                                <w:t>the correspondent parameter of the best suitability. the</w:t>
                              </w:r>
                              <w:r>
                                <w:rPr>
                                  <w:color w:val="231F20"/>
                                  <w:spacing w:val="-6"/>
                                  <w:sz w:val="20"/>
                                </w:rPr>
                                <w:t> </w:t>
                              </w:r>
                              <w:r>
                                <w:rPr>
                                  <w:color w:val="231F20"/>
                                  <w:sz w:val="20"/>
                                </w:rPr>
                                <w:t>correspondent</w:t>
                              </w:r>
                              <w:r>
                                <w:rPr>
                                  <w:color w:val="231F20"/>
                                  <w:spacing w:val="-6"/>
                                  <w:sz w:val="20"/>
                                </w:rPr>
                                <w:t> </w:t>
                              </w:r>
                              <w:r>
                                <w:rPr>
                                  <w:color w:val="231F20"/>
                                  <w:sz w:val="20"/>
                                </w:rPr>
                                <w:t>parameter</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7"/>
                                  <w:sz w:val="20"/>
                                </w:rPr>
                                <w:t> </w:t>
                              </w:r>
                              <w:r>
                                <w:rPr>
                                  <w:color w:val="231F20"/>
                                  <w:sz w:val="20"/>
                                </w:rPr>
                                <w:t>worst</w:t>
                              </w:r>
                              <w:r>
                                <w:rPr>
                                  <w:color w:val="231F20"/>
                                  <w:spacing w:val="-6"/>
                                  <w:sz w:val="20"/>
                                </w:rPr>
                                <w:t> </w:t>
                              </w:r>
                              <w:r>
                                <w:rPr>
                                  <w:color w:val="231F20"/>
                                  <w:sz w:val="20"/>
                                </w:rPr>
                                <w:t>suitability. factor set.</w:t>
                              </w:r>
                            </w:p>
                            <w:p>
                              <w:pPr>
                                <w:spacing w:line="229" w:lineRule="exact" w:before="0"/>
                                <w:ind w:left="0" w:right="0" w:firstLine="0"/>
                                <w:jc w:val="left"/>
                                <w:rPr>
                                  <w:sz w:val="20"/>
                                </w:rPr>
                              </w:pPr>
                              <w:r>
                                <w:rPr>
                                  <w:color w:val="231F20"/>
                                  <w:sz w:val="20"/>
                                </w:rPr>
                                <w:t>comprehensive</w:t>
                              </w:r>
                              <w:r>
                                <w:rPr>
                                  <w:color w:val="231F20"/>
                                  <w:spacing w:val="-5"/>
                                  <w:sz w:val="20"/>
                                </w:rPr>
                                <w:t> </w:t>
                              </w:r>
                              <w:r>
                                <w:rPr>
                                  <w:color w:val="231F20"/>
                                  <w:sz w:val="20"/>
                                </w:rPr>
                                <w:t>evaluation</w:t>
                              </w:r>
                              <w:r>
                                <w:rPr>
                                  <w:color w:val="231F20"/>
                                  <w:spacing w:val="-3"/>
                                  <w:sz w:val="20"/>
                                </w:rPr>
                                <w:t> </w:t>
                              </w:r>
                              <w:r>
                                <w:rPr>
                                  <w:color w:val="231F20"/>
                                  <w:spacing w:val="-2"/>
                                  <w:sz w:val="20"/>
                                </w:rPr>
                                <w:t>matrix.</w:t>
                              </w:r>
                            </w:p>
                            <w:p>
                              <w:pPr>
                                <w:spacing w:line="360" w:lineRule="auto" w:before="114"/>
                                <w:ind w:left="0" w:right="2764" w:firstLine="0"/>
                                <w:jc w:val="left"/>
                                <w:rPr>
                                  <w:sz w:val="20"/>
                                </w:rPr>
                              </w:pPr>
                              <w:r>
                                <w:rPr>
                                  <w:color w:val="231F20"/>
                                  <w:sz w:val="20"/>
                                </w:rPr>
                                <w:t>the first level comprehensive evaluation matrix. the</w:t>
                              </w:r>
                              <w:r>
                                <w:rPr>
                                  <w:color w:val="231F20"/>
                                  <w:spacing w:val="-8"/>
                                  <w:sz w:val="20"/>
                                </w:rPr>
                                <w:t> </w:t>
                              </w:r>
                              <w:r>
                                <w:rPr>
                                  <w:color w:val="231F20"/>
                                  <w:sz w:val="20"/>
                                </w:rPr>
                                <w:t>second</w:t>
                              </w:r>
                              <w:r>
                                <w:rPr>
                                  <w:color w:val="231F20"/>
                                  <w:spacing w:val="-8"/>
                                  <w:sz w:val="20"/>
                                </w:rPr>
                                <w:t> </w:t>
                              </w:r>
                              <w:r>
                                <w:rPr>
                                  <w:color w:val="231F20"/>
                                  <w:sz w:val="20"/>
                                </w:rPr>
                                <w:t>level</w:t>
                              </w:r>
                              <w:r>
                                <w:rPr>
                                  <w:color w:val="231F20"/>
                                  <w:spacing w:val="-8"/>
                                  <w:sz w:val="20"/>
                                </w:rPr>
                                <w:t> </w:t>
                              </w:r>
                              <w:r>
                                <w:rPr>
                                  <w:color w:val="231F20"/>
                                  <w:sz w:val="20"/>
                                </w:rPr>
                                <w:t>comprehensive</w:t>
                              </w:r>
                              <w:r>
                                <w:rPr>
                                  <w:color w:val="231F20"/>
                                  <w:spacing w:val="-8"/>
                                  <w:sz w:val="20"/>
                                </w:rPr>
                                <w:t> </w:t>
                              </w:r>
                              <w:r>
                                <w:rPr>
                                  <w:color w:val="231F20"/>
                                  <w:sz w:val="20"/>
                                </w:rPr>
                                <w:t>evaluation</w:t>
                              </w:r>
                              <w:r>
                                <w:rPr>
                                  <w:color w:val="231F20"/>
                                  <w:spacing w:val="-9"/>
                                  <w:sz w:val="20"/>
                                </w:rPr>
                                <w:t> </w:t>
                              </w:r>
                              <w:r>
                                <w:rPr>
                                  <w:color w:val="231F20"/>
                                  <w:sz w:val="20"/>
                                </w:rPr>
                                <w:t>matrix. weight of single factor.</w:t>
                              </w:r>
                            </w:p>
                            <w:p>
                              <w:pPr>
                                <w:spacing w:before="1"/>
                                <w:ind w:left="0" w:right="0" w:firstLine="0"/>
                                <w:jc w:val="left"/>
                                <w:rPr>
                                  <w:sz w:val="20"/>
                                </w:rPr>
                              </w:pPr>
                              <w:r>
                                <w:rPr>
                                  <w:color w:val="231F20"/>
                                  <w:sz w:val="20"/>
                                </w:rPr>
                                <w:t>weight </w:t>
                              </w:r>
                              <w:r>
                                <w:rPr>
                                  <w:color w:val="231F20"/>
                                  <w:spacing w:val="-2"/>
                                  <w:sz w:val="20"/>
                                </w:rPr>
                                <w:t>matrix.</w:t>
                              </w:r>
                            </w:p>
                            <w:p>
                              <w:pPr>
                                <w:spacing w:before="114"/>
                                <w:ind w:left="0" w:right="0" w:firstLine="0"/>
                                <w:jc w:val="left"/>
                                <w:rPr>
                                  <w:sz w:val="20"/>
                                </w:rPr>
                              </w:pPr>
                              <w:r>
                                <w:rPr>
                                  <w:color w:val="231F20"/>
                                  <w:sz w:val="20"/>
                                </w:rPr>
                                <w:t>the</w:t>
                              </w:r>
                              <w:r>
                                <w:rPr>
                                  <w:color w:val="231F20"/>
                                  <w:spacing w:val="-4"/>
                                  <w:sz w:val="20"/>
                                </w:rPr>
                                <w:t> </w:t>
                              </w:r>
                              <w:r>
                                <w:rPr>
                                  <w:color w:val="231F20"/>
                                  <w:sz w:val="20"/>
                                </w:rPr>
                                <w:t>first</w:t>
                              </w:r>
                              <w:r>
                                <w:rPr>
                                  <w:color w:val="231F20"/>
                                  <w:spacing w:val="-4"/>
                                  <w:sz w:val="20"/>
                                </w:rPr>
                                <w:t> </w:t>
                              </w:r>
                              <w:r>
                                <w:rPr>
                                  <w:color w:val="231F20"/>
                                  <w:sz w:val="20"/>
                                </w:rPr>
                                <w:t>level</w:t>
                              </w:r>
                              <w:r>
                                <w:rPr>
                                  <w:color w:val="231F20"/>
                                  <w:spacing w:val="-5"/>
                                  <w:sz w:val="20"/>
                                </w:rPr>
                                <w:t> </w:t>
                              </w:r>
                              <w:r>
                                <w:rPr>
                                  <w:color w:val="231F20"/>
                                  <w:sz w:val="20"/>
                                </w:rPr>
                                <w:t>weight</w:t>
                              </w:r>
                              <w:r>
                                <w:rPr>
                                  <w:color w:val="231F20"/>
                                  <w:spacing w:val="-3"/>
                                  <w:sz w:val="20"/>
                                </w:rPr>
                                <w:t> </w:t>
                              </w:r>
                              <w:r>
                                <w:rPr>
                                  <w:color w:val="231F20"/>
                                  <w:spacing w:val="-2"/>
                                  <w:sz w:val="20"/>
                                </w:rPr>
                                <w:t>matrix.</w:t>
                              </w:r>
                            </w:p>
                          </w:txbxContent>
                        </wps:txbx>
                        <wps:bodyPr wrap="square" lIns="0" tIns="0" rIns="0" bIns="0" rtlCol="0">
                          <a:noAutofit/>
                        </wps:bodyPr>
                      </wps:wsp>
                    </wpg:wgp>
                  </a:graphicData>
                </a:graphic>
              </wp:anchor>
            </w:drawing>
          </mc:Choice>
          <mc:Fallback>
            <w:pict>
              <v:group style="position:absolute;margin-left:34.796001pt;margin-top:12.197148pt;width:450.2pt;height:347pt;mso-position-horizontal-relative:page;mso-position-vertical-relative:paragraph;z-index:-15724544;mso-wrap-distance-left:0;mso-wrap-distance-right:0" id="docshapegroup10" coordorigin="696,244" coordsize="9004,6940">
                <v:shape style="position:absolute;left:695;top:243;width:9004;height:376" id="docshape11" coordorigin="696,244" coordsize="9004,376" path="m706,254l696,254,696,620,706,620,706,254xm9700,254l9690,254,9690,620,9700,620,9700,254xm9700,244l9690,244,706,244,696,244,696,254,706,254,9690,254,9700,254,9700,244xe" filled="true" fillcolor="#000000" stroked="false">
                  <v:path arrowok="t"/>
                  <v:fill type="solid"/>
                </v:shape>
                <v:shape style="position:absolute;left:819;top:667;width:119;height:136" type="#_x0000_t75" id="docshape12" stroked="false">
                  <v:imagedata r:id="rId14" o:title=""/>
                </v:shape>
                <v:shape style="position:absolute;left:695;top:619;width:9004;height:345" id="docshape13" coordorigin="696,620" coordsize="9004,345" path="m706,620l696,620,696,964,706,964,706,620xm9700,620l9690,620,9690,964,9700,964,9700,620xe" filled="true" fillcolor="#000000" stroked="false">
                  <v:path arrowok="t"/>
                  <v:fill type="solid"/>
                </v:shape>
                <v:shape style="position:absolute;left:819;top:1011;width:119;height:136" type="#_x0000_t75" id="docshape14" stroked="false">
                  <v:imagedata r:id="rId14" o:title=""/>
                </v:shape>
                <v:shape style="position:absolute;left:695;top:963;width:9004;height:6220" id="docshape15" coordorigin="696,964" coordsize="9004,6220" path="m706,4070l696,4070,696,4414,696,4760,706,4760,706,4414,706,4070xm706,3380l696,3380,696,3724,696,4070,706,4070,706,3724,706,3380xm706,2690l696,2690,696,3034,696,3380,706,3380,706,3034,706,2690xm706,2000l696,2000,696,2344,696,2690,706,2690,706,2344,706,2000xm706,1310l696,1310,696,1654,696,2000,706,2000,706,1654,706,1310xm706,964l696,964,696,1310,706,1310,706,964xm5426,1818l5422,1818,5421,1827,5418,1831,5411,1831,5409,1830,5406,1826,5406,1822,5406,1748,5390,1748,5390,1816,5380,1824,5373,1828,5364,1828,5361,1827,5356,1824,5354,1822,5352,1816,5351,1812,5351,1748,5335,1748,5335,1843,5334,1850,5331,1863,5330,1867,5330,1872,5331,1875,5334,1880,5336,1881,5342,1881,5344,1880,5348,1876,5349,1873,5349,1868,5348,1864,5344,1851,5343,1845,5343,1834,5348,1838,5353,1840,5367,1840,5378,1834,5390,1821,5390,1827,5391,1832,5398,1839,5402,1840,5418,1840,5424,1833,5426,1818xm5636,1474l5632,1474,5631,1482,5628,1487,5621,1487,5619,1486,5616,1481,5616,1477,5616,1404,5600,1404,5600,1472,5590,1480,5583,1484,5574,1484,5571,1483,5566,1479,5564,1477,5562,1472,5561,1467,5561,1404,5545,1404,5545,1499,5544,1505,5541,1518,5540,1522,5540,1528,5541,1531,5544,1535,5546,1536,5552,1536,5554,1535,5558,1531,5559,1529,5559,1524,5558,1519,5554,1507,5553,1501,5553,1489,5558,1494,5563,1496,5577,1496,5588,1490,5600,1477,5600,1483,5601,1488,5608,1494,5612,1496,5628,1496,5634,1488,5636,1474xm9700,4760l9690,4760,9690,5104,9690,5448,9690,5794,9690,6138,9690,6484,9690,6828,9690,7174,706,7174,706,6828,706,6484,706,6138,706,5794,706,5448,706,5104,706,4760,696,4760,696,5104,696,5448,696,5794,696,6138,696,6484,696,6828,696,7174,696,7184,706,7184,9690,7184,9700,7184,9700,7174,9700,6828,9700,6484,9700,6138,9700,5794,9700,5448,9700,5104,9700,4760xm9700,4070l9690,4070,9690,4414,9690,4760,9700,4760,9700,4414,9700,4070xm9700,3380l9690,3380,9690,3724,9690,4070,9700,4070,9700,3724,9700,3380xm9700,2690l9690,2690,9690,3034,9690,3380,9700,3380,9700,3034,9700,2690xm9700,2000l9690,2000,9690,2344,9690,2690,9700,2690,9700,2344,9700,2000xm9700,1310l9690,1310,9690,1654,9690,2000,9700,2000,9700,1654,9700,1310xm9700,964l9690,964,9690,1310,9700,1310,9700,964xe" filled="true" fillcolor="#000000" stroked="false">
                  <v:path arrowok="t"/>
                  <v:fill type="solid"/>
                </v:shape>
                <v:shape style="position:absolute;left:814;top:282;width:1232;height:6788" type="#_x0000_t202" id="docshape16" filled="false" stroked="false">
                  <v:textbox inset="0,0,0,0">
                    <w:txbxContent>
                      <w:p>
                        <w:pPr>
                          <w:spacing w:line="222" w:lineRule="exact" w:before="0"/>
                          <w:ind w:left="0" w:right="0" w:firstLine="0"/>
                          <w:jc w:val="left"/>
                          <w:rPr>
                            <w:b/>
                            <w:sz w:val="20"/>
                          </w:rPr>
                        </w:pPr>
                        <w:r>
                          <w:rPr>
                            <w:b/>
                            <w:color w:val="231F20"/>
                            <w:spacing w:val="-2"/>
                            <w:sz w:val="20"/>
                          </w:rPr>
                          <w:t>Nomenclature</w:t>
                        </w:r>
                      </w:p>
                      <w:p>
                        <w:pPr>
                          <w:spacing w:before="112"/>
                          <w:ind w:left="128" w:right="0" w:firstLine="0"/>
                          <w:jc w:val="left"/>
                          <w:rPr>
                            <w:sz w:val="13"/>
                          </w:rPr>
                        </w:pPr>
                        <w:r>
                          <w:rPr>
                            <w:color w:val="231F20"/>
                            <w:spacing w:val="-4"/>
                            <w:position w:val="3"/>
                            <w:sz w:val="20"/>
                          </w:rPr>
                          <w:t>P</w:t>
                        </w:r>
                        <w:r>
                          <w:rPr>
                            <w:color w:val="231F20"/>
                            <w:spacing w:val="-4"/>
                            <w:sz w:val="13"/>
                          </w:rPr>
                          <w:t>ICD</w:t>
                        </w:r>
                      </w:p>
                      <w:p>
                        <w:pPr>
                          <w:spacing w:line="345" w:lineRule="auto" w:before="100"/>
                          <w:ind w:left="0" w:right="373" w:firstLine="128"/>
                          <w:jc w:val="left"/>
                          <w:rPr>
                            <w:sz w:val="20"/>
                          </w:rPr>
                        </w:pPr>
                        <w:r>
                          <w:rPr>
                            <w:color w:val="231F20"/>
                            <w:spacing w:val="-2"/>
                            <w:position w:val="3"/>
                            <w:sz w:val="20"/>
                          </w:rPr>
                          <w:t>P</w:t>
                        </w:r>
                        <w:r>
                          <w:rPr>
                            <w:color w:val="231F20"/>
                            <w:spacing w:val="-2"/>
                            <w:sz w:val="13"/>
                          </w:rPr>
                          <w:t>reservoir</w:t>
                        </w:r>
                        <w:r>
                          <w:rPr>
                            <w:color w:val="231F20"/>
                            <w:spacing w:val="40"/>
                            <w:sz w:val="13"/>
                          </w:rPr>
                          <w:t> </w:t>
                        </w:r>
                        <w:r>
                          <w:rPr>
                            <w:color w:val="231F20"/>
                            <w:spacing w:val="-6"/>
                            <w:sz w:val="20"/>
                          </w:rPr>
                          <w:t>K</w:t>
                        </w:r>
                        <w:r>
                          <w:rPr>
                            <w:color w:val="231F20"/>
                            <w:spacing w:val="-6"/>
                            <w:sz w:val="20"/>
                            <w:vertAlign w:val="subscript"/>
                          </w:rPr>
                          <w:t>h</w:t>
                        </w:r>
                      </w:p>
                      <w:p>
                        <w:pPr>
                          <w:spacing w:line="357" w:lineRule="auto" w:before="12"/>
                          <w:ind w:left="0" w:right="1014" w:firstLine="0"/>
                          <w:jc w:val="left"/>
                          <w:rPr>
                            <w:sz w:val="20"/>
                          </w:rPr>
                        </w:pPr>
                        <w:r>
                          <w:rPr>
                            <w:color w:val="231F20"/>
                            <w:spacing w:val="-6"/>
                            <w:sz w:val="20"/>
                          </w:rPr>
                          <w:t>K</w:t>
                        </w:r>
                        <w:r>
                          <w:rPr>
                            <w:color w:val="231F20"/>
                            <w:spacing w:val="-6"/>
                            <w:sz w:val="20"/>
                            <w:vertAlign w:val="subscript"/>
                          </w:rPr>
                          <w:t>v</w:t>
                        </w:r>
                        <w:r>
                          <w:rPr>
                            <w:color w:val="231F20"/>
                            <w:spacing w:val="-6"/>
                            <w:sz w:val="20"/>
                            <w:vertAlign w:val="baseline"/>
                          </w:rPr>
                          <w:t> </w:t>
                        </w:r>
                        <w:r>
                          <w:rPr>
                            <w:color w:val="231F20"/>
                            <w:spacing w:val="-4"/>
                            <w:position w:val="3"/>
                            <w:sz w:val="20"/>
                            <w:vertAlign w:val="baseline"/>
                          </w:rPr>
                          <w:t>r</w:t>
                        </w:r>
                        <w:r>
                          <w:rPr>
                            <w:color w:val="231F20"/>
                            <w:spacing w:val="-4"/>
                            <w:sz w:val="13"/>
                            <w:vertAlign w:val="baseline"/>
                          </w:rPr>
                          <w:t>ij</w:t>
                        </w:r>
                        <w:r>
                          <w:rPr>
                            <w:color w:val="231F20"/>
                            <w:spacing w:val="40"/>
                            <w:sz w:val="13"/>
                            <w:vertAlign w:val="baseline"/>
                          </w:rPr>
                          <w:t> </w:t>
                        </w:r>
                        <w:r>
                          <w:rPr>
                            <w:color w:val="231F20"/>
                            <w:spacing w:val="-10"/>
                            <w:sz w:val="20"/>
                            <w:vertAlign w:val="baseline"/>
                          </w:rPr>
                          <w:t>R</w:t>
                        </w:r>
                        <w:r>
                          <w:rPr>
                            <w:color w:val="231F20"/>
                            <w:spacing w:val="-6"/>
                            <w:sz w:val="20"/>
                            <w:vertAlign w:val="baseline"/>
                          </w:rPr>
                          <w:t> R</w:t>
                        </w:r>
                        <w:r>
                          <w:rPr>
                            <w:color w:val="231F20"/>
                            <w:spacing w:val="-6"/>
                            <w:sz w:val="20"/>
                            <w:vertAlign w:val="subscript"/>
                          </w:rPr>
                          <w:t>1</w:t>
                        </w:r>
                        <w:r>
                          <w:rPr>
                            <w:color w:val="231F20"/>
                            <w:spacing w:val="-6"/>
                            <w:sz w:val="20"/>
                            <w:vertAlign w:val="baseline"/>
                          </w:rPr>
                          <w:t> R</w:t>
                        </w:r>
                        <w:r>
                          <w:rPr>
                            <w:color w:val="231F20"/>
                            <w:spacing w:val="-6"/>
                            <w:sz w:val="20"/>
                            <w:vertAlign w:val="subscript"/>
                          </w:rPr>
                          <w:t>1</w:t>
                        </w:r>
                        <w:r>
                          <w:rPr>
                            <w:color w:val="231F20"/>
                            <w:spacing w:val="-6"/>
                            <w:sz w:val="20"/>
                            <w:vertAlign w:val="baseline"/>
                          </w:rPr>
                          <w:t> </w:t>
                        </w:r>
                        <w:r>
                          <w:rPr>
                            <w:color w:val="231F20"/>
                            <w:spacing w:val="-5"/>
                            <w:sz w:val="20"/>
                            <w:vertAlign w:val="baseline"/>
                          </w:rPr>
                          <w:t>R</w:t>
                        </w:r>
                        <w:r>
                          <w:rPr>
                            <w:color w:val="231F20"/>
                            <w:spacing w:val="-5"/>
                            <w:sz w:val="20"/>
                            <w:vertAlign w:val="subscript"/>
                          </w:rPr>
                          <w:t>1</w:t>
                        </w:r>
                      </w:p>
                      <w:p>
                        <w:pPr>
                          <w:spacing w:line="352" w:lineRule="auto" w:before="0"/>
                          <w:ind w:left="0" w:right="954" w:firstLine="0"/>
                          <w:jc w:val="left"/>
                          <w:rPr>
                            <w:sz w:val="20"/>
                          </w:rPr>
                        </w:pPr>
                        <w:r>
                          <w:rPr>
                            <w:color w:val="231F20"/>
                            <w:spacing w:val="-4"/>
                            <w:position w:val="3"/>
                            <w:sz w:val="20"/>
                          </w:rPr>
                          <w:t>X</w:t>
                        </w:r>
                        <w:r>
                          <w:rPr>
                            <w:color w:val="231F20"/>
                            <w:spacing w:val="-4"/>
                            <w:sz w:val="13"/>
                          </w:rPr>
                          <w:t>ij</w:t>
                        </w:r>
                        <w:r>
                          <w:rPr>
                            <w:color w:val="231F20"/>
                            <w:spacing w:val="40"/>
                            <w:sz w:val="13"/>
                          </w:rPr>
                          <w:t> </w:t>
                        </w:r>
                        <w:r>
                          <w:rPr>
                            <w:color w:val="231F20"/>
                            <w:spacing w:val="-4"/>
                            <w:position w:val="3"/>
                            <w:sz w:val="20"/>
                          </w:rPr>
                          <w:t>X</w:t>
                        </w:r>
                        <w:r>
                          <w:rPr>
                            <w:color w:val="231F20"/>
                            <w:spacing w:val="-4"/>
                            <w:sz w:val="13"/>
                          </w:rPr>
                          <w:t>oj</w:t>
                        </w:r>
                        <w:r>
                          <w:rPr>
                            <w:color w:val="231F20"/>
                            <w:spacing w:val="40"/>
                            <w:sz w:val="13"/>
                          </w:rPr>
                          <w:t> </w:t>
                        </w:r>
                        <w:r>
                          <w:rPr>
                            <w:color w:val="231F20"/>
                            <w:spacing w:val="-4"/>
                            <w:position w:val="3"/>
                            <w:sz w:val="20"/>
                          </w:rPr>
                          <w:t>X</w:t>
                        </w:r>
                        <w:r>
                          <w:rPr>
                            <w:color w:val="231F20"/>
                            <w:spacing w:val="-4"/>
                            <w:sz w:val="13"/>
                          </w:rPr>
                          <w:t>wj</w:t>
                        </w:r>
                        <w:r>
                          <w:rPr>
                            <w:color w:val="231F20"/>
                            <w:spacing w:val="40"/>
                            <w:sz w:val="13"/>
                          </w:rPr>
                          <w:t> </w:t>
                        </w:r>
                        <w:r>
                          <w:rPr>
                            <w:color w:val="231F20"/>
                            <w:spacing w:val="-10"/>
                            <w:sz w:val="20"/>
                          </w:rPr>
                          <w:t>U</w:t>
                        </w:r>
                        <w:r>
                          <w:rPr>
                            <w:color w:val="231F20"/>
                            <w:sz w:val="20"/>
                          </w:rPr>
                          <w:t> </w:t>
                        </w:r>
                        <w:r>
                          <w:rPr>
                            <w:color w:val="231F20"/>
                            <w:spacing w:val="-10"/>
                            <w:sz w:val="20"/>
                          </w:rPr>
                          <w:t>V</w:t>
                        </w:r>
                        <w:r>
                          <w:rPr>
                            <w:color w:val="231F20"/>
                            <w:spacing w:val="-6"/>
                            <w:sz w:val="20"/>
                          </w:rPr>
                          <w:t> V</w:t>
                        </w:r>
                        <w:r>
                          <w:rPr>
                            <w:color w:val="231F20"/>
                            <w:spacing w:val="-6"/>
                            <w:sz w:val="20"/>
                            <w:vertAlign w:val="subscript"/>
                          </w:rPr>
                          <w:t>1</w:t>
                        </w:r>
                        <w:r>
                          <w:rPr>
                            <w:color w:val="231F20"/>
                            <w:spacing w:val="-6"/>
                            <w:sz w:val="20"/>
                            <w:vertAlign w:val="baseline"/>
                          </w:rPr>
                          <w:t> V</w:t>
                        </w:r>
                        <w:r>
                          <w:rPr>
                            <w:color w:val="231F20"/>
                            <w:spacing w:val="-6"/>
                            <w:sz w:val="20"/>
                            <w:vertAlign w:val="subscript"/>
                          </w:rPr>
                          <w:t>2</w:t>
                        </w:r>
                      </w:p>
                      <w:p>
                        <w:pPr>
                          <w:spacing w:before="3"/>
                          <w:ind w:left="0" w:right="0" w:firstLine="0"/>
                          <w:jc w:val="left"/>
                          <w:rPr>
                            <w:sz w:val="20"/>
                          </w:rPr>
                        </w:pPr>
                        <w:r>
                          <w:rPr>
                            <w:color w:val="231F20"/>
                            <w:spacing w:val="-5"/>
                            <w:sz w:val="20"/>
                          </w:rPr>
                          <w:t>w</w:t>
                        </w:r>
                        <w:r>
                          <w:rPr>
                            <w:color w:val="231F20"/>
                            <w:spacing w:val="-5"/>
                            <w:sz w:val="20"/>
                            <w:vertAlign w:val="subscript"/>
                          </w:rPr>
                          <w:t>i</w:t>
                        </w:r>
                      </w:p>
                      <w:p>
                        <w:pPr>
                          <w:spacing w:line="340" w:lineRule="atLeast" w:before="6"/>
                          <w:ind w:left="0" w:right="970" w:firstLine="0"/>
                          <w:jc w:val="left"/>
                          <w:rPr>
                            <w:sz w:val="20"/>
                          </w:rPr>
                        </w:pPr>
                        <w:r>
                          <w:rPr>
                            <w:color w:val="231F20"/>
                            <w:spacing w:val="-10"/>
                            <w:sz w:val="20"/>
                          </w:rPr>
                          <w:t>W</w:t>
                        </w:r>
                        <w:r>
                          <w:rPr>
                            <w:color w:val="231F20"/>
                            <w:spacing w:val="-6"/>
                            <w:sz w:val="20"/>
                          </w:rPr>
                          <w:t> W</w:t>
                        </w:r>
                        <w:r>
                          <w:rPr>
                            <w:color w:val="231F20"/>
                            <w:spacing w:val="-6"/>
                            <w:sz w:val="20"/>
                            <w:vertAlign w:val="subscript"/>
                          </w:rPr>
                          <w:t>1</w:t>
                        </w:r>
                      </w:p>
                    </w:txbxContent>
                  </v:textbox>
                  <w10:wrap type="none"/>
                </v:shape>
                <v:shape style="position:absolute;left:1012;top:3012;width:481;height:144" type="#_x0000_t202" id="docshape17" filled="false" stroked="false">
                  <v:textbox inset="0,0,0,0">
                    <w:txbxContent>
                      <w:p>
                        <w:pPr>
                          <w:spacing w:line="144" w:lineRule="exact" w:before="0"/>
                          <w:ind w:left="0" w:right="0" w:firstLine="0"/>
                          <w:jc w:val="left"/>
                          <w:rPr>
                            <w:sz w:val="13"/>
                          </w:rPr>
                        </w:pPr>
                        <w:r>
                          <w:rPr>
                            <w:color w:val="231F20"/>
                            <w:spacing w:val="-2"/>
                            <w:sz w:val="13"/>
                          </w:rPr>
                          <w:t>reservoir</w:t>
                        </w:r>
                      </w:p>
                    </w:txbxContent>
                  </v:textbox>
                  <w10:wrap type="none"/>
                </v:shape>
                <v:shape style="position:absolute;left:1012;top:3357;width:600;height:144" type="#_x0000_t202" id="docshape18" filled="false" stroked="false">
                  <v:textbox inset="0,0,0,0">
                    <w:txbxContent>
                      <w:p>
                        <w:pPr>
                          <w:spacing w:line="144" w:lineRule="exact" w:before="0"/>
                          <w:ind w:left="0" w:right="0" w:firstLine="0"/>
                          <w:jc w:val="left"/>
                          <w:rPr>
                            <w:sz w:val="13"/>
                          </w:rPr>
                        </w:pPr>
                        <w:r>
                          <w:rPr>
                            <w:color w:val="231F20"/>
                            <w:spacing w:val="-2"/>
                            <w:sz w:val="13"/>
                          </w:rPr>
                          <w:t>technology</w:t>
                        </w:r>
                      </w:p>
                    </w:txbxContent>
                  </v:textbox>
                  <w10:wrap type="none"/>
                </v:shape>
                <v:shape style="position:absolute;left:2254;top:624;width:6821;height:6431" type="#_x0000_t202" id="docshape19" filled="false" stroked="false">
                  <v:textbox inset="0,0,0,0">
                    <w:txbxContent>
                      <w:p>
                        <w:pPr>
                          <w:spacing w:line="360" w:lineRule="auto" w:before="0"/>
                          <w:ind w:left="0" w:right="2818" w:firstLine="0"/>
                          <w:jc w:val="left"/>
                          <w:rPr>
                            <w:sz w:val="20"/>
                          </w:rPr>
                        </w:pPr>
                        <w:r>
                          <w:rPr>
                            <w:color w:val="231F20"/>
                            <w:sz w:val="20"/>
                          </w:rPr>
                          <w:t>pressure loss of</w:t>
                        </w:r>
                        <w:r>
                          <w:rPr>
                            <w:color w:val="231F20"/>
                            <w:spacing w:val="40"/>
                            <w:sz w:val="20"/>
                          </w:rPr>
                          <w:t> </w:t>
                        </w:r>
                        <w:r>
                          <w:rPr>
                            <w:color w:val="231F20"/>
                            <w:sz w:val="20"/>
                          </w:rPr>
                          <w:t>flow passing ICD [MPa]. pressure</w:t>
                        </w:r>
                        <w:r>
                          <w:rPr>
                            <w:color w:val="231F20"/>
                            <w:spacing w:val="-1"/>
                            <w:sz w:val="20"/>
                          </w:rPr>
                          <w:t> </w:t>
                        </w:r>
                        <w:r>
                          <w:rPr>
                            <w:color w:val="231F20"/>
                            <w:sz w:val="20"/>
                          </w:rPr>
                          <w:t>loss</w:t>
                        </w:r>
                        <w:r>
                          <w:rPr>
                            <w:color w:val="231F20"/>
                            <w:spacing w:val="-2"/>
                            <w:sz w:val="20"/>
                          </w:rPr>
                          <w:t> </w:t>
                        </w:r>
                        <w:r>
                          <w:rPr>
                            <w:color w:val="231F20"/>
                            <w:sz w:val="20"/>
                          </w:rPr>
                          <w:t>of</w:t>
                        </w:r>
                        <w:r>
                          <w:rPr>
                            <w:color w:val="231F20"/>
                            <w:spacing w:val="-1"/>
                            <w:sz w:val="20"/>
                          </w:rPr>
                          <w:t> </w:t>
                        </w:r>
                        <w:r>
                          <w:rPr>
                            <w:color w:val="231F20"/>
                            <w:sz w:val="20"/>
                          </w:rPr>
                          <w:t>flow</w:t>
                        </w:r>
                        <w:r>
                          <w:rPr>
                            <w:color w:val="231F20"/>
                            <w:spacing w:val="-1"/>
                            <w:sz w:val="20"/>
                          </w:rPr>
                          <w:t> </w:t>
                        </w:r>
                        <w:r>
                          <w:rPr>
                            <w:color w:val="231F20"/>
                            <w:sz w:val="20"/>
                          </w:rPr>
                          <w:t>passing</w:t>
                        </w:r>
                        <w:r>
                          <w:rPr>
                            <w:color w:val="231F20"/>
                            <w:spacing w:val="-2"/>
                            <w:sz w:val="20"/>
                          </w:rPr>
                          <w:t> </w:t>
                        </w:r>
                        <w:r>
                          <w:rPr>
                            <w:color w:val="231F20"/>
                            <w:sz w:val="20"/>
                          </w:rPr>
                          <w:t>reservoir</w:t>
                        </w:r>
                        <w:r>
                          <w:rPr>
                            <w:color w:val="231F20"/>
                            <w:spacing w:val="-2"/>
                            <w:sz w:val="20"/>
                          </w:rPr>
                          <w:t> </w:t>
                        </w:r>
                        <w:r>
                          <w:rPr>
                            <w:color w:val="231F20"/>
                            <w:sz w:val="20"/>
                          </w:rPr>
                          <w:t>[MPa]. horizontal</w:t>
                        </w:r>
                        <w:r>
                          <w:rPr>
                            <w:color w:val="231F20"/>
                            <w:spacing w:val="-7"/>
                            <w:sz w:val="20"/>
                          </w:rPr>
                          <w:t> </w:t>
                        </w:r>
                        <w:r>
                          <w:rPr>
                            <w:color w:val="231F20"/>
                            <w:sz w:val="20"/>
                          </w:rPr>
                          <w:t>permeability</w:t>
                        </w:r>
                        <w:r>
                          <w:rPr>
                            <w:color w:val="231F20"/>
                            <w:spacing w:val="-7"/>
                            <w:sz w:val="20"/>
                          </w:rPr>
                          <w:t> </w:t>
                        </w:r>
                        <w:r>
                          <w:rPr>
                            <w:color w:val="231F20"/>
                            <w:sz w:val="20"/>
                          </w:rPr>
                          <w:t>of</w:t>
                        </w:r>
                        <w:r>
                          <w:rPr>
                            <w:color w:val="231F20"/>
                            <w:spacing w:val="-7"/>
                            <w:sz w:val="20"/>
                          </w:rPr>
                          <w:t> </w:t>
                        </w:r>
                        <w:r>
                          <w:rPr>
                            <w:color w:val="231F20"/>
                            <w:sz w:val="20"/>
                          </w:rPr>
                          <w:t>reservoir</w:t>
                        </w:r>
                        <w:r>
                          <w:rPr>
                            <w:color w:val="231F20"/>
                            <w:spacing w:val="-7"/>
                            <w:sz w:val="20"/>
                          </w:rPr>
                          <w:t> </w:t>
                        </w:r>
                        <w:r>
                          <w:rPr>
                            <w:color w:val="231F20"/>
                            <w:sz w:val="20"/>
                          </w:rPr>
                          <w:t>[10</w:t>
                        </w:r>
                        <w:r>
                          <w:rPr>
                            <w:color w:val="231F20"/>
                            <w:sz w:val="20"/>
                            <w:vertAlign w:val="superscript"/>
                          </w:rPr>
                          <w:t>-3</w:t>
                        </w:r>
                        <w:r>
                          <w:rPr>
                            <w:color w:val="231F20"/>
                            <w:spacing w:val="40"/>
                            <w:sz w:val="20"/>
                            <w:vertAlign w:val="baseline"/>
                          </w:rPr>
                          <w:t> </w:t>
                        </w:r>
                        <w:r>
                          <w:rPr>
                            <w:color w:val="231F20"/>
                            <w:sz w:val="20"/>
                            <w:vertAlign w:val="baseline"/>
                          </w:rPr>
                          <w:t>m</w:t>
                        </w:r>
                        <w:r>
                          <w:rPr>
                            <w:color w:val="231F20"/>
                            <w:sz w:val="20"/>
                            <w:vertAlign w:val="superscript"/>
                          </w:rPr>
                          <w:t>2</w:t>
                        </w:r>
                        <w:r>
                          <w:rPr>
                            <w:color w:val="231F20"/>
                            <w:sz w:val="20"/>
                            <w:vertAlign w:val="baseline"/>
                          </w:rPr>
                          <w:t>]. vertical permeability of reservoir [10</w:t>
                        </w:r>
                        <w:r>
                          <w:rPr>
                            <w:color w:val="231F20"/>
                            <w:sz w:val="20"/>
                            <w:vertAlign w:val="superscript"/>
                          </w:rPr>
                          <w:t>-3</w:t>
                        </w:r>
                        <w:r>
                          <w:rPr>
                            <w:color w:val="231F20"/>
                            <w:spacing w:val="40"/>
                            <w:sz w:val="20"/>
                            <w:vertAlign w:val="baseline"/>
                          </w:rPr>
                          <w:t> </w:t>
                        </w:r>
                        <w:r>
                          <w:rPr>
                            <w:color w:val="231F20"/>
                            <w:sz w:val="20"/>
                            <w:vertAlign w:val="baseline"/>
                          </w:rPr>
                          <w:t>m</w:t>
                        </w:r>
                        <w:r>
                          <w:rPr>
                            <w:color w:val="231F20"/>
                            <w:sz w:val="20"/>
                            <w:vertAlign w:val="superscript"/>
                          </w:rPr>
                          <w:t>2</w:t>
                        </w:r>
                        <w:r>
                          <w:rPr>
                            <w:color w:val="231F20"/>
                            <w:sz w:val="20"/>
                            <w:vertAlign w:val="baseline"/>
                          </w:rPr>
                          <w:t>].</w:t>
                        </w:r>
                      </w:p>
                      <w:p>
                        <w:pPr>
                          <w:spacing w:line="360" w:lineRule="auto" w:before="0"/>
                          <w:ind w:left="0" w:right="0" w:hanging="1"/>
                          <w:jc w:val="left"/>
                          <w:rPr>
                            <w:sz w:val="20"/>
                          </w:rPr>
                        </w:pPr>
                        <w:r>
                          <w:rPr>
                            <w:color w:val="231F20"/>
                            <w:sz w:val="20"/>
                          </w:rPr>
                          <w:t>fitness</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evaluation</w:t>
                        </w:r>
                        <w:r>
                          <w:rPr>
                            <w:color w:val="231F20"/>
                            <w:spacing w:val="-4"/>
                            <w:sz w:val="20"/>
                          </w:rPr>
                          <w:t> </w:t>
                        </w:r>
                        <w:r>
                          <w:rPr>
                            <w:color w:val="231F20"/>
                            <w:sz w:val="20"/>
                          </w:rPr>
                          <w:t>parameter</w:t>
                        </w:r>
                        <w:r>
                          <w:rPr>
                            <w:color w:val="231F20"/>
                            <w:spacing w:val="-3"/>
                            <w:sz w:val="20"/>
                          </w:rPr>
                          <w:t> </w:t>
                        </w:r>
                        <w:r>
                          <w:rPr>
                            <w:color w:val="231F20"/>
                            <w:sz w:val="20"/>
                          </w:rPr>
                          <w:t>with</w:t>
                        </w:r>
                        <w:r>
                          <w:rPr>
                            <w:color w:val="231F20"/>
                            <w:spacing w:val="-3"/>
                            <w:sz w:val="20"/>
                          </w:rPr>
                          <w:t> </w:t>
                        </w:r>
                        <w:r>
                          <w:rPr>
                            <w:color w:val="231F20"/>
                            <w:sz w:val="20"/>
                          </w:rPr>
                          <w:t>respect</w:t>
                        </w:r>
                        <w:r>
                          <w:rPr>
                            <w:color w:val="231F20"/>
                            <w:spacing w:val="-3"/>
                            <w:sz w:val="20"/>
                          </w:rPr>
                          <w:t> </w:t>
                        </w:r>
                        <w:r>
                          <w:rPr>
                            <w:color w:val="231F20"/>
                            <w:sz w:val="20"/>
                          </w:rPr>
                          <w:t>to</w:t>
                        </w:r>
                        <w:r>
                          <w:rPr>
                            <w:color w:val="231F20"/>
                            <w:spacing w:val="-3"/>
                            <w:sz w:val="20"/>
                          </w:rPr>
                          <w:t> </w:t>
                        </w:r>
                        <w:r>
                          <w:rPr>
                            <w:color w:val="231F20"/>
                            <w:sz w:val="20"/>
                          </w:rPr>
                          <w:t>the</w:t>
                        </w:r>
                        <w:r>
                          <w:rPr>
                            <w:color w:val="231F20"/>
                            <w:spacing w:val="-4"/>
                            <w:sz w:val="20"/>
                          </w:rPr>
                          <w:t> </w:t>
                        </w:r>
                        <w:r>
                          <w:rPr>
                            <w:color w:val="231F20"/>
                            <w:sz w:val="20"/>
                          </w:rPr>
                          <w:t>optimal</w:t>
                        </w:r>
                        <w:r>
                          <w:rPr>
                            <w:color w:val="231F20"/>
                            <w:spacing w:val="-5"/>
                            <w:sz w:val="20"/>
                          </w:rPr>
                          <w:t> </w:t>
                        </w:r>
                        <w:r>
                          <w:rPr>
                            <w:color w:val="231F20"/>
                            <w:sz w:val="20"/>
                          </w:rPr>
                          <w:t>value</w:t>
                        </w:r>
                        <w:r>
                          <w:rPr>
                            <w:color w:val="231F20"/>
                            <w:spacing w:val="-3"/>
                            <w:sz w:val="20"/>
                          </w:rPr>
                          <w:t> </w:t>
                        </w:r>
                        <w:r>
                          <w:rPr>
                            <w:color w:val="231F20"/>
                            <w:sz w:val="20"/>
                          </w:rPr>
                          <w:t>[dimensionless]. single factor fuzzy evaluation matrix.</w:t>
                        </w:r>
                      </w:p>
                      <w:p>
                        <w:pPr>
                          <w:spacing w:before="0"/>
                          <w:ind w:left="0" w:right="0" w:firstLine="0"/>
                          <w:jc w:val="left"/>
                          <w:rPr>
                            <w:sz w:val="20"/>
                          </w:rPr>
                        </w:pPr>
                        <w:r>
                          <w:rPr>
                            <w:color w:val="231F20"/>
                            <w:sz w:val="20"/>
                          </w:rPr>
                          <w:t>first</w:t>
                        </w:r>
                        <w:r>
                          <w:rPr>
                            <w:color w:val="231F20"/>
                            <w:spacing w:val="-3"/>
                            <w:sz w:val="20"/>
                          </w:rPr>
                          <w:t> </w:t>
                        </w:r>
                        <w:r>
                          <w:rPr>
                            <w:color w:val="231F20"/>
                            <w:sz w:val="20"/>
                          </w:rPr>
                          <w:t>level</w:t>
                        </w:r>
                        <w:r>
                          <w:rPr>
                            <w:color w:val="231F20"/>
                            <w:spacing w:val="-2"/>
                            <w:sz w:val="20"/>
                          </w:rPr>
                          <w:t> </w:t>
                        </w:r>
                        <w:r>
                          <w:rPr>
                            <w:color w:val="231F20"/>
                            <w:sz w:val="20"/>
                          </w:rPr>
                          <w:t>single</w:t>
                        </w:r>
                        <w:r>
                          <w:rPr>
                            <w:color w:val="231F20"/>
                            <w:spacing w:val="-3"/>
                            <w:sz w:val="20"/>
                          </w:rPr>
                          <w:t> </w:t>
                        </w:r>
                        <w:r>
                          <w:rPr>
                            <w:color w:val="231F20"/>
                            <w:sz w:val="20"/>
                          </w:rPr>
                          <w:t>factor</w:t>
                        </w:r>
                        <w:r>
                          <w:rPr>
                            <w:color w:val="231F20"/>
                            <w:spacing w:val="-2"/>
                            <w:sz w:val="20"/>
                          </w:rPr>
                          <w:t> </w:t>
                        </w:r>
                        <w:r>
                          <w:rPr>
                            <w:color w:val="231F20"/>
                            <w:sz w:val="20"/>
                          </w:rPr>
                          <w:t>evaluation</w:t>
                        </w:r>
                        <w:r>
                          <w:rPr>
                            <w:color w:val="231F20"/>
                            <w:spacing w:val="-2"/>
                            <w:sz w:val="20"/>
                          </w:rPr>
                          <w:t> matrix.</w:t>
                        </w:r>
                      </w:p>
                      <w:p>
                        <w:pPr>
                          <w:spacing w:line="360" w:lineRule="auto" w:before="106"/>
                          <w:ind w:left="0" w:right="2070" w:firstLine="0"/>
                          <w:jc w:val="left"/>
                          <w:rPr>
                            <w:sz w:val="20"/>
                          </w:rPr>
                        </w:pPr>
                        <w:r>
                          <w:rPr>
                            <w:color w:val="231F20"/>
                            <w:sz w:val="20"/>
                          </w:rPr>
                          <w:t>first level evaluation matrix about reservoir parameters. first</w:t>
                        </w:r>
                        <w:r>
                          <w:rPr>
                            <w:color w:val="231F20"/>
                            <w:spacing w:val="-7"/>
                            <w:sz w:val="20"/>
                          </w:rPr>
                          <w:t> </w:t>
                        </w:r>
                        <w:r>
                          <w:rPr>
                            <w:color w:val="231F20"/>
                            <w:sz w:val="20"/>
                          </w:rPr>
                          <w:t>level</w:t>
                        </w:r>
                        <w:r>
                          <w:rPr>
                            <w:color w:val="231F20"/>
                            <w:spacing w:val="-7"/>
                            <w:sz w:val="20"/>
                          </w:rPr>
                          <w:t> </w:t>
                        </w:r>
                        <w:r>
                          <w:rPr>
                            <w:color w:val="231F20"/>
                            <w:sz w:val="20"/>
                          </w:rPr>
                          <w:t>evaluation</w:t>
                        </w:r>
                        <w:r>
                          <w:rPr>
                            <w:color w:val="231F20"/>
                            <w:spacing w:val="-7"/>
                            <w:sz w:val="20"/>
                          </w:rPr>
                          <w:t> </w:t>
                        </w:r>
                        <w:r>
                          <w:rPr>
                            <w:color w:val="231F20"/>
                            <w:sz w:val="20"/>
                          </w:rPr>
                          <w:t>matrix</w:t>
                        </w:r>
                        <w:r>
                          <w:rPr>
                            <w:color w:val="231F20"/>
                            <w:spacing w:val="-7"/>
                            <w:sz w:val="20"/>
                          </w:rPr>
                          <w:t> </w:t>
                        </w:r>
                        <w:r>
                          <w:rPr>
                            <w:color w:val="231F20"/>
                            <w:sz w:val="20"/>
                          </w:rPr>
                          <w:t>about</w:t>
                        </w:r>
                        <w:r>
                          <w:rPr>
                            <w:color w:val="231F20"/>
                            <w:spacing w:val="-7"/>
                            <w:sz w:val="20"/>
                          </w:rPr>
                          <w:t> </w:t>
                        </w:r>
                        <w:r>
                          <w:rPr>
                            <w:color w:val="231F20"/>
                            <w:sz w:val="20"/>
                          </w:rPr>
                          <w:t>technology</w:t>
                        </w:r>
                        <w:r>
                          <w:rPr>
                            <w:color w:val="231F20"/>
                            <w:spacing w:val="-7"/>
                            <w:sz w:val="20"/>
                          </w:rPr>
                          <w:t> </w:t>
                        </w:r>
                        <w:r>
                          <w:rPr>
                            <w:color w:val="231F20"/>
                            <w:sz w:val="20"/>
                          </w:rPr>
                          <w:t>parameters. the evaluation parameter number j in case i.</w:t>
                        </w:r>
                      </w:p>
                      <w:p>
                        <w:pPr>
                          <w:spacing w:line="360" w:lineRule="auto" w:before="1"/>
                          <w:ind w:left="0" w:right="2536" w:firstLine="0"/>
                          <w:jc w:val="left"/>
                          <w:rPr>
                            <w:sz w:val="20"/>
                          </w:rPr>
                        </w:pPr>
                        <w:r>
                          <w:rPr>
                            <w:color w:val="231F20"/>
                            <w:sz w:val="20"/>
                          </w:rPr>
                          <w:t>the correspondent parameter of the best suitability. the</w:t>
                        </w:r>
                        <w:r>
                          <w:rPr>
                            <w:color w:val="231F20"/>
                            <w:spacing w:val="-6"/>
                            <w:sz w:val="20"/>
                          </w:rPr>
                          <w:t> </w:t>
                        </w:r>
                        <w:r>
                          <w:rPr>
                            <w:color w:val="231F20"/>
                            <w:sz w:val="20"/>
                          </w:rPr>
                          <w:t>correspondent</w:t>
                        </w:r>
                        <w:r>
                          <w:rPr>
                            <w:color w:val="231F20"/>
                            <w:spacing w:val="-6"/>
                            <w:sz w:val="20"/>
                          </w:rPr>
                          <w:t> </w:t>
                        </w:r>
                        <w:r>
                          <w:rPr>
                            <w:color w:val="231F20"/>
                            <w:sz w:val="20"/>
                          </w:rPr>
                          <w:t>parameter</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7"/>
                            <w:sz w:val="20"/>
                          </w:rPr>
                          <w:t> </w:t>
                        </w:r>
                        <w:r>
                          <w:rPr>
                            <w:color w:val="231F20"/>
                            <w:sz w:val="20"/>
                          </w:rPr>
                          <w:t>worst</w:t>
                        </w:r>
                        <w:r>
                          <w:rPr>
                            <w:color w:val="231F20"/>
                            <w:spacing w:val="-6"/>
                            <w:sz w:val="20"/>
                          </w:rPr>
                          <w:t> </w:t>
                        </w:r>
                        <w:r>
                          <w:rPr>
                            <w:color w:val="231F20"/>
                            <w:sz w:val="20"/>
                          </w:rPr>
                          <w:t>suitability. factor set.</w:t>
                        </w:r>
                      </w:p>
                      <w:p>
                        <w:pPr>
                          <w:spacing w:line="229" w:lineRule="exact" w:before="0"/>
                          <w:ind w:left="0" w:right="0" w:firstLine="0"/>
                          <w:jc w:val="left"/>
                          <w:rPr>
                            <w:sz w:val="20"/>
                          </w:rPr>
                        </w:pPr>
                        <w:r>
                          <w:rPr>
                            <w:color w:val="231F20"/>
                            <w:sz w:val="20"/>
                          </w:rPr>
                          <w:t>comprehensive</w:t>
                        </w:r>
                        <w:r>
                          <w:rPr>
                            <w:color w:val="231F20"/>
                            <w:spacing w:val="-5"/>
                            <w:sz w:val="20"/>
                          </w:rPr>
                          <w:t> </w:t>
                        </w:r>
                        <w:r>
                          <w:rPr>
                            <w:color w:val="231F20"/>
                            <w:sz w:val="20"/>
                          </w:rPr>
                          <w:t>evaluation</w:t>
                        </w:r>
                        <w:r>
                          <w:rPr>
                            <w:color w:val="231F20"/>
                            <w:spacing w:val="-3"/>
                            <w:sz w:val="20"/>
                          </w:rPr>
                          <w:t> </w:t>
                        </w:r>
                        <w:r>
                          <w:rPr>
                            <w:color w:val="231F20"/>
                            <w:spacing w:val="-2"/>
                            <w:sz w:val="20"/>
                          </w:rPr>
                          <w:t>matrix.</w:t>
                        </w:r>
                      </w:p>
                      <w:p>
                        <w:pPr>
                          <w:spacing w:line="360" w:lineRule="auto" w:before="114"/>
                          <w:ind w:left="0" w:right="2764" w:firstLine="0"/>
                          <w:jc w:val="left"/>
                          <w:rPr>
                            <w:sz w:val="20"/>
                          </w:rPr>
                        </w:pPr>
                        <w:r>
                          <w:rPr>
                            <w:color w:val="231F20"/>
                            <w:sz w:val="20"/>
                          </w:rPr>
                          <w:t>the first level comprehensive evaluation matrix. the</w:t>
                        </w:r>
                        <w:r>
                          <w:rPr>
                            <w:color w:val="231F20"/>
                            <w:spacing w:val="-8"/>
                            <w:sz w:val="20"/>
                          </w:rPr>
                          <w:t> </w:t>
                        </w:r>
                        <w:r>
                          <w:rPr>
                            <w:color w:val="231F20"/>
                            <w:sz w:val="20"/>
                          </w:rPr>
                          <w:t>second</w:t>
                        </w:r>
                        <w:r>
                          <w:rPr>
                            <w:color w:val="231F20"/>
                            <w:spacing w:val="-8"/>
                            <w:sz w:val="20"/>
                          </w:rPr>
                          <w:t> </w:t>
                        </w:r>
                        <w:r>
                          <w:rPr>
                            <w:color w:val="231F20"/>
                            <w:sz w:val="20"/>
                          </w:rPr>
                          <w:t>level</w:t>
                        </w:r>
                        <w:r>
                          <w:rPr>
                            <w:color w:val="231F20"/>
                            <w:spacing w:val="-8"/>
                            <w:sz w:val="20"/>
                          </w:rPr>
                          <w:t> </w:t>
                        </w:r>
                        <w:r>
                          <w:rPr>
                            <w:color w:val="231F20"/>
                            <w:sz w:val="20"/>
                          </w:rPr>
                          <w:t>comprehensive</w:t>
                        </w:r>
                        <w:r>
                          <w:rPr>
                            <w:color w:val="231F20"/>
                            <w:spacing w:val="-8"/>
                            <w:sz w:val="20"/>
                          </w:rPr>
                          <w:t> </w:t>
                        </w:r>
                        <w:r>
                          <w:rPr>
                            <w:color w:val="231F20"/>
                            <w:sz w:val="20"/>
                          </w:rPr>
                          <w:t>evaluation</w:t>
                        </w:r>
                        <w:r>
                          <w:rPr>
                            <w:color w:val="231F20"/>
                            <w:spacing w:val="-9"/>
                            <w:sz w:val="20"/>
                          </w:rPr>
                          <w:t> </w:t>
                        </w:r>
                        <w:r>
                          <w:rPr>
                            <w:color w:val="231F20"/>
                            <w:sz w:val="20"/>
                          </w:rPr>
                          <w:t>matrix. weight of single factor.</w:t>
                        </w:r>
                      </w:p>
                      <w:p>
                        <w:pPr>
                          <w:spacing w:before="1"/>
                          <w:ind w:left="0" w:right="0" w:firstLine="0"/>
                          <w:jc w:val="left"/>
                          <w:rPr>
                            <w:sz w:val="20"/>
                          </w:rPr>
                        </w:pPr>
                        <w:r>
                          <w:rPr>
                            <w:color w:val="231F20"/>
                            <w:sz w:val="20"/>
                          </w:rPr>
                          <w:t>weight </w:t>
                        </w:r>
                        <w:r>
                          <w:rPr>
                            <w:color w:val="231F20"/>
                            <w:spacing w:val="-2"/>
                            <w:sz w:val="20"/>
                          </w:rPr>
                          <w:t>matrix.</w:t>
                        </w:r>
                      </w:p>
                      <w:p>
                        <w:pPr>
                          <w:spacing w:before="114"/>
                          <w:ind w:left="0" w:right="0" w:firstLine="0"/>
                          <w:jc w:val="left"/>
                          <w:rPr>
                            <w:sz w:val="20"/>
                          </w:rPr>
                        </w:pPr>
                        <w:r>
                          <w:rPr>
                            <w:color w:val="231F20"/>
                            <w:sz w:val="20"/>
                          </w:rPr>
                          <w:t>the</w:t>
                        </w:r>
                        <w:r>
                          <w:rPr>
                            <w:color w:val="231F20"/>
                            <w:spacing w:val="-4"/>
                            <w:sz w:val="20"/>
                          </w:rPr>
                          <w:t> </w:t>
                        </w:r>
                        <w:r>
                          <w:rPr>
                            <w:color w:val="231F20"/>
                            <w:sz w:val="20"/>
                          </w:rPr>
                          <w:t>first</w:t>
                        </w:r>
                        <w:r>
                          <w:rPr>
                            <w:color w:val="231F20"/>
                            <w:spacing w:val="-4"/>
                            <w:sz w:val="20"/>
                          </w:rPr>
                          <w:t> </w:t>
                        </w:r>
                        <w:r>
                          <w:rPr>
                            <w:color w:val="231F20"/>
                            <w:sz w:val="20"/>
                          </w:rPr>
                          <w:t>level</w:t>
                        </w:r>
                        <w:r>
                          <w:rPr>
                            <w:color w:val="231F20"/>
                            <w:spacing w:val="-5"/>
                            <w:sz w:val="20"/>
                          </w:rPr>
                          <w:t> </w:t>
                        </w:r>
                        <w:r>
                          <w:rPr>
                            <w:color w:val="231F20"/>
                            <w:sz w:val="20"/>
                          </w:rPr>
                          <w:t>weight</w:t>
                        </w:r>
                        <w:r>
                          <w:rPr>
                            <w:color w:val="231F20"/>
                            <w:spacing w:val="-3"/>
                            <w:sz w:val="20"/>
                          </w:rPr>
                          <w:t> </w:t>
                        </w:r>
                        <w:r>
                          <w:rPr>
                            <w:color w:val="231F20"/>
                            <w:spacing w:val="-2"/>
                            <w:sz w:val="20"/>
                          </w:rPr>
                          <w:t>matrix.</w:t>
                        </w:r>
                      </w:p>
                    </w:txbxContent>
                  </v:textbox>
                  <w10:wrap type="none"/>
                </v:shape>
                <w10:wrap type="topAndBottom"/>
              </v:group>
            </w:pict>
          </mc:Fallback>
        </mc:AlternateContent>
      </w:r>
    </w:p>
    <w:p>
      <w:pPr>
        <w:pStyle w:val="BodyText"/>
      </w:pPr>
    </w:p>
    <w:p>
      <w:pPr>
        <w:pStyle w:val="BodyText"/>
        <w:spacing w:before="15"/>
      </w:pPr>
    </w:p>
    <w:p>
      <w:pPr>
        <w:pStyle w:val="Heading1"/>
        <w:numPr>
          <w:ilvl w:val="0"/>
          <w:numId w:val="1"/>
        </w:numPr>
        <w:tabs>
          <w:tab w:pos="498" w:val="left" w:leader="none"/>
        </w:tabs>
        <w:spacing w:line="240" w:lineRule="auto" w:before="0" w:after="0"/>
        <w:ind w:left="498" w:right="0" w:hanging="204"/>
        <w:jc w:val="left"/>
      </w:pPr>
      <w:r>
        <w:rPr>
          <w:color w:val="231F20"/>
        </w:rPr>
        <w:t>Univariate</w:t>
      </w:r>
      <w:r>
        <w:rPr>
          <w:color w:val="231F20"/>
          <w:spacing w:val="-3"/>
        </w:rPr>
        <w:t> </w:t>
      </w:r>
      <w:r>
        <w:rPr>
          <w:color w:val="231F20"/>
          <w:spacing w:val="-2"/>
        </w:rPr>
        <w:t>analysis</w:t>
      </w:r>
    </w:p>
    <w:p>
      <w:pPr>
        <w:pStyle w:val="BodyText"/>
        <w:spacing w:before="20"/>
        <w:rPr>
          <w:b/>
        </w:rPr>
      </w:pPr>
    </w:p>
    <w:p>
      <w:pPr>
        <w:pStyle w:val="BodyText"/>
        <w:spacing w:line="249" w:lineRule="auto"/>
        <w:ind w:left="294" w:right="676" w:firstLine="237"/>
      </w:pPr>
      <w:r>
        <w:rPr>
          <w:color w:val="231F20"/>
        </w:rPr>
        <w:t>ICD limits the production of high permeability zone and balance the horizontal section inflow profile by</w:t>
      </w:r>
      <w:r>
        <w:rPr>
          <w:color w:val="231F20"/>
          <w:spacing w:val="40"/>
        </w:rPr>
        <w:t> </w:t>
      </w:r>
      <w:r>
        <w:rPr>
          <w:color w:val="231F20"/>
        </w:rPr>
        <w:t>generating</w:t>
      </w:r>
      <w:r>
        <w:rPr>
          <w:color w:val="231F20"/>
          <w:spacing w:val="46"/>
        </w:rPr>
        <w:t> </w:t>
      </w:r>
      <w:r>
        <w:rPr>
          <w:color w:val="231F20"/>
        </w:rPr>
        <w:t>an</w:t>
      </w:r>
      <w:r>
        <w:rPr>
          <w:color w:val="231F20"/>
          <w:spacing w:val="48"/>
        </w:rPr>
        <w:t> </w:t>
      </w:r>
      <w:r>
        <w:rPr>
          <w:color w:val="231F20"/>
        </w:rPr>
        <w:t>additional</w:t>
      </w:r>
      <w:r>
        <w:rPr>
          <w:color w:val="231F20"/>
          <w:spacing w:val="48"/>
        </w:rPr>
        <w:t> </w:t>
      </w:r>
      <w:r>
        <w:rPr>
          <w:color w:val="231F20"/>
        </w:rPr>
        <w:t>resistance</w:t>
      </w:r>
      <w:r>
        <w:rPr>
          <w:color w:val="231F20"/>
          <w:spacing w:val="47"/>
        </w:rPr>
        <w:t> </w:t>
      </w:r>
      <w:r>
        <w:rPr>
          <w:color w:val="231F20"/>
        </w:rPr>
        <w:t>between</w:t>
      </w:r>
      <w:r>
        <w:rPr>
          <w:color w:val="231F20"/>
          <w:spacing w:val="48"/>
        </w:rPr>
        <w:t> </w:t>
      </w:r>
      <w:r>
        <w:rPr>
          <w:color w:val="231F20"/>
        </w:rPr>
        <w:t>reservoir</w:t>
      </w:r>
      <w:r>
        <w:rPr>
          <w:color w:val="231F20"/>
          <w:spacing w:val="48"/>
        </w:rPr>
        <w:t> </w:t>
      </w:r>
      <w:r>
        <w:rPr>
          <w:color w:val="231F20"/>
        </w:rPr>
        <w:t>and</w:t>
      </w:r>
      <w:r>
        <w:rPr>
          <w:color w:val="231F20"/>
          <w:spacing w:val="48"/>
        </w:rPr>
        <w:t> </w:t>
      </w:r>
      <w:r>
        <w:rPr>
          <w:color w:val="231F20"/>
        </w:rPr>
        <w:t>pipe.</w:t>
      </w:r>
      <w:r>
        <w:rPr>
          <w:color w:val="231F20"/>
          <w:spacing w:val="47"/>
        </w:rPr>
        <w:t> </w:t>
      </w:r>
      <w:r>
        <w:rPr>
          <w:color w:val="231F20"/>
        </w:rPr>
        <w:t>The</w:t>
      </w:r>
      <w:r>
        <w:rPr>
          <w:color w:val="231F20"/>
          <w:spacing w:val="48"/>
        </w:rPr>
        <w:t> </w:t>
      </w:r>
      <w:r>
        <w:rPr>
          <w:color w:val="231F20"/>
        </w:rPr>
        <w:t>dominating</w:t>
      </w:r>
      <w:r>
        <w:rPr>
          <w:color w:val="231F20"/>
          <w:spacing w:val="48"/>
        </w:rPr>
        <w:t> </w:t>
      </w:r>
      <w:r>
        <w:rPr>
          <w:color w:val="231F20"/>
        </w:rPr>
        <w:t>factors</w:t>
      </w:r>
      <w:r>
        <w:rPr>
          <w:color w:val="231F20"/>
          <w:spacing w:val="48"/>
        </w:rPr>
        <w:t> </w:t>
      </w:r>
      <w:r>
        <w:rPr>
          <w:color w:val="231F20"/>
        </w:rPr>
        <w:t>influencing</w:t>
      </w:r>
      <w:r>
        <w:rPr>
          <w:color w:val="231F20"/>
          <w:spacing w:val="48"/>
        </w:rPr>
        <w:t> </w:t>
      </w:r>
      <w:r>
        <w:rPr>
          <w:color w:val="231F20"/>
          <w:spacing w:val="-5"/>
        </w:rPr>
        <w:t>the</w:t>
      </w:r>
    </w:p>
    <w:p>
      <w:pPr>
        <w:spacing w:after="0" w:line="249" w:lineRule="auto"/>
        <w:sectPr>
          <w:headerReference w:type="even" r:id="rId12"/>
          <w:headerReference w:type="default" r:id="rId13"/>
          <w:pgSz w:w="10890" w:h="14860"/>
          <w:pgMar w:header="713" w:footer="0" w:top="900" w:bottom="280" w:left="520" w:right="540"/>
          <w:pgNumType w:start="300"/>
        </w:sectPr>
      </w:pPr>
    </w:p>
    <w:p>
      <w:pPr>
        <w:pStyle w:val="BodyText"/>
        <w:spacing w:before="159"/>
      </w:pPr>
    </w:p>
    <w:p>
      <w:pPr>
        <w:pStyle w:val="BodyText"/>
        <w:spacing w:line="249" w:lineRule="auto"/>
        <w:ind w:left="351" w:right="625"/>
        <w:jc w:val="both"/>
      </w:pPr>
      <w:r>
        <w:rPr>
          <w:color w:val="231F20"/>
        </w:rPr>
        <w:t>suitability of ICD can be summarized as in two parts: (1) the inflow part relating to reservoir properties, including reservoir heterogeneity, permeability, reservoir thickness and K</w:t>
      </w:r>
      <w:r>
        <w:rPr>
          <w:color w:val="231F20"/>
          <w:vertAlign w:val="subscript"/>
        </w:rPr>
        <w:t>v</w:t>
      </w:r>
      <w:r>
        <w:rPr>
          <w:color w:val="231F20"/>
          <w:vertAlign w:val="baseline"/>
        </w:rPr>
        <w:t>/K</w:t>
      </w:r>
      <w:r>
        <w:rPr>
          <w:color w:val="231F20"/>
          <w:vertAlign w:val="subscript"/>
        </w:rPr>
        <w:t>h</w:t>
      </w:r>
      <w:r>
        <w:rPr>
          <w:color w:val="231F20"/>
          <w:vertAlign w:val="baseline"/>
        </w:rPr>
        <w:t>; (2) the outflow part mainly relating to technology like tube string size, segment number, horizontal section length and </w:t>
      </w:r>
      <w:r>
        <w:rPr>
          <w:color w:val="231F20"/>
          <w:spacing w:val="-21"/>
          <w:vertAlign w:val="baseline"/>
        </w:rPr>
        <w:drawing>
          <wp:inline distT="0" distB="0" distL="0" distR="0">
            <wp:extent cx="75552" cy="86182"/>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4" cstate="print"/>
                    <a:stretch>
                      <a:fillRect/>
                    </a:stretch>
                  </pic:blipFill>
                  <pic:spPr>
                    <a:xfrm>
                      <a:off x="0" y="0"/>
                      <a:ext cx="75552" cy="86182"/>
                    </a:xfrm>
                    <a:prstGeom prst="rect">
                      <a:avLst/>
                    </a:prstGeom>
                  </pic:spPr>
                </pic:pic>
              </a:graphicData>
            </a:graphic>
          </wp:inline>
        </w:drawing>
      </w:r>
      <w:r>
        <w:rPr>
          <w:color w:val="231F20"/>
          <w:spacing w:val="-21"/>
          <w:vertAlign w:val="baseline"/>
        </w:rPr>
      </w:r>
      <w:r>
        <w:rPr>
          <w:color w:val="231F20"/>
          <w:vertAlign w:val="baseline"/>
        </w:rPr>
        <w:t>P</w:t>
      </w:r>
      <w:r>
        <w:rPr>
          <w:color w:val="231F20"/>
          <w:vertAlign w:val="subscript"/>
        </w:rPr>
        <w:t>ICD</w:t>
      </w:r>
      <w:r>
        <w:rPr>
          <w:color w:val="231F20"/>
          <w:vertAlign w:val="baseline"/>
        </w:rPr>
        <w:t>/</w:t>
      </w:r>
      <w:r>
        <w:rPr>
          <w:color w:val="231F20"/>
          <w:spacing w:val="4"/>
          <w:vertAlign w:val="baseline"/>
        </w:rPr>
        <w:drawing>
          <wp:inline distT="0" distB="0" distL="0" distR="0">
            <wp:extent cx="75552" cy="86182"/>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5" cstate="print"/>
                    <a:stretch>
                      <a:fillRect/>
                    </a:stretch>
                  </pic:blipFill>
                  <pic:spPr>
                    <a:xfrm>
                      <a:off x="0" y="0"/>
                      <a:ext cx="75552" cy="86182"/>
                    </a:xfrm>
                    <a:prstGeom prst="rect">
                      <a:avLst/>
                    </a:prstGeom>
                  </pic:spPr>
                </pic:pic>
              </a:graphicData>
            </a:graphic>
          </wp:inline>
        </w:drawing>
      </w:r>
      <w:r>
        <w:rPr>
          <w:color w:val="231F20"/>
          <w:spacing w:val="4"/>
          <w:vertAlign w:val="baseline"/>
        </w:rPr>
      </w:r>
      <w:r>
        <w:rPr>
          <w:color w:val="231F20"/>
          <w:vertAlign w:val="baseline"/>
        </w:rPr>
        <w:t>P</w:t>
      </w:r>
      <w:r>
        <w:rPr>
          <w:color w:val="231F20"/>
          <w:vertAlign w:val="subscript"/>
        </w:rPr>
        <w:t>reservoir</w:t>
      </w:r>
      <w:r>
        <w:rPr>
          <w:color w:val="231F20"/>
          <w:vertAlign w:val="baseline"/>
        </w:rPr>
        <w:t> (Birchenko et al., 2008).</w:t>
      </w:r>
    </w:p>
    <w:p>
      <w:pPr>
        <w:pStyle w:val="BodyText"/>
        <w:spacing w:before="3"/>
        <w:ind w:left="589"/>
        <w:jc w:val="both"/>
      </w:pPr>
      <w:r>
        <w:rPr>
          <w:color w:val="231F20"/>
        </w:rPr>
        <w:t>Further</w:t>
      </w:r>
      <w:r>
        <w:rPr>
          <w:color w:val="231F20"/>
          <w:spacing w:val="-4"/>
        </w:rPr>
        <w:t> </w:t>
      </w:r>
      <w:r>
        <w:rPr>
          <w:color w:val="231F20"/>
        </w:rPr>
        <w:t>analyses</w:t>
      </w:r>
      <w:r>
        <w:rPr>
          <w:color w:val="231F20"/>
          <w:spacing w:val="-4"/>
        </w:rPr>
        <w:t> </w:t>
      </w:r>
      <w:r>
        <w:rPr>
          <w:color w:val="231F20"/>
        </w:rPr>
        <w:t>(Shuai,</w:t>
      </w:r>
      <w:r>
        <w:rPr>
          <w:color w:val="231F20"/>
          <w:spacing w:val="-4"/>
        </w:rPr>
        <w:t> </w:t>
      </w:r>
      <w:r>
        <w:rPr>
          <w:color w:val="231F20"/>
        </w:rPr>
        <w:t>2012</w:t>
      </w:r>
      <w:r>
        <w:rPr>
          <w:color w:val="231F20"/>
          <w:spacing w:val="-4"/>
        </w:rPr>
        <w:t> </w:t>
      </w:r>
      <w:r>
        <w:rPr>
          <w:color w:val="231F20"/>
        </w:rPr>
        <w:t>)</w:t>
      </w:r>
      <w:r>
        <w:rPr>
          <w:color w:val="231F20"/>
          <w:spacing w:val="-4"/>
        </w:rPr>
        <w:t> </w:t>
      </w:r>
      <w:r>
        <w:rPr>
          <w:color w:val="231F20"/>
        </w:rPr>
        <w:t>indicate</w:t>
      </w:r>
      <w:r>
        <w:rPr>
          <w:color w:val="231F20"/>
          <w:spacing w:val="-3"/>
        </w:rPr>
        <w:t> </w:t>
      </w:r>
      <w:r>
        <w:rPr>
          <w:color w:val="231F20"/>
          <w:spacing w:val="-4"/>
        </w:rPr>
        <w:t>that:</w:t>
      </w:r>
    </w:p>
    <w:p>
      <w:pPr>
        <w:pStyle w:val="BodyText"/>
        <w:spacing w:line="249" w:lineRule="auto" w:before="10"/>
        <w:ind w:left="591" w:right="622" w:hanging="230"/>
        <w:jc w:val="both"/>
      </w:pPr>
      <w:r>
        <w:rPr>
          <w:position w:val="2"/>
        </w:rPr>
        <w:drawing>
          <wp:inline distT="0" distB="0" distL="0" distR="0">
            <wp:extent cx="45415" cy="45427"/>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6" cstate="print"/>
                    <a:stretch>
                      <a:fillRect/>
                    </a:stretch>
                  </pic:blipFill>
                  <pic:spPr>
                    <a:xfrm>
                      <a:off x="0" y="0"/>
                      <a:ext cx="45415" cy="45427"/>
                    </a:xfrm>
                    <a:prstGeom prst="rect">
                      <a:avLst/>
                    </a:prstGeom>
                  </pic:spPr>
                </pic:pic>
              </a:graphicData>
            </a:graphic>
          </wp:inline>
        </w:drawing>
      </w:r>
      <w:r>
        <w:rPr>
          <w:position w:val="2"/>
        </w:rPr>
      </w:r>
      <w:r>
        <w:rPr>
          <w:spacing w:val="80"/>
        </w:rPr>
        <w:t> </w:t>
      </w:r>
      <w:r>
        <w:rPr>
          <w:color w:val="231F20"/>
        </w:rPr>
        <w:t>The</w:t>
      </w:r>
      <w:r>
        <w:rPr>
          <w:color w:val="231F20"/>
          <w:spacing w:val="80"/>
          <w:w w:val="150"/>
        </w:rPr>
        <w:t> </w:t>
      </w:r>
      <w:r>
        <w:rPr>
          <w:color w:val="231F20"/>
        </w:rPr>
        <w:t>technological</w:t>
      </w:r>
      <w:r>
        <w:rPr>
          <w:color w:val="231F20"/>
          <w:spacing w:val="80"/>
          <w:w w:val="150"/>
        </w:rPr>
        <w:t> </w:t>
      </w:r>
      <w:r>
        <w:rPr>
          <w:color w:val="231F20"/>
        </w:rPr>
        <w:t>factors</w:t>
      </w:r>
      <w:r>
        <w:rPr>
          <w:color w:val="231F20"/>
          <w:spacing w:val="80"/>
          <w:w w:val="150"/>
        </w:rPr>
        <w:t> </w:t>
      </w:r>
      <w:r>
        <w:rPr>
          <w:color w:val="231F20"/>
        </w:rPr>
        <w:t>influencing</w:t>
      </w:r>
      <w:r>
        <w:rPr>
          <w:color w:val="231F20"/>
          <w:spacing w:val="80"/>
          <w:w w:val="150"/>
        </w:rPr>
        <w:t> </w:t>
      </w:r>
      <w:r>
        <w:rPr>
          <w:color w:val="231F20"/>
        </w:rPr>
        <w:t>ICD</w:t>
      </w:r>
      <w:r>
        <w:rPr>
          <w:color w:val="231F20"/>
          <w:spacing w:val="80"/>
          <w:w w:val="150"/>
        </w:rPr>
        <w:t> </w:t>
      </w:r>
      <w:r>
        <w:rPr>
          <w:color w:val="231F20"/>
        </w:rPr>
        <w:t>completion</w:t>
      </w:r>
      <w:r>
        <w:rPr>
          <w:color w:val="231F20"/>
          <w:spacing w:val="80"/>
          <w:w w:val="150"/>
        </w:rPr>
        <w:t> </w:t>
      </w:r>
      <w:r>
        <w:rPr>
          <w:color w:val="231F20"/>
        </w:rPr>
        <w:t>meet</w:t>
      </w:r>
      <w:r>
        <w:rPr>
          <w:color w:val="231F20"/>
          <w:spacing w:val="80"/>
          <w:w w:val="150"/>
        </w:rPr>
        <w:t> </w:t>
      </w:r>
      <w:r>
        <w:rPr>
          <w:color w:val="231F20"/>
        </w:rPr>
        <w:t>the</w:t>
      </w:r>
      <w:r>
        <w:rPr>
          <w:color w:val="231F20"/>
          <w:spacing w:val="80"/>
          <w:w w:val="150"/>
        </w:rPr>
        <w:t> </w:t>
      </w:r>
      <w:r>
        <w:rPr>
          <w:color w:val="231F20"/>
        </w:rPr>
        <w:t>following</w:t>
      </w:r>
      <w:r>
        <w:rPr>
          <w:color w:val="231F20"/>
          <w:spacing w:val="80"/>
          <w:w w:val="150"/>
        </w:rPr>
        <w:t> </w:t>
      </w:r>
      <w:r>
        <w:rPr>
          <w:color w:val="231F20"/>
        </w:rPr>
        <w:t>order,</w:t>
      </w:r>
      <w:r>
        <w:rPr>
          <w:color w:val="231F20"/>
          <w:spacing w:val="80"/>
          <w:w w:val="150"/>
        </w:rPr>
        <w:t> </w:t>
      </w:r>
      <w:r>
        <w:rPr>
          <w:color w:val="231F20"/>
        </w:rPr>
        <w:t>segment number &gt;</w:t>
      </w:r>
      <w:r>
        <w:rPr>
          <w:color w:val="231F20"/>
          <w:spacing w:val="4"/>
        </w:rPr>
        <w:drawing>
          <wp:inline distT="0" distB="0" distL="0" distR="0">
            <wp:extent cx="75552" cy="86182"/>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4" cstate="print"/>
                    <a:stretch>
                      <a:fillRect/>
                    </a:stretch>
                  </pic:blipFill>
                  <pic:spPr>
                    <a:xfrm>
                      <a:off x="0" y="0"/>
                      <a:ext cx="75552" cy="86182"/>
                    </a:xfrm>
                    <a:prstGeom prst="rect">
                      <a:avLst/>
                    </a:prstGeom>
                  </pic:spPr>
                </pic:pic>
              </a:graphicData>
            </a:graphic>
          </wp:inline>
        </w:drawing>
      </w:r>
      <w:r>
        <w:rPr>
          <w:color w:val="231F20"/>
          <w:spacing w:val="4"/>
        </w:rPr>
      </w:r>
      <w:r>
        <w:rPr>
          <w:color w:val="231F20"/>
        </w:rPr>
        <w:t>P</w:t>
      </w:r>
      <w:r>
        <w:rPr>
          <w:color w:val="231F20"/>
          <w:vertAlign w:val="subscript"/>
        </w:rPr>
        <w:t>ICD</w:t>
      </w:r>
      <w:r>
        <w:rPr>
          <w:color w:val="231F20"/>
          <w:vertAlign w:val="baseline"/>
        </w:rPr>
        <w:t>/</w:t>
      </w:r>
      <w:r>
        <w:rPr>
          <w:color w:val="231F20"/>
          <w:spacing w:val="4"/>
          <w:vertAlign w:val="baseline"/>
        </w:rPr>
        <w:drawing>
          <wp:inline distT="0" distB="0" distL="0" distR="0">
            <wp:extent cx="75552" cy="86182"/>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4" cstate="print"/>
                    <a:stretch>
                      <a:fillRect/>
                    </a:stretch>
                  </pic:blipFill>
                  <pic:spPr>
                    <a:xfrm>
                      <a:off x="0" y="0"/>
                      <a:ext cx="75552" cy="86182"/>
                    </a:xfrm>
                    <a:prstGeom prst="rect">
                      <a:avLst/>
                    </a:prstGeom>
                  </pic:spPr>
                </pic:pic>
              </a:graphicData>
            </a:graphic>
          </wp:inline>
        </w:drawing>
      </w:r>
      <w:r>
        <w:rPr>
          <w:color w:val="231F20"/>
          <w:spacing w:val="4"/>
          <w:vertAlign w:val="baseline"/>
        </w:rPr>
      </w:r>
      <w:r>
        <w:rPr>
          <w:color w:val="231F20"/>
          <w:vertAlign w:val="baseline"/>
        </w:rPr>
        <w:t>P</w:t>
      </w:r>
      <w:r>
        <w:rPr>
          <w:color w:val="231F20"/>
          <w:vertAlign w:val="subscript"/>
        </w:rPr>
        <w:t>reservoir</w:t>
      </w:r>
      <w:r>
        <w:rPr>
          <w:color w:val="231F20"/>
          <w:vertAlign w:val="baseline"/>
        </w:rPr>
        <w:t> &gt; horizontal section length &gt;tube string diameter. The first two factors can significantly influence the experiment result while the latter two’s influences are relatively small.</w:t>
      </w:r>
    </w:p>
    <w:p>
      <w:pPr>
        <w:pStyle w:val="BodyText"/>
        <w:spacing w:line="249" w:lineRule="auto" w:before="3"/>
        <w:ind w:left="591" w:right="622" w:hanging="230"/>
        <w:jc w:val="both"/>
      </w:pPr>
      <w:r>
        <w:rPr>
          <w:position w:val="2"/>
        </w:rPr>
        <w:drawing>
          <wp:inline distT="0" distB="0" distL="0" distR="0">
            <wp:extent cx="45415" cy="45427"/>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6" cstate="print"/>
                    <a:stretch>
                      <a:fillRect/>
                    </a:stretch>
                  </pic:blipFill>
                  <pic:spPr>
                    <a:xfrm>
                      <a:off x="0" y="0"/>
                      <a:ext cx="45415" cy="45427"/>
                    </a:xfrm>
                    <a:prstGeom prst="rect">
                      <a:avLst/>
                    </a:prstGeom>
                  </pic:spPr>
                </pic:pic>
              </a:graphicData>
            </a:graphic>
          </wp:inline>
        </w:drawing>
      </w:r>
      <w:r>
        <w:rPr>
          <w:position w:val="2"/>
        </w:rPr>
      </w:r>
      <w:r>
        <w:rPr>
          <w:spacing w:val="80"/>
        </w:rPr>
        <w:t> </w:t>
      </w:r>
      <w:r>
        <w:rPr>
          <w:color w:val="231F20"/>
        </w:rPr>
        <w:t>The reservoir factors influencing ICD completion meet the following order, variation coefficient &gt; average permeability &gt; reservoir thickness &gt; K</w:t>
      </w:r>
      <w:r>
        <w:rPr>
          <w:color w:val="231F20"/>
          <w:vertAlign w:val="subscript"/>
        </w:rPr>
        <w:t>v</w:t>
      </w:r>
      <w:r>
        <w:rPr>
          <w:color w:val="231F20"/>
          <w:vertAlign w:val="baseline"/>
        </w:rPr>
        <w:t>/K</w:t>
      </w:r>
      <w:r>
        <w:rPr>
          <w:color w:val="231F20"/>
          <w:vertAlign w:val="subscript"/>
        </w:rPr>
        <w:t>h</w:t>
      </w:r>
      <w:r>
        <w:rPr>
          <w:color w:val="231F20"/>
          <w:vertAlign w:val="baseline"/>
        </w:rPr>
        <w:t> . Also the first two factors can greatly influence the experiment and the latter two’s influences are small. Given the poor water control effect in thin layer bottom water reservoir, the thickness is not included in comprehensive evaluation.</w:t>
      </w:r>
    </w:p>
    <w:p>
      <w:pPr>
        <w:pStyle w:val="BodyText"/>
        <w:ind w:left="2290"/>
      </w:pPr>
      <w:r>
        <w:rPr/>
        <w:drawing>
          <wp:inline distT="0" distB="0" distL="0" distR="0">
            <wp:extent cx="3173413" cy="124815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7" cstate="print"/>
                    <a:stretch>
                      <a:fillRect/>
                    </a:stretch>
                  </pic:blipFill>
                  <pic:spPr>
                    <a:xfrm>
                      <a:off x="0" y="0"/>
                      <a:ext cx="3173413" cy="1248155"/>
                    </a:xfrm>
                    <a:prstGeom prst="rect">
                      <a:avLst/>
                    </a:prstGeom>
                  </pic:spPr>
                </pic:pic>
              </a:graphicData>
            </a:graphic>
          </wp:inline>
        </w:drawing>
      </w:r>
      <w:r>
        <w:rPr/>
      </w:r>
    </w:p>
    <w:p>
      <w:pPr>
        <w:pStyle w:val="BodyText"/>
        <w:spacing w:before="86"/>
      </w:pPr>
    </w:p>
    <w:p>
      <w:pPr>
        <w:spacing w:before="0"/>
        <w:ind w:left="351" w:right="0" w:firstLine="0"/>
        <w:jc w:val="both"/>
        <w:rPr>
          <w:sz w:val="16"/>
        </w:rPr>
      </w:pPr>
      <w:r>
        <w:rPr>
          <w:color w:val="231F20"/>
          <w:sz w:val="16"/>
        </w:rPr>
        <w:t>Fig1</w:t>
      </w:r>
      <w:r>
        <w:rPr>
          <w:color w:val="231F20"/>
          <w:spacing w:val="-5"/>
          <w:sz w:val="16"/>
        </w:rPr>
        <w:t> </w:t>
      </w:r>
      <w:r>
        <w:rPr>
          <w:color w:val="231F20"/>
          <w:sz w:val="16"/>
        </w:rPr>
        <w:t>Description</w:t>
      </w:r>
      <w:r>
        <w:rPr>
          <w:color w:val="231F20"/>
          <w:spacing w:val="-5"/>
          <w:sz w:val="16"/>
        </w:rPr>
        <w:t> </w:t>
      </w:r>
      <w:r>
        <w:rPr>
          <w:color w:val="231F20"/>
          <w:sz w:val="16"/>
        </w:rPr>
        <w:t>of</w:t>
      </w:r>
      <w:r>
        <w:rPr>
          <w:color w:val="231F20"/>
          <w:spacing w:val="-3"/>
          <w:sz w:val="16"/>
        </w:rPr>
        <w:t> </w:t>
      </w:r>
      <w:r>
        <w:rPr>
          <w:color w:val="231F20"/>
          <w:sz w:val="16"/>
        </w:rPr>
        <w:t>mechanism</w:t>
      </w:r>
      <w:r>
        <w:rPr>
          <w:color w:val="231F20"/>
          <w:spacing w:val="-7"/>
          <w:sz w:val="16"/>
        </w:rPr>
        <w:t> </w:t>
      </w:r>
      <w:r>
        <w:rPr>
          <w:color w:val="231F20"/>
          <w:sz w:val="16"/>
        </w:rPr>
        <w:t>in</w:t>
      </w:r>
      <w:r>
        <w:rPr>
          <w:color w:val="231F20"/>
          <w:spacing w:val="-3"/>
          <w:sz w:val="16"/>
        </w:rPr>
        <w:t> </w:t>
      </w:r>
      <w:r>
        <w:rPr>
          <w:color w:val="231F20"/>
          <w:sz w:val="16"/>
        </w:rPr>
        <w:t>ICD</w:t>
      </w:r>
      <w:r>
        <w:rPr>
          <w:color w:val="231F20"/>
          <w:spacing w:val="-5"/>
          <w:sz w:val="16"/>
        </w:rPr>
        <w:t> </w:t>
      </w:r>
      <w:r>
        <w:rPr>
          <w:color w:val="231F20"/>
          <w:sz w:val="16"/>
        </w:rPr>
        <w:t>choke</w:t>
      </w:r>
      <w:r>
        <w:rPr>
          <w:color w:val="231F20"/>
          <w:spacing w:val="-4"/>
          <w:sz w:val="16"/>
        </w:rPr>
        <w:t> flow</w:t>
      </w:r>
    </w:p>
    <w:p>
      <w:pPr>
        <w:pStyle w:val="BodyText"/>
        <w:spacing w:before="66"/>
        <w:rPr>
          <w:sz w:val="16"/>
        </w:rPr>
      </w:pPr>
    </w:p>
    <w:p>
      <w:pPr>
        <w:pStyle w:val="Heading1"/>
        <w:numPr>
          <w:ilvl w:val="0"/>
          <w:numId w:val="1"/>
        </w:numPr>
        <w:tabs>
          <w:tab w:pos="555" w:val="left" w:leader="none"/>
        </w:tabs>
        <w:spacing w:line="240" w:lineRule="auto" w:before="0" w:after="0"/>
        <w:ind w:left="555" w:right="0" w:hanging="204"/>
        <w:jc w:val="left"/>
      </w:pPr>
      <w:r>
        <w:rPr>
          <w:color w:val="231F20"/>
        </w:rPr>
        <w:t>Fuzzy</w:t>
      </w:r>
      <w:r>
        <w:rPr>
          <w:color w:val="231F20"/>
          <w:spacing w:val="-2"/>
        </w:rPr>
        <w:t> </w:t>
      </w:r>
      <w:r>
        <w:rPr>
          <w:color w:val="231F20"/>
        </w:rPr>
        <w:t>comprehensive</w:t>
      </w:r>
      <w:r>
        <w:rPr>
          <w:color w:val="231F20"/>
          <w:spacing w:val="-4"/>
        </w:rPr>
        <w:t> </w:t>
      </w:r>
      <w:r>
        <w:rPr>
          <w:color w:val="231F20"/>
        </w:rPr>
        <w:t>evaluation</w:t>
      </w:r>
      <w:r>
        <w:rPr>
          <w:color w:val="231F20"/>
          <w:spacing w:val="-2"/>
        </w:rPr>
        <w:t> model</w:t>
      </w:r>
    </w:p>
    <w:p>
      <w:pPr>
        <w:pStyle w:val="BodyText"/>
        <w:spacing w:before="20"/>
        <w:rPr>
          <w:b/>
        </w:rPr>
      </w:pPr>
    </w:p>
    <w:p>
      <w:pPr>
        <w:pStyle w:val="ListParagraph"/>
        <w:numPr>
          <w:ilvl w:val="1"/>
          <w:numId w:val="1"/>
        </w:numPr>
        <w:tabs>
          <w:tab w:pos="704" w:val="left" w:leader="none"/>
        </w:tabs>
        <w:spacing w:line="240" w:lineRule="auto" w:before="0" w:after="0"/>
        <w:ind w:left="704" w:right="0" w:hanging="353"/>
        <w:jc w:val="left"/>
        <w:rPr>
          <w:i/>
          <w:sz w:val="20"/>
        </w:rPr>
      </w:pPr>
      <w:r>
        <w:rPr>
          <w:i/>
          <w:color w:val="231F20"/>
          <w:sz w:val="20"/>
        </w:rPr>
        <w:t>Establishing</w:t>
      </w:r>
      <w:r>
        <w:rPr>
          <w:i/>
          <w:color w:val="231F20"/>
          <w:spacing w:val="-9"/>
          <w:sz w:val="20"/>
        </w:rPr>
        <w:t> </w:t>
      </w:r>
      <w:r>
        <w:rPr>
          <w:i/>
          <w:color w:val="231F20"/>
          <w:sz w:val="20"/>
        </w:rPr>
        <w:t>factors</w:t>
      </w:r>
      <w:r>
        <w:rPr>
          <w:i/>
          <w:color w:val="231F20"/>
          <w:spacing w:val="-8"/>
          <w:sz w:val="20"/>
        </w:rPr>
        <w:t> </w:t>
      </w:r>
      <w:r>
        <w:rPr>
          <w:i/>
          <w:color w:val="231F20"/>
          <w:spacing w:val="-5"/>
          <w:sz w:val="20"/>
        </w:rPr>
        <w:t>set</w:t>
      </w:r>
    </w:p>
    <w:p>
      <w:pPr>
        <w:pStyle w:val="BodyText"/>
        <w:spacing w:before="20"/>
        <w:rPr>
          <w:i/>
        </w:rPr>
      </w:pPr>
    </w:p>
    <w:p>
      <w:pPr>
        <w:pStyle w:val="BodyText"/>
        <w:spacing w:line="249" w:lineRule="auto"/>
        <w:ind w:left="351" w:right="625" w:firstLine="237"/>
        <w:jc w:val="both"/>
      </w:pPr>
      <w:r>
        <w:rPr>
          <w:color w:val="231F20"/>
        </w:rPr>
        <w:t>The factors are classified as follows: U= {reservoir parameters, technology parameters} is used as the second level of ICD completion suitability factor set. Reservoir parameter U</w:t>
      </w:r>
      <w:r>
        <w:rPr>
          <w:color w:val="231F20"/>
          <w:vertAlign w:val="subscript"/>
        </w:rPr>
        <w:t>1</w:t>
      </w:r>
      <w:r>
        <w:rPr>
          <w:color w:val="231F20"/>
          <w:vertAlign w:val="baseline"/>
        </w:rPr>
        <w:t> = {permeability, permeability variation coeffient, K</w:t>
      </w:r>
      <w:r>
        <w:rPr>
          <w:color w:val="231F20"/>
          <w:vertAlign w:val="subscript"/>
        </w:rPr>
        <w:t>v</w:t>
      </w:r>
      <w:r>
        <w:rPr>
          <w:color w:val="231F20"/>
          <w:vertAlign w:val="baseline"/>
        </w:rPr>
        <w:t>/K</w:t>
      </w:r>
      <w:r>
        <w:rPr>
          <w:color w:val="231F20"/>
          <w:vertAlign w:val="subscript"/>
        </w:rPr>
        <w:t>h</w:t>
      </w:r>
      <w:r>
        <w:rPr>
          <w:color w:val="231F20"/>
          <w:vertAlign w:val="baseline"/>
        </w:rPr>
        <w:t>} and U</w:t>
      </w:r>
      <w:r>
        <w:rPr>
          <w:color w:val="231F20"/>
          <w:vertAlign w:val="subscript"/>
        </w:rPr>
        <w:t>2</w:t>
      </w:r>
      <w:r>
        <w:rPr>
          <w:color w:val="231F20"/>
          <w:vertAlign w:val="baseline"/>
        </w:rPr>
        <w:t> ={horizontal section length, tube string diameter, </w:t>
      </w:r>
      <w:r>
        <w:rPr>
          <w:color w:val="231F20"/>
          <w:spacing w:val="10"/>
          <w:vertAlign w:val="baseline"/>
        </w:rPr>
        <w:drawing>
          <wp:inline distT="0" distB="0" distL="0" distR="0">
            <wp:extent cx="75552" cy="86182"/>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4" cstate="print"/>
                    <a:stretch>
                      <a:fillRect/>
                    </a:stretch>
                  </pic:blipFill>
                  <pic:spPr>
                    <a:xfrm>
                      <a:off x="0" y="0"/>
                      <a:ext cx="75552" cy="86182"/>
                    </a:xfrm>
                    <a:prstGeom prst="rect">
                      <a:avLst/>
                    </a:prstGeom>
                  </pic:spPr>
                </pic:pic>
              </a:graphicData>
            </a:graphic>
          </wp:inline>
        </w:drawing>
      </w:r>
      <w:r>
        <w:rPr>
          <w:color w:val="231F20"/>
          <w:spacing w:val="10"/>
          <w:vertAlign w:val="baseline"/>
        </w:rPr>
      </w:r>
      <w:r>
        <w:rPr>
          <w:color w:val="231F20"/>
          <w:vertAlign w:val="baseline"/>
        </w:rPr>
        <w:t>P</w:t>
      </w:r>
      <w:r>
        <w:rPr>
          <w:color w:val="231F20"/>
          <w:vertAlign w:val="subscript"/>
        </w:rPr>
        <w:t>ICD</w:t>
      </w:r>
      <w:r>
        <w:rPr>
          <w:color w:val="231F20"/>
          <w:vertAlign w:val="baseline"/>
        </w:rPr>
        <w:t>/</w:t>
      </w:r>
      <w:r>
        <w:rPr>
          <w:color w:val="231F20"/>
          <w:spacing w:val="4"/>
          <w:vertAlign w:val="baseline"/>
        </w:rPr>
        <w:drawing>
          <wp:inline distT="0" distB="0" distL="0" distR="0">
            <wp:extent cx="75552" cy="86182"/>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4" cstate="print"/>
                    <a:stretch>
                      <a:fillRect/>
                    </a:stretch>
                  </pic:blipFill>
                  <pic:spPr>
                    <a:xfrm>
                      <a:off x="0" y="0"/>
                      <a:ext cx="75552" cy="86182"/>
                    </a:xfrm>
                    <a:prstGeom prst="rect">
                      <a:avLst/>
                    </a:prstGeom>
                  </pic:spPr>
                </pic:pic>
              </a:graphicData>
            </a:graphic>
          </wp:inline>
        </w:drawing>
      </w:r>
      <w:r>
        <w:rPr>
          <w:color w:val="231F20"/>
          <w:spacing w:val="4"/>
          <w:vertAlign w:val="baseline"/>
        </w:rPr>
      </w:r>
      <w:r>
        <w:rPr>
          <w:color w:val="231F20"/>
          <w:vertAlign w:val="baseline"/>
        </w:rPr>
        <w:t>P</w:t>
      </w:r>
      <w:r>
        <w:rPr>
          <w:color w:val="231F20"/>
          <w:vertAlign w:val="subscript"/>
        </w:rPr>
        <w:t>reservoir</w:t>
      </w:r>
      <w:r>
        <w:rPr>
          <w:color w:val="231F20"/>
          <w:vertAlign w:val="baseline"/>
        </w:rPr>
        <w:t>, segment number} are the first level factor set.</w:t>
      </w:r>
    </w:p>
    <w:p>
      <w:pPr>
        <w:pStyle w:val="BodyText"/>
        <w:spacing w:before="14"/>
      </w:pPr>
    </w:p>
    <w:p>
      <w:pPr>
        <w:pStyle w:val="ListParagraph"/>
        <w:numPr>
          <w:ilvl w:val="1"/>
          <w:numId w:val="1"/>
        </w:numPr>
        <w:tabs>
          <w:tab w:pos="704" w:val="left" w:leader="none"/>
        </w:tabs>
        <w:spacing w:line="240" w:lineRule="auto" w:before="0" w:after="0"/>
        <w:ind w:left="704" w:right="0" w:hanging="353"/>
        <w:jc w:val="left"/>
        <w:rPr>
          <w:i/>
          <w:sz w:val="20"/>
        </w:rPr>
      </w:pPr>
      <w:r>
        <w:rPr>
          <w:i/>
          <w:color w:val="231F20"/>
          <w:sz w:val="20"/>
        </w:rPr>
        <w:t>Establishing</w:t>
      </w:r>
      <w:r>
        <w:rPr>
          <w:i/>
          <w:color w:val="231F20"/>
          <w:spacing w:val="-7"/>
          <w:sz w:val="20"/>
        </w:rPr>
        <w:t> </w:t>
      </w:r>
      <w:r>
        <w:rPr>
          <w:i/>
          <w:color w:val="231F20"/>
          <w:sz w:val="20"/>
        </w:rPr>
        <w:t>weight</w:t>
      </w:r>
      <w:r>
        <w:rPr>
          <w:i/>
          <w:color w:val="231F20"/>
          <w:spacing w:val="-8"/>
          <w:sz w:val="20"/>
        </w:rPr>
        <w:t> </w:t>
      </w:r>
      <w:r>
        <w:rPr>
          <w:i/>
          <w:color w:val="231F20"/>
          <w:sz w:val="20"/>
        </w:rPr>
        <w:t>matrix</w:t>
      </w:r>
      <w:r>
        <w:rPr>
          <w:i/>
          <w:color w:val="231F20"/>
          <w:spacing w:val="-7"/>
          <w:sz w:val="20"/>
        </w:rPr>
        <w:t> </w:t>
      </w:r>
      <w:r>
        <w:rPr>
          <w:i/>
          <w:color w:val="231F20"/>
          <w:sz w:val="20"/>
        </w:rPr>
        <w:t>of</w:t>
      </w:r>
      <w:r>
        <w:rPr>
          <w:i/>
          <w:color w:val="231F20"/>
          <w:spacing w:val="-8"/>
          <w:sz w:val="20"/>
        </w:rPr>
        <w:t> </w:t>
      </w:r>
      <w:r>
        <w:rPr>
          <w:i/>
          <w:color w:val="231F20"/>
          <w:sz w:val="20"/>
        </w:rPr>
        <w:t>influencing</w:t>
      </w:r>
      <w:r>
        <w:rPr>
          <w:i/>
          <w:color w:val="231F20"/>
          <w:spacing w:val="-6"/>
          <w:sz w:val="20"/>
        </w:rPr>
        <w:t> </w:t>
      </w:r>
      <w:r>
        <w:rPr>
          <w:i/>
          <w:color w:val="231F20"/>
          <w:spacing w:val="-2"/>
          <w:sz w:val="20"/>
        </w:rPr>
        <w:t>factors</w:t>
      </w:r>
    </w:p>
    <w:p>
      <w:pPr>
        <w:pStyle w:val="BodyText"/>
        <w:spacing w:before="20"/>
        <w:rPr>
          <w:i/>
        </w:rPr>
      </w:pPr>
    </w:p>
    <w:p>
      <w:pPr>
        <w:pStyle w:val="BodyText"/>
        <w:spacing w:line="244" w:lineRule="auto"/>
        <w:ind w:left="351" w:right="620" w:firstLine="237"/>
        <w:jc w:val="both"/>
      </w:pPr>
      <w:r>
        <w:rPr>
          <w:color w:val="231F20"/>
        </w:rPr>
        <w:t>The affecting factors are of different significance. The single factor subordinate function determined by subordinate function could only reflect the suitability of single factor and is still univariant analysis (Fang et</w:t>
      </w:r>
      <w:r>
        <w:rPr>
          <w:color w:val="231F20"/>
          <w:spacing w:val="40"/>
        </w:rPr>
        <w:t> </w:t>
      </w:r>
      <w:r>
        <w:rPr>
          <w:color w:val="231F20"/>
        </w:rPr>
        <w:t>al, 2010). Therefore, to present the importance of different factors, certain weights </w:t>
      </w:r>
      <w:r>
        <w:rPr>
          <w:color w:val="231F20"/>
          <w:spacing w:val="-10"/>
          <w:position w:val="-5"/>
        </w:rPr>
        <w:drawing>
          <wp:inline distT="0" distB="0" distL="0" distR="0">
            <wp:extent cx="120065" cy="10576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8" cstate="print"/>
                    <a:stretch>
                      <a:fillRect/>
                    </a:stretch>
                  </pic:blipFill>
                  <pic:spPr>
                    <a:xfrm>
                      <a:off x="0" y="0"/>
                      <a:ext cx="120065" cy="105765"/>
                    </a:xfrm>
                    <a:prstGeom prst="rect">
                      <a:avLst/>
                    </a:prstGeom>
                  </pic:spPr>
                </pic:pic>
              </a:graphicData>
            </a:graphic>
          </wp:inline>
        </w:drawing>
      </w:r>
      <w:r>
        <w:rPr>
          <w:color w:val="231F20"/>
          <w:spacing w:val="-10"/>
          <w:position w:val="-5"/>
        </w:rPr>
      </w:r>
      <w:r>
        <w:rPr>
          <w:color w:val="231F20"/>
          <w:spacing w:val="40"/>
        </w:rPr>
        <w:t> </w:t>
      </w:r>
      <w:r>
        <w:rPr>
          <w:color w:val="231F20"/>
        </w:rPr>
        <w:t>are given to them as </w:t>
      </w:r>
      <w:r>
        <w:rPr>
          <w:color w:val="231F20"/>
          <w:spacing w:val="-2"/>
        </w:rPr>
        <w:t>follows:</w:t>
      </w:r>
    </w:p>
    <w:p>
      <w:pPr>
        <w:pStyle w:val="BodyText"/>
        <w:spacing w:before="7"/>
        <w:rPr>
          <w:sz w:val="14"/>
        </w:rPr>
      </w:pPr>
    </w:p>
    <w:p>
      <w:pPr>
        <w:spacing w:after="0"/>
        <w:rPr>
          <w:sz w:val="14"/>
        </w:rPr>
        <w:sectPr>
          <w:pgSz w:w="10890" w:h="14860"/>
          <w:pgMar w:header="713" w:footer="0" w:top="900" w:bottom="280" w:left="520" w:right="540"/>
        </w:sectPr>
      </w:pPr>
    </w:p>
    <w:p>
      <w:pPr>
        <w:spacing w:before="90"/>
        <w:ind w:left="847" w:right="0" w:firstLine="0"/>
        <w:jc w:val="left"/>
        <w:rPr>
          <w:sz w:val="14"/>
        </w:rPr>
      </w:pPr>
      <w:r>
        <w:rPr/>
        <mc:AlternateContent>
          <mc:Choice Requires="wps">
            <w:drawing>
              <wp:anchor distT="0" distB="0" distL="0" distR="0" allowOverlap="1" layoutInCell="1" locked="0" behindDoc="0" simplePos="0" relativeHeight="15733248">
                <wp:simplePos x="0" y="0"/>
                <wp:positionH relativeFrom="page">
                  <wp:posOffset>2060892</wp:posOffset>
                </wp:positionH>
                <wp:positionV relativeFrom="paragraph">
                  <wp:posOffset>58953</wp:posOffset>
                </wp:positionV>
                <wp:extent cx="41275" cy="18351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1275" cy="183515"/>
                        </a:xfrm>
                        <a:custGeom>
                          <a:avLst/>
                          <a:gdLst/>
                          <a:ahLst/>
                          <a:cxnLst/>
                          <a:rect l="l" t="t" r="r" b="b"/>
                          <a:pathLst>
                            <a:path w="41275" h="183515">
                              <a:moveTo>
                                <a:pt x="0" y="0"/>
                              </a:moveTo>
                              <a:lnTo>
                                <a:pt x="0" y="3441"/>
                              </a:lnTo>
                              <a:lnTo>
                                <a:pt x="5816" y="5346"/>
                              </a:lnTo>
                              <a:lnTo>
                                <a:pt x="10109" y="8458"/>
                              </a:lnTo>
                              <a:lnTo>
                                <a:pt x="15633" y="17106"/>
                              </a:lnTo>
                              <a:lnTo>
                                <a:pt x="17005" y="22047"/>
                              </a:lnTo>
                              <a:lnTo>
                                <a:pt x="17005" y="31483"/>
                              </a:lnTo>
                              <a:lnTo>
                                <a:pt x="16522" y="36626"/>
                              </a:lnTo>
                              <a:lnTo>
                                <a:pt x="14566" y="49453"/>
                              </a:lnTo>
                              <a:lnTo>
                                <a:pt x="14071" y="54660"/>
                              </a:lnTo>
                              <a:lnTo>
                                <a:pt x="14071" y="65150"/>
                              </a:lnTo>
                              <a:lnTo>
                                <a:pt x="15773" y="71335"/>
                              </a:lnTo>
                              <a:lnTo>
                                <a:pt x="22567" y="83121"/>
                              </a:lnTo>
                              <a:lnTo>
                                <a:pt x="27813" y="87972"/>
                              </a:lnTo>
                              <a:lnTo>
                                <a:pt x="34899" y="91770"/>
                              </a:lnTo>
                              <a:lnTo>
                                <a:pt x="28003" y="95110"/>
                              </a:lnTo>
                              <a:lnTo>
                                <a:pt x="22821" y="99783"/>
                              </a:lnTo>
                              <a:lnTo>
                                <a:pt x="15887" y="111772"/>
                              </a:lnTo>
                              <a:lnTo>
                                <a:pt x="14147" y="118008"/>
                              </a:lnTo>
                              <a:lnTo>
                                <a:pt x="14147" y="128752"/>
                              </a:lnTo>
                              <a:lnTo>
                                <a:pt x="14630" y="134035"/>
                              </a:lnTo>
                              <a:lnTo>
                                <a:pt x="16535" y="146672"/>
                              </a:lnTo>
                              <a:lnTo>
                                <a:pt x="17005" y="151841"/>
                              </a:lnTo>
                              <a:lnTo>
                                <a:pt x="17005" y="161594"/>
                              </a:lnTo>
                              <a:lnTo>
                                <a:pt x="15570" y="166623"/>
                              </a:lnTo>
                              <a:lnTo>
                                <a:pt x="9804" y="175209"/>
                              </a:lnTo>
                              <a:lnTo>
                                <a:pt x="5575" y="178003"/>
                              </a:lnTo>
                              <a:lnTo>
                                <a:pt x="0" y="179311"/>
                              </a:lnTo>
                              <a:lnTo>
                                <a:pt x="0" y="183146"/>
                              </a:lnTo>
                              <a:lnTo>
                                <a:pt x="27225" y="151491"/>
                              </a:lnTo>
                              <a:lnTo>
                                <a:pt x="27711" y="144729"/>
                              </a:lnTo>
                              <a:lnTo>
                                <a:pt x="27711" y="140271"/>
                              </a:lnTo>
                              <a:lnTo>
                                <a:pt x="27139" y="134899"/>
                              </a:lnTo>
                              <a:lnTo>
                                <a:pt x="24841" y="122326"/>
                              </a:lnTo>
                              <a:lnTo>
                                <a:pt x="24269" y="117474"/>
                              </a:lnTo>
                              <a:lnTo>
                                <a:pt x="24269" y="109423"/>
                              </a:lnTo>
                              <a:lnTo>
                                <a:pt x="25704" y="105130"/>
                              </a:lnTo>
                              <a:lnTo>
                                <a:pt x="31470" y="97269"/>
                              </a:lnTo>
                              <a:lnTo>
                                <a:pt x="35585" y="94691"/>
                              </a:lnTo>
                              <a:lnTo>
                                <a:pt x="40906" y="93446"/>
                              </a:lnTo>
                              <a:lnTo>
                                <a:pt x="40906" y="89611"/>
                              </a:lnTo>
                              <a:lnTo>
                                <a:pt x="35242" y="88239"/>
                              </a:lnTo>
                              <a:lnTo>
                                <a:pt x="31038" y="85559"/>
                              </a:lnTo>
                              <a:lnTo>
                                <a:pt x="25565" y="77635"/>
                              </a:lnTo>
                              <a:lnTo>
                                <a:pt x="24193" y="73266"/>
                              </a:lnTo>
                              <a:lnTo>
                                <a:pt x="24193" y="65277"/>
                              </a:lnTo>
                              <a:lnTo>
                                <a:pt x="24752" y="60515"/>
                              </a:lnTo>
                              <a:lnTo>
                                <a:pt x="27000" y="47866"/>
                              </a:lnTo>
                              <a:lnTo>
                                <a:pt x="27559" y="42519"/>
                              </a:lnTo>
                              <a:lnTo>
                                <a:pt x="27559" y="38125"/>
                              </a:lnTo>
                              <a:lnTo>
                                <a:pt x="27080" y="31414"/>
                              </a:lnTo>
                              <a:lnTo>
                                <a:pt x="8166" y="144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2.274994pt;margin-top:4.641997pt;width:3.25pt;height:14.45pt;mso-position-horizontal-relative:page;mso-position-vertical-relative:paragraph;z-index:15733248" id="docshape20" coordorigin="3245,93" coordsize="65,289" path="m3245,93l3245,98,3255,101,3261,106,3270,120,3272,128,3272,142,3272,151,3268,171,3268,179,3268,195,3270,205,3281,224,3289,231,3300,237,3290,243,3281,250,3271,269,3268,279,3268,296,3269,304,3272,324,3272,332,3272,347,3270,355,3261,369,3254,373,3245,375,3245,381,3288,331,3289,321,3289,314,3288,305,3285,285,3284,278,3284,265,3286,258,3295,246,3302,242,3310,240,3310,234,3301,232,3294,228,3286,215,3284,208,3284,196,3284,188,3288,168,3289,160,3289,153,3288,142,3258,95,3245,93xe" filled="true" fillcolor="#000000" stroked="false">
                <v:path arrowok="t"/>
                <v:fill type="solid"/>
                <w10:wrap type="none"/>
              </v:shape>
            </w:pict>
          </mc:Fallback>
        </mc:AlternateContent>
      </w:r>
      <w:r>
        <w:rPr>
          <w:i/>
          <w:color w:val="231F20"/>
          <w:sz w:val="24"/>
        </w:rPr>
        <w:t>W</w:t>
      </w:r>
      <w:r>
        <w:rPr>
          <w:i/>
          <w:color w:val="231F20"/>
          <w:spacing w:val="26"/>
          <w:sz w:val="24"/>
        </w:rPr>
        <w:t> </w:t>
      </w:r>
      <w:r>
        <w:rPr>
          <w:i/>
          <w:color w:val="231F20"/>
          <w:spacing w:val="-20"/>
          <w:position w:val="3"/>
          <w:sz w:val="24"/>
        </w:rPr>
        <w:drawing>
          <wp:inline distT="0" distB="0" distL="0" distR="0">
            <wp:extent cx="78130" cy="35128"/>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9" cstate="print"/>
                    <a:stretch>
                      <a:fillRect/>
                    </a:stretch>
                  </pic:blipFill>
                  <pic:spPr>
                    <a:xfrm>
                      <a:off x="0" y="0"/>
                      <a:ext cx="78130" cy="35128"/>
                    </a:xfrm>
                    <a:prstGeom prst="rect">
                      <a:avLst/>
                    </a:prstGeom>
                  </pic:spPr>
                </pic:pic>
              </a:graphicData>
            </a:graphic>
          </wp:inline>
        </w:drawing>
      </w:r>
      <w:r>
        <w:rPr>
          <w:i/>
          <w:color w:val="231F20"/>
          <w:spacing w:val="-20"/>
          <w:position w:val="3"/>
          <w:sz w:val="24"/>
        </w:rPr>
      </w:r>
      <w:r>
        <w:rPr>
          <w:color w:val="231F20"/>
          <w:spacing w:val="34"/>
          <w:position w:val="-6"/>
          <w:sz w:val="24"/>
        </w:rPr>
        <w:t> </w:t>
      </w:r>
      <w:r>
        <w:rPr>
          <w:color w:val="231F20"/>
          <w:spacing w:val="-1"/>
          <w:position w:val="-6"/>
          <w:sz w:val="24"/>
        </w:rPr>
        <w:drawing>
          <wp:inline distT="0" distB="0" distL="0" distR="0">
            <wp:extent cx="40906" cy="183133"/>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0" cstate="print"/>
                    <a:stretch>
                      <a:fillRect/>
                    </a:stretch>
                  </pic:blipFill>
                  <pic:spPr>
                    <a:xfrm>
                      <a:off x="0" y="0"/>
                      <a:ext cx="40906" cy="183133"/>
                    </a:xfrm>
                    <a:prstGeom prst="rect">
                      <a:avLst/>
                    </a:prstGeom>
                  </pic:spPr>
                </pic:pic>
              </a:graphicData>
            </a:graphic>
          </wp:inline>
        </w:drawing>
      </w:r>
      <w:r>
        <w:rPr>
          <w:color w:val="231F20"/>
          <w:spacing w:val="-1"/>
          <w:position w:val="-6"/>
          <w:sz w:val="24"/>
        </w:rPr>
      </w:r>
      <w:r>
        <w:rPr>
          <w:i/>
          <w:color w:val="231F20"/>
          <w:sz w:val="24"/>
        </w:rPr>
        <w:t>w</w:t>
      </w:r>
      <w:r>
        <w:rPr>
          <w:color w:val="231F20"/>
          <w:position w:val="-5"/>
          <w:sz w:val="14"/>
        </w:rPr>
        <w:t>1</w:t>
      </w:r>
      <w:r>
        <w:rPr>
          <w:color w:val="231F20"/>
          <w:spacing w:val="-15"/>
          <w:position w:val="-5"/>
          <w:sz w:val="14"/>
        </w:rPr>
        <w:t> </w:t>
      </w:r>
      <w:r>
        <w:rPr>
          <w:color w:val="231F20"/>
          <w:sz w:val="24"/>
        </w:rPr>
        <w:t>,</w:t>
      </w:r>
      <w:r>
        <w:rPr>
          <w:color w:val="231F20"/>
          <w:spacing w:val="-27"/>
          <w:sz w:val="24"/>
        </w:rPr>
        <w:t> </w:t>
      </w:r>
      <w:r>
        <w:rPr>
          <w:i/>
          <w:color w:val="231F20"/>
          <w:sz w:val="24"/>
        </w:rPr>
        <w:t>w</w:t>
      </w:r>
      <w:r>
        <w:rPr>
          <w:color w:val="231F20"/>
          <w:position w:val="-5"/>
          <w:sz w:val="14"/>
        </w:rPr>
        <w:t>2</w:t>
      </w:r>
      <w:r>
        <w:rPr>
          <w:color w:val="231F20"/>
          <w:spacing w:val="-6"/>
          <w:position w:val="-5"/>
          <w:sz w:val="14"/>
        </w:rPr>
        <w:t> </w:t>
      </w:r>
      <w:r>
        <w:rPr>
          <w:color w:val="231F20"/>
          <w:sz w:val="24"/>
        </w:rPr>
        <w:t>,</w:t>
      </w:r>
      <w:r>
        <w:rPr>
          <w:color w:val="231F20"/>
          <w:spacing w:val="-27"/>
          <w:sz w:val="24"/>
        </w:rPr>
        <w:t> </w:t>
      </w:r>
      <w:r>
        <w:rPr>
          <w:i/>
          <w:color w:val="231F20"/>
          <w:sz w:val="24"/>
        </w:rPr>
        <w:t>w</w:t>
      </w:r>
      <w:r>
        <w:rPr>
          <w:color w:val="231F20"/>
          <w:position w:val="-5"/>
          <w:sz w:val="14"/>
        </w:rPr>
        <w:t>3</w:t>
      </w:r>
      <w:r>
        <w:rPr>
          <w:color w:val="231F20"/>
          <w:spacing w:val="-9"/>
          <w:position w:val="-5"/>
          <w:sz w:val="14"/>
        </w:rPr>
        <w:t> </w:t>
      </w:r>
      <w:r>
        <w:rPr>
          <w:color w:val="231F20"/>
          <w:sz w:val="24"/>
        </w:rPr>
        <w:t>,</w:t>
      </w:r>
      <w:r>
        <w:rPr>
          <w:color w:val="231F20"/>
          <w:spacing w:val="-27"/>
          <w:sz w:val="24"/>
        </w:rPr>
        <w:t> </w:t>
      </w:r>
      <w:r>
        <w:rPr>
          <w:i/>
          <w:color w:val="231F20"/>
          <w:spacing w:val="-5"/>
          <w:sz w:val="24"/>
        </w:rPr>
        <w:t>w</w:t>
      </w:r>
      <w:r>
        <w:rPr>
          <w:color w:val="231F20"/>
          <w:spacing w:val="-5"/>
          <w:position w:val="-5"/>
          <w:sz w:val="14"/>
        </w:rPr>
        <w:t>4</w:t>
      </w:r>
    </w:p>
    <w:p>
      <w:pPr>
        <w:spacing w:before="127"/>
        <w:ind w:left="847" w:right="0" w:firstLine="0"/>
        <w:jc w:val="left"/>
        <w:rPr>
          <w:i/>
          <w:sz w:val="20"/>
        </w:rPr>
      </w:pPr>
      <w:r>
        <w:rPr/>
        <w:br w:type="column"/>
      </w:r>
      <w:r>
        <w:rPr>
          <w:i/>
          <w:color w:val="231F20"/>
          <w:spacing w:val="-5"/>
          <w:sz w:val="20"/>
        </w:rPr>
        <w:t>(1)</w:t>
      </w:r>
    </w:p>
    <w:p>
      <w:pPr>
        <w:spacing w:after="0"/>
        <w:jc w:val="left"/>
        <w:rPr>
          <w:sz w:val="20"/>
        </w:rPr>
        <w:sectPr>
          <w:type w:val="continuous"/>
          <w:pgSz w:w="10890" w:h="14860"/>
          <w:pgMar w:header="713" w:footer="0" w:top="780" w:bottom="280" w:left="520" w:right="540"/>
          <w:cols w:num="2" w:equalWidth="0">
            <w:col w:w="2717" w:space="5675"/>
            <w:col w:w="1438"/>
          </w:cols>
        </w:sectPr>
      </w:pPr>
    </w:p>
    <w:p>
      <w:pPr>
        <w:pStyle w:val="BodyText"/>
        <w:spacing w:before="45"/>
        <w:rPr>
          <w:i/>
        </w:rPr>
      </w:pPr>
    </w:p>
    <w:p>
      <w:pPr>
        <w:pStyle w:val="BodyText"/>
        <w:ind w:left="588"/>
      </w:pPr>
      <w:r>
        <w:rPr>
          <w:color w:val="231F20"/>
        </w:rPr>
        <w:t>The</w:t>
      </w:r>
      <w:r>
        <w:rPr>
          <w:color w:val="231F20"/>
          <w:spacing w:val="-6"/>
        </w:rPr>
        <w:t> </w:t>
      </w:r>
      <w:r>
        <w:rPr>
          <w:color w:val="231F20"/>
        </w:rPr>
        <w:t>weight</w:t>
      </w:r>
      <w:r>
        <w:rPr>
          <w:color w:val="231F20"/>
          <w:spacing w:val="-2"/>
        </w:rPr>
        <w:t> </w:t>
      </w:r>
      <w:r>
        <w:rPr>
          <w:color w:val="231F20"/>
        </w:rPr>
        <w:t>set</w:t>
      </w:r>
      <w:r>
        <w:rPr>
          <w:color w:val="231F20"/>
          <w:spacing w:val="-4"/>
        </w:rPr>
        <w:t> </w:t>
      </w:r>
      <w:r>
        <w:rPr>
          <w:color w:val="231F20"/>
        </w:rPr>
        <w:t>must</w:t>
      </w:r>
      <w:r>
        <w:rPr>
          <w:color w:val="231F20"/>
          <w:spacing w:val="-1"/>
        </w:rPr>
        <w:t> </w:t>
      </w:r>
      <w:r>
        <w:rPr>
          <w:color w:val="231F20"/>
        </w:rPr>
        <w:t>meet</w:t>
      </w:r>
      <w:r>
        <w:rPr>
          <w:color w:val="231F20"/>
          <w:spacing w:val="-3"/>
        </w:rPr>
        <w:t> </w:t>
      </w:r>
      <w:r>
        <w:rPr>
          <w:color w:val="231F20"/>
        </w:rPr>
        <w:t>the</w:t>
      </w:r>
      <w:r>
        <w:rPr>
          <w:color w:val="231F20"/>
          <w:spacing w:val="-2"/>
        </w:rPr>
        <w:t> </w:t>
      </w:r>
      <w:r>
        <w:rPr>
          <w:color w:val="231F20"/>
        </w:rPr>
        <w:t>requirement</w:t>
      </w:r>
      <w:r>
        <w:rPr>
          <w:color w:val="231F20"/>
          <w:spacing w:val="-2"/>
        </w:rPr>
        <w:t> </w:t>
      </w:r>
      <w:r>
        <w:rPr>
          <w:color w:val="231F20"/>
        </w:rPr>
        <w:t>of</w:t>
      </w:r>
      <w:r>
        <w:rPr>
          <w:color w:val="231F20"/>
          <w:spacing w:val="-3"/>
        </w:rPr>
        <w:t> </w:t>
      </w:r>
      <w:r>
        <w:rPr>
          <w:color w:val="231F20"/>
        </w:rPr>
        <w:t>normalization</w:t>
      </w:r>
      <w:r>
        <w:rPr>
          <w:color w:val="231F20"/>
          <w:spacing w:val="-5"/>
        </w:rPr>
        <w:t> </w:t>
      </w:r>
      <w:r>
        <w:rPr>
          <w:color w:val="231F20"/>
        </w:rPr>
        <w:t>and</w:t>
      </w:r>
      <w:r>
        <w:rPr>
          <w:color w:val="231F20"/>
          <w:spacing w:val="-2"/>
        </w:rPr>
        <w:t> </w:t>
      </w:r>
      <w:r>
        <w:rPr>
          <w:color w:val="231F20"/>
        </w:rPr>
        <w:t>non-</w:t>
      </w:r>
      <w:r>
        <w:rPr>
          <w:color w:val="231F20"/>
          <w:spacing w:val="-2"/>
        </w:rPr>
        <w:t>negative.</w:t>
      </w:r>
    </w:p>
    <w:p>
      <w:pPr>
        <w:pStyle w:val="BodyText"/>
        <w:spacing w:before="2"/>
        <w:rPr>
          <w:sz w:val="15"/>
        </w:rPr>
      </w:pPr>
    </w:p>
    <w:p>
      <w:pPr>
        <w:spacing w:after="0"/>
        <w:rPr>
          <w:sz w:val="15"/>
        </w:rPr>
        <w:sectPr>
          <w:type w:val="continuous"/>
          <w:pgSz w:w="10890" w:h="14860"/>
          <w:pgMar w:header="713" w:footer="0" w:top="780" w:bottom="280" w:left="520" w:right="540"/>
        </w:sectPr>
      </w:pPr>
    </w:p>
    <w:p>
      <w:pPr>
        <w:spacing w:line="156" w:lineRule="exact" w:before="94"/>
        <w:ind w:left="945" w:right="0" w:firstLine="0"/>
        <w:jc w:val="left"/>
        <w:rPr>
          <w:i/>
          <w:sz w:val="14"/>
        </w:rPr>
      </w:pPr>
      <w:r>
        <w:rPr>
          <w:i/>
          <w:color w:val="231F20"/>
          <w:spacing w:val="-10"/>
          <w:sz w:val="14"/>
        </w:rPr>
        <w:t>m</w:t>
      </w:r>
    </w:p>
    <w:p>
      <w:pPr>
        <w:spacing w:line="310" w:lineRule="exact" w:before="0"/>
        <w:ind w:left="876" w:right="0" w:firstLine="0"/>
        <w:jc w:val="left"/>
        <w:rPr>
          <w:sz w:val="24"/>
        </w:rPr>
      </w:pPr>
      <w:r>
        <w:rPr>
          <w:position w:val="-8"/>
        </w:rPr>
        <w:drawing>
          <wp:inline distT="0" distB="0" distL="0" distR="0">
            <wp:extent cx="153797" cy="192214"/>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1" cstate="print"/>
                    <a:stretch>
                      <a:fillRect/>
                    </a:stretch>
                  </pic:blipFill>
                  <pic:spPr>
                    <a:xfrm>
                      <a:off x="0" y="0"/>
                      <a:ext cx="153797" cy="192214"/>
                    </a:xfrm>
                    <a:prstGeom prst="rect">
                      <a:avLst/>
                    </a:prstGeom>
                  </pic:spPr>
                </pic:pic>
              </a:graphicData>
            </a:graphic>
          </wp:inline>
        </w:drawing>
      </w:r>
      <w:r>
        <w:rPr>
          <w:position w:val="-8"/>
        </w:rPr>
      </w:r>
      <w:r>
        <w:rPr>
          <w:spacing w:val="-8"/>
          <w:sz w:val="20"/>
        </w:rPr>
        <w:t> </w:t>
      </w:r>
      <w:r>
        <w:rPr>
          <w:i/>
          <w:color w:val="231F20"/>
          <w:sz w:val="24"/>
        </w:rPr>
        <w:t>w</w:t>
      </w:r>
      <w:r>
        <w:rPr>
          <w:i/>
          <w:color w:val="231F20"/>
          <w:position w:val="-5"/>
          <w:sz w:val="14"/>
        </w:rPr>
        <w:t>i</w:t>
      </w:r>
      <w:r>
        <w:rPr>
          <w:i/>
          <w:color w:val="231F20"/>
          <w:spacing w:val="67"/>
          <w:position w:val="-5"/>
          <w:sz w:val="14"/>
        </w:rPr>
        <w:t> </w:t>
      </w:r>
      <w:r>
        <w:rPr>
          <w:i/>
          <w:color w:val="231F20"/>
          <w:spacing w:val="-1"/>
          <w:position w:val="3"/>
          <w:sz w:val="14"/>
        </w:rPr>
        <w:drawing>
          <wp:inline distT="0" distB="0" distL="0" distR="0">
            <wp:extent cx="78181" cy="35140"/>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2" cstate="print"/>
                    <a:stretch>
                      <a:fillRect/>
                    </a:stretch>
                  </pic:blipFill>
                  <pic:spPr>
                    <a:xfrm>
                      <a:off x="0" y="0"/>
                      <a:ext cx="78181" cy="35140"/>
                    </a:xfrm>
                    <a:prstGeom prst="rect">
                      <a:avLst/>
                    </a:prstGeom>
                  </pic:spPr>
                </pic:pic>
              </a:graphicData>
            </a:graphic>
          </wp:inline>
        </w:drawing>
      </w:r>
      <w:r>
        <w:rPr>
          <w:i/>
          <w:color w:val="231F20"/>
          <w:spacing w:val="-1"/>
          <w:position w:val="3"/>
          <w:sz w:val="14"/>
        </w:rPr>
      </w:r>
      <w:r>
        <w:rPr>
          <w:color w:val="231F20"/>
          <w:spacing w:val="6"/>
          <w:sz w:val="14"/>
        </w:rPr>
        <w:t> </w:t>
      </w:r>
      <w:r>
        <w:rPr>
          <w:color w:val="231F20"/>
          <w:sz w:val="24"/>
        </w:rPr>
        <w:t>1</w:t>
      </w:r>
    </w:p>
    <w:p>
      <w:pPr>
        <w:spacing w:before="8"/>
        <w:ind w:left="905" w:right="0" w:firstLine="0"/>
        <w:jc w:val="left"/>
        <w:rPr>
          <w:sz w:val="14"/>
        </w:rPr>
      </w:pPr>
      <w:r>
        <w:rPr>
          <w:i/>
          <w:color w:val="231F20"/>
          <w:sz w:val="14"/>
        </w:rPr>
        <w:t>i</w:t>
      </w:r>
      <w:r>
        <w:rPr>
          <w:i/>
          <w:color w:val="231F20"/>
          <w:spacing w:val="-21"/>
          <w:sz w:val="14"/>
        </w:rPr>
        <w:t> </w:t>
      </w:r>
      <w:r>
        <w:rPr>
          <w:i/>
          <w:color w:val="231F20"/>
          <w:spacing w:val="-21"/>
          <w:position w:val="2"/>
          <w:sz w:val="14"/>
        </w:rPr>
        <w:drawing>
          <wp:inline distT="0" distB="0" distL="0" distR="0">
            <wp:extent cx="45605" cy="2051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3" cstate="print"/>
                    <a:stretch>
                      <a:fillRect/>
                    </a:stretch>
                  </pic:blipFill>
                  <pic:spPr>
                    <a:xfrm>
                      <a:off x="0" y="0"/>
                      <a:ext cx="45605" cy="20510"/>
                    </a:xfrm>
                    <a:prstGeom prst="rect">
                      <a:avLst/>
                    </a:prstGeom>
                  </pic:spPr>
                </pic:pic>
              </a:graphicData>
            </a:graphic>
          </wp:inline>
        </w:drawing>
      </w:r>
      <w:r>
        <w:rPr>
          <w:i/>
          <w:color w:val="231F20"/>
          <w:spacing w:val="-21"/>
          <w:position w:val="2"/>
          <w:sz w:val="14"/>
        </w:rPr>
      </w:r>
      <w:r>
        <w:rPr>
          <w:color w:val="231F20"/>
          <w:spacing w:val="-10"/>
          <w:sz w:val="14"/>
        </w:rPr>
        <w:t>1</w:t>
      </w:r>
    </w:p>
    <w:p>
      <w:pPr>
        <w:spacing w:line="240" w:lineRule="auto" w:before="53"/>
        <w:rPr>
          <w:sz w:val="20"/>
        </w:rPr>
      </w:pPr>
      <w:r>
        <w:rPr/>
        <w:br w:type="column"/>
      </w:r>
      <w:r>
        <w:rPr>
          <w:sz w:val="20"/>
        </w:rPr>
      </w:r>
    </w:p>
    <w:p>
      <w:pPr>
        <w:spacing w:before="0"/>
        <w:ind w:left="876" w:right="0" w:firstLine="0"/>
        <w:jc w:val="left"/>
        <w:rPr>
          <w:i/>
          <w:sz w:val="20"/>
        </w:rPr>
      </w:pPr>
      <w:r>
        <w:rPr>
          <w:i/>
          <w:color w:val="231F20"/>
          <w:spacing w:val="-5"/>
          <w:sz w:val="20"/>
        </w:rPr>
        <w:t>(2)</w:t>
      </w:r>
    </w:p>
    <w:p>
      <w:pPr>
        <w:spacing w:after="0"/>
        <w:jc w:val="left"/>
        <w:rPr>
          <w:sz w:val="20"/>
        </w:rPr>
        <w:sectPr>
          <w:type w:val="continuous"/>
          <w:pgSz w:w="10890" w:h="14860"/>
          <w:pgMar w:header="713" w:footer="0" w:top="780" w:bottom="280" w:left="520" w:right="540"/>
          <w:cols w:num="2" w:equalWidth="0">
            <w:col w:w="1786" w:space="6576"/>
            <w:col w:w="1468"/>
          </w:cols>
        </w:sectPr>
      </w:pPr>
    </w:p>
    <w:p>
      <w:pPr>
        <w:pStyle w:val="BodyText"/>
        <w:spacing w:before="81"/>
        <w:rPr>
          <w:i/>
        </w:rPr>
      </w:pPr>
    </w:p>
    <w:p>
      <w:pPr>
        <w:spacing w:after="0"/>
        <w:sectPr>
          <w:pgSz w:w="10890" w:h="14860"/>
          <w:pgMar w:header="713" w:footer="0" w:top="900" w:bottom="280" w:left="520" w:right="540"/>
        </w:sectPr>
      </w:pPr>
    </w:p>
    <w:p>
      <w:pPr>
        <w:spacing w:before="89"/>
        <w:ind w:left="759" w:right="0" w:firstLine="0"/>
        <w:jc w:val="left"/>
        <w:rPr>
          <w:sz w:val="24"/>
        </w:rPr>
      </w:pPr>
      <w:r>
        <w:rPr>
          <w:color w:val="231F20"/>
          <w:spacing w:val="11"/>
          <w:sz w:val="24"/>
        </w:rPr>
        <w:t>w</w:t>
      </w:r>
      <w:r>
        <w:rPr>
          <w:color w:val="231F20"/>
          <w:spacing w:val="11"/>
          <w:position w:val="-5"/>
          <w:sz w:val="14"/>
        </w:rPr>
        <w:t>i</w:t>
      </w:r>
      <w:r>
        <w:rPr>
          <w:color w:val="231F20"/>
          <w:spacing w:val="52"/>
          <w:position w:val="-5"/>
          <w:sz w:val="14"/>
        </w:rPr>
        <w:t> </w:t>
      </w:r>
      <w:r>
        <w:rPr>
          <w:color w:val="231F20"/>
          <w:spacing w:val="-17"/>
          <w:sz w:val="14"/>
        </w:rPr>
        <w:drawing>
          <wp:inline distT="0" distB="0" distL="0" distR="0">
            <wp:extent cx="74510" cy="94132"/>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4" cstate="print"/>
                    <a:stretch>
                      <a:fillRect/>
                    </a:stretch>
                  </pic:blipFill>
                  <pic:spPr>
                    <a:xfrm>
                      <a:off x="0" y="0"/>
                      <a:ext cx="74510" cy="94132"/>
                    </a:xfrm>
                    <a:prstGeom prst="rect">
                      <a:avLst/>
                    </a:prstGeom>
                  </pic:spPr>
                </pic:pic>
              </a:graphicData>
            </a:graphic>
          </wp:inline>
        </w:drawing>
      </w:r>
      <w:r>
        <w:rPr>
          <w:color w:val="231F20"/>
          <w:spacing w:val="-17"/>
          <w:sz w:val="14"/>
        </w:rPr>
      </w:r>
      <w:r>
        <w:rPr>
          <w:color w:val="231F20"/>
          <w:spacing w:val="37"/>
          <w:sz w:val="14"/>
        </w:rPr>
        <w:t> </w:t>
      </w:r>
      <w:r>
        <w:rPr>
          <w:color w:val="231F20"/>
          <w:spacing w:val="-10"/>
          <w:sz w:val="24"/>
        </w:rPr>
        <w:t>0</w:t>
      </w:r>
    </w:p>
    <w:p>
      <w:pPr>
        <w:spacing w:before="126"/>
        <w:ind w:left="759" w:right="0" w:firstLine="0"/>
        <w:jc w:val="left"/>
        <w:rPr>
          <w:i/>
          <w:sz w:val="20"/>
        </w:rPr>
      </w:pPr>
      <w:r>
        <w:rPr/>
        <w:br w:type="column"/>
      </w:r>
      <w:r>
        <w:rPr>
          <w:i/>
          <w:color w:val="231F20"/>
          <w:spacing w:val="-5"/>
          <w:sz w:val="20"/>
        </w:rPr>
        <w:t>(3)</w:t>
      </w:r>
    </w:p>
    <w:p>
      <w:pPr>
        <w:spacing w:after="0"/>
        <w:jc w:val="left"/>
        <w:rPr>
          <w:sz w:val="20"/>
        </w:rPr>
        <w:sectPr>
          <w:type w:val="continuous"/>
          <w:pgSz w:w="10890" w:h="14860"/>
          <w:pgMar w:header="713" w:footer="0" w:top="780" w:bottom="280" w:left="520" w:right="540"/>
          <w:cols w:num="2" w:equalWidth="0">
            <w:col w:w="1417" w:space="6948"/>
            <w:col w:w="1465"/>
          </w:cols>
        </w:sectPr>
      </w:pPr>
    </w:p>
    <w:p>
      <w:pPr>
        <w:pStyle w:val="BodyText"/>
        <w:spacing w:before="25"/>
        <w:rPr>
          <w:i/>
        </w:rPr>
      </w:pPr>
    </w:p>
    <w:p>
      <w:pPr>
        <w:pStyle w:val="BodyText"/>
        <w:spacing w:line="249" w:lineRule="auto"/>
        <w:ind w:left="237" w:firstLine="237"/>
      </w:pPr>
      <w:r>
        <w:rPr>
          <w:color w:val="231F20"/>
        </w:rPr>
        <w:t>The</w:t>
      </w:r>
      <w:r>
        <w:rPr>
          <w:color w:val="231F20"/>
          <w:spacing w:val="28"/>
        </w:rPr>
        <w:t> </w:t>
      </w:r>
      <w:r>
        <w:rPr>
          <w:color w:val="231F20"/>
        </w:rPr>
        <w:t>analytic</w:t>
      </w:r>
      <w:r>
        <w:rPr>
          <w:color w:val="231F20"/>
          <w:spacing w:val="28"/>
        </w:rPr>
        <w:t> </w:t>
      </w:r>
      <w:r>
        <w:rPr>
          <w:color w:val="231F20"/>
        </w:rPr>
        <w:t>hierarchy</w:t>
      </w:r>
      <w:r>
        <w:rPr>
          <w:color w:val="231F20"/>
          <w:spacing w:val="26"/>
        </w:rPr>
        <w:t> </w:t>
      </w:r>
      <w:r>
        <w:rPr>
          <w:color w:val="231F20"/>
        </w:rPr>
        <w:t>process</w:t>
      </w:r>
      <w:r>
        <w:rPr>
          <w:color w:val="231F20"/>
          <w:spacing w:val="29"/>
        </w:rPr>
        <w:t> </w:t>
      </w:r>
      <w:r>
        <w:rPr>
          <w:color w:val="231F20"/>
        </w:rPr>
        <w:t>is</w:t>
      </w:r>
      <w:r>
        <w:rPr>
          <w:color w:val="231F20"/>
          <w:spacing w:val="28"/>
        </w:rPr>
        <w:t> </w:t>
      </w:r>
      <w:r>
        <w:rPr>
          <w:color w:val="231F20"/>
        </w:rPr>
        <w:t>used</w:t>
      </w:r>
      <w:r>
        <w:rPr>
          <w:color w:val="231F20"/>
          <w:spacing w:val="29"/>
        </w:rPr>
        <w:t> </w:t>
      </w:r>
      <w:r>
        <w:rPr>
          <w:color w:val="231F20"/>
        </w:rPr>
        <w:t>to</w:t>
      </w:r>
      <w:r>
        <w:rPr>
          <w:color w:val="231F20"/>
          <w:spacing w:val="28"/>
        </w:rPr>
        <w:t> </w:t>
      </w:r>
      <w:r>
        <w:rPr>
          <w:color w:val="231F20"/>
        </w:rPr>
        <w:t>determine</w:t>
      </w:r>
      <w:r>
        <w:rPr>
          <w:color w:val="231F20"/>
          <w:spacing w:val="28"/>
        </w:rPr>
        <w:t> </w:t>
      </w:r>
      <w:r>
        <w:rPr>
          <w:color w:val="231F20"/>
        </w:rPr>
        <w:t>the</w:t>
      </w:r>
      <w:r>
        <w:rPr>
          <w:color w:val="231F20"/>
          <w:spacing w:val="28"/>
        </w:rPr>
        <w:t> </w:t>
      </w:r>
      <w:r>
        <w:rPr>
          <w:color w:val="231F20"/>
        </w:rPr>
        <w:t>weight</w:t>
      </w:r>
      <w:r>
        <w:rPr>
          <w:color w:val="231F20"/>
          <w:spacing w:val="28"/>
        </w:rPr>
        <w:t> </w:t>
      </w:r>
      <w:r>
        <w:rPr>
          <w:color w:val="231F20"/>
        </w:rPr>
        <w:t>of</w:t>
      </w:r>
      <w:r>
        <w:rPr>
          <w:color w:val="231F20"/>
          <w:spacing w:val="28"/>
        </w:rPr>
        <w:t> </w:t>
      </w:r>
      <w:r>
        <w:rPr>
          <w:color w:val="231F20"/>
        </w:rPr>
        <w:t>first</w:t>
      </w:r>
      <w:r>
        <w:rPr>
          <w:color w:val="231F20"/>
          <w:spacing w:val="27"/>
        </w:rPr>
        <w:t> </w:t>
      </w:r>
      <w:r>
        <w:rPr>
          <w:color w:val="231F20"/>
        </w:rPr>
        <w:t>level</w:t>
      </w:r>
      <w:r>
        <w:rPr>
          <w:color w:val="231F20"/>
          <w:spacing w:val="27"/>
        </w:rPr>
        <w:t> </w:t>
      </w:r>
      <w:r>
        <w:rPr>
          <w:color w:val="231F20"/>
        </w:rPr>
        <w:t>parameters</w:t>
      </w:r>
      <w:r>
        <w:rPr>
          <w:color w:val="231F20"/>
          <w:spacing w:val="29"/>
        </w:rPr>
        <w:t> </w:t>
      </w:r>
      <w:r>
        <w:rPr>
          <w:color w:val="231F20"/>
        </w:rPr>
        <w:t>and</w:t>
      </w:r>
      <w:r>
        <w:rPr>
          <w:color w:val="231F20"/>
          <w:spacing w:val="29"/>
        </w:rPr>
        <w:t> </w:t>
      </w:r>
      <w:r>
        <w:rPr>
          <w:color w:val="231F20"/>
        </w:rPr>
        <w:t>subjective assignment method is used for the second level parameters.</w:t>
      </w:r>
    </w:p>
    <w:p>
      <w:pPr>
        <w:pStyle w:val="BodyText"/>
        <w:spacing w:before="12"/>
      </w:pPr>
    </w:p>
    <w:p>
      <w:pPr>
        <w:pStyle w:val="ListParagraph"/>
        <w:numPr>
          <w:ilvl w:val="1"/>
          <w:numId w:val="1"/>
        </w:numPr>
        <w:tabs>
          <w:tab w:pos="590" w:val="left" w:leader="none"/>
        </w:tabs>
        <w:spacing w:line="240" w:lineRule="auto" w:before="0" w:after="0"/>
        <w:ind w:left="590" w:right="0" w:hanging="353"/>
        <w:jc w:val="left"/>
        <w:rPr>
          <w:i/>
          <w:sz w:val="20"/>
        </w:rPr>
      </w:pPr>
      <w:r>
        <w:rPr>
          <w:i/>
          <w:color w:val="231F20"/>
          <w:sz w:val="20"/>
        </w:rPr>
        <w:t>Establishing</w:t>
      </w:r>
      <w:r>
        <w:rPr>
          <w:i/>
          <w:color w:val="231F20"/>
          <w:spacing w:val="-11"/>
          <w:sz w:val="20"/>
        </w:rPr>
        <w:t> </w:t>
      </w:r>
      <w:r>
        <w:rPr>
          <w:i/>
          <w:color w:val="231F20"/>
          <w:sz w:val="20"/>
        </w:rPr>
        <w:t>evaluation</w:t>
      </w:r>
      <w:r>
        <w:rPr>
          <w:i/>
          <w:color w:val="231F20"/>
          <w:spacing w:val="-10"/>
          <w:sz w:val="20"/>
        </w:rPr>
        <w:t> </w:t>
      </w:r>
      <w:r>
        <w:rPr>
          <w:i/>
          <w:color w:val="231F20"/>
          <w:spacing w:val="-5"/>
          <w:sz w:val="20"/>
        </w:rPr>
        <w:t>set</w:t>
      </w:r>
    </w:p>
    <w:p>
      <w:pPr>
        <w:pStyle w:val="BodyText"/>
        <w:spacing w:before="20"/>
        <w:rPr>
          <w:i/>
        </w:rPr>
      </w:pPr>
    </w:p>
    <w:p>
      <w:pPr>
        <w:pStyle w:val="BodyText"/>
        <w:ind w:left="475"/>
      </w:pPr>
      <w:r>
        <w:rPr>
          <w:color w:val="231F20"/>
        </w:rPr>
        <w:t>The</w:t>
      </w:r>
      <w:r>
        <w:rPr>
          <w:color w:val="231F20"/>
          <w:spacing w:val="-6"/>
        </w:rPr>
        <w:t> </w:t>
      </w:r>
      <w:r>
        <w:rPr>
          <w:color w:val="231F20"/>
        </w:rPr>
        <w:t>fuzzy</w:t>
      </w:r>
      <w:r>
        <w:rPr>
          <w:color w:val="231F20"/>
          <w:spacing w:val="-2"/>
        </w:rPr>
        <w:t> </w:t>
      </w:r>
      <w:r>
        <w:rPr>
          <w:color w:val="231F20"/>
        </w:rPr>
        <w:t>comprehensive</w:t>
      </w:r>
      <w:r>
        <w:rPr>
          <w:color w:val="231F20"/>
          <w:spacing w:val="-2"/>
        </w:rPr>
        <w:t> </w:t>
      </w:r>
      <w:r>
        <w:rPr>
          <w:color w:val="231F20"/>
        </w:rPr>
        <w:t>evaluation</w:t>
      </w:r>
      <w:r>
        <w:rPr>
          <w:color w:val="231F20"/>
          <w:spacing w:val="-2"/>
        </w:rPr>
        <w:t> </w:t>
      </w:r>
      <w:r>
        <w:rPr>
          <w:color w:val="231F20"/>
        </w:rPr>
        <w:t>model</w:t>
      </w:r>
      <w:r>
        <w:rPr>
          <w:color w:val="231F20"/>
          <w:spacing w:val="-3"/>
        </w:rPr>
        <w:t> </w:t>
      </w:r>
      <w:r>
        <w:rPr>
          <w:color w:val="231F20"/>
        </w:rPr>
        <w:t>for</w:t>
      </w:r>
      <w:r>
        <w:rPr>
          <w:color w:val="231F20"/>
          <w:spacing w:val="-3"/>
        </w:rPr>
        <w:t> </w:t>
      </w:r>
      <w:r>
        <w:rPr>
          <w:color w:val="231F20"/>
        </w:rPr>
        <w:t>different</w:t>
      </w:r>
      <w:r>
        <w:rPr>
          <w:color w:val="231F20"/>
          <w:spacing w:val="-2"/>
        </w:rPr>
        <w:t> </w:t>
      </w:r>
      <w:r>
        <w:rPr>
          <w:color w:val="231F20"/>
        </w:rPr>
        <w:t>cases</w:t>
      </w:r>
      <w:r>
        <w:rPr>
          <w:color w:val="231F20"/>
          <w:spacing w:val="-2"/>
        </w:rPr>
        <w:t> </w:t>
      </w:r>
      <w:r>
        <w:rPr>
          <w:color w:val="231F20"/>
        </w:rPr>
        <w:t>of</w:t>
      </w:r>
      <w:r>
        <w:rPr>
          <w:color w:val="231F20"/>
          <w:spacing w:val="-3"/>
        </w:rPr>
        <w:t> </w:t>
      </w:r>
      <w:r>
        <w:rPr>
          <w:color w:val="231F20"/>
        </w:rPr>
        <w:t>ICD</w:t>
      </w:r>
      <w:r>
        <w:rPr>
          <w:color w:val="231F20"/>
          <w:spacing w:val="-2"/>
        </w:rPr>
        <w:t> </w:t>
      </w:r>
      <w:r>
        <w:rPr>
          <w:color w:val="231F20"/>
        </w:rPr>
        <w:t>completion</w:t>
      </w:r>
      <w:r>
        <w:rPr>
          <w:color w:val="231F20"/>
          <w:spacing w:val="-2"/>
        </w:rPr>
        <w:t> </w:t>
      </w:r>
      <w:r>
        <w:rPr>
          <w:color w:val="231F20"/>
        </w:rPr>
        <w:t>is</w:t>
      </w:r>
      <w:r>
        <w:rPr>
          <w:color w:val="231F20"/>
          <w:spacing w:val="-3"/>
        </w:rPr>
        <w:t> </w:t>
      </w:r>
      <w:r>
        <w:rPr>
          <w:color w:val="231F20"/>
        </w:rPr>
        <w:t>as</w:t>
      </w:r>
      <w:r>
        <w:rPr>
          <w:color w:val="231F20"/>
          <w:spacing w:val="-3"/>
        </w:rPr>
        <w:t> </w:t>
      </w:r>
      <w:r>
        <w:rPr>
          <w:color w:val="231F20"/>
          <w:spacing w:val="-2"/>
        </w:rPr>
        <w:t>follows:</w:t>
      </w:r>
    </w:p>
    <w:p>
      <w:pPr>
        <w:pStyle w:val="BodyText"/>
        <w:spacing w:before="5"/>
        <w:rPr>
          <w:sz w:val="14"/>
        </w:rPr>
      </w:pPr>
    </w:p>
    <w:p>
      <w:pPr>
        <w:spacing w:after="0"/>
        <w:rPr>
          <w:sz w:val="14"/>
        </w:rPr>
        <w:sectPr>
          <w:type w:val="continuous"/>
          <w:pgSz w:w="10890" w:h="14860"/>
          <w:pgMar w:header="713" w:footer="0" w:top="780" w:bottom="280" w:left="520" w:right="540"/>
        </w:sectPr>
      </w:pPr>
    </w:p>
    <w:p>
      <w:pPr>
        <w:pStyle w:val="Heading2"/>
        <w:spacing w:line="240" w:lineRule="auto" w:before="92"/>
        <w:ind w:left="757"/>
      </w:pPr>
      <w:r>
        <w:rPr/>
        <mc:AlternateContent>
          <mc:Choice Requires="wps">
            <w:drawing>
              <wp:anchor distT="0" distB="0" distL="0" distR="0" allowOverlap="1" layoutInCell="1" locked="0" behindDoc="0" simplePos="0" relativeHeight="15733760">
                <wp:simplePos x="0" y="0"/>
                <wp:positionH relativeFrom="page">
                  <wp:posOffset>1394269</wp:posOffset>
                </wp:positionH>
                <wp:positionV relativeFrom="paragraph">
                  <wp:posOffset>57127</wp:posOffset>
                </wp:positionV>
                <wp:extent cx="136525" cy="15684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36525" cy="156845"/>
                        </a:xfrm>
                        <a:custGeom>
                          <a:avLst/>
                          <a:gdLst/>
                          <a:ahLst/>
                          <a:cxnLst/>
                          <a:rect l="l" t="t" r="r" b="b"/>
                          <a:pathLst>
                            <a:path w="136525" h="156845">
                              <a:moveTo>
                                <a:pt x="65112" y="96418"/>
                              </a:moveTo>
                              <a:lnTo>
                                <a:pt x="0" y="96418"/>
                              </a:lnTo>
                              <a:lnTo>
                                <a:pt x="0" y="102552"/>
                              </a:lnTo>
                              <a:lnTo>
                                <a:pt x="65112" y="102552"/>
                              </a:lnTo>
                              <a:lnTo>
                                <a:pt x="65112" y="96418"/>
                              </a:lnTo>
                              <a:close/>
                            </a:path>
                            <a:path w="136525" h="156845">
                              <a:moveTo>
                                <a:pt x="65112" y="73291"/>
                              </a:moveTo>
                              <a:lnTo>
                                <a:pt x="0" y="73291"/>
                              </a:lnTo>
                              <a:lnTo>
                                <a:pt x="0" y="79311"/>
                              </a:lnTo>
                              <a:lnTo>
                                <a:pt x="65112" y="79311"/>
                              </a:lnTo>
                              <a:lnTo>
                                <a:pt x="65112" y="73291"/>
                              </a:lnTo>
                              <a:close/>
                            </a:path>
                            <a:path w="136525" h="156845">
                              <a:moveTo>
                                <a:pt x="136042" y="0"/>
                              </a:moveTo>
                              <a:lnTo>
                                <a:pt x="129286" y="1117"/>
                              </a:lnTo>
                              <a:lnTo>
                                <a:pt x="123748" y="4889"/>
                              </a:lnTo>
                              <a:lnTo>
                                <a:pt x="115125" y="17729"/>
                              </a:lnTo>
                              <a:lnTo>
                                <a:pt x="112979" y="24892"/>
                              </a:lnTo>
                              <a:lnTo>
                                <a:pt x="112979" y="36664"/>
                              </a:lnTo>
                              <a:lnTo>
                                <a:pt x="113449" y="41287"/>
                              </a:lnTo>
                              <a:lnTo>
                                <a:pt x="115366" y="51993"/>
                              </a:lnTo>
                              <a:lnTo>
                                <a:pt x="115849" y="56121"/>
                              </a:lnTo>
                              <a:lnTo>
                                <a:pt x="115849" y="63017"/>
                              </a:lnTo>
                              <a:lnTo>
                                <a:pt x="114630" y="66700"/>
                              </a:lnTo>
                              <a:lnTo>
                                <a:pt x="109791" y="73418"/>
                              </a:lnTo>
                              <a:lnTo>
                                <a:pt x="106387" y="75641"/>
                              </a:lnTo>
                              <a:lnTo>
                                <a:pt x="101993" y="76708"/>
                              </a:lnTo>
                              <a:lnTo>
                                <a:pt x="101993" y="79984"/>
                              </a:lnTo>
                              <a:lnTo>
                                <a:pt x="106667" y="81165"/>
                              </a:lnTo>
                              <a:lnTo>
                                <a:pt x="110159" y="83451"/>
                              </a:lnTo>
                              <a:lnTo>
                                <a:pt x="114757" y="90233"/>
                              </a:lnTo>
                              <a:lnTo>
                                <a:pt x="115900" y="94005"/>
                              </a:lnTo>
                              <a:lnTo>
                                <a:pt x="115900" y="100838"/>
                              </a:lnTo>
                              <a:lnTo>
                                <a:pt x="115430" y="104889"/>
                              </a:lnTo>
                              <a:lnTo>
                                <a:pt x="113563" y="115709"/>
                              </a:lnTo>
                              <a:lnTo>
                                <a:pt x="113093" y="120294"/>
                              </a:lnTo>
                              <a:lnTo>
                                <a:pt x="113093" y="131953"/>
                              </a:lnTo>
                              <a:lnTo>
                                <a:pt x="115227" y="139065"/>
                              </a:lnTo>
                              <a:lnTo>
                                <a:pt x="123723" y="151676"/>
                              </a:lnTo>
                              <a:lnTo>
                                <a:pt x="129247" y="155473"/>
                              </a:lnTo>
                              <a:lnTo>
                                <a:pt x="136042" y="156768"/>
                              </a:lnTo>
                              <a:lnTo>
                                <a:pt x="136042" y="153822"/>
                              </a:lnTo>
                              <a:lnTo>
                                <a:pt x="131203" y="152146"/>
                              </a:lnTo>
                              <a:lnTo>
                                <a:pt x="127622" y="149466"/>
                              </a:lnTo>
                              <a:lnTo>
                                <a:pt x="123037" y="142125"/>
                              </a:lnTo>
                              <a:lnTo>
                                <a:pt x="121881" y="137871"/>
                              </a:lnTo>
                              <a:lnTo>
                                <a:pt x="121881" y="129743"/>
                              </a:lnTo>
                              <a:lnTo>
                                <a:pt x="122288" y="125336"/>
                              </a:lnTo>
                              <a:lnTo>
                                <a:pt x="123913" y="114350"/>
                              </a:lnTo>
                              <a:lnTo>
                                <a:pt x="124320" y="109918"/>
                              </a:lnTo>
                              <a:lnTo>
                                <a:pt x="124320" y="100952"/>
                              </a:lnTo>
                              <a:lnTo>
                                <a:pt x="122897" y="95631"/>
                              </a:lnTo>
                              <a:lnTo>
                                <a:pt x="117208" y="85534"/>
                              </a:lnTo>
                              <a:lnTo>
                                <a:pt x="112852" y="81381"/>
                              </a:lnTo>
                              <a:lnTo>
                                <a:pt x="106997" y="78130"/>
                              </a:lnTo>
                              <a:lnTo>
                                <a:pt x="112737" y="75272"/>
                              </a:lnTo>
                              <a:lnTo>
                                <a:pt x="117043" y="71285"/>
                              </a:lnTo>
                              <a:lnTo>
                                <a:pt x="122821" y="61023"/>
                              </a:lnTo>
                              <a:lnTo>
                                <a:pt x="124256" y="55676"/>
                              </a:lnTo>
                              <a:lnTo>
                                <a:pt x="124256" y="46482"/>
                              </a:lnTo>
                              <a:lnTo>
                                <a:pt x="123850" y="41960"/>
                              </a:lnTo>
                              <a:lnTo>
                                <a:pt x="122224" y="31140"/>
                              </a:lnTo>
                              <a:lnTo>
                                <a:pt x="121818" y="26720"/>
                              </a:lnTo>
                              <a:lnTo>
                                <a:pt x="121818" y="18415"/>
                              </a:lnTo>
                              <a:lnTo>
                                <a:pt x="123037" y="14135"/>
                              </a:lnTo>
                              <a:lnTo>
                                <a:pt x="127876" y="6731"/>
                              </a:lnTo>
                              <a:lnTo>
                                <a:pt x="131406" y="4318"/>
                              </a:lnTo>
                              <a:lnTo>
                                <a:pt x="136042" y="3200"/>
                              </a:lnTo>
                              <a:lnTo>
                                <a:pt x="1360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9.785004pt;margin-top:4.498262pt;width:10.75pt;height:12.35pt;mso-position-horizontal-relative:page;mso-position-vertical-relative:paragraph;z-index:15733760" id="docshape21" coordorigin="2196,90" coordsize="215,247" path="m2298,242l2196,242,2196,251,2298,251,2298,242xm2298,205l2196,205,2196,215,2298,215,2298,205xm2410,90l2399,92,2391,98,2377,118,2374,129,2374,148,2374,155,2377,172,2378,178,2378,189,2376,195,2369,206,2363,209,2356,211,2356,216,2364,218,2369,221,2376,232,2378,238,2378,249,2377,255,2375,272,2374,279,2374,298,2377,309,2391,329,2399,335,2410,337,2410,332,2402,330,2397,325,2389,314,2388,307,2388,294,2388,287,2391,270,2391,263,2391,249,2389,241,2380,225,2373,218,2364,213,2373,209,2380,202,2389,186,2391,178,2391,163,2391,156,2388,139,2388,132,2388,119,2389,112,2397,101,2403,97,2410,95,2410,90xe" filled="true" fillcolor="#000000" stroked="false">
                <v:path arrowok="t"/>
                <v:fill type="solid"/>
                <w10:wrap type="none"/>
              </v:shape>
            </w:pict>
          </mc:Fallback>
        </mc:AlternateContent>
      </w:r>
      <w:r>
        <w:rPr>
          <w:color w:val="231F20"/>
        </w:rPr>
        <w:t>V</w:t>
      </w:r>
      <w:r>
        <w:rPr>
          <w:color w:val="231F20"/>
          <w:spacing w:val="1"/>
        </w:rPr>
        <w:t> </w:t>
      </w:r>
      <w:r>
        <w:rPr>
          <w:color w:val="231F20"/>
          <w:spacing w:val="1"/>
          <w:position w:val="3"/>
        </w:rPr>
        <w:drawing>
          <wp:inline distT="0" distB="0" distL="0" distR="0">
            <wp:extent cx="65112" cy="2926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5" cstate="print"/>
                    <a:stretch>
                      <a:fillRect/>
                    </a:stretch>
                  </pic:blipFill>
                  <pic:spPr>
                    <a:xfrm>
                      <a:off x="0" y="0"/>
                      <a:ext cx="65112" cy="29260"/>
                    </a:xfrm>
                    <a:prstGeom prst="rect">
                      <a:avLst/>
                    </a:prstGeom>
                  </pic:spPr>
                </pic:pic>
              </a:graphicData>
            </a:graphic>
          </wp:inline>
        </w:drawing>
      </w:r>
      <w:r>
        <w:rPr>
          <w:color w:val="231F20"/>
          <w:spacing w:val="1"/>
          <w:position w:val="3"/>
        </w:rPr>
      </w:r>
      <w:r>
        <w:rPr>
          <w:color w:val="231F20"/>
          <w:spacing w:val="-3"/>
        </w:rPr>
        <w:t> </w:t>
      </w:r>
      <w:r>
        <w:rPr>
          <w:color w:val="231F20"/>
        </w:rPr>
        <w:t>R</w:t>
      </w:r>
      <w:r>
        <w:rPr>
          <w:color w:val="231F20"/>
          <w:spacing w:val="4"/>
        </w:rPr>
        <w:t> </w:t>
      </w:r>
      <w:r>
        <w:rPr>
          <w:color w:val="231F20"/>
          <w:spacing w:val="4"/>
          <w:position w:val="1"/>
        </w:rPr>
        <w:drawing>
          <wp:inline distT="0" distB="0" distL="0" distR="0">
            <wp:extent cx="54762" cy="54635"/>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6" cstate="print"/>
                    <a:stretch>
                      <a:fillRect/>
                    </a:stretch>
                  </pic:blipFill>
                  <pic:spPr>
                    <a:xfrm>
                      <a:off x="0" y="0"/>
                      <a:ext cx="54762" cy="54635"/>
                    </a:xfrm>
                    <a:prstGeom prst="rect">
                      <a:avLst/>
                    </a:prstGeom>
                  </pic:spPr>
                </pic:pic>
              </a:graphicData>
            </a:graphic>
          </wp:inline>
        </w:drawing>
      </w:r>
      <w:r>
        <w:rPr>
          <w:color w:val="231F20"/>
          <w:spacing w:val="4"/>
          <w:position w:val="1"/>
        </w:rPr>
      </w:r>
      <w:r>
        <w:rPr>
          <w:color w:val="231F20"/>
        </w:rPr>
        <w:t> </w:t>
      </w:r>
      <w:r>
        <w:rPr>
          <w:color w:val="231F20"/>
          <w:spacing w:val="-10"/>
        </w:rPr>
        <w:t>W</w:t>
      </w:r>
    </w:p>
    <w:p>
      <w:pPr>
        <w:spacing w:before="90"/>
        <w:ind w:left="224" w:right="0" w:firstLine="0"/>
        <w:jc w:val="left"/>
        <w:rPr>
          <w:sz w:val="14"/>
        </w:rPr>
      </w:pPr>
      <w:r>
        <w:rPr/>
        <w:br w:type="column"/>
      </w:r>
      <w:r>
        <w:rPr>
          <w:color w:val="231F20"/>
          <w:spacing w:val="-6"/>
          <w:sz w:val="20"/>
        </w:rPr>
        <w:t>V</w:t>
      </w:r>
      <w:r>
        <w:rPr>
          <w:color w:val="231F20"/>
          <w:spacing w:val="-6"/>
          <w:position w:val="-4"/>
          <w:sz w:val="14"/>
        </w:rPr>
        <w:t>1</w:t>
      </w:r>
      <w:r>
        <w:rPr>
          <w:color w:val="231F20"/>
          <w:spacing w:val="-18"/>
          <w:position w:val="-4"/>
          <w:sz w:val="14"/>
        </w:rPr>
        <w:t> </w:t>
      </w:r>
      <w:r>
        <w:rPr>
          <w:color w:val="231F20"/>
          <w:spacing w:val="-6"/>
          <w:sz w:val="20"/>
        </w:rPr>
        <w:t>,</w:t>
      </w:r>
      <w:r>
        <w:rPr>
          <w:color w:val="231F20"/>
          <w:spacing w:val="-19"/>
          <w:sz w:val="20"/>
        </w:rPr>
        <w:t> </w:t>
      </w:r>
      <w:r>
        <w:rPr>
          <w:color w:val="231F20"/>
          <w:spacing w:val="-6"/>
          <w:sz w:val="20"/>
        </w:rPr>
        <w:t>V</w:t>
      </w:r>
      <w:r>
        <w:rPr>
          <w:color w:val="231F20"/>
          <w:spacing w:val="-6"/>
          <w:position w:val="-4"/>
          <w:sz w:val="14"/>
        </w:rPr>
        <w:t>2 </w:t>
      </w:r>
      <w:r>
        <w:rPr>
          <w:color w:val="231F20"/>
          <w:spacing w:val="-6"/>
          <w:sz w:val="20"/>
        </w:rPr>
        <w:t>,</w:t>
      </w:r>
      <w:r>
        <w:rPr>
          <w:color w:val="231F20"/>
          <w:spacing w:val="-18"/>
          <w:sz w:val="20"/>
        </w:rPr>
        <w:t> </w:t>
      </w:r>
      <w:r>
        <w:rPr>
          <w:color w:val="231F20"/>
          <w:spacing w:val="-6"/>
          <w:sz w:val="20"/>
        </w:rPr>
        <w:t>V</w:t>
      </w:r>
      <w:r>
        <w:rPr>
          <w:color w:val="231F20"/>
          <w:spacing w:val="-6"/>
          <w:position w:val="-4"/>
          <w:sz w:val="14"/>
        </w:rPr>
        <w:t>3</w:t>
      </w:r>
      <w:r>
        <w:rPr>
          <w:color w:val="231F20"/>
          <w:spacing w:val="32"/>
          <w:position w:val="-4"/>
          <w:sz w:val="14"/>
        </w:rPr>
        <w:t> </w:t>
      </w:r>
      <w:r>
        <w:rPr>
          <w:color w:val="231F20"/>
          <w:spacing w:val="-9"/>
          <w:position w:val="-5"/>
          <w:sz w:val="14"/>
        </w:rPr>
        <w:drawing>
          <wp:inline distT="0" distB="0" distL="0" distR="0">
            <wp:extent cx="143370" cy="156756"/>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7" cstate="print"/>
                    <a:stretch>
                      <a:fillRect/>
                    </a:stretch>
                  </pic:blipFill>
                  <pic:spPr>
                    <a:xfrm>
                      <a:off x="0" y="0"/>
                      <a:ext cx="143370" cy="156756"/>
                    </a:xfrm>
                    <a:prstGeom prst="rect">
                      <a:avLst/>
                    </a:prstGeom>
                  </pic:spPr>
                </pic:pic>
              </a:graphicData>
            </a:graphic>
          </wp:inline>
        </w:drawing>
      </w:r>
      <w:r>
        <w:rPr>
          <w:color w:val="231F20"/>
          <w:spacing w:val="-9"/>
          <w:position w:val="-5"/>
          <w:sz w:val="14"/>
        </w:rPr>
      </w:r>
    </w:p>
    <w:p>
      <w:pPr>
        <w:spacing w:before="92"/>
        <w:ind w:left="757" w:right="0" w:firstLine="0"/>
        <w:jc w:val="left"/>
        <w:rPr>
          <w:i/>
          <w:sz w:val="20"/>
        </w:rPr>
      </w:pPr>
      <w:r>
        <w:rPr/>
        <w:br w:type="column"/>
      </w:r>
      <w:r>
        <w:rPr>
          <w:i/>
          <w:color w:val="231F20"/>
          <w:spacing w:val="-5"/>
          <w:sz w:val="20"/>
        </w:rPr>
        <w:t>(4)</w:t>
      </w:r>
    </w:p>
    <w:p>
      <w:pPr>
        <w:spacing w:after="0"/>
        <w:jc w:val="left"/>
        <w:rPr>
          <w:sz w:val="20"/>
        </w:rPr>
        <w:sectPr>
          <w:type w:val="continuous"/>
          <w:pgSz w:w="10890" w:h="14860"/>
          <w:pgMar w:header="713" w:footer="0" w:top="780" w:bottom="280" w:left="520" w:right="540"/>
          <w:cols w:num="3" w:equalWidth="0">
            <w:col w:w="1623" w:space="40"/>
            <w:col w:w="1364" w:space="5340"/>
            <w:col w:w="1463"/>
          </w:cols>
        </w:sectPr>
      </w:pPr>
    </w:p>
    <w:p>
      <w:pPr>
        <w:pStyle w:val="BodyText"/>
        <w:spacing w:before="34"/>
        <w:rPr>
          <w:i/>
        </w:rPr>
      </w:pPr>
    </w:p>
    <w:p>
      <w:pPr>
        <w:pStyle w:val="BodyText"/>
        <w:spacing w:line="249" w:lineRule="auto"/>
        <w:ind w:left="238" w:right="736"/>
        <w:jc w:val="both"/>
      </w:pPr>
      <w:r>
        <w:rPr>
          <w:color w:val="231F20"/>
        </w:rPr>
        <w:t>where, W is the weight matrix, R is the single factor fuzzy evaluation matrix of each influencing factor and V is the comprehensive evaluation matrix of factors influencing ICD application.</w:t>
      </w:r>
    </w:p>
    <w:p>
      <w:pPr>
        <w:pStyle w:val="BodyText"/>
        <w:spacing w:before="12"/>
      </w:pPr>
    </w:p>
    <w:p>
      <w:pPr>
        <w:pStyle w:val="ListParagraph"/>
        <w:numPr>
          <w:ilvl w:val="1"/>
          <w:numId w:val="1"/>
        </w:numPr>
        <w:tabs>
          <w:tab w:pos="591" w:val="left" w:leader="none"/>
        </w:tabs>
        <w:spacing w:line="240" w:lineRule="auto" w:before="0" w:after="0"/>
        <w:ind w:left="591" w:right="0" w:hanging="353"/>
        <w:jc w:val="left"/>
        <w:rPr>
          <w:i/>
          <w:sz w:val="20"/>
        </w:rPr>
      </w:pPr>
      <w:r>
        <w:rPr>
          <w:i/>
          <w:color w:val="231F20"/>
          <w:sz w:val="20"/>
        </w:rPr>
        <w:t>Establishing</w:t>
      </w:r>
      <w:r>
        <w:rPr>
          <w:i/>
          <w:color w:val="231F20"/>
          <w:spacing w:val="-5"/>
          <w:sz w:val="20"/>
        </w:rPr>
        <w:t> </w:t>
      </w:r>
      <w:r>
        <w:rPr>
          <w:i/>
          <w:color w:val="231F20"/>
          <w:sz w:val="20"/>
        </w:rPr>
        <w:t>subordinate</w:t>
      </w:r>
      <w:r>
        <w:rPr>
          <w:i/>
          <w:color w:val="231F20"/>
          <w:spacing w:val="-4"/>
          <w:sz w:val="20"/>
        </w:rPr>
        <w:t> </w:t>
      </w:r>
      <w:r>
        <w:rPr>
          <w:i/>
          <w:color w:val="231F20"/>
          <w:spacing w:val="-2"/>
          <w:sz w:val="20"/>
        </w:rPr>
        <w:t>function</w:t>
      </w:r>
    </w:p>
    <w:p>
      <w:pPr>
        <w:pStyle w:val="BodyText"/>
        <w:spacing w:before="20"/>
        <w:rPr>
          <w:i/>
        </w:rPr>
      </w:pPr>
    </w:p>
    <w:p>
      <w:pPr>
        <w:pStyle w:val="BodyText"/>
        <w:spacing w:line="249" w:lineRule="auto"/>
        <w:ind w:left="238" w:right="741" w:firstLine="237"/>
        <w:jc w:val="both"/>
      </w:pPr>
      <w:r>
        <w:rPr>
          <w:color w:val="231F20"/>
        </w:rPr>
        <w:t>The subordinate function of the factors is the basic for comprehensive evaluation of ICD completion suitability. For convenience, the function adopted here is relative subordinate function as follows:</w:t>
      </w:r>
    </w:p>
    <w:p>
      <w:pPr>
        <w:pStyle w:val="BodyText"/>
      </w:pPr>
    </w:p>
    <w:p>
      <w:pPr>
        <w:pStyle w:val="BodyText"/>
      </w:pPr>
    </w:p>
    <w:p>
      <w:pPr>
        <w:tabs>
          <w:tab w:pos="9125" w:val="left" w:leader="none"/>
        </w:tabs>
        <w:spacing w:before="0"/>
        <w:ind w:left="757" w:right="0" w:firstLine="0"/>
        <w:jc w:val="left"/>
        <w:rPr>
          <w:i/>
          <w:sz w:val="20"/>
        </w:rPr>
      </w:pPr>
      <w:r>
        <w:rPr/>
        <mc:AlternateContent>
          <mc:Choice Requires="wps">
            <w:drawing>
              <wp:anchor distT="0" distB="0" distL="0" distR="0" allowOverlap="1" layoutInCell="1" locked="0" behindDoc="1" simplePos="0" relativeHeight="487024640">
                <wp:simplePos x="0" y="0"/>
                <wp:positionH relativeFrom="page">
                  <wp:posOffset>966114</wp:posOffset>
                </wp:positionH>
                <wp:positionV relativeFrom="paragraph">
                  <wp:posOffset>-112064</wp:posOffset>
                </wp:positionV>
                <wp:extent cx="719455" cy="407034"/>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719455" cy="407034"/>
                          <a:chExt cx="719455" cy="407034"/>
                        </a:xfrm>
                      </wpg:grpSpPr>
                      <wps:wsp>
                        <wps:cNvPr id="45" name="Graphic 45"/>
                        <wps:cNvSpPr/>
                        <wps:spPr>
                          <a:xfrm>
                            <a:off x="129412" y="203454"/>
                            <a:ext cx="573405" cy="1270"/>
                          </a:xfrm>
                          <a:custGeom>
                            <a:avLst/>
                            <a:gdLst/>
                            <a:ahLst/>
                            <a:cxnLst/>
                            <a:rect l="l" t="t" r="r" b="b"/>
                            <a:pathLst>
                              <a:path w="573405" h="0">
                                <a:moveTo>
                                  <a:pt x="0" y="0"/>
                                </a:moveTo>
                                <a:lnTo>
                                  <a:pt x="573024" y="0"/>
                                </a:lnTo>
                              </a:path>
                            </a:pathLst>
                          </a:custGeom>
                          <a:ln w="6337">
                            <a:solidFill>
                              <a:srgbClr val="000000"/>
                            </a:solidFill>
                            <a:prstDash val="solid"/>
                          </a:ln>
                        </wps:spPr>
                        <wps:bodyPr wrap="square" lIns="0" tIns="0" rIns="0" bIns="0" rtlCol="0">
                          <a:prstTxWarp prst="textNoShape">
                            <a:avLst/>
                          </a:prstTxWarp>
                          <a:noAutofit/>
                        </wps:bodyPr>
                      </wps:wsp>
                      <wps:wsp>
                        <wps:cNvPr id="46" name="Graphic 46"/>
                        <wps:cNvSpPr/>
                        <wps:spPr>
                          <a:xfrm>
                            <a:off x="113411" y="0"/>
                            <a:ext cx="1270" cy="407034"/>
                          </a:xfrm>
                          <a:custGeom>
                            <a:avLst/>
                            <a:gdLst/>
                            <a:ahLst/>
                            <a:cxnLst/>
                            <a:rect l="l" t="t" r="r" b="b"/>
                            <a:pathLst>
                              <a:path w="0" h="407034">
                                <a:moveTo>
                                  <a:pt x="0" y="0"/>
                                </a:moveTo>
                                <a:lnTo>
                                  <a:pt x="0" y="406908"/>
                                </a:lnTo>
                              </a:path>
                            </a:pathLst>
                          </a:custGeom>
                          <a:ln w="6337">
                            <a:solidFill>
                              <a:srgbClr val="000000"/>
                            </a:solidFill>
                            <a:prstDash val="solid"/>
                          </a:ln>
                        </wps:spPr>
                        <wps:bodyPr wrap="square" lIns="0" tIns="0" rIns="0" bIns="0" rtlCol="0">
                          <a:prstTxWarp prst="textNoShape">
                            <a:avLst/>
                          </a:prstTxWarp>
                          <a:noAutofit/>
                        </wps:bodyPr>
                      </wps:wsp>
                      <wps:wsp>
                        <wps:cNvPr id="47" name="Graphic 47"/>
                        <wps:cNvSpPr/>
                        <wps:spPr>
                          <a:xfrm>
                            <a:off x="716152" y="0"/>
                            <a:ext cx="1270" cy="407034"/>
                          </a:xfrm>
                          <a:custGeom>
                            <a:avLst/>
                            <a:gdLst/>
                            <a:ahLst/>
                            <a:cxnLst/>
                            <a:rect l="l" t="t" r="r" b="b"/>
                            <a:pathLst>
                              <a:path w="0" h="407034">
                                <a:moveTo>
                                  <a:pt x="0" y="0"/>
                                </a:moveTo>
                                <a:lnTo>
                                  <a:pt x="0" y="406908"/>
                                </a:lnTo>
                              </a:path>
                            </a:pathLst>
                          </a:custGeom>
                          <a:ln w="6337">
                            <a:solidFill>
                              <a:srgbClr val="000000"/>
                            </a:solidFill>
                            <a:prstDash val="solid"/>
                          </a:ln>
                        </wps:spPr>
                        <wps:bodyPr wrap="square" lIns="0" tIns="0" rIns="0" bIns="0" rtlCol="0">
                          <a:prstTxWarp prst="textNoShape">
                            <a:avLst/>
                          </a:prstTxWarp>
                          <a:noAutofit/>
                        </wps:bodyPr>
                      </wps:wsp>
                      <wps:wsp>
                        <wps:cNvPr id="48" name="Graphic 48"/>
                        <wps:cNvSpPr/>
                        <wps:spPr>
                          <a:xfrm>
                            <a:off x="0" y="91173"/>
                            <a:ext cx="443230" cy="219075"/>
                          </a:xfrm>
                          <a:custGeom>
                            <a:avLst/>
                            <a:gdLst/>
                            <a:ahLst/>
                            <a:cxnLst/>
                            <a:rect l="l" t="t" r="r" b="b"/>
                            <a:pathLst>
                              <a:path w="443230" h="219075">
                                <a:moveTo>
                                  <a:pt x="68516" y="120611"/>
                                </a:moveTo>
                                <a:lnTo>
                                  <a:pt x="0" y="120611"/>
                                </a:lnTo>
                                <a:lnTo>
                                  <a:pt x="0" y="127076"/>
                                </a:lnTo>
                                <a:lnTo>
                                  <a:pt x="68516" y="127076"/>
                                </a:lnTo>
                                <a:lnTo>
                                  <a:pt x="68516" y="120611"/>
                                </a:lnTo>
                                <a:close/>
                              </a:path>
                              <a:path w="443230" h="219075">
                                <a:moveTo>
                                  <a:pt x="68516" y="96278"/>
                                </a:moveTo>
                                <a:lnTo>
                                  <a:pt x="0" y="96278"/>
                                </a:lnTo>
                                <a:lnTo>
                                  <a:pt x="0" y="102603"/>
                                </a:lnTo>
                                <a:lnTo>
                                  <a:pt x="68516" y="102603"/>
                                </a:lnTo>
                                <a:lnTo>
                                  <a:pt x="68516" y="96278"/>
                                </a:lnTo>
                                <a:close/>
                              </a:path>
                              <a:path w="443230" h="219075">
                                <a:moveTo>
                                  <a:pt x="432003" y="0"/>
                                </a:moveTo>
                                <a:lnTo>
                                  <a:pt x="363486" y="0"/>
                                </a:lnTo>
                                <a:lnTo>
                                  <a:pt x="363486" y="6464"/>
                                </a:lnTo>
                                <a:lnTo>
                                  <a:pt x="432003" y="6464"/>
                                </a:lnTo>
                                <a:lnTo>
                                  <a:pt x="432003" y="0"/>
                                </a:lnTo>
                                <a:close/>
                              </a:path>
                              <a:path w="443230" h="219075">
                                <a:moveTo>
                                  <a:pt x="442645" y="212610"/>
                                </a:moveTo>
                                <a:lnTo>
                                  <a:pt x="374142" y="212610"/>
                                </a:lnTo>
                                <a:lnTo>
                                  <a:pt x="374142" y="219075"/>
                                </a:lnTo>
                                <a:lnTo>
                                  <a:pt x="442645" y="219075"/>
                                </a:lnTo>
                                <a:lnTo>
                                  <a:pt x="442645" y="212610"/>
                                </a:lnTo>
                                <a:close/>
                              </a:path>
                            </a:pathLst>
                          </a:custGeom>
                          <a:solidFill>
                            <a:srgbClr val="000000"/>
                          </a:solidFill>
                        </wps:spPr>
                        <wps:bodyPr wrap="square" lIns="0" tIns="0" rIns="0" bIns="0" rtlCol="0">
                          <a:prstTxWarp prst="textNoShape">
                            <a:avLst/>
                          </a:prstTxWarp>
                          <a:noAutofit/>
                        </wps:bodyPr>
                      </wps:wsp>
                      <wps:wsp>
                        <wps:cNvPr id="49" name="Textbox 49"/>
                        <wps:cNvSpPr txBox="1"/>
                        <wps:spPr>
                          <a:xfrm>
                            <a:off x="0" y="0"/>
                            <a:ext cx="719455" cy="407034"/>
                          </a:xfrm>
                          <a:prstGeom prst="rect">
                            <a:avLst/>
                          </a:prstGeom>
                        </wps:spPr>
                        <wps:txbx>
                          <w:txbxContent>
                            <w:p>
                              <w:pPr>
                                <w:tabs>
                                  <w:tab w:pos="744" w:val="left" w:leader="none"/>
                                </w:tabs>
                                <w:spacing w:before="9"/>
                                <w:ind w:left="252" w:right="0" w:firstLine="0"/>
                                <w:jc w:val="left"/>
                                <w:rPr>
                                  <w:i/>
                                  <w:sz w:val="14"/>
                                </w:rPr>
                              </w:pPr>
                              <w:r>
                                <w:rPr>
                                  <w:i/>
                                  <w:color w:val="231F20"/>
                                  <w:position w:val="5"/>
                                  <w:sz w:val="21"/>
                                </w:rPr>
                                <w:t>X</w:t>
                              </w:r>
                              <w:r>
                                <w:rPr>
                                  <w:i/>
                                  <w:color w:val="231F20"/>
                                  <w:spacing w:val="-24"/>
                                  <w:position w:val="5"/>
                                  <w:sz w:val="21"/>
                                </w:rPr>
                                <w:t> </w:t>
                              </w:r>
                              <w:r>
                                <w:rPr>
                                  <w:i/>
                                  <w:color w:val="231F20"/>
                                  <w:spacing w:val="-5"/>
                                  <w:sz w:val="14"/>
                                </w:rPr>
                                <w:t>ij</w:t>
                              </w:r>
                              <w:r>
                                <w:rPr>
                                  <w:i/>
                                  <w:color w:val="231F20"/>
                                  <w:sz w:val="14"/>
                                </w:rPr>
                                <w:tab/>
                              </w:r>
                              <w:r>
                                <w:rPr>
                                  <w:i/>
                                  <w:color w:val="231F20"/>
                                  <w:position w:val="5"/>
                                  <w:sz w:val="21"/>
                                </w:rPr>
                                <w:t>X</w:t>
                              </w:r>
                              <w:r>
                                <w:rPr>
                                  <w:i/>
                                  <w:color w:val="231F20"/>
                                  <w:spacing w:val="-19"/>
                                  <w:position w:val="5"/>
                                  <w:sz w:val="21"/>
                                </w:rPr>
                                <w:t> </w:t>
                              </w:r>
                              <w:r>
                                <w:rPr>
                                  <w:i/>
                                  <w:color w:val="231F20"/>
                                  <w:spacing w:val="-5"/>
                                  <w:sz w:val="14"/>
                                </w:rPr>
                                <w:t>wj</w:t>
                              </w:r>
                            </w:p>
                            <w:p>
                              <w:pPr>
                                <w:tabs>
                                  <w:tab w:pos="761" w:val="left" w:leader="none"/>
                                </w:tabs>
                                <w:spacing w:before="59"/>
                                <w:ind w:left="236" w:right="0" w:firstLine="0"/>
                                <w:jc w:val="left"/>
                                <w:rPr>
                                  <w:i/>
                                  <w:sz w:val="14"/>
                                </w:rPr>
                              </w:pPr>
                              <w:r>
                                <w:rPr>
                                  <w:i/>
                                  <w:color w:val="231F20"/>
                                  <w:position w:val="5"/>
                                  <w:sz w:val="21"/>
                                </w:rPr>
                                <w:t>X</w:t>
                              </w:r>
                              <w:r>
                                <w:rPr>
                                  <w:i/>
                                  <w:color w:val="231F20"/>
                                  <w:spacing w:val="-22"/>
                                  <w:position w:val="5"/>
                                  <w:sz w:val="21"/>
                                </w:rPr>
                                <w:t> </w:t>
                              </w:r>
                              <w:r>
                                <w:rPr>
                                  <w:i/>
                                  <w:color w:val="231F20"/>
                                  <w:spacing w:val="-5"/>
                                  <w:sz w:val="14"/>
                                </w:rPr>
                                <w:t>oj</w:t>
                              </w:r>
                              <w:r>
                                <w:rPr>
                                  <w:i/>
                                  <w:color w:val="231F20"/>
                                  <w:sz w:val="14"/>
                                </w:rPr>
                                <w:tab/>
                              </w:r>
                              <w:r>
                                <w:rPr>
                                  <w:i/>
                                  <w:color w:val="231F20"/>
                                  <w:position w:val="5"/>
                                  <w:sz w:val="21"/>
                                </w:rPr>
                                <w:t>X</w:t>
                              </w:r>
                              <w:r>
                                <w:rPr>
                                  <w:i/>
                                  <w:color w:val="231F20"/>
                                  <w:spacing w:val="-18"/>
                                  <w:position w:val="5"/>
                                  <w:sz w:val="21"/>
                                </w:rPr>
                                <w:t> </w:t>
                              </w:r>
                              <w:r>
                                <w:rPr>
                                  <w:i/>
                                  <w:color w:val="231F20"/>
                                  <w:spacing w:val="-5"/>
                                  <w:sz w:val="14"/>
                                </w:rPr>
                                <w:t>wj</w:t>
                              </w:r>
                            </w:p>
                          </w:txbxContent>
                        </wps:txbx>
                        <wps:bodyPr wrap="square" lIns="0" tIns="0" rIns="0" bIns="0" rtlCol="0">
                          <a:noAutofit/>
                        </wps:bodyPr>
                      </wps:wsp>
                    </wpg:wgp>
                  </a:graphicData>
                </a:graphic>
              </wp:anchor>
            </w:drawing>
          </mc:Choice>
          <mc:Fallback>
            <w:pict>
              <v:group style="position:absolute;margin-left:76.071999pt;margin-top:-8.823958pt;width:56.65pt;height:32.0500pt;mso-position-horizontal-relative:page;mso-position-vertical-relative:paragraph;z-index:-16291840" id="docshapegroup22" coordorigin="1521,-176" coordsize="1133,641">
                <v:line style="position:absolute" from="1725,144" to="2628,144" stroked="true" strokeweight=".499pt" strokecolor="#000000">
                  <v:stroke dashstyle="solid"/>
                </v:line>
                <v:line style="position:absolute" from="1700,-176" to="1700,464" stroked="true" strokeweight=".499pt" strokecolor="#000000">
                  <v:stroke dashstyle="solid"/>
                </v:line>
                <v:line style="position:absolute" from="2649,-176" to="2649,464" stroked="true" strokeweight=".499pt" strokecolor="#000000">
                  <v:stroke dashstyle="solid"/>
                </v:line>
                <v:shape style="position:absolute;left:1521;top:-33;width:698;height:345" id="docshape23" coordorigin="1521,-33" coordsize="698,345" path="m1629,157l1521,157,1521,167,1629,167,1629,157xm1629,119l1521,119,1521,129,1629,129,1629,119xm2202,-33l2094,-33,2094,-23,2202,-23,2202,-33xm2219,302l2111,302,2111,312,2219,312,2219,302xe" filled="true" fillcolor="#000000" stroked="false">
                  <v:path arrowok="t"/>
                  <v:fill type="solid"/>
                </v:shape>
                <v:shape style="position:absolute;left:1521;top:-177;width:1133;height:641" type="#_x0000_t202" id="docshape24" filled="false" stroked="false">
                  <v:textbox inset="0,0,0,0">
                    <w:txbxContent>
                      <w:p>
                        <w:pPr>
                          <w:tabs>
                            <w:tab w:pos="744" w:val="left" w:leader="none"/>
                          </w:tabs>
                          <w:spacing w:before="9"/>
                          <w:ind w:left="252" w:right="0" w:firstLine="0"/>
                          <w:jc w:val="left"/>
                          <w:rPr>
                            <w:i/>
                            <w:sz w:val="14"/>
                          </w:rPr>
                        </w:pPr>
                        <w:r>
                          <w:rPr>
                            <w:i/>
                            <w:color w:val="231F20"/>
                            <w:position w:val="5"/>
                            <w:sz w:val="21"/>
                          </w:rPr>
                          <w:t>X</w:t>
                        </w:r>
                        <w:r>
                          <w:rPr>
                            <w:i/>
                            <w:color w:val="231F20"/>
                            <w:spacing w:val="-24"/>
                            <w:position w:val="5"/>
                            <w:sz w:val="21"/>
                          </w:rPr>
                          <w:t> </w:t>
                        </w:r>
                        <w:r>
                          <w:rPr>
                            <w:i/>
                            <w:color w:val="231F20"/>
                            <w:spacing w:val="-5"/>
                            <w:sz w:val="14"/>
                          </w:rPr>
                          <w:t>ij</w:t>
                        </w:r>
                        <w:r>
                          <w:rPr>
                            <w:i/>
                            <w:color w:val="231F20"/>
                            <w:sz w:val="14"/>
                          </w:rPr>
                          <w:tab/>
                        </w:r>
                        <w:r>
                          <w:rPr>
                            <w:i/>
                            <w:color w:val="231F20"/>
                            <w:position w:val="5"/>
                            <w:sz w:val="21"/>
                          </w:rPr>
                          <w:t>X</w:t>
                        </w:r>
                        <w:r>
                          <w:rPr>
                            <w:i/>
                            <w:color w:val="231F20"/>
                            <w:spacing w:val="-19"/>
                            <w:position w:val="5"/>
                            <w:sz w:val="21"/>
                          </w:rPr>
                          <w:t> </w:t>
                        </w:r>
                        <w:r>
                          <w:rPr>
                            <w:i/>
                            <w:color w:val="231F20"/>
                            <w:spacing w:val="-5"/>
                            <w:sz w:val="14"/>
                          </w:rPr>
                          <w:t>wj</w:t>
                        </w:r>
                      </w:p>
                      <w:p>
                        <w:pPr>
                          <w:tabs>
                            <w:tab w:pos="761" w:val="left" w:leader="none"/>
                          </w:tabs>
                          <w:spacing w:before="59"/>
                          <w:ind w:left="236" w:right="0" w:firstLine="0"/>
                          <w:jc w:val="left"/>
                          <w:rPr>
                            <w:i/>
                            <w:sz w:val="14"/>
                          </w:rPr>
                        </w:pPr>
                        <w:r>
                          <w:rPr>
                            <w:i/>
                            <w:color w:val="231F20"/>
                            <w:position w:val="5"/>
                            <w:sz w:val="21"/>
                          </w:rPr>
                          <w:t>X</w:t>
                        </w:r>
                        <w:r>
                          <w:rPr>
                            <w:i/>
                            <w:color w:val="231F20"/>
                            <w:spacing w:val="-22"/>
                            <w:position w:val="5"/>
                            <w:sz w:val="21"/>
                          </w:rPr>
                          <w:t> </w:t>
                        </w:r>
                        <w:r>
                          <w:rPr>
                            <w:i/>
                            <w:color w:val="231F20"/>
                            <w:spacing w:val="-5"/>
                            <w:sz w:val="14"/>
                          </w:rPr>
                          <w:t>oj</w:t>
                        </w:r>
                        <w:r>
                          <w:rPr>
                            <w:i/>
                            <w:color w:val="231F20"/>
                            <w:sz w:val="14"/>
                          </w:rPr>
                          <w:tab/>
                        </w:r>
                        <w:r>
                          <w:rPr>
                            <w:i/>
                            <w:color w:val="231F20"/>
                            <w:position w:val="5"/>
                            <w:sz w:val="21"/>
                          </w:rPr>
                          <w:t>X</w:t>
                        </w:r>
                        <w:r>
                          <w:rPr>
                            <w:i/>
                            <w:color w:val="231F20"/>
                            <w:spacing w:val="-18"/>
                            <w:position w:val="5"/>
                            <w:sz w:val="21"/>
                          </w:rPr>
                          <w:t> </w:t>
                        </w:r>
                        <w:r>
                          <w:rPr>
                            <w:i/>
                            <w:color w:val="231F20"/>
                            <w:spacing w:val="-5"/>
                            <w:sz w:val="14"/>
                          </w:rPr>
                          <w:t>wj</w:t>
                        </w:r>
                      </w:p>
                    </w:txbxContent>
                  </v:textbox>
                  <w10:wrap type="none"/>
                </v:shape>
                <w10:wrap type="none"/>
              </v:group>
            </w:pict>
          </mc:Fallback>
        </mc:AlternateContent>
      </w:r>
      <w:r>
        <w:rPr>
          <w:i/>
          <w:color w:val="231F20"/>
          <w:spacing w:val="-5"/>
          <w:sz w:val="21"/>
        </w:rPr>
        <w:t>r</w:t>
      </w:r>
      <w:r>
        <w:rPr>
          <w:i/>
          <w:color w:val="231F20"/>
          <w:spacing w:val="-5"/>
          <w:position w:val="-4"/>
          <w:sz w:val="14"/>
        </w:rPr>
        <w:t>ij</w:t>
      </w:r>
      <w:r>
        <w:rPr>
          <w:i/>
          <w:color w:val="231F20"/>
          <w:position w:val="-4"/>
          <w:sz w:val="14"/>
        </w:rPr>
        <w:tab/>
      </w:r>
      <w:r>
        <w:rPr>
          <w:i/>
          <w:color w:val="231F20"/>
          <w:spacing w:val="-5"/>
          <w:sz w:val="20"/>
        </w:rPr>
        <w:t>(5)</w:t>
      </w:r>
    </w:p>
    <w:p>
      <w:pPr>
        <w:pStyle w:val="BodyText"/>
        <w:rPr>
          <w:i/>
        </w:rPr>
      </w:pPr>
    </w:p>
    <w:p>
      <w:pPr>
        <w:pStyle w:val="BodyText"/>
        <w:spacing w:before="24"/>
        <w:rPr>
          <w:i/>
        </w:rPr>
      </w:pPr>
    </w:p>
    <w:p>
      <w:pPr>
        <w:pStyle w:val="BodyText"/>
        <w:spacing w:line="249" w:lineRule="auto" w:before="1"/>
        <w:ind w:left="238" w:right="739"/>
        <w:jc w:val="both"/>
      </w:pPr>
      <w:r>
        <w:rPr>
          <w:color w:val="231F20"/>
        </w:rPr>
        <w:t>where, X</w:t>
      </w:r>
      <w:r>
        <w:rPr>
          <w:color w:val="231F20"/>
          <w:vertAlign w:val="subscript"/>
        </w:rPr>
        <w:t>ij</w:t>
      </w:r>
      <w:r>
        <w:rPr>
          <w:color w:val="231F20"/>
          <w:vertAlign w:val="baseline"/>
        </w:rPr>
        <w:t> is the evaluation parameter number j in case i, X</w:t>
      </w:r>
      <w:r>
        <w:rPr>
          <w:color w:val="231F20"/>
          <w:vertAlign w:val="subscript"/>
        </w:rPr>
        <w:t>oj</w:t>
      </w:r>
      <w:r>
        <w:rPr>
          <w:color w:val="231F20"/>
          <w:vertAlign w:val="baseline"/>
        </w:rPr>
        <w:t> is the correspondent parameter of the best suitability, X</w:t>
      </w:r>
      <w:r>
        <w:rPr>
          <w:color w:val="231F20"/>
          <w:vertAlign w:val="subscript"/>
        </w:rPr>
        <w:t>wj</w:t>
      </w:r>
      <w:r>
        <w:rPr>
          <w:color w:val="231F20"/>
          <w:vertAlign w:val="baseline"/>
        </w:rPr>
        <w:t> is the correspondent parameter of the worst suitability and r</w:t>
      </w:r>
      <w:r>
        <w:rPr>
          <w:color w:val="231F20"/>
          <w:vertAlign w:val="subscript"/>
        </w:rPr>
        <w:t>ij</w:t>
      </w:r>
      <w:r>
        <w:rPr>
          <w:color w:val="231F20"/>
          <w:vertAlign w:val="baseline"/>
        </w:rPr>
        <w:t> is the fitness of the evaluation parameter with respect to the optimal value.</w:t>
      </w:r>
    </w:p>
    <w:p>
      <w:pPr>
        <w:pStyle w:val="BodyText"/>
        <w:spacing w:line="249" w:lineRule="auto" w:before="2"/>
        <w:ind w:left="237" w:right="737" w:firstLine="237"/>
        <w:jc w:val="both"/>
      </w:pPr>
      <w:r>
        <w:rPr>
          <w:color w:val="231F20"/>
        </w:rPr>
        <w:t>X</w:t>
      </w:r>
      <w:r>
        <w:rPr>
          <w:color w:val="231F20"/>
          <w:vertAlign w:val="subscript"/>
        </w:rPr>
        <w:t>oj</w:t>
      </w:r>
      <w:r>
        <w:rPr>
          <w:color w:val="231F20"/>
          <w:vertAlign w:val="baseline"/>
        </w:rPr>
        <w:t> and X</w:t>
      </w:r>
      <w:r>
        <w:rPr>
          <w:color w:val="231F20"/>
          <w:vertAlign w:val="subscript"/>
        </w:rPr>
        <w:t>wj</w:t>
      </w:r>
      <w:r>
        <w:rPr>
          <w:color w:val="231F20"/>
          <w:vertAlign w:val="baseline"/>
        </w:rPr>
        <w:t> are determined by univariant analysis of ICD completion suitability and the range of reservoir and technology parameters in China. The correspondent evaluation parameter r</w:t>
      </w:r>
      <w:r>
        <w:rPr>
          <w:color w:val="231F20"/>
          <w:vertAlign w:val="subscript"/>
        </w:rPr>
        <w:t>ij</w:t>
      </w:r>
      <w:r>
        <w:rPr>
          <w:color w:val="231F20"/>
          <w:vertAlign w:val="baseline"/>
        </w:rPr>
        <w:t> can then be calculated by Equation (5).</w:t>
      </w:r>
    </w:p>
    <w:p>
      <w:pPr>
        <w:pStyle w:val="BodyText"/>
        <w:spacing w:line="249" w:lineRule="auto" w:before="3"/>
        <w:ind w:left="238" w:right="737" w:firstLine="237"/>
        <w:jc w:val="both"/>
      </w:pPr>
      <w:r>
        <w:rPr>
          <w:color w:val="231F20"/>
        </w:rPr>
        <w:t>The relative fitness r</w:t>
      </w:r>
      <w:r>
        <w:rPr>
          <w:color w:val="231F20"/>
          <w:vertAlign w:val="subscript"/>
        </w:rPr>
        <w:t>ij</w:t>
      </w:r>
      <w:r>
        <w:rPr>
          <w:color w:val="231F20"/>
          <w:vertAlign w:val="baseline"/>
        </w:rPr>
        <w:t> varies from 0 to 1 when comprehensively evaluating ICD suitability with different cases. The larger value of r</w:t>
      </w:r>
      <w:r>
        <w:rPr>
          <w:color w:val="231F20"/>
          <w:vertAlign w:val="subscript"/>
        </w:rPr>
        <w:t>ij</w:t>
      </w:r>
      <w:r>
        <w:rPr>
          <w:color w:val="231F20"/>
          <w:vertAlign w:val="baseline"/>
        </w:rPr>
        <w:t> means the higher suitability of ICD completion. The matrix of all r</w:t>
      </w:r>
      <w:r>
        <w:rPr>
          <w:color w:val="231F20"/>
          <w:vertAlign w:val="subscript"/>
        </w:rPr>
        <w:t>ij</w:t>
      </w:r>
      <w:r>
        <w:rPr>
          <w:color w:val="231F20"/>
          <w:vertAlign w:val="baseline"/>
        </w:rPr>
        <w:t> values is the fuzzy comprehensive suitability matrix of ICD completion R(x).</w:t>
      </w:r>
    </w:p>
    <w:p>
      <w:pPr>
        <w:pStyle w:val="BodyText"/>
        <w:spacing w:before="12"/>
      </w:pPr>
    </w:p>
    <w:p>
      <w:pPr>
        <w:pStyle w:val="ListParagraph"/>
        <w:numPr>
          <w:ilvl w:val="1"/>
          <w:numId w:val="1"/>
        </w:numPr>
        <w:tabs>
          <w:tab w:pos="591" w:val="left" w:leader="none"/>
        </w:tabs>
        <w:spacing w:line="240" w:lineRule="auto" w:before="0" w:after="0"/>
        <w:ind w:left="591" w:right="0" w:hanging="353"/>
        <w:jc w:val="left"/>
        <w:rPr>
          <w:i/>
          <w:sz w:val="20"/>
        </w:rPr>
      </w:pPr>
      <w:r>
        <w:rPr>
          <w:i/>
          <w:color w:val="231F20"/>
          <w:sz w:val="20"/>
        </w:rPr>
        <w:t>Fuzzy</w:t>
      </w:r>
      <w:r>
        <w:rPr>
          <w:i/>
          <w:color w:val="231F20"/>
          <w:spacing w:val="-1"/>
          <w:sz w:val="20"/>
        </w:rPr>
        <w:t> </w:t>
      </w:r>
      <w:r>
        <w:rPr>
          <w:i/>
          <w:color w:val="231F20"/>
          <w:spacing w:val="-2"/>
          <w:sz w:val="20"/>
        </w:rPr>
        <w:t>evaluation</w:t>
      </w:r>
    </w:p>
    <w:p>
      <w:pPr>
        <w:pStyle w:val="BodyText"/>
        <w:spacing w:before="20"/>
        <w:rPr>
          <w:i/>
        </w:rPr>
      </w:pPr>
    </w:p>
    <w:p>
      <w:pPr>
        <w:pStyle w:val="ListParagraph"/>
        <w:numPr>
          <w:ilvl w:val="2"/>
          <w:numId w:val="1"/>
        </w:numPr>
        <w:tabs>
          <w:tab w:pos="740" w:val="left" w:leader="none"/>
        </w:tabs>
        <w:spacing w:line="240" w:lineRule="auto" w:before="0" w:after="0"/>
        <w:ind w:left="740" w:right="0" w:hanging="502"/>
        <w:jc w:val="left"/>
        <w:rPr>
          <w:i/>
          <w:sz w:val="20"/>
        </w:rPr>
      </w:pPr>
      <w:r>
        <w:rPr>
          <w:i/>
          <w:color w:val="231F20"/>
          <w:sz w:val="20"/>
        </w:rPr>
        <w:t>The</w:t>
      </w:r>
      <w:r>
        <w:rPr>
          <w:i/>
          <w:color w:val="231F20"/>
          <w:spacing w:val="-8"/>
          <w:sz w:val="20"/>
        </w:rPr>
        <w:t> </w:t>
      </w:r>
      <w:r>
        <w:rPr>
          <w:i/>
          <w:color w:val="231F20"/>
          <w:sz w:val="20"/>
        </w:rPr>
        <w:t>importance</w:t>
      </w:r>
      <w:r>
        <w:rPr>
          <w:i/>
          <w:color w:val="231F20"/>
          <w:spacing w:val="-5"/>
          <w:sz w:val="20"/>
        </w:rPr>
        <w:t> </w:t>
      </w:r>
      <w:r>
        <w:rPr>
          <w:i/>
          <w:color w:val="231F20"/>
          <w:sz w:val="20"/>
        </w:rPr>
        <w:t>order</w:t>
      </w:r>
      <w:r>
        <w:rPr>
          <w:i/>
          <w:color w:val="231F20"/>
          <w:spacing w:val="-6"/>
          <w:sz w:val="20"/>
        </w:rPr>
        <w:t> </w:t>
      </w:r>
      <w:r>
        <w:rPr>
          <w:i/>
          <w:color w:val="231F20"/>
          <w:sz w:val="20"/>
        </w:rPr>
        <w:t>of</w:t>
      </w:r>
      <w:r>
        <w:rPr>
          <w:i/>
          <w:color w:val="231F20"/>
          <w:spacing w:val="-6"/>
          <w:sz w:val="20"/>
        </w:rPr>
        <w:t> </w:t>
      </w:r>
      <w:r>
        <w:rPr>
          <w:i/>
          <w:color w:val="231F20"/>
          <w:sz w:val="20"/>
        </w:rPr>
        <w:t>different</w:t>
      </w:r>
      <w:r>
        <w:rPr>
          <w:i/>
          <w:color w:val="231F20"/>
          <w:spacing w:val="-5"/>
          <w:sz w:val="20"/>
        </w:rPr>
        <w:t> </w:t>
      </w:r>
      <w:r>
        <w:rPr>
          <w:i/>
          <w:color w:val="231F20"/>
          <w:spacing w:val="-2"/>
          <w:sz w:val="20"/>
        </w:rPr>
        <w:t>factors</w:t>
      </w:r>
    </w:p>
    <w:p>
      <w:pPr>
        <w:pStyle w:val="BodyText"/>
        <w:spacing w:line="249" w:lineRule="auto" w:before="10"/>
        <w:ind w:left="238" w:right="740" w:firstLine="237"/>
        <w:jc w:val="both"/>
      </w:pPr>
      <w:r>
        <w:rPr>
          <w:color w:val="231F20"/>
        </w:rPr>
        <w:t>According to the sensitive analysis of different influencing factors, we can give relative importance order for each factor as shown in Table 1.</w:t>
      </w:r>
    </w:p>
    <w:p>
      <w:pPr>
        <w:spacing w:after="0" w:line="249" w:lineRule="auto"/>
        <w:jc w:val="both"/>
        <w:sectPr>
          <w:type w:val="continuous"/>
          <w:pgSz w:w="10890" w:h="14860"/>
          <w:pgMar w:header="713" w:footer="0" w:top="780" w:bottom="280" w:left="520" w:right="540"/>
        </w:sectPr>
      </w:pPr>
    </w:p>
    <w:p>
      <w:pPr>
        <w:pStyle w:val="BodyText"/>
        <w:rPr>
          <w:sz w:val="16"/>
        </w:rPr>
      </w:pPr>
    </w:p>
    <w:p>
      <w:pPr>
        <w:pStyle w:val="BodyText"/>
        <w:spacing w:before="27"/>
        <w:rPr>
          <w:sz w:val="16"/>
        </w:rPr>
      </w:pPr>
    </w:p>
    <w:p>
      <w:pPr>
        <w:spacing w:before="0"/>
        <w:ind w:left="351" w:right="0" w:firstLine="0"/>
        <w:jc w:val="left"/>
        <w:rPr>
          <w:sz w:val="16"/>
        </w:rPr>
      </w:pPr>
      <w:r>
        <w:rPr>
          <w:color w:val="231F20"/>
          <w:sz w:val="16"/>
        </w:rPr>
        <w:t>Table</w:t>
      </w:r>
      <w:r>
        <w:rPr>
          <w:color w:val="231F20"/>
          <w:spacing w:val="-5"/>
          <w:sz w:val="16"/>
        </w:rPr>
        <w:t> </w:t>
      </w:r>
      <w:r>
        <w:rPr>
          <w:color w:val="231F20"/>
          <w:sz w:val="16"/>
        </w:rPr>
        <w:t>1</w:t>
      </w:r>
      <w:r>
        <w:rPr>
          <w:color w:val="231F20"/>
          <w:spacing w:val="-5"/>
          <w:sz w:val="16"/>
        </w:rPr>
        <w:t> </w:t>
      </w:r>
      <w:r>
        <w:rPr>
          <w:color w:val="231F20"/>
          <w:sz w:val="16"/>
        </w:rPr>
        <w:t>Importance</w:t>
      </w:r>
      <w:r>
        <w:rPr>
          <w:color w:val="231F20"/>
          <w:spacing w:val="-4"/>
          <w:sz w:val="16"/>
        </w:rPr>
        <w:t> </w:t>
      </w:r>
      <w:r>
        <w:rPr>
          <w:color w:val="231F20"/>
          <w:sz w:val="16"/>
        </w:rPr>
        <w:t>order</w:t>
      </w:r>
      <w:r>
        <w:rPr>
          <w:color w:val="231F20"/>
          <w:spacing w:val="-5"/>
          <w:sz w:val="16"/>
        </w:rPr>
        <w:t> </w:t>
      </w:r>
      <w:r>
        <w:rPr>
          <w:color w:val="231F20"/>
          <w:sz w:val="16"/>
        </w:rPr>
        <w:t>of</w:t>
      </w:r>
      <w:r>
        <w:rPr>
          <w:color w:val="231F20"/>
          <w:spacing w:val="-5"/>
          <w:sz w:val="16"/>
        </w:rPr>
        <w:t> </w:t>
      </w:r>
      <w:r>
        <w:rPr>
          <w:color w:val="231F20"/>
          <w:sz w:val="16"/>
        </w:rPr>
        <w:t>different</w:t>
      </w:r>
      <w:r>
        <w:rPr>
          <w:color w:val="231F20"/>
          <w:spacing w:val="-4"/>
          <w:sz w:val="16"/>
        </w:rPr>
        <w:t> </w:t>
      </w:r>
      <w:r>
        <w:rPr>
          <w:color w:val="231F20"/>
          <w:spacing w:val="-2"/>
          <w:sz w:val="16"/>
        </w:rPr>
        <w:t>factors</w:t>
      </w:r>
    </w:p>
    <w:p>
      <w:pPr>
        <w:pStyle w:val="BodyText"/>
        <w:spacing w:before="15"/>
      </w:pPr>
    </w:p>
    <w:tbl>
      <w:tblPr>
        <w:tblW w:w="0" w:type="auto"/>
        <w:jc w:val="left"/>
        <w:tblInd w:w="2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10"/>
        <w:gridCol w:w="4037"/>
      </w:tblGrid>
      <w:tr>
        <w:trPr>
          <w:trHeight w:val="280" w:hRule="atLeast"/>
        </w:trPr>
        <w:tc>
          <w:tcPr>
            <w:tcW w:w="810" w:type="dxa"/>
            <w:tcBorders>
              <w:left w:val="nil"/>
              <w:right w:val="single" w:sz="4" w:space="0" w:color="000000"/>
            </w:tcBorders>
          </w:tcPr>
          <w:p>
            <w:pPr>
              <w:pStyle w:val="TableParagraph"/>
              <w:spacing w:before="11"/>
              <w:ind w:left="122"/>
              <w:rPr>
                <w:sz w:val="16"/>
              </w:rPr>
            </w:pPr>
            <w:r>
              <w:rPr>
                <w:color w:val="231F20"/>
                <w:spacing w:val="-2"/>
                <w:sz w:val="16"/>
              </w:rPr>
              <w:t>scale</w:t>
            </w:r>
          </w:p>
        </w:tc>
        <w:tc>
          <w:tcPr>
            <w:tcW w:w="4037" w:type="dxa"/>
            <w:tcBorders>
              <w:left w:val="single" w:sz="4" w:space="0" w:color="000000"/>
              <w:right w:val="nil"/>
            </w:tcBorders>
          </w:tcPr>
          <w:p>
            <w:pPr>
              <w:pStyle w:val="TableParagraph"/>
              <w:spacing w:before="11"/>
              <w:ind w:left="104"/>
              <w:rPr>
                <w:sz w:val="16"/>
              </w:rPr>
            </w:pPr>
            <w:r>
              <w:rPr>
                <w:color w:val="231F20"/>
                <w:spacing w:val="-2"/>
                <w:sz w:val="16"/>
              </w:rPr>
              <w:t>Importance</w:t>
            </w:r>
          </w:p>
        </w:tc>
      </w:tr>
      <w:tr>
        <w:trPr>
          <w:trHeight w:val="280" w:hRule="atLeast"/>
        </w:trPr>
        <w:tc>
          <w:tcPr>
            <w:tcW w:w="810" w:type="dxa"/>
            <w:tcBorders>
              <w:left w:val="nil"/>
              <w:bottom w:val="single" w:sz="4" w:space="0" w:color="000000"/>
              <w:right w:val="single" w:sz="4" w:space="0" w:color="000000"/>
            </w:tcBorders>
          </w:tcPr>
          <w:p>
            <w:pPr>
              <w:pStyle w:val="TableParagraph"/>
              <w:spacing w:before="11"/>
              <w:ind w:left="122"/>
              <w:rPr>
                <w:sz w:val="16"/>
              </w:rPr>
            </w:pPr>
            <w:r>
              <w:rPr>
                <w:color w:val="231F20"/>
                <w:spacing w:val="-10"/>
                <w:sz w:val="16"/>
              </w:rPr>
              <w:t>1</w:t>
            </w:r>
          </w:p>
        </w:tc>
        <w:tc>
          <w:tcPr>
            <w:tcW w:w="4037" w:type="dxa"/>
            <w:tcBorders>
              <w:left w:val="single" w:sz="4" w:space="0" w:color="000000"/>
              <w:bottom w:val="single" w:sz="4" w:space="0" w:color="000000"/>
              <w:right w:val="nil"/>
            </w:tcBorders>
          </w:tcPr>
          <w:p>
            <w:pPr>
              <w:pStyle w:val="TableParagraph"/>
              <w:spacing w:before="11"/>
              <w:ind w:left="102"/>
              <w:rPr>
                <w:sz w:val="16"/>
              </w:rPr>
            </w:pPr>
            <w:r>
              <w:rPr>
                <w:color w:val="231F20"/>
                <w:sz w:val="16"/>
              </w:rPr>
              <w:t>Equal</w:t>
            </w:r>
            <w:r>
              <w:rPr>
                <w:color w:val="231F20"/>
                <w:spacing w:val="-6"/>
                <w:sz w:val="16"/>
              </w:rPr>
              <w:t> </w:t>
            </w:r>
            <w:r>
              <w:rPr>
                <w:color w:val="231F20"/>
                <w:sz w:val="16"/>
              </w:rPr>
              <w:t>importance</w:t>
            </w:r>
            <w:r>
              <w:rPr>
                <w:color w:val="231F20"/>
                <w:spacing w:val="-4"/>
                <w:sz w:val="16"/>
              </w:rPr>
              <w:t> </w:t>
            </w:r>
            <w:r>
              <w:rPr>
                <w:color w:val="231F20"/>
                <w:sz w:val="16"/>
              </w:rPr>
              <w:t>of</w:t>
            </w:r>
            <w:r>
              <w:rPr>
                <w:color w:val="231F20"/>
                <w:spacing w:val="-5"/>
                <w:sz w:val="16"/>
              </w:rPr>
              <w:t> </w:t>
            </w:r>
            <w:r>
              <w:rPr>
                <w:color w:val="231F20"/>
                <w:sz w:val="16"/>
              </w:rPr>
              <w:t>the</w:t>
            </w:r>
            <w:r>
              <w:rPr>
                <w:color w:val="231F20"/>
                <w:spacing w:val="-6"/>
                <w:sz w:val="16"/>
              </w:rPr>
              <w:t> </w:t>
            </w:r>
            <w:r>
              <w:rPr>
                <w:color w:val="231F20"/>
                <w:sz w:val="16"/>
              </w:rPr>
              <w:t>two</w:t>
            </w:r>
            <w:r>
              <w:rPr>
                <w:color w:val="231F20"/>
                <w:spacing w:val="-5"/>
                <w:sz w:val="16"/>
              </w:rPr>
              <w:t> </w:t>
            </w:r>
            <w:r>
              <w:rPr>
                <w:color w:val="231F20"/>
                <w:sz w:val="16"/>
              </w:rPr>
              <w:t>compared</w:t>
            </w:r>
            <w:r>
              <w:rPr>
                <w:color w:val="231F20"/>
                <w:spacing w:val="-5"/>
                <w:sz w:val="16"/>
              </w:rPr>
              <w:t> </w:t>
            </w:r>
            <w:r>
              <w:rPr>
                <w:color w:val="231F20"/>
                <w:spacing w:val="-2"/>
                <w:sz w:val="16"/>
              </w:rPr>
              <w:t>factors</w:t>
            </w:r>
          </w:p>
        </w:tc>
      </w:tr>
      <w:tr>
        <w:trPr>
          <w:trHeight w:val="280" w:hRule="atLeast"/>
        </w:trPr>
        <w:tc>
          <w:tcPr>
            <w:tcW w:w="810" w:type="dxa"/>
            <w:tcBorders>
              <w:top w:val="single" w:sz="4" w:space="0" w:color="000000"/>
              <w:left w:val="nil"/>
              <w:bottom w:val="single" w:sz="4" w:space="0" w:color="000000"/>
              <w:right w:val="single" w:sz="4" w:space="0" w:color="000000"/>
            </w:tcBorders>
          </w:tcPr>
          <w:p>
            <w:pPr>
              <w:pStyle w:val="TableParagraph"/>
              <w:spacing w:before="10"/>
              <w:ind w:left="122"/>
              <w:rPr>
                <w:sz w:val="16"/>
              </w:rPr>
            </w:pPr>
            <w:r>
              <w:rPr>
                <w:color w:val="231F20"/>
                <w:spacing w:val="-10"/>
                <w:sz w:val="16"/>
              </w:rPr>
              <w:t>2</w:t>
            </w:r>
          </w:p>
        </w:tc>
        <w:tc>
          <w:tcPr>
            <w:tcW w:w="4037" w:type="dxa"/>
            <w:tcBorders>
              <w:top w:val="single" w:sz="4" w:space="0" w:color="000000"/>
              <w:left w:val="single" w:sz="4" w:space="0" w:color="000000"/>
              <w:bottom w:val="single" w:sz="4" w:space="0" w:color="000000"/>
              <w:right w:val="nil"/>
            </w:tcBorders>
          </w:tcPr>
          <w:p>
            <w:pPr>
              <w:pStyle w:val="TableParagraph"/>
              <w:spacing w:before="10"/>
              <w:ind w:left="102"/>
              <w:rPr>
                <w:sz w:val="16"/>
              </w:rPr>
            </w:pPr>
            <w:r>
              <w:rPr>
                <w:color w:val="231F20"/>
                <w:sz w:val="16"/>
              </w:rPr>
              <w:t>Between</w:t>
            </w:r>
            <w:r>
              <w:rPr>
                <w:color w:val="231F20"/>
                <w:spacing w:val="-4"/>
                <w:sz w:val="16"/>
              </w:rPr>
              <w:t> </w:t>
            </w:r>
            <w:r>
              <w:rPr>
                <w:color w:val="231F20"/>
                <w:sz w:val="16"/>
              </w:rPr>
              <w:t>1</w:t>
            </w:r>
            <w:r>
              <w:rPr>
                <w:color w:val="231F20"/>
                <w:spacing w:val="-4"/>
                <w:sz w:val="16"/>
              </w:rPr>
              <w:t> </w:t>
            </w:r>
            <w:r>
              <w:rPr>
                <w:color w:val="231F20"/>
                <w:sz w:val="16"/>
              </w:rPr>
              <w:t>and</w:t>
            </w:r>
            <w:r>
              <w:rPr>
                <w:color w:val="231F20"/>
                <w:spacing w:val="-4"/>
                <w:sz w:val="16"/>
              </w:rPr>
              <w:t> </w:t>
            </w:r>
            <w:r>
              <w:rPr>
                <w:color w:val="231F20"/>
                <w:spacing w:val="-10"/>
                <w:sz w:val="16"/>
              </w:rPr>
              <w:t>3</w:t>
            </w:r>
          </w:p>
        </w:tc>
      </w:tr>
      <w:tr>
        <w:trPr>
          <w:trHeight w:val="279" w:hRule="atLeast"/>
        </w:trPr>
        <w:tc>
          <w:tcPr>
            <w:tcW w:w="810" w:type="dxa"/>
            <w:tcBorders>
              <w:top w:val="single" w:sz="4" w:space="0" w:color="000000"/>
              <w:left w:val="nil"/>
              <w:bottom w:val="single" w:sz="4" w:space="0" w:color="000000"/>
              <w:right w:val="single" w:sz="4" w:space="0" w:color="000000"/>
            </w:tcBorders>
          </w:tcPr>
          <w:p>
            <w:pPr>
              <w:pStyle w:val="TableParagraph"/>
              <w:spacing w:before="10"/>
              <w:ind w:left="122"/>
              <w:rPr>
                <w:sz w:val="16"/>
              </w:rPr>
            </w:pPr>
            <w:r>
              <w:rPr>
                <w:color w:val="231F20"/>
                <w:spacing w:val="-10"/>
                <w:sz w:val="16"/>
              </w:rPr>
              <w:t>3</w:t>
            </w:r>
          </w:p>
        </w:tc>
        <w:tc>
          <w:tcPr>
            <w:tcW w:w="4037" w:type="dxa"/>
            <w:tcBorders>
              <w:top w:val="single" w:sz="4" w:space="0" w:color="000000"/>
              <w:left w:val="single" w:sz="4" w:space="0" w:color="000000"/>
              <w:bottom w:val="single" w:sz="4" w:space="0" w:color="000000"/>
              <w:right w:val="nil"/>
            </w:tcBorders>
          </w:tcPr>
          <w:p>
            <w:pPr>
              <w:pStyle w:val="TableParagraph"/>
              <w:spacing w:before="10"/>
              <w:ind w:left="102"/>
              <w:rPr>
                <w:sz w:val="16"/>
              </w:rPr>
            </w:pPr>
            <w:r>
              <w:rPr>
                <w:color w:val="231F20"/>
                <w:sz w:val="16"/>
              </w:rPr>
              <w:t>One</w:t>
            </w:r>
            <w:r>
              <w:rPr>
                <w:color w:val="231F20"/>
                <w:spacing w:val="-5"/>
                <w:sz w:val="16"/>
              </w:rPr>
              <w:t> </w:t>
            </w:r>
            <w:r>
              <w:rPr>
                <w:color w:val="231F20"/>
                <w:sz w:val="16"/>
              </w:rPr>
              <w:t>is</w:t>
            </w:r>
            <w:r>
              <w:rPr>
                <w:color w:val="231F20"/>
                <w:spacing w:val="-5"/>
                <w:sz w:val="16"/>
              </w:rPr>
              <w:t> </w:t>
            </w:r>
            <w:r>
              <w:rPr>
                <w:color w:val="231F20"/>
                <w:sz w:val="16"/>
              </w:rPr>
              <w:t>slightly</w:t>
            </w:r>
            <w:r>
              <w:rPr>
                <w:color w:val="231F20"/>
                <w:spacing w:val="-3"/>
                <w:sz w:val="16"/>
              </w:rPr>
              <w:t> </w:t>
            </w:r>
            <w:r>
              <w:rPr>
                <w:color w:val="231F20"/>
                <w:sz w:val="16"/>
              </w:rPr>
              <w:t>more</w:t>
            </w:r>
            <w:r>
              <w:rPr>
                <w:color w:val="231F20"/>
                <w:spacing w:val="-4"/>
                <w:sz w:val="16"/>
              </w:rPr>
              <w:t> </w:t>
            </w:r>
            <w:r>
              <w:rPr>
                <w:color w:val="231F20"/>
                <w:sz w:val="16"/>
              </w:rPr>
              <w:t>important</w:t>
            </w:r>
            <w:r>
              <w:rPr>
                <w:color w:val="231F20"/>
                <w:spacing w:val="-5"/>
                <w:sz w:val="16"/>
              </w:rPr>
              <w:t> </w:t>
            </w:r>
            <w:r>
              <w:rPr>
                <w:color w:val="231F20"/>
                <w:sz w:val="16"/>
              </w:rPr>
              <w:t>than</w:t>
            </w:r>
            <w:r>
              <w:rPr>
                <w:color w:val="231F20"/>
                <w:spacing w:val="-5"/>
                <w:sz w:val="16"/>
              </w:rPr>
              <w:t> </w:t>
            </w:r>
            <w:r>
              <w:rPr>
                <w:color w:val="231F20"/>
                <w:sz w:val="16"/>
              </w:rPr>
              <w:t>the</w:t>
            </w:r>
            <w:r>
              <w:rPr>
                <w:color w:val="231F20"/>
                <w:spacing w:val="-4"/>
                <w:sz w:val="16"/>
              </w:rPr>
              <w:t> </w:t>
            </w:r>
            <w:r>
              <w:rPr>
                <w:color w:val="231F20"/>
                <w:spacing w:val="-2"/>
                <w:sz w:val="16"/>
              </w:rPr>
              <w:t>other</w:t>
            </w:r>
          </w:p>
        </w:tc>
      </w:tr>
      <w:tr>
        <w:trPr>
          <w:trHeight w:val="280" w:hRule="atLeast"/>
        </w:trPr>
        <w:tc>
          <w:tcPr>
            <w:tcW w:w="810" w:type="dxa"/>
            <w:tcBorders>
              <w:top w:val="single" w:sz="4" w:space="0" w:color="000000"/>
              <w:left w:val="nil"/>
              <w:bottom w:val="single" w:sz="4" w:space="0" w:color="000000"/>
              <w:right w:val="single" w:sz="4" w:space="0" w:color="000000"/>
            </w:tcBorders>
          </w:tcPr>
          <w:p>
            <w:pPr>
              <w:pStyle w:val="TableParagraph"/>
              <w:spacing w:before="11"/>
              <w:ind w:left="122"/>
              <w:rPr>
                <w:sz w:val="16"/>
              </w:rPr>
            </w:pPr>
            <w:r>
              <w:rPr>
                <w:color w:val="231F20"/>
                <w:spacing w:val="-10"/>
                <w:sz w:val="16"/>
              </w:rPr>
              <w:t>4</w:t>
            </w:r>
          </w:p>
        </w:tc>
        <w:tc>
          <w:tcPr>
            <w:tcW w:w="4037" w:type="dxa"/>
            <w:tcBorders>
              <w:top w:val="single" w:sz="4" w:space="0" w:color="000000"/>
              <w:left w:val="single" w:sz="4" w:space="0" w:color="000000"/>
              <w:bottom w:val="single" w:sz="4" w:space="0" w:color="000000"/>
              <w:right w:val="nil"/>
            </w:tcBorders>
          </w:tcPr>
          <w:p>
            <w:pPr>
              <w:pStyle w:val="TableParagraph"/>
              <w:spacing w:before="11"/>
              <w:ind w:left="102"/>
              <w:rPr>
                <w:sz w:val="16"/>
              </w:rPr>
            </w:pPr>
            <w:r>
              <w:rPr>
                <w:color w:val="231F20"/>
                <w:sz w:val="16"/>
              </w:rPr>
              <w:t>Between</w:t>
            </w:r>
            <w:r>
              <w:rPr>
                <w:color w:val="231F20"/>
                <w:spacing w:val="-4"/>
                <w:sz w:val="16"/>
              </w:rPr>
              <w:t> </w:t>
            </w:r>
            <w:r>
              <w:rPr>
                <w:color w:val="231F20"/>
                <w:sz w:val="16"/>
              </w:rPr>
              <w:t>3</w:t>
            </w:r>
            <w:r>
              <w:rPr>
                <w:color w:val="231F20"/>
                <w:spacing w:val="-4"/>
                <w:sz w:val="16"/>
              </w:rPr>
              <w:t> </w:t>
            </w:r>
            <w:r>
              <w:rPr>
                <w:color w:val="231F20"/>
                <w:sz w:val="16"/>
              </w:rPr>
              <w:t>and</w:t>
            </w:r>
            <w:r>
              <w:rPr>
                <w:color w:val="231F20"/>
                <w:spacing w:val="-4"/>
                <w:sz w:val="16"/>
              </w:rPr>
              <w:t> </w:t>
            </w:r>
            <w:r>
              <w:rPr>
                <w:color w:val="231F20"/>
                <w:spacing w:val="-10"/>
                <w:sz w:val="16"/>
              </w:rPr>
              <w:t>5</w:t>
            </w:r>
          </w:p>
        </w:tc>
      </w:tr>
      <w:tr>
        <w:trPr>
          <w:trHeight w:val="280" w:hRule="atLeast"/>
        </w:trPr>
        <w:tc>
          <w:tcPr>
            <w:tcW w:w="810" w:type="dxa"/>
            <w:tcBorders>
              <w:top w:val="single" w:sz="4" w:space="0" w:color="000000"/>
              <w:left w:val="nil"/>
              <w:bottom w:val="single" w:sz="4" w:space="0" w:color="000000"/>
              <w:right w:val="single" w:sz="4" w:space="0" w:color="000000"/>
            </w:tcBorders>
          </w:tcPr>
          <w:p>
            <w:pPr>
              <w:pStyle w:val="TableParagraph"/>
              <w:spacing w:before="10"/>
              <w:ind w:left="122"/>
              <w:rPr>
                <w:sz w:val="16"/>
              </w:rPr>
            </w:pPr>
            <w:r>
              <w:rPr>
                <w:color w:val="231F20"/>
                <w:spacing w:val="-10"/>
                <w:sz w:val="16"/>
              </w:rPr>
              <w:t>5</w:t>
            </w:r>
          </w:p>
        </w:tc>
        <w:tc>
          <w:tcPr>
            <w:tcW w:w="4037" w:type="dxa"/>
            <w:tcBorders>
              <w:top w:val="single" w:sz="4" w:space="0" w:color="000000"/>
              <w:left w:val="single" w:sz="4" w:space="0" w:color="000000"/>
              <w:bottom w:val="single" w:sz="4" w:space="0" w:color="000000"/>
              <w:right w:val="nil"/>
            </w:tcBorders>
          </w:tcPr>
          <w:p>
            <w:pPr>
              <w:pStyle w:val="TableParagraph"/>
              <w:spacing w:before="10"/>
              <w:ind w:left="102"/>
              <w:rPr>
                <w:sz w:val="16"/>
              </w:rPr>
            </w:pPr>
            <w:r>
              <w:rPr>
                <w:color w:val="231F20"/>
                <w:sz w:val="16"/>
              </w:rPr>
              <w:t>One</w:t>
            </w:r>
            <w:r>
              <w:rPr>
                <w:color w:val="231F20"/>
                <w:spacing w:val="-5"/>
                <w:sz w:val="16"/>
              </w:rPr>
              <w:t> </w:t>
            </w:r>
            <w:r>
              <w:rPr>
                <w:color w:val="231F20"/>
                <w:sz w:val="16"/>
              </w:rPr>
              <w:t>is</w:t>
            </w:r>
            <w:r>
              <w:rPr>
                <w:color w:val="231F20"/>
                <w:spacing w:val="-5"/>
                <w:sz w:val="16"/>
              </w:rPr>
              <w:t> </w:t>
            </w:r>
            <w:r>
              <w:rPr>
                <w:color w:val="231F20"/>
                <w:sz w:val="16"/>
              </w:rPr>
              <w:t>obviously</w:t>
            </w:r>
            <w:r>
              <w:rPr>
                <w:color w:val="231F20"/>
                <w:spacing w:val="-4"/>
                <w:sz w:val="16"/>
              </w:rPr>
              <w:t> </w:t>
            </w:r>
            <w:r>
              <w:rPr>
                <w:color w:val="231F20"/>
                <w:sz w:val="16"/>
              </w:rPr>
              <w:t>more</w:t>
            </w:r>
            <w:r>
              <w:rPr>
                <w:color w:val="231F20"/>
                <w:spacing w:val="-5"/>
                <w:sz w:val="16"/>
              </w:rPr>
              <w:t> </w:t>
            </w:r>
            <w:r>
              <w:rPr>
                <w:color w:val="231F20"/>
                <w:sz w:val="16"/>
              </w:rPr>
              <w:t>important</w:t>
            </w:r>
            <w:r>
              <w:rPr>
                <w:color w:val="231F20"/>
                <w:spacing w:val="-5"/>
                <w:sz w:val="16"/>
              </w:rPr>
              <w:t> </w:t>
            </w:r>
            <w:r>
              <w:rPr>
                <w:color w:val="231F20"/>
                <w:sz w:val="16"/>
              </w:rPr>
              <w:t>than</w:t>
            </w:r>
            <w:r>
              <w:rPr>
                <w:color w:val="231F20"/>
                <w:spacing w:val="-4"/>
                <w:sz w:val="16"/>
              </w:rPr>
              <w:t> </w:t>
            </w:r>
            <w:r>
              <w:rPr>
                <w:color w:val="231F20"/>
                <w:sz w:val="16"/>
              </w:rPr>
              <w:t>the</w:t>
            </w:r>
            <w:r>
              <w:rPr>
                <w:color w:val="231F20"/>
                <w:spacing w:val="-5"/>
                <w:sz w:val="16"/>
              </w:rPr>
              <w:t> </w:t>
            </w:r>
            <w:r>
              <w:rPr>
                <w:color w:val="231F20"/>
                <w:spacing w:val="-2"/>
                <w:sz w:val="16"/>
              </w:rPr>
              <w:t>other</w:t>
            </w:r>
          </w:p>
        </w:tc>
      </w:tr>
      <w:tr>
        <w:trPr>
          <w:trHeight w:val="279" w:hRule="atLeast"/>
        </w:trPr>
        <w:tc>
          <w:tcPr>
            <w:tcW w:w="810" w:type="dxa"/>
            <w:tcBorders>
              <w:top w:val="single" w:sz="4" w:space="0" w:color="000000"/>
              <w:left w:val="nil"/>
              <w:bottom w:val="single" w:sz="4" w:space="0" w:color="000000"/>
              <w:right w:val="single" w:sz="4" w:space="0" w:color="000000"/>
            </w:tcBorders>
          </w:tcPr>
          <w:p>
            <w:pPr>
              <w:pStyle w:val="TableParagraph"/>
              <w:spacing w:before="10"/>
              <w:ind w:left="122"/>
              <w:rPr>
                <w:sz w:val="16"/>
              </w:rPr>
            </w:pPr>
            <w:r>
              <w:rPr>
                <w:color w:val="231F20"/>
                <w:spacing w:val="-10"/>
                <w:sz w:val="16"/>
              </w:rPr>
              <w:t>6</w:t>
            </w:r>
          </w:p>
        </w:tc>
        <w:tc>
          <w:tcPr>
            <w:tcW w:w="4037" w:type="dxa"/>
            <w:tcBorders>
              <w:top w:val="single" w:sz="4" w:space="0" w:color="000000"/>
              <w:left w:val="single" w:sz="4" w:space="0" w:color="000000"/>
              <w:bottom w:val="single" w:sz="4" w:space="0" w:color="000000"/>
              <w:right w:val="nil"/>
            </w:tcBorders>
          </w:tcPr>
          <w:p>
            <w:pPr>
              <w:pStyle w:val="TableParagraph"/>
              <w:spacing w:before="10"/>
              <w:ind w:left="102"/>
              <w:rPr>
                <w:sz w:val="16"/>
              </w:rPr>
            </w:pPr>
            <w:r>
              <w:rPr>
                <w:color w:val="231F20"/>
                <w:sz w:val="16"/>
              </w:rPr>
              <w:t>Between</w:t>
            </w:r>
            <w:r>
              <w:rPr>
                <w:color w:val="231F20"/>
                <w:spacing w:val="-4"/>
                <w:sz w:val="16"/>
              </w:rPr>
              <w:t> </w:t>
            </w:r>
            <w:r>
              <w:rPr>
                <w:color w:val="231F20"/>
                <w:sz w:val="16"/>
              </w:rPr>
              <w:t>5</w:t>
            </w:r>
            <w:r>
              <w:rPr>
                <w:color w:val="231F20"/>
                <w:spacing w:val="-4"/>
                <w:sz w:val="16"/>
              </w:rPr>
              <w:t> </w:t>
            </w:r>
            <w:r>
              <w:rPr>
                <w:color w:val="231F20"/>
                <w:sz w:val="16"/>
              </w:rPr>
              <w:t>and</w:t>
            </w:r>
            <w:r>
              <w:rPr>
                <w:color w:val="231F20"/>
                <w:spacing w:val="-4"/>
                <w:sz w:val="16"/>
              </w:rPr>
              <w:t> </w:t>
            </w:r>
            <w:r>
              <w:rPr>
                <w:color w:val="231F20"/>
                <w:spacing w:val="-10"/>
                <w:sz w:val="16"/>
              </w:rPr>
              <w:t>7</w:t>
            </w:r>
          </w:p>
        </w:tc>
      </w:tr>
      <w:tr>
        <w:trPr>
          <w:trHeight w:val="281" w:hRule="atLeast"/>
        </w:trPr>
        <w:tc>
          <w:tcPr>
            <w:tcW w:w="810" w:type="dxa"/>
            <w:tcBorders>
              <w:top w:val="single" w:sz="4" w:space="0" w:color="000000"/>
              <w:left w:val="nil"/>
              <w:right w:val="single" w:sz="4" w:space="0" w:color="000000"/>
            </w:tcBorders>
          </w:tcPr>
          <w:p>
            <w:pPr>
              <w:pStyle w:val="TableParagraph"/>
              <w:spacing w:before="11"/>
              <w:ind w:left="122"/>
              <w:rPr>
                <w:sz w:val="16"/>
              </w:rPr>
            </w:pPr>
            <w:r>
              <w:rPr>
                <w:color w:val="231F20"/>
                <w:spacing w:val="-10"/>
                <w:sz w:val="16"/>
              </w:rPr>
              <w:t>7</w:t>
            </w:r>
          </w:p>
        </w:tc>
        <w:tc>
          <w:tcPr>
            <w:tcW w:w="4037" w:type="dxa"/>
            <w:tcBorders>
              <w:top w:val="single" w:sz="4" w:space="0" w:color="000000"/>
              <w:left w:val="single" w:sz="4" w:space="0" w:color="000000"/>
              <w:right w:val="nil"/>
            </w:tcBorders>
          </w:tcPr>
          <w:p>
            <w:pPr>
              <w:pStyle w:val="TableParagraph"/>
              <w:spacing w:before="11"/>
              <w:ind w:left="102"/>
              <w:rPr>
                <w:sz w:val="16"/>
              </w:rPr>
            </w:pPr>
            <w:r>
              <w:rPr>
                <w:color w:val="231F20"/>
                <w:sz w:val="16"/>
              </w:rPr>
              <w:t>One</w:t>
            </w:r>
            <w:r>
              <w:rPr>
                <w:color w:val="231F20"/>
                <w:spacing w:val="-5"/>
                <w:sz w:val="16"/>
              </w:rPr>
              <w:t> </w:t>
            </w:r>
            <w:r>
              <w:rPr>
                <w:color w:val="231F20"/>
                <w:sz w:val="16"/>
              </w:rPr>
              <w:t>is</w:t>
            </w:r>
            <w:r>
              <w:rPr>
                <w:color w:val="231F20"/>
                <w:spacing w:val="-4"/>
                <w:sz w:val="16"/>
              </w:rPr>
              <w:t> </w:t>
            </w:r>
            <w:r>
              <w:rPr>
                <w:color w:val="231F20"/>
                <w:sz w:val="16"/>
              </w:rPr>
              <w:t>strongly</w:t>
            </w:r>
            <w:r>
              <w:rPr>
                <w:color w:val="231F20"/>
                <w:spacing w:val="-4"/>
                <w:sz w:val="16"/>
              </w:rPr>
              <w:t> </w:t>
            </w:r>
            <w:r>
              <w:rPr>
                <w:color w:val="231F20"/>
                <w:sz w:val="16"/>
              </w:rPr>
              <w:t>important</w:t>
            </w:r>
            <w:r>
              <w:rPr>
                <w:color w:val="231F20"/>
                <w:spacing w:val="-4"/>
                <w:sz w:val="16"/>
              </w:rPr>
              <w:t> </w:t>
            </w:r>
            <w:r>
              <w:rPr>
                <w:color w:val="231F20"/>
                <w:sz w:val="16"/>
              </w:rPr>
              <w:t>than</w:t>
            </w:r>
            <w:r>
              <w:rPr>
                <w:color w:val="231F20"/>
                <w:spacing w:val="-4"/>
                <w:sz w:val="16"/>
              </w:rPr>
              <w:t> </w:t>
            </w:r>
            <w:r>
              <w:rPr>
                <w:color w:val="231F20"/>
                <w:sz w:val="16"/>
              </w:rPr>
              <w:t>the</w:t>
            </w:r>
            <w:r>
              <w:rPr>
                <w:color w:val="231F20"/>
                <w:spacing w:val="-4"/>
                <w:sz w:val="16"/>
              </w:rPr>
              <w:t> </w:t>
            </w:r>
            <w:r>
              <w:rPr>
                <w:color w:val="231F20"/>
                <w:spacing w:val="-2"/>
                <w:sz w:val="16"/>
              </w:rPr>
              <w:t>other</w:t>
            </w:r>
          </w:p>
        </w:tc>
      </w:tr>
    </w:tbl>
    <w:p>
      <w:pPr>
        <w:pStyle w:val="BodyText"/>
        <w:spacing w:before="62"/>
        <w:rPr>
          <w:sz w:val="16"/>
        </w:rPr>
      </w:pPr>
    </w:p>
    <w:p>
      <w:pPr>
        <w:pStyle w:val="ListParagraph"/>
        <w:numPr>
          <w:ilvl w:val="2"/>
          <w:numId w:val="1"/>
        </w:numPr>
        <w:tabs>
          <w:tab w:pos="853" w:val="left" w:leader="none"/>
        </w:tabs>
        <w:spacing w:line="240" w:lineRule="auto" w:before="0" w:after="0"/>
        <w:ind w:left="853" w:right="0" w:hanging="502"/>
        <w:jc w:val="left"/>
        <w:rPr>
          <w:i/>
          <w:sz w:val="20"/>
        </w:rPr>
      </w:pPr>
      <w:r>
        <w:rPr>
          <w:i/>
          <w:color w:val="231F20"/>
          <w:sz w:val="20"/>
        </w:rPr>
        <w:t>Establishing</w:t>
      </w:r>
      <w:r>
        <w:rPr>
          <w:i/>
          <w:color w:val="231F20"/>
          <w:spacing w:val="-9"/>
          <w:sz w:val="20"/>
        </w:rPr>
        <w:t> </w:t>
      </w:r>
      <w:r>
        <w:rPr>
          <w:i/>
          <w:color w:val="231F20"/>
          <w:sz w:val="20"/>
        </w:rPr>
        <w:t>weight</w:t>
      </w:r>
      <w:r>
        <w:rPr>
          <w:i/>
          <w:color w:val="231F20"/>
          <w:spacing w:val="-7"/>
          <w:sz w:val="20"/>
        </w:rPr>
        <w:t> </w:t>
      </w:r>
      <w:r>
        <w:rPr>
          <w:i/>
          <w:color w:val="231F20"/>
          <w:sz w:val="20"/>
        </w:rPr>
        <w:t>matrix</w:t>
      </w:r>
      <w:r>
        <w:rPr>
          <w:i/>
          <w:color w:val="231F20"/>
          <w:spacing w:val="-7"/>
          <w:sz w:val="20"/>
        </w:rPr>
        <w:t> </w:t>
      </w:r>
      <w:r>
        <w:rPr>
          <w:i/>
          <w:color w:val="231F20"/>
          <w:sz w:val="20"/>
        </w:rPr>
        <w:t>of</w:t>
      </w:r>
      <w:r>
        <w:rPr>
          <w:i/>
          <w:color w:val="231F20"/>
          <w:spacing w:val="-7"/>
          <w:sz w:val="20"/>
        </w:rPr>
        <w:t> </w:t>
      </w:r>
      <w:r>
        <w:rPr>
          <w:i/>
          <w:color w:val="231F20"/>
          <w:sz w:val="20"/>
        </w:rPr>
        <w:t>evaluation</w:t>
      </w:r>
      <w:r>
        <w:rPr>
          <w:i/>
          <w:color w:val="231F20"/>
          <w:spacing w:val="-6"/>
          <w:sz w:val="20"/>
        </w:rPr>
        <w:t> </w:t>
      </w:r>
      <w:r>
        <w:rPr>
          <w:i/>
          <w:color w:val="231F20"/>
          <w:spacing w:val="-2"/>
          <w:sz w:val="20"/>
        </w:rPr>
        <w:t>factors</w:t>
      </w:r>
    </w:p>
    <w:p>
      <w:pPr>
        <w:pStyle w:val="BodyText"/>
        <w:spacing w:before="10"/>
        <w:ind w:left="361"/>
      </w:pPr>
      <w:r>
        <w:rPr>
          <w:position w:val="2"/>
        </w:rPr>
        <w:drawing>
          <wp:inline distT="0" distB="0" distL="0" distR="0">
            <wp:extent cx="45415" cy="45427"/>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8" cstate="print"/>
                    <a:stretch>
                      <a:fillRect/>
                    </a:stretch>
                  </pic:blipFill>
                  <pic:spPr>
                    <a:xfrm>
                      <a:off x="0" y="0"/>
                      <a:ext cx="45415" cy="45427"/>
                    </a:xfrm>
                    <a:prstGeom prst="rect">
                      <a:avLst/>
                    </a:prstGeom>
                  </pic:spPr>
                </pic:pic>
              </a:graphicData>
            </a:graphic>
          </wp:inline>
        </w:drawing>
      </w:r>
      <w:r>
        <w:rPr>
          <w:position w:val="2"/>
        </w:rPr>
      </w:r>
      <w:r>
        <w:rPr>
          <w:spacing w:val="80"/>
        </w:rPr>
        <w:t> </w:t>
      </w:r>
      <w:r>
        <w:rPr>
          <w:color w:val="231F20"/>
        </w:rPr>
        <w:t>First level weight matrix</w:t>
      </w:r>
    </w:p>
    <w:p>
      <w:pPr>
        <w:pStyle w:val="BodyText"/>
        <w:spacing w:line="249" w:lineRule="auto" w:before="10"/>
        <w:ind w:left="351" w:right="221" w:firstLine="237"/>
      </w:pPr>
      <w:r>
        <w:rPr>
          <w:color w:val="231F20"/>
        </w:rPr>
        <w:t>The weight values of reservoir and technology parameters are shown in Table 2 and 3 with reference to the above importance order.</w:t>
      </w:r>
    </w:p>
    <w:p>
      <w:pPr>
        <w:spacing w:before="207"/>
        <w:ind w:left="351" w:right="0" w:firstLine="0"/>
        <w:jc w:val="left"/>
        <w:rPr>
          <w:sz w:val="16"/>
        </w:rPr>
      </w:pPr>
      <w:r>
        <w:rPr>
          <w:color w:val="231F20"/>
          <w:sz w:val="16"/>
        </w:rPr>
        <w:t>Table</w:t>
      </w:r>
      <w:r>
        <w:rPr>
          <w:color w:val="231F20"/>
          <w:spacing w:val="-5"/>
          <w:sz w:val="16"/>
        </w:rPr>
        <w:t> </w:t>
      </w:r>
      <w:r>
        <w:rPr>
          <w:color w:val="231F20"/>
          <w:sz w:val="16"/>
        </w:rPr>
        <w:t>2</w:t>
      </w:r>
      <w:r>
        <w:rPr>
          <w:color w:val="231F20"/>
          <w:spacing w:val="-4"/>
          <w:sz w:val="16"/>
        </w:rPr>
        <w:t> </w:t>
      </w:r>
      <w:r>
        <w:rPr>
          <w:color w:val="231F20"/>
          <w:sz w:val="16"/>
        </w:rPr>
        <w:t>Weight</w:t>
      </w:r>
      <w:r>
        <w:rPr>
          <w:color w:val="231F20"/>
          <w:spacing w:val="-4"/>
          <w:sz w:val="16"/>
        </w:rPr>
        <w:t> </w:t>
      </w:r>
      <w:r>
        <w:rPr>
          <w:color w:val="231F20"/>
          <w:sz w:val="16"/>
        </w:rPr>
        <w:t>of</w:t>
      </w:r>
      <w:r>
        <w:rPr>
          <w:color w:val="231F20"/>
          <w:spacing w:val="-5"/>
          <w:sz w:val="16"/>
        </w:rPr>
        <w:t> </w:t>
      </w:r>
      <w:r>
        <w:rPr>
          <w:color w:val="231F20"/>
          <w:sz w:val="16"/>
        </w:rPr>
        <w:t>Reservoir</w:t>
      </w:r>
      <w:r>
        <w:rPr>
          <w:color w:val="231F20"/>
          <w:spacing w:val="-4"/>
          <w:sz w:val="16"/>
        </w:rPr>
        <w:t> </w:t>
      </w:r>
      <w:r>
        <w:rPr>
          <w:color w:val="231F20"/>
          <w:spacing w:val="-2"/>
          <w:sz w:val="16"/>
        </w:rPr>
        <w:t>parameters</w:t>
      </w:r>
    </w:p>
    <w:p>
      <w:pPr>
        <w:pStyle w:val="BodyText"/>
        <w:spacing w:before="15"/>
      </w:pPr>
    </w:p>
    <w:tbl>
      <w:tblPr>
        <w:tblW w:w="0" w:type="auto"/>
        <w:jc w:val="left"/>
        <w:tblInd w:w="1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20"/>
        <w:gridCol w:w="1801"/>
        <w:gridCol w:w="1987"/>
        <w:gridCol w:w="1148"/>
      </w:tblGrid>
      <w:tr>
        <w:trPr>
          <w:trHeight w:val="280" w:hRule="atLeast"/>
        </w:trPr>
        <w:tc>
          <w:tcPr>
            <w:tcW w:w="1220" w:type="dxa"/>
            <w:tcBorders>
              <w:left w:val="nil"/>
              <w:right w:val="single" w:sz="4" w:space="0" w:color="000000"/>
            </w:tcBorders>
          </w:tcPr>
          <w:p>
            <w:pPr>
              <w:pStyle w:val="TableParagraph"/>
              <w:ind w:left="0"/>
              <w:rPr>
                <w:sz w:val="18"/>
              </w:rPr>
            </w:pPr>
          </w:p>
        </w:tc>
        <w:tc>
          <w:tcPr>
            <w:tcW w:w="1801" w:type="dxa"/>
            <w:tcBorders>
              <w:left w:val="single" w:sz="4" w:space="0" w:color="000000"/>
              <w:right w:val="single" w:sz="4" w:space="0" w:color="000000"/>
            </w:tcBorders>
          </w:tcPr>
          <w:p>
            <w:pPr>
              <w:pStyle w:val="TableParagraph"/>
              <w:spacing w:before="11"/>
              <w:rPr>
                <w:sz w:val="16"/>
              </w:rPr>
            </w:pPr>
            <w:r>
              <w:rPr>
                <w:color w:val="231F20"/>
                <w:sz w:val="16"/>
              </w:rPr>
              <w:t>Variation</w:t>
            </w:r>
            <w:r>
              <w:rPr>
                <w:color w:val="231F20"/>
                <w:spacing w:val="-7"/>
                <w:sz w:val="16"/>
              </w:rPr>
              <w:t> </w:t>
            </w:r>
            <w:r>
              <w:rPr>
                <w:color w:val="231F20"/>
                <w:spacing w:val="-2"/>
                <w:sz w:val="16"/>
              </w:rPr>
              <w:t>coefficient</w:t>
            </w:r>
          </w:p>
        </w:tc>
        <w:tc>
          <w:tcPr>
            <w:tcW w:w="1987" w:type="dxa"/>
            <w:tcBorders>
              <w:left w:val="single" w:sz="4" w:space="0" w:color="000000"/>
              <w:right w:val="single" w:sz="4" w:space="0" w:color="000000"/>
            </w:tcBorders>
          </w:tcPr>
          <w:p>
            <w:pPr>
              <w:pStyle w:val="TableParagraph"/>
              <w:spacing w:before="11"/>
              <w:ind w:left="105"/>
              <w:rPr>
                <w:sz w:val="16"/>
              </w:rPr>
            </w:pPr>
            <w:r>
              <w:rPr>
                <w:color w:val="231F20"/>
                <w:spacing w:val="-2"/>
                <w:sz w:val="16"/>
              </w:rPr>
              <w:t>permeability</w:t>
            </w:r>
          </w:p>
        </w:tc>
        <w:tc>
          <w:tcPr>
            <w:tcW w:w="1148" w:type="dxa"/>
            <w:tcBorders>
              <w:left w:val="single" w:sz="4" w:space="0" w:color="000000"/>
              <w:right w:val="nil"/>
            </w:tcBorders>
          </w:tcPr>
          <w:p>
            <w:pPr>
              <w:pStyle w:val="TableParagraph"/>
              <w:spacing w:before="11"/>
              <w:ind w:left="107"/>
              <w:rPr>
                <w:sz w:val="16"/>
              </w:rPr>
            </w:pPr>
            <w:r>
              <w:rPr>
                <w:color w:val="231F20"/>
                <w:spacing w:val="-2"/>
                <w:sz w:val="16"/>
              </w:rPr>
              <w:t>Kv/Kh</w:t>
            </w:r>
          </w:p>
        </w:tc>
      </w:tr>
      <w:tr>
        <w:trPr>
          <w:trHeight w:val="480" w:hRule="atLeast"/>
        </w:trPr>
        <w:tc>
          <w:tcPr>
            <w:tcW w:w="1220" w:type="dxa"/>
            <w:tcBorders>
              <w:left w:val="nil"/>
              <w:bottom w:val="single" w:sz="4" w:space="0" w:color="000000"/>
              <w:right w:val="single" w:sz="4" w:space="0" w:color="000000"/>
            </w:tcBorders>
          </w:tcPr>
          <w:p>
            <w:pPr>
              <w:pStyle w:val="TableParagraph"/>
              <w:spacing w:line="259" w:lineRule="auto" w:before="11"/>
              <w:ind w:left="122"/>
              <w:rPr>
                <w:sz w:val="16"/>
              </w:rPr>
            </w:pPr>
            <w:r>
              <w:rPr>
                <w:color w:val="231F20"/>
                <w:spacing w:val="-2"/>
                <w:sz w:val="16"/>
              </w:rPr>
              <w:t>Variation</w:t>
            </w:r>
            <w:r>
              <w:rPr>
                <w:color w:val="231F20"/>
                <w:spacing w:val="40"/>
                <w:sz w:val="16"/>
              </w:rPr>
              <w:t> </w:t>
            </w:r>
            <w:r>
              <w:rPr>
                <w:color w:val="231F20"/>
                <w:spacing w:val="-2"/>
                <w:sz w:val="16"/>
              </w:rPr>
              <w:t>coefficient</w:t>
            </w:r>
          </w:p>
        </w:tc>
        <w:tc>
          <w:tcPr>
            <w:tcW w:w="1801" w:type="dxa"/>
            <w:tcBorders>
              <w:left w:val="single" w:sz="4" w:space="0" w:color="000000"/>
              <w:bottom w:val="single" w:sz="4" w:space="0" w:color="000000"/>
              <w:right w:val="single" w:sz="4" w:space="0" w:color="000000"/>
            </w:tcBorders>
          </w:tcPr>
          <w:p>
            <w:pPr>
              <w:pStyle w:val="TableParagraph"/>
              <w:spacing w:before="110"/>
              <w:rPr>
                <w:sz w:val="16"/>
              </w:rPr>
            </w:pPr>
            <w:r>
              <w:rPr>
                <w:color w:val="231F20"/>
                <w:spacing w:val="-10"/>
                <w:sz w:val="16"/>
              </w:rPr>
              <w:t>1</w:t>
            </w:r>
          </w:p>
        </w:tc>
        <w:tc>
          <w:tcPr>
            <w:tcW w:w="1987" w:type="dxa"/>
            <w:tcBorders>
              <w:left w:val="single" w:sz="4" w:space="0" w:color="000000"/>
              <w:bottom w:val="single" w:sz="4" w:space="0" w:color="000000"/>
              <w:right w:val="single" w:sz="4" w:space="0" w:color="000000"/>
            </w:tcBorders>
          </w:tcPr>
          <w:p>
            <w:pPr>
              <w:pStyle w:val="TableParagraph"/>
              <w:spacing w:before="110"/>
              <w:rPr>
                <w:sz w:val="16"/>
              </w:rPr>
            </w:pPr>
            <w:r>
              <w:rPr>
                <w:color w:val="231F20"/>
                <w:spacing w:val="-10"/>
                <w:sz w:val="16"/>
              </w:rPr>
              <w:t>5</w:t>
            </w:r>
          </w:p>
        </w:tc>
        <w:tc>
          <w:tcPr>
            <w:tcW w:w="1148" w:type="dxa"/>
            <w:tcBorders>
              <w:left w:val="single" w:sz="4" w:space="0" w:color="000000"/>
              <w:bottom w:val="single" w:sz="4" w:space="0" w:color="000000"/>
              <w:right w:val="nil"/>
            </w:tcBorders>
          </w:tcPr>
          <w:p>
            <w:pPr>
              <w:pStyle w:val="TableParagraph"/>
              <w:spacing w:before="110"/>
              <w:ind w:left="104"/>
              <w:rPr>
                <w:sz w:val="16"/>
              </w:rPr>
            </w:pPr>
            <w:r>
              <w:rPr>
                <w:color w:val="231F20"/>
                <w:spacing w:val="-10"/>
                <w:sz w:val="16"/>
              </w:rPr>
              <w:t>7</w:t>
            </w:r>
          </w:p>
        </w:tc>
      </w:tr>
      <w:tr>
        <w:trPr>
          <w:trHeight w:val="279" w:hRule="atLeast"/>
        </w:trPr>
        <w:tc>
          <w:tcPr>
            <w:tcW w:w="1220" w:type="dxa"/>
            <w:tcBorders>
              <w:top w:val="single" w:sz="4" w:space="0" w:color="000000"/>
              <w:left w:val="nil"/>
              <w:bottom w:val="single" w:sz="4" w:space="0" w:color="000000"/>
              <w:right w:val="single" w:sz="4" w:space="0" w:color="000000"/>
            </w:tcBorders>
          </w:tcPr>
          <w:p>
            <w:pPr>
              <w:pStyle w:val="TableParagraph"/>
              <w:spacing w:before="10"/>
              <w:ind w:left="122"/>
              <w:rPr>
                <w:sz w:val="16"/>
              </w:rPr>
            </w:pPr>
            <w:r>
              <w:rPr>
                <w:color w:val="231F20"/>
                <w:spacing w:val="-2"/>
                <w:sz w:val="16"/>
              </w:rPr>
              <w:t>permeability</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10"/>
              <w:ind w:left="105"/>
              <w:rPr>
                <w:sz w:val="16"/>
              </w:rPr>
            </w:pPr>
            <w:r>
              <w:rPr>
                <w:color w:val="231F20"/>
                <w:spacing w:val="-5"/>
                <w:sz w:val="16"/>
              </w:rPr>
              <w:t>0.2</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10"/>
              <w:ind w:left="105"/>
              <w:rPr>
                <w:sz w:val="16"/>
              </w:rPr>
            </w:pPr>
            <w:r>
              <w:rPr>
                <w:color w:val="231F20"/>
                <w:spacing w:val="-10"/>
                <w:sz w:val="16"/>
              </w:rPr>
              <w:t>1</w:t>
            </w:r>
          </w:p>
        </w:tc>
        <w:tc>
          <w:tcPr>
            <w:tcW w:w="1148" w:type="dxa"/>
            <w:tcBorders>
              <w:top w:val="single" w:sz="4" w:space="0" w:color="000000"/>
              <w:left w:val="single" w:sz="4" w:space="0" w:color="000000"/>
              <w:bottom w:val="single" w:sz="4" w:space="0" w:color="000000"/>
              <w:right w:val="nil"/>
            </w:tcBorders>
          </w:tcPr>
          <w:p>
            <w:pPr>
              <w:pStyle w:val="TableParagraph"/>
              <w:spacing w:before="10"/>
              <w:ind w:left="106"/>
              <w:rPr>
                <w:sz w:val="16"/>
              </w:rPr>
            </w:pPr>
            <w:r>
              <w:rPr>
                <w:color w:val="231F20"/>
                <w:spacing w:val="-10"/>
                <w:sz w:val="16"/>
              </w:rPr>
              <w:t>3</w:t>
            </w:r>
          </w:p>
        </w:tc>
      </w:tr>
      <w:tr>
        <w:trPr>
          <w:trHeight w:val="281" w:hRule="atLeast"/>
        </w:trPr>
        <w:tc>
          <w:tcPr>
            <w:tcW w:w="1220" w:type="dxa"/>
            <w:tcBorders>
              <w:top w:val="single" w:sz="4" w:space="0" w:color="000000"/>
              <w:left w:val="nil"/>
              <w:right w:val="single" w:sz="4" w:space="0" w:color="000000"/>
            </w:tcBorders>
          </w:tcPr>
          <w:p>
            <w:pPr>
              <w:pStyle w:val="TableParagraph"/>
              <w:spacing w:before="11"/>
              <w:ind w:left="122"/>
              <w:rPr>
                <w:sz w:val="16"/>
              </w:rPr>
            </w:pPr>
            <w:r>
              <w:rPr>
                <w:color w:val="231F20"/>
                <w:spacing w:val="-2"/>
                <w:sz w:val="16"/>
              </w:rPr>
              <w:t>K</w:t>
            </w:r>
            <w:r>
              <w:rPr>
                <w:color w:val="231F20"/>
                <w:spacing w:val="-2"/>
                <w:sz w:val="16"/>
                <w:vertAlign w:val="subscript"/>
              </w:rPr>
              <w:t>v</w:t>
            </w:r>
            <w:r>
              <w:rPr>
                <w:color w:val="231F20"/>
                <w:spacing w:val="-2"/>
                <w:sz w:val="16"/>
                <w:vertAlign w:val="baseline"/>
              </w:rPr>
              <w:t>/K</w:t>
            </w:r>
            <w:r>
              <w:rPr>
                <w:color w:val="231F20"/>
                <w:spacing w:val="-2"/>
                <w:sz w:val="16"/>
                <w:vertAlign w:val="subscript"/>
              </w:rPr>
              <w:t>h</w:t>
            </w:r>
          </w:p>
        </w:tc>
        <w:tc>
          <w:tcPr>
            <w:tcW w:w="1801" w:type="dxa"/>
            <w:tcBorders>
              <w:top w:val="single" w:sz="4" w:space="0" w:color="000000"/>
              <w:left w:val="single" w:sz="4" w:space="0" w:color="000000"/>
              <w:right w:val="single" w:sz="4" w:space="0" w:color="000000"/>
            </w:tcBorders>
          </w:tcPr>
          <w:p>
            <w:pPr>
              <w:pStyle w:val="TableParagraph"/>
              <w:spacing w:before="11"/>
              <w:rPr>
                <w:sz w:val="16"/>
              </w:rPr>
            </w:pPr>
            <w:r>
              <w:rPr>
                <w:color w:val="231F20"/>
                <w:spacing w:val="-4"/>
                <w:sz w:val="16"/>
              </w:rPr>
              <w:t>0.14</w:t>
            </w:r>
          </w:p>
        </w:tc>
        <w:tc>
          <w:tcPr>
            <w:tcW w:w="1987" w:type="dxa"/>
            <w:tcBorders>
              <w:top w:val="single" w:sz="4" w:space="0" w:color="000000"/>
              <w:left w:val="single" w:sz="4" w:space="0" w:color="000000"/>
              <w:right w:val="single" w:sz="4" w:space="0" w:color="000000"/>
            </w:tcBorders>
          </w:tcPr>
          <w:p>
            <w:pPr>
              <w:pStyle w:val="TableParagraph"/>
              <w:spacing w:before="11"/>
              <w:rPr>
                <w:sz w:val="16"/>
              </w:rPr>
            </w:pPr>
            <w:r>
              <w:rPr>
                <w:color w:val="231F20"/>
                <w:spacing w:val="-4"/>
                <w:sz w:val="16"/>
              </w:rPr>
              <w:t>0.33</w:t>
            </w:r>
          </w:p>
        </w:tc>
        <w:tc>
          <w:tcPr>
            <w:tcW w:w="1148" w:type="dxa"/>
            <w:tcBorders>
              <w:top w:val="single" w:sz="4" w:space="0" w:color="000000"/>
              <w:left w:val="single" w:sz="4" w:space="0" w:color="000000"/>
              <w:right w:val="nil"/>
            </w:tcBorders>
          </w:tcPr>
          <w:p>
            <w:pPr>
              <w:pStyle w:val="TableParagraph"/>
              <w:spacing w:before="11"/>
              <w:ind w:left="104"/>
              <w:rPr>
                <w:sz w:val="16"/>
              </w:rPr>
            </w:pPr>
            <w:r>
              <w:rPr>
                <w:color w:val="231F20"/>
                <w:spacing w:val="-10"/>
                <w:sz w:val="16"/>
              </w:rPr>
              <w:t>1</w:t>
            </w:r>
          </w:p>
        </w:tc>
      </w:tr>
    </w:tbl>
    <w:p>
      <w:pPr>
        <w:pStyle w:val="BodyText"/>
        <w:spacing w:before="27"/>
        <w:rPr>
          <w:sz w:val="16"/>
        </w:rPr>
      </w:pPr>
    </w:p>
    <w:p>
      <w:pPr>
        <w:spacing w:before="0"/>
        <w:ind w:left="351" w:right="0" w:firstLine="0"/>
        <w:jc w:val="left"/>
        <w:rPr>
          <w:sz w:val="16"/>
        </w:rPr>
      </w:pPr>
      <w:r>
        <w:rPr>
          <w:color w:val="231F20"/>
          <w:sz w:val="16"/>
        </w:rPr>
        <w:t>Table</w:t>
      </w:r>
      <w:r>
        <w:rPr>
          <w:color w:val="231F20"/>
          <w:spacing w:val="-5"/>
          <w:sz w:val="16"/>
        </w:rPr>
        <w:t> </w:t>
      </w:r>
      <w:r>
        <w:rPr>
          <w:color w:val="231F20"/>
          <w:sz w:val="16"/>
        </w:rPr>
        <w:t>3</w:t>
      </w:r>
      <w:r>
        <w:rPr>
          <w:color w:val="231F20"/>
          <w:spacing w:val="-4"/>
          <w:sz w:val="16"/>
        </w:rPr>
        <w:t> </w:t>
      </w:r>
      <w:r>
        <w:rPr>
          <w:color w:val="231F20"/>
          <w:sz w:val="16"/>
        </w:rPr>
        <w:t>Weight</w:t>
      </w:r>
      <w:r>
        <w:rPr>
          <w:color w:val="231F20"/>
          <w:spacing w:val="-5"/>
          <w:sz w:val="16"/>
        </w:rPr>
        <w:t> </w:t>
      </w:r>
      <w:r>
        <w:rPr>
          <w:color w:val="231F20"/>
          <w:sz w:val="16"/>
        </w:rPr>
        <w:t>of</w:t>
      </w:r>
      <w:r>
        <w:rPr>
          <w:color w:val="231F20"/>
          <w:spacing w:val="-5"/>
          <w:sz w:val="16"/>
        </w:rPr>
        <w:t> </w:t>
      </w:r>
      <w:r>
        <w:rPr>
          <w:color w:val="231F20"/>
          <w:sz w:val="16"/>
        </w:rPr>
        <w:t>technology</w:t>
      </w:r>
      <w:r>
        <w:rPr>
          <w:color w:val="231F20"/>
          <w:spacing w:val="-5"/>
          <w:sz w:val="16"/>
        </w:rPr>
        <w:t> </w:t>
      </w:r>
      <w:r>
        <w:rPr>
          <w:color w:val="231F20"/>
          <w:spacing w:val="-2"/>
          <w:sz w:val="16"/>
        </w:rPr>
        <w:t>parameters</w:t>
      </w:r>
    </w:p>
    <w:p>
      <w:pPr>
        <w:pStyle w:val="BodyText"/>
        <w:spacing w:before="15"/>
      </w:pPr>
    </w:p>
    <w:tbl>
      <w:tblPr>
        <w:tblW w:w="0" w:type="auto"/>
        <w:jc w:val="left"/>
        <w:tblInd w:w="1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8"/>
        <w:gridCol w:w="1000"/>
        <w:gridCol w:w="1204"/>
        <w:gridCol w:w="1410"/>
        <w:gridCol w:w="1674"/>
      </w:tblGrid>
      <w:tr>
        <w:trPr>
          <w:trHeight w:val="480" w:hRule="atLeast"/>
        </w:trPr>
        <w:tc>
          <w:tcPr>
            <w:tcW w:w="1688" w:type="dxa"/>
            <w:tcBorders>
              <w:left w:val="nil"/>
              <w:right w:val="single" w:sz="4" w:space="0" w:color="000000"/>
            </w:tcBorders>
          </w:tcPr>
          <w:p>
            <w:pPr>
              <w:pStyle w:val="TableParagraph"/>
              <w:ind w:left="0"/>
              <w:rPr>
                <w:sz w:val="18"/>
              </w:rPr>
            </w:pPr>
          </w:p>
        </w:tc>
        <w:tc>
          <w:tcPr>
            <w:tcW w:w="1000" w:type="dxa"/>
            <w:tcBorders>
              <w:left w:val="single" w:sz="4" w:space="0" w:color="000000"/>
              <w:right w:val="single" w:sz="4" w:space="0" w:color="000000"/>
            </w:tcBorders>
          </w:tcPr>
          <w:p>
            <w:pPr>
              <w:pStyle w:val="TableParagraph"/>
              <w:spacing w:line="259" w:lineRule="auto" w:before="11"/>
              <w:ind w:right="321"/>
              <w:rPr>
                <w:sz w:val="16"/>
              </w:rPr>
            </w:pPr>
            <w:r>
              <w:rPr>
                <w:color w:val="231F20"/>
                <w:spacing w:val="-2"/>
                <w:sz w:val="16"/>
              </w:rPr>
              <w:t>Segment</w:t>
            </w:r>
            <w:r>
              <w:rPr>
                <w:color w:val="231F20"/>
                <w:spacing w:val="40"/>
                <w:sz w:val="16"/>
              </w:rPr>
              <w:t> </w:t>
            </w:r>
            <w:r>
              <w:rPr>
                <w:color w:val="231F20"/>
                <w:spacing w:val="-2"/>
                <w:sz w:val="16"/>
              </w:rPr>
              <w:t>number</w:t>
            </w:r>
          </w:p>
        </w:tc>
        <w:tc>
          <w:tcPr>
            <w:tcW w:w="1204" w:type="dxa"/>
            <w:tcBorders>
              <w:left w:val="single" w:sz="4" w:space="0" w:color="000000"/>
              <w:right w:val="single" w:sz="4" w:space="0" w:color="000000"/>
            </w:tcBorders>
          </w:tcPr>
          <w:p>
            <w:pPr>
              <w:pStyle w:val="TableParagraph"/>
              <w:spacing w:line="259" w:lineRule="auto" w:before="11"/>
              <w:ind w:left="104" w:right="346"/>
              <w:rPr>
                <w:sz w:val="16"/>
              </w:rPr>
            </w:pPr>
            <w:r>
              <w:rPr>
                <w:color w:val="231F20"/>
                <w:sz w:val="16"/>
              </w:rPr>
              <w:t>Tube</w:t>
            </w:r>
            <w:r>
              <w:rPr>
                <w:color w:val="231F20"/>
                <w:spacing w:val="-10"/>
                <w:sz w:val="16"/>
              </w:rPr>
              <w:t> </w:t>
            </w:r>
            <w:r>
              <w:rPr>
                <w:color w:val="231F20"/>
                <w:sz w:val="16"/>
              </w:rPr>
              <w:t>string</w:t>
            </w:r>
            <w:r>
              <w:rPr>
                <w:color w:val="231F20"/>
                <w:spacing w:val="40"/>
                <w:sz w:val="16"/>
              </w:rPr>
              <w:t> </w:t>
            </w:r>
            <w:r>
              <w:rPr>
                <w:color w:val="231F20"/>
                <w:spacing w:val="-2"/>
                <w:sz w:val="16"/>
              </w:rPr>
              <w:t>diameter</w:t>
            </w:r>
          </w:p>
        </w:tc>
        <w:tc>
          <w:tcPr>
            <w:tcW w:w="1410" w:type="dxa"/>
            <w:tcBorders>
              <w:left w:val="single" w:sz="4" w:space="0" w:color="000000"/>
              <w:right w:val="single" w:sz="4" w:space="0" w:color="000000"/>
            </w:tcBorders>
          </w:tcPr>
          <w:p>
            <w:pPr>
              <w:pStyle w:val="TableParagraph"/>
              <w:spacing w:line="259" w:lineRule="auto" w:before="11"/>
              <w:ind w:left="105" w:right="107"/>
              <w:rPr>
                <w:sz w:val="16"/>
              </w:rPr>
            </w:pPr>
            <w:r>
              <w:rPr>
                <w:color w:val="231F20"/>
                <w:sz w:val="16"/>
              </w:rPr>
              <w:t>Horizontal</w:t>
            </w:r>
            <w:r>
              <w:rPr>
                <w:color w:val="231F20"/>
                <w:spacing w:val="-10"/>
                <w:sz w:val="16"/>
              </w:rPr>
              <w:t> </w:t>
            </w:r>
            <w:r>
              <w:rPr>
                <w:color w:val="231F20"/>
                <w:sz w:val="16"/>
              </w:rPr>
              <w:t>section</w:t>
            </w:r>
            <w:r>
              <w:rPr>
                <w:color w:val="231F20"/>
                <w:spacing w:val="40"/>
                <w:sz w:val="16"/>
              </w:rPr>
              <w:t> </w:t>
            </w:r>
            <w:r>
              <w:rPr>
                <w:color w:val="231F20"/>
                <w:spacing w:val="-2"/>
                <w:sz w:val="16"/>
              </w:rPr>
              <w:t>length</w:t>
            </w:r>
          </w:p>
        </w:tc>
        <w:tc>
          <w:tcPr>
            <w:tcW w:w="1674" w:type="dxa"/>
            <w:tcBorders>
              <w:left w:val="single" w:sz="4" w:space="0" w:color="000000"/>
              <w:right w:val="nil"/>
            </w:tcBorders>
          </w:tcPr>
          <w:p>
            <w:pPr>
              <w:pStyle w:val="TableParagraph"/>
              <w:spacing w:before="111"/>
              <w:ind w:left="209"/>
              <w:rPr>
                <w:sz w:val="10"/>
              </w:rPr>
            </w:pPr>
            <w:r>
              <w:rPr/>
              <mc:AlternateContent>
                <mc:Choice Requires="wps">
                  <w:drawing>
                    <wp:anchor distT="0" distB="0" distL="0" distR="0" allowOverlap="1" layoutInCell="1" locked="0" behindDoc="1" simplePos="0" relativeHeight="487025152">
                      <wp:simplePos x="0" y="0"/>
                      <wp:positionH relativeFrom="column">
                        <wp:posOffset>71056</wp:posOffset>
                      </wp:positionH>
                      <wp:positionV relativeFrom="paragraph">
                        <wp:posOffset>96453</wp:posOffset>
                      </wp:positionV>
                      <wp:extent cx="60325" cy="6921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60325" cy="69215"/>
                                <a:chExt cx="60325" cy="69215"/>
                              </a:xfrm>
                            </wpg:grpSpPr>
                            <wps:wsp>
                              <wps:cNvPr id="52" name="Graphic 52"/>
                              <wps:cNvSpPr/>
                              <wps:spPr>
                                <a:xfrm>
                                  <a:off x="0" y="0"/>
                                  <a:ext cx="60325" cy="69215"/>
                                </a:xfrm>
                                <a:custGeom>
                                  <a:avLst/>
                                  <a:gdLst/>
                                  <a:ahLst/>
                                  <a:cxnLst/>
                                  <a:rect l="l" t="t" r="r" b="b"/>
                                  <a:pathLst>
                                    <a:path w="60325" h="69215">
                                      <a:moveTo>
                                        <a:pt x="31775" y="0"/>
                                      </a:moveTo>
                                      <a:lnTo>
                                        <a:pt x="30086" y="0"/>
                                      </a:lnTo>
                                      <a:lnTo>
                                        <a:pt x="0" y="68630"/>
                                      </a:lnTo>
                                      <a:lnTo>
                                        <a:pt x="60172" y="68630"/>
                                      </a:lnTo>
                                      <a:lnTo>
                                        <a:pt x="58433" y="64427"/>
                                      </a:lnTo>
                                      <a:lnTo>
                                        <a:pt x="6629" y="64427"/>
                                      </a:lnTo>
                                      <a:lnTo>
                                        <a:pt x="28308" y="15138"/>
                                      </a:lnTo>
                                      <a:lnTo>
                                        <a:pt x="38039" y="15138"/>
                                      </a:lnTo>
                                      <a:lnTo>
                                        <a:pt x="31775" y="0"/>
                                      </a:lnTo>
                                      <a:close/>
                                    </a:path>
                                    <a:path w="60325" h="69215">
                                      <a:moveTo>
                                        <a:pt x="38039" y="15138"/>
                                      </a:moveTo>
                                      <a:lnTo>
                                        <a:pt x="28308" y="15138"/>
                                      </a:lnTo>
                                      <a:lnTo>
                                        <a:pt x="48348" y="64427"/>
                                      </a:lnTo>
                                      <a:lnTo>
                                        <a:pt x="58433" y="64427"/>
                                      </a:lnTo>
                                      <a:lnTo>
                                        <a:pt x="38039" y="1513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95pt;margin-top:7.59475pt;width:4.75pt;height:5.45pt;mso-position-horizontal-relative:column;mso-position-vertical-relative:paragraph;z-index:-16291328" id="docshapegroup25" coordorigin="112,152" coordsize="95,109">
                      <v:shape style="position:absolute;left:111;top:151;width:95;height:109" id="docshape26" coordorigin="112,152" coordsize="95,109" path="m162,152l159,152,112,260,207,260,204,253,122,253,156,176,172,176,162,152xm172,176l156,176,188,253,204,253,172,17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25664">
                      <wp:simplePos x="0" y="0"/>
                      <wp:positionH relativeFrom="column">
                        <wp:posOffset>330136</wp:posOffset>
                      </wp:positionH>
                      <wp:positionV relativeFrom="paragraph">
                        <wp:posOffset>96453</wp:posOffset>
                      </wp:positionV>
                      <wp:extent cx="60325" cy="6921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60325" cy="69215"/>
                                <a:chExt cx="60325" cy="69215"/>
                              </a:xfrm>
                            </wpg:grpSpPr>
                            <wps:wsp>
                              <wps:cNvPr id="54" name="Graphic 54"/>
                              <wps:cNvSpPr/>
                              <wps:spPr>
                                <a:xfrm>
                                  <a:off x="0" y="0"/>
                                  <a:ext cx="60325" cy="69215"/>
                                </a:xfrm>
                                <a:custGeom>
                                  <a:avLst/>
                                  <a:gdLst/>
                                  <a:ahLst/>
                                  <a:cxnLst/>
                                  <a:rect l="l" t="t" r="r" b="b"/>
                                  <a:pathLst>
                                    <a:path w="60325" h="69215">
                                      <a:moveTo>
                                        <a:pt x="31775" y="0"/>
                                      </a:moveTo>
                                      <a:lnTo>
                                        <a:pt x="30086" y="0"/>
                                      </a:lnTo>
                                      <a:lnTo>
                                        <a:pt x="0" y="68630"/>
                                      </a:lnTo>
                                      <a:lnTo>
                                        <a:pt x="60172" y="68630"/>
                                      </a:lnTo>
                                      <a:lnTo>
                                        <a:pt x="58433" y="64427"/>
                                      </a:lnTo>
                                      <a:lnTo>
                                        <a:pt x="6629" y="64427"/>
                                      </a:lnTo>
                                      <a:lnTo>
                                        <a:pt x="28308" y="15138"/>
                                      </a:lnTo>
                                      <a:lnTo>
                                        <a:pt x="38039" y="15138"/>
                                      </a:lnTo>
                                      <a:lnTo>
                                        <a:pt x="31775" y="0"/>
                                      </a:lnTo>
                                      <a:close/>
                                    </a:path>
                                    <a:path w="60325" h="69215">
                                      <a:moveTo>
                                        <a:pt x="38039" y="15138"/>
                                      </a:moveTo>
                                      <a:lnTo>
                                        <a:pt x="28308" y="15138"/>
                                      </a:lnTo>
                                      <a:lnTo>
                                        <a:pt x="48348" y="64427"/>
                                      </a:lnTo>
                                      <a:lnTo>
                                        <a:pt x="58433" y="64427"/>
                                      </a:lnTo>
                                      <a:lnTo>
                                        <a:pt x="38039" y="1513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995001pt;margin-top:7.59475pt;width:4.75pt;height:5.45pt;mso-position-horizontal-relative:column;mso-position-vertical-relative:paragraph;z-index:-16290816" id="docshapegroup27" coordorigin="520,152" coordsize="95,109">
                      <v:shape style="position:absolute;left:519;top:151;width:95;height:109" id="docshape28" coordorigin="520,152" coordsize="95,109" path="m570,152l567,152,520,260,615,260,612,253,530,253,564,176,580,176,570,152xm580,176l564,176,596,253,612,253,580,176xe" filled="true" fillcolor="#000000" stroked="false">
                        <v:path arrowok="t"/>
                        <v:fill type="solid"/>
                      </v:shape>
                      <w10:wrap type="none"/>
                    </v:group>
                  </w:pict>
                </mc:Fallback>
              </mc:AlternateContent>
            </w:r>
            <w:r>
              <w:rPr>
                <w:color w:val="231F20"/>
                <w:position w:val="2"/>
                <w:sz w:val="16"/>
              </w:rPr>
              <w:t>P</w:t>
            </w:r>
            <w:r>
              <w:rPr>
                <w:color w:val="231F20"/>
                <w:sz w:val="10"/>
              </w:rPr>
              <w:t>ICD</w:t>
            </w:r>
            <w:r>
              <w:rPr>
                <w:color w:val="231F20"/>
                <w:position w:val="2"/>
                <w:sz w:val="16"/>
              </w:rPr>
              <w:t>/</w:t>
            </w:r>
            <w:r>
              <w:rPr>
                <w:color w:val="231F20"/>
                <w:spacing w:val="58"/>
                <w:position w:val="2"/>
                <w:sz w:val="16"/>
              </w:rPr>
              <w:t> </w:t>
            </w:r>
            <w:r>
              <w:rPr>
                <w:color w:val="231F20"/>
                <w:spacing w:val="-2"/>
                <w:position w:val="2"/>
                <w:sz w:val="16"/>
              </w:rPr>
              <w:t>P</w:t>
            </w:r>
            <w:r>
              <w:rPr>
                <w:color w:val="231F20"/>
                <w:spacing w:val="-2"/>
                <w:sz w:val="10"/>
              </w:rPr>
              <w:t>reservoir</w:t>
            </w:r>
          </w:p>
        </w:tc>
      </w:tr>
      <w:tr>
        <w:trPr>
          <w:trHeight w:val="280" w:hRule="atLeast"/>
        </w:trPr>
        <w:tc>
          <w:tcPr>
            <w:tcW w:w="1688" w:type="dxa"/>
            <w:tcBorders>
              <w:left w:val="nil"/>
              <w:bottom w:val="single" w:sz="4" w:space="0" w:color="000000"/>
              <w:right w:val="single" w:sz="4" w:space="0" w:color="000000"/>
            </w:tcBorders>
          </w:tcPr>
          <w:p>
            <w:pPr>
              <w:pStyle w:val="TableParagraph"/>
              <w:spacing w:before="10"/>
              <w:ind w:left="122"/>
              <w:rPr>
                <w:sz w:val="16"/>
              </w:rPr>
            </w:pPr>
            <w:r>
              <w:rPr>
                <w:color w:val="231F20"/>
                <w:sz w:val="16"/>
              </w:rPr>
              <w:t>Segment</w:t>
            </w:r>
            <w:r>
              <w:rPr>
                <w:color w:val="231F20"/>
                <w:spacing w:val="-7"/>
                <w:sz w:val="16"/>
              </w:rPr>
              <w:t> </w:t>
            </w:r>
            <w:r>
              <w:rPr>
                <w:color w:val="231F20"/>
                <w:spacing w:val="-2"/>
                <w:sz w:val="16"/>
              </w:rPr>
              <w:t>number</w:t>
            </w:r>
          </w:p>
        </w:tc>
        <w:tc>
          <w:tcPr>
            <w:tcW w:w="1000" w:type="dxa"/>
            <w:tcBorders>
              <w:left w:val="single" w:sz="4" w:space="0" w:color="000000"/>
              <w:bottom w:val="single" w:sz="4" w:space="0" w:color="000000"/>
              <w:right w:val="single" w:sz="4" w:space="0" w:color="000000"/>
            </w:tcBorders>
          </w:tcPr>
          <w:p>
            <w:pPr>
              <w:pStyle w:val="TableParagraph"/>
              <w:spacing w:before="10"/>
              <w:ind w:left="105"/>
              <w:rPr>
                <w:sz w:val="16"/>
              </w:rPr>
            </w:pPr>
            <w:r>
              <w:rPr>
                <w:color w:val="231F20"/>
                <w:spacing w:val="-10"/>
                <w:sz w:val="16"/>
              </w:rPr>
              <w:t>1</w:t>
            </w:r>
          </w:p>
        </w:tc>
        <w:tc>
          <w:tcPr>
            <w:tcW w:w="1204" w:type="dxa"/>
            <w:tcBorders>
              <w:left w:val="single" w:sz="4" w:space="0" w:color="000000"/>
              <w:bottom w:val="single" w:sz="4" w:space="0" w:color="000000"/>
              <w:right w:val="single" w:sz="4" w:space="0" w:color="000000"/>
            </w:tcBorders>
          </w:tcPr>
          <w:p>
            <w:pPr>
              <w:pStyle w:val="TableParagraph"/>
              <w:spacing w:before="10"/>
              <w:ind w:left="105"/>
              <w:rPr>
                <w:sz w:val="16"/>
              </w:rPr>
            </w:pPr>
            <w:r>
              <w:rPr>
                <w:color w:val="231F20"/>
                <w:spacing w:val="-10"/>
                <w:sz w:val="16"/>
              </w:rPr>
              <w:t>5</w:t>
            </w:r>
          </w:p>
        </w:tc>
        <w:tc>
          <w:tcPr>
            <w:tcW w:w="1410" w:type="dxa"/>
            <w:tcBorders>
              <w:left w:val="single" w:sz="4" w:space="0" w:color="000000"/>
              <w:bottom w:val="single" w:sz="4" w:space="0" w:color="000000"/>
              <w:right w:val="single" w:sz="4" w:space="0" w:color="000000"/>
            </w:tcBorders>
          </w:tcPr>
          <w:p>
            <w:pPr>
              <w:pStyle w:val="TableParagraph"/>
              <w:spacing w:before="10"/>
              <w:ind w:left="106"/>
              <w:rPr>
                <w:sz w:val="16"/>
              </w:rPr>
            </w:pPr>
            <w:r>
              <w:rPr>
                <w:color w:val="231F20"/>
                <w:spacing w:val="-10"/>
                <w:sz w:val="16"/>
              </w:rPr>
              <w:t>4</w:t>
            </w:r>
          </w:p>
        </w:tc>
        <w:tc>
          <w:tcPr>
            <w:tcW w:w="1674" w:type="dxa"/>
            <w:tcBorders>
              <w:left w:val="single" w:sz="4" w:space="0" w:color="000000"/>
              <w:bottom w:val="single" w:sz="4" w:space="0" w:color="000000"/>
              <w:right w:val="nil"/>
            </w:tcBorders>
          </w:tcPr>
          <w:p>
            <w:pPr>
              <w:pStyle w:val="TableParagraph"/>
              <w:spacing w:before="10"/>
              <w:ind w:left="107"/>
              <w:rPr>
                <w:sz w:val="16"/>
              </w:rPr>
            </w:pPr>
            <w:r>
              <w:rPr>
                <w:color w:val="231F20"/>
                <w:spacing w:val="-10"/>
                <w:sz w:val="16"/>
              </w:rPr>
              <w:t>3</w:t>
            </w:r>
          </w:p>
        </w:tc>
      </w:tr>
      <w:tr>
        <w:trPr>
          <w:trHeight w:val="279" w:hRule="atLeast"/>
        </w:trPr>
        <w:tc>
          <w:tcPr>
            <w:tcW w:w="1688" w:type="dxa"/>
            <w:tcBorders>
              <w:top w:val="single" w:sz="4" w:space="0" w:color="000000"/>
              <w:left w:val="nil"/>
              <w:bottom w:val="single" w:sz="4" w:space="0" w:color="000000"/>
              <w:right w:val="single" w:sz="4" w:space="0" w:color="000000"/>
            </w:tcBorders>
          </w:tcPr>
          <w:p>
            <w:pPr>
              <w:pStyle w:val="TableParagraph"/>
              <w:spacing w:before="10"/>
              <w:ind w:left="122"/>
              <w:rPr>
                <w:sz w:val="16"/>
              </w:rPr>
            </w:pPr>
            <w:r>
              <w:rPr>
                <w:color w:val="231F20"/>
                <w:sz w:val="16"/>
              </w:rPr>
              <w:t>Tube</w:t>
            </w:r>
            <w:r>
              <w:rPr>
                <w:color w:val="231F20"/>
                <w:spacing w:val="-5"/>
                <w:sz w:val="16"/>
              </w:rPr>
              <w:t> </w:t>
            </w:r>
            <w:r>
              <w:rPr>
                <w:color w:val="231F20"/>
                <w:sz w:val="16"/>
              </w:rPr>
              <w:t>string</w:t>
            </w:r>
            <w:r>
              <w:rPr>
                <w:color w:val="231F20"/>
                <w:spacing w:val="-4"/>
                <w:sz w:val="16"/>
              </w:rPr>
              <w:t> </w:t>
            </w:r>
            <w:r>
              <w:rPr>
                <w:color w:val="231F20"/>
                <w:spacing w:val="-2"/>
                <w:sz w:val="16"/>
              </w:rPr>
              <w:t>diameter</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before="10"/>
              <w:ind w:left="104"/>
              <w:rPr>
                <w:sz w:val="16"/>
              </w:rPr>
            </w:pPr>
            <w:r>
              <w:rPr>
                <w:color w:val="231F20"/>
                <w:spacing w:val="-5"/>
                <w:sz w:val="16"/>
              </w:rPr>
              <w:t>0.2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before="10"/>
              <w:ind w:left="105"/>
              <w:rPr>
                <w:sz w:val="16"/>
              </w:rPr>
            </w:pPr>
            <w:r>
              <w:rPr>
                <w:color w:val="231F20"/>
                <w:spacing w:val="-10"/>
                <w:sz w:val="16"/>
              </w:rPr>
              <w:t>1</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10"/>
              <w:ind w:left="106"/>
              <w:rPr>
                <w:sz w:val="16"/>
              </w:rPr>
            </w:pPr>
            <w:r>
              <w:rPr>
                <w:color w:val="231F20"/>
                <w:spacing w:val="-5"/>
                <w:sz w:val="16"/>
              </w:rPr>
              <w:t>0.5</w:t>
            </w:r>
          </w:p>
        </w:tc>
        <w:tc>
          <w:tcPr>
            <w:tcW w:w="1674" w:type="dxa"/>
            <w:tcBorders>
              <w:top w:val="single" w:sz="4" w:space="0" w:color="000000"/>
              <w:left w:val="single" w:sz="4" w:space="0" w:color="000000"/>
              <w:bottom w:val="single" w:sz="4" w:space="0" w:color="000000"/>
              <w:right w:val="nil"/>
            </w:tcBorders>
          </w:tcPr>
          <w:p>
            <w:pPr>
              <w:pStyle w:val="TableParagraph"/>
              <w:spacing w:before="10"/>
              <w:ind w:left="107"/>
              <w:rPr>
                <w:sz w:val="16"/>
              </w:rPr>
            </w:pPr>
            <w:r>
              <w:rPr>
                <w:color w:val="231F20"/>
                <w:spacing w:val="-4"/>
                <w:sz w:val="16"/>
              </w:rPr>
              <w:t>0.33</w:t>
            </w:r>
          </w:p>
        </w:tc>
      </w:tr>
      <w:tr>
        <w:trPr>
          <w:trHeight w:val="480" w:hRule="atLeast"/>
        </w:trPr>
        <w:tc>
          <w:tcPr>
            <w:tcW w:w="1688" w:type="dxa"/>
            <w:tcBorders>
              <w:top w:val="single" w:sz="4" w:space="0" w:color="000000"/>
              <w:left w:val="nil"/>
              <w:bottom w:val="single" w:sz="4" w:space="0" w:color="000000"/>
              <w:right w:val="single" w:sz="4" w:space="0" w:color="000000"/>
            </w:tcBorders>
          </w:tcPr>
          <w:p>
            <w:pPr>
              <w:pStyle w:val="TableParagraph"/>
              <w:spacing w:line="259" w:lineRule="auto" w:before="11"/>
              <w:ind w:left="122" w:right="373"/>
              <w:rPr>
                <w:sz w:val="16"/>
              </w:rPr>
            </w:pPr>
            <w:r>
              <w:rPr>
                <w:color w:val="231F20"/>
                <w:sz w:val="16"/>
              </w:rPr>
              <w:t>Horizontal</w:t>
            </w:r>
            <w:r>
              <w:rPr>
                <w:color w:val="231F20"/>
                <w:spacing w:val="-10"/>
                <w:sz w:val="16"/>
              </w:rPr>
              <w:t> </w:t>
            </w:r>
            <w:r>
              <w:rPr>
                <w:color w:val="231F20"/>
                <w:sz w:val="16"/>
              </w:rPr>
              <w:t>section</w:t>
            </w:r>
            <w:r>
              <w:rPr>
                <w:color w:val="231F20"/>
                <w:spacing w:val="40"/>
                <w:sz w:val="16"/>
              </w:rPr>
              <w:t> </w:t>
            </w:r>
            <w:r>
              <w:rPr>
                <w:color w:val="231F20"/>
                <w:spacing w:val="-2"/>
                <w:sz w:val="16"/>
              </w:rPr>
              <w:t>length</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before="110"/>
              <w:rPr>
                <w:sz w:val="16"/>
              </w:rPr>
            </w:pPr>
            <w:r>
              <w:rPr>
                <w:color w:val="231F20"/>
                <w:spacing w:val="-4"/>
                <w:sz w:val="16"/>
              </w:rPr>
              <w:t>0.25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before="110"/>
              <w:ind w:left="104"/>
              <w:rPr>
                <w:sz w:val="16"/>
              </w:rPr>
            </w:pPr>
            <w:r>
              <w:rPr>
                <w:color w:val="231F20"/>
                <w:spacing w:val="-10"/>
                <w:sz w:val="16"/>
              </w:rPr>
              <w:t>2</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110"/>
              <w:ind w:left="104"/>
              <w:rPr>
                <w:sz w:val="16"/>
              </w:rPr>
            </w:pPr>
            <w:r>
              <w:rPr>
                <w:color w:val="231F20"/>
                <w:spacing w:val="-10"/>
                <w:sz w:val="16"/>
              </w:rPr>
              <w:t>1</w:t>
            </w:r>
          </w:p>
        </w:tc>
        <w:tc>
          <w:tcPr>
            <w:tcW w:w="1674" w:type="dxa"/>
            <w:tcBorders>
              <w:top w:val="single" w:sz="4" w:space="0" w:color="000000"/>
              <w:left w:val="single" w:sz="4" w:space="0" w:color="000000"/>
              <w:bottom w:val="single" w:sz="4" w:space="0" w:color="000000"/>
              <w:right w:val="nil"/>
            </w:tcBorders>
          </w:tcPr>
          <w:p>
            <w:pPr>
              <w:pStyle w:val="TableParagraph"/>
              <w:spacing w:before="110"/>
              <w:ind w:left="106"/>
              <w:rPr>
                <w:sz w:val="16"/>
              </w:rPr>
            </w:pPr>
            <w:r>
              <w:rPr>
                <w:color w:val="231F20"/>
                <w:spacing w:val="-5"/>
                <w:sz w:val="16"/>
              </w:rPr>
              <w:t>0.5</w:t>
            </w:r>
          </w:p>
        </w:tc>
      </w:tr>
      <w:tr>
        <w:trPr>
          <w:trHeight w:val="280" w:hRule="atLeast"/>
        </w:trPr>
        <w:tc>
          <w:tcPr>
            <w:tcW w:w="1688" w:type="dxa"/>
            <w:tcBorders>
              <w:top w:val="single" w:sz="4" w:space="0" w:color="000000"/>
              <w:left w:val="nil"/>
              <w:right w:val="single" w:sz="4" w:space="0" w:color="000000"/>
            </w:tcBorders>
          </w:tcPr>
          <w:p>
            <w:pPr>
              <w:pStyle w:val="TableParagraph"/>
              <w:spacing w:before="10"/>
              <w:ind w:left="225"/>
              <w:rPr>
                <w:sz w:val="10"/>
              </w:rPr>
            </w:pPr>
            <w:r>
              <w:rPr/>
              <mc:AlternateContent>
                <mc:Choice Requires="wps">
                  <w:drawing>
                    <wp:anchor distT="0" distB="0" distL="0" distR="0" allowOverlap="1" layoutInCell="1" locked="0" behindDoc="1" simplePos="0" relativeHeight="487026176">
                      <wp:simplePos x="0" y="0"/>
                      <wp:positionH relativeFrom="column">
                        <wp:posOffset>80200</wp:posOffset>
                      </wp:positionH>
                      <wp:positionV relativeFrom="paragraph">
                        <wp:posOffset>32318</wp:posOffset>
                      </wp:positionV>
                      <wp:extent cx="60325" cy="6921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60325" cy="69215"/>
                                <a:chExt cx="60325" cy="69215"/>
                              </a:xfrm>
                            </wpg:grpSpPr>
                            <wps:wsp>
                              <wps:cNvPr id="56" name="Graphic 56"/>
                              <wps:cNvSpPr/>
                              <wps:spPr>
                                <a:xfrm>
                                  <a:off x="0" y="0"/>
                                  <a:ext cx="60325" cy="69215"/>
                                </a:xfrm>
                                <a:custGeom>
                                  <a:avLst/>
                                  <a:gdLst/>
                                  <a:ahLst/>
                                  <a:cxnLst/>
                                  <a:rect l="l" t="t" r="r" b="b"/>
                                  <a:pathLst>
                                    <a:path w="60325" h="69215">
                                      <a:moveTo>
                                        <a:pt x="31775" y="0"/>
                                      </a:moveTo>
                                      <a:lnTo>
                                        <a:pt x="30086" y="0"/>
                                      </a:lnTo>
                                      <a:lnTo>
                                        <a:pt x="0" y="68630"/>
                                      </a:lnTo>
                                      <a:lnTo>
                                        <a:pt x="60172" y="68630"/>
                                      </a:lnTo>
                                      <a:lnTo>
                                        <a:pt x="58433" y="64427"/>
                                      </a:lnTo>
                                      <a:lnTo>
                                        <a:pt x="6629" y="64427"/>
                                      </a:lnTo>
                                      <a:lnTo>
                                        <a:pt x="28308" y="15138"/>
                                      </a:lnTo>
                                      <a:lnTo>
                                        <a:pt x="38039" y="15138"/>
                                      </a:lnTo>
                                      <a:lnTo>
                                        <a:pt x="31775" y="0"/>
                                      </a:lnTo>
                                      <a:close/>
                                    </a:path>
                                    <a:path w="60325" h="69215">
                                      <a:moveTo>
                                        <a:pt x="38039" y="15138"/>
                                      </a:moveTo>
                                      <a:lnTo>
                                        <a:pt x="28308" y="15138"/>
                                      </a:lnTo>
                                      <a:lnTo>
                                        <a:pt x="48348" y="64427"/>
                                      </a:lnTo>
                                      <a:lnTo>
                                        <a:pt x="58433" y="64427"/>
                                      </a:lnTo>
                                      <a:lnTo>
                                        <a:pt x="38039" y="1513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315pt;margin-top:2.54475pt;width:4.75pt;height:5.45pt;mso-position-horizontal-relative:column;mso-position-vertical-relative:paragraph;z-index:-16290304" id="docshapegroup29" coordorigin="126,51" coordsize="95,109">
                      <v:shape style="position:absolute;left:126;top:50;width:95;height:109" id="docshape30" coordorigin="126,51" coordsize="95,109" path="m176,51l174,51,126,159,221,159,218,152,137,152,171,75,186,75,176,51xm186,75l171,75,202,152,218,152,186,7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26688">
                      <wp:simplePos x="0" y="0"/>
                      <wp:positionH relativeFrom="column">
                        <wp:posOffset>339280</wp:posOffset>
                      </wp:positionH>
                      <wp:positionV relativeFrom="paragraph">
                        <wp:posOffset>32318</wp:posOffset>
                      </wp:positionV>
                      <wp:extent cx="60325" cy="6921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60325" cy="69215"/>
                                <a:chExt cx="60325" cy="69215"/>
                              </a:xfrm>
                            </wpg:grpSpPr>
                            <wps:wsp>
                              <wps:cNvPr id="58" name="Graphic 58"/>
                              <wps:cNvSpPr/>
                              <wps:spPr>
                                <a:xfrm>
                                  <a:off x="0" y="0"/>
                                  <a:ext cx="60325" cy="69215"/>
                                </a:xfrm>
                                <a:custGeom>
                                  <a:avLst/>
                                  <a:gdLst/>
                                  <a:ahLst/>
                                  <a:cxnLst/>
                                  <a:rect l="l" t="t" r="r" b="b"/>
                                  <a:pathLst>
                                    <a:path w="60325" h="69215">
                                      <a:moveTo>
                                        <a:pt x="31775" y="0"/>
                                      </a:moveTo>
                                      <a:lnTo>
                                        <a:pt x="30086" y="0"/>
                                      </a:lnTo>
                                      <a:lnTo>
                                        <a:pt x="0" y="68630"/>
                                      </a:lnTo>
                                      <a:lnTo>
                                        <a:pt x="60172" y="68630"/>
                                      </a:lnTo>
                                      <a:lnTo>
                                        <a:pt x="58433" y="64427"/>
                                      </a:lnTo>
                                      <a:lnTo>
                                        <a:pt x="6629" y="64427"/>
                                      </a:lnTo>
                                      <a:lnTo>
                                        <a:pt x="28308" y="15138"/>
                                      </a:lnTo>
                                      <a:lnTo>
                                        <a:pt x="38039" y="15138"/>
                                      </a:lnTo>
                                      <a:lnTo>
                                        <a:pt x="31775" y="0"/>
                                      </a:lnTo>
                                      <a:close/>
                                    </a:path>
                                    <a:path w="60325" h="69215">
                                      <a:moveTo>
                                        <a:pt x="38039" y="15138"/>
                                      </a:moveTo>
                                      <a:lnTo>
                                        <a:pt x="28308" y="15138"/>
                                      </a:lnTo>
                                      <a:lnTo>
                                        <a:pt x="48348" y="64427"/>
                                      </a:lnTo>
                                      <a:lnTo>
                                        <a:pt x="58433" y="64427"/>
                                      </a:lnTo>
                                      <a:lnTo>
                                        <a:pt x="38039" y="1513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715pt;margin-top:2.54475pt;width:4.75pt;height:5.45pt;mso-position-horizontal-relative:column;mso-position-vertical-relative:paragraph;z-index:-16289792" id="docshapegroup31" coordorigin="534,51" coordsize="95,109">
                      <v:shape style="position:absolute;left:534;top:50;width:95;height:109" id="docshape32" coordorigin="534,51" coordsize="95,109" path="m584,51l582,51,534,159,629,159,626,152,545,152,579,75,594,75,584,51xm594,75l579,75,610,152,626,152,594,75xe" filled="true" fillcolor="#000000" stroked="false">
                        <v:path arrowok="t"/>
                        <v:fill type="solid"/>
                      </v:shape>
                      <w10:wrap type="none"/>
                    </v:group>
                  </w:pict>
                </mc:Fallback>
              </mc:AlternateContent>
            </w:r>
            <w:r>
              <w:rPr>
                <w:color w:val="231F20"/>
                <w:position w:val="2"/>
                <w:sz w:val="16"/>
              </w:rPr>
              <w:t>P</w:t>
            </w:r>
            <w:r>
              <w:rPr>
                <w:color w:val="231F20"/>
                <w:sz w:val="10"/>
              </w:rPr>
              <w:t>ICD</w:t>
            </w:r>
            <w:r>
              <w:rPr>
                <w:color w:val="231F20"/>
                <w:position w:val="2"/>
                <w:sz w:val="16"/>
              </w:rPr>
              <w:t>/</w:t>
            </w:r>
            <w:r>
              <w:rPr>
                <w:color w:val="231F20"/>
                <w:spacing w:val="58"/>
                <w:position w:val="2"/>
                <w:sz w:val="16"/>
              </w:rPr>
              <w:t> </w:t>
            </w:r>
            <w:r>
              <w:rPr>
                <w:color w:val="231F20"/>
                <w:spacing w:val="-2"/>
                <w:position w:val="2"/>
                <w:sz w:val="16"/>
              </w:rPr>
              <w:t>P</w:t>
            </w:r>
            <w:r>
              <w:rPr>
                <w:color w:val="231F20"/>
                <w:spacing w:val="-2"/>
                <w:sz w:val="10"/>
              </w:rPr>
              <w:t>reservoir</w:t>
            </w:r>
          </w:p>
        </w:tc>
        <w:tc>
          <w:tcPr>
            <w:tcW w:w="1000" w:type="dxa"/>
            <w:tcBorders>
              <w:top w:val="single" w:sz="4" w:space="0" w:color="000000"/>
              <w:left w:val="single" w:sz="4" w:space="0" w:color="000000"/>
              <w:right w:val="single" w:sz="4" w:space="0" w:color="000000"/>
            </w:tcBorders>
          </w:tcPr>
          <w:p>
            <w:pPr>
              <w:pStyle w:val="TableParagraph"/>
              <w:spacing w:before="10"/>
              <w:rPr>
                <w:sz w:val="16"/>
              </w:rPr>
            </w:pPr>
            <w:r>
              <w:rPr>
                <w:color w:val="231F20"/>
                <w:spacing w:val="-4"/>
                <w:sz w:val="16"/>
              </w:rPr>
              <w:t>0.33</w:t>
            </w:r>
          </w:p>
        </w:tc>
        <w:tc>
          <w:tcPr>
            <w:tcW w:w="1204" w:type="dxa"/>
            <w:tcBorders>
              <w:top w:val="single" w:sz="4" w:space="0" w:color="000000"/>
              <w:left w:val="single" w:sz="4" w:space="0" w:color="000000"/>
              <w:right w:val="single" w:sz="4" w:space="0" w:color="000000"/>
            </w:tcBorders>
          </w:tcPr>
          <w:p>
            <w:pPr>
              <w:pStyle w:val="TableParagraph"/>
              <w:spacing w:before="10"/>
              <w:ind w:left="104"/>
              <w:rPr>
                <w:sz w:val="16"/>
              </w:rPr>
            </w:pPr>
            <w:r>
              <w:rPr>
                <w:color w:val="231F20"/>
                <w:spacing w:val="-10"/>
                <w:sz w:val="16"/>
              </w:rPr>
              <w:t>3</w:t>
            </w:r>
          </w:p>
        </w:tc>
        <w:tc>
          <w:tcPr>
            <w:tcW w:w="1410" w:type="dxa"/>
            <w:tcBorders>
              <w:top w:val="single" w:sz="4" w:space="0" w:color="000000"/>
              <w:left w:val="single" w:sz="4" w:space="0" w:color="000000"/>
              <w:right w:val="single" w:sz="4" w:space="0" w:color="000000"/>
            </w:tcBorders>
          </w:tcPr>
          <w:p>
            <w:pPr>
              <w:pStyle w:val="TableParagraph"/>
              <w:spacing w:before="10"/>
              <w:ind w:left="104"/>
              <w:rPr>
                <w:sz w:val="16"/>
              </w:rPr>
            </w:pPr>
            <w:r>
              <w:rPr>
                <w:color w:val="231F20"/>
                <w:spacing w:val="-10"/>
                <w:sz w:val="16"/>
              </w:rPr>
              <w:t>2</w:t>
            </w:r>
          </w:p>
        </w:tc>
        <w:tc>
          <w:tcPr>
            <w:tcW w:w="1674" w:type="dxa"/>
            <w:tcBorders>
              <w:top w:val="single" w:sz="4" w:space="0" w:color="000000"/>
              <w:left w:val="single" w:sz="4" w:space="0" w:color="000000"/>
              <w:right w:val="nil"/>
            </w:tcBorders>
          </w:tcPr>
          <w:p>
            <w:pPr>
              <w:pStyle w:val="TableParagraph"/>
              <w:spacing w:before="10"/>
              <w:ind w:left="105"/>
              <w:rPr>
                <w:sz w:val="16"/>
              </w:rPr>
            </w:pPr>
            <w:r>
              <w:rPr>
                <w:color w:val="231F20"/>
                <w:spacing w:val="-10"/>
                <w:sz w:val="16"/>
              </w:rPr>
              <w:t>1</w:t>
            </w:r>
          </w:p>
        </w:tc>
      </w:tr>
    </w:tbl>
    <w:p>
      <w:pPr>
        <w:pStyle w:val="BodyText"/>
        <w:spacing w:before="6"/>
        <w:ind w:left="361"/>
        <w:jc w:val="both"/>
      </w:pPr>
      <w:r>
        <w:rPr>
          <w:position w:val="2"/>
        </w:rPr>
        <w:drawing>
          <wp:inline distT="0" distB="0" distL="0" distR="0">
            <wp:extent cx="45415" cy="45427"/>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9" cstate="print"/>
                    <a:stretch>
                      <a:fillRect/>
                    </a:stretch>
                  </pic:blipFill>
                  <pic:spPr>
                    <a:xfrm>
                      <a:off x="0" y="0"/>
                      <a:ext cx="45415" cy="45427"/>
                    </a:xfrm>
                    <a:prstGeom prst="rect">
                      <a:avLst/>
                    </a:prstGeom>
                  </pic:spPr>
                </pic:pic>
              </a:graphicData>
            </a:graphic>
          </wp:inline>
        </w:drawing>
      </w:r>
      <w:r>
        <w:rPr>
          <w:position w:val="2"/>
        </w:rPr>
      </w:r>
      <w:r>
        <w:rPr>
          <w:spacing w:val="80"/>
        </w:rPr>
        <w:t> </w:t>
      </w:r>
      <w:r>
        <w:rPr>
          <w:color w:val="231F20"/>
        </w:rPr>
        <w:t>Second level weight matrix</w:t>
      </w:r>
    </w:p>
    <w:p>
      <w:pPr>
        <w:pStyle w:val="BodyText"/>
        <w:spacing w:line="249" w:lineRule="auto" w:before="10"/>
        <w:ind w:left="351" w:right="622" w:firstLine="237"/>
        <w:jc w:val="both"/>
      </w:pPr>
      <w:r>
        <w:rPr>
          <w:color w:val="231F20"/>
        </w:rPr>
        <w:t>Technology</w:t>
      </w:r>
      <w:r>
        <w:rPr>
          <w:color w:val="231F20"/>
          <w:spacing w:val="-1"/>
        </w:rPr>
        <w:t> </w:t>
      </w:r>
      <w:r>
        <w:rPr>
          <w:color w:val="231F20"/>
        </w:rPr>
        <w:t>parameters in ICD completion</w:t>
      </w:r>
      <w:r>
        <w:rPr>
          <w:color w:val="231F20"/>
          <w:spacing w:val="-1"/>
        </w:rPr>
        <w:t> </w:t>
      </w:r>
      <w:r>
        <w:rPr>
          <w:color w:val="231F20"/>
        </w:rPr>
        <w:t>are</w:t>
      </w:r>
      <w:r>
        <w:rPr>
          <w:color w:val="231F20"/>
          <w:spacing w:val="-1"/>
        </w:rPr>
        <w:t> </w:t>
      </w:r>
      <w:r>
        <w:rPr>
          <w:color w:val="231F20"/>
        </w:rPr>
        <w:t>usually artificially set according to reservoir</w:t>
      </w:r>
      <w:r>
        <w:rPr>
          <w:color w:val="231F20"/>
          <w:spacing w:val="-1"/>
        </w:rPr>
        <w:t> </w:t>
      </w:r>
      <w:r>
        <w:rPr>
          <w:color w:val="231F20"/>
        </w:rPr>
        <w:t>parameters and production</w:t>
      </w:r>
      <w:r>
        <w:rPr>
          <w:color w:val="231F20"/>
          <w:spacing w:val="-1"/>
        </w:rPr>
        <w:t> </w:t>
      </w:r>
      <w:r>
        <w:rPr>
          <w:color w:val="231F20"/>
        </w:rPr>
        <w:t>requirements. Since it is controlled</w:t>
      </w:r>
      <w:r>
        <w:rPr>
          <w:color w:val="231F20"/>
          <w:spacing w:val="-1"/>
        </w:rPr>
        <w:t> </w:t>
      </w:r>
      <w:r>
        <w:rPr>
          <w:color w:val="231F20"/>
        </w:rPr>
        <w:t>by people, its impact on</w:t>
      </w:r>
      <w:r>
        <w:rPr>
          <w:color w:val="231F20"/>
          <w:spacing w:val="-1"/>
        </w:rPr>
        <w:t> </w:t>
      </w:r>
      <w:r>
        <w:rPr>
          <w:color w:val="231F20"/>
        </w:rPr>
        <w:t>ICD suitability is relatively small. The weight of reservoir parameters and technology parameters is obtained through expert experience and it is W</w:t>
      </w:r>
      <w:r>
        <w:rPr>
          <w:color w:val="231F20"/>
          <w:vertAlign w:val="subscript"/>
        </w:rPr>
        <w:t>2</w:t>
      </w:r>
      <w:r>
        <w:rPr>
          <w:color w:val="231F20"/>
          <w:vertAlign w:val="baseline"/>
        </w:rPr>
        <w:t>=(0.65, 0.35)</w:t>
      </w:r>
      <w:r>
        <w:rPr>
          <w:color w:val="231F20"/>
          <w:vertAlign w:val="superscript"/>
        </w:rPr>
        <w:t>T</w:t>
      </w:r>
      <w:r>
        <w:rPr>
          <w:color w:val="231F20"/>
          <w:vertAlign w:val="baseline"/>
        </w:rPr>
        <w:t>.</w:t>
      </w:r>
    </w:p>
    <w:p>
      <w:pPr>
        <w:pStyle w:val="BodyText"/>
        <w:spacing w:before="13"/>
      </w:pPr>
    </w:p>
    <w:p>
      <w:pPr>
        <w:pStyle w:val="Heading1"/>
        <w:numPr>
          <w:ilvl w:val="0"/>
          <w:numId w:val="1"/>
        </w:numPr>
        <w:tabs>
          <w:tab w:pos="555" w:val="left" w:leader="none"/>
        </w:tabs>
        <w:spacing w:line="240" w:lineRule="auto" w:before="0" w:after="0"/>
        <w:ind w:left="555" w:right="0" w:hanging="204"/>
        <w:jc w:val="left"/>
      </w:pPr>
      <w:r>
        <w:rPr>
          <w:color w:val="231F20"/>
        </w:rPr>
        <w:t>Case</w:t>
      </w:r>
      <w:r>
        <w:rPr>
          <w:color w:val="231F20"/>
          <w:spacing w:val="-1"/>
        </w:rPr>
        <w:t> </w:t>
      </w:r>
      <w:r>
        <w:rPr>
          <w:color w:val="231F20"/>
          <w:spacing w:val="-2"/>
        </w:rPr>
        <w:t>Study</w:t>
      </w:r>
    </w:p>
    <w:p>
      <w:pPr>
        <w:pStyle w:val="BodyText"/>
        <w:spacing w:before="20"/>
        <w:rPr>
          <w:b/>
        </w:rPr>
      </w:pPr>
    </w:p>
    <w:p>
      <w:pPr>
        <w:pStyle w:val="BodyText"/>
        <w:spacing w:line="249" w:lineRule="auto"/>
        <w:ind w:left="351" w:right="621" w:firstLine="237"/>
        <w:jc w:val="both"/>
      </w:pPr>
      <w:r>
        <w:rPr>
          <w:color w:val="231F20"/>
        </w:rPr>
        <w:t>A horizontal well is planned to develop a sandstone heterogeneous reservoir and intelligent completion is conducted. ICD is installed to control the fluids flowing into the wellbore. The evaluation parameters of 6 cases are shown in Table 4.</w:t>
      </w:r>
    </w:p>
    <w:p>
      <w:pPr>
        <w:spacing w:after="0" w:line="249" w:lineRule="auto"/>
        <w:jc w:val="both"/>
        <w:sectPr>
          <w:pgSz w:w="10890" w:h="14860"/>
          <w:pgMar w:header="713" w:footer="0" w:top="900" w:bottom="280" w:left="520" w:right="540"/>
        </w:sectPr>
      </w:pPr>
    </w:p>
    <w:p>
      <w:pPr>
        <w:pStyle w:val="BodyText"/>
        <w:rPr>
          <w:sz w:val="16"/>
        </w:rPr>
      </w:pPr>
    </w:p>
    <w:p>
      <w:pPr>
        <w:pStyle w:val="BodyText"/>
        <w:spacing w:before="27"/>
        <w:rPr>
          <w:sz w:val="16"/>
        </w:rPr>
      </w:pPr>
    </w:p>
    <w:p>
      <w:pPr>
        <w:spacing w:before="0"/>
        <w:ind w:left="294" w:right="0" w:firstLine="0"/>
        <w:jc w:val="left"/>
        <w:rPr>
          <w:sz w:val="16"/>
        </w:rPr>
      </w:pPr>
      <w:r>
        <w:rPr>
          <w:color w:val="231F20"/>
          <w:sz w:val="16"/>
        </w:rPr>
        <w:t>Table</w:t>
      </w:r>
      <w:r>
        <w:rPr>
          <w:color w:val="231F20"/>
          <w:spacing w:val="-5"/>
          <w:sz w:val="16"/>
        </w:rPr>
        <w:t> </w:t>
      </w:r>
      <w:r>
        <w:rPr>
          <w:color w:val="231F20"/>
          <w:sz w:val="16"/>
        </w:rPr>
        <w:t>4</w:t>
      </w:r>
      <w:r>
        <w:rPr>
          <w:color w:val="231F20"/>
          <w:spacing w:val="-5"/>
          <w:sz w:val="16"/>
        </w:rPr>
        <w:t> </w:t>
      </w:r>
      <w:r>
        <w:rPr>
          <w:color w:val="231F20"/>
          <w:sz w:val="16"/>
        </w:rPr>
        <w:t>Evaluating</w:t>
      </w:r>
      <w:r>
        <w:rPr>
          <w:color w:val="231F20"/>
          <w:spacing w:val="-5"/>
          <w:sz w:val="16"/>
        </w:rPr>
        <w:t> </w:t>
      </w:r>
      <w:r>
        <w:rPr>
          <w:color w:val="231F20"/>
          <w:spacing w:val="-2"/>
          <w:sz w:val="16"/>
        </w:rPr>
        <w:t>parameters</w:t>
      </w:r>
    </w:p>
    <w:p>
      <w:pPr>
        <w:pStyle w:val="BodyText"/>
        <w:spacing w:before="15"/>
      </w:pPr>
    </w:p>
    <w:tbl>
      <w:tblPr>
        <w:tblW w:w="0" w:type="auto"/>
        <w:jc w:val="left"/>
        <w:tblInd w:w="5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82"/>
        <w:gridCol w:w="1816"/>
        <w:gridCol w:w="911"/>
        <w:gridCol w:w="912"/>
        <w:gridCol w:w="911"/>
        <w:gridCol w:w="911"/>
        <w:gridCol w:w="911"/>
        <w:gridCol w:w="909"/>
      </w:tblGrid>
      <w:tr>
        <w:trPr>
          <w:trHeight w:val="280" w:hRule="atLeast"/>
        </w:trPr>
        <w:tc>
          <w:tcPr>
            <w:tcW w:w="2798" w:type="dxa"/>
            <w:gridSpan w:val="2"/>
            <w:tcBorders>
              <w:left w:val="nil"/>
              <w:right w:val="single" w:sz="4" w:space="0" w:color="000000"/>
            </w:tcBorders>
          </w:tcPr>
          <w:p>
            <w:pPr>
              <w:pStyle w:val="TableParagraph"/>
              <w:spacing w:before="11"/>
              <w:ind w:left="109"/>
              <w:rPr>
                <w:sz w:val="16"/>
              </w:rPr>
            </w:pPr>
            <w:r>
              <w:rPr>
                <w:color w:val="231F20"/>
                <w:sz w:val="16"/>
              </w:rPr>
              <w:t>Evaluating</w:t>
            </w:r>
            <w:r>
              <w:rPr>
                <w:color w:val="231F20"/>
                <w:spacing w:val="-8"/>
                <w:sz w:val="16"/>
              </w:rPr>
              <w:t> </w:t>
            </w:r>
            <w:r>
              <w:rPr>
                <w:color w:val="231F20"/>
                <w:spacing w:val="-2"/>
                <w:sz w:val="16"/>
              </w:rPr>
              <w:t>parameters</w:t>
            </w:r>
          </w:p>
        </w:tc>
        <w:tc>
          <w:tcPr>
            <w:tcW w:w="911" w:type="dxa"/>
            <w:tcBorders>
              <w:left w:val="single" w:sz="4" w:space="0" w:color="000000"/>
              <w:right w:val="single" w:sz="4" w:space="0" w:color="000000"/>
            </w:tcBorders>
          </w:tcPr>
          <w:p>
            <w:pPr>
              <w:pStyle w:val="TableParagraph"/>
              <w:spacing w:before="11"/>
              <w:rPr>
                <w:sz w:val="16"/>
              </w:rPr>
            </w:pPr>
            <w:r>
              <w:rPr>
                <w:color w:val="231F20"/>
                <w:sz w:val="16"/>
              </w:rPr>
              <w:t>Case</w:t>
            </w:r>
            <w:r>
              <w:rPr>
                <w:color w:val="231F20"/>
                <w:spacing w:val="-5"/>
                <w:sz w:val="16"/>
              </w:rPr>
              <w:t> </w:t>
            </w:r>
            <w:r>
              <w:rPr>
                <w:color w:val="231F20"/>
                <w:spacing w:val="-10"/>
                <w:sz w:val="16"/>
              </w:rPr>
              <w:t>1</w:t>
            </w:r>
          </w:p>
        </w:tc>
        <w:tc>
          <w:tcPr>
            <w:tcW w:w="912" w:type="dxa"/>
            <w:tcBorders>
              <w:left w:val="single" w:sz="4" w:space="0" w:color="000000"/>
              <w:right w:val="single" w:sz="4" w:space="0" w:color="000000"/>
            </w:tcBorders>
          </w:tcPr>
          <w:p>
            <w:pPr>
              <w:pStyle w:val="TableParagraph"/>
              <w:spacing w:before="11"/>
              <w:ind w:left="104"/>
              <w:rPr>
                <w:sz w:val="16"/>
              </w:rPr>
            </w:pPr>
            <w:r>
              <w:rPr>
                <w:color w:val="231F20"/>
                <w:sz w:val="16"/>
              </w:rPr>
              <w:t>Case</w:t>
            </w:r>
            <w:r>
              <w:rPr>
                <w:color w:val="231F20"/>
                <w:spacing w:val="-6"/>
                <w:sz w:val="16"/>
              </w:rPr>
              <w:t> </w:t>
            </w:r>
            <w:r>
              <w:rPr>
                <w:color w:val="231F20"/>
                <w:spacing w:val="-10"/>
                <w:sz w:val="16"/>
              </w:rPr>
              <w:t>2</w:t>
            </w:r>
          </w:p>
        </w:tc>
        <w:tc>
          <w:tcPr>
            <w:tcW w:w="911" w:type="dxa"/>
            <w:tcBorders>
              <w:left w:val="single" w:sz="4" w:space="0" w:color="000000"/>
              <w:right w:val="single" w:sz="4" w:space="0" w:color="000000"/>
            </w:tcBorders>
          </w:tcPr>
          <w:p>
            <w:pPr>
              <w:pStyle w:val="TableParagraph"/>
              <w:spacing w:before="11"/>
              <w:ind w:left="101"/>
              <w:rPr>
                <w:sz w:val="16"/>
              </w:rPr>
            </w:pPr>
            <w:r>
              <w:rPr>
                <w:color w:val="231F20"/>
                <w:sz w:val="16"/>
              </w:rPr>
              <w:t>Case</w:t>
            </w:r>
            <w:r>
              <w:rPr>
                <w:color w:val="231F20"/>
                <w:spacing w:val="-5"/>
                <w:sz w:val="16"/>
              </w:rPr>
              <w:t> </w:t>
            </w:r>
            <w:r>
              <w:rPr>
                <w:color w:val="231F20"/>
                <w:spacing w:val="-10"/>
                <w:sz w:val="16"/>
              </w:rPr>
              <w:t>3</w:t>
            </w:r>
          </w:p>
        </w:tc>
        <w:tc>
          <w:tcPr>
            <w:tcW w:w="911" w:type="dxa"/>
            <w:tcBorders>
              <w:left w:val="single" w:sz="4" w:space="0" w:color="000000"/>
              <w:right w:val="single" w:sz="4" w:space="0" w:color="000000"/>
            </w:tcBorders>
          </w:tcPr>
          <w:p>
            <w:pPr>
              <w:pStyle w:val="TableParagraph"/>
              <w:spacing w:before="11"/>
              <w:ind w:left="101"/>
              <w:rPr>
                <w:sz w:val="16"/>
              </w:rPr>
            </w:pPr>
            <w:r>
              <w:rPr>
                <w:color w:val="231F20"/>
                <w:sz w:val="16"/>
              </w:rPr>
              <w:t>Case</w:t>
            </w:r>
            <w:r>
              <w:rPr>
                <w:color w:val="231F20"/>
                <w:spacing w:val="-5"/>
                <w:sz w:val="16"/>
              </w:rPr>
              <w:t> </w:t>
            </w:r>
            <w:r>
              <w:rPr>
                <w:color w:val="231F20"/>
                <w:spacing w:val="-10"/>
                <w:sz w:val="16"/>
              </w:rPr>
              <w:t>4</w:t>
            </w:r>
          </w:p>
        </w:tc>
        <w:tc>
          <w:tcPr>
            <w:tcW w:w="911" w:type="dxa"/>
            <w:tcBorders>
              <w:left w:val="single" w:sz="4" w:space="0" w:color="000000"/>
              <w:right w:val="single" w:sz="4" w:space="0" w:color="000000"/>
            </w:tcBorders>
          </w:tcPr>
          <w:p>
            <w:pPr>
              <w:pStyle w:val="TableParagraph"/>
              <w:spacing w:before="11"/>
              <w:ind w:left="100"/>
              <w:rPr>
                <w:sz w:val="16"/>
              </w:rPr>
            </w:pPr>
            <w:r>
              <w:rPr>
                <w:color w:val="231F20"/>
                <w:sz w:val="16"/>
              </w:rPr>
              <w:t>Case</w:t>
            </w:r>
            <w:r>
              <w:rPr>
                <w:color w:val="231F20"/>
                <w:spacing w:val="-5"/>
                <w:sz w:val="16"/>
              </w:rPr>
              <w:t> </w:t>
            </w:r>
            <w:r>
              <w:rPr>
                <w:color w:val="231F20"/>
                <w:spacing w:val="-10"/>
                <w:sz w:val="16"/>
              </w:rPr>
              <w:t>5</w:t>
            </w:r>
          </w:p>
        </w:tc>
        <w:tc>
          <w:tcPr>
            <w:tcW w:w="909" w:type="dxa"/>
            <w:tcBorders>
              <w:left w:val="single" w:sz="4" w:space="0" w:color="000000"/>
              <w:right w:val="nil"/>
            </w:tcBorders>
          </w:tcPr>
          <w:p>
            <w:pPr>
              <w:pStyle w:val="TableParagraph"/>
              <w:spacing w:before="11"/>
              <w:ind w:left="100"/>
              <w:rPr>
                <w:sz w:val="16"/>
              </w:rPr>
            </w:pPr>
            <w:r>
              <w:rPr>
                <w:color w:val="231F20"/>
                <w:sz w:val="16"/>
              </w:rPr>
              <w:t>Case</w:t>
            </w:r>
            <w:r>
              <w:rPr>
                <w:color w:val="231F20"/>
                <w:spacing w:val="-5"/>
                <w:sz w:val="16"/>
              </w:rPr>
              <w:t> </w:t>
            </w:r>
            <w:r>
              <w:rPr>
                <w:color w:val="231F20"/>
                <w:spacing w:val="-10"/>
                <w:sz w:val="16"/>
              </w:rPr>
              <w:t>6</w:t>
            </w:r>
          </w:p>
        </w:tc>
      </w:tr>
      <w:tr>
        <w:trPr>
          <w:trHeight w:val="475" w:hRule="atLeast"/>
        </w:trPr>
        <w:tc>
          <w:tcPr>
            <w:tcW w:w="982" w:type="dxa"/>
            <w:vMerge w:val="restart"/>
            <w:tcBorders>
              <w:left w:val="nil"/>
              <w:right w:val="single" w:sz="4" w:space="0" w:color="000000"/>
            </w:tcBorders>
          </w:tcPr>
          <w:p>
            <w:pPr>
              <w:pStyle w:val="TableParagraph"/>
              <w:ind w:left="0"/>
              <w:rPr>
                <w:sz w:val="16"/>
              </w:rPr>
            </w:pPr>
          </w:p>
          <w:p>
            <w:pPr>
              <w:pStyle w:val="TableParagraph"/>
              <w:spacing w:before="33"/>
              <w:ind w:left="0"/>
              <w:rPr>
                <w:sz w:val="16"/>
              </w:rPr>
            </w:pPr>
          </w:p>
          <w:p>
            <w:pPr>
              <w:pStyle w:val="TableParagraph"/>
              <w:spacing w:line="259" w:lineRule="auto"/>
              <w:ind w:left="109"/>
              <w:rPr>
                <w:sz w:val="16"/>
              </w:rPr>
            </w:pPr>
            <w:r>
              <w:rPr>
                <w:color w:val="231F20"/>
                <w:spacing w:val="-2"/>
                <w:sz w:val="16"/>
              </w:rPr>
              <w:t>Reservoir</w:t>
            </w:r>
            <w:r>
              <w:rPr>
                <w:color w:val="231F20"/>
                <w:spacing w:val="40"/>
                <w:sz w:val="16"/>
              </w:rPr>
              <w:t> </w:t>
            </w:r>
            <w:r>
              <w:rPr>
                <w:color w:val="231F20"/>
                <w:spacing w:val="-2"/>
                <w:sz w:val="16"/>
              </w:rPr>
              <w:t>parameters</w:t>
            </w:r>
          </w:p>
        </w:tc>
        <w:tc>
          <w:tcPr>
            <w:tcW w:w="1816" w:type="dxa"/>
            <w:tcBorders>
              <w:left w:val="single" w:sz="4" w:space="0" w:color="000000"/>
              <w:bottom w:val="single" w:sz="4" w:space="0" w:color="000000"/>
              <w:right w:val="single" w:sz="4" w:space="0" w:color="000000"/>
            </w:tcBorders>
          </w:tcPr>
          <w:p>
            <w:pPr>
              <w:pStyle w:val="TableParagraph"/>
              <w:spacing w:line="259" w:lineRule="auto" w:before="11"/>
              <w:ind w:left="102" w:right="283"/>
              <w:rPr>
                <w:sz w:val="16"/>
              </w:rPr>
            </w:pPr>
            <w:r>
              <w:rPr>
                <w:color w:val="231F20"/>
                <w:spacing w:val="-2"/>
                <w:sz w:val="16"/>
              </w:rPr>
              <w:t>Variation</w:t>
            </w:r>
            <w:r>
              <w:rPr>
                <w:color w:val="231F20"/>
                <w:spacing w:val="40"/>
                <w:sz w:val="16"/>
              </w:rPr>
              <w:t> </w:t>
            </w:r>
            <w:r>
              <w:rPr>
                <w:color w:val="231F20"/>
                <w:spacing w:val="-2"/>
                <w:sz w:val="16"/>
              </w:rPr>
              <w:t>coefficient(fraction)</w:t>
            </w:r>
          </w:p>
        </w:tc>
        <w:tc>
          <w:tcPr>
            <w:tcW w:w="911" w:type="dxa"/>
            <w:tcBorders>
              <w:left w:val="single" w:sz="4" w:space="0" w:color="000000"/>
              <w:bottom w:val="single" w:sz="4" w:space="0" w:color="000000"/>
              <w:right w:val="single" w:sz="4" w:space="0" w:color="000000"/>
            </w:tcBorders>
          </w:tcPr>
          <w:p>
            <w:pPr>
              <w:pStyle w:val="TableParagraph"/>
              <w:spacing w:before="110"/>
              <w:ind w:left="102"/>
              <w:rPr>
                <w:sz w:val="16"/>
              </w:rPr>
            </w:pPr>
            <w:r>
              <w:rPr>
                <w:color w:val="231F20"/>
                <w:spacing w:val="-2"/>
                <w:sz w:val="16"/>
              </w:rPr>
              <w:t>0.4025</w:t>
            </w:r>
          </w:p>
        </w:tc>
        <w:tc>
          <w:tcPr>
            <w:tcW w:w="912" w:type="dxa"/>
            <w:tcBorders>
              <w:left w:val="single" w:sz="4" w:space="0" w:color="000000"/>
              <w:bottom w:val="single" w:sz="4" w:space="0" w:color="000000"/>
              <w:right w:val="single" w:sz="4" w:space="0" w:color="000000"/>
            </w:tcBorders>
          </w:tcPr>
          <w:p>
            <w:pPr>
              <w:pStyle w:val="TableParagraph"/>
              <w:spacing w:before="110"/>
              <w:rPr>
                <w:sz w:val="16"/>
              </w:rPr>
            </w:pPr>
            <w:r>
              <w:rPr>
                <w:color w:val="231F20"/>
                <w:spacing w:val="-2"/>
                <w:sz w:val="16"/>
              </w:rPr>
              <w:t>0.5471</w:t>
            </w:r>
          </w:p>
        </w:tc>
        <w:tc>
          <w:tcPr>
            <w:tcW w:w="911" w:type="dxa"/>
            <w:tcBorders>
              <w:left w:val="single" w:sz="4" w:space="0" w:color="000000"/>
              <w:bottom w:val="single" w:sz="4" w:space="0" w:color="000000"/>
              <w:right w:val="single" w:sz="4" w:space="0" w:color="000000"/>
            </w:tcBorders>
          </w:tcPr>
          <w:p>
            <w:pPr>
              <w:pStyle w:val="TableParagraph"/>
              <w:spacing w:before="110"/>
              <w:ind w:left="101"/>
              <w:rPr>
                <w:sz w:val="16"/>
              </w:rPr>
            </w:pPr>
            <w:r>
              <w:rPr>
                <w:color w:val="231F20"/>
                <w:spacing w:val="-2"/>
                <w:sz w:val="16"/>
              </w:rPr>
              <w:t>0.1605</w:t>
            </w:r>
          </w:p>
        </w:tc>
        <w:tc>
          <w:tcPr>
            <w:tcW w:w="911" w:type="dxa"/>
            <w:tcBorders>
              <w:left w:val="single" w:sz="4" w:space="0" w:color="000000"/>
              <w:bottom w:val="single" w:sz="4" w:space="0" w:color="000000"/>
              <w:right w:val="single" w:sz="4" w:space="0" w:color="000000"/>
            </w:tcBorders>
          </w:tcPr>
          <w:p>
            <w:pPr>
              <w:pStyle w:val="TableParagraph"/>
              <w:spacing w:before="110"/>
              <w:ind w:left="101"/>
              <w:rPr>
                <w:sz w:val="16"/>
              </w:rPr>
            </w:pPr>
            <w:r>
              <w:rPr>
                <w:color w:val="231F20"/>
                <w:spacing w:val="-2"/>
                <w:sz w:val="16"/>
              </w:rPr>
              <w:t>0.5026</w:t>
            </w:r>
          </w:p>
        </w:tc>
        <w:tc>
          <w:tcPr>
            <w:tcW w:w="911" w:type="dxa"/>
            <w:tcBorders>
              <w:left w:val="single" w:sz="4" w:space="0" w:color="000000"/>
              <w:bottom w:val="single" w:sz="4" w:space="0" w:color="000000"/>
              <w:right w:val="single" w:sz="4" w:space="0" w:color="000000"/>
            </w:tcBorders>
          </w:tcPr>
          <w:p>
            <w:pPr>
              <w:pStyle w:val="TableParagraph"/>
              <w:spacing w:before="110"/>
              <w:ind w:left="101"/>
              <w:rPr>
                <w:sz w:val="16"/>
              </w:rPr>
            </w:pPr>
            <w:r>
              <w:rPr>
                <w:color w:val="231F20"/>
                <w:spacing w:val="-2"/>
                <w:sz w:val="16"/>
              </w:rPr>
              <w:t>0.1702</w:t>
            </w:r>
          </w:p>
        </w:tc>
        <w:tc>
          <w:tcPr>
            <w:tcW w:w="909" w:type="dxa"/>
            <w:tcBorders>
              <w:left w:val="single" w:sz="4" w:space="0" w:color="000000"/>
              <w:bottom w:val="single" w:sz="4" w:space="0" w:color="000000"/>
              <w:right w:val="nil"/>
            </w:tcBorders>
          </w:tcPr>
          <w:p>
            <w:pPr>
              <w:pStyle w:val="TableParagraph"/>
              <w:spacing w:before="110"/>
              <w:ind w:left="100"/>
              <w:rPr>
                <w:sz w:val="16"/>
              </w:rPr>
            </w:pPr>
            <w:r>
              <w:rPr>
                <w:color w:val="231F20"/>
                <w:spacing w:val="-2"/>
                <w:sz w:val="16"/>
              </w:rPr>
              <w:t>0.2531</w:t>
            </w:r>
          </w:p>
        </w:tc>
      </w:tr>
      <w:tr>
        <w:trPr>
          <w:trHeight w:val="469" w:hRule="atLeast"/>
        </w:trPr>
        <w:tc>
          <w:tcPr>
            <w:tcW w:w="982" w:type="dxa"/>
            <w:vMerge/>
            <w:tcBorders>
              <w:top w:val="nil"/>
              <w:left w:val="nil"/>
              <w:right w:val="single" w:sz="4" w:space="0" w:color="000000"/>
            </w:tcBorders>
          </w:tcPr>
          <w:p>
            <w:pPr>
              <w:rPr>
                <w:sz w:val="2"/>
                <w:szCs w:val="2"/>
              </w:rPr>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
              <w:ind w:left="102" w:right="283"/>
              <w:rPr>
                <w:sz w:val="16"/>
              </w:rPr>
            </w:pPr>
            <w:r>
              <w:rPr/>
              <mc:AlternateContent>
                <mc:Choice Requires="wps">
                  <w:drawing>
                    <wp:anchor distT="0" distB="0" distL="0" distR="0" allowOverlap="1" layoutInCell="1" locked="0" behindDoc="1" simplePos="0" relativeHeight="487029248">
                      <wp:simplePos x="0" y="0"/>
                      <wp:positionH relativeFrom="column">
                        <wp:posOffset>775360</wp:posOffset>
                      </wp:positionH>
                      <wp:positionV relativeFrom="paragraph">
                        <wp:posOffset>179968</wp:posOffset>
                      </wp:positionV>
                      <wp:extent cx="48895" cy="6731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48895" cy="67310"/>
                                <a:chExt cx="48895" cy="67310"/>
                              </a:xfrm>
                            </wpg:grpSpPr>
                            <wps:wsp>
                              <wps:cNvPr id="61" name="Graphic 61"/>
                              <wps:cNvSpPr/>
                              <wps:spPr>
                                <a:xfrm>
                                  <a:off x="0" y="0"/>
                                  <a:ext cx="48895" cy="67310"/>
                                </a:xfrm>
                                <a:custGeom>
                                  <a:avLst/>
                                  <a:gdLst/>
                                  <a:ahLst/>
                                  <a:cxnLst/>
                                  <a:rect l="l" t="t" r="r" b="b"/>
                                  <a:pathLst>
                                    <a:path w="48895" h="67310">
                                      <a:moveTo>
                                        <a:pt x="38506" y="0"/>
                                      </a:moveTo>
                                      <a:lnTo>
                                        <a:pt x="30289" y="0"/>
                                      </a:lnTo>
                                      <a:lnTo>
                                        <a:pt x="30289" y="34531"/>
                                      </a:lnTo>
                                      <a:lnTo>
                                        <a:pt x="25603" y="38557"/>
                                      </a:lnTo>
                                      <a:lnTo>
                                        <a:pt x="21793" y="40576"/>
                                      </a:lnTo>
                                      <a:lnTo>
                                        <a:pt x="17208" y="40576"/>
                                      </a:lnTo>
                                      <a:lnTo>
                                        <a:pt x="10934" y="32308"/>
                                      </a:lnTo>
                                      <a:lnTo>
                                        <a:pt x="10934" y="0"/>
                                      </a:lnTo>
                                      <a:lnTo>
                                        <a:pt x="2781" y="0"/>
                                      </a:lnTo>
                                      <a:lnTo>
                                        <a:pt x="2781" y="48107"/>
                                      </a:lnTo>
                                      <a:lnTo>
                                        <a:pt x="2285" y="51447"/>
                                      </a:lnTo>
                                      <a:lnTo>
                                        <a:pt x="431" y="57975"/>
                                      </a:lnTo>
                                      <a:lnTo>
                                        <a:pt x="0" y="60121"/>
                                      </a:lnTo>
                                      <a:lnTo>
                                        <a:pt x="0" y="62928"/>
                                      </a:lnTo>
                                      <a:lnTo>
                                        <a:pt x="431" y="64312"/>
                                      </a:lnTo>
                                      <a:lnTo>
                                        <a:pt x="2146" y="66624"/>
                                      </a:lnTo>
                                      <a:lnTo>
                                        <a:pt x="3301" y="67195"/>
                                      </a:lnTo>
                                      <a:lnTo>
                                        <a:pt x="6172" y="67195"/>
                                      </a:lnTo>
                                      <a:lnTo>
                                        <a:pt x="7365" y="66700"/>
                                      </a:lnTo>
                                      <a:lnTo>
                                        <a:pt x="9270" y="64719"/>
                                      </a:lnTo>
                                      <a:lnTo>
                                        <a:pt x="9753" y="63474"/>
                                      </a:lnTo>
                                      <a:lnTo>
                                        <a:pt x="9753" y="60858"/>
                                      </a:lnTo>
                                      <a:lnTo>
                                        <a:pt x="9220" y="58623"/>
                                      </a:lnTo>
                                      <a:lnTo>
                                        <a:pt x="7251" y="52158"/>
                                      </a:lnTo>
                                      <a:lnTo>
                                        <a:pt x="6781" y="49098"/>
                                      </a:lnTo>
                                      <a:lnTo>
                                        <a:pt x="6781" y="43446"/>
                                      </a:lnTo>
                                      <a:lnTo>
                                        <a:pt x="9220" y="45618"/>
                                      </a:lnTo>
                                      <a:lnTo>
                                        <a:pt x="11861" y="46710"/>
                                      </a:lnTo>
                                      <a:lnTo>
                                        <a:pt x="19126" y="46710"/>
                                      </a:lnTo>
                                      <a:lnTo>
                                        <a:pt x="24320" y="43510"/>
                                      </a:lnTo>
                                      <a:lnTo>
                                        <a:pt x="30289" y="37109"/>
                                      </a:lnTo>
                                      <a:lnTo>
                                        <a:pt x="30391" y="40182"/>
                                      </a:lnTo>
                                      <a:lnTo>
                                        <a:pt x="31254" y="42545"/>
                                      </a:lnTo>
                                      <a:lnTo>
                                        <a:pt x="34518" y="45872"/>
                                      </a:lnTo>
                                      <a:lnTo>
                                        <a:pt x="36575" y="46710"/>
                                      </a:lnTo>
                                      <a:lnTo>
                                        <a:pt x="44754" y="46710"/>
                                      </a:lnTo>
                                      <a:lnTo>
                                        <a:pt x="47917" y="42964"/>
                                      </a:lnTo>
                                      <a:lnTo>
                                        <a:pt x="48552" y="35471"/>
                                      </a:lnTo>
                                      <a:lnTo>
                                        <a:pt x="46774" y="35471"/>
                                      </a:lnTo>
                                      <a:lnTo>
                                        <a:pt x="46113" y="39865"/>
                                      </a:lnTo>
                                      <a:lnTo>
                                        <a:pt x="44653" y="42062"/>
                                      </a:lnTo>
                                      <a:lnTo>
                                        <a:pt x="40995" y="42062"/>
                                      </a:lnTo>
                                      <a:lnTo>
                                        <a:pt x="39992" y="41503"/>
                                      </a:lnTo>
                                      <a:lnTo>
                                        <a:pt x="38798" y="39293"/>
                                      </a:lnTo>
                                      <a:lnTo>
                                        <a:pt x="38506" y="37287"/>
                                      </a:lnTo>
                                      <a:lnTo>
                                        <a:pt x="3850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051998pt;margin-top:14.170739pt;width:3.85pt;height:5.3pt;mso-position-horizontal-relative:column;mso-position-vertical-relative:paragraph;z-index:-16287232" id="docshapegroup33" coordorigin="1221,283" coordsize="77,106">
                      <v:shape style="position:absolute;left:1221;top:283;width:77;height:106" id="docshape34" coordorigin="1221,283" coordsize="77,106" path="m1282,283l1269,283,1269,338,1261,344,1255,347,1248,347,1238,334,1238,283,1225,283,1225,359,1225,364,1222,375,1221,378,1221,383,1222,385,1224,388,1226,389,1231,389,1233,388,1236,385,1236,383,1236,379,1236,376,1232,366,1232,361,1232,352,1236,355,1240,357,1251,357,1259,352,1269,342,1269,347,1270,350,1275,356,1279,357,1292,357,1296,351,1297,339,1295,339,1294,346,1291,350,1286,350,1284,349,1282,345,1282,342,1282,283xe" filled="true" fillcolor="#000000" stroked="false">
                        <v:path arrowok="t"/>
                        <v:fill type="solid"/>
                      </v:shape>
                      <w10:wrap type="none"/>
                    </v:group>
                  </w:pict>
                </mc:Fallback>
              </mc:AlternateContent>
            </w:r>
            <w:r>
              <w:rPr>
                <w:color w:val="231F20"/>
                <w:spacing w:val="-2"/>
                <w:sz w:val="16"/>
              </w:rPr>
              <w:t>Average</w:t>
            </w:r>
            <w:r>
              <w:rPr>
                <w:color w:val="231F20"/>
                <w:spacing w:val="40"/>
                <w:sz w:val="16"/>
              </w:rPr>
              <w:t> </w:t>
            </w:r>
            <w:r>
              <w:rPr>
                <w:color w:val="231F20"/>
                <w:sz w:val="16"/>
              </w:rPr>
              <w:t>permeability(10</w:t>
            </w:r>
            <w:r>
              <w:rPr>
                <w:color w:val="231F20"/>
                <w:sz w:val="16"/>
                <w:vertAlign w:val="superscript"/>
              </w:rPr>
              <w:t>-3</w:t>
            </w:r>
            <w:r>
              <w:rPr>
                <w:color w:val="231F20"/>
                <w:spacing w:val="16"/>
                <w:sz w:val="16"/>
                <w:vertAlign w:val="baseline"/>
              </w:rPr>
              <w:t> </w:t>
            </w:r>
            <w:r>
              <w:rPr>
                <w:color w:val="231F20"/>
                <w:sz w:val="16"/>
                <w:vertAlign w:val="baseline"/>
              </w:rPr>
              <w:t>m</w:t>
            </w:r>
            <w:r>
              <w:rPr>
                <w:color w:val="231F20"/>
                <w:sz w:val="16"/>
                <w:vertAlign w:val="superscript"/>
              </w:rPr>
              <w:t>2</w:t>
            </w:r>
            <w:r>
              <w:rPr>
                <w:color w:val="231F20"/>
                <w:sz w:val="16"/>
                <w:vertAlign w:val="baseline"/>
              </w:rPr>
              <w:t>)</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104"/>
              <w:ind w:left="102"/>
              <w:rPr>
                <w:sz w:val="16"/>
              </w:rPr>
            </w:pPr>
            <w:r>
              <w:rPr>
                <w:color w:val="231F20"/>
                <w:spacing w:val="-2"/>
                <w:sz w:val="16"/>
              </w:rPr>
              <w:t>432.9</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104"/>
              <w:rPr>
                <w:sz w:val="16"/>
              </w:rPr>
            </w:pPr>
            <w:r>
              <w:rPr>
                <w:color w:val="231F20"/>
                <w:spacing w:val="-2"/>
                <w:sz w:val="16"/>
              </w:rPr>
              <w:t>196.59</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104"/>
              <w:ind w:left="101"/>
              <w:rPr>
                <w:sz w:val="16"/>
              </w:rPr>
            </w:pPr>
            <w:r>
              <w:rPr>
                <w:color w:val="231F20"/>
                <w:spacing w:val="-5"/>
                <w:sz w:val="16"/>
              </w:rPr>
              <w:t>490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104"/>
              <w:ind w:left="101"/>
              <w:rPr>
                <w:sz w:val="16"/>
              </w:rPr>
            </w:pPr>
            <w:r>
              <w:rPr>
                <w:color w:val="231F20"/>
                <w:spacing w:val="-4"/>
                <w:sz w:val="16"/>
              </w:rPr>
              <w:t>1460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104"/>
              <w:ind w:left="101"/>
              <w:rPr>
                <w:sz w:val="16"/>
              </w:rPr>
            </w:pPr>
            <w:r>
              <w:rPr>
                <w:color w:val="231F20"/>
                <w:spacing w:val="-4"/>
                <w:sz w:val="16"/>
              </w:rPr>
              <w:t>4390</w:t>
            </w:r>
          </w:p>
        </w:tc>
        <w:tc>
          <w:tcPr>
            <w:tcW w:w="909" w:type="dxa"/>
            <w:tcBorders>
              <w:top w:val="single" w:sz="4" w:space="0" w:color="000000"/>
              <w:left w:val="single" w:sz="4" w:space="0" w:color="000000"/>
              <w:bottom w:val="single" w:sz="4" w:space="0" w:color="000000"/>
              <w:right w:val="nil"/>
            </w:tcBorders>
          </w:tcPr>
          <w:p>
            <w:pPr>
              <w:pStyle w:val="TableParagraph"/>
              <w:spacing w:before="104"/>
              <w:ind w:left="100"/>
              <w:rPr>
                <w:sz w:val="16"/>
              </w:rPr>
            </w:pPr>
            <w:r>
              <w:rPr>
                <w:color w:val="231F20"/>
                <w:spacing w:val="-5"/>
                <w:sz w:val="16"/>
              </w:rPr>
              <w:t>527</w:t>
            </w:r>
          </w:p>
        </w:tc>
      </w:tr>
      <w:tr>
        <w:trPr>
          <w:trHeight w:val="275" w:hRule="atLeast"/>
        </w:trPr>
        <w:tc>
          <w:tcPr>
            <w:tcW w:w="982" w:type="dxa"/>
            <w:vMerge/>
            <w:tcBorders>
              <w:top w:val="nil"/>
              <w:left w:val="nil"/>
              <w:right w:val="single" w:sz="4" w:space="0" w:color="000000"/>
            </w:tcBorders>
          </w:tcPr>
          <w:p>
            <w:pPr>
              <w:rPr>
                <w:sz w:val="2"/>
                <w:szCs w:val="2"/>
              </w:rPr>
            </w:pPr>
          </w:p>
        </w:tc>
        <w:tc>
          <w:tcPr>
            <w:tcW w:w="1816" w:type="dxa"/>
            <w:tcBorders>
              <w:top w:val="single" w:sz="4" w:space="0" w:color="000000"/>
              <w:left w:val="single" w:sz="4" w:space="0" w:color="000000"/>
              <w:right w:val="single" w:sz="4" w:space="0" w:color="000000"/>
            </w:tcBorders>
          </w:tcPr>
          <w:p>
            <w:pPr>
              <w:pStyle w:val="TableParagraph"/>
              <w:spacing w:before="5"/>
              <w:ind w:left="142"/>
              <w:rPr>
                <w:sz w:val="16"/>
              </w:rPr>
            </w:pPr>
            <w:r>
              <w:rPr>
                <w:color w:val="231F20"/>
                <w:sz w:val="16"/>
              </w:rPr>
              <w:t>K</w:t>
            </w:r>
            <w:r>
              <w:rPr>
                <w:color w:val="231F20"/>
                <w:sz w:val="16"/>
                <w:vertAlign w:val="subscript"/>
              </w:rPr>
              <w:t>v</w:t>
            </w:r>
            <w:r>
              <w:rPr>
                <w:color w:val="231F20"/>
                <w:sz w:val="16"/>
                <w:vertAlign w:val="baseline"/>
              </w:rPr>
              <w:t>/K</w:t>
            </w:r>
            <w:r>
              <w:rPr>
                <w:color w:val="231F20"/>
                <w:sz w:val="16"/>
                <w:vertAlign w:val="subscript"/>
              </w:rPr>
              <w:t>h</w:t>
            </w:r>
            <w:r>
              <w:rPr>
                <w:color w:val="231F20"/>
                <w:spacing w:val="-6"/>
                <w:sz w:val="16"/>
                <w:vertAlign w:val="baseline"/>
              </w:rPr>
              <w:t> </w:t>
            </w:r>
            <w:r>
              <w:rPr>
                <w:color w:val="231F20"/>
                <w:spacing w:val="-2"/>
                <w:sz w:val="16"/>
                <w:vertAlign w:val="baseline"/>
              </w:rPr>
              <w:t>(fraction)</w:t>
            </w:r>
          </w:p>
        </w:tc>
        <w:tc>
          <w:tcPr>
            <w:tcW w:w="911" w:type="dxa"/>
            <w:tcBorders>
              <w:top w:val="single" w:sz="4" w:space="0" w:color="000000"/>
              <w:left w:val="single" w:sz="4" w:space="0" w:color="000000"/>
              <w:right w:val="single" w:sz="4" w:space="0" w:color="000000"/>
            </w:tcBorders>
          </w:tcPr>
          <w:p>
            <w:pPr>
              <w:pStyle w:val="TableParagraph"/>
              <w:spacing w:before="5"/>
              <w:rPr>
                <w:sz w:val="16"/>
              </w:rPr>
            </w:pPr>
            <w:r>
              <w:rPr>
                <w:color w:val="231F20"/>
                <w:spacing w:val="-4"/>
                <w:sz w:val="16"/>
              </w:rPr>
              <w:t>0.25</w:t>
            </w:r>
          </w:p>
        </w:tc>
        <w:tc>
          <w:tcPr>
            <w:tcW w:w="912" w:type="dxa"/>
            <w:tcBorders>
              <w:top w:val="single" w:sz="4" w:space="0" w:color="000000"/>
              <w:left w:val="single" w:sz="4" w:space="0" w:color="000000"/>
              <w:right w:val="single" w:sz="4" w:space="0" w:color="000000"/>
            </w:tcBorders>
          </w:tcPr>
          <w:p>
            <w:pPr>
              <w:pStyle w:val="TableParagraph"/>
              <w:spacing w:before="5"/>
              <w:ind w:left="104"/>
              <w:rPr>
                <w:sz w:val="16"/>
              </w:rPr>
            </w:pPr>
            <w:r>
              <w:rPr>
                <w:color w:val="231F20"/>
                <w:spacing w:val="-5"/>
                <w:sz w:val="16"/>
              </w:rPr>
              <w:t>0.3</w:t>
            </w:r>
          </w:p>
        </w:tc>
        <w:tc>
          <w:tcPr>
            <w:tcW w:w="911" w:type="dxa"/>
            <w:tcBorders>
              <w:top w:val="single" w:sz="4" w:space="0" w:color="000000"/>
              <w:left w:val="single" w:sz="4" w:space="0" w:color="000000"/>
              <w:right w:val="single" w:sz="4" w:space="0" w:color="000000"/>
            </w:tcBorders>
          </w:tcPr>
          <w:p>
            <w:pPr>
              <w:pStyle w:val="TableParagraph"/>
              <w:spacing w:before="5"/>
              <w:rPr>
                <w:sz w:val="16"/>
              </w:rPr>
            </w:pPr>
            <w:r>
              <w:rPr>
                <w:color w:val="231F20"/>
                <w:spacing w:val="-5"/>
                <w:sz w:val="16"/>
              </w:rPr>
              <w:t>0.5</w:t>
            </w:r>
          </w:p>
        </w:tc>
        <w:tc>
          <w:tcPr>
            <w:tcW w:w="911" w:type="dxa"/>
            <w:tcBorders>
              <w:top w:val="single" w:sz="4" w:space="0" w:color="000000"/>
              <w:left w:val="single" w:sz="4" w:space="0" w:color="000000"/>
              <w:right w:val="single" w:sz="4" w:space="0" w:color="000000"/>
            </w:tcBorders>
          </w:tcPr>
          <w:p>
            <w:pPr>
              <w:pStyle w:val="TableParagraph"/>
              <w:spacing w:before="5"/>
              <w:rPr>
                <w:sz w:val="16"/>
              </w:rPr>
            </w:pPr>
            <w:r>
              <w:rPr>
                <w:color w:val="231F20"/>
                <w:spacing w:val="-5"/>
                <w:sz w:val="16"/>
              </w:rPr>
              <w:t>0.1</w:t>
            </w:r>
          </w:p>
        </w:tc>
        <w:tc>
          <w:tcPr>
            <w:tcW w:w="911" w:type="dxa"/>
            <w:tcBorders>
              <w:top w:val="single" w:sz="4" w:space="0" w:color="000000"/>
              <w:left w:val="single" w:sz="4" w:space="0" w:color="000000"/>
              <w:right w:val="single" w:sz="4" w:space="0" w:color="000000"/>
            </w:tcBorders>
          </w:tcPr>
          <w:p>
            <w:pPr>
              <w:pStyle w:val="TableParagraph"/>
              <w:spacing w:before="5"/>
              <w:ind w:left="102"/>
              <w:rPr>
                <w:sz w:val="16"/>
              </w:rPr>
            </w:pPr>
            <w:r>
              <w:rPr>
                <w:color w:val="231F20"/>
                <w:spacing w:val="-5"/>
                <w:sz w:val="16"/>
              </w:rPr>
              <w:t>0.2</w:t>
            </w:r>
          </w:p>
        </w:tc>
        <w:tc>
          <w:tcPr>
            <w:tcW w:w="909" w:type="dxa"/>
            <w:tcBorders>
              <w:top w:val="single" w:sz="4" w:space="0" w:color="000000"/>
              <w:left w:val="single" w:sz="4" w:space="0" w:color="000000"/>
              <w:right w:val="nil"/>
            </w:tcBorders>
          </w:tcPr>
          <w:p>
            <w:pPr>
              <w:pStyle w:val="TableParagraph"/>
              <w:spacing w:before="5"/>
              <w:ind w:left="102"/>
              <w:rPr>
                <w:sz w:val="16"/>
              </w:rPr>
            </w:pPr>
            <w:r>
              <w:rPr>
                <w:color w:val="231F20"/>
                <w:spacing w:val="-5"/>
                <w:sz w:val="16"/>
              </w:rPr>
              <w:t>0.4</w:t>
            </w:r>
          </w:p>
        </w:tc>
      </w:tr>
      <w:tr>
        <w:trPr>
          <w:trHeight w:val="275" w:hRule="atLeast"/>
        </w:trPr>
        <w:tc>
          <w:tcPr>
            <w:tcW w:w="982" w:type="dxa"/>
            <w:vMerge w:val="restart"/>
            <w:tcBorders>
              <w:left w:val="nil"/>
              <w:right w:val="single" w:sz="4" w:space="0" w:color="000000"/>
            </w:tcBorders>
          </w:tcPr>
          <w:p>
            <w:pPr>
              <w:pStyle w:val="TableParagraph"/>
              <w:ind w:left="0"/>
              <w:rPr>
                <w:sz w:val="16"/>
              </w:rPr>
            </w:pPr>
          </w:p>
          <w:p>
            <w:pPr>
              <w:pStyle w:val="TableParagraph"/>
              <w:spacing w:before="77"/>
              <w:ind w:left="0"/>
              <w:rPr>
                <w:sz w:val="16"/>
              </w:rPr>
            </w:pPr>
          </w:p>
          <w:p>
            <w:pPr>
              <w:pStyle w:val="TableParagraph"/>
              <w:spacing w:line="259" w:lineRule="auto"/>
              <w:ind w:left="109"/>
              <w:rPr>
                <w:sz w:val="16"/>
              </w:rPr>
            </w:pPr>
            <w:r>
              <w:rPr>
                <w:color w:val="231F20"/>
                <w:spacing w:val="-2"/>
                <w:sz w:val="16"/>
              </w:rPr>
              <w:t>Technology</w:t>
            </w:r>
            <w:r>
              <w:rPr>
                <w:color w:val="231F20"/>
                <w:spacing w:val="40"/>
                <w:sz w:val="16"/>
              </w:rPr>
              <w:t> </w:t>
            </w:r>
            <w:r>
              <w:rPr>
                <w:color w:val="231F20"/>
                <w:spacing w:val="-2"/>
                <w:sz w:val="16"/>
              </w:rPr>
              <w:t>parameters</w:t>
            </w:r>
          </w:p>
        </w:tc>
        <w:tc>
          <w:tcPr>
            <w:tcW w:w="1816" w:type="dxa"/>
            <w:tcBorders>
              <w:left w:val="single" w:sz="4" w:space="0" w:color="000000"/>
              <w:bottom w:val="single" w:sz="4" w:space="0" w:color="000000"/>
              <w:right w:val="single" w:sz="4" w:space="0" w:color="000000"/>
            </w:tcBorders>
          </w:tcPr>
          <w:p>
            <w:pPr>
              <w:pStyle w:val="TableParagraph"/>
              <w:spacing w:before="10"/>
              <w:ind w:left="102"/>
              <w:rPr>
                <w:sz w:val="16"/>
              </w:rPr>
            </w:pPr>
            <w:r>
              <w:rPr>
                <w:color w:val="231F20"/>
                <w:sz w:val="16"/>
              </w:rPr>
              <w:t>Segment</w:t>
            </w:r>
            <w:r>
              <w:rPr>
                <w:color w:val="231F20"/>
                <w:spacing w:val="-7"/>
                <w:sz w:val="16"/>
              </w:rPr>
              <w:t> </w:t>
            </w:r>
            <w:r>
              <w:rPr>
                <w:color w:val="231F20"/>
                <w:spacing w:val="-2"/>
                <w:sz w:val="16"/>
              </w:rPr>
              <w:t>number</w:t>
            </w:r>
          </w:p>
        </w:tc>
        <w:tc>
          <w:tcPr>
            <w:tcW w:w="911" w:type="dxa"/>
            <w:tcBorders>
              <w:left w:val="single" w:sz="4" w:space="0" w:color="000000"/>
              <w:bottom w:val="single" w:sz="4" w:space="0" w:color="000000"/>
              <w:right w:val="single" w:sz="4" w:space="0" w:color="000000"/>
            </w:tcBorders>
          </w:tcPr>
          <w:p>
            <w:pPr>
              <w:pStyle w:val="TableParagraph"/>
              <w:spacing w:before="10"/>
              <w:rPr>
                <w:sz w:val="16"/>
              </w:rPr>
            </w:pPr>
            <w:r>
              <w:rPr>
                <w:color w:val="231F20"/>
                <w:spacing w:val="-10"/>
                <w:sz w:val="16"/>
              </w:rPr>
              <w:t>3</w:t>
            </w:r>
          </w:p>
        </w:tc>
        <w:tc>
          <w:tcPr>
            <w:tcW w:w="912" w:type="dxa"/>
            <w:tcBorders>
              <w:left w:val="single" w:sz="4" w:space="0" w:color="000000"/>
              <w:bottom w:val="single" w:sz="4" w:space="0" w:color="000000"/>
              <w:right w:val="single" w:sz="4" w:space="0" w:color="000000"/>
            </w:tcBorders>
          </w:tcPr>
          <w:p>
            <w:pPr>
              <w:pStyle w:val="TableParagraph"/>
              <w:spacing w:before="10"/>
              <w:ind w:left="104"/>
              <w:rPr>
                <w:sz w:val="16"/>
              </w:rPr>
            </w:pPr>
            <w:r>
              <w:rPr>
                <w:color w:val="231F20"/>
                <w:spacing w:val="-10"/>
                <w:sz w:val="16"/>
              </w:rPr>
              <w:t>4</w:t>
            </w:r>
          </w:p>
        </w:tc>
        <w:tc>
          <w:tcPr>
            <w:tcW w:w="911" w:type="dxa"/>
            <w:tcBorders>
              <w:left w:val="single" w:sz="4" w:space="0" w:color="000000"/>
              <w:bottom w:val="single" w:sz="4" w:space="0" w:color="000000"/>
              <w:right w:val="single" w:sz="4" w:space="0" w:color="000000"/>
            </w:tcBorders>
          </w:tcPr>
          <w:p>
            <w:pPr>
              <w:pStyle w:val="TableParagraph"/>
              <w:spacing w:before="10"/>
              <w:rPr>
                <w:sz w:val="16"/>
              </w:rPr>
            </w:pPr>
            <w:r>
              <w:rPr>
                <w:color w:val="231F20"/>
                <w:spacing w:val="-10"/>
                <w:sz w:val="16"/>
              </w:rPr>
              <w:t>7</w:t>
            </w:r>
          </w:p>
        </w:tc>
        <w:tc>
          <w:tcPr>
            <w:tcW w:w="911" w:type="dxa"/>
            <w:tcBorders>
              <w:left w:val="single" w:sz="4" w:space="0" w:color="000000"/>
              <w:bottom w:val="single" w:sz="4" w:space="0" w:color="000000"/>
              <w:right w:val="single" w:sz="4" w:space="0" w:color="000000"/>
            </w:tcBorders>
          </w:tcPr>
          <w:p>
            <w:pPr>
              <w:pStyle w:val="TableParagraph"/>
              <w:spacing w:before="10"/>
              <w:ind w:left="102"/>
              <w:rPr>
                <w:sz w:val="16"/>
              </w:rPr>
            </w:pPr>
            <w:r>
              <w:rPr>
                <w:color w:val="231F20"/>
                <w:spacing w:val="-10"/>
                <w:sz w:val="16"/>
              </w:rPr>
              <w:t>6</w:t>
            </w:r>
          </w:p>
        </w:tc>
        <w:tc>
          <w:tcPr>
            <w:tcW w:w="911" w:type="dxa"/>
            <w:tcBorders>
              <w:left w:val="single" w:sz="4" w:space="0" w:color="000000"/>
              <w:bottom w:val="single" w:sz="4" w:space="0" w:color="000000"/>
              <w:right w:val="single" w:sz="4" w:space="0" w:color="000000"/>
            </w:tcBorders>
          </w:tcPr>
          <w:p>
            <w:pPr>
              <w:pStyle w:val="TableParagraph"/>
              <w:spacing w:before="10"/>
              <w:ind w:left="102"/>
              <w:rPr>
                <w:sz w:val="16"/>
              </w:rPr>
            </w:pPr>
            <w:r>
              <w:rPr>
                <w:color w:val="231F20"/>
                <w:spacing w:val="-10"/>
                <w:sz w:val="16"/>
              </w:rPr>
              <w:t>6</w:t>
            </w:r>
          </w:p>
        </w:tc>
        <w:tc>
          <w:tcPr>
            <w:tcW w:w="909" w:type="dxa"/>
            <w:tcBorders>
              <w:left w:val="single" w:sz="4" w:space="0" w:color="000000"/>
              <w:bottom w:val="single" w:sz="4" w:space="0" w:color="000000"/>
              <w:right w:val="nil"/>
            </w:tcBorders>
          </w:tcPr>
          <w:p>
            <w:pPr>
              <w:pStyle w:val="TableParagraph"/>
              <w:spacing w:before="10"/>
              <w:ind w:left="102"/>
              <w:rPr>
                <w:sz w:val="16"/>
              </w:rPr>
            </w:pPr>
            <w:r>
              <w:rPr>
                <w:color w:val="231F20"/>
                <w:spacing w:val="-10"/>
                <w:sz w:val="16"/>
              </w:rPr>
              <w:t>5</w:t>
            </w:r>
          </w:p>
        </w:tc>
      </w:tr>
      <w:tr>
        <w:trPr>
          <w:trHeight w:val="269" w:hRule="atLeast"/>
        </w:trPr>
        <w:tc>
          <w:tcPr>
            <w:tcW w:w="982" w:type="dxa"/>
            <w:vMerge/>
            <w:tcBorders>
              <w:top w:val="nil"/>
              <w:left w:val="nil"/>
              <w:right w:val="single" w:sz="4" w:space="0" w:color="000000"/>
            </w:tcBorders>
          </w:tcPr>
          <w:p>
            <w:pPr>
              <w:rPr>
                <w:sz w:val="2"/>
                <w:szCs w:val="2"/>
              </w:rPr>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before="5"/>
              <w:ind w:left="205"/>
              <w:rPr>
                <w:sz w:val="10"/>
              </w:rPr>
            </w:pPr>
            <w:r>
              <w:rPr/>
              <mc:AlternateContent>
                <mc:Choice Requires="wps">
                  <w:drawing>
                    <wp:anchor distT="0" distB="0" distL="0" distR="0" allowOverlap="1" layoutInCell="1" locked="0" behindDoc="1" simplePos="0" relativeHeight="487029760">
                      <wp:simplePos x="0" y="0"/>
                      <wp:positionH relativeFrom="column">
                        <wp:posOffset>71056</wp:posOffset>
                      </wp:positionH>
                      <wp:positionV relativeFrom="paragraph">
                        <wp:posOffset>29143</wp:posOffset>
                      </wp:positionV>
                      <wp:extent cx="60325" cy="6921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60325" cy="69215"/>
                                <a:chExt cx="60325" cy="69215"/>
                              </a:xfrm>
                            </wpg:grpSpPr>
                            <wps:wsp>
                              <wps:cNvPr id="63" name="Graphic 63"/>
                              <wps:cNvSpPr/>
                              <wps:spPr>
                                <a:xfrm>
                                  <a:off x="0" y="0"/>
                                  <a:ext cx="60325" cy="69215"/>
                                </a:xfrm>
                                <a:custGeom>
                                  <a:avLst/>
                                  <a:gdLst/>
                                  <a:ahLst/>
                                  <a:cxnLst/>
                                  <a:rect l="l" t="t" r="r" b="b"/>
                                  <a:pathLst>
                                    <a:path w="60325" h="69215">
                                      <a:moveTo>
                                        <a:pt x="31775" y="0"/>
                                      </a:moveTo>
                                      <a:lnTo>
                                        <a:pt x="30086" y="0"/>
                                      </a:lnTo>
                                      <a:lnTo>
                                        <a:pt x="0" y="68630"/>
                                      </a:lnTo>
                                      <a:lnTo>
                                        <a:pt x="60172" y="68630"/>
                                      </a:lnTo>
                                      <a:lnTo>
                                        <a:pt x="58433" y="64427"/>
                                      </a:lnTo>
                                      <a:lnTo>
                                        <a:pt x="6629" y="64427"/>
                                      </a:lnTo>
                                      <a:lnTo>
                                        <a:pt x="28308" y="15138"/>
                                      </a:lnTo>
                                      <a:lnTo>
                                        <a:pt x="38039" y="15138"/>
                                      </a:lnTo>
                                      <a:lnTo>
                                        <a:pt x="31775" y="0"/>
                                      </a:lnTo>
                                      <a:close/>
                                    </a:path>
                                    <a:path w="60325" h="69215">
                                      <a:moveTo>
                                        <a:pt x="38039" y="15138"/>
                                      </a:moveTo>
                                      <a:lnTo>
                                        <a:pt x="28308" y="15138"/>
                                      </a:lnTo>
                                      <a:lnTo>
                                        <a:pt x="48348" y="64427"/>
                                      </a:lnTo>
                                      <a:lnTo>
                                        <a:pt x="58433" y="64427"/>
                                      </a:lnTo>
                                      <a:lnTo>
                                        <a:pt x="38039" y="1513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95pt;margin-top:2.294780pt;width:4.75pt;height:5.45pt;mso-position-horizontal-relative:column;mso-position-vertical-relative:paragraph;z-index:-16286720" id="docshapegroup35" coordorigin="112,46" coordsize="95,109">
                      <v:shape style="position:absolute;left:111;top:45;width:95;height:109" id="docshape36" coordorigin="112,46" coordsize="95,109" path="m162,46l159,46,112,154,207,154,204,147,122,147,156,70,172,70,162,46xm172,70l156,70,188,147,204,147,172,7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30272">
                      <wp:simplePos x="0" y="0"/>
                      <wp:positionH relativeFrom="column">
                        <wp:posOffset>330136</wp:posOffset>
                      </wp:positionH>
                      <wp:positionV relativeFrom="paragraph">
                        <wp:posOffset>29143</wp:posOffset>
                      </wp:positionV>
                      <wp:extent cx="60325" cy="6921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60325" cy="69215"/>
                                <a:chExt cx="60325" cy="69215"/>
                              </a:xfrm>
                            </wpg:grpSpPr>
                            <wps:wsp>
                              <wps:cNvPr id="65" name="Graphic 65"/>
                              <wps:cNvSpPr/>
                              <wps:spPr>
                                <a:xfrm>
                                  <a:off x="0" y="0"/>
                                  <a:ext cx="60325" cy="69215"/>
                                </a:xfrm>
                                <a:custGeom>
                                  <a:avLst/>
                                  <a:gdLst/>
                                  <a:ahLst/>
                                  <a:cxnLst/>
                                  <a:rect l="l" t="t" r="r" b="b"/>
                                  <a:pathLst>
                                    <a:path w="60325" h="69215">
                                      <a:moveTo>
                                        <a:pt x="31775" y="0"/>
                                      </a:moveTo>
                                      <a:lnTo>
                                        <a:pt x="30086" y="0"/>
                                      </a:lnTo>
                                      <a:lnTo>
                                        <a:pt x="0" y="68630"/>
                                      </a:lnTo>
                                      <a:lnTo>
                                        <a:pt x="60172" y="68630"/>
                                      </a:lnTo>
                                      <a:lnTo>
                                        <a:pt x="58433" y="64427"/>
                                      </a:lnTo>
                                      <a:lnTo>
                                        <a:pt x="6629" y="64427"/>
                                      </a:lnTo>
                                      <a:lnTo>
                                        <a:pt x="28308" y="15138"/>
                                      </a:lnTo>
                                      <a:lnTo>
                                        <a:pt x="38039" y="15138"/>
                                      </a:lnTo>
                                      <a:lnTo>
                                        <a:pt x="31775" y="0"/>
                                      </a:lnTo>
                                      <a:close/>
                                    </a:path>
                                    <a:path w="60325" h="69215">
                                      <a:moveTo>
                                        <a:pt x="38039" y="15138"/>
                                      </a:moveTo>
                                      <a:lnTo>
                                        <a:pt x="28308" y="15138"/>
                                      </a:lnTo>
                                      <a:lnTo>
                                        <a:pt x="48348" y="64427"/>
                                      </a:lnTo>
                                      <a:lnTo>
                                        <a:pt x="58433" y="64427"/>
                                      </a:lnTo>
                                      <a:lnTo>
                                        <a:pt x="38039" y="1513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995001pt;margin-top:2.294780pt;width:4.75pt;height:5.45pt;mso-position-horizontal-relative:column;mso-position-vertical-relative:paragraph;z-index:-16286208" id="docshapegroup37" coordorigin="520,46" coordsize="95,109">
                      <v:shape style="position:absolute;left:519;top:45;width:95;height:109" id="docshape38" coordorigin="520,46" coordsize="95,109" path="m570,46l567,46,520,154,615,154,612,147,530,147,564,70,580,70,570,46xm580,70l564,70,596,147,612,147,580,70xe" filled="true" fillcolor="#000000" stroked="false">
                        <v:path arrowok="t"/>
                        <v:fill type="solid"/>
                      </v:shape>
                      <w10:wrap type="none"/>
                    </v:group>
                  </w:pict>
                </mc:Fallback>
              </mc:AlternateContent>
            </w:r>
            <w:r>
              <w:rPr>
                <w:color w:val="231F20"/>
                <w:position w:val="2"/>
                <w:sz w:val="16"/>
              </w:rPr>
              <w:t>P</w:t>
            </w:r>
            <w:r>
              <w:rPr>
                <w:color w:val="231F20"/>
                <w:sz w:val="10"/>
              </w:rPr>
              <w:t>ICD</w:t>
            </w:r>
            <w:r>
              <w:rPr>
                <w:color w:val="231F20"/>
                <w:position w:val="2"/>
                <w:sz w:val="16"/>
              </w:rPr>
              <w:t>/</w:t>
            </w:r>
            <w:r>
              <w:rPr>
                <w:color w:val="231F20"/>
                <w:spacing w:val="58"/>
                <w:position w:val="2"/>
                <w:sz w:val="16"/>
              </w:rPr>
              <w:t> </w:t>
            </w:r>
            <w:r>
              <w:rPr>
                <w:color w:val="231F20"/>
                <w:spacing w:val="-2"/>
                <w:position w:val="2"/>
                <w:sz w:val="16"/>
              </w:rPr>
              <w:t>P</w:t>
            </w:r>
            <w:r>
              <w:rPr>
                <w:color w:val="231F20"/>
                <w:spacing w:val="-2"/>
                <w:sz w:val="10"/>
              </w:rPr>
              <w:t>reservoir</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5"/>
              <w:ind w:left="102"/>
              <w:rPr>
                <w:sz w:val="16"/>
              </w:rPr>
            </w:pPr>
            <w:r>
              <w:rPr>
                <w:color w:val="231F20"/>
                <w:spacing w:val="-5"/>
                <w:sz w:val="16"/>
              </w:rPr>
              <w:t>0.8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
              <w:rPr>
                <w:sz w:val="16"/>
              </w:rPr>
            </w:pPr>
            <w:r>
              <w:rPr>
                <w:color w:val="231F20"/>
                <w:spacing w:val="-10"/>
                <w:sz w:val="16"/>
              </w:rPr>
              <w:t>1</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5"/>
              <w:ind w:left="102"/>
              <w:rPr>
                <w:sz w:val="16"/>
              </w:rPr>
            </w:pPr>
            <w:r>
              <w:rPr>
                <w:color w:val="231F20"/>
                <w:spacing w:val="-5"/>
                <w:sz w:val="16"/>
              </w:rPr>
              <w:t>0.9</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5"/>
              <w:ind w:left="101"/>
              <w:rPr>
                <w:sz w:val="16"/>
              </w:rPr>
            </w:pPr>
            <w:r>
              <w:rPr>
                <w:color w:val="231F20"/>
                <w:spacing w:val="-10"/>
                <w:sz w:val="16"/>
              </w:rPr>
              <w:t>1</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5"/>
              <w:ind w:left="101"/>
              <w:rPr>
                <w:sz w:val="16"/>
              </w:rPr>
            </w:pPr>
            <w:r>
              <w:rPr>
                <w:color w:val="231F20"/>
                <w:spacing w:val="-5"/>
                <w:sz w:val="16"/>
              </w:rPr>
              <w:t>0.8</w:t>
            </w:r>
          </w:p>
        </w:tc>
        <w:tc>
          <w:tcPr>
            <w:tcW w:w="909" w:type="dxa"/>
            <w:tcBorders>
              <w:top w:val="single" w:sz="4" w:space="0" w:color="000000"/>
              <w:left w:val="single" w:sz="4" w:space="0" w:color="000000"/>
              <w:bottom w:val="single" w:sz="4" w:space="0" w:color="000000"/>
              <w:right w:val="nil"/>
            </w:tcBorders>
          </w:tcPr>
          <w:p>
            <w:pPr>
              <w:pStyle w:val="TableParagraph"/>
              <w:spacing w:before="5"/>
              <w:ind w:left="101"/>
              <w:rPr>
                <w:sz w:val="16"/>
              </w:rPr>
            </w:pPr>
            <w:r>
              <w:rPr>
                <w:color w:val="231F20"/>
                <w:spacing w:val="-10"/>
                <w:sz w:val="16"/>
              </w:rPr>
              <w:t>1</w:t>
            </w:r>
          </w:p>
        </w:tc>
      </w:tr>
      <w:tr>
        <w:trPr>
          <w:trHeight w:val="270" w:hRule="atLeast"/>
        </w:trPr>
        <w:tc>
          <w:tcPr>
            <w:tcW w:w="982" w:type="dxa"/>
            <w:vMerge/>
            <w:tcBorders>
              <w:top w:val="nil"/>
              <w:left w:val="nil"/>
              <w:right w:val="single" w:sz="4" w:space="0" w:color="000000"/>
            </w:tcBorders>
          </w:tcPr>
          <w:p>
            <w:pPr>
              <w:rPr>
                <w:sz w:val="2"/>
                <w:szCs w:val="2"/>
              </w:rPr>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before="6"/>
              <w:ind w:left="102"/>
              <w:rPr>
                <w:sz w:val="16"/>
              </w:rPr>
            </w:pPr>
            <w:r>
              <w:rPr>
                <w:color w:val="231F20"/>
                <w:sz w:val="16"/>
              </w:rPr>
              <w:t>Horizontal</w:t>
            </w:r>
            <w:r>
              <w:rPr>
                <w:color w:val="231F20"/>
                <w:spacing w:val="-8"/>
                <w:sz w:val="16"/>
              </w:rPr>
              <w:t> </w:t>
            </w:r>
            <w:r>
              <w:rPr>
                <w:color w:val="231F20"/>
                <w:spacing w:val="-2"/>
                <w:sz w:val="16"/>
              </w:rPr>
              <w:t>length(m)</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6"/>
              <w:ind w:left="105"/>
              <w:rPr>
                <w:sz w:val="16"/>
              </w:rPr>
            </w:pPr>
            <w:r>
              <w:rPr>
                <w:color w:val="231F20"/>
                <w:spacing w:val="-5"/>
                <w:sz w:val="16"/>
              </w:rPr>
              <w:t>255</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6"/>
              <w:ind w:left="105"/>
              <w:rPr>
                <w:sz w:val="16"/>
              </w:rPr>
            </w:pPr>
            <w:r>
              <w:rPr>
                <w:color w:val="231F20"/>
                <w:spacing w:val="-5"/>
                <w:sz w:val="16"/>
              </w:rPr>
              <w:t>266</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6"/>
              <w:ind w:left="104"/>
              <w:rPr>
                <w:sz w:val="16"/>
              </w:rPr>
            </w:pPr>
            <w:r>
              <w:rPr>
                <w:color w:val="231F20"/>
                <w:spacing w:val="-5"/>
                <w:sz w:val="16"/>
              </w:rPr>
              <w:t>900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6"/>
              <w:rPr>
                <w:sz w:val="16"/>
              </w:rPr>
            </w:pPr>
            <w:r>
              <w:rPr>
                <w:color w:val="231F20"/>
                <w:spacing w:val="-5"/>
                <w:sz w:val="16"/>
              </w:rPr>
              <w:t>755</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6"/>
              <w:rPr>
                <w:sz w:val="16"/>
              </w:rPr>
            </w:pPr>
            <w:r>
              <w:rPr>
                <w:color w:val="231F20"/>
                <w:spacing w:val="-5"/>
                <w:sz w:val="16"/>
              </w:rPr>
              <w:t>914</w:t>
            </w:r>
          </w:p>
        </w:tc>
        <w:tc>
          <w:tcPr>
            <w:tcW w:w="909" w:type="dxa"/>
            <w:tcBorders>
              <w:top w:val="single" w:sz="4" w:space="0" w:color="000000"/>
              <w:left w:val="single" w:sz="4" w:space="0" w:color="000000"/>
              <w:bottom w:val="single" w:sz="4" w:space="0" w:color="000000"/>
              <w:right w:val="nil"/>
            </w:tcBorders>
          </w:tcPr>
          <w:p>
            <w:pPr>
              <w:pStyle w:val="TableParagraph"/>
              <w:spacing w:before="6"/>
              <w:ind w:left="102"/>
              <w:rPr>
                <w:sz w:val="16"/>
              </w:rPr>
            </w:pPr>
            <w:r>
              <w:rPr>
                <w:color w:val="231F20"/>
                <w:spacing w:val="-5"/>
                <w:sz w:val="16"/>
              </w:rPr>
              <w:t>421</w:t>
            </w:r>
          </w:p>
        </w:tc>
      </w:tr>
      <w:tr>
        <w:trPr>
          <w:trHeight w:val="475" w:hRule="atLeast"/>
        </w:trPr>
        <w:tc>
          <w:tcPr>
            <w:tcW w:w="982" w:type="dxa"/>
            <w:vMerge/>
            <w:tcBorders>
              <w:top w:val="nil"/>
              <w:left w:val="nil"/>
              <w:right w:val="single" w:sz="4" w:space="0" w:color="000000"/>
            </w:tcBorders>
          </w:tcPr>
          <w:p>
            <w:pPr>
              <w:rPr>
                <w:sz w:val="2"/>
                <w:szCs w:val="2"/>
              </w:rPr>
            </w:pPr>
          </w:p>
        </w:tc>
        <w:tc>
          <w:tcPr>
            <w:tcW w:w="1816" w:type="dxa"/>
            <w:tcBorders>
              <w:top w:val="single" w:sz="4" w:space="0" w:color="000000"/>
              <w:left w:val="single" w:sz="4" w:space="0" w:color="000000"/>
              <w:right w:val="single" w:sz="4" w:space="0" w:color="000000"/>
            </w:tcBorders>
          </w:tcPr>
          <w:p>
            <w:pPr>
              <w:pStyle w:val="TableParagraph"/>
              <w:spacing w:line="261" w:lineRule="auto" w:before="5"/>
              <w:ind w:left="102" w:right="283"/>
              <w:rPr>
                <w:sz w:val="16"/>
              </w:rPr>
            </w:pPr>
            <w:r>
              <w:rPr>
                <w:color w:val="231F20"/>
                <w:sz w:val="16"/>
              </w:rPr>
              <w:t>Tube</w:t>
            </w:r>
            <w:r>
              <w:rPr>
                <w:color w:val="231F20"/>
                <w:spacing w:val="-10"/>
                <w:sz w:val="16"/>
              </w:rPr>
              <w:t> </w:t>
            </w:r>
            <w:r>
              <w:rPr>
                <w:color w:val="231F20"/>
                <w:sz w:val="16"/>
              </w:rPr>
              <w:t>string</w:t>
            </w:r>
            <w:r>
              <w:rPr>
                <w:color w:val="231F20"/>
                <w:spacing w:val="-10"/>
                <w:sz w:val="16"/>
              </w:rPr>
              <w:t> </w:t>
            </w:r>
            <w:r>
              <w:rPr>
                <w:color w:val="231F20"/>
                <w:sz w:val="16"/>
              </w:rPr>
              <w:t>diameter</w:t>
            </w:r>
            <w:r>
              <w:rPr>
                <w:color w:val="231F20"/>
                <w:spacing w:val="40"/>
                <w:sz w:val="16"/>
              </w:rPr>
              <w:t> </w:t>
            </w:r>
            <w:r>
              <w:rPr>
                <w:color w:val="231F20"/>
                <w:spacing w:val="-4"/>
                <w:sz w:val="16"/>
              </w:rPr>
              <w:t>(mm)</w:t>
            </w:r>
          </w:p>
        </w:tc>
        <w:tc>
          <w:tcPr>
            <w:tcW w:w="911" w:type="dxa"/>
            <w:tcBorders>
              <w:top w:val="single" w:sz="4" w:space="0" w:color="000000"/>
              <w:left w:val="single" w:sz="4" w:space="0" w:color="000000"/>
              <w:right w:val="single" w:sz="4" w:space="0" w:color="000000"/>
            </w:tcBorders>
          </w:tcPr>
          <w:p>
            <w:pPr>
              <w:pStyle w:val="TableParagraph"/>
              <w:spacing w:before="106"/>
              <w:ind w:left="102"/>
              <w:rPr>
                <w:sz w:val="16"/>
              </w:rPr>
            </w:pPr>
            <w:r>
              <w:rPr>
                <w:color w:val="231F20"/>
                <w:spacing w:val="-2"/>
                <w:sz w:val="16"/>
              </w:rPr>
              <w:t>124.26</w:t>
            </w:r>
          </w:p>
        </w:tc>
        <w:tc>
          <w:tcPr>
            <w:tcW w:w="912" w:type="dxa"/>
            <w:tcBorders>
              <w:top w:val="single" w:sz="4" w:space="0" w:color="000000"/>
              <w:left w:val="single" w:sz="4" w:space="0" w:color="000000"/>
              <w:right w:val="single" w:sz="4" w:space="0" w:color="000000"/>
            </w:tcBorders>
          </w:tcPr>
          <w:p>
            <w:pPr>
              <w:pStyle w:val="TableParagraph"/>
              <w:spacing w:before="106"/>
              <w:rPr>
                <w:sz w:val="16"/>
              </w:rPr>
            </w:pPr>
            <w:r>
              <w:rPr>
                <w:color w:val="231F20"/>
                <w:spacing w:val="-2"/>
                <w:sz w:val="16"/>
              </w:rPr>
              <w:t>121.4</w:t>
            </w:r>
          </w:p>
        </w:tc>
        <w:tc>
          <w:tcPr>
            <w:tcW w:w="911" w:type="dxa"/>
            <w:tcBorders>
              <w:top w:val="single" w:sz="4" w:space="0" w:color="000000"/>
              <w:left w:val="single" w:sz="4" w:space="0" w:color="000000"/>
              <w:right w:val="single" w:sz="4" w:space="0" w:color="000000"/>
            </w:tcBorders>
          </w:tcPr>
          <w:p>
            <w:pPr>
              <w:pStyle w:val="TableParagraph"/>
              <w:spacing w:before="106"/>
              <w:ind w:left="101"/>
              <w:rPr>
                <w:sz w:val="16"/>
              </w:rPr>
            </w:pPr>
            <w:r>
              <w:rPr>
                <w:color w:val="231F20"/>
                <w:spacing w:val="-2"/>
                <w:sz w:val="16"/>
              </w:rPr>
              <w:t>114.3</w:t>
            </w:r>
          </w:p>
        </w:tc>
        <w:tc>
          <w:tcPr>
            <w:tcW w:w="911" w:type="dxa"/>
            <w:tcBorders>
              <w:top w:val="single" w:sz="4" w:space="0" w:color="000000"/>
              <w:left w:val="single" w:sz="4" w:space="0" w:color="000000"/>
              <w:right w:val="single" w:sz="4" w:space="0" w:color="000000"/>
            </w:tcBorders>
          </w:tcPr>
          <w:p>
            <w:pPr>
              <w:pStyle w:val="TableParagraph"/>
              <w:spacing w:before="106"/>
              <w:ind w:left="101"/>
              <w:rPr>
                <w:sz w:val="16"/>
              </w:rPr>
            </w:pPr>
            <w:r>
              <w:rPr>
                <w:color w:val="231F20"/>
                <w:spacing w:val="-2"/>
                <w:sz w:val="16"/>
              </w:rPr>
              <w:t>152.4</w:t>
            </w:r>
          </w:p>
        </w:tc>
        <w:tc>
          <w:tcPr>
            <w:tcW w:w="911" w:type="dxa"/>
            <w:tcBorders>
              <w:top w:val="single" w:sz="4" w:space="0" w:color="000000"/>
              <w:left w:val="single" w:sz="4" w:space="0" w:color="000000"/>
              <w:right w:val="single" w:sz="4" w:space="0" w:color="000000"/>
            </w:tcBorders>
          </w:tcPr>
          <w:p>
            <w:pPr>
              <w:pStyle w:val="TableParagraph"/>
              <w:spacing w:before="106"/>
              <w:ind w:left="101"/>
              <w:rPr>
                <w:sz w:val="16"/>
              </w:rPr>
            </w:pPr>
            <w:r>
              <w:rPr>
                <w:color w:val="231F20"/>
                <w:spacing w:val="-2"/>
                <w:sz w:val="16"/>
              </w:rPr>
              <w:t>157.48</w:t>
            </w:r>
          </w:p>
        </w:tc>
        <w:tc>
          <w:tcPr>
            <w:tcW w:w="909" w:type="dxa"/>
            <w:tcBorders>
              <w:top w:val="single" w:sz="4" w:space="0" w:color="000000"/>
              <w:left w:val="single" w:sz="4" w:space="0" w:color="000000"/>
              <w:right w:val="nil"/>
            </w:tcBorders>
          </w:tcPr>
          <w:p>
            <w:pPr>
              <w:pStyle w:val="TableParagraph"/>
              <w:spacing w:before="106"/>
              <w:ind w:left="100"/>
              <w:rPr>
                <w:sz w:val="16"/>
              </w:rPr>
            </w:pPr>
            <w:r>
              <w:rPr>
                <w:color w:val="231F20"/>
                <w:spacing w:val="-2"/>
                <w:sz w:val="16"/>
              </w:rPr>
              <w:t>139.7</w:t>
            </w:r>
          </w:p>
        </w:tc>
      </w:tr>
    </w:tbl>
    <w:p>
      <w:pPr>
        <w:pStyle w:val="BodyText"/>
        <w:spacing w:line="249" w:lineRule="auto" w:before="7"/>
        <w:ind w:left="294" w:right="676" w:firstLine="237"/>
      </w:pPr>
      <w:r>
        <w:rPr>
          <w:color w:val="231F20"/>
        </w:rPr>
        <w:t>The appropriate range of parameters is determined by reference to large amount of the actual parameters in different reservoirs and is shown in Table 5.</w:t>
      </w:r>
    </w:p>
    <w:p>
      <w:pPr>
        <w:spacing w:before="207"/>
        <w:ind w:left="294" w:right="0" w:firstLine="0"/>
        <w:jc w:val="left"/>
        <w:rPr>
          <w:sz w:val="16"/>
        </w:rPr>
      </w:pPr>
      <w:r>
        <w:rPr>
          <w:color w:val="231F20"/>
          <w:sz w:val="16"/>
        </w:rPr>
        <w:t>Table</w:t>
      </w:r>
      <w:r>
        <w:rPr>
          <w:color w:val="231F20"/>
          <w:spacing w:val="-5"/>
          <w:sz w:val="16"/>
        </w:rPr>
        <w:t> </w:t>
      </w:r>
      <w:r>
        <w:rPr>
          <w:color w:val="231F20"/>
          <w:sz w:val="16"/>
        </w:rPr>
        <w:t>5</w:t>
      </w:r>
      <w:r>
        <w:rPr>
          <w:color w:val="231F20"/>
          <w:spacing w:val="-5"/>
          <w:sz w:val="16"/>
        </w:rPr>
        <w:t> </w:t>
      </w:r>
      <w:r>
        <w:rPr>
          <w:color w:val="231F20"/>
          <w:sz w:val="16"/>
        </w:rPr>
        <w:t>Appropriate</w:t>
      </w:r>
      <w:r>
        <w:rPr>
          <w:color w:val="231F20"/>
          <w:spacing w:val="-5"/>
          <w:sz w:val="16"/>
        </w:rPr>
        <w:t> </w:t>
      </w:r>
      <w:r>
        <w:rPr>
          <w:color w:val="231F20"/>
          <w:sz w:val="16"/>
        </w:rPr>
        <w:t>range</w:t>
      </w:r>
      <w:r>
        <w:rPr>
          <w:color w:val="231F20"/>
          <w:spacing w:val="-5"/>
          <w:sz w:val="16"/>
        </w:rPr>
        <w:t> </w:t>
      </w:r>
      <w:r>
        <w:rPr>
          <w:color w:val="231F20"/>
          <w:sz w:val="16"/>
        </w:rPr>
        <w:t>of</w:t>
      </w:r>
      <w:r>
        <w:rPr>
          <w:color w:val="231F20"/>
          <w:spacing w:val="-5"/>
          <w:sz w:val="16"/>
        </w:rPr>
        <w:t> </w:t>
      </w:r>
      <w:r>
        <w:rPr>
          <w:color w:val="231F20"/>
          <w:sz w:val="16"/>
        </w:rPr>
        <w:t>evaluating</w:t>
      </w:r>
      <w:r>
        <w:rPr>
          <w:color w:val="231F20"/>
          <w:spacing w:val="-5"/>
          <w:sz w:val="16"/>
        </w:rPr>
        <w:t> </w:t>
      </w:r>
      <w:r>
        <w:rPr>
          <w:color w:val="231F20"/>
          <w:sz w:val="16"/>
        </w:rPr>
        <w:t>parameters</w:t>
      </w:r>
      <w:r>
        <w:rPr>
          <w:color w:val="231F20"/>
          <w:spacing w:val="-5"/>
          <w:sz w:val="16"/>
        </w:rPr>
        <w:t> </w:t>
      </w:r>
      <w:r>
        <w:rPr>
          <w:color w:val="231F20"/>
          <w:sz w:val="16"/>
        </w:rPr>
        <w:t>in</w:t>
      </w:r>
      <w:r>
        <w:rPr>
          <w:color w:val="231F20"/>
          <w:spacing w:val="-5"/>
          <w:sz w:val="16"/>
        </w:rPr>
        <w:t> </w:t>
      </w:r>
      <w:r>
        <w:rPr>
          <w:color w:val="231F20"/>
          <w:sz w:val="16"/>
        </w:rPr>
        <w:t>ICD</w:t>
      </w:r>
      <w:r>
        <w:rPr>
          <w:color w:val="231F20"/>
          <w:spacing w:val="-5"/>
          <w:sz w:val="16"/>
        </w:rPr>
        <w:t> </w:t>
      </w:r>
      <w:r>
        <w:rPr>
          <w:color w:val="231F20"/>
          <w:spacing w:val="-2"/>
          <w:sz w:val="16"/>
        </w:rPr>
        <w:t>completion</w:t>
      </w:r>
    </w:p>
    <w:p>
      <w:pPr>
        <w:pStyle w:val="BodyText"/>
        <w:spacing w:before="15"/>
      </w:pPr>
    </w:p>
    <w:tbl>
      <w:tblPr>
        <w:tblW w:w="0" w:type="auto"/>
        <w:jc w:val="left"/>
        <w:tblInd w:w="9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07"/>
        <w:gridCol w:w="2964"/>
        <w:gridCol w:w="1715"/>
        <w:gridCol w:w="1619"/>
      </w:tblGrid>
      <w:tr>
        <w:trPr>
          <w:trHeight w:val="280" w:hRule="atLeast"/>
        </w:trPr>
        <w:tc>
          <w:tcPr>
            <w:tcW w:w="4171" w:type="dxa"/>
            <w:gridSpan w:val="2"/>
            <w:tcBorders>
              <w:left w:val="nil"/>
              <w:right w:val="single" w:sz="4" w:space="0" w:color="000000"/>
            </w:tcBorders>
          </w:tcPr>
          <w:p>
            <w:pPr>
              <w:pStyle w:val="TableParagraph"/>
              <w:spacing w:before="11"/>
              <w:ind w:left="109"/>
              <w:rPr>
                <w:sz w:val="16"/>
              </w:rPr>
            </w:pPr>
            <w:r>
              <w:rPr>
                <w:color w:val="231F20"/>
                <w:sz w:val="16"/>
              </w:rPr>
              <w:t>Evaluating</w:t>
            </w:r>
            <w:r>
              <w:rPr>
                <w:color w:val="231F20"/>
                <w:spacing w:val="-8"/>
                <w:sz w:val="16"/>
              </w:rPr>
              <w:t> </w:t>
            </w:r>
            <w:r>
              <w:rPr>
                <w:color w:val="231F20"/>
                <w:spacing w:val="-2"/>
                <w:sz w:val="16"/>
              </w:rPr>
              <w:t>parameters</w:t>
            </w:r>
          </w:p>
        </w:tc>
        <w:tc>
          <w:tcPr>
            <w:tcW w:w="1715" w:type="dxa"/>
            <w:tcBorders>
              <w:left w:val="single" w:sz="4" w:space="0" w:color="000000"/>
              <w:right w:val="single" w:sz="4" w:space="0" w:color="000000"/>
            </w:tcBorders>
          </w:tcPr>
          <w:p>
            <w:pPr>
              <w:pStyle w:val="TableParagraph"/>
              <w:spacing w:before="11"/>
              <w:ind w:left="104"/>
              <w:rPr>
                <w:sz w:val="16"/>
              </w:rPr>
            </w:pPr>
            <w:r>
              <w:rPr>
                <w:color w:val="231F20"/>
                <w:sz w:val="16"/>
              </w:rPr>
              <w:t>Best</w:t>
            </w:r>
            <w:r>
              <w:rPr>
                <w:color w:val="231F20"/>
                <w:spacing w:val="-4"/>
                <w:sz w:val="16"/>
              </w:rPr>
              <w:t> </w:t>
            </w:r>
            <w:r>
              <w:rPr>
                <w:color w:val="231F20"/>
                <w:spacing w:val="-2"/>
                <w:sz w:val="16"/>
              </w:rPr>
              <w:t>value</w:t>
            </w:r>
          </w:p>
        </w:tc>
        <w:tc>
          <w:tcPr>
            <w:tcW w:w="1619" w:type="dxa"/>
            <w:tcBorders>
              <w:left w:val="single" w:sz="4" w:space="0" w:color="000000"/>
              <w:right w:val="nil"/>
            </w:tcBorders>
          </w:tcPr>
          <w:p>
            <w:pPr>
              <w:pStyle w:val="TableParagraph"/>
              <w:spacing w:before="11"/>
              <w:ind w:left="106"/>
              <w:rPr>
                <w:sz w:val="16"/>
              </w:rPr>
            </w:pPr>
            <w:r>
              <w:rPr>
                <w:color w:val="231F20"/>
                <w:sz w:val="16"/>
              </w:rPr>
              <w:t>Worst</w:t>
            </w:r>
            <w:r>
              <w:rPr>
                <w:color w:val="231F20"/>
                <w:spacing w:val="-6"/>
                <w:sz w:val="16"/>
              </w:rPr>
              <w:t> </w:t>
            </w:r>
            <w:r>
              <w:rPr>
                <w:color w:val="231F20"/>
                <w:spacing w:val="-2"/>
                <w:sz w:val="16"/>
              </w:rPr>
              <w:t>value</w:t>
            </w:r>
          </w:p>
        </w:tc>
      </w:tr>
      <w:tr>
        <w:trPr>
          <w:trHeight w:val="275" w:hRule="atLeast"/>
        </w:trPr>
        <w:tc>
          <w:tcPr>
            <w:tcW w:w="1207" w:type="dxa"/>
            <w:vMerge w:val="restart"/>
            <w:tcBorders>
              <w:left w:val="nil"/>
              <w:right w:val="single" w:sz="4" w:space="0" w:color="000000"/>
            </w:tcBorders>
          </w:tcPr>
          <w:p>
            <w:pPr>
              <w:pStyle w:val="TableParagraph"/>
              <w:spacing w:before="16"/>
              <w:ind w:left="0"/>
              <w:rPr>
                <w:sz w:val="16"/>
              </w:rPr>
            </w:pPr>
          </w:p>
          <w:p>
            <w:pPr>
              <w:pStyle w:val="TableParagraph"/>
              <w:spacing w:line="261" w:lineRule="auto"/>
              <w:ind w:left="109"/>
              <w:rPr>
                <w:sz w:val="16"/>
              </w:rPr>
            </w:pPr>
            <w:r>
              <w:rPr>
                <w:color w:val="231F20"/>
                <w:spacing w:val="-2"/>
                <w:sz w:val="16"/>
              </w:rPr>
              <w:t>Reservoir</w:t>
            </w:r>
            <w:r>
              <w:rPr>
                <w:color w:val="231F20"/>
                <w:spacing w:val="40"/>
                <w:sz w:val="16"/>
              </w:rPr>
              <w:t> </w:t>
            </w:r>
            <w:r>
              <w:rPr>
                <w:color w:val="231F20"/>
                <w:spacing w:val="-2"/>
                <w:sz w:val="16"/>
              </w:rPr>
              <w:t>parameters</w:t>
            </w:r>
          </w:p>
        </w:tc>
        <w:tc>
          <w:tcPr>
            <w:tcW w:w="2964" w:type="dxa"/>
            <w:tcBorders>
              <w:left w:val="single" w:sz="4" w:space="0" w:color="000000"/>
              <w:bottom w:val="single" w:sz="4" w:space="0" w:color="000000"/>
              <w:right w:val="single" w:sz="4" w:space="0" w:color="000000"/>
            </w:tcBorders>
          </w:tcPr>
          <w:p>
            <w:pPr>
              <w:pStyle w:val="TableParagraph"/>
              <w:spacing w:before="11"/>
              <w:rPr>
                <w:sz w:val="16"/>
              </w:rPr>
            </w:pPr>
            <w:r>
              <w:rPr>
                <w:color w:val="231F20"/>
                <w:sz w:val="16"/>
              </w:rPr>
              <w:t>Variation</w:t>
            </w:r>
            <w:r>
              <w:rPr>
                <w:color w:val="231F20"/>
                <w:spacing w:val="-8"/>
                <w:sz w:val="16"/>
              </w:rPr>
              <w:t> </w:t>
            </w:r>
            <w:r>
              <w:rPr>
                <w:color w:val="231F20"/>
                <w:spacing w:val="-2"/>
                <w:sz w:val="16"/>
              </w:rPr>
              <w:t>coefficient(fraction)</w:t>
            </w:r>
          </w:p>
        </w:tc>
        <w:tc>
          <w:tcPr>
            <w:tcW w:w="1715" w:type="dxa"/>
            <w:tcBorders>
              <w:left w:val="single" w:sz="4" w:space="0" w:color="000000"/>
              <w:bottom w:val="single" w:sz="4" w:space="0" w:color="000000"/>
              <w:right w:val="single" w:sz="4" w:space="0" w:color="000000"/>
            </w:tcBorders>
          </w:tcPr>
          <w:p>
            <w:pPr>
              <w:pStyle w:val="TableParagraph"/>
              <w:spacing w:before="11"/>
              <w:ind w:left="106"/>
              <w:rPr>
                <w:sz w:val="16"/>
              </w:rPr>
            </w:pPr>
            <w:r>
              <w:rPr>
                <w:color w:val="231F20"/>
                <w:spacing w:val="-5"/>
                <w:sz w:val="16"/>
              </w:rPr>
              <w:t>0.8</w:t>
            </w:r>
          </w:p>
        </w:tc>
        <w:tc>
          <w:tcPr>
            <w:tcW w:w="1619" w:type="dxa"/>
            <w:tcBorders>
              <w:left w:val="single" w:sz="4" w:space="0" w:color="000000"/>
              <w:bottom w:val="single" w:sz="4" w:space="0" w:color="000000"/>
              <w:right w:val="nil"/>
            </w:tcBorders>
          </w:tcPr>
          <w:p>
            <w:pPr>
              <w:pStyle w:val="TableParagraph"/>
              <w:spacing w:before="11"/>
              <w:ind w:left="107"/>
              <w:rPr>
                <w:sz w:val="16"/>
              </w:rPr>
            </w:pPr>
            <w:r>
              <w:rPr>
                <w:color w:val="231F20"/>
                <w:spacing w:val="-5"/>
                <w:sz w:val="16"/>
              </w:rPr>
              <w:t>0.1</w:t>
            </w:r>
          </w:p>
        </w:tc>
      </w:tr>
      <w:tr>
        <w:trPr>
          <w:trHeight w:val="270" w:hRule="atLeast"/>
        </w:trPr>
        <w:tc>
          <w:tcPr>
            <w:tcW w:w="1207" w:type="dxa"/>
            <w:vMerge/>
            <w:tcBorders>
              <w:top w:val="nil"/>
              <w:left w:val="nil"/>
              <w:right w:val="single" w:sz="4" w:space="0" w:color="000000"/>
            </w:tcBorders>
          </w:tcPr>
          <w:p>
            <w:pPr>
              <w:rPr>
                <w:sz w:val="2"/>
                <w:szCs w:val="2"/>
              </w:rPr>
            </w:pP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before="6"/>
              <w:rPr>
                <w:sz w:val="16"/>
              </w:rPr>
            </w:pPr>
            <w:r>
              <w:rPr/>
              <mc:AlternateContent>
                <mc:Choice Requires="wps">
                  <w:drawing>
                    <wp:anchor distT="0" distB="0" distL="0" distR="0" allowOverlap="1" layoutInCell="1" locked="0" behindDoc="1" simplePos="0" relativeHeight="487030784">
                      <wp:simplePos x="0" y="0"/>
                      <wp:positionH relativeFrom="column">
                        <wp:posOffset>1144930</wp:posOffset>
                      </wp:positionH>
                      <wp:positionV relativeFrom="paragraph">
                        <wp:posOffset>53349</wp:posOffset>
                      </wp:positionV>
                      <wp:extent cx="48895" cy="6731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48895" cy="67310"/>
                                <a:chExt cx="48895" cy="67310"/>
                              </a:xfrm>
                            </wpg:grpSpPr>
                            <wps:wsp>
                              <wps:cNvPr id="67" name="Graphic 67"/>
                              <wps:cNvSpPr/>
                              <wps:spPr>
                                <a:xfrm>
                                  <a:off x="0" y="0"/>
                                  <a:ext cx="48895" cy="67310"/>
                                </a:xfrm>
                                <a:custGeom>
                                  <a:avLst/>
                                  <a:gdLst/>
                                  <a:ahLst/>
                                  <a:cxnLst/>
                                  <a:rect l="l" t="t" r="r" b="b"/>
                                  <a:pathLst>
                                    <a:path w="48895" h="67310">
                                      <a:moveTo>
                                        <a:pt x="38506" y="0"/>
                                      </a:moveTo>
                                      <a:lnTo>
                                        <a:pt x="30289" y="0"/>
                                      </a:lnTo>
                                      <a:lnTo>
                                        <a:pt x="30289" y="34531"/>
                                      </a:lnTo>
                                      <a:lnTo>
                                        <a:pt x="25603" y="38557"/>
                                      </a:lnTo>
                                      <a:lnTo>
                                        <a:pt x="21793" y="40576"/>
                                      </a:lnTo>
                                      <a:lnTo>
                                        <a:pt x="17208" y="40576"/>
                                      </a:lnTo>
                                      <a:lnTo>
                                        <a:pt x="10934" y="32308"/>
                                      </a:lnTo>
                                      <a:lnTo>
                                        <a:pt x="10934" y="0"/>
                                      </a:lnTo>
                                      <a:lnTo>
                                        <a:pt x="2781" y="0"/>
                                      </a:lnTo>
                                      <a:lnTo>
                                        <a:pt x="2781" y="48107"/>
                                      </a:lnTo>
                                      <a:lnTo>
                                        <a:pt x="2285" y="51447"/>
                                      </a:lnTo>
                                      <a:lnTo>
                                        <a:pt x="431" y="57975"/>
                                      </a:lnTo>
                                      <a:lnTo>
                                        <a:pt x="0" y="60121"/>
                                      </a:lnTo>
                                      <a:lnTo>
                                        <a:pt x="0" y="62928"/>
                                      </a:lnTo>
                                      <a:lnTo>
                                        <a:pt x="431" y="64312"/>
                                      </a:lnTo>
                                      <a:lnTo>
                                        <a:pt x="2146" y="66624"/>
                                      </a:lnTo>
                                      <a:lnTo>
                                        <a:pt x="3301" y="67195"/>
                                      </a:lnTo>
                                      <a:lnTo>
                                        <a:pt x="6172" y="67195"/>
                                      </a:lnTo>
                                      <a:lnTo>
                                        <a:pt x="7365" y="66700"/>
                                      </a:lnTo>
                                      <a:lnTo>
                                        <a:pt x="9270" y="64719"/>
                                      </a:lnTo>
                                      <a:lnTo>
                                        <a:pt x="9753" y="63474"/>
                                      </a:lnTo>
                                      <a:lnTo>
                                        <a:pt x="9753" y="60858"/>
                                      </a:lnTo>
                                      <a:lnTo>
                                        <a:pt x="9220" y="58623"/>
                                      </a:lnTo>
                                      <a:lnTo>
                                        <a:pt x="7251" y="52158"/>
                                      </a:lnTo>
                                      <a:lnTo>
                                        <a:pt x="6781" y="49098"/>
                                      </a:lnTo>
                                      <a:lnTo>
                                        <a:pt x="6781" y="43446"/>
                                      </a:lnTo>
                                      <a:lnTo>
                                        <a:pt x="9220" y="45618"/>
                                      </a:lnTo>
                                      <a:lnTo>
                                        <a:pt x="11861" y="46710"/>
                                      </a:lnTo>
                                      <a:lnTo>
                                        <a:pt x="19126" y="46710"/>
                                      </a:lnTo>
                                      <a:lnTo>
                                        <a:pt x="24320" y="43510"/>
                                      </a:lnTo>
                                      <a:lnTo>
                                        <a:pt x="30289" y="37109"/>
                                      </a:lnTo>
                                      <a:lnTo>
                                        <a:pt x="30391" y="40182"/>
                                      </a:lnTo>
                                      <a:lnTo>
                                        <a:pt x="31254" y="42545"/>
                                      </a:lnTo>
                                      <a:lnTo>
                                        <a:pt x="34518" y="45872"/>
                                      </a:lnTo>
                                      <a:lnTo>
                                        <a:pt x="36575" y="46710"/>
                                      </a:lnTo>
                                      <a:lnTo>
                                        <a:pt x="44754" y="46710"/>
                                      </a:lnTo>
                                      <a:lnTo>
                                        <a:pt x="47917" y="42964"/>
                                      </a:lnTo>
                                      <a:lnTo>
                                        <a:pt x="48552" y="35471"/>
                                      </a:lnTo>
                                      <a:lnTo>
                                        <a:pt x="46774" y="35471"/>
                                      </a:lnTo>
                                      <a:lnTo>
                                        <a:pt x="46113" y="39865"/>
                                      </a:lnTo>
                                      <a:lnTo>
                                        <a:pt x="44653" y="42062"/>
                                      </a:lnTo>
                                      <a:lnTo>
                                        <a:pt x="40995" y="42062"/>
                                      </a:lnTo>
                                      <a:lnTo>
                                        <a:pt x="39992" y="41503"/>
                                      </a:lnTo>
                                      <a:lnTo>
                                        <a:pt x="38798" y="39293"/>
                                      </a:lnTo>
                                      <a:lnTo>
                                        <a:pt x="38506" y="37287"/>
                                      </a:lnTo>
                                      <a:lnTo>
                                        <a:pt x="3850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0.152pt;margin-top:4.20075pt;width:3.85pt;height:5.3pt;mso-position-horizontal-relative:column;mso-position-vertical-relative:paragraph;z-index:-16285696" id="docshapegroup39" coordorigin="1803,84" coordsize="77,106">
                      <v:shape style="position:absolute;left:1803;top:84;width:77;height:106" id="docshape40" coordorigin="1803,84" coordsize="77,106" path="m1864,84l1851,84,1851,138,1843,145,1837,148,1830,148,1820,135,1820,84,1807,84,1807,160,1807,165,1804,175,1803,179,1803,183,1804,185,1806,189,1808,190,1813,190,1815,189,1818,186,1818,184,1818,180,1818,176,1814,166,1814,161,1814,152,1818,156,1822,158,1833,158,1841,153,1851,142,1851,147,1852,151,1857,156,1861,158,1874,158,1879,152,1880,140,1877,140,1876,147,1873,150,1868,150,1866,149,1864,146,1864,143,1864,84xe" filled="true" fillcolor="#000000" stroked="false">
                        <v:path arrowok="t"/>
                        <v:fill type="solid"/>
                      </v:shape>
                      <w10:wrap type="none"/>
                    </v:group>
                  </w:pict>
                </mc:Fallback>
              </mc:AlternateContent>
            </w:r>
            <w:r>
              <w:rPr>
                <w:color w:val="231F20"/>
                <w:sz w:val="16"/>
              </w:rPr>
              <w:t>Average</w:t>
            </w:r>
            <w:r>
              <w:rPr>
                <w:color w:val="231F20"/>
                <w:spacing w:val="-7"/>
                <w:sz w:val="16"/>
              </w:rPr>
              <w:t> </w:t>
            </w:r>
            <w:r>
              <w:rPr>
                <w:color w:val="231F20"/>
                <w:sz w:val="16"/>
              </w:rPr>
              <w:t>permeability(10</w:t>
            </w:r>
            <w:r>
              <w:rPr>
                <w:color w:val="231F20"/>
                <w:sz w:val="16"/>
                <w:vertAlign w:val="superscript"/>
              </w:rPr>
              <w:t>-3</w:t>
            </w:r>
            <w:r>
              <w:rPr>
                <w:color w:val="231F20"/>
                <w:spacing w:val="37"/>
                <w:sz w:val="16"/>
                <w:vertAlign w:val="baseline"/>
              </w:rPr>
              <w:t> </w:t>
            </w:r>
            <w:r>
              <w:rPr>
                <w:color w:val="231F20"/>
                <w:spacing w:val="-5"/>
                <w:sz w:val="16"/>
                <w:vertAlign w:val="baseline"/>
              </w:rPr>
              <w:t>m</w:t>
            </w:r>
            <w:r>
              <w:rPr>
                <w:color w:val="231F20"/>
                <w:spacing w:val="-5"/>
                <w:sz w:val="16"/>
                <w:vertAlign w:val="superscript"/>
              </w:rPr>
              <w:t>2</w:t>
            </w:r>
            <w:r>
              <w:rPr>
                <w:color w:val="231F20"/>
                <w:spacing w:val="-5"/>
                <w:sz w:val="16"/>
                <w:vertAlign w:val="baseline"/>
              </w:rPr>
              <w:t>)</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6"/>
              <w:rPr>
                <w:sz w:val="16"/>
              </w:rPr>
            </w:pPr>
            <w:r>
              <w:rPr>
                <w:color w:val="231F20"/>
                <w:spacing w:val="-2"/>
                <w:sz w:val="16"/>
              </w:rPr>
              <w:t>10000</w:t>
            </w:r>
          </w:p>
        </w:tc>
        <w:tc>
          <w:tcPr>
            <w:tcW w:w="1619" w:type="dxa"/>
            <w:tcBorders>
              <w:top w:val="single" w:sz="4" w:space="0" w:color="000000"/>
              <w:left w:val="single" w:sz="4" w:space="0" w:color="000000"/>
              <w:bottom w:val="single" w:sz="4" w:space="0" w:color="000000"/>
              <w:right w:val="nil"/>
            </w:tcBorders>
          </w:tcPr>
          <w:p>
            <w:pPr>
              <w:pStyle w:val="TableParagraph"/>
              <w:spacing w:before="6"/>
              <w:ind w:left="104"/>
              <w:rPr>
                <w:sz w:val="16"/>
              </w:rPr>
            </w:pPr>
            <w:r>
              <w:rPr>
                <w:color w:val="231F20"/>
                <w:spacing w:val="-5"/>
                <w:sz w:val="16"/>
              </w:rPr>
              <w:t>150</w:t>
            </w:r>
          </w:p>
        </w:tc>
      </w:tr>
      <w:tr>
        <w:trPr>
          <w:trHeight w:val="275" w:hRule="atLeast"/>
        </w:trPr>
        <w:tc>
          <w:tcPr>
            <w:tcW w:w="1207" w:type="dxa"/>
            <w:vMerge/>
            <w:tcBorders>
              <w:top w:val="nil"/>
              <w:left w:val="nil"/>
              <w:right w:val="single" w:sz="4" w:space="0" w:color="000000"/>
            </w:tcBorders>
          </w:tcPr>
          <w:p>
            <w:pPr>
              <w:rPr>
                <w:sz w:val="2"/>
                <w:szCs w:val="2"/>
              </w:rPr>
            </w:pPr>
          </w:p>
        </w:tc>
        <w:tc>
          <w:tcPr>
            <w:tcW w:w="2964" w:type="dxa"/>
            <w:tcBorders>
              <w:top w:val="single" w:sz="4" w:space="0" w:color="000000"/>
              <w:left w:val="single" w:sz="4" w:space="0" w:color="000000"/>
              <w:right w:val="single" w:sz="4" w:space="0" w:color="000000"/>
            </w:tcBorders>
          </w:tcPr>
          <w:p>
            <w:pPr>
              <w:pStyle w:val="TableParagraph"/>
              <w:spacing w:before="5"/>
              <w:ind w:left="142"/>
              <w:rPr>
                <w:sz w:val="16"/>
              </w:rPr>
            </w:pPr>
            <w:r>
              <w:rPr>
                <w:color w:val="231F20"/>
                <w:sz w:val="16"/>
              </w:rPr>
              <w:t>K</w:t>
            </w:r>
            <w:r>
              <w:rPr>
                <w:color w:val="231F20"/>
                <w:sz w:val="16"/>
                <w:vertAlign w:val="subscript"/>
              </w:rPr>
              <w:t>v</w:t>
            </w:r>
            <w:r>
              <w:rPr>
                <w:color w:val="231F20"/>
                <w:sz w:val="16"/>
                <w:vertAlign w:val="baseline"/>
              </w:rPr>
              <w:t>/K</w:t>
            </w:r>
            <w:r>
              <w:rPr>
                <w:color w:val="231F20"/>
                <w:sz w:val="16"/>
                <w:vertAlign w:val="subscript"/>
              </w:rPr>
              <w:t>h</w:t>
            </w:r>
            <w:r>
              <w:rPr>
                <w:color w:val="231F20"/>
                <w:spacing w:val="-6"/>
                <w:sz w:val="16"/>
                <w:vertAlign w:val="baseline"/>
              </w:rPr>
              <w:t> </w:t>
            </w:r>
            <w:r>
              <w:rPr>
                <w:color w:val="231F20"/>
                <w:spacing w:val="-2"/>
                <w:sz w:val="16"/>
                <w:vertAlign w:val="baseline"/>
              </w:rPr>
              <w:t>(fraction)</w:t>
            </w:r>
          </w:p>
        </w:tc>
        <w:tc>
          <w:tcPr>
            <w:tcW w:w="1715" w:type="dxa"/>
            <w:tcBorders>
              <w:top w:val="single" w:sz="4" w:space="0" w:color="000000"/>
              <w:left w:val="single" w:sz="4" w:space="0" w:color="000000"/>
              <w:right w:val="single" w:sz="4" w:space="0" w:color="000000"/>
            </w:tcBorders>
          </w:tcPr>
          <w:p>
            <w:pPr>
              <w:pStyle w:val="TableParagraph"/>
              <w:spacing w:before="5"/>
              <w:rPr>
                <w:sz w:val="16"/>
              </w:rPr>
            </w:pPr>
            <w:r>
              <w:rPr>
                <w:color w:val="231F20"/>
                <w:spacing w:val="-5"/>
                <w:sz w:val="16"/>
              </w:rPr>
              <w:t>0.5</w:t>
            </w:r>
          </w:p>
        </w:tc>
        <w:tc>
          <w:tcPr>
            <w:tcW w:w="1619" w:type="dxa"/>
            <w:tcBorders>
              <w:top w:val="single" w:sz="4" w:space="0" w:color="000000"/>
              <w:left w:val="single" w:sz="4" w:space="0" w:color="000000"/>
              <w:right w:val="nil"/>
            </w:tcBorders>
          </w:tcPr>
          <w:p>
            <w:pPr>
              <w:pStyle w:val="TableParagraph"/>
              <w:spacing w:before="5"/>
              <w:ind w:left="104"/>
              <w:rPr>
                <w:sz w:val="16"/>
              </w:rPr>
            </w:pPr>
            <w:r>
              <w:rPr>
                <w:color w:val="231F20"/>
                <w:spacing w:val="-4"/>
                <w:sz w:val="16"/>
              </w:rPr>
              <w:t>0.08</w:t>
            </w:r>
          </w:p>
        </w:tc>
      </w:tr>
      <w:tr>
        <w:trPr>
          <w:trHeight w:val="275" w:hRule="atLeast"/>
        </w:trPr>
        <w:tc>
          <w:tcPr>
            <w:tcW w:w="1207" w:type="dxa"/>
            <w:vMerge w:val="restart"/>
            <w:tcBorders>
              <w:left w:val="nil"/>
              <w:right w:val="single" w:sz="4" w:space="0" w:color="000000"/>
            </w:tcBorders>
          </w:tcPr>
          <w:p>
            <w:pPr>
              <w:pStyle w:val="TableParagraph"/>
              <w:spacing w:before="160"/>
              <w:ind w:left="0"/>
              <w:rPr>
                <w:sz w:val="16"/>
              </w:rPr>
            </w:pPr>
          </w:p>
          <w:p>
            <w:pPr>
              <w:pStyle w:val="TableParagraph"/>
              <w:spacing w:line="261" w:lineRule="auto"/>
              <w:ind w:left="109"/>
              <w:rPr>
                <w:sz w:val="16"/>
              </w:rPr>
            </w:pPr>
            <w:r>
              <w:rPr>
                <w:color w:val="231F20"/>
                <w:spacing w:val="-2"/>
                <w:sz w:val="16"/>
              </w:rPr>
              <w:t>Technology</w:t>
            </w:r>
            <w:r>
              <w:rPr>
                <w:color w:val="231F20"/>
                <w:spacing w:val="40"/>
                <w:sz w:val="16"/>
              </w:rPr>
              <w:t> </w:t>
            </w:r>
            <w:r>
              <w:rPr>
                <w:color w:val="231F20"/>
                <w:spacing w:val="-2"/>
                <w:sz w:val="16"/>
              </w:rPr>
              <w:t>parameters</w:t>
            </w:r>
          </w:p>
        </w:tc>
        <w:tc>
          <w:tcPr>
            <w:tcW w:w="2964" w:type="dxa"/>
            <w:tcBorders>
              <w:left w:val="single" w:sz="4" w:space="0" w:color="000000"/>
              <w:bottom w:val="single" w:sz="4" w:space="0" w:color="000000"/>
              <w:right w:val="single" w:sz="4" w:space="0" w:color="000000"/>
            </w:tcBorders>
          </w:tcPr>
          <w:p>
            <w:pPr>
              <w:pStyle w:val="TableParagraph"/>
              <w:spacing w:before="10"/>
              <w:rPr>
                <w:sz w:val="16"/>
              </w:rPr>
            </w:pPr>
            <w:r>
              <w:rPr>
                <w:color w:val="231F20"/>
                <w:sz w:val="16"/>
              </w:rPr>
              <w:t>Segment</w:t>
            </w:r>
            <w:r>
              <w:rPr>
                <w:color w:val="231F20"/>
                <w:spacing w:val="-7"/>
                <w:sz w:val="16"/>
              </w:rPr>
              <w:t> </w:t>
            </w:r>
            <w:r>
              <w:rPr>
                <w:color w:val="231F20"/>
                <w:spacing w:val="-2"/>
                <w:sz w:val="16"/>
              </w:rPr>
              <w:t>number</w:t>
            </w:r>
          </w:p>
        </w:tc>
        <w:tc>
          <w:tcPr>
            <w:tcW w:w="1715" w:type="dxa"/>
            <w:tcBorders>
              <w:left w:val="single" w:sz="4" w:space="0" w:color="000000"/>
              <w:bottom w:val="single" w:sz="4" w:space="0" w:color="000000"/>
              <w:right w:val="single" w:sz="4" w:space="0" w:color="000000"/>
            </w:tcBorders>
          </w:tcPr>
          <w:p>
            <w:pPr>
              <w:pStyle w:val="TableParagraph"/>
              <w:spacing w:before="10"/>
              <w:ind w:left="104"/>
              <w:rPr>
                <w:sz w:val="16"/>
              </w:rPr>
            </w:pPr>
            <w:r>
              <w:rPr>
                <w:color w:val="231F20"/>
                <w:spacing w:val="-5"/>
                <w:sz w:val="16"/>
              </w:rPr>
              <w:t>10</w:t>
            </w:r>
          </w:p>
        </w:tc>
        <w:tc>
          <w:tcPr>
            <w:tcW w:w="1619" w:type="dxa"/>
            <w:tcBorders>
              <w:left w:val="single" w:sz="4" w:space="0" w:color="000000"/>
              <w:bottom w:val="single" w:sz="4" w:space="0" w:color="000000"/>
              <w:right w:val="nil"/>
            </w:tcBorders>
          </w:tcPr>
          <w:p>
            <w:pPr>
              <w:pStyle w:val="TableParagraph"/>
              <w:spacing w:before="10"/>
              <w:ind w:left="105"/>
              <w:rPr>
                <w:sz w:val="16"/>
              </w:rPr>
            </w:pPr>
            <w:r>
              <w:rPr>
                <w:color w:val="231F20"/>
                <w:spacing w:val="-10"/>
                <w:sz w:val="16"/>
              </w:rPr>
              <w:t>1</w:t>
            </w:r>
          </w:p>
        </w:tc>
      </w:tr>
      <w:tr>
        <w:trPr>
          <w:trHeight w:val="269" w:hRule="atLeast"/>
        </w:trPr>
        <w:tc>
          <w:tcPr>
            <w:tcW w:w="1207" w:type="dxa"/>
            <w:vMerge/>
            <w:tcBorders>
              <w:top w:val="nil"/>
              <w:left w:val="nil"/>
              <w:right w:val="single" w:sz="4" w:space="0" w:color="000000"/>
            </w:tcBorders>
          </w:tcPr>
          <w:p>
            <w:pPr>
              <w:rPr>
                <w:sz w:val="2"/>
                <w:szCs w:val="2"/>
              </w:rPr>
            </w:pP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before="5"/>
              <w:ind w:left="206"/>
              <w:rPr>
                <w:sz w:val="10"/>
              </w:rPr>
            </w:pPr>
            <w:r>
              <w:rPr/>
              <mc:AlternateContent>
                <mc:Choice Requires="wps">
                  <w:drawing>
                    <wp:anchor distT="0" distB="0" distL="0" distR="0" allowOverlap="1" layoutInCell="1" locked="0" behindDoc="1" simplePos="0" relativeHeight="487031296">
                      <wp:simplePos x="0" y="0"/>
                      <wp:positionH relativeFrom="column">
                        <wp:posOffset>71056</wp:posOffset>
                      </wp:positionH>
                      <wp:positionV relativeFrom="paragraph">
                        <wp:posOffset>29143</wp:posOffset>
                      </wp:positionV>
                      <wp:extent cx="60325" cy="6921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60325" cy="69215"/>
                                <a:chExt cx="60325" cy="69215"/>
                              </a:xfrm>
                            </wpg:grpSpPr>
                            <wps:wsp>
                              <wps:cNvPr id="69" name="Graphic 69"/>
                              <wps:cNvSpPr/>
                              <wps:spPr>
                                <a:xfrm>
                                  <a:off x="0" y="0"/>
                                  <a:ext cx="60325" cy="69215"/>
                                </a:xfrm>
                                <a:custGeom>
                                  <a:avLst/>
                                  <a:gdLst/>
                                  <a:ahLst/>
                                  <a:cxnLst/>
                                  <a:rect l="l" t="t" r="r" b="b"/>
                                  <a:pathLst>
                                    <a:path w="60325" h="69215">
                                      <a:moveTo>
                                        <a:pt x="31775" y="0"/>
                                      </a:moveTo>
                                      <a:lnTo>
                                        <a:pt x="30086" y="0"/>
                                      </a:lnTo>
                                      <a:lnTo>
                                        <a:pt x="0" y="68630"/>
                                      </a:lnTo>
                                      <a:lnTo>
                                        <a:pt x="60172" y="68630"/>
                                      </a:lnTo>
                                      <a:lnTo>
                                        <a:pt x="58433" y="64427"/>
                                      </a:lnTo>
                                      <a:lnTo>
                                        <a:pt x="6629" y="64427"/>
                                      </a:lnTo>
                                      <a:lnTo>
                                        <a:pt x="28308" y="15138"/>
                                      </a:lnTo>
                                      <a:lnTo>
                                        <a:pt x="38039" y="15138"/>
                                      </a:lnTo>
                                      <a:lnTo>
                                        <a:pt x="31775" y="0"/>
                                      </a:lnTo>
                                      <a:close/>
                                    </a:path>
                                    <a:path w="60325" h="69215">
                                      <a:moveTo>
                                        <a:pt x="38039" y="15138"/>
                                      </a:moveTo>
                                      <a:lnTo>
                                        <a:pt x="28308" y="15138"/>
                                      </a:lnTo>
                                      <a:lnTo>
                                        <a:pt x="48348" y="64427"/>
                                      </a:lnTo>
                                      <a:lnTo>
                                        <a:pt x="58433" y="64427"/>
                                      </a:lnTo>
                                      <a:lnTo>
                                        <a:pt x="38039" y="1513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95pt;margin-top:2.29475pt;width:4.75pt;height:5.45pt;mso-position-horizontal-relative:column;mso-position-vertical-relative:paragraph;z-index:-16285184" id="docshapegroup41" coordorigin="112,46" coordsize="95,109">
                      <v:shape style="position:absolute;left:111;top:45;width:95;height:109" id="docshape42" coordorigin="112,46" coordsize="95,109" path="m162,46l159,46,112,154,207,154,204,147,122,147,156,70,172,70,162,46xm172,70l156,70,188,147,204,147,172,7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31808">
                      <wp:simplePos x="0" y="0"/>
                      <wp:positionH relativeFrom="column">
                        <wp:posOffset>330136</wp:posOffset>
                      </wp:positionH>
                      <wp:positionV relativeFrom="paragraph">
                        <wp:posOffset>29143</wp:posOffset>
                      </wp:positionV>
                      <wp:extent cx="60325" cy="6921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60325" cy="69215"/>
                                <a:chExt cx="60325" cy="69215"/>
                              </a:xfrm>
                            </wpg:grpSpPr>
                            <wps:wsp>
                              <wps:cNvPr id="71" name="Graphic 71"/>
                              <wps:cNvSpPr/>
                              <wps:spPr>
                                <a:xfrm>
                                  <a:off x="0" y="0"/>
                                  <a:ext cx="60325" cy="69215"/>
                                </a:xfrm>
                                <a:custGeom>
                                  <a:avLst/>
                                  <a:gdLst/>
                                  <a:ahLst/>
                                  <a:cxnLst/>
                                  <a:rect l="l" t="t" r="r" b="b"/>
                                  <a:pathLst>
                                    <a:path w="60325" h="69215">
                                      <a:moveTo>
                                        <a:pt x="31775" y="0"/>
                                      </a:moveTo>
                                      <a:lnTo>
                                        <a:pt x="30086" y="0"/>
                                      </a:lnTo>
                                      <a:lnTo>
                                        <a:pt x="0" y="68630"/>
                                      </a:lnTo>
                                      <a:lnTo>
                                        <a:pt x="60172" y="68630"/>
                                      </a:lnTo>
                                      <a:lnTo>
                                        <a:pt x="58433" y="64427"/>
                                      </a:lnTo>
                                      <a:lnTo>
                                        <a:pt x="6629" y="64427"/>
                                      </a:lnTo>
                                      <a:lnTo>
                                        <a:pt x="28308" y="15138"/>
                                      </a:lnTo>
                                      <a:lnTo>
                                        <a:pt x="38039" y="15138"/>
                                      </a:lnTo>
                                      <a:lnTo>
                                        <a:pt x="31775" y="0"/>
                                      </a:lnTo>
                                      <a:close/>
                                    </a:path>
                                    <a:path w="60325" h="69215">
                                      <a:moveTo>
                                        <a:pt x="38039" y="15138"/>
                                      </a:moveTo>
                                      <a:lnTo>
                                        <a:pt x="28308" y="15138"/>
                                      </a:lnTo>
                                      <a:lnTo>
                                        <a:pt x="48348" y="64427"/>
                                      </a:lnTo>
                                      <a:lnTo>
                                        <a:pt x="58433" y="64427"/>
                                      </a:lnTo>
                                      <a:lnTo>
                                        <a:pt x="38039" y="1513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995001pt;margin-top:2.29475pt;width:4.75pt;height:5.45pt;mso-position-horizontal-relative:column;mso-position-vertical-relative:paragraph;z-index:-16284672" id="docshapegroup43" coordorigin="520,46" coordsize="95,109">
                      <v:shape style="position:absolute;left:519;top:45;width:95;height:109" id="docshape44" coordorigin="520,46" coordsize="95,109" path="m570,46l567,46,520,154,615,154,612,147,530,147,564,70,580,70,570,46xm580,70l564,70,596,147,612,147,580,70xe" filled="true" fillcolor="#000000" stroked="false">
                        <v:path arrowok="t"/>
                        <v:fill type="solid"/>
                      </v:shape>
                      <w10:wrap type="none"/>
                    </v:group>
                  </w:pict>
                </mc:Fallback>
              </mc:AlternateContent>
            </w:r>
            <w:r>
              <w:rPr>
                <w:color w:val="231F20"/>
                <w:position w:val="2"/>
                <w:sz w:val="16"/>
              </w:rPr>
              <w:t>P</w:t>
            </w:r>
            <w:r>
              <w:rPr>
                <w:color w:val="231F20"/>
                <w:sz w:val="10"/>
              </w:rPr>
              <w:t>ICD</w:t>
            </w:r>
            <w:r>
              <w:rPr>
                <w:color w:val="231F20"/>
                <w:position w:val="2"/>
                <w:sz w:val="16"/>
              </w:rPr>
              <w:t>/</w:t>
            </w:r>
            <w:r>
              <w:rPr>
                <w:color w:val="231F20"/>
                <w:spacing w:val="58"/>
                <w:position w:val="2"/>
                <w:sz w:val="16"/>
              </w:rPr>
              <w:t> </w:t>
            </w:r>
            <w:r>
              <w:rPr>
                <w:color w:val="231F20"/>
                <w:spacing w:val="-2"/>
                <w:position w:val="2"/>
                <w:sz w:val="16"/>
              </w:rPr>
              <w:t>P</w:t>
            </w:r>
            <w:r>
              <w:rPr>
                <w:color w:val="231F20"/>
                <w:spacing w:val="-2"/>
                <w:sz w:val="10"/>
              </w:rPr>
              <w:t>reservoir</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5"/>
              <w:rPr>
                <w:sz w:val="16"/>
              </w:rPr>
            </w:pPr>
            <w:r>
              <w:rPr>
                <w:color w:val="231F20"/>
                <w:spacing w:val="-10"/>
                <w:sz w:val="16"/>
              </w:rPr>
              <w:t>1</w:t>
            </w:r>
          </w:p>
        </w:tc>
        <w:tc>
          <w:tcPr>
            <w:tcW w:w="1619" w:type="dxa"/>
            <w:tcBorders>
              <w:top w:val="single" w:sz="4" w:space="0" w:color="000000"/>
              <w:left w:val="single" w:sz="4" w:space="0" w:color="000000"/>
              <w:bottom w:val="single" w:sz="4" w:space="0" w:color="000000"/>
              <w:right w:val="nil"/>
            </w:tcBorders>
          </w:tcPr>
          <w:p>
            <w:pPr>
              <w:pStyle w:val="TableParagraph"/>
              <w:spacing w:before="5"/>
              <w:ind w:left="104"/>
              <w:rPr>
                <w:sz w:val="16"/>
              </w:rPr>
            </w:pPr>
            <w:r>
              <w:rPr>
                <w:color w:val="231F20"/>
                <w:spacing w:val="-5"/>
                <w:sz w:val="16"/>
              </w:rPr>
              <w:t>0.1</w:t>
            </w:r>
          </w:p>
        </w:tc>
      </w:tr>
      <w:tr>
        <w:trPr>
          <w:trHeight w:val="270" w:hRule="atLeast"/>
        </w:trPr>
        <w:tc>
          <w:tcPr>
            <w:tcW w:w="1207" w:type="dxa"/>
            <w:vMerge/>
            <w:tcBorders>
              <w:top w:val="nil"/>
              <w:left w:val="nil"/>
              <w:right w:val="single" w:sz="4" w:space="0" w:color="000000"/>
            </w:tcBorders>
          </w:tcPr>
          <w:p>
            <w:pPr>
              <w:rPr>
                <w:sz w:val="2"/>
                <w:szCs w:val="2"/>
              </w:rPr>
            </w:pP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before="6"/>
              <w:rPr>
                <w:sz w:val="16"/>
              </w:rPr>
            </w:pPr>
            <w:r>
              <w:rPr>
                <w:color w:val="231F20"/>
                <w:sz w:val="16"/>
              </w:rPr>
              <w:t>Horizontal</w:t>
            </w:r>
            <w:r>
              <w:rPr>
                <w:color w:val="231F20"/>
                <w:spacing w:val="-8"/>
                <w:sz w:val="16"/>
              </w:rPr>
              <w:t> </w:t>
            </w:r>
            <w:r>
              <w:rPr>
                <w:color w:val="231F20"/>
                <w:spacing w:val="-2"/>
                <w:sz w:val="16"/>
              </w:rPr>
              <w:t>length(m)</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6"/>
              <w:ind w:left="105"/>
              <w:rPr>
                <w:sz w:val="16"/>
              </w:rPr>
            </w:pPr>
            <w:r>
              <w:rPr>
                <w:color w:val="231F20"/>
                <w:spacing w:val="-4"/>
                <w:sz w:val="16"/>
              </w:rPr>
              <w:t>1000</w:t>
            </w:r>
          </w:p>
        </w:tc>
        <w:tc>
          <w:tcPr>
            <w:tcW w:w="1619" w:type="dxa"/>
            <w:tcBorders>
              <w:top w:val="single" w:sz="4" w:space="0" w:color="000000"/>
              <w:left w:val="single" w:sz="4" w:space="0" w:color="000000"/>
              <w:bottom w:val="single" w:sz="4" w:space="0" w:color="000000"/>
              <w:right w:val="nil"/>
            </w:tcBorders>
          </w:tcPr>
          <w:p>
            <w:pPr>
              <w:pStyle w:val="TableParagraph"/>
              <w:spacing w:before="6"/>
              <w:ind w:left="106"/>
              <w:rPr>
                <w:sz w:val="16"/>
              </w:rPr>
            </w:pPr>
            <w:r>
              <w:rPr>
                <w:color w:val="231F20"/>
                <w:spacing w:val="-5"/>
                <w:sz w:val="16"/>
              </w:rPr>
              <w:t>200</w:t>
            </w:r>
          </w:p>
        </w:tc>
      </w:tr>
      <w:tr>
        <w:trPr>
          <w:trHeight w:val="275" w:hRule="atLeast"/>
        </w:trPr>
        <w:tc>
          <w:tcPr>
            <w:tcW w:w="1207" w:type="dxa"/>
            <w:vMerge/>
            <w:tcBorders>
              <w:top w:val="nil"/>
              <w:left w:val="nil"/>
              <w:right w:val="single" w:sz="4" w:space="0" w:color="000000"/>
            </w:tcBorders>
          </w:tcPr>
          <w:p>
            <w:pPr>
              <w:rPr>
                <w:sz w:val="2"/>
                <w:szCs w:val="2"/>
              </w:rPr>
            </w:pPr>
          </w:p>
        </w:tc>
        <w:tc>
          <w:tcPr>
            <w:tcW w:w="2964" w:type="dxa"/>
            <w:tcBorders>
              <w:top w:val="single" w:sz="4" w:space="0" w:color="000000"/>
              <w:left w:val="single" w:sz="4" w:space="0" w:color="000000"/>
              <w:right w:val="single" w:sz="4" w:space="0" w:color="000000"/>
            </w:tcBorders>
          </w:tcPr>
          <w:p>
            <w:pPr>
              <w:pStyle w:val="TableParagraph"/>
              <w:spacing w:before="5"/>
              <w:rPr>
                <w:sz w:val="16"/>
              </w:rPr>
            </w:pPr>
            <w:r>
              <w:rPr>
                <w:color w:val="231F20"/>
                <w:sz w:val="16"/>
              </w:rPr>
              <w:t>Tube</w:t>
            </w:r>
            <w:r>
              <w:rPr>
                <w:color w:val="231F20"/>
                <w:spacing w:val="-6"/>
                <w:sz w:val="16"/>
              </w:rPr>
              <w:t> </w:t>
            </w:r>
            <w:r>
              <w:rPr>
                <w:color w:val="231F20"/>
                <w:sz w:val="16"/>
              </w:rPr>
              <w:t>string</w:t>
            </w:r>
            <w:r>
              <w:rPr>
                <w:color w:val="231F20"/>
                <w:spacing w:val="-5"/>
                <w:sz w:val="16"/>
              </w:rPr>
              <w:t> </w:t>
            </w:r>
            <w:r>
              <w:rPr>
                <w:color w:val="231F20"/>
                <w:sz w:val="16"/>
              </w:rPr>
              <w:t>diameter</w:t>
            </w:r>
            <w:r>
              <w:rPr>
                <w:color w:val="231F20"/>
                <w:spacing w:val="-6"/>
                <w:sz w:val="16"/>
              </w:rPr>
              <w:t> </w:t>
            </w:r>
            <w:r>
              <w:rPr>
                <w:color w:val="231F20"/>
                <w:spacing w:val="-4"/>
                <w:sz w:val="16"/>
              </w:rPr>
              <w:t>(mm)</w:t>
            </w:r>
          </w:p>
        </w:tc>
        <w:tc>
          <w:tcPr>
            <w:tcW w:w="1715" w:type="dxa"/>
            <w:tcBorders>
              <w:top w:val="single" w:sz="4" w:space="0" w:color="000000"/>
              <w:left w:val="single" w:sz="4" w:space="0" w:color="000000"/>
              <w:right w:val="single" w:sz="4" w:space="0" w:color="000000"/>
            </w:tcBorders>
          </w:tcPr>
          <w:p>
            <w:pPr>
              <w:pStyle w:val="TableParagraph"/>
              <w:spacing w:before="5"/>
              <w:ind w:left="105"/>
              <w:rPr>
                <w:sz w:val="16"/>
              </w:rPr>
            </w:pPr>
            <w:r>
              <w:rPr>
                <w:color w:val="231F20"/>
                <w:spacing w:val="-4"/>
                <w:sz w:val="16"/>
              </w:rPr>
              <w:t>63.5</w:t>
            </w:r>
          </w:p>
        </w:tc>
        <w:tc>
          <w:tcPr>
            <w:tcW w:w="1619" w:type="dxa"/>
            <w:tcBorders>
              <w:top w:val="single" w:sz="4" w:space="0" w:color="000000"/>
              <w:left w:val="single" w:sz="4" w:space="0" w:color="000000"/>
              <w:right w:val="nil"/>
            </w:tcBorders>
          </w:tcPr>
          <w:p>
            <w:pPr>
              <w:pStyle w:val="TableParagraph"/>
              <w:spacing w:before="5"/>
              <w:ind w:left="105"/>
              <w:rPr>
                <w:sz w:val="16"/>
              </w:rPr>
            </w:pPr>
            <w:r>
              <w:rPr>
                <w:color w:val="231F20"/>
                <w:spacing w:val="-2"/>
                <w:sz w:val="16"/>
              </w:rPr>
              <w:t>165.1</w:t>
            </w:r>
          </w:p>
        </w:tc>
      </w:tr>
    </w:tbl>
    <w:p>
      <w:pPr>
        <w:pStyle w:val="BodyText"/>
        <w:spacing w:line="249" w:lineRule="auto" w:before="6"/>
        <w:ind w:left="294" w:right="676" w:firstLine="237"/>
      </w:pPr>
      <w:r>
        <w:rPr>
          <w:color w:val="231F20"/>
        </w:rPr>
        <w:t>The</w:t>
      </w:r>
      <w:r>
        <w:rPr>
          <w:color w:val="231F20"/>
          <w:spacing w:val="40"/>
        </w:rPr>
        <w:t> </w:t>
      </w:r>
      <w:r>
        <w:rPr>
          <w:color w:val="231F20"/>
        </w:rPr>
        <w:t>fuzzy</w:t>
      </w:r>
      <w:r>
        <w:rPr>
          <w:color w:val="231F20"/>
          <w:spacing w:val="40"/>
        </w:rPr>
        <w:t> </w:t>
      </w:r>
      <w:r>
        <w:rPr>
          <w:color w:val="231F20"/>
        </w:rPr>
        <w:t>subordinate</w:t>
      </w:r>
      <w:r>
        <w:rPr>
          <w:color w:val="231F20"/>
          <w:spacing w:val="40"/>
        </w:rPr>
        <w:t> </w:t>
      </w:r>
      <w:r>
        <w:rPr>
          <w:color w:val="231F20"/>
        </w:rPr>
        <w:t>function</w:t>
      </w:r>
      <w:r>
        <w:rPr>
          <w:color w:val="231F20"/>
          <w:spacing w:val="40"/>
        </w:rPr>
        <w:t> </w:t>
      </w:r>
      <w:r>
        <w:rPr>
          <w:color w:val="231F20"/>
        </w:rPr>
        <w:t>for</w:t>
      </w:r>
      <w:r>
        <w:rPr>
          <w:color w:val="231F20"/>
          <w:spacing w:val="40"/>
        </w:rPr>
        <w:t> </w:t>
      </w:r>
      <w:r>
        <w:rPr>
          <w:color w:val="231F20"/>
        </w:rPr>
        <w:t>each</w:t>
      </w:r>
      <w:r>
        <w:rPr>
          <w:color w:val="231F20"/>
          <w:spacing w:val="40"/>
        </w:rPr>
        <w:t> </w:t>
      </w:r>
      <w:r>
        <w:rPr>
          <w:color w:val="231F20"/>
        </w:rPr>
        <w:t>plan</w:t>
      </w:r>
      <w:r>
        <w:rPr>
          <w:color w:val="231F20"/>
          <w:spacing w:val="40"/>
        </w:rPr>
        <w:t> </w:t>
      </w:r>
      <w:r>
        <w:rPr>
          <w:color w:val="231F20"/>
        </w:rPr>
        <w:t>is</w:t>
      </w:r>
      <w:r>
        <w:rPr>
          <w:color w:val="231F20"/>
          <w:spacing w:val="40"/>
        </w:rPr>
        <w:t> </w:t>
      </w:r>
      <w:r>
        <w:rPr>
          <w:color w:val="231F20"/>
        </w:rPr>
        <w:t>got</w:t>
      </w:r>
      <w:r>
        <w:rPr>
          <w:color w:val="231F20"/>
          <w:spacing w:val="40"/>
        </w:rPr>
        <w:t> </w:t>
      </w:r>
      <w:r>
        <w:rPr>
          <w:color w:val="231F20"/>
        </w:rPr>
        <w:t>with</w:t>
      </w:r>
      <w:r>
        <w:rPr>
          <w:color w:val="231F20"/>
          <w:spacing w:val="40"/>
        </w:rPr>
        <w:t> </w:t>
      </w:r>
      <w:r>
        <w:rPr>
          <w:color w:val="231F20"/>
        </w:rPr>
        <w:t>the</w:t>
      </w:r>
      <w:r>
        <w:rPr>
          <w:color w:val="231F20"/>
          <w:spacing w:val="40"/>
        </w:rPr>
        <w:t> </w:t>
      </w:r>
      <w:r>
        <w:rPr>
          <w:color w:val="231F20"/>
        </w:rPr>
        <w:t>evaluating</w:t>
      </w:r>
      <w:r>
        <w:rPr>
          <w:color w:val="231F20"/>
          <w:spacing w:val="40"/>
        </w:rPr>
        <w:t> </w:t>
      </w:r>
      <w:r>
        <w:rPr>
          <w:color w:val="231F20"/>
        </w:rPr>
        <w:t>parameters</w:t>
      </w:r>
      <w:r>
        <w:rPr>
          <w:color w:val="231F20"/>
          <w:spacing w:val="40"/>
        </w:rPr>
        <w:t> </w:t>
      </w:r>
      <w:r>
        <w:rPr>
          <w:color w:val="231F20"/>
        </w:rPr>
        <w:t>and</w:t>
      </w:r>
      <w:r>
        <w:rPr>
          <w:color w:val="231F20"/>
          <w:spacing w:val="40"/>
        </w:rPr>
        <w:t> </w:t>
      </w:r>
      <w:r>
        <w:rPr>
          <w:color w:val="231F20"/>
        </w:rPr>
        <w:t>subordinate function showed as Equation (5).</w:t>
      </w:r>
    </w:p>
    <w:p>
      <w:pPr>
        <w:pStyle w:val="BodyText"/>
        <w:spacing w:before="2"/>
        <w:ind w:left="532"/>
      </w:pPr>
      <w:r>
        <w:rPr/>
        <mc:AlternateContent>
          <mc:Choice Requires="wps">
            <w:drawing>
              <wp:anchor distT="0" distB="0" distL="0" distR="0" allowOverlap="1" layoutInCell="1" locked="0" behindDoc="0" simplePos="0" relativeHeight="15742976">
                <wp:simplePos x="0" y="0"/>
                <wp:positionH relativeFrom="page">
                  <wp:posOffset>1419567</wp:posOffset>
                </wp:positionH>
                <wp:positionV relativeFrom="paragraph">
                  <wp:posOffset>321811</wp:posOffset>
                </wp:positionV>
                <wp:extent cx="1739264" cy="93599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739264" cy="9359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
                              <w:gridCol w:w="884"/>
                              <w:gridCol w:w="861"/>
                            </w:tblGrid>
                            <w:tr>
                              <w:trPr>
                                <w:trHeight w:val="252" w:hRule="atLeast"/>
                              </w:trPr>
                              <w:tc>
                                <w:tcPr>
                                  <w:tcW w:w="864" w:type="dxa"/>
                                  <w:tcBorders>
                                    <w:left w:val="single" w:sz="6" w:space="0" w:color="000000"/>
                                  </w:tcBorders>
                                </w:tcPr>
                                <w:p>
                                  <w:pPr>
                                    <w:pStyle w:val="TableParagraph"/>
                                    <w:spacing w:line="233" w:lineRule="exact"/>
                                    <w:ind w:left="5" w:right="22"/>
                                    <w:jc w:val="center"/>
                                    <w:rPr>
                                      <w:sz w:val="24"/>
                                    </w:rPr>
                                  </w:pPr>
                                  <w:r>
                                    <w:rPr>
                                      <w:color w:val="231F20"/>
                                      <w:spacing w:val="-2"/>
                                      <w:sz w:val="24"/>
                                    </w:rPr>
                                    <w:t>0.4322</w:t>
                                  </w:r>
                                </w:p>
                              </w:tc>
                              <w:tc>
                                <w:tcPr>
                                  <w:tcW w:w="884" w:type="dxa"/>
                                </w:tcPr>
                                <w:p>
                                  <w:pPr>
                                    <w:pStyle w:val="TableParagraph"/>
                                    <w:spacing w:line="233" w:lineRule="exact"/>
                                    <w:ind w:left="28" w:right="22"/>
                                    <w:jc w:val="center"/>
                                    <w:rPr>
                                      <w:sz w:val="24"/>
                                    </w:rPr>
                                  </w:pPr>
                                  <w:r>
                                    <w:rPr>
                                      <w:color w:val="231F20"/>
                                      <w:spacing w:val="-2"/>
                                      <w:sz w:val="24"/>
                                    </w:rPr>
                                    <w:t>0.0287</w:t>
                                  </w:r>
                                </w:p>
                              </w:tc>
                              <w:tc>
                                <w:tcPr>
                                  <w:tcW w:w="861" w:type="dxa"/>
                                  <w:tcBorders>
                                    <w:right w:val="single" w:sz="6" w:space="0" w:color="000000"/>
                                  </w:tcBorders>
                                </w:tcPr>
                                <w:p>
                                  <w:pPr>
                                    <w:pStyle w:val="TableParagraph"/>
                                    <w:spacing w:line="233" w:lineRule="exact"/>
                                    <w:ind w:left="47"/>
                                    <w:jc w:val="center"/>
                                    <w:rPr>
                                      <w:sz w:val="24"/>
                                    </w:rPr>
                                  </w:pPr>
                                  <w:r>
                                    <w:rPr>
                                      <w:color w:val="231F20"/>
                                      <w:spacing w:val="-2"/>
                                      <w:sz w:val="24"/>
                                    </w:rPr>
                                    <w:t>0.4048</w:t>
                                  </w:r>
                                </w:p>
                              </w:tc>
                            </w:tr>
                            <w:tr>
                              <w:trPr>
                                <w:trHeight w:val="239" w:hRule="atLeast"/>
                              </w:trPr>
                              <w:tc>
                                <w:tcPr>
                                  <w:tcW w:w="864" w:type="dxa"/>
                                  <w:tcBorders>
                                    <w:left w:val="single" w:sz="6" w:space="0" w:color="000000"/>
                                  </w:tcBorders>
                                </w:tcPr>
                                <w:p>
                                  <w:pPr>
                                    <w:pStyle w:val="TableParagraph"/>
                                    <w:spacing w:line="220" w:lineRule="exact"/>
                                    <w:ind w:left="0" w:right="22"/>
                                    <w:jc w:val="center"/>
                                    <w:rPr>
                                      <w:sz w:val="24"/>
                                    </w:rPr>
                                  </w:pPr>
                                  <w:r>
                                    <w:rPr>
                                      <w:color w:val="231F20"/>
                                      <w:spacing w:val="-2"/>
                                      <w:sz w:val="24"/>
                                    </w:rPr>
                                    <w:t>0.6387</w:t>
                                  </w:r>
                                </w:p>
                              </w:tc>
                              <w:tc>
                                <w:tcPr>
                                  <w:tcW w:w="884" w:type="dxa"/>
                                </w:tcPr>
                                <w:p>
                                  <w:pPr>
                                    <w:pStyle w:val="TableParagraph"/>
                                    <w:spacing w:line="220" w:lineRule="exact"/>
                                    <w:ind w:left="28" w:right="22"/>
                                    <w:jc w:val="center"/>
                                    <w:rPr>
                                      <w:sz w:val="24"/>
                                    </w:rPr>
                                  </w:pPr>
                                  <w:r>
                                    <w:rPr>
                                      <w:color w:val="231F20"/>
                                      <w:spacing w:val="-2"/>
                                      <w:sz w:val="24"/>
                                    </w:rPr>
                                    <w:t>0.0047</w:t>
                                  </w:r>
                                </w:p>
                              </w:tc>
                              <w:tc>
                                <w:tcPr>
                                  <w:tcW w:w="861" w:type="dxa"/>
                                  <w:tcBorders>
                                    <w:right w:val="single" w:sz="6" w:space="0" w:color="000000"/>
                                  </w:tcBorders>
                                </w:tcPr>
                                <w:p>
                                  <w:pPr>
                                    <w:pStyle w:val="TableParagraph"/>
                                    <w:spacing w:line="220" w:lineRule="exact"/>
                                    <w:ind w:left="47"/>
                                    <w:jc w:val="center"/>
                                    <w:rPr>
                                      <w:sz w:val="24"/>
                                    </w:rPr>
                                  </w:pPr>
                                  <w:r>
                                    <w:rPr>
                                      <w:color w:val="231F20"/>
                                      <w:spacing w:val="-2"/>
                                      <w:sz w:val="24"/>
                                    </w:rPr>
                                    <w:t>0.5238</w:t>
                                  </w:r>
                                </w:p>
                              </w:tc>
                            </w:tr>
                            <w:tr>
                              <w:trPr>
                                <w:trHeight w:val="239" w:hRule="atLeast"/>
                              </w:trPr>
                              <w:tc>
                                <w:tcPr>
                                  <w:tcW w:w="864" w:type="dxa"/>
                                  <w:tcBorders>
                                    <w:left w:val="single" w:sz="6" w:space="0" w:color="000000"/>
                                  </w:tcBorders>
                                </w:tcPr>
                                <w:p>
                                  <w:pPr>
                                    <w:pStyle w:val="TableParagraph"/>
                                    <w:spacing w:line="220" w:lineRule="exact"/>
                                    <w:ind w:left="5" w:right="22"/>
                                    <w:jc w:val="center"/>
                                    <w:rPr>
                                      <w:sz w:val="24"/>
                                    </w:rPr>
                                  </w:pPr>
                                  <w:r>
                                    <w:rPr>
                                      <w:color w:val="231F20"/>
                                      <w:spacing w:val="-2"/>
                                      <w:sz w:val="24"/>
                                    </w:rPr>
                                    <w:t>0.0864</w:t>
                                  </w:r>
                                </w:p>
                              </w:tc>
                              <w:tc>
                                <w:tcPr>
                                  <w:tcW w:w="884" w:type="dxa"/>
                                </w:tcPr>
                                <w:p>
                                  <w:pPr>
                                    <w:pStyle w:val="TableParagraph"/>
                                    <w:spacing w:line="220" w:lineRule="exact"/>
                                    <w:ind w:left="28" w:right="12"/>
                                    <w:jc w:val="center"/>
                                    <w:rPr>
                                      <w:sz w:val="24"/>
                                    </w:rPr>
                                  </w:pPr>
                                  <w:r>
                                    <w:rPr>
                                      <w:color w:val="231F20"/>
                                      <w:spacing w:val="-2"/>
                                      <w:sz w:val="24"/>
                                    </w:rPr>
                                    <w:t>0.0345</w:t>
                                  </w:r>
                                </w:p>
                              </w:tc>
                              <w:tc>
                                <w:tcPr>
                                  <w:tcW w:w="861" w:type="dxa"/>
                                  <w:tcBorders>
                                    <w:right w:val="single" w:sz="6" w:space="0" w:color="000000"/>
                                  </w:tcBorders>
                                </w:tcPr>
                                <w:p>
                                  <w:pPr>
                                    <w:pStyle w:val="TableParagraph"/>
                                    <w:spacing w:line="220" w:lineRule="exact"/>
                                    <w:ind w:left="47" w:right="26"/>
                                    <w:jc w:val="center"/>
                                    <w:rPr>
                                      <w:sz w:val="24"/>
                                    </w:rPr>
                                  </w:pPr>
                                  <w:r>
                                    <w:rPr>
                                      <w:color w:val="231F20"/>
                                      <w:spacing w:val="-2"/>
                                      <w:sz w:val="24"/>
                                    </w:rPr>
                                    <w:t>1.0000</w:t>
                                  </w:r>
                                </w:p>
                              </w:tc>
                            </w:tr>
                            <w:tr>
                              <w:trPr>
                                <w:trHeight w:val="239" w:hRule="atLeast"/>
                              </w:trPr>
                              <w:tc>
                                <w:tcPr>
                                  <w:tcW w:w="864" w:type="dxa"/>
                                  <w:tcBorders>
                                    <w:left w:val="single" w:sz="6" w:space="0" w:color="000000"/>
                                  </w:tcBorders>
                                </w:tcPr>
                                <w:p>
                                  <w:pPr>
                                    <w:pStyle w:val="TableParagraph"/>
                                    <w:spacing w:line="220" w:lineRule="exact"/>
                                    <w:ind w:left="5" w:right="22"/>
                                    <w:jc w:val="center"/>
                                    <w:rPr>
                                      <w:sz w:val="24"/>
                                    </w:rPr>
                                  </w:pPr>
                                  <w:r>
                                    <w:rPr>
                                      <w:color w:val="231F20"/>
                                      <w:spacing w:val="-2"/>
                                      <w:sz w:val="24"/>
                                    </w:rPr>
                                    <w:t>0.5752</w:t>
                                  </w:r>
                                </w:p>
                              </w:tc>
                              <w:tc>
                                <w:tcPr>
                                  <w:tcW w:w="884" w:type="dxa"/>
                                </w:tcPr>
                                <w:p>
                                  <w:pPr>
                                    <w:pStyle w:val="TableParagraph"/>
                                    <w:spacing w:line="220" w:lineRule="exact"/>
                                    <w:ind w:left="28"/>
                                    <w:jc w:val="center"/>
                                    <w:rPr>
                                      <w:sz w:val="24"/>
                                    </w:rPr>
                                  </w:pPr>
                                  <w:r>
                                    <w:rPr>
                                      <w:color w:val="231F20"/>
                                      <w:spacing w:val="-2"/>
                                      <w:sz w:val="24"/>
                                    </w:rPr>
                                    <w:t>0.1331</w:t>
                                  </w:r>
                                </w:p>
                              </w:tc>
                              <w:tc>
                                <w:tcPr>
                                  <w:tcW w:w="861" w:type="dxa"/>
                                  <w:tcBorders>
                                    <w:right w:val="single" w:sz="6" w:space="0" w:color="000000"/>
                                  </w:tcBorders>
                                </w:tcPr>
                                <w:p>
                                  <w:pPr>
                                    <w:pStyle w:val="TableParagraph"/>
                                    <w:spacing w:line="220" w:lineRule="exact"/>
                                    <w:ind w:left="47" w:right="5"/>
                                    <w:jc w:val="center"/>
                                    <w:rPr>
                                      <w:sz w:val="24"/>
                                    </w:rPr>
                                  </w:pPr>
                                  <w:r>
                                    <w:rPr>
                                      <w:color w:val="231F20"/>
                                      <w:spacing w:val="-2"/>
                                      <w:sz w:val="24"/>
                                    </w:rPr>
                                    <w:t>0.0476</w:t>
                                  </w:r>
                                </w:p>
                              </w:tc>
                            </w:tr>
                            <w:tr>
                              <w:trPr>
                                <w:trHeight w:val="239" w:hRule="atLeast"/>
                              </w:trPr>
                              <w:tc>
                                <w:tcPr>
                                  <w:tcW w:w="864" w:type="dxa"/>
                                  <w:tcBorders>
                                    <w:left w:val="single" w:sz="6" w:space="0" w:color="000000"/>
                                  </w:tcBorders>
                                </w:tcPr>
                                <w:p>
                                  <w:pPr>
                                    <w:pStyle w:val="TableParagraph"/>
                                    <w:spacing w:line="220" w:lineRule="exact"/>
                                    <w:ind w:left="12" w:right="22"/>
                                    <w:jc w:val="center"/>
                                    <w:rPr>
                                      <w:sz w:val="24"/>
                                    </w:rPr>
                                  </w:pPr>
                                  <w:r>
                                    <w:rPr>
                                      <w:color w:val="231F20"/>
                                      <w:spacing w:val="-2"/>
                                      <w:sz w:val="24"/>
                                    </w:rPr>
                                    <w:t>0.1003</w:t>
                                  </w:r>
                                </w:p>
                              </w:tc>
                              <w:tc>
                                <w:tcPr>
                                  <w:tcW w:w="884" w:type="dxa"/>
                                </w:tcPr>
                                <w:p>
                                  <w:pPr>
                                    <w:pStyle w:val="TableParagraph"/>
                                    <w:spacing w:line="220" w:lineRule="exact"/>
                                    <w:ind w:left="28" w:right="12"/>
                                    <w:jc w:val="center"/>
                                    <w:rPr>
                                      <w:sz w:val="24"/>
                                    </w:rPr>
                                  </w:pPr>
                                  <w:r>
                                    <w:rPr>
                                      <w:color w:val="231F20"/>
                                      <w:spacing w:val="-2"/>
                                      <w:sz w:val="24"/>
                                    </w:rPr>
                                    <w:t>0.4305</w:t>
                                  </w:r>
                                </w:p>
                              </w:tc>
                              <w:tc>
                                <w:tcPr>
                                  <w:tcW w:w="861" w:type="dxa"/>
                                  <w:tcBorders>
                                    <w:right w:val="single" w:sz="6" w:space="0" w:color="000000"/>
                                  </w:tcBorders>
                                </w:tcPr>
                                <w:p>
                                  <w:pPr>
                                    <w:pStyle w:val="TableParagraph"/>
                                    <w:spacing w:line="220" w:lineRule="exact"/>
                                    <w:ind w:left="47" w:right="10"/>
                                    <w:jc w:val="center"/>
                                    <w:rPr>
                                      <w:sz w:val="24"/>
                                    </w:rPr>
                                  </w:pPr>
                                  <w:r>
                                    <w:rPr>
                                      <w:color w:val="231F20"/>
                                      <w:spacing w:val="-2"/>
                                      <w:sz w:val="24"/>
                                    </w:rPr>
                                    <w:t>0.2857</w:t>
                                  </w:r>
                                </w:p>
                              </w:tc>
                            </w:tr>
                            <w:tr>
                              <w:trPr>
                                <w:trHeight w:val="266" w:hRule="atLeast"/>
                              </w:trPr>
                              <w:tc>
                                <w:tcPr>
                                  <w:tcW w:w="864" w:type="dxa"/>
                                  <w:tcBorders>
                                    <w:left w:val="single" w:sz="6" w:space="0" w:color="000000"/>
                                  </w:tcBorders>
                                </w:tcPr>
                                <w:p>
                                  <w:pPr>
                                    <w:pStyle w:val="TableParagraph"/>
                                    <w:spacing w:line="246" w:lineRule="exact"/>
                                    <w:ind w:left="0" w:right="22"/>
                                    <w:jc w:val="center"/>
                                    <w:rPr>
                                      <w:sz w:val="24"/>
                                    </w:rPr>
                                  </w:pPr>
                                  <w:r>
                                    <w:rPr>
                                      <w:color w:val="231F20"/>
                                      <w:spacing w:val="-2"/>
                                      <w:sz w:val="24"/>
                                    </w:rPr>
                                    <w:t>0.2187</w:t>
                                  </w:r>
                                </w:p>
                              </w:tc>
                              <w:tc>
                                <w:tcPr>
                                  <w:tcW w:w="884" w:type="dxa"/>
                                </w:tcPr>
                                <w:p>
                                  <w:pPr>
                                    <w:pStyle w:val="TableParagraph"/>
                                    <w:spacing w:line="246" w:lineRule="exact"/>
                                    <w:ind w:left="28" w:right="22"/>
                                    <w:jc w:val="center"/>
                                    <w:rPr>
                                      <w:sz w:val="24"/>
                                    </w:rPr>
                                  </w:pPr>
                                  <w:r>
                                    <w:rPr>
                                      <w:color w:val="231F20"/>
                                      <w:spacing w:val="-2"/>
                                      <w:sz w:val="24"/>
                                    </w:rPr>
                                    <w:t>0.0327</w:t>
                                  </w:r>
                                </w:p>
                              </w:tc>
                              <w:tc>
                                <w:tcPr>
                                  <w:tcW w:w="861" w:type="dxa"/>
                                  <w:tcBorders>
                                    <w:right w:val="single" w:sz="6" w:space="0" w:color="000000"/>
                                  </w:tcBorders>
                                </w:tcPr>
                                <w:p>
                                  <w:pPr>
                                    <w:pStyle w:val="TableParagraph"/>
                                    <w:spacing w:line="246" w:lineRule="exact"/>
                                    <w:ind w:left="47" w:right="5"/>
                                    <w:jc w:val="center"/>
                                    <w:rPr>
                                      <w:sz w:val="24"/>
                                    </w:rPr>
                                  </w:pPr>
                                  <w:r>
                                    <w:rPr>
                                      <w:color w:val="231F20"/>
                                      <w:spacing w:val="-2"/>
                                      <w:sz w:val="24"/>
                                    </w:rPr>
                                    <w:t>0.7619</w:t>
                                  </w:r>
                                </w:p>
                              </w:tc>
                            </w:tr>
                          </w:tbl>
                          <w:p>
                            <w:pPr>
                              <w:pStyle w:val="BodyText"/>
                            </w:pPr>
                          </w:p>
                        </w:txbxContent>
                      </wps:txbx>
                      <wps:bodyPr wrap="square" lIns="0" tIns="0" rIns="0" bIns="0" rtlCol="0">
                        <a:noAutofit/>
                      </wps:bodyPr>
                    </wps:wsp>
                  </a:graphicData>
                </a:graphic>
              </wp:anchor>
            </w:drawing>
          </mc:Choice>
          <mc:Fallback>
            <w:pict>
              <v:shape style="position:absolute;margin-left:111.777pt;margin-top:25.33947pt;width:136.950pt;height:73.7pt;mso-position-horizontal-relative:page;mso-position-vertical-relative:paragraph;z-index:15742976" type="#_x0000_t202" id="docshape4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
                        <w:gridCol w:w="884"/>
                        <w:gridCol w:w="861"/>
                      </w:tblGrid>
                      <w:tr>
                        <w:trPr>
                          <w:trHeight w:val="252" w:hRule="atLeast"/>
                        </w:trPr>
                        <w:tc>
                          <w:tcPr>
                            <w:tcW w:w="864" w:type="dxa"/>
                            <w:tcBorders>
                              <w:left w:val="single" w:sz="6" w:space="0" w:color="000000"/>
                            </w:tcBorders>
                          </w:tcPr>
                          <w:p>
                            <w:pPr>
                              <w:pStyle w:val="TableParagraph"/>
                              <w:spacing w:line="233" w:lineRule="exact"/>
                              <w:ind w:left="5" w:right="22"/>
                              <w:jc w:val="center"/>
                              <w:rPr>
                                <w:sz w:val="24"/>
                              </w:rPr>
                            </w:pPr>
                            <w:r>
                              <w:rPr>
                                <w:color w:val="231F20"/>
                                <w:spacing w:val="-2"/>
                                <w:sz w:val="24"/>
                              </w:rPr>
                              <w:t>0.4322</w:t>
                            </w:r>
                          </w:p>
                        </w:tc>
                        <w:tc>
                          <w:tcPr>
                            <w:tcW w:w="884" w:type="dxa"/>
                          </w:tcPr>
                          <w:p>
                            <w:pPr>
                              <w:pStyle w:val="TableParagraph"/>
                              <w:spacing w:line="233" w:lineRule="exact"/>
                              <w:ind w:left="28" w:right="22"/>
                              <w:jc w:val="center"/>
                              <w:rPr>
                                <w:sz w:val="24"/>
                              </w:rPr>
                            </w:pPr>
                            <w:r>
                              <w:rPr>
                                <w:color w:val="231F20"/>
                                <w:spacing w:val="-2"/>
                                <w:sz w:val="24"/>
                              </w:rPr>
                              <w:t>0.0287</w:t>
                            </w:r>
                          </w:p>
                        </w:tc>
                        <w:tc>
                          <w:tcPr>
                            <w:tcW w:w="861" w:type="dxa"/>
                            <w:tcBorders>
                              <w:right w:val="single" w:sz="6" w:space="0" w:color="000000"/>
                            </w:tcBorders>
                          </w:tcPr>
                          <w:p>
                            <w:pPr>
                              <w:pStyle w:val="TableParagraph"/>
                              <w:spacing w:line="233" w:lineRule="exact"/>
                              <w:ind w:left="47"/>
                              <w:jc w:val="center"/>
                              <w:rPr>
                                <w:sz w:val="24"/>
                              </w:rPr>
                            </w:pPr>
                            <w:r>
                              <w:rPr>
                                <w:color w:val="231F20"/>
                                <w:spacing w:val="-2"/>
                                <w:sz w:val="24"/>
                              </w:rPr>
                              <w:t>0.4048</w:t>
                            </w:r>
                          </w:p>
                        </w:tc>
                      </w:tr>
                      <w:tr>
                        <w:trPr>
                          <w:trHeight w:val="239" w:hRule="atLeast"/>
                        </w:trPr>
                        <w:tc>
                          <w:tcPr>
                            <w:tcW w:w="864" w:type="dxa"/>
                            <w:tcBorders>
                              <w:left w:val="single" w:sz="6" w:space="0" w:color="000000"/>
                            </w:tcBorders>
                          </w:tcPr>
                          <w:p>
                            <w:pPr>
                              <w:pStyle w:val="TableParagraph"/>
                              <w:spacing w:line="220" w:lineRule="exact"/>
                              <w:ind w:left="0" w:right="22"/>
                              <w:jc w:val="center"/>
                              <w:rPr>
                                <w:sz w:val="24"/>
                              </w:rPr>
                            </w:pPr>
                            <w:r>
                              <w:rPr>
                                <w:color w:val="231F20"/>
                                <w:spacing w:val="-2"/>
                                <w:sz w:val="24"/>
                              </w:rPr>
                              <w:t>0.6387</w:t>
                            </w:r>
                          </w:p>
                        </w:tc>
                        <w:tc>
                          <w:tcPr>
                            <w:tcW w:w="884" w:type="dxa"/>
                          </w:tcPr>
                          <w:p>
                            <w:pPr>
                              <w:pStyle w:val="TableParagraph"/>
                              <w:spacing w:line="220" w:lineRule="exact"/>
                              <w:ind w:left="28" w:right="22"/>
                              <w:jc w:val="center"/>
                              <w:rPr>
                                <w:sz w:val="24"/>
                              </w:rPr>
                            </w:pPr>
                            <w:r>
                              <w:rPr>
                                <w:color w:val="231F20"/>
                                <w:spacing w:val="-2"/>
                                <w:sz w:val="24"/>
                              </w:rPr>
                              <w:t>0.0047</w:t>
                            </w:r>
                          </w:p>
                        </w:tc>
                        <w:tc>
                          <w:tcPr>
                            <w:tcW w:w="861" w:type="dxa"/>
                            <w:tcBorders>
                              <w:right w:val="single" w:sz="6" w:space="0" w:color="000000"/>
                            </w:tcBorders>
                          </w:tcPr>
                          <w:p>
                            <w:pPr>
                              <w:pStyle w:val="TableParagraph"/>
                              <w:spacing w:line="220" w:lineRule="exact"/>
                              <w:ind w:left="47"/>
                              <w:jc w:val="center"/>
                              <w:rPr>
                                <w:sz w:val="24"/>
                              </w:rPr>
                            </w:pPr>
                            <w:r>
                              <w:rPr>
                                <w:color w:val="231F20"/>
                                <w:spacing w:val="-2"/>
                                <w:sz w:val="24"/>
                              </w:rPr>
                              <w:t>0.5238</w:t>
                            </w:r>
                          </w:p>
                        </w:tc>
                      </w:tr>
                      <w:tr>
                        <w:trPr>
                          <w:trHeight w:val="239" w:hRule="atLeast"/>
                        </w:trPr>
                        <w:tc>
                          <w:tcPr>
                            <w:tcW w:w="864" w:type="dxa"/>
                            <w:tcBorders>
                              <w:left w:val="single" w:sz="6" w:space="0" w:color="000000"/>
                            </w:tcBorders>
                          </w:tcPr>
                          <w:p>
                            <w:pPr>
                              <w:pStyle w:val="TableParagraph"/>
                              <w:spacing w:line="220" w:lineRule="exact"/>
                              <w:ind w:left="5" w:right="22"/>
                              <w:jc w:val="center"/>
                              <w:rPr>
                                <w:sz w:val="24"/>
                              </w:rPr>
                            </w:pPr>
                            <w:r>
                              <w:rPr>
                                <w:color w:val="231F20"/>
                                <w:spacing w:val="-2"/>
                                <w:sz w:val="24"/>
                              </w:rPr>
                              <w:t>0.0864</w:t>
                            </w:r>
                          </w:p>
                        </w:tc>
                        <w:tc>
                          <w:tcPr>
                            <w:tcW w:w="884" w:type="dxa"/>
                          </w:tcPr>
                          <w:p>
                            <w:pPr>
                              <w:pStyle w:val="TableParagraph"/>
                              <w:spacing w:line="220" w:lineRule="exact"/>
                              <w:ind w:left="28" w:right="12"/>
                              <w:jc w:val="center"/>
                              <w:rPr>
                                <w:sz w:val="24"/>
                              </w:rPr>
                            </w:pPr>
                            <w:r>
                              <w:rPr>
                                <w:color w:val="231F20"/>
                                <w:spacing w:val="-2"/>
                                <w:sz w:val="24"/>
                              </w:rPr>
                              <w:t>0.0345</w:t>
                            </w:r>
                          </w:p>
                        </w:tc>
                        <w:tc>
                          <w:tcPr>
                            <w:tcW w:w="861" w:type="dxa"/>
                            <w:tcBorders>
                              <w:right w:val="single" w:sz="6" w:space="0" w:color="000000"/>
                            </w:tcBorders>
                          </w:tcPr>
                          <w:p>
                            <w:pPr>
                              <w:pStyle w:val="TableParagraph"/>
                              <w:spacing w:line="220" w:lineRule="exact"/>
                              <w:ind w:left="47" w:right="26"/>
                              <w:jc w:val="center"/>
                              <w:rPr>
                                <w:sz w:val="24"/>
                              </w:rPr>
                            </w:pPr>
                            <w:r>
                              <w:rPr>
                                <w:color w:val="231F20"/>
                                <w:spacing w:val="-2"/>
                                <w:sz w:val="24"/>
                              </w:rPr>
                              <w:t>1.0000</w:t>
                            </w:r>
                          </w:p>
                        </w:tc>
                      </w:tr>
                      <w:tr>
                        <w:trPr>
                          <w:trHeight w:val="239" w:hRule="atLeast"/>
                        </w:trPr>
                        <w:tc>
                          <w:tcPr>
                            <w:tcW w:w="864" w:type="dxa"/>
                            <w:tcBorders>
                              <w:left w:val="single" w:sz="6" w:space="0" w:color="000000"/>
                            </w:tcBorders>
                          </w:tcPr>
                          <w:p>
                            <w:pPr>
                              <w:pStyle w:val="TableParagraph"/>
                              <w:spacing w:line="220" w:lineRule="exact"/>
                              <w:ind w:left="5" w:right="22"/>
                              <w:jc w:val="center"/>
                              <w:rPr>
                                <w:sz w:val="24"/>
                              </w:rPr>
                            </w:pPr>
                            <w:r>
                              <w:rPr>
                                <w:color w:val="231F20"/>
                                <w:spacing w:val="-2"/>
                                <w:sz w:val="24"/>
                              </w:rPr>
                              <w:t>0.5752</w:t>
                            </w:r>
                          </w:p>
                        </w:tc>
                        <w:tc>
                          <w:tcPr>
                            <w:tcW w:w="884" w:type="dxa"/>
                          </w:tcPr>
                          <w:p>
                            <w:pPr>
                              <w:pStyle w:val="TableParagraph"/>
                              <w:spacing w:line="220" w:lineRule="exact"/>
                              <w:ind w:left="28"/>
                              <w:jc w:val="center"/>
                              <w:rPr>
                                <w:sz w:val="24"/>
                              </w:rPr>
                            </w:pPr>
                            <w:r>
                              <w:rPr>
                                <w:color w:val="231F20"/>
                                <w:spacing w:val="-2"/>
                                <w:sz w:val="24"/>
                              </w:rPr>
                              <w:t>0.1331</w:t>
                            </w:r>
                          </w:p>
                        </w:tc>
                        <w:tc>
                          <w:tcPr>
                            <w:tcW w:w="861" w:type="dxa"/>
                            <w:tcBorders>
                              <w:right w:val="single" w:sz="6" w:space="0" w:color="000000"/>
                            </w:tcBorders>
                          </w:tcPr>
                          <w:p>
                            <w:pPr>
                              <w:pStyle w:val="TableParagraph"/>
                              <w:spacing w:line="220" w:lineRule="exact"/>
                              <w:ind w:left="47" w:right="5"/>
                              <w:jc w:val="center"/>
                              <w:rPr>
                                <w:sz w:val="24"/>
                              </w:rPr>
                            </w:pPr>
                            <w:r>
                              <w:rPr>
                                <w:color w:val="231F20"/>
                                <w:spacing w:val="-2"/>
                                <w:sz w:val="24"/>
                              </w:rPr>
                              <w:t>0.0476</w:t>
                            </w:r>
                          </w:p>
                        </w:tc>
                      </w:tr>
                      <w:tr>
                        <w:trPr>
                          <w:trHeight w:val="239" w:hRule="atLeast"/>
                        </w:trPr>
                        <w:tc>
                          <w:tcPr>
                            <w:tcW w:w="864" w:type="dxa"/>
                            <w:tcBorders>
                              <w:left w:val="single" w:sz="6" w:space="0" w:color="000000"/>
                            </w:tcBorders>
                          </w:tcPr>
                          <w:p>
                            <w:pPr>
                              <w:pStyle w:val="TableParagraph"/>
                              <w:spacing w:line="220" w:lineRule="exact"/>
                              <w:ind w:left="12" w:right="22"/>
                              <w:jc w:val="center"/>
                              <w:rPr>
                                <w:sz w:val="24"/>
                              </w:rPr>
                            </w:pPr>
                            <w:r>
                              <w:rPr>
                                <w:color w:val="231F20"/>
                                <w:spacing w:val="-2"/>
                                <w:sz w:val="24"/>
                              </w:rPr>
                              <w:t>0.1003</w:t>
                            </w:r>
                          </w:p>
                        </w:tc>
                        <w:tc>
                          <w:tcPr>
                            <w:tcW w:w="884" w:type="dxa"/>
                          </w:tcPr>
                          <w:p>
                            <w:pPr>
                              <w:pStyle w:val="TableParagraph"/>
                              <w:spacing w:line="220" w:lineRule="exact"/>
                              <w:ind w:left="28" w:right="12"/>
                              <w:jc w:val="center"/>
                              <w:rPr>
                                <w:sz w:val="24"/>
                              </w:rPr>
                            </w:pPr>
                            <w:r>
                              <w:rPr>
                                <w:color w:val="231F20"/>
                                <w:spacing w:val="-2"/>
                                <w:sz w:val="24"/>
                              </w:rPr>
                              <w:t>0.4305</w:t>
                            </w:r>
                          </w:p>
                        </w:tc>
                        <w:tc>
                          <w:tcPr>
                            <w:tcW w:w="861" w:type="dxa"/>
                            <w:tcBorders>
                              <w:right w:val="single" w:sz="6" w:space="0" w:color="000000"/>
                            </w:tcBorders>
                          </w:tcPr>
                          <w:p>
                            <w:pPr>
                              <w:pStyle w:val="TableParagraph"/>
                              <w:spacing w:line="220" w:lineRule="exact"/>
                              <w:ind w:left="47" w:right="10"/>
                              <w:jc w:val="center"/>
                              <w:rPr>
                                <w:sz w:val="24"/>
                              </w:rPr>
                            </w:pPr>
                            <w:r>
                              <w:rPr>
                                <w:color w:val="231F20"/>
                                <w:spacing w:val="-2"/>
                                <w:sz w:val="24"/>
                              </w:rPr>
                              <w:t>0.2857</w:t>
                            </w:r>
                          </w:p>
                        </w:tc>
                      </w:tr>
                      <w:tr>
                        <w:trPr>
                          <w:trHeight w:val="266" w:hRule="atLeast"/>
                        </w:trPr>
                        <w:tc>
                          <w:tcPr>
                            <w:tcW w:w="864" w:type="dxa"/>
                            <w:tcBorders>
                              <w:left w:val="single" w:sz="6" w:space="0" w:color="000000"/>
                            </w:tcBorders>
                          </w:tcPr>
                          <w:p>
                            <w:pPr>
                              <w:pStyle w:val="TableParagraph"/>
                              <w:spacing w:line="246" w:lineRule="exact"/>
                              <w:ind w:left="0" w:right="22"/>
                              <w:jc w:val="center"/>
                              <w:rPr>
                                <w:sz w:val="24"/>
                              </w:rPr>
                            </w:pPr>
                            <w:r>
                              <w:rPr>
                                <w:color w:val="231F20"/>
                                <w:spacing w:val="-2"/>
                                <w:sz w:val="24"/>
                              </w:rPr>
                              <w:t>0.2187</w:t>
                            </w:r>
                          </w:p>
                        </w:tc>
                        <w:tc>
                          <w:tcPr>
                            <w:tcW w:w="884" w:type="dxa"/>
                          </w:tcPr>
                          <w:p>
                            <w:pPr>
                              <w:pStyle w:val="TableParagraph"/>
                              <w:spacing w:line="246" w:lineRule="exact"/>
                              <w:ind w:left="28" w:right="22"/>
                              <w:jc w:val="center"/>
                              <w:rPr>
                                <w:sz w:val="24"/>
                              </w:rPr>
                            </w:pPr>
                            <w:r>
                              <w:rPr>
                                <w:color w:val="231F20"/>
                                <w:spacing w:val="-2"/>
                                <w:sz w:val="24"/>
                              </w:rPr>
                              <w:t>0.0327</w:t>
                            </w:r>
                          </w:p>
                        </w:tc>
                        <w:tc>
                          <w:tcPr>
                            <w:tcW w:w="861" w:type="dxa"/>
                            <w:tcBorders>
                              <w:right w:val="single" w:sz="6" w:space="0" w:color="000000"/>
                            </w:tcBorders>
                          </w:tcPr>
                          <w:p>
                            <w:pPr>
                              <w:pStyle w:val="TableParagraph"/>
                              <w:spacing w:line="246" w:lineRule="exact"/>
                              <w:ind w:left="47" w:right="5"/>
                              <w:jc w:val="center"/>
                              <w:rPr>
                                <w:sz w:val="24"/>
                              </w:rPr>
                            </w:pPr>
                            <w:r>
                              <w:rPr>
                                <w:color w:val="231F20"/>
                                <w:spacing w:val="-2"/>
                                <w:sz w:val="24"/>
                              </w:rPr>
                              <w:t>0.7619</w:t>
                            </w:r>
                          </w:p>
                        </w:tc>
                      </w:tr>
                    </w:tbl>
                    <w:p>
                      <w:pPr>
                        <w:pStyle w:val="BodyText"/>
                      </w:pPr>
                    </w:p>
                  </w:txbxContent>
                </v:textbox>
                <w10:wrap type="none"/>
              </v:shape>
            </w:pict>
          </mc:Fallback>
        </mc:AlternateContent>
      </w:r>
      <w:r>
        <w:rPr>
          <w:color w:val="231F20"/>
        </w:rPr>
        <w:t>The</w:t>
      </w:r>
      <w:r>
        <w:rPr>
          <w:color w:val="231F20"/>
          <w:spacing w:val="-3"/>
        </w:rPr>
        <w:t> </w:t>
      </w:r>
      <w:r>
        <w:rPr>
          <w:color w:val="231F20"/>
        </w:rPr>
        <w:t>fuzzy</w:t>
      </w:r>
      <w:r>
        <w:rPr>
          <w:color w:val="231F20"/>
          <w:spacing w:val="-2"/>
        </w:rPr>
        <w:t> </w:t>
      </w:r>
      <w:r>
        <w:rPr>
          <w:color w:val="231F20"/>
        </w:rPr>
        <w:t>subordinate</w:t>
      </w:r>
      <w:r>
        <w:rPr>
          <w:color w:val="231F20"/>
          <w:spacing w:val="-2"/>
        </w:rPr>
        <w:t> </w:t>
      </w:r>
      <w:r>
        <w:rPr>
          <w:color w:val="231F20"/>
        </w:rPr>
        <w:t>function</w:t>
      </w:r>
      <w:r>
        <w:rPr>
          <w:color w:val="231F20"/>
          <w:spacing w:val="-2"/>
        </w:rPr>
        <w:t> </w:t>
      </w:r>
      <w:r>
        <w:rPr>
          <w:color w:val="231F20"/>
        </w:rPr>
        <w:t>of</w:t>
      </w:r>
      <w:r>
        <w:rPr>
          <w:color w:val="231F20"/>
          <w:spacing w:val="-2"/>
        </w:rPr>
        <w:t> </w:t>
      </w:r>
      <w:r>
        <w:rPr>
          <w:color w:val="231F20"/>
        </w:rPr>
        <w:t>reservoir</w:t>
      </w:r>
      <w:r>
        <w:rPr>
          <w:color w:val="231F20"/>
          <w:spacing w:val="-2"/>
        </w:rPr>
        <w:t> </w:t>
      </w:r>
      <w:r>
        <w:rPr>
          <w:color w:val="231F20"/>
        </w:rPr>
        <w:t>parameters</w:t>
      </w:r>
      <w:r>
        <w:rPr>
          <w:color w:val="231F20"/>
          <w:spacing w:val="-1"/>
        </w:rPr>
        <w:t> </w:t>
      </w:r>
      <w:r>
        <w:rPr>
          <w:color w:val="231F20"/>
          <w:spacing w:val="-2"/>
        </w:rPr>
        <w:t>R</w:t>
      </w:r>
      <w:r>
        <w:rPr>
          <w:color w:val="231F20"/>
          <w:spacing w:val="-2"/>
          <w:vertAlign w:val="subscript"/>
        </w:rPr>
        <w:t>1</w:t>
      </w:r>
      <w:r>
        <w:rPr>
          <w:color w:val="231F20"/>
          <w:spacing w:val="-2"/>
          <w:vertAlign w:val="superscript"/>
        </w:rPr>
        <w:t>Reservoir</w:t>
      </w:r>
      <w:r>
        <w:rPr>
          <w:color w:val="231F20"/>
          <w:spacing w:val="-2"/>
          <w:vertAlign w:val="baseline"/>
        </w:rPr>
        <w:t>is</w:t>
      </w:r>
    </w:p>
    <w:p>
      <w:pPr>
        <w:pStyle w:val="BodyText"/>
        <w:spacing w:before="29"/>
      </w:pPr>
      <w:r>
        <w:rPr/>
        <mc:AlternateContent>
          <mc:Choice Requires="wps">
            <w:drawing>
              <wp:anchor distT="0" distB="0" distL="0" distR="0" allowOverlap="1" layoutInCell="1" locked="0" behindDoc="1" simplePos="0" relativeHeight="487596032">
                <wp:simplePos x="0" y="0"/>
                <wp:positionH relativeFrom="page">
                  <wp:posOffset>1457667</wp:posOffset>
                </wp:positionH>
                <wp:positionV relativeFrom="paragraph">
                  <wp:posOffset>180187</wp:posOffset>
                </wp:positionV>
                <wp:extent cx="52705" cy="762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52705" cy="7620"/>
                        </a:xfrm>
                        <a:custGeom>
                          <a:avLst/>
                          <a:gdLst/>
                          <a:ahLst/>
                          <a:cxnLst/>
                          <a:rect l="l" t="t" r="r" b="b"/>
                          <a:pathLst>
                            <a:path w="52705" h="7620">
                              <a:moveTo>
                                <a:pt x="0" y="7620"/>
                              </a:moveTo>
                              <a:lnTo>
                                <a:pt x="52349" y="7620"/>
                              </a:lnTo>
                              <a:lnTo>
                                <a:pt x="52349" y="0"/>
                              </a:lnTo>
                              <a:lnTo>
                                <a:pt x="0" y="0"/>
                              </a:lnTo>
                              <a:lnTo>
                                <a:pt x="0"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4.777pt;margin-top:14.188007pt;width:4.122pt;height:.6pt;mso-position-horizontal-relative:page;mso-position-vertical-relative:paragraph;z-index:-15720448;mso-wrap-distance-left:0;mso-wrap-distance-right:0" id="docshape4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6544">
                <wp:simplePos x="0" y="0"/>
                <wp:positionH relativeFrom="page">
                  <wp:posOffset>3068091</wp:posOffset>
                </wp:positionH>
                <wp:positionV relativeFrom="paragraph">
                  <wp:posOffset>180238</wp:posOffset>
                </wp:positionV>
                <wp:extent cx="52705" cy="762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52705" cy="7620"/>
                        </a:xfrm>
                        <a:custGeom>
                          <a:avLst/>
                          <a:gdLst/>
                          <a:ahLst/>
                          <a:cxnLst/>
                          <a:rect l="l" t="t" r="r" b="b"/>
                          <a:pathLst>
                            <a:path w="52705" h="7620">
                              <a:moveTo>
                                <a:pt x="0" y="7620"/>
                              </a:moveTo>
                              <a:lnTo>
                                <a:pt x="52349" y="7620"/>
                              </a:lnTo>
                              <a:lnTo>
                                <a:pt x="52349" y="0"/>
                              </a:lnTo>
                              <a:lnTo>
                                <a:pt x="0" y="0"/>
                              </a:lnTo>
                              <a:lnTo>
                                <a:pt x="0"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1.582001pt;margin-top:14.192008pt;width:4.122pt;height:.6pt;mso-position-horizontal-relative:page;mso-position-vertical-relative:paragraph;z-index:-15719936;mso-wrap-distance-left:0;mso-wrap-distance-right:0" id="docshape47" filled="true" fillcolor="#000000" stroked="false">
                <v:fill type="solid"/>
                <w10:wrap type="topAndBottom"/>
              </v:rect>
            </w:pict>
          </mc:Fallback>
        </mc:AlternateContent>
      </w:r>
    </w:p>
    <w:p>
      <w:pPr>
        <w:pStyle w:val="BodyText"/>
      </w:pPr>
    </w:p>
    <w:p>
      <w:pPr>
        <w:pStyle w:val="BodyText"/>
        <w:spacing w:before="90"/>
      </w:pPr>
    </w:p>
    <w:p>
      <w:pPr>
        <w:spacing w:line="249" w:lineRule="auto" w:before="0"/>
        <w:ind w:left="984" w:right="8311" w:firstLine="15"/>
        <w:jc w:val="left"/>
        <w:rPr>
          <w:sz w:val="14"/>
        </w:rPr>
      </w:pPr>
      <w:r>
        <w:rPr/>
        <mc:AlternateContent>
          <mc:Choice Requires="wps">
            <w:drawing>
              <wp:anchor distT="0" distB="0" distL="0" distR="0" allowOverlap="1" layoutInCell="1" locked="0" behindDoc="0" simplePos="0" relativeHeight="15741952">
                <wp:simplePos x="0" y="0"/>
                <wp:positionH relativeFrom="page">
                  <wp:posOffset>1336992</wp:posOffset>
                </wp:positionH>
                <wp:positionV relativeFrom="paragraph">
                  <wp:posOffset>95185</wp:posOffset>
                </wp:positionV>
                <wp:extent cx="78740" cy="3556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78740" cy="35560"/>
                        </a:xfrm>
                        <a:custGeom>
                          <a:avLst/>
                          <a:gdLst/>
                          <a:ahLst/>
                          <a:cxnLst/>
                          <a:rect l="l" t="t" r="r" b="b"/>
                          <a:pathLst>
                            <a:path w="78740" h="35560">
                              <a:moveTo>
                                <a:pt x="78181" y="0"/>
                              </a:moveTo>
                              <a:lnTo>
                                <a:pt x="0" y="0"/>
                              </a:lnTo>
                              <a:lnTo>
                                <a:pt x="0" y="7226"/>
                              </a:lnTo>
                              <a:lnTo>
                                <a:pt x="78181" y="7226"/>
                              </a:lnTo>
                              <a:lnTo>
                                <a:pt x="78181" y="0"/>
                              </a:lnTo>
                              <a:close/>
                            </a:path>
                            <a:path w="78740" h="35560">
                              <a:moveTo>
                                <a:pt x="78181" y="27774"/>
                              </a:moveTo>
                              <a:lnTo>
                                <a:pt x="0" y="27774"/>
                              </a:lnTo>
                              <a:lnTo>
                                <a:pt x="0" y="35140"/>
                              </a:lnTo>
                              <a:lnTo>
                                <a:pt x="78181" y="35140"/>
                              </a:lnTo>
                              <a:lnTo>
                                <a:pt x="78181" y="2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5.275002pt;margin-top:7.494953pt;width:6.2pt;height:2.8pt;mso-position-horizontal-relative:page;mso-position-vertical-relative:paragraph;z-index:15741952" id="docshape48" coordorigin="2106,150" coordsize="124,56" path="m2229,150l2106,150,2106,161,2229,161,2229,150xm2229,194l2106,194,2106,205,2229,205,2229,19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846496</wp:posOffset>
                </wp:positionH>
                <wp:positionV relativeFrom="paragraph">
                  <wp:posOffset>16049</wp:posOffset>
                </wp:positionV>
                <wp:extent cx="102235" cy="16891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02235" cy="168910"/>
                        </a:xfrm>
                        <a:prstGeom prst="rect">
                          <a:avLst/>
                        </a:prstGeom>
                      </wps:spPr>
                      <wps:txbx>
                        <w:txbxContent>
                          <w:p>
                            <w:pPr>
                              <w:spacing w:line="266" w:lineRule="exact" w:before="0"/>
                              <w:ind w:left="0" w:right="0" w:firstLine="0"/>
                              <w:jc w:val="left"/>
                              <w:rPr>
                                <w:sz w:val="24"/>
                              </w:rPr>
                            </w:pPr>
                            <w:r>
                              <w:rPr>
                                <w:color w:val="231F20"/>
                                <w:spacing w:val="-10"/>
                                <w:sz w:val="24"/>
                              </w:rPr>
                              <w:t>R</w:t>
                            </w:r>
                          </w:p>
                        </w:txbxContent>
                      </wps:txbx>
                      <wps:bodyPr wrap="square" lIns="0" tIns="0" rIns="0" bIns="0" rtlCol="0">
                        <a:noAutofit/>
                      </wps:bodyPr>
                    </wps:wsp>
                  </a:graphicData>
                </a:graphic>
              </wp:anchor>
            </w:drawing>
          </mc:Choice>
          <mc:Fallback>
            <w:pict>
              <v:shape style="position:absolute;margin-left:66.653305pt;margin-top:1.263772pt;width:8.0500pt;height:13.3pt;mso-position-horizontal-relative:page;mso-position-vertical-relative:paragraph;z-index:15742464" type="#_x0000_t202" id="docshape49" filled="false" stroked="false">
                <v:textbox inset="0,0,0,0">
                  <w:txbxContent>
                    <w:p>
                      <w:pPr>
                        <w:spacing w:line="266" w:lineRule="exact" w:before="0"/>
                        <w:ind w:left="0" w:right="0" w:firstLine="0"/>
                        <w:jc w:val="left"/>
                        <w:rPr>
                          <w:sz w:val="24"/>
                        </w:rPr>
                      </w:pPr>
                      <w:r>
                        <w:rPr>
                          <w:color w:val="231F20"/>
                          <w:spacing w:val="-10"/>
                          <w:sz w:val="24"/>
                        </w:rPr>
                        <w:t>R</w:t>
                      </w:r>
                    </w:p>
                  </w:txbxContent>
                </v:textbox>
                <w10:wrap type="none"/>
              </v:shape>
            </w:pict>
          </mc:Fallback>
        </mc:AlternateContent>
      </w:r>
      <w:r>
        <w:rPr>
          <w:color w:val="231F20"/>
          <w:spacing w:val="-2"/>
          <w:sz w:val="14"/>
        </w:rPr>
        <w:t>reservoir</w:t>
      </w:r>
      <w:r>
        <w:rPr>
          <w:color w:val="231F20"/>
          <w:spacing w:val="40"/>
          <w:sz w:val="14"/>
        </w:rPr>
        <w:t> </w:t>
      </w:r>
      <w:r>
        <w:rPr>
          <w:color w:val="231F20"/>
          <w:spacing w:val="-10"/>
          <w:sz w:val="14"/>
        </w:rPr>
        <w:t>1</w:t>
      </w:r>
    </w:p>
    <w:p>
      <w:pPr>
        <w:pStyle w:val="BodyText"/>
      </w:pPr>
    </w:p>
    <w:p>
      <w:pPr>
        <w:pStyle w:val="BodyText"/>
        <w:spacing w:before="88"/>
      </w:pPr>
      <w:r>
        <w:rPr/>
        <mc:AlternateContent>
          <mc:Choice Requires="wps">
            <w:drawing>
              <wp:anchor distT="0" distB="0" distL="0" distR="0" allowOverlap="1" layoutInCell="1" locked="0" behindDoc="1" simplePos="0" relativeHeight="487597056">
                <wp:simplePos x="0" y="0"/>
                <wp:positionH relativeFrom="page">
                  <wp:posOffset>1457667</wp:posOffset>
                </wp:positionH>
                <wp:positionV relativeFrom="paragraph">
                  <wp:posOffset>217631</wp:posOffset>
                </wp:positionV>
                <wp:extent cx="52705" cy="762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52705" cy="7620"/>
                        </a:xfrm>
                        <a:custGeom>
                          <a:avLst/>
                          <a:gdLst/>
                          <a:ahLst/>
                          <a:cxnLst/>
                          <a:rect l="l" t="t" r="r" b="b"/>
                          <a:pathLst>
                            <a:path w="52705" h="7620">
                              <a:moveTo>
                                <a:pt x="0" y="7619"/>
                              </a:moveTo>
                              <a:lnTo>
                                <a:pt x="52349" y="7619"/>
                              </a:lnTo>
                              <a:lnTo>
                                <a:pt x="52349" y="0"/>
                              </a:lnTo>
                              <a:lnTo>
                                <a:pt x="0" y="0"/>
                              </a:lnTo>
                              <a:lnTo>
                                <a:pt x="0" y="761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4.777pt;margin-top:17.136351pt;width:4.122pt;height:.6pt;mso-position-horizontal-relative:page;mso-position-vertical-relative:paragraph;z-index:-15719424;mso-wrap-distance-left:0;mso-wrap-distance-right:0" id="docshape5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7568">
                <wp:simplePos x="0" y="0"/>
                <wp:positionH relativeFrom="page">
                  <wp:posOffset>3068091</wp:posOffset>
                </wp:positionH>
                <wp:positionV relativeFrom="paragraph">
                  <wp:posOffset>217682</wp:posOffset>
                </wp:positionV>
                <wp:extent cx="52705" cy="762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52705" cy="7620"/>
                        </a:xfrm>
                        <a:custGeom>
                          <a:avLst/>
                          <a:gdLst/>
                          <a:ahLst/>
                          <a:cxnLst/>
                          <a:rect l="l" t="t" r="r" b="b"/>
                          <a:pathLst>
                            <a:path w="52705" h="7620">
                              <a:moveTo>
                                <a:pt x="0" y="7619"/>
                              </a:moveTo>
                              <a:lnTo>
                                <a:pt x="52349" y="7619"/>
                              </a:lnTo>
                              <a:lnTo>
                                <a:pt x="52349" y="0"/>
                              </a:lnTo>
                              <a:lnTo>
                                <a:pt x="0" y="0"/>
                              </a:lnTo>
                              <a:lnTo>
                                <a:pt x="0" y="761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1.582001pt;margin-top:17.140352pt;width:4.122pt;height:.6pt;mso-position-horizontal-relative:page;mso-position-vertical-relative:paragraph;z-index:-15718912;mso-wrap-distance-left:0;mso-wrap-distance-right:0" id="docshape51" filled="true" fillcolor="#000000" stroked="false">
                <v:fill type="solid"/>
                <w10:wrap type="topAndBottom"/>
              </v:rect>
            </w:pict>
          </mc:Fallback>
        </mc:AlternateContent>
      </w:r>
    </w:p>
    <w:p>
      <w:pPr>
        <w:pStyle w:val="BodyText"/>
        <w:spacing w:before="123"/>
        <w:rPr>
          <w:sz w:val="14"/>
        </w:rPr>
      </w:pPr>
    </w:p>
    <w:p>
      <w:pPr>
        <w:pStyle w:val="BodyText"/>
        <w:ind w:left="532"/>
      </w:pPr>
      <w:r>
        <w:rPr>
          <w:color w:val="231F20"/>
        </w:rPr>
        <w:t>The</w:t>
      </w:r>
      <w:r>
        <w:rPr>
          <w:color w:val="231F20"/>
          <w:spacing w:val="-7"/>
        </w:rPr>
        <w:t> </w:t>
      </w:r>
      <w:r>
        <w:rPr>
          <w:color w:val="231F20"/>
        </w:rPr>
        <w:t>fuzzy</w:t>
      </w:r>
      <w:r>
        <w:rPr>
          <w:color w:val="231F20"/>
          <w:spacing w:val="-6"/>
        </w:rPr>
        <w:t> </w:t>
      </w:r>
      <w:r>
        <w:rPr>
          <w:color w:val="231F20"/>
        </w:rPr>
        <w:t>subordinate</w:t>
      </w:r>
      <w:r>
        <w:rPr>
          <w:color w:val="231F20"/>
          <w:spacing w:val="-7"/>
        </w:rPr>
        <w:t> </w:t>
      </w:r>
      <w:r>
        <w:rPr>
          <w:color w:val="231F20"/>
        </w:rPr>
        <w:t>function</w:t>
      </w:r>
      <w:r>
        <w:rPr>
          <w:color w:val="231F20"/>
          <w:spacing w:val="-5"/>
        </w:rPr>
        <w:t> </w:t>
      </w:r>
      <w:r>
        <w:rPr>
          <w:color w:val="231F20"/>
        </w:rPr>
        <w:t>of</w:t>
      </w:r>
      <w:r>
        <w:rPr>
          <w:color w:val="231F20"/>
          <w:spacing w:val="-6"/>
        </w:rPr>
        <w:t> </w:t>
      </w:r>
      <w:r>
        <w:rPr>
          <w:color w:val="231F20"/>
        </w:rPr>
        <w:t>technology</w:t>
      </w:r>
      <w:r>
        <w:rPr>
          <w:color w:val="231F20"/>
          <w:spacing w:val="-6"/>
        </w:rPr>
        <w:t> </w:t>
      </w:r>
      <w:r>
        <w:rPr>
          <w:color w:val="231F20"/>
        </w:rPr>
        <w:t>parameters</w:t>
      </w:r>
      <w:r>
        <w:rPr>
          <w:color w:val="231F20"/>
          <w:spacing w:val="-5"/>
        </w:rPr>
        <w:t> </w:t>
      </w:r>
      <w:r>
        <w:rPr>
          <w:color w:val="231F20"/>
        </w:rPr>
        <w:t>R</w:t>
      </w:r>
      <w:r>
        <w:rPr>
          <w:color w:val="231F20"/>
          <w:vertAlign w:val="subscript"/>
        </w:rPr>
        <w:t>1</w:t>
      </w:r>
      <w:r>
        <w:rPr>
          <w:color w:val="231F20"/>
          <w:spacing w:val="-6"/>
          <w:vertAlign w:val="baseline"/>
        </w:rPr>
        <w:t> </w:t>
      </w:r>
      <w:r>
        <w:rPr>
          <w:color w:val="231F20"/>
          <w:vertAlign w:val="superscript"/>
        </w:rPr>
        <w:t>technology</w:t>
      </w:r>
      <w:r>
        <w:rPr>
          <w:color w:val="231F20"/>
          <w:spacing w:val="-8"/>
          <w:vertAlign w:val="baseline"/>
        </w:rPr>
        <w:t> </w:t>
      </w:r>
      <w:r>
        <w:rPr>
          <w:color w:val="231F20"/>
          <w:spacing w:val="-5"/>
          <w:vertAlign w:val="baseline"/>
        </w:rPr>
        <w:t>is</w:t>
      </w:r>
    </w:p>
    <w:p>
      <w:pPr>
        <w:spacing w:after="0"/>
        <w:sectPr>
          <w:pgSz w:w="10890" w:h="14860"/>
          <w:pgMar w:header="713" w:footer="0" w:top="900" w:bottom="280" w:left="520" w:right="540"/>
        </w:sectPr>
      </w:pPr>
    </w:p>
    <w:p>
      <w:pPr>
        <w:pStyle w:val="BodyText"/>
        <w:spacing w:before="193"/>
      </w:pPr>
    </w:p>
    <w:p>
      <w:pPr>
        <w:tabs>
          <w:tab w:pos="5407" w:val="left" w:leader="none"/>
        </w:tabs>
        <w:spacing w:line="20" w:lineRule="exact"/>
        <w:ind w:left="1994" w:right="0" w:firstLine="0"/>
        <w:rPr>
          <w:sz w:val="2"/>
        </w:rPr>
      </w:pPr>
      <w:r>
        <w:rPr>
          <w:sz w:val="2"/>
        </w:rPr>
        <mc:AlternateContent>
          <mc:Choice Requires="wps">
            <w:drawing>
              <wp:inline distT="0" distB="0" distL="0" distR="0">
                <wp:extent cx="52705" cy="7620"/>
                <wp:effectExtent l="0" t="0" r="0" b="0"/>
                <wp:docPr id="79" name="Group 79"/>
                <wp:cNvGraphicFramePr>
                  <a:graphicFrameLocks/>
                </wp:cNvGraphicFramePr>
                <a:graphic>
                  <a:graphicData uri="http://schemas.microsoft.com/office/word/2010/wordprocessingGroup">
                    <wpg:wgp>
                      <wpg:cNvPr id="79" name="Group 79"/>
                      <wpg:cNvGrpSpPr/>
                      <wpg:grpSpPr>
                        <a:xfrm>
                          <a:off x="0" y="0"/>
                          <a:ext cx="52705" cy="7620"/>
                          <a:chExt cx="52705" cy="7620"/>
                        </a:xfrm>
                      </wpg:grpSpPr>
                      <wps:wsp>
                        <wps:cNvPr id="80" name="Graphic 80"/>
                        <wps:cNvSpPr/>
                        <wps:spPr>
                          <a:xfrm>
                            <a:off x="0" y="0"/>
                            <a:ext cx="52705" cy="7620"/>
                          </a:xfrm>
                          <a:custGeom>
                            <a:avLst/>
                            <a:gdLst/>
                            <a:ahLst/>
                            <a:cxnLst/>
                            <a:rect l="l" t="t" r="r" b="b"/>
                            <a:pathLst>
                              <a:path w="52705" h="7620">
                                <a:moveTo>
                                  <a:pt x="0" y="7620"/>
                                </a:moveTo>
                                <a:lnTo>
                                  <a:pt x="52349" y="7620"/>
                                </a:lnTo>
                                <a:lnTo>
                                  <a:pt x="52349" y="0"/>
                                </a:lnTo>
                                <a:lnTo>
                                  <a:pt x="0" y="0"/>
                                </a:lnTo>
                                <a:lnTo>
                                  <a:pt x="0" y="762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50pt;height:.6pt;mso-position-horizontal-relative:char;mso-position-vertical-relative:line" id="docshapegroup52" coordorigin="0,0" coordsize="83,12">
                <v:rect style="position:absolute;left:0;top:0;width:83;height:12" id="docshape53"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52705" cy="7620"/>
                <wp:effectExtent l="0" t="0" r="0" b="0"/>
                <wp:docPr id="81" name="Group 81"/>
                <wp:cNvGraphicFramePr>
                  <a:graphicFrameLocks/>
                </wp:cNvGraphicFramePr>
                <a:graphic>
                  <a:graphicData uri="http://schemas.microsoft.com/office/word/2010/wordprocessingGroup">
                    <wpg:wgp>
                      <wpg:cNvPr id="81" name="Group 81"/>
                      <wpg:cNvGrpSpPr/>
                      <wpg:grpSpPr>
                        <a:xfrm>
                          <a:off x="0" y="0"/>
                          <a:ext cx="52705" cy="7620"/>
                          <a:chExt cx="52705" cy="7620"/>
                        </a:xfrm>
                      </wpg:grpSpPr>
                      <wps:wsp>
                        <wps:cNvPr id="82" name="Graphic 82"/>
                        <wps:cNvSpPr/>
                        <wps:spPr>
                          <a:xfrm>
                            <a:off x="0" y="0"/>
                            <a:ext cx="52705" cy="7620"/>
                          </a:xfrm>
                          <a:custGeom>
                            <a:avLst/>
                            <a:gdLst/>
                            <a:ahLst/>
                            <a:cxnLst/>
                            <a:rect l="l" t="t" r="r" b="b"/>
                            <a:pathLst>
                              <a:path w="52705" h="7620">
                                <a:moveTo>
                                  <a:pt x="0" y="7620"/>
                                </a:moveTo>
                                <a:lnTo>
                                  <a:pt x="52349" y="7620"/>
                                </a:lnTo>
                                <a:lnTo>
                                  <a:pt x="52349" y="0"/>
                                </a:lnTo>
                                <a:lnTo>
                                  <a:pt x="0" y="0"/>
                                </a:lnTo>
                                <a:lnTo>
                                  <a:pt x="0" y="762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50pt;height:.6pt;mso-position-horizontal-relative:char;mso-position-vertical-relative:line" id="docshapegroup54" coordorigin="0,0" coordsize="83,12">
                <v:rect style="position:absolute;left:0;top:0;width:83;height:12" id="docshape55" filled="true" fillcolor="#000000" stroked="false">
                  <v:fill type="solid"/>
                </v:rect>
              </v:group>
            </w:pict>
          </mc:Fallback>
        </mc:AlternateContent>
      </w:r>
      <w:r>
        <w:rPr>
          <w:sz w:val="2"/>
        </w:rPr>
      </w:r>
    </w:p>
    <w:p>
      <w:pPr>
        <w:pStyle w:val="BodyText"/>
        <w:rPr>
          <w:sz w:val="14"/>
        </w:rPr>
      </w:pPr>
    </w:p>
    <w:p>
      <w:pPr>
        <w:pStyle w:val="BodyText"/>
        <w:rPr>
          <w:sz w:val="14"/>
        </w:rPr>
      </w:pPr>
    </w:p>
    <w:p>
      <w:pPr>
        <w:pStyle w:val="BodyText"/>
        <w:spacing w:before="59"/>
        <w:rPr>
          <w:sz w:val="14"/>
        </w:rPr>
      </w:pPr>
    </w:p>
    <w:p>
      <w:pPr>
        <w:spacing w:line="249" w:lineRule="auto" w:before="0"/>
        <w:ind w:left="1041" w:right="8094" w:firstLine="52"/>
        <w:jc w:val="left"/>
        <w:rPr>
          <w:sz w:val="14"/>
        </w:rPr>
      </w:pPr>
      <w:r>
        <w:rPr/>
        <mc:AlternateContent>
          <mc:Choice Requires="wps">
            <w:drawing>
              <wp:anchor distT="0" distB="0" distL="0" distR="0" allowOverlap="1" layoutInCell="1" locked="0" behindDoc="0" simplePos="0" relativeHeight="15746048">
                <wp:simplePos x="0" y="0"/>
                <wp:positionH relativeFrom="page">
                  <wp:posOffset>1475079</wp:posOffset>
                </wp:positionH>
                <wp:positionV relativeFrom="paragraph">
                  <wp:posOffset>95237</wp:posOffset>
                </wp:positionV>
                <wp:extent cx="78740" cy="3556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78740" cy="35560"/>
                        </a:xfrm>
                        <a:custGeom>
                          <a:avLst/>
                          <a:gdLst/>
                          <a:ahLst/>
                          <a:cxnLst/>
                          <a:rect l="l" t="t" r="r" b="b"/>
                          <a:pathLst>
                            <a:path w="78740" h="35560">
                              <a:moveTo>
                                <a:pt x="78181" y="0"/>
                              </a:moveTo>
                              <a:lnTo>
                                <a:pt x="0" y="0"/>
                              </a:lnTo>
                              <a:lnTo>
                                <a:pt x="0" y="7226"/>
                              </a:lnTo>
                              <a:lnTo>
                                <a:pt x="78181" y="7226"/>
                              </a:lnTo>
                              <a:lnTo>
                                <a:pt x="78181" y="0"/>
                              </a:lnTo>
                              <a:close/>
                            </a:path>
                            <a:path w="78740" h="35560">
                              <a:moveTo>
                                <a:pt x="78181" y="27774"/>
                              </a:moveTo>
                              <a:lnTo>
                                <a:pt x="0" y="27774"/>
                              </a:lnTo>
                              <a:lnTo>
                                <a:pt x="0" y="35140"/>
                              </a:lnTo>
                              <a:lnTo>
                                <a:pt x="78181" y="35140"/>
                              </a:lnTo>
                              <a:lnTo>
                                <a:pt x="78181" y="277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6.148003pt;margin-top:7.499051pt;width:6.2pt;height:2.8pt;mso-position-horizontal-relative:page;mso-position-vertical-relative:paragraph;z-index:15746048" id="docshape56" coordorigin="2323,150" coordsize="124,56" path="m2446,150l2323,150,2323,161,2446,161,2446,150xm2446,194l2323,194,2323,205,2446,205,2446,19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882565</wp:posOffset>
                </wp:positionH>
                <wp:positionV relativeFrom="paragraph">
                  <wp:posOffset>16101</wp:posOffset>
                </wp:positionV>
                <wp:extent cx="102235" cy="16891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02235" cy="168910"/>
                        </a:xfrm>
                        <a:prstGeom prst="rect">
                          <a:avLst/>
                        </a:prstGeom>
                      </wps:spPr>
                      <wps:txbx>
                        <w:txbxContent>
                          <w:p>
                            <w:pPr>
                              <w:spacing w:line="266" w:lineRule="exact" w:before="0"/>
                              <w:ind w:left="0" w:right="0" w:firstLine="0"/>
                              <w:jc w:val="left"/>
                              <w:rPr>
                                <w:sz w:val="24"/>
                              </w:rPr>
                            </w:pPr>
                            <w:r>
                              <w:rPr>
                                <w:color w:val="231F20"/>
                                <w:spacing w:val="-10"/>
                                <w:sz w:val="24"/>
                              </w:rPr>
                              <w:t>R</w:t>
                            </w:r>
                          </w:p>
                        </w:txbxContent>
                      </wps:txbx>
                      <wps:bodyPr wrap="square" lIns="0" tIns="0" rIns="0" bIns="0" rtlCol="0">
                        <a:noAutofit/>
                      </wps:bodyPr>
                    </wps:wsp>
                  </a:graphicData>
                </a:graphic>
              </wp:anchor>
            </w:drawing>
          </mc:Choice>
          <mc:Fallback>
            <w:pict>
              <v:shape style="position:absolute;margin-left:69.493332pt;margin-top:1.26787pt;width:8.0500pt;height:13.3pt;mso-position-horizontal-relative:page;mso-position-vertical-relative:paragraph;z-index:15752704" type="#_x0000_t202" id="docshape57" filled="false" stroked="false">
                <v:textbox inset="0,0,0,0">
                  <w:txbxContent>
                    <w:p>
                      <w:pPr>
                        <w:spacing w:line="266" w:lineRule="exact" w:before="0"/>
                        <w:ind w:left="0" w:right="0" w:firstLine="0"/>
                        <w:jc w:val="left"/>
                        <w:rPr>
                          <w:sz w:val="24"/>
                        </w:rPr>
                      </w:pPr>
                      <w:r>
                        <w:rPr>
                          <w:color w:val="231F20"/>
                          <w:spacing w:val="-10"/>
                          <w:sz w:val="24"/>
                        </w:rPr>
                        <w:t>R</w:t>
                      </w:r>
                    </w:p>
                  </w:txbxContent>
                </v:textbox>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1558423</wp:posOffset>
                </wp:positionH>
                <wp:positionV relativeFrom="paragraph">
                  <wp:posOffset>-362527</wp:posOffset>
                </wp:positionV>
                <wp:extent cx="2296160" cy="93599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296160" cy="9359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3"/>
                              <w:gridCol w:w="886"/>
                              <w:gridCol w:w="875"/>
                              <w:gridCol w:w="863"/>
                            </w:tblGrid>
                            <w:tr>
                              <w:trPr>
                                <w:trHeight w:val="252" w:hRule="atLeast"/>
                              </w:trPr>
                              <w:tc>
                                <w:tcPr>
                                  <w:tcW w:w="863" w:type="dxa"/>
                                  <w:tcBorders>
                                    <w:left w:val="single" w:sz="6" w:space="0" w:color="000000"/>
                                  </w:tcBorders>
                                </w:tcPr>
                                <w:p>
                                  <w:pPr>
                                    <w:pStyle w:val="TableParagraph"/>
                                    <w:spacing w:line="233" w:lineRule="exact"/>
                                    <w:ind w:left="0" w:right="18"/>
                                    <w:jc w:val="center"/>
                                    <w:rPr>
                                      <w:sz w:val="24"/>
                                    </w:rPr>
                                  </w:pPr>
                                  <w:r>
                                    <w:rPr>
                                      <w:color w:val="231F20"/>
                                      <w:spacing w:val="-2"/>
                                      <w:sz w:val="24"/>
                                    </w:rPr>
                                    <w:t>0.2222</w:t>
                                  </w:r>
                                </w:p>
                              </w:tc>
                              <w:tc>
                                <w:tcPr>
                                  <w:tcW w:w="886" w:type="dxa"/>
                                </w:tcPr>
                                <w:p>
                                  <w:pPr>
                                    <w:pStyle w:val="TableParagraph"/>
                                    <w:spacing w:line="233" w:lineRule="exact"/>
                                    <w:ind w:left="23"/>
                                    <w:jc w:val="center"/>
                                    <w:rPr>
                                      <w:sz w:val="24"/>
                                    </w:rPr>
                                  </w:pPr>
                                  <w:r>
                                    <w:rPr>
                                      <w:color w:val="231F20"/>
                                      <w:spacing w:val="-2"/>
                                      <w:sz w:val="24"/>
                                    </w:rPr>
                                    <w:t>0.4021</w:t>
                                  </w:r>
                                </w:p>
                              </w:tc>
                              <w:tc>
                                <w:tcPr>
                                  <w:tcW w:w="875" w:type="dxa"/>
                                </w:tcPr>
                                <w:p>
                                  <w:pPr>
                                    <w:pStyle w:val="TableParagraph"/>
                                    <w:spacing w:line="233" w:lineRule="exact"/>
                                    <w:ind w:left="14"/>
                                    <w:jc w:val="center"/>
                                    <w:rPr>
                                      <w:sz w:val="24"/>
                                    </w:rPr>
                                  </w:pPr>
                                  <w:r>
                                    <w:rPr>
                                      <w:color w:val="231F20"/>
                                      <w:spacing w:val="-2"/>
                                      <w:sz w:val="24"/>
                                    </w:rPr>
                                    <w:t>0.0423</w:t>
                                  </w:r>
                                </w:p>
                              </w:tc>
                              <w:tc>
                                <w:tcPr>
                                  <w:tcW w:w="863" w:type="dxa"/>
                                  <w:tcBorders>
                                    <w:right w:val="single" w:sz="6" w:space="0" w:color="000000"/>
                                  </w:tcBorders>
                                </w:tcPr>
                                <w:p>
                                  <w:pPr>
                                    <w:pStyle w:val="TableParagraph"/>
                                    <w:spacing w:line="233" w:lineRule="exact"/>
                                    <w:ind w:left="68" w:right="21"/>
                                    <w:jc w:val="center"/>
                                    <w:rPr>
                                      <w:sz w:val="24"/>
                                    </w:rPr>
                                  </w:pPr>
                                  <w:r>
                                    <w:rPr>
                                      <w:color w:val="231F20"/>
                                      <w:spacing w:val="-2"/>
                                      <w:sz w:val="24"/>
                                    </w:rPr>
                                    <w:t>0.7778</w:t>
                                  </w:r>
                                </w:p>
                              </w:tc>
                            </w:tr>
                            <w:tr>
                              <w:trPr>
                                <w:trHeight w:val="239" w:hRule="atLeast"/>
                              </w:trPr>
                              <w:tc>
                                <w:tcPr>
                                  <w:tcW w:w="863" w:type="dxa"/>
                                  <w:tcBorders>
                                    <w:left w:val="single" w:sz="6" w:space="0" w:color="000000"/>
                                  </w:tcBorders>
                                </w:tcPr>
                                <w:p>
                                  <w:pPr>
                                    <w:pStyle w:val="TableParagraph"/>
                                    <w:spacing w:line="220" w:lineRule="exact"/>
                                    <w:ind w:left="0" w:right="11"/>
                                    <w:jc w:val="center"/>
                                    <w:rPr>
                                      <w:sz w:val="24"/>
                                    </w:rPr>
                                  </w:pPr>
                                  <w:r>
                                    <w:rPr>
                                      <w:color w:val="231F20"/>
                                      <w:spacing w:val="-2"/>
                                      <w:sz w:val="24"/>
                                    </w:rPr>
                                    <w:t>0.3333</w:t>
                                  </w:r>
                                </w:p>
                              </w:tc>
                              <w:tc>
                                <w:tcPr>
                                  <w:tcW w:w="886" w:type="dxa"/>
                                </w:tcPr>
                                <w:p>
                                  <w:pPr>
                                    <w:pStyle w:val="TableParagraph"/>
                                    <w:spacing w:line="220" w:lineRule="exact"/>
                                    <w:ind w:left="23"/>
                                    <w:jc w:val="center"/>
                                    <w:rPr>
                                      <w:sz w:val="24"/>
                                    </w:rPr>
                                  </w:pPr>
                                  <w:r>
                                    <w:rPr>
                                      <w:color w:val="231F20"/>
                                      <w:spacing w:val="-2"/>
                                      <w:sz w:val="24"/>
                                    </w:rPr>
                                    <w:t>0.4301</w:t>
                                  </w:r>
                                </w:p>
                              </w:tc>
                              <w:tc>
                                <w:tcPr>
                                  <w:tcW w:w="875" w:type="dxa"/>
                                </w:tcPr>
                                <w:p>
                                  <w:pPr>
                                    <w:pStyle w:val="TableParagraph"/>
                                    <w:spacing w:line="220" w:lineRule="exact"/>
                                    <w:ind w:left="14" w:right="3"/>
                                    <w:jc w:val="center"/>
                                    <w:rPr>
                                      <w:sz w:val="24"/>
                                    </w:rPr>
                                  </w:pPr>
                                  <w:r>
                                    <w:rPr>
                                      <w:color w:val="231F20"/>
                                      <w:spacing w:val="-2"/>
                                      <w:sz w:val="24"/>
                                    </w:rPr>
                                    <w:t>0.0508</w:t>
                                  </w:r>
                                </w:p>
                              </w:tc>
                              <w:tc>
                                <w:tcPr>
                                  <w:tcW w:w="863" w:type="dxa"/>
                                  <w:tcBorders>
                                    <w:right w:val="single" w:sz="6" w:space="0" w:color="000000"/>
                                  </w:tcBorders>
                                </w:tcPr>
                                <w:p>
                                  <w:pPr>
                                    <w:pStyle w:val="TableParagraph"/>
                                    <w:spacing w:line="220" w:lineRule="exact"/>
                                    <w:ind w:left="62" w:right="41"/>
                                    <w:jc w:val="center"/>
                                    <w:rPr>
                                      <w:sz w:val="24"/>
                                    </w:rPr>
                                  </w:pPr>
                                  <w:r>
                                    <w:rPr>
                                      <w:color w:val="231F20"/>
                                      <w:spacing w:val="-2"/>
                                      <w:sz w:val="24"/>
                                    </w:rPr>
                                    <w:t>1.0000</w:t>
                                  </w:r>
                                </w:p>
                              </w:tc>
                            </w:tr>
                            <w:tr>
                              <w:trPr>
                                <w:trHeight w:val="239" w:hRule="atLeast"/>
                              </w:trPr>
                              <w:tc>
                                <w:tcPr>
                                  <w:tcW w:w="863" w:type="dxa"/>
                                  <w:tcBorders>
                                    <w:left w:val="single" w:sz="6" w:space="0" w:color="000000"/>
                                  </w:tcBorders>
                                </w:tcPr>
                                <w:p>
                                  <w:pPr>
                                    <w:pStyle w:val="TableParagraph"/>
                                    <w:spacing w:line="220" w:lineRule="exact"/>
                                    <w:ind w:left="0" w:right="21"/>
                                    <w:jc w:val="center"/>
                                    <w:rPr>
                                      <w:sz w:val="24"/>
                                    </w:rPr>
                                  </w:pPr>
                                  <w:r>
                                    <w:rPr>
                                      <w:color w:val="231F20"/>
                                      <w:spacing w:val="-2"/>
                                      <w:sz w:val="24"/>
                                    </w:rPr>
                                    <w:t>0.6667</w:t>
                                  </w:r>
                                </w:p>
                              </w:tc>
                              <w:tc>
                                <w:tcPr>
                                  <w:tcW w:w="886" w:type="dxa"/>
                                </w:tcPr>
                                <w:p>
                                  <w:pPr>
                                    <w:pStyle w:val="TableParagraph"/>
                                    <w:spacing w:line="220" w:lineRule="exact"/>
                                    <w:ind w:left="23" w:right="19"/>
                                    <w:jc w:val="center"/>
                                    <w:rPr>
                                      <w:sz w:val="24"/>
                                    </w:rPr>
                                  </w:pPr>
                                  <w:r>
                                    <w:rPr>
                                      <w:color w:val="231F20"/>
                                      <w:spacing w:val="-2"/>
                                      <w:sz w:val="24"/>
                                    </w:rPr>
                                    <w:t>0.5000</w:t>
                                  </w:r>
                                </w:p>
                              </w:tc>
                              <w:tc>
                                <w:tcPr>
                                  <w:tcW w:w="875" w:type="dxa"/>
                                </w:tcPr>
                                <w:p>
                                  <w:pPr>
                                    <w:pStyle w:val="TableParagraph"/>
                                    <w:spacing w:line="220" w:lineRule="exact"/>
                                    <w:ind w:left="14" w:right="7"/>
                                    <w:jc w:val="center"/>
                                    <w:rPr>
                                      <w:sz w:val="24"/>
                                    </w:rPr>
                                  </w:pPr>
                                  <w:r>
                                    <w:rPr>
                                      <w:color w:val="231F20"/>
                                      <w:spacing w:val="-2"/>
                                      <w:sz w:val="24"/>
                                    </w:rPr>
                                    <w:t>0.5384</w:t>
                                  </w:r>
                                </w:p>
                              </w:tc>
                              <w:tc>
                                <w:tcPr>
                                  <w:tcW w:w="863" w:type="dxa"/>
                                  <w:tcBorders>
                                    <w:right w:val="single" w:sz="6" w:space="0" w:color="000000"/>
                                  </w:tcBorders>
                                </w:tcPr>
                                <w:p>
                                  <w:pPr>
                                    <w:pStyle w:val="TableParagraph"/>
                                    <w:spacing w:line="220" w:lineRule="exact"/>
                                    <w:ind w:left="64" w:right="21"/>
                                    <w:jc w:val="center"/>
                                    <w:rPr>
                                      <w:sz w:val="24"/>
                                    </w:rPr>
                                  </w:pPr>
                                  <w:r>
                                    <w:rPr>
                                      <w:color w:val="231F20"/>
                                      <w:spacing w:val="-2"/>
                                      <w:sz w:val="24"/>
                                    </w:rPr>
                                    <w:t>0.7222</w:t>
                                  </w:r>
                                </w:p>
                              </w:tc>
                            </w:tr>
                            <w:tr>
                              <w:trPr>
                                <w:trHeight w:val="239" w:hRule="atLeast"/>
                              </w:trPr>
                              <w:tc>
                                <w:tcPr>
                                  <w:tcW w:w="863" w:type="dxa"/>
                                  <w:tcBorders>
                                    <w:left w:val="single" w:sz="6" w:space="0" w:color="000000"/>
                                  </w:tcBorders>
                                </w:tcPr>
                                <w:p>
                                  <w:pPr>
                                    <w:pStyle w:val="TableParagraph"/>
                                    <w:spacing w:line="220" w:lineRule="exact"/>
                                    <w:ind w:left="0" w:right="18"/>
                                    <w:jc w:val="center"/>
                                    <w:rPr>
                                      <w:sz w:val="24"/>
                                    </w:rPr>
                                  </w:pPr>
                                  <w:r>
                                    <w:rPr>
                                      <w:color w:val="231F20"/>
                                      <w:spacing w:val="-2"/>
                                      <w:sz w:val="24"/>
                                    </w:rPr>
                                    <w:t>0.5556</w:t>
                                  </w:r>
                                </w:p>
                              </w:tc>
                              <w:tc>
                                <w:tcPr>
                                  <w:tcW w:w="886" w:type="dxa"/>
                                </w:tcPr>
                                <w:p>
                                  <w:pPr>
                                    <w:pStyle w:val="TableParagraph"/>
                                    <w:spacing w:line="220" w:lineRule="exact"/>
                                    <w:ind w:left="23" w:right="19"/>
                                    <w:jc w:val="center"/>
                                    <w:rPr>
                                      <w:sz w:val="24"/>
                                    </w:rPr>
                                  </w:pPr>
                                  <w:r>
                                    <w:rPr>
                                      <w:color w:val="231F20"/>
                                      <w:spacing w:val="-2"/>
                                      <w:sz w:val="24"/>
                                    </w:rPr>
                                    <w:t>0.1250</w:t>
                                  </w:r>
                                </w:p>
                              </w:tc>
                              <w:tc>
                                <w:tcPr>
                                  <w:tcW w:w="875" w:type="dxa"/>
                                </w:tcPr>
                                <w:p>
                                  <w:pPr>
                                    <w:pStyle w:val="TableParagraph"/>
                                    <w:spacing w:line="220" w:lineRule="exact"/>
                                    <w:ind w:left="14" w:right="7"/>
                                    <w:jc w:val="center"/>
                                    <w:rPr>
                                      <w:sz w:val="24"/>
                                    </w:rPr>
                                  </w:pPr>
                                  <w:r>
                                    <w:rPr>
                                      <w:color w:val="231F20"/>
                                      <w:spacing w:val="-2"/>
                                      <w:sz w:val="24"/>
                                    </w:rPr>
                                    <w:t>0.4269</w:t>
                                  </w:r>
                                </w:p>
                              </w:tc>
                              <w:tc>
                                <w:tcPr>
                                  <w:tcW w:w="863" w:type="dxa"/>
                                  <w:tcBorders>
                                    <w:right w:val="single" w:sz="6" w:space="0" w:color="000000"/>
                                  </w:tcBorders>
                                </w:tcPr>
                                <w:p>
                                  <w:pPr>
                                    <w:pStyle w:val="TableParagraph"/>
                                    <w:spacing w:line="220" w:lineRule="exact"/>
                                    <w:ind w:left="62" w:right="22"/>
                                    <w:jc w:val="center"/>
                                    <w:rPr>
                                      <w:sz w:val="24"/>
                                    </w:rPr>
                                  </w:pPr>
                                  <w:r>
                                    <w:rPr>
                                      <w:color w:val="231F20"/>
                                      <w:spacing w:val="-2"/>
                                      <w:sz w:val="24"/>
                                    </w:rPr>
                                    <w:t>0.6667</w:t>
                                  </w:r>
                                </w:p>
                              </w:tc>
                            </w:tr>
                            <w:tr>
                              <w:trPr>
                                <w:trHeight w:val="239" w:hRule="atLeast"/>
                              </w:trPr>
                              <w:tc>
                                <w:tcPr>
                                  <w:tcW w:w="863" w:type="dxa"/>
                                  <w:tcBorders>
                                    <w:left w:val="single" w:sz="6" w:space="0" w:color="000000"/>
                                  </w:tcBorders>
                                </w:tcPr>
                                <w:p>
                                  <w:pPr>
                                    <w:pStyle w:val="TableParagraph"/>
                                    <w:spacing w:line="220" w:lineRule="exact"/>
                                    <w:ind w:left="0" w:right="18"/>
                                    <w:jc w:val="center"/>
                                    <w:rPr>
                                      <w:sz w:val="24"/>
                                    </w:rPr>
                                  </w:pPr>
                                  <w:r>
                                    <w:rPr>
                                      <w:color w:val="231F20"/>
                                      <w:spacing w:val="-2"/>
                                      <w:sz w:val="24"/>
                                    </w:rPr>
                                    <w:t>0.5556</w:t>
                                  </w:r>
                                </w:p>
                              </w:tc>
                              <w:tc>
                                <w:tcPr>
                                  <w:tcW w:w="886" w:type="dxa"/>
                                </w:tcPr>
                                <w:p>
                                  <w:pPr>
                                    <w:pStyle w:val="TableParagraph"/>
                                    <w:spacing w:line="220" w:lineRule="exact"/>
                                    <w:ind w:left="23" w:right="19"/>
                                    <w:jc w:val="center"/>
                                    <w:rPr>
                                      <w:sz w:val="24"/>
                                    </w:rPr>
                                  </w:pPr>
                                  <w:r>
                                    <w:rPr>
                                      <w:color w:val="231F20"/>
                                      <w:spacing w:val="-2"/>
                                      <w:sz w:val="24"/>
                                    </w:rPr>
                                    <w:t>0.0750</w:t>
                                  </w:r>
                                </w:p>
                              </w:tc>
                              <w:tc>
                                <w:tcPr>
                                  <w:tcW w:w="875" w:type="dxa"/>
                                </w:tcPr>
                                <w:p>
                                  <w:pPr>
                                    <w:pStyle w:val="TableParagraph"/>
                                    <w:spacing w:line="220" w:lineRule="exact"/>
                                    <w:ind w:left="14" w:right="7"/>
                                    <w:jc w:val="center"/>
                                    <w:rPr>
                                      <w:sz w:val="24"/>
                                    </w:rPr>
                                  </w:pPr>
                                  <w:r>
                                    <w:rPr>
                                      <w:color w:val="231F20"/>
                                      <w:spacing w:val="-2"/>
                                      <w:sz w:val="24"/>
                                    </w:rPr>
                                    <w:t>0.5492</w:t>
                                  </w:r>
                                </w:p>
                              </w:tc>
                              <w:tc>
                                <w:tcPr>
                                  <w:tcW w:w="863" w:type="dxa"/>
                                  <w:tcBorders>
                                    <w:right w:val="single" w:sz="6" w:space="0" w:color="000000"/>
                                  </w:tcBorders>
                                </w:tcPr>
                                <w:p>
                                  <w:pPr>
                                    <w:pStyle w:val="TableParagraph"/>
                                    <w:spacing w:line="220" w:lineRule="exact"/>
                                    <w:ind w:left="62"/>
                                    <w:jc w:val="center"/>
                                    <w:rPr>
                                      <w:sz w:val="24"/>
                                    </w:rPr>
                                  </w:pPr>
                                  <w:r>
                                    <w:rPr>
                                      <w:color w:val="231F20"/>
                                      <w:spacing w:val="-2"/>
                                      <w:sz w:val="24"/>
                                    </w:rPr>
                                    <w:t>0.6111</w:t>
                                  </w:r>
                                </w:p>
                              </w:tc>
                            </w:tr>
                            <w:tr>
                              <w:trPr>
                                <w:trHeight w:val="266" w:hRule="atLeast"/>
                              </w:trPr>
                              <w:tc>
                                <w:tcPr>
                                  <w:tcW w:w="863" w:type="dxa"/>
                                  <w:tcBorders>
                                    <w:left w:val="single" w:sz="6" w:space="0" w:color="000000"/>
                                  </w:tcBorders>
                                </w:tcPr>
                                <w:p>
                                  <w:pPr>
                                    <w:pStyle w:val="TableParagraph"/>
                                    <w:spacing w:line="246" w:lineRule="exact"/>
                                    <w:ind w:left="0" w:right="18"/>
                                    <w:jc w:val="center"/>
                                    <w:rPr>
                                      <w:sz w:val="24"/>
                                    </w:rPr>
                                  </w:pPr>
                                  <w:r>
                                    <w:rPr>
                                      <w:color w:val="231F20"/>
                                      <w:spacing w:val="-2"/>
                                      <w:sz w:val="24"/>
                                    </w:rPr>
                                    <w:t>0.4444</w:t>
                                  </w:r>
                                </w:p>
                              </w:tc>
                              <w:tc>
                                <w:tcPr>
                                  <w:tcW w:w="886" w:type="dxa"/>
                                </w:tcPr>
                                <w:p>
                                  <w:pPr>
                                    <w:pStyle w:val="TableParagraph"/>
                                    <w:spacing w:line="246" w:lineRule="exact"/>
                                    <w:ind w:left="23" w:right="19"/>
                                    <w:jc w:val="center"/>
                                    <w:rPr>
                                      <w:sz w:val="24"/>
                                    </w:rPr>
                                  </w:pPr>
                                  <w:r>
                                    <w:rPr>
                                      <w:color w:val="231F20"/>
                                      <w:spacing w:val="-2"/>
                                      <w:sz w:val="24"/>
                                    </w:rPr>
                                    <w:t>0.2500</w:t>
                                  </w:r>
                                </w:p>
                              </w:tc>
                              <w:tc>
                                <w:tcPr>
                                  <w:tcW w:w="875" w:type="dxa"/>
                                </w:tcPr>
                                <w:p>
                                  <w:pPr>
                                    <w:pStyle w:val="TableParagraph"/>
                                    <w:spacing w:line="246" w:lineRule="exact"/>
                                    <w:ind w:left="14" w:right="7"/>
                                    <w:jc w:val="center"/>
                                    <w:rPr>
                                      <w:sz w:val="24"/>
                                    </w:rPr>
                                  </w:pPr>
                                  <w:r>
                                    <w:rPr>
                                      <w:color w:val="231F20"/>
                                      <w:spacing w:val="-2"/>
                                      <w:sz w:val="24"/>
                                    </w:rPr>
                                    <w:t>0.1700</w:t>
                                  </w:r>
                                </w:p>
                              </w:tc>
                              <w:tc>
                                <w:tcPr>
                                  <w:tcW w:w="863" w:type="dxa"/>
                                  <w:tcBorders>
                                    <w:right w:val="single" w:sz="6" w:space="0" w:color="000000"/>
                                  </w:tcBorders>
                                </w:tcPr>
                                <w:p>
                                  <w:pPr>
                                    <w:pStyle w:val="TableParagraph"/>
                                    <w:spacing w:line="246" w:lineRule="exact"/>
                                    <w:ind w:left="62" w:right="41"/>
                                    <w:jc w:val="center"/>
                                    <w:rPr>
                                      <w:sz w:val="24"/>
                                    </w:rPr>
                                  </w:pPr>
                                  <w:r>
                                    <w:rPr>
                                      <w:color w:val="231F20"/>
                                      <w:spacing w:val="-2"/>
                                      <w:sz w:val="24"/>
                                    </w:rPr>
                                    <w:t>1.0000</w:t>
                                  </w:r>
                                </w:p>
                              </w:tc>
                            </w:tr>
                          </w:tbl>
                          <w:p>
                            <w:pPr>
                              <w:pStyle w:val="BodyText"/>
                            </w:pPr>
                          </w:p>
                        </w:txbxContent>
                      </wps:txbx>
                      <wps:bodyPr wrap="square" lIns="0" tIns="0" rIns="0" bIns="0" rtlCol="0">
                        <a:noAutofit/>
                      </wps:bodyPr>
                    </wps:wsp>
                  </a:graphicData>
                </a:graphic>
              </wp:anchor>
            </w:drawing>
          </mc:Choice>
          <mc:Fallback>
            <w:pict>
              <v:shape style="position:absolute;margin-left:122.710503pt;margin-top:-28.545511pt;width:180.8pt;height:73.7pt;mso-position-horizontal-relative:page;mso-position-vertical-relative:paragraph;z-index:15758336" type="#_x0000_t202" id="docshape5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3"/>
                        <w:gridCol w:w="886"/>
                        <w:gridCol w:w="875"/>
                        <w:gridCol w:w="863"/>
                      </w:tblGrid>
                      <w:tr>
                        <w:trPr>
                          <w:trHeight w:val="252" w:hRule="atLeast"/>
                        </w:trPr>
                        <w:tc>
                          <w:tcPr>
                            <w:tcW w:w="863" w:type="dxa"/>
                            <w:tcBorders>
                              <w:left w:val="single" w:sz="6" w:space="0" w:color="000000"/>
                            </w:tcBorders>
                          </w:tcPr>
                          <w:p>
                            <w:pPr>
                              <w:pStyle w:val="TableParagraph"/>
                              <w:spacing w:line="233" w:lineRule="exact"/>
                              <w:ind w:left="0" w:right="18"/>
                              <w:jc w:val="center"/>
                              <w:rPr>
                                <w:sz w:val="24"/>
                              </w:rPr>
                            </w:pPr>
                            <w:r>
                              <w:rPr>
                                <w:color w:val="231F20"/>
                                <w:spacing w:val="-2"/>
                                <w:sz w:val="24"/>
                              </w:rPr>
                              <w:t>0.2222</w:t>
                            </w:r>
                          </w:p>
                        </w:tc>
                        <w:tc>
                          <w:tcPr>
                            <w:tcW w:w="886" w:type="dxa"/>
                          </w:tcPr>
                          <w:p>
                            <w:pPr>
                              <w:pStyle w:val="TableParagraph"/>
                              <w:spacing w:line="233" w:lineRule="exact"/>
                              <w:ind w:left="23"/>
                              <w:jc w:val="center"/>
                              <w:rPr>
                                <w:sz w:val="24"/>
                              </w:rPr>
                            </w:pPr>
                            <w:r>
                              <w:rPr>
                                <w:color w:val="231F20"/>
                                <w:spacing w:val="-2"/>
                                <w:sz w:val="24"/>
                              </w:rPr>
                              <w:t>0.4021</w:t>
                            </w:r>
                          </w:p>
                        </w:tc>
                        <w:tc>
                          <w:tcPr>
                            <w:tcW w:w="875" w:type="dxa"/>
                          </w:tcPr>
                          <w:p>
                            <w:pPr>
                              <w:pStyle w:val="TableParagraph"/>
                              <w:spacing w:line="233" w:lineRule="exact"/>
                              <w:ind w:left="14"/>
                              <w:jc w:val="center"/>
                              <w:rPr>
                                <w:sz w:val="24"/>
                              </w:rPr>
                            </w:pPr>
                            <w:r>
                              <w:rPr>
                                <w:color w:val="231F20"/>
                                <w:spacing w:val="-2"/>
                                <w:sz w:val="24"/>
                              </w:rPr>
                              <w:t>0.0423</w:t>
                            </w:r>
                          </w:p>
                        </w:tc>
                        <w:tc>
                          <w:tcPr>
                            <w:tcW w:w="863" w:type="dxa"/>
                            <w:tcBorders>
                              <w:right w:val="single" w:sz="6" w:space="0" w:color="000000"/>
                            </w:tcBorders>
                          </w:tcPr>
                          <w:p>
                            <w:pPr>
                              <w:pStyle w:val="TableParagraph"/>
                              <w:spacing w:line="233" w:lineRule="exact"/>
                              <w:ind w:left="68" w:right="21"/>
                              <w:jc w:val="center"/>
                              <w:rPr>
                                <w:sz w:val="24"/>
                              </w:rPr>
                            </w:pPr>
                            <w:r>
                              <w:rPr>
                                <w:color w:val="231F20"/>
                                <w:spacing w:val="-2"/>
                                <w:sz w:val="24"/>
                              </w:rPr>
                              <w:t>0.7778</w:t>
                            </w:r>
                          </w:p>
                        </w:tc>
                      </w:tr>
                      <w:tr>
                        <w:trPr>
                          <w:trHeight w:val="239" w:hRule="atLeast"/>
                        </w:trPr>
                        <w:tc>
                          <w:tcPr>
                            <w:tcW w:w="863" w:type="dxa"/>
                            <w:tcBorders>
                              <w:left w:val="single" w:sz="6" w:space="0" w:color="000000"/>
                            </w:tcBorders>
                          </w:tcPr>
                          <w:p>
                            <w:pPr>
                              <w:pStyle w:val="TableParagraph"/>
                              <w:spacing w:line="220" w:lineRule="exact"/>
                              <w:ind w:left="0" w:right="11"/>
                              <w:jc w:val="center"/>
                              <w:rPr>
                                <w:sz w:val="24"/>
                              </w:rPr>
                            </w:pPr>
                            <w:r>
                              <w:rPr>
                                <w:color w:val="231F20"/>
                                <w:spacing w:val="-2"/>
                                <w:sz w:val="24"/>
                              </w:rPr>
                              <w:t>0.3333</w:t>
                            </w:r>
                          </w:p>
                        </w:tc>
                        <w:tc>
                          <w:tcPr>
                            <w:tcW w:w="886" w:type="dxa"/>
                          </w:tcPr>
                          <w:p>
                            <w:pPr>
                              <w:pStyle w:val="TableParagraph"/>
                              <w:spacing w:line="220" w:lineRule="exact"/>
                              <w:ind w:left="23"/>
                              <w:jc w:val="center"/>
                              <w:rPr>
                                <w:sz w:val="24"/>
                              </w:rPr>
                            </w:pPr>
                            <w:r>
                              <w:rPr>
                                <w:color w:val="231F20"/>
                                <w:spacing w:val="-2"/>
                                <w:sz w:val="24"/>
                              </w:rPr>
                              <w:t>0.4301</w:t>
                            </w:r>
                          </w:p>
                        </w:tc>
                        <w:tc>
                          <w:tcPr>
                            <w:tcW w:w="875" w:type="dxa"/>
                          </w:tcPr>
                          <w:p>
                            <w:pPr>
                              <w:pStyle w:val="TableParagraph"/>
                              <w:spacing w:line="220" w:lineRule="exact"/>
                              <w:ind w:left="14" w:right="3"/>
                              <w:jc w:val="center"/>
                              <w:rPr>
                                <w:sz w:val="24"/>
                              </w:rPr>
                            </w:pPr>
                            <w:r>
                              <w:rPr>
                                <w:color w:val="231F20"/>
                                <w:spacing w:val="-2"/>
                                <w:sz w:val="24"/>
                              </w:rPr>
                              <w:t>0.0508</w:t>
                            </w:r>
                          </w:p>
                        </w:tc>
                        <w:tc>
                          <w:tcPr>
                            <w:tcW w:w="863" w:type="dxa"/>
                            <w:tcBorders>
                              <w:right w:val="single" w:sz="6" w:space="0" w:color="000000"/>
                            </w:tcBorders>
                          </w:tcPr>
                          <w:p>
                            <w:pPr>
                              <w:pStyle w:val="TableParagraph"/>
                              <w:spacing w:line="220" w:lineRule="exact"/>
                              <w:ind w:left="62" w:right="41"/>
                              <w:jc w:val="center"/>
                              <w:rPr>
                                <w:sz w:val="24"/>
                              </w:rPr>
                            </w:pPr>
                            <w:r>
                              <w:rPr>
                                <w:color w:val="231F20"/>
                                <w:spacing w:val="-2"/>
                                <w:sz w:val="24"/>
                              </w:rPr>
                              <w:t>1.0000</w:t>
                            </w:r>
                          </w:p>
                        </w:tc>
                      </w:tr>
                      <w:tr>
                        <w:trPr>
                          <w:trHeight w:val="239" w:hRule="atLeast"/>
                        </w:trPr>
                        <w:tc>
                          <w:tcPr>
                            <w:tcW w:w="863" w:type="dxa"/>
                            <w:tcBorders>
                              <w:left w:val="single" w:sz="6" w:space="0" w:color="000000"/>
                            </w:tcBorders>
                          </w:tcPr>
                          <w:p>
                            <w:pPr>
                              <w:pStyle w:val="TableParagraph"/>
                              <w:spacing w:line="220" w:lineRule="exact"/>
                              <w:ind w:left="0" w:right="21"/>
                              <w:jc w:val="center"/>
                              <w:rPr>
                                <w:sz w:val="24"/>
                              </w:rPr>
                            </w:pPr>
                            <w:r>
                              <w:rPr>
                                <w:color w:val="231F20"/>
                                <w:spacing w:val="-2"/>
                                <w:sz w:val="24"/>
                              </w:rPr>
                              <w:t>0.6667</w:t>
                            </w:r>
                          </w:p>
                        </w:tc>
                        <w:tc>
                          <w:tcPr>
                            <w:tcW w:w="886" w:type="dxa"/>
                          </w:tcPr>
                          <w:p>
                            <w:pPr>
                              <w:pStyle w:val="TableParagraph"/>
                              <w:spacing w:line="220" w:lineRule="exact"/>
                              <w:ind w:left="23" w:right="19"/>
                              <w:jc w:val="center"/>
                              <w:rPr>
                                <w:sz w:val="24"/>
                              </w:rPr>
                            </w:pPr>
                            <w:r>
                              <w:rPr>
                                <w:color w:val="231F20"/>
                                <w:spacing w:val="-2"/>
                                <w:sz w:val="24"/>
                              </w:rPr>
                              <w:t>0.5000</w:t>
                            </w:r>
                          </w:p>
                        </w:tc>
                        <w:tc>
                          <w:tcPr>
                            <w:tcW w:w="875" w:type="dxa"/>
                          </w:tcPr>
                          <w:p>
                            <w:pPr>
                              <w:pStyle w:val="TableParagraph"/>
                              <w:spacing w:line="220" w:lineRule="exact"/>
                              <w:ind w:left="14" w:right="7"/>
                              <w:jc w:val="center"/>
                              <w:rPr>
                                <w:sz w:val="24"/>
                              </w:rPr>
                            </w:pPr>
                            <w:r>
                              <w:rPr>
                                <w:color w:val="231F20"/>
                                <w:spacing w:val="-2"/>
                                <w:sz w:val="24"/>
                              </w:rPr>
                              <w:t>0.5384</w:t>
                            </w:r>
                          </w:p>
                        </w:tc>
                        <w:tc>
                          <w:tcPr>
                            <w:tcW w:w="863" w:type="dxa"/>
                            <w:tcBorders>
                              <w:right w:val="single" w:sz="6" w:space="0" w:color="000000"/>
                            </w:tcBorders>
                          </w:tcPr>
                          <w:p>
                            <w:pPr>
                              <w:pStyle w:val="TableParagraph"/>
                              <w:spacing w:line="220" w:lineRule="exact"/>
                              <w:ind w:left="64" w:right="21"/>
                              <w:jc w:val="center"/>
                              <w:rPr>
                                <w:sz w:val="24"/>
                              </w:rPr>
                            </w:pPr>
                            <w:r>
                              <w:rPr>
                                <w:color w:val="231F20"/>
                                <w:spacing w:val="-2"/>
                                <w:sz w:val="24"/>
                              </w:rPr>
                              <w:t>0.7222</w:t>
                            </w:r>
                          </w:p>
                        </w:tc>
                      </w:tr>
                      <w:tr>
                        <w:trPr>
                          <w:trHeight w:val="239" w:hRule="atLeast"/>
                        </w:trPr>
                        <w:tc>
                          <w:tcPr>
                            <w:tcW w:w="863" w:type="dxa"/>
                            <w:tcBorders>
                              <w:left w:val="single" w:sz="6" w:space="0" w:color="000000"/>
                            </w:tcBorders>
                          </w:tcPr>
                          <w:p>
                            <w:pPr>
                              <w:pStyle w:val="TableParagraph"/>
                              <w:spacing w:line="220" w:lineRule="exact"/>
                              <w:ind w:left="0" w:right="18"/>
                              <w:jc w:val="center"/>
                              <w:rPr>
                                <w:sz w:val="24"/>
                              </w:rPr>
                            </w:pPr>
                            <w:r>
                              <w:rPr>
                                <w:color w:val="231F20"/>
                                <w:spacing w:val="-2"/>
                                <w:sz w:val="24"/>
                              </w:rPr>
                              <w:t>0.5556</w:t>
                            </w:r>
                          </w:p>
                        </w:tc>
                        <w:tc>
                          <w:tcPr>
                            <w:tcW w:w="886" w:type="dxa"/>
                          </w:tcPr>
                          <w:p>
                            <w:pPr>
                              <w:pStyle w:val="TableParagraph"/>
                              <w:spacing w:line="220" w:lineRule="exact"/>
                              <w:ind w:left="23" w:right="19"/>
                              <w:jc w:val="center"/>
                              <w:rPr>
                                <w:sz w:val="24"/>
                              </w:rPr>
                            </w:pPr>
                            <w:r>
                              <w:rPr>
                                <w:color w:val="231F20"/>
                                <w:spacing w:val="-2"/>
                                <w:sz w:val="24"/>
                              </w:rPr>
                              <w:t>0.1250</w:t>
                            </w:r>
                          </w:p>
                        </w:tc>
                        <w:tc>
                          <w:tcPr>
                            <w:tcW w:w="875" w:type="dxa"/>
                          </w:tcPr>
                          <w:p>
                            <w:pPr>
                              <w:pStyle w:val="TableParagraph"/>
                              <w:spacing w:line="220" w:lineRule="exact"/>
                              <w:ind w:left="14" w:right="7"/>
                              <w:jc w:val="center"/>
                              <w:rPr>
                                <w:sz w:val="24"/>
                              </w:rPr>
                            </w:pPr>
                            <w:r>
                              <w:rPr>
                                <w:color w:val="231F20"/>
                                <w:spacing w:val="-2"/>
                                <w:sz w:val="24"/>
                              </w:rPr>
                              <w:t>0.4269</w:t>
                            </w:r>
                          </w:p>
                        </w:tc>
                        <w:tc>
                          <w:tcPr>
                            <w:tcW w:w="863" w:type="dxa"/>
                            <w:tcBorders>
                              <w:right w:val="single" w:sz="6" w:space="0" w:color="000000"/>
                            </w:tcBorders>
                          </w:tcPr>
                          <w:p>
                            <w:pPr>
                              <w:pStyle w:val="TableParagraph"/>
                              <w:spacing w:line="220" w:lineRule="exact"/>
                              <w:ind w:left="62" w:right="22"/>
                              <w:jc w:val="center"/>
                              <w:rPr>
                                <w:sz w:val="24"/>
                              </w:rPr>
                            </w:pPr>
                            <w:r>
                              <w:rPr>
                                <w:color w:val="231F20"/>
                                <w:spacing w:val="-2"/>
                                <w:sz w:val="24"/>
                              </w:rPr>
                              <w:t>0.6667</w:t>
                            </w:r>
                          </w:p>
                        </w:tc>
                      </w:tr>
                      <w:tr>
                        <w:trPr>
                          <w:trHeight w:val="239" w:hRule="atLeast"/>
                        </w:trPr>
                        <w:tc>
                          <w:tcPr>
                            <w:tcW w:w="863" w:type="dxa"/>
                            <w:tcBorders>
                              <w:left w:val="single" w:sz="6" w:space="0" w:color="000000"/>
                            </w:tcBorders>
                          </w:tcPr>
                          <w:p>
                            <w:pPr>
                              <w:pStyle w:val="TableParagraph"/>
                              <w:spacing w:line="220" w:lineRule="exact"/>
                              <w:ind w:left="0" w:right="18"/>
                              <w:jc w:val="center"/>
                              <w:rPr>
                                <w:sz w:val="24"/>
                              </w:rPr>
                            </w:pPr>
                            <w:r>
                              <w:rPr>
                                <w:color w:val="231F20"/>
                                <w:spacing w:val="-2"/>
                                <w:sz w:val="24"/>
                              </w:rPr>
                              <w:t>0.5556</w:t>
                            </w:r>
                          </w:p>
                        </w:tc>
                        <w:tc>
                          <w:tcPr>
                            <w:tcW w:w="886" w:type="dxa"/>
                          </w:tcPr>
                          <w:p>
                            <w:pPr>
                              <w:pStyle w:val="TableParagraph"/>
                              <w:spacing w:line="220" w:lineRule="exact"/>
                              <w:ind w:left="23" w:right="19"/>
                              <w:jc w:val="center"/>
                              <w:rPr>
                                <w:sz w:val="24"/>
                              </w:rPr>
                            </w:pPr>
                            <w:r>
                              <w:rPr>
                                <w:color w:val="231F20"/>
                                <w:spacing w:val="-2"/>
                                <w:sz w:val="24"/>
                              </w:rPr>
                              <w:t>0.0750</w:t>
                            </w:r>
                          </w:p>
                        </w:tc>
                        <w:tc>
                          <w:tcPr>
                            <w:tcW w:w="875" w:type="dxa"/>
                          </w:tcPr>
                          <w:p>
                            <w:pPr>
                              <w:pStyle w:val="TableParagraph"/>
                              <w:spacing w:line="220" w:lineRule="exact"/>
                              <w:ind w:left="14" w:right="7"/>
                              <w:jc w:val="center"/>
                              <w:rPr>
                                <w:sz w:val="24"/>
                              </w:rPr>
                            </w:pPr>
                            <w:r>
                              <w:rPr>
                                <w:color w:val="231F20"/>
                                <w:spacing w:val="-2"/>
                                <w:sz w:val="24"/>
                              </w:rPr>
                              <w:t>0.5492</w:t>
                            </w:r>
                          </w:p>
                        </w:tc>
                        <w:tc>
                          <w:tcPr>
                            <w:tcW w:w="863" w:type="dxa"/>
                            <w:tcBorders>
                              <w:right w:val="single" w:sz="6" w:space="0" w:color="000000"/>
                            </w:tcBorders>
                          </w:tcPr>
                          <w:p>
                            <w:pPr>
                              <w:pStyle w:val="TableParagraph"/>
                              <w:spacing w:line="220" w:lineRule="exact"/>
                              <w:ind w:left="62"/>
                              <w:jc w:val="center"/>
                              <w:rPr>
                                <w:sz w:val="24"/>
                              </w:rPr>
                            </w:pPr>
                            <w:r>
                              <w:rPr>
                                <w:color w:val="231F20"/>
                                <w:spacing w:val="-2"/>
                                <w:sz w:val="24"/>
                              </w:rPr>
                              <w:t>0.6111</w:t>
                            </w:r>
                          </w:p>
                        </w:tc>
                      </w:tr>
                      <w:tr>
                        <w:trPr>
                          <w:trHeight w:val="266" w:hRule="atLeast"/>
                        </w:trPr>
                        <w:tc>
                          <w:tcPr>
                            <w:tcW w:w="863" w:type="dxa"/>
                            <w:tcBorders>
                              <w:left w:val="single" w:sz="6" w:space="0" w:color="000000"/>
                            </w:tcBorders>
                          </w:tcPr>
                          <w:p>
                            <w:pPr>
                              <w:pStyle w:val="TableParagraph"/>
                              <w:spacing w:line="246" w:lineRule="exact"/>
                              <w:ind w:left="0" w:right="18"/>
                              <w:jc w:val="center"/>
                              <w:rPr>
                                <w:sz w:val="24"/>
                              </w:rPr>
                            </w:pPr>
                            <w:r>
                              <w:rPr>
                                <w:color w:val="231F20"/>
                                <w:spacing w:val="-2"/>
                                <w:sz w:val="24"/>
                              </w:rPr>
                              <w:t>0.4444</w:t>
                            </w:r>
                          </w:p>
                        </w:tc>
                        <w:tc>
                          <w:tcPr>
                            <w:tcW w:w="886" w:type="dxa"/>
                          </w:tcPr>
                          <w:p>
                            <w:pPr>
                              <w:pStyle w:val="TableParagraph"/>
                              <w:spacing w:line="246" w:lineRule="exact"/>
                              <w:ind w:left="23" w:right="19"/>
                              <w:jc w:val="center"/>
                              <w:rPr>
                                <w:sz w:val="24"/>
                              </w:rPr>
                            </w:pPr>
                            <w:r>
                              <w:rPr>
                                <w:color w:val="231F20"/>
                                <w:spacing w:val="-2"/>
                                <w:sz w:val="24"/>
                              </w:rPr>
                              <w:t>0.2500</w:t>
                            </w:r>
                          </w:p>
                        </w:tc>
                        <w:tc>
                          <w:tcPr>
                            <w:tcW w:w="875" w:type="dxa"/>
                          </w:tcPr>
                          <w:p>
                            <w:pPr>
                              <w:pStyle w:val="TableParagraph"/>
                              <w:spacing w:line="246" w:lineRule="exact"/>
                              <w:ind w:left="14" w:right="7"/>
                              <w:jc w:val="center"/>
                              <w:rPr>
                                <w:sz w:val="24"/>
                              </w:rPr>
                            </w:pPr>
                            <w:r>
                              <w:rPr>
                                <w:color w:val="231F20"/>
                                <w:spacing w:val="-2"/>
                                <w:sz w:val="24"/>
                              </w:rPr>
                              <w:t>0.1700</w:t>
                            </w:r>
                          </w:p>
                        </w:tc>
                        <w:tc>
                          <w:tcPr>
                            <w:tcW w:w="863" w:type="dxa"/>
                            <w:tcBorders>
                              <w:right w:val="single" w:sz="6" w:space="0" w:color="000000"/>
                            </w:tcBorders>
                          </w:tcPr>
                          <w:p>
                            <w:pPr>
                              <w:pStyle w:val="TableParagraph"/>
                              <w:spacing w:line="246" w:lineRule="exact"/>
                              <w:ind w:left="62" w:right="41"/>
                              <w:jc w:val="center"/>
                              <w:rPr>
                                <w:sz w:val="24"/>
                              </w:rPr>
                            </w:pPr>
                            <w:r>
                              <w:rPr>
                                <w:color w:val="231F20"/>
                                <w:spacing w:val="-2"/>
                                <w:sz w:val="24"/>
                              </w:rPr>
                              <w:t>1.0000</w:t>
                            </w:r>
                          </w:p>
                        </w:tc>
                      </w:tr>
                    </w:tbl>
                    <w:p>
                      <w:pPr>
                        <w:pStyle w:val="BodyText"/>
                      </w:pPr>
                    </w:p>
                  </w:txbxContent>
                </v:textbox>
                <w10:wrap type="none"/>
              </v:shape>
            </w:pict>
          </mc:Fallback>
        </mc:AlternateContent>
      </w:r>
      <w:r>
        <w:rPr>
          <w:color w:val="231F20"/>
          <w:spacing w:val="-2"/>
          <w:sz w:val="14"/>
        </w:rPr>
        <w:t>technology</w:t>
      </w:r>
      <w:r>
        <w:rPr>
          <w:color w:val="231F20"/>
          <w:spacing w:val="40"/>
          <w:sz w:val="14"/>
        </w:rPr>
        <w:t> </w:t>
      </w:r>
      <w:r>
        <w:rPr>
          <w:color w:val="231F20"/>
          <w:spacing w:val="-10"/>
          <w:sz w:val="14"/>
        </w:rPr>
        <w:t>1</w:t>
      </w:r>
    </w:p>
    <w:p>
      <w:pPr>
        <w:pStyle w:val="BodyText"/>
      </w:pPr>
    </w:p>
    <w:p>
      <w:pPr>
        <w:pStyle w:val="BodyText"/>
        <w:spacing w:before="88"/>
      </w:pPr>
      <w:r>
        <w:rPr/>
        <mc:AlternateContent>
          <mc:Choice Requires="wps">
            <w:drawing>
              <wp:anchor distT="0" distB="0" distL="0" distR="0" allowOverlap="1" layoutInCell="1" locked="0" behindDoc="1" simplePos="0" relativeHeight="487603712">
                <wp:simplePos x="0" y="0"/>
                <wp:positionH relativeFrom="page">
                  <wp:posOffset>1596516</wp:posOffset>
                </wp:positionH>
                <wp:positionV relativeFrom="paragraph">
                  <wp:posOffset>217683</wp:posOffset>
                </wp:positionV>
                <wp:extent cx="52705" cy="762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52705" cy="7620"/>
                        </a:xfrm>
                        <a:custGeom>
                          <a:avLst/>
                          <a:gdLst/>
                          <a:ahLst/>
                          <a:cxnLst/>
                          <a:rect l="l" t="t" r="r" b="b"/>
                          <a:pathLst>
                            <a:path w="52705" h="7620">
                              <a:moveTo>
                                <a:pt x="0" y="7620"/>
                              </a:moveTo>
                              <a:lnTo>
                                <a:pt x="52349" y="7620"/>
                              </a:lnTo>
                              <a:lnTo>
                                <a:pt x="52349" y="0"/>
                              </a:lnTo>
                              <a:lnTo>
                                <a:pt x="0" y="0"/>
                              </a:lnTo>
                              <a:lnTo>
                                <a:pt x="0"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5.709999pt;margin-top:17.140450pt;width:4.122pt;height:.6pt;mso-position-horizontal-relative:page;mso-position-vertical-relative:paragraph;z-index:-15712768;mso-wrap-distance-left:0;mso-wrap-distance-right:0" id="docshape5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04224">
                <wp:simplePos x="0" y="0"/>
                <wp:positionH relativeFrom="page">
                  <wp:posOffset>3763975</wp:posOffset>
                </wp:positionH>
                <wp:positionV relativeFrom="paragraph">
                  <wp:posOffset>217734</wp:posOffset>
                </wp:positionV>
                <wp:extent cx="52705" cy="762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52705" cy="7620"/>
                        </a:xfrm>
                        <a:custGeom>
                          <a:avLst/>
                          <a:gdLst/>
                          <a:ahLst/>
                          <a:cxnLst/>
                          <a:rect l="l" t="t" r="r" b="b"/>
                          <a:pathLst>
                            <a:path w="52705" h="7620">
                              <a:moveTo>
                                <a:pt x="0" y="7620"/>
                              </a:moveTo>
                              <a:lnTo>
                                <a:pt x="52349" y="7620"/>
                              </a:lnTo>
                              <a:lnTo>
                                <a:pt x="52349" y="0"/>
                              </a:lnTo>
                              <a:lnTo>
                                <a:pt x="0" y="0"/>
                              </a:lnTo>
                              <a:lnTo>
                                <a:pt x="0"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6.376007pt;margin-top:17.144449pt;width:4.122pt;height:.6pt;mso-position-horizontal-relative:page;mso-position-vertical-relative:paragraph;z-index:-15712256;mso-wrap-distance-left:0;mso-wrap-distance-right:0" id="docshape60" filled="true" fillcolor="#000000" stroked="false">
                <v:fill type="solid"/>
                <w10:wrap type="topAndBottom"/>
              </v:rect>
            </w:pict>
          </mc:Fallback>
        </mc:AlternateContent>
      </w:r>
    </w:p>
    <w:p>
      <w:pPr>
        <w:pStyle w:val="BodyText"/>
        <w:spacing w:before="123"/>
        <w:rPr>
          <w:sz w:val="14"/>
        </w:rPr>
      </w:pPr>
    </w:p>
    <w:p>
      <w:pPr>
        <w:pStyle w:val="ListParagraph"/>
        <w:numPr>
          <w:ilvl w:val="1"/>
          <w:numId w:val="1"/>
        </w:numPr>
        <w:tabs>
          <w:tab w:pos="704" w:val="left" w:leader="none"/>
        </w:tabs>
        <w:spacing w:line="240" w:lineRule="auto" w:before="0" w:after="0"/>
        <w:ind w:left="704" w:right="0" w:hanging="353"/>
        <w:jc w:val="left"/>
        <w:rPr>
          <w:i/>
          <w:sz w:val="20"/>
        </w:rPr>
      </w:pPr>
      <w:r>
        <w:rPr>
          <w:i/>
          <w:color w:val="231F20"/>
          <w:sz w:val="20"/>
        </w:rPr>
        <w:t>First</w:t>
      </w:r>
      <w:r>
        <w:rPr>
          <w:i/>
          <w:color w:val="231F20"/>
          <w:spacing w:val="-4"/>
          <w:sz w:val="20"/>
        </w:rPr>
        <w:t> </w:t>
      </w:r>
      <w:r>
        <w:rPr>
          <w:i/>
          <w:color w:val="231F20"/>
          <w:sz w:val="20"/>
        </w:rPr>
        <w:t>level</w:t>
      </w:r>
      <w:r>
        <w:rPr>
          <w:i/>
          <w:color w:val="231F20"/>
          <w:spacing w:val="-3"/>
          <w:sz w:val="20"/>
        </w:rPr>
        <w:t> </w:t>
      </w:r>
      <w:r>
        <w:rPr>
          <w:i/>
          <w:color w:val="231F20"/>
          <w:sz w:val="20"/>
        </w:rPr>
        <w:t>evaluation</w:t>
      </w:r>
      <w:r>
        <w:rPr>
          <w:i/>
          <w:color w:val="231F20"/>
          <w:spacing w:val="-3"/>
          <w:sz w:val="20"/>
        </w:rPr>
        <w:t> </w:t>
      </w:r>
      <w:r>
        <w:rPr>
          <w:i/>
          <w:color w:val="231F20"/>
          <w:spacing w:val="-2"/>
          <w:sz w:val="20"/>
        </w:rPr>
        <w:t>result</w:t>
      </w:r>
    </w:p>
    <w:p>
      <w:pPr>
        <w:pStyle w:val="BodyText"/>
        <w:spacing w:before="20"/>
        <w:rPr>
          <w:i/>
        </w:rPr>
      </w:pPr>
    </w:p>
    <w:p>
      <w:pPr>
        <w:pStyle w:val="BodyText"/>
        <w:spacing w:line="249" w:lineRule="auto"/>
        <w:ind w:left="351" w:firstLine="237"/>
      </w:pPr>
      <w:r>
        <w:rPr/>
        <mc:AlternateContent>
          <mc:Choice Requires="wps">
            <w:drawing>
              <wp:anchor distT="0" distB="0" distL="0" distR="0" allowOverlap="1" layoutInCell="1" locked="0" behindDoc="0" simplePos="0" relativeHeight="15754240">
                <wp:simplePos x="0" y="0"/>
                <wp:positionH relativeFrom="page">
                  <wp:posOffset>2010263</wp:posOffset>
                </wp:positionH>
                <wp:positionV relativeFrom="paragraph">
                  <wp:posOffset>493949</wp:posOffset>
                </wp:positionV>
                <wp:extent cx="119380" cy="14033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19380" cy="140335"/>
                        </a:xfrm>
                        <a:prstGeom prst="rect">
                          <a:avLst/>
                        </a:prstGeom>
                      </wps:spPr>
                      <wps:txbx>
                        <w:txbxContent>
                          <w:p>
                            <w:pPr>
                              <w:spacing w:line="220" w:lineRule="exact" w:before="0"/>
                              <w:ind w:left="0" w:right="0" w:firstLine="0"/>
                              <w:jc w:val="left"/>
                              <w:rPr>
                                <w:sz w:val="20"/>
                              </w:rPr>
                            </w:pPr>
                            <w:r>
                              <w:rPr>
                                <w:color w:val="231F20"/>
                                <w:spacing w:val="-12"/>
                                <w:sz w:val="20"/>
                              </w:rPr>
                              <w:t>W</w:t>
                            </w:r>
                          </w:p>
                        </w:txbxContent>
                      </wps:txbx>
                      <wps:bodyPr wrap="square" lIns="0" tIns="0" rIns="0" bIns="0" rtlCol="0">
                        <a:noAutofit/>
                      </wps:bodyPr>
                    </wps:wsp>
                  </a:graphicData>
                </a:graphic>
              </wp:anchor>
            </w:drawing>
          </mc:Choice>
          <mc:Fallback>
            <w:pict>
              <v:shape style="position:absolute;margin-left:158.288452pt;margin-top:38.893654pt;width:9.4pt;height:11.05pt;mso-position-horizontal-relative:page;mso-position-vertical-relative:paragraph;z-index:15754240" type="#_x0000_t202" id="docshape61" filled="false" stroked="false">
                <v:textbox inset="0,0,0,0">
                  <w:txbxContent>
                    <w:p>
                      <w:pPr>
                        <w:spacing w:line="220" w:lineRule="exact" w:before="0"/>
                        <w:ind w:left="0" w:right="0" w:firstLine="0"/>
                        <w:jc w:val="left"/>
                        <w:rPr>
                          <w:sz w:val="20"/>
                        </w:rPr>
                      </w:pPr>
                      <w:r>
                        <w:rPr>
                          <w:color w:val="231F20"/>
                          <w:spacing w:val="-12"/>
                          <w:sz w:val="20"/>
                        </w:rPr>
                        <w:t>W</w:t>
                      </w:r>
                    </w:p>
                  </w:txbxContent>
                </v:textbox>
                <w10:wrap type="none"/>
              </v:shape>
            </w:pict>
          </mc:Fallback>
        </mc:AlternateContent>
      </w:r>
      <w:r>
        <w:rPr>
          <w:color w:val="231F20"/>
        </w:rPr>
        <w:t>The</w:t>
      </w:r>
      <w:r>
        <w:rPr>
          <w:color w:val="231F20"/>
          <w:spacing w:val="80"/>
        </w:rPr>
        <w:t> </w:t>
      </w:r>
      <w:r>
        <w:rPr>
          <w:color w:val="231F20"/>
        </w:rPr>
        <w:t>comprehensive</w:t>
      </w:r>
      <w:r>
        <w:rPr>
          <w:color w:val="231F20"/>
          <w:spacing w:val="80"/>
        </w:rPr>
        <w:t> </w:t>
      </w:r>
      <w:r>
        <w:rPr>
          <w:color w:val="231F20"/>
        </w:rPr>
        <w:t>evaluation</w:t>
      </w:r>
      <w:r>
        <w:rPr>
          <w:color w:val="231F20"/>
          <w:spacing w:val="80"/>
        </w:rPr>
        <w:t> </w:t>
      </w:r>
      <w:r>
        <w:rPr>
          <w:color w:val="231F20"/>
        </w:rPr>
        <w:t>result</w:t>
      </w:r>
      <w:r>
        <w:rPr>
          <w:color w:val="231F20"/>
          <w:spacing w:val="80"/>
        </w:rPr>
        <w:t> </w:t>
      </w:r>
      <w:r>
        <w:rPr>
          <w:color w:val="231F20"/>
        </w:rPr>
        <w:t>is</w:t>
      </w:r>
      <w:r>
        <w:rPr>
          <w:color w:val="231F20"/>
          <w:spacing w:val="80"/>
        </w:rPr>
        <w:t> </w:t>
      </w:r>
      <w:r>
        <w:rPr>
          <w:color w:val="231F20"/>
        </w:rPr>
        <w:t>calculated</w:t>
      </w:r>
      <w:r>
        <w:rPr>
          <w:color w:val="231F20"/>
          <w:spacing w:val="80"/>
        </w:rPr>
        <w:t> </w:t>
      </w:r>
      <w:r>
        <w:rPr>
          <w:color w:val="231F20"/>
        </w:rPr>
        <w:t>with</w:t>
      </w:r>
      <w:r>
        <w:rPr>
          <w:color w:val="231F20"/>
          <w:spacing w:val="80"/>
        </w:rPr>
        <w:t> </w:t>
      </w:r>
      <w:r>
        <w:rPr>
          <w:color w:val="231F20"/>
        </w:rPr>
        <w:t>the</w:t>
      </w:r>
      <w:r>
        <w:rPr>
          <w:color w:val="231F20"/>
          <w:spacing w:val="80"/>
        </w:rPr>
        <w:t> </w:t>
      </w:r>
      <w:r>
        <w:rPr>
          <w:color w:val="231F20"/>
        </w:rPr>
        <w:t>fuzzy</w:t>
      </w:r>
      <w:r>
        <w:rPr>
          <w:color w:val="231F20"/>
          <w:spacing w:val="80"/>
        </w:rPr>
        <w:t> </w:t>
      </w:r>
      <w:r>
        <w:rPr>
          <w:color w:val="231F20"/>
        </w:rPr>
        <w:t>comprehensive</w:t>
      </w:r>
      <w:r>
        <w:rPr>
          <w:color w:val="231F20"/>
          <w:spacing w:val="80"/>
        </w:rPr>
        <w:t> </w:t>
      </w:r>
      <w:r>
        <w:rPr>
          <w:color w:val="231F20"/>
        </w:rPr>
        <w:t>model.</w:t>
      </w:r>
      <w:r>
        <w:rPr>
          <w:color w:val="231F20"/>
          <w:spacing w:val="80"/>
        </w:rPr>
        <w:t> </w:t>
      </w:r>
      <w:r>
        <w:rPr>
          <w:color w:val="231F20"/>
        </w:rPr>
        <w:t>The</w:t>
      </w:r>
      <w:r>
        <w:rPr>
          <w:color w:val="231F20"/>
          <w:spacing w:val="80"/>
        </w:rPr>
        <w:t> </w:t>
      </w:r>
      <w:r>
        <w:rPr>
          <w:color w:val="231F20"/>
        </w:rPr>
        <w:t>comprehensive evaluation matrix of reservoir factors on ICD completion suitability is:</w:t>
      </w:r>
    </w:p>
    <w:p>
      <w:pPr>
        <w:pStyle w:val="BodyText"/>
        <w:spacing w:before="1"/>
        <w:rPr>
          <w:sz w:val="14"/>
        </w:rPr>
      </w:pPr>
    </w:p>
    <w:p>
      <w:pPr>
        <w:spacing w:after="0"/>
        <w:rPr>
          <w:sz w:val="14"/>
        </w:rPr>
        <w:sectPr>
          <w:pgSz w:w="10890" w:h="14860"/>
          <w:pgMar w:header="713" w:footer="0" w:top="900" w:bottom="280" w:left="520" w:right="540"/>
        </w:sectPr>
      </w:pPr>
    </w:p>
    <w:p>
      <w:pPr>
        <w:spacing w:line="208" w:lineRule="auto" w:before="111"/>
        <w:ind w:left="994" w:right="0" w:firstLine="40"/>
        <w:jc w:val="left"/>
        <w:rPr>
          <w:sz w:val="14"/>
        </w:rPr>
      </w:pPr>
      <w:r>
        <w:rPr/>
        <mc:AlternateContent>
          <mc:Choice Requires="wps">
            <w:drawing>
              <wp:anchor distT="0" distB="0" distL="0" distR="0" allowOverlap="1" layoutInCell="1" locked="0" behindDoc="0" simplePos="0" relativeHeight="15747072">
                <wp:simplePos x="0" y="0"/>
                <wp:positionH relativeFrom="page">
                  <wp:posOffset>1358011</wp:posOffset>
                </wp:positionH>
                <wp:positionV relativeFrom="paragraph">
                  <wp:posOffset>153128</wp:posOffset>
                </wp:positionV>
                <wp:extent cx="65405" cy="29209"/>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65405" cy="29209"/>
                        </a:xfrm>
                        <a:custGeom>
                          <a:avLst/>
                          <a:gdLst/>
                          <a:ahLst/>
                          <a:cxnLst/>
                          <a:rect l="l" t="t" r="r" b="b"/>
                          <a:pathLst>
                            <a:path w="65405" h="29209">
                              <a:moveTo>
                                <a:pt x="64808" y="0"/>
                              </a:moveTo>
                              <a:lnTo>
                                <a:pt x="0" y="0"/>
                              </a:lnTo>
                              <a:lnTo>
                                <a:pt x="0" y="5981"/>
                              </a:lnTo>
                              <a:lnTo>
                                <a:pt x="64808" y="5981"/>
                              </a:lnTo>
                              <a:lnTo>
                                <a:pt x="64808" y="0"/>
                              </a:lnTo>
                              <a:close/>
                            </a:path>
                            <a:path w="65405" h="29209">
                              <a:moveTo>
                                <a:pt x="64808" y="23025"/>
                              </a:moveTo>
                              <a:lnTo>
                                <a:pt x="0" y="23025"/>
                              </a:lnTo>
                              <a:lnTo>
                                <a:pt x="0" y="29133"/>
                              </a:lnTo>
                              <a:lnTo>
                                <a:pt x="64808" y="29133"/>
                              </a:lnTo>
                              <a:lnTo>
                                <a:pt x="64808" y="230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93pt;margin-top:12.057351pt;width:5.15pt;height:2.3pt;mso-position-horizontal-relative:page;mso-position-vertical-relative:paragraph;z-index:15747072" id="docshape62" coordorigin="2139,241" coordsize="103,46" path="m2241,241l2139,241,2139,251,2241,251,2241,241xm2241,277l2139,277,2139,287,2241,287,2241,27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883287</wp:posOffset>
                </wp:positionH>
                <wp:positionV relativeFrom="paragraph">
                  <wp:posOffset>87329</wp:posOffset>
                </wp:positionV>
                <wp:extent cx="91440" cy="14033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91440" cy="140335"/>
                        </a:xfrm>
                        <a:prstGeom prst="rect">
                          <a:avLst/>
                        </a:prstGeom>
                      </wps:spPr>
                      <wps:txbx>
                        <w:txbxContent>
                          <w:p>
                            <w:pPr>
                              <w:spacing w:line="220" w:lineRule="exact" w:before="0"/>
                              <w:ind w:left="0" w:right="0" w:firstLine="0"/>
                              <w:jc w:val="left"/>
                              <w:rPr>
                                <w:sz w:val="20"/>
                              </w:rPr>
                            </w:pPr>
                            <w:r>
                              <w:rPr>
                                <w:color w:val="231F20"/>
                                <w:spacing w:val="-12"/>
                                <w:sz w:val="20"/>
                              </w:rPr>
                              <w:t>V</w:t>
                            </w:r>
                          </w:p>
                        </w:txbxContent>
                      </wps:txbx>
                      <wps:bodyPr wrap="square" lIns="0" tIns="0" rIns="0" bIns="0" rtlCol="0">
                        <a:noAutofit/>
                      </wps:bodyPr>
                    </wps:wsp>
                  </a:graphicData>
                </a:graphic>
              </wp:anchor>
            </w:drawing>
          </mc:Choice>
          <mc:Fallback>
            <w:pict>
              <v:shape style="position:absolute;margin-left:69.550179pt;margin-top:6.876369pt;width:7.2pt;height:11.05pt;mso-position-horizontal-relative:page;mso-position-vertical-relative:paragraph;z-index:15753216" type="#_x0000_t202" id="docshape63" filled="false" stroked="false">
                <v:textbox inset="0,0,0,0">
                  <w:txbxContent>
                    <w:p>
                      <w:pPr>
                        <w:spacing w:line="220" w:lineRule="exact" w:before="0"/>
                        <w:ind w:left="0" w:right="0" w:firstLine="0"/>
                        <w:jc w:val="left"/>
                        <w:rPr>
                          <w:sz w:val="20"/>
                        </w:rPr>
                      </w:pPr>
                      <w:r>
                        <w:rPr>
                          <w:color w:val="231F20"/>
                          <w:spacing w:val="-12"/>
                          <w:sz w:val="20"/>
                        </w:rPr>
                        <w:t>V</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1460932</wp:posOffset>
                </wp:positionH>
                <wp:positionV relativeFrom="paragraph">
                  <wp:posOffset>87329</wp:posOffset>
                </wp:positionV>
                <wp:extent cx="84455" cy="14033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84455" cy="140335"/>
                        </a:xfrm>
                        <a:prstGeom prst="rect">
                          <a:avLst/>
                        </a:prstGeom>
                      </wps:spPr>
                      <wps:txbx>
                        <w:txbxContent>
                          <w:p>
                            <w:pPr>
                              <w:spacing w:line="220" w:lineRule="exact" w:before="0"/>
                              <w:ind w:left="0" w:right="0" w:firstLine="0"/>
                              <w:jc w:val="left"/>
                              <w:rPr>
                                <w:sz w:val="20"/>
                              </w:rPr>
                            </w:pPr>
                            <w:r>
                              <w:rPr>
                                <w:color w:val="231F20"/>
                                <w:spacing w:val="-12"/>
                                <w:sz w:val="20"/>
                              </w:rPr>
                              <w:t>R</w:t>
                            </w:r>
                          </w:p>
                        </w:txbxContent>
                      </wps:txbx>
                      <wps:bodyPr wrap="square" lIns="0" tIns="0" rIns="0" bIns="0" rtlCol="0">
                        <a:noAutofit/>
                      </wps:bodyPr>
                    </wps:wsp>
                  </a:graphicData>
                </a:graphic>
              </wp:anchor>
            </w:drawing>
          </mc:Choice>
          <mc:Fallback>
            <w:pict>
              <v:shape style="position:absolute;margin-left:115.034019pt;margin-top:6.876369pt;width:6.65pt;height:11.05pt;mso-position-horizontal-relative:page;mso-position-vertical-relative:paragraph;z-index:15753728" type="#_x0000_t202" id="docshape64" filled="false" stroked="false">
                <v:textbox inset="0,0,0,0">
                  <w:txbxContent>
                    <w:p>
                      <w:pPr>
                        <w:spacing w:line="220" w:lineRule="exact" w:before="0"/>
                        <w:ind w:left="0" w:right="0" w:firstLine="0"/>
                        <w:jc w:val="left"/>
                        <w:rPr>
                          <w:sz w:val="20"/>
                        </w:rPr>
                      </w:pPr>
                      <w:r>
                        <w:rPr>
                          <w:color w:val="231F20"/>
                          <w:spacing w:val="-12"/>
                          <w:sz w:val="20"/>
                        </w:rPr>
                        <w:t>R</w:t>
                      </w:r>
                    </w:p>
                  </w:txbxContent>
                </v:textbox>
                <w10:wrap type="none"/>
              </v:shape>
            </w:pict>
          </mc:Fallback>
        </mc:AlternateContent>
      </w:r>
      <w:r>
        <w:rPr>
          <w:color w:val="231F20"/>
          <w:spacing w:val="-2"/>
          <w:sz w:val="14"/>
        </w:rPr>
        <w:t>reservoir</w:t>
      </w:r>
      <w:r>
        <w:rPr>
          <w:color w:val="231F20"/>
          <w:spacing w:val="40"/>
          <w:sz w:val="14"/>
        </w:rPr>
        <w:t> </w:t>
      </w:r>
      <w:r>
        <w:rPr>
          <w:color w:val="231F20"/>
          <w:spacing w:val="-10"/>
          <w:sz w:val="14"/>
        </w:rPr>
        <w:t>1</w:t>
      </w:r>
    </w:p>
    <w:p>
      <w:pPr>
        <w:spacing w:line="208" w:lineRule="auto" w:before="111"/>
        <w:ind w:left="356" w:right="0" w:firstLine="15"/>
        <w:jc w:val="left"/>
        <w:rPr>
          <w:sz w:val="14"/>
        </w:rPr>
      </w:pPr>
      <w:r>
        <w:rPr/>
        <w:br w:type="column"/>
      </w:r>
      <w:r>
        <w:rPr>
          <w:color w:val="231F20"/>
          <w:spacing w:val="-2"/>
          <w:sz w:val="14"/>
        </w:rPr>
        <w:t>reservoir</w:t>
      </w:r>
      <w:r>
        <w:rPr>
          <w:color w:val="231F20"/>
          <w:spacing w:val="40"/>
          <w:sz w:val="14"/>
        </w:rPr>
        <w:t> </w:t>
      </w:r>
      <w:r>
        <w:rPr>
          <w:color w:val="231F20"/>
          <w:spacing w:val="-10"/>
          <w:sz w:val="14"/>
        </w:rPr>
        <w:t>1</w:t>
      </w:r>
    </w:p>
    <w:p>
      <w:pPr>
        <w:spacing w:line="208" w:lineRule="auto" w:before="111"/>
        <w:ind w:left="339" w:right="0" w:firstLine="40"/>
        <w:jc w:val="left"/>
        <w:rPr>
          <w:sz w:val="14"/>
        </w:rPr>
      </w:pPr>
      <w:r>
        <w:rPr/>
        <w:br w:type="column"/>
      </w:r>
      <w:r>
        <w:rPr>
          <w:color w:val="231F20"/>
          <w:spacing w:val="-2"/>
          <w:sz w:val="14"/>
        </w:rPr>
        <w:t>reservoir</w:t>
      </w:r>
      <w:r>
        <w:rPr>
          <w:color w:val="231F20"/>
          <w:spacing w:val="40"/>
          <w:sz w:val="14"/>
        </w:rPr>
        <w:t> </w:t>
      </w:r>
      <w:r>
        <w:rPr>
          <w:color w:val="231F20"/>
          <w:spacing w:val="-10"/>
          <w:sz w:val="14"/>
        </w:rPr>
        <w:t>1</w:t>
      </w:r>
    </w:p>
    <w:p>
      <w:pPr>
        <w:pStyle w:val="BodyText"/>
        <w:spacing w:before="128"/>
        <w:ind w:left="47"/>
      </w:pPr>
      <w:r>
        <w:rPr/>
        <w:br w:type="column"/>
      </w:r>
      <w:r>
        <w:rPr>
          <w:position w:val="-1"/>
        </w:rPr>
        <w:drawing>
          <wp:inline distT="0" distB="0" distL="0" distR="0">
            <wp:extent cx="136918" cy="117754"/>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30" cstate="print"/>
                    <a:stretch>
                      <a:fillRect/>
                    </a:stretch>
                  </pic:blipFill>
                  <pic:spPr>
                    <a:xfrm>
                      <a:off x="0" y="0"/>
                      <a:ext cx="136918" cy="117754"/>
                    </a:xfrm>
                    <a:prstGeom prst="rect">
                      <a:avLst/>
                    </a:prstGeom>
                  </pic:spPr>
                </pic:pic>
              </a:graphicData>
            </a:graphic>
          </wp:inline>
        </w:drawing>
      </w:r>
      <w:r>
        <w:rPr>
          <w:position w:val="-1"/>
        </w:rPr>
      </w:r>
      <w:r>
        <w:rPr>
          <w:spacing w:val="-17"/>
        </w:rPr>
        <w:t> </w:t>
      </w:r>
      <w:r>
        <w:rPr>
          <w:color w:val="231F20"/>
          <w:spacing w:val="-2"/>
        </w:rPr>
        <w:t>0.3540</w:t>
      </w:r>
    </w:p>
    <w:p>
      <w:pPr>
        <w:pStyle w:val="BodyText"/>
        <w:spacing w:before="128"/>
        <w:ind w:left="146"/>
      </w:pPr>
      <w:r>
        <w:rPr/>
        <w:br w:type="column"/>
      </w:r>
      <w:r>
        <w:rPr>
          <w:color w:val="231F20"/>
          <w:spacing w:val="-2"/>
        </w:rPr>
        <w:t>0.5101</w:t>
      </w:r>
    </w:p>
    <w:p>
      <w:pPr>
        <w:pStyle w:val="BodyText"/>
        <w:spacing w:before="128"/>
        <w:ind w:left="130"/>
      </w:pPr>
      <w:r>
        <w:rPr/>
        <w:br w:type="column"/>
      </w:r>
      <w:r>
        <w:rPr>
          <w:color w:val="231F20"/>
          <w:spacing w:val="-2"/>
        </w:rPr>
        <w:t>0.1501</w:t>
      </w:r>
    </w:p>
    <w:p>
      <w:pPr>
        <w:pStyle w:val="BodyText"/>
        <w:spacing w:before="128"/>
        <w:ind w:left="130"/>
      </w:pPr>
      <w:r>
        <w:rPr/>
        <w:br w:type="column"/>
      </w:r>
      <w:r>
        <w:rPr>
          <w:color w:val="231F20"/>
          <w:spacing w:val="-2"/>
        </w:rPr>
        <w:t>0.4496</w:t>
      </w:r>
    </w:p>
    <w:p>
      <w:pPr>
        <w:pStyle w:val="BodyText"/>
        <w:spacing w:before="128"/>
        <w:ind w:left="146"/>
      </w:pPr>
      <w:r>
        <w:rPr/>
        <w:br w:type="column"/>
      </w:r>
      <w:r>
        <w:rPr>
          <w:color w:val="231F20"/>
          <w:spacing w:val="-2"/>
        </w:rPr>
        <w:t>0.1773</w:t>
      </w:r>
    </w:p>
    <w:p>
      <w:pPr>
        <w:pStyle w:val="Heading2"/>
        <w:spacing w:line="240" w:lineRule="auto" w:before="128"/>
        <w:ind w:left="140"/>
      </w:pPr>
      <w:r>
        <w:rPr/>
        <w:br w:type="column"/>
      </w:r>
      <w:r>
        <w:rPr>
          <w:color w:val="231F20"/>
          <w:spacing w:val="-2"/>
        </w:rPr>
        <w:t>0.2272</w:t>
      </w:r>
      <w:r>
        <w:rPr>
          <w:color w:val="231F20"/>
          <w:spacing w:val="-16"/>
        </w:rPr>
        <w:t> </w:t>
      </w:r>
      <w:r>
        <w:rPr>
          <w:color w:val="231F20"/>
          <w:spacing w:val="-18"/>
          <w:position w:val="-1"/>
        </w:rPr>
        <w:drawing>
          <wp:inline distT="0" distB="0" distL="0" distR="0">
            <wp:extent cx="32715" cy="117754"/>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31" cstate="print"/>
                    <a:stretch>
                      <a:fillRect/>
                    </a:stretch>
                  </pic:blipFill>
                  <pic:spPr>
                    <a:xfrm>
                      <a:off x="0" y="0"/>
                      <a:ext cx="32715" cy="117754"/>
                    </a:xfrm>
                    <a:prstGeom prst="rect">
                      <a:avLst/>
                    </a:prstGeom>
                  </pic:spPr>
                </pic:pic>
              </a:graphicData>
            </a:graphic>
          </wp:inline>
        </w:drawing>
      </w:r>
      <w:r>
        <w:rPr>
          <w:color w:val="231F20"/>
          <w:spacing w:val="-18"/>
          <w:position w:val="-1"/>
        </w:rPr>
      </w:r>
      <w:r>
        <w:rPr>
          <w:color w:val="231F20"/>
          <w:spacing w:val="-6"/>
          <w:position w:val="9"/>
        </w:rPr>
        <w:t> </w:t>
      </w:r>
      <w:r>
        <w:rPr>
          <w:color w:val="231F20"/>
          <w:spacing w:val="-10"/>
          <w:position w:val="9"/>
          <w:vertAlign w:val="superscript"/>
        </w:rPr>
        <w:t>T</w:t>
      </w:r>
    </w:p>
    <w:p>
      <w:pPr>
        <w:spacing w:after="0" w:line="240" w:lineRule="auto"/>
        <w:sectPr>
          <w:type w:val="continuous"/>
          <w:pgSz w:w="10890" w:h="14860"/>
          <w:pgMar w:header="713" w:footer="0" w:top="780" w:bottom="280" w:left="520" w:right="540"/>
          <w:cols w:num="9" w:equalWidth="0">
            <w:col w:w="1531" w:space="40"/>
            <w:col w:w="868" w:space="39"/>
            <w:col w:w="876" w:space="39"/>
            <w:col w:w="845" w:space="40"/>
            <w:col w:w="695" w:space="40"/>
            <w:col w:w="679" w:space="39"/>
            <w:col w:w="679" w:space="40"/>
            <w:col w:w="695" w:space="40"/>
            <w:col w:w="2645"/>
          </w:cols>
        </w:sectPr>
      </w:pPr>
    </w:p>
    <w:p>
      <w:pPr>
        <w:pStyle w:val="BodyText"/>
        <w:spacing w:before="39"/>
      </w:pPr>
    </w:p>
    <w:p>
      <w:pPr>
        <w:pStyle w:val="BodyText"/>
        <w:spacing w:before="1"/>
        <w:ind w:left="588"/>
      </w:pPr>
      <w:r>
        <w:rPr/>
        <mc:AlternateContent>
          <mc:Choice Requires="wps">
            <w:drawing>
              <wp:anchor distT="0" distB="0" distL="0" distR="0" allowOverlap="1" layoutInCell="1" locked="0" behindDoc="0" simplePos="0" relativeHeight="15746560">
                <wp:simplePos x="0" y="0"/>
                <wp:positionH relativeFrom="page">
                  <wp:posOffset>1923262</wp:posOffset>
                </wp:positionH>
                <wp:positionV relativeFrom="paragraph">
                  <wp:posOffset>-278682</wp:posOffset>
                </wp:positionV>
                <wp:extent cx="54610" cy="5461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54610" cy="54610"/>
                        </a:xfrm>
                        <a:custGeom>
                          <a:avLst/>
                          <a:gdLst/>
                          <a:ahLst/>
                          <a:cxnLst/>
                          <a:rect l="l" t="t" r="r" b="b"/>
                          <a:pathLst>
                            <a:path w="54610" h="54610">
                              <a:moveTo>
                                <a:pt x="50241" y="0"/>
                              </a:moveTo>
                              <a:lnTo>
                                <a:pt x="27279" y="22834"/>
                              </a:lnTo>
                              <a:lnTo>
                                <a:pt x="4318" y="0"/>
                              </a:lnTo>
                              <a:lnTo>
                                <a:pt x="0" y="4318"/>
                              </a:lnTo>
                              <a:lnTo>
                                <a:pt x="22961" y="27152"/>
                              </a:lnTo>
                              <a:lnTo>
                                <a:pt x="0" y="50050"/>
                              </a:lnTo>
                              <a:lnTo>
                                <a:pt x="4318" y="54368"/>
                              </a:lnTo>
                              <a:lnTo>
                                <a:pt x="27279" y="31470"/>
                              </a:lnTo>
                              <a:lnTo>
                                <a:pt x="50241" y="54368"/>
                              </a:lnTo>
                              <a:lnTo>
                                <a:pt x="54495" y="50050"/>
                              </a:lnTo>
                              <a:lnTo>
                                <a:pt x="31597" y="27216"/>
                              </a:lnTo>
                              <a:lnTo>
                                <a:pt x="54495" y="4191"/>
                              </a:lnTo>
                              <a:lnTo>
                                <a:pt x="502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1.438004pt;margin-top:-21.943483pt;width:4.3pt;height:4.3pt;mso-position-horizontal-relative:page;mso-position-vertical-relative:paragraph;z-index:15746560" id="docshape65" coordorigin="3029,-439" coordsize="86,86" path="m3108,-439l3072,-403,3036,-439,3029,-432,3065,-396,3029,-360,3036,-353,3072,-389,3108,-353,3115,-360,3079,-396,3115,-432,3108,-439xe" filled="true" fillcolor="#000000" stroked="false">
                <v:path arrowok="t"/>
                <v:fill type="solid"/>
                <w10:wrap type="none"/>
              </v:shape>
            </w:pict>
          </mc:Fallback>
        </mc:AlternateContent>
      </w:r>
      <w:r>
        <w:rPr>
          <w:color w:val="231F20"/>
        </w:rPr>
        <w:t>And</w:t>
      </w:r>
      <w:r>
        <w:rPr>
          <w:color w:val="231F20"/>
          <w:spacing w:val="-9"/>
        </w:rPr>
        <w:t> </w:t>
      </w:r>
      <w:r>
        <w:rPr>
          <w:color w:val="231F20"/>
        </w:rPr>
        <w:t>comprehensive</w:t>
      </w:r>
      <w:r>
        <w:rPr>
          <w:color w:val="231F20"/>
          <w:spacing w:val="-7"/>
        </w:rPr>
        <w:t> </w:t>
      </w:r>
      <w:r>
        <w:rPr>
          <w:color w:val="231F20"/>
        </w:rPr>
        <w:t>evaluation</w:t>
      </w:r>
      <w:r>
        <w:rPr>
          <w:color w:val="231F20"/>
          <w:spacing w:val="-7"/>
        </w:rPr>
        <w:t> </w:t>
      </w:r>
      <w:r>
        <w:rPr>
          <w:color w:val="231F20"/>
        </w:rPr>
        <w:t>matrix</w:t>
      </w:r>
      <w:r>
        <w:rPr>
          <w:color w:val="231F20"/>
          <w:spacing w:val="-7"/>
        </w:rPr>
        <w:t> </w:t>
      </w:r>
      <w:r>
        <w:rPr>
          <w:color w:val="231F20"/>
        </w:rPr>
        <w:t>of</w:t>
      </w:r>
      <w:r>
        <w:rPr>
          <w:color w:val="231F20"/>
          <w:spacing w:val="-7"/>
        </w:rPr>
        <w:t> </w:t>
      </w:r>
      <w:r>
        <w:rPr>
          <w:color w:val="231F20"/>
        </w:rPr>
        <w:t>technology</w:t>
      </w:r>
      <w:r>
        <w:rPr>
          <w:color w:val="231F20"/>
          <w:spacing w:val="-8"/>
        </w:rPr>
        <w:t> </w:t>
      </w:r>
      <w:r>
        <w:rPr>
          <w:color w:val="231F20"/>
        </w:rPr>
        <w:t>factors</w:t>
      </w:r>
      <w:r>
        <w:rPr>
          <w:color w:val="231F20"/>
          <w:spacing w:val="-6"/>
        </w:rPr>
        <w:t> </w:t>
      </w:r>
      <w:r>
        <w:rPr>
          <w:color w:val="231F20"/>
          <w:spacing w:val="-5"/>
        </w:rPr>
        <w:t>is:</w:t>
      </w:r>
    </w:p>
    <w:p>
      <w:pPr>
        <w:pStyle w:val="BodyText"/>
        <w:spacing w:before="9"/>
        <w:rPr>
          <w:sz w:val="15"/>
        </w:rPr>
      </w:pPr>
    </w:p>
    <w:p>
      <w:pPr>
        <w:spacing w:after="0"/>
        <w:rPr>
          <w:sz w:val="15"/>
        </w:rPr>
        <w:sectPr>
          <w:type w:val="continuous"/>
          <w:pgSz w:w="10890" w:h="14860"/>
          <w:pgMar w:header="713" w:footer="0" w:top="780" w:bottom="280" w:left="520" w:right="540"/>
        </w:sectPr>
      </w:pPr>
    </w:p>
    <w:p>
      <w:pPr>
        <w:spacing w:line="220" w:lineRule="auto" w:before="111"/>
        <w:ind w:left="990" w:right="0" w:firstLine="43"/>
        <w:jc w:val="left"/>
        <w:rPr>
          <w:sz w:val="14"/>
        </w:rPr>
      </w:pPr>
      <w:r>
        <w:rPr/>
        <mc:AlternateContent>
          <mc:Choice Requires="wps">
            <w:drawing>
              <wp:anchor distT="0" distB="0" distL="0" distR="0" allowOverlap="1" layoutInCell="1" locked="0" behindDoc="0" simplePos="0" relativeHeight="15749120">
                <wp:simplePos x="0" y="0"/>
                <wp:positionH relativeFrom="page">
                  <wp:posOffset>1427403</wp:posOffset>
                </wp:positionH>
                <wp:positionV relativeFrom="paragraph">
                  <wp:posOffset>158384</wp:posOffset>
                </wp:positionV>
                <wp:extent cx="65405" cy="2984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65405" cy="29845"/>
                        </a:xfrm>
                        <a:custGeom>
                          <a:avLst/>
                          <a:gdLst/>
                          <a:ahLst/>
                          <a:cxnLst/>
                          <a:rect l="l" t="t" r="r" b="b"/>
                          <a:pathLst>
                            <a:path w="65405" h="29845">
                              <a:moveTo>
                                <a:pt x="65112" y="0"/>
                              </a:moveTo>
                              <a:lnTo>
                                <a:pt x="0" y="0"/>
                              </a:lnTo>
                              <a:lnTo>
                                <a:pt x="0" y="6019"/>
                              </a:lnTo>
                              <a:lnTo>
                                <a:pt x="65112" y="6019"/>
                              </a:lnTo>
                              <a:lnTo>
                                <a:pt x="65112" y="0"/>
                              </a:lnTo>
                              <a:close/>
                            </a:path>
                            <a:path w="65405" h="29845">
                              <a:moveTo>
                                <a:pt x="65112" y="23126"/>
                              </a:moveTo>
                              <a:lnTo>
                                <a:pt x="0" y="23126"/>
                              </a:lnTo>
                              <a:lnTo>
                                <a:pt x="0" y="29260"/>
                              </a:lnTo>
                              <a:lnTo>
                                <a:pt x="65112" y="29260"/>
                              </a:lnTo>
                              <a:lnTo>
                                <a:pt x="65112" y="2312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393997pt;margin-top:12.471227pt;width:5.15pt;height:2.35pt;mso-position-horizontal-relative:page;mso-position-vertical-relative:paragraph;z-index:15749120" id="docshape66" coordorigin="2248,249" coordsize="103,47" path="m2350,249l2248,249,2248,259,2350,259,2350,249xm2350,286l2248,286,2248,296,2350,296,2350,28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883385</wp:posOffset>
                </wp:positionH>
                <wp:positionV relativeFrom="paragraph">
                  <wp:posOffset>92281</wp:posOffset>
                </wp:positionV>
                <wp:extent cx="92075" cy="14097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92075" cy="140970"/>
                        </a:xfrm>
                        <a:prstGeom prst="rect">
                          <a:avLst/>
                        </a:prstGeom>
                      </wps:spPr>
                      <wps:txbx>
                        <w:txbxContent>
                          <w:p>
                            <w:pPr>
                              <w:spacing w:line="221" w:lineRule="exact" w:before="0"/>
                              <w:ind w:left="0" w:right="0" w:firstLine="0"/>
                              <w:jc w:val="left"/>
                              <w:rPr>
                                <w:sz w:val="20"/>
                              </w:rPr>
                            </w:pPr>
                            <w:r>
                              <w:rPr>
                                <w:color w:val="231F20"/>
                                <w:spacing w:val="-10"/>
                                <w:sz w:val="20"/>
                              </w:rPr>
                              <w:t>V</w:t>
                            </w:r>
                          </w:p>
                        </w:txbxContent>
                      </wps:txbx>
                      <wps:bodyPr wrap="square" lIns="0" tIns="0" rIns="0" bIns="0" rtlCol="0">
                        <a:noAutofit/>
                      </wps:bodyPr>
                    </wps:wsp>
                  </a:graphicData>
                </a:graphic>
              </wp:anchor>
            </w:drawing>
          </mc:Choice>
          <mc:Fallback>
            <w:pict>
              <v:shape style="position:absolute;margin-left:69.557884pt;margin-top:7.266272pt;width:7.25pt;height:11.1pt;mso-position-horizontal-relative:page;mso-position-vertical-relative:paragraph;z-index:15754752" type="#_x0000_t202" id="docshape67" filled="false" stroked="false">
                <v:textbox inset="0,0,0,0">
                  <w:txbxContent>
                    <w:p>
                      <w:pPr>
                        <w:spacing w:line="221" w:lineRule="exact" w:before="0"/>
                        <w:ind w:left="0" w:right="0" w:firstLine="0"/>
                        <w:jc w:val="left"/>
                        <w:rPr>
                          <w:sz w:val="20"/>
                        </w:rPr>
                      </w:pPr>
                      <w:r>
                        <w:rPr>
                          <w:color w:val="231F20"/>
                          <w:spacing w:val="-10"/>
                          <w:sz w:val="20"/>
                        </w:rPr>
                        <w:t>V</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1524214</wp:posOffset>
                </wp:positionH>
                <wp:positionV relativeFrom="paragraph">
                  <wp:posOffset>92281</wp:posOffset>
                </wp:positionV>
                <wp:extent cx="85090" cy="14097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85090" cy="140970"/>
                        </a:xfrm>
                        <a:prstGeom prst="rect">
                          <a:avLst/>
                        </a:prstGeom>
                      </wps:spPr>
                      <wps:txbx>
                        <w:txbxContent>
                          <w:p>
                            <w:pPr>
                              <w:spacing w:line="221" w:lineRule="exact" w:before="0"/>
                              <w:ind w:left="0" w:right="0" w:firstLine="0"/>
                              <w:jc w:val="left"/>
                              <w:rPr>
                                <w:sz w:val="20"/>
                              </w:rPr>
                            </w:pPr>
                            <w:r>
                              <w:rPr>
                                <w:color w:val="231F20"/>
                                <w:spacing w:val="-10"/>
                                <w:sz w:val="20"/>
                              </w:rPr>
                              <w:t>R</w:t>
                            </w:r>
                          </w:p>
                        </w:txbxContent>
                      </wps:txbx>
                      <wps:bodyPr wrap="square" lIns="0" tIns="0" rIns="0" bIns="0" rtlCol="0">
                        <a:noAutofit/>
                      </wps:bodyPr>
                    </wps:wsp>
                  </a:graphicData>
                </a:graphic>
              </wp:anchor>
            </w:drawing>
          </mc:Choice>
          <mc:Fallback>
            <w:pict>
              <v:shape style="position:absolute;margin-left:120.016876pt;margin-top:7.266272pt;width:6.7pt;height:11.1pt;mso-position-horizontal-relative:page;mso-position-vertical-relative:paragraph;z-index:15755264" type="#_x0000_t202" id="docshape68" filled="false" stroked="false">
                <v:textbox inset="0,0,0,0">
                  <w:txbxContent>
                    <w:p>
                      <w:pPr>
                        <w:spacing w:line="221" w:lineRule="exact" w:before="0"/>
                        <w:ind w:left="0" w:right="0" w:firstLine="0"/>
                        <w:jc w:val="left"/>
                        <w:rPr>
                          <w:sz w:val="20"/>
                        </w:rPr>
                      </w:pPr>
                      <w:r>
                        <w:rPr>
                          <w:color w:val="231F20"/>
                          <w:spacing w:val="-10"/>
                          <w:sz w:val="20"/>
                        </w:rPr>
                        <w:t>R</w:t>
                      </w:r>
                    </w:p>
                  </w:txbxContent>
                </v:textbox>
                <w10:wrap type="none"/>
              </v:shape>
            </w:pict>
          </mc:Fallback>
        </mc:AlternateContent>
      </w:r>
      <w:r>
        <w:rPr>
          <w:color w:val="231F20"/>
          <w:spacing w:val="-2"/>
          <w:sz w:val="14"/>
        </w:rPr>
        <w:t>technology</w:t>
      </w:r>
      <w:r>
        <w:rPr>
          <w:color w:val="231F20"/>
          <w:spacing w:val="40"/>
          <w:sz w:val="14"/>
        </w:rPr>
        <w:t> </w:t>
      </w:r>
      <w:r>
        <w:rPr>
          <w:color w:val="231F20"/>
          <w:spacing w:val="-10"/>
          <w:sz w:val="14"/>
        </w:rPr>
        <w:t>1</w:t>
      </w:r>
    </w:p>
    <w:p>
      <w:pPr>
        <w:spacing w:line="220" w:lineRule="auto" w:before="111"/>
        <w:ind w:left="328" w:right="0" w:firstLine="17"/>
        <w:jc w:val="left"/>
        <w:rPr>
          <w:sz w:val="14"/>
        </w:rPr>
      </w:pPr>
      <w:r>
        <w:rPr/>
        <w:br w:type="column"/>
      </w:r>
      <w:r>
        <w:rPr>
          <w:color w:val="231F20"/>
          <w:spacing w:val="-2"/>
          <w:sz w:val="14"/>
        </w:rPr>
        <w:t>technology</w:t>
      </w:r>
      <w:r>
        <w:rPr>
          <w:color w:val="231F20"/>
          <w:spacing w:val="40"/>
          <w:sz w:val="14"/>
        </w:rPr>
        <w:t> </w:t>
      </w:r>
      <w:r>
        <w:rPr>
          <w:color w:val="231F20"/>
          <w:spacing w:val="-10"/>
          <w:sz w:val="14"/>
        </w:rPr>
        <w:t>1</w:t>
      </w:r>
    </w:p>
    <w:p>
      <w:pPr>
        <w:spacing w:line="220" w:lineRule="auto" w:before="111"/>
        <w:ind w:left="316" w:right="0" w:firstLine="43"/>
        <w:jc w:val="left"/>
        <w:rPr>
          <w:sz w:val="14"/>
        </w:rPr>
      </w:pPr>
      <w:r>
        <w:rPr/>
        <w:br w:type="column"/>
      </w:r>
      <w:r>
        <w:rPr>
          <w:color w:val="231F20"/>
          <w:spacing w:val="-2"/>
          <w:sz w:val="14"/>
        </w:rPr>
        <w:t>technology</w:t>
      </w:r>
      <w:r>
        <w:rPr>
          <w:color w:val="231F20"/>
          <w:spacing w:val="40"/>
          <w:sz w:val="14"/>
        </w:rPr>
        <w:t> </w:t>
      </w:r>
      <w:r>
        <w:rPr>
          <w:color w:val="231F20"/>
          <w:spacing w:val="-10"/>
          <w:sz w:val="14"/>
        </w:rPr>
        <w:t>1</w:t>
      </w:r>
    </w:p>
    <w:p>
      <w:pPr>
        <w:pStyle w:val="BodyText"/>
        <w:spacing w:before="137"/>
        <w:ind w:left="240"/>
      </w:pPr>
      <w:r>
        <w:rPr/>
        <w:br w:type="column"/>
      </w:r>
      <w:r>
        <w:rPr>
          <w:color w:val="231F20"/>
          <w:spacing w:val="-2"/>
        </w:rPr>
        <w:t>0.3413</w:t>
      </w:r>
    </w:p>
    <w:p>
      <w:pPr>
        <w:pStyle w:val="BodyText"/>
        <w:spacing w:before="137"/>
        <w:ind w:left="137"/>
      </w:pPr>
      <w:r>
        <w:rPr/>
        <w:br w:type="column"/>
      </w:r>
      <w:r>
        <w:rPr>
          <w:color w:val="231F20"/>
          <w:spacing w:val="-2"/>
        </w:rPr>
        <w:t>0.4571</w:t>
      </w:r>
    </w:p>
    <w:p>
      <w:pPr>
        <w:pStyle w:val="BodyText"/>
        <w:spacing w:before="137"/>
        <w:ind w:left="128"/>
      </w:pPr>
      <w:r>
        <w:rPr/>
        <w:br w:type="column"/>
      </w:r>
      <w:r>
        <w:rPr>
          <w:color w:val="231F20"/>
          <w:spacing w:val="-2"/>
        </w:rPr>
        <w:t>0.6480</w:t>
      </w:r>
    </w:p>
    <w:p>
      <w:pPr>
        <w:pStyle w:val="BodyText"/>
        <w:spacing w:before="137"/>
        <w:ind w:left="144"/>
      </w:pPr>
      <w:r>
        <w:rPr/>
        <w:br w:type="column"/>
      </w:r>
      <w:r>
        <w:rPr>
          <w:color w:val="231F20"/>
          <w:spacing w:val="-2"/>
        </w:rPr>
        <w:t>0.5276</w:t>
      </w:r>
    </w:p>
    <w:p>
      <w:pPr>
        <w:pStyle w:val="BodyText"/>
        <w:spacing w:before="137"/>
        <w:ind w:left="144"/>
      </w:pPr>
      <w:r>
        <w:rPr/>
        <w:br w:type="column"/>
      </w:r>
      <w:r>
        <w:rPr>
          <w:color w:val="231F20"/>
          <w:spacing w:val="-2"/>
        </w:rPr>
        <w:t>0.5274</w:t>
      </w:r>
    </w:p>
    <w:p>
      <w:pPr>
        <w:pStyle w:val="Heading2"/>
        <w:spacing w:line="240" w:lineRule="auto" w:before="137"/>
        <w:ind w:left="145"/>
      </w:pPr>
      <w:r>
        <w:rPr/>
        <w:br w:type="column"/>
      </w:r>
      <w:r>
        <w:rPr>
          <w:color w:val="231F20"/>
        </w:rPr>
        <w:t>0.5192</w:t>
      </w:r>
      <w:r>
        <w:rPr>
          <w:color w:val="231F20"/>
          <w:spacing w:val="12"/>
        </w:rPr>
        <w:t> </w:t>
      </w:r>
      <w:r>
        <w:rPr>
          <w:color w:val="231F20"/>
          <w:spacing w:val="-10"/>
          <w:vertAlign w:val="superscript"/>
        </w:rPr>
        <w:t>T</w:t>
      </w:r>
    </w:p>
    <w:p>
      <w:pPr>
        <w:spacing w:after="0" w:line="240" w:lineRule="auto"/>
        <w:sectPr>
          <w:type w:val="continuous"/>
          <w:pgSz w:w="10890" w:h="14860"/>
          <w:pgMar w:header="713" w:footer="0" w:top="780" w:bottom="280" w:left="520" w:right="540"/>
          <w:cols w:num="9" w:equalWidth="0">
            <w:col w:w="1654" w:space="40"/>
            <w:col w:w="966" w:space="39"/>
            <w:col w:w="979" w:space="40"/>
            <w:col w:w="791" w:space="39"/>
            <w:col w:w="688" w:space="40"/>
            <w:col w:w="679" w:space="39"/>
            <w:col w:w="695" w:space="40"/>
            <w:col w:w="695" w:space="40"/>
            <w:col w:w="2366"/>
          </w:cols>
        </w:sectPr>
      </w:pPr>
    </w:p>
    <w:p>
      <w:pPr>
        <w:pStyle w:val="BodyText"/>
        <w:spacing w:before="31"/>
      </w:pPr>
    </w:p>
    <w:p>
      <w:pPr>
        <w:pStyle w:val="BodyText"/>
        <w:ind w:left="588"/>
      </w:pPr>
      <w:r>
        <w:rPr/>
        <mc:AlternateContent>
          <mc:Choice Requires="wps">
            <w:drawing>
              <wp:anchor distT="0" distB="0" distL="0" distR="0" allowOverlap="1" layoutInCell="1" locked="0" behindDoc="0" simplePos="0" relativeHeight="15747584">
                <wp:simplePos x="0" y="0"/>
                <wp:positionH relativeFrom="page">
                  <wp:posOffset>2712897</wp:posOffset>
                </wp:positionH>
                <wp:positionV relativeFrom="paragraph">
                  <wp:posOffset>-339757</wp:posOffset>
                </wp:positionV>
                <wp:extent cx="133350" cy="15811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33350" cy="158115"/>
                        </a:xfrm>
                        <a:custGeom>
                          <a:avLst/>
                          <a:gdLst/>
                          <a:ahLst/>
                          <a:cxnLst/>
                          <a:rect l="l" t="t" r="r" b="b"/>
                          <a:pathLst>
                            <a:path w="133350" h="158115">
                              <a:moveTo>
                                <a:pt x="65112" y="96964"/>
                              </a:moveTo>
                              <a:lnTo>
                                <a:pt x="0" y="96964"/>
                              </a:lnTo>
                              <a:lnTo>
                                <a:pt x="0" y="103098"/>
                              </a:lnTo>
                              <a:lnTo>
                                <a:pt x="65112" y="103098"/>
                              </a:lnTo>
                              <a:lnTo>
                                <a:pt x="65112" y="96964"/>
                              </a:lnTo>
                              <a:close/>
                            </a:path>
                            <a:path w="133350" h="158115">
                              <a:moveTo>
                                <a:pt x="65112" y="73837"/>
                              </a:moveTo>
                              <a:lnTo>
                                <a:pt x="0" y="73837"/>
                              </a:lnTo>
                              <a:lnTo>
                                <a:pt x="0" y="79857"/>
                              </a:lnTo>
                              <a:lnTo>
                                <a:pt x="65112" y="79857"/>
                              </a:lnTo>
                              <a:lnTo>
                                <a:pt x="65112" y="73837"/>
                              </a:lnTo>
                              <a:close/>
                            </a:path>
                            <a:path w="133350" h="158115">
                              <a:moveTo>
                                <a:pt x="133273" y="0"/>
                              </a:moveTo>
                              <a:lnTo>
                                <a:pt x="108915" y="30886"/>
                              </a:lnTo>
                              <a:lnTo>
                                <a:pt x="99580" y="78752"/>
                              </a:lnTo>
                              <a:lnTo>
                                <a:pt x="100126" y="91135"/>
                              </a:lnTo>
                              <a:lnTo>
                                <a:pt x="113334" y="135242"/>
                              </a:lnTo>
                              <a:lnTo>
                                <a:pt x="133273" y="157492"/>
                              </a:lnTo>
                              <a:lnTo>
                                <a:pt x="133273" y="153860"/>
                              </a:lnTo>
                              <a:lnTo>
                                <a:pt x="127622" y="148513"/>
                              </a:lnTo>
                              <a:lnTo>
                                <a:pt x="123278" y="142494"/>
                              </a:lnTo>
                              <a:lnTo>
                                <a:pt x="112585" y="102781"/>
                              </a:lnTo>
                              <a:lnTo>
                                <a:pt x="111353" y="76555"/>
                              </a:lnTo>
                              <a:lnTo>
                                <a:pt x="111493" y="68326"/>
                              </a:lnTo>
                              <a:lnTo>
                                <a:pt x="116725" y="30581"/>
                              </a:lnTo>
                              <a:lnTo>
                                <a:pt x="133273" y="3556"/>
                              </a:lnTo>
                              <a:lnTo>
                                <a:pt x="1332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3.614014pt;margin-top:-26.752562pt;width:10.5pt;height:12.45pt;mso-position-horizontal-relative:page;mso-position-vertical-relative:paragraph;z-index:15747584" id="docshape69" coordorigin="4272,-535" coordsize="210,249" path="m4375,-382l4272,-382,4272,-373,4375,-373,4375,-382xm4375,-419l4272,-419,4272,-409,4375,-409,4375,-419xm4482,-535l4471,-527,4461,-516,4452,-502,4444,-486,4437,-469,4433,-451,4430,-431,4429,-411,4430,-392,4433,-373,4437,-355,4443,-338,4451,-322,4460,-308,4470,-297,4482,-287,4482,-293,4473,-301,4466,-311,4462,-321,4458,-330,4455,-339,4453,-349,4451,-361,4450,-373,4449,-386,4448,-400,4448,-414,4448,-427,4449,-440,4450,-453,4451,-465,4454,-476,4456,-487,4459,-496,4463,-505,4468,-515,4474,-523,4482,-529,4482,-53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38464">
                <wp:simplePos x="0" y="0"/>
                <wp:positionH relativeFrom="page">
                  <wp:posOffset>5517476</wp:posOffset>
                </wp:positionH>
                <wp:positionV relativeFrom="paragraph">
                  <wp:posOffset>-339744</wp:posOffset>
                </wp:positionV>
                <wp:extent cx="34290" cy="15748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34290" cy="157480"/>
                        </a:xfrm>
                        <a:custGeom>
                          <a:avLst/>
                          <a:gdLst/>
                          <a:ahLst/>
                          <a:cxnLst/>
                          <a:rect l="l" t="t" r="r" b="b"/>
                          <a:pathLst>
                            <a:path w="34290" h="157480">
                              <a:moveTo>
                                <a:pt x="0" y="0"/>
                              </a:moveTo>
                              <a:lnTo>
                                <a:pt x="0" y="3543"/>
                              </a:lnTo>
                              <a:lnTo>
                                <a:pt x="5651" y="8889"/>
                              </a:lnTo>
                              <a:lnTo>
                                <a:pt x="10007" y="14909"/>
                              </a:lnTo>
                              <a:lnTo>
                                <a:pt x="20698" y="54691"/>
                              </a:lnTo>
                              <a:lnTo>
                                <a:pt x="21920" y="80848"/>
                              </a:lnTo>
                              <a:lnTo>
                                <a:pt x="21772" y="89122"/>
                              </a:lnTo>
                              <a:lnTo>
                                <a:pt x="14650" y="132821"/>
                              </a:lnTo>
                              <a:lnTo>
                                <a:pt x="0" y="153847"/>
                              </a:lnTo>
                              <a:lnTo>
                                <a:pt x="0" y="157479"/>
                              </a:lnTo>
                              <a:lnTo>
                                <a:pt x="24358" y="126555"/>
                              </a:lnTo>
                              <a:lnTo>
                                <a:pt x="33693" y="78651"/>
                              </a:lnTo>
                              <a:lnTo>
                                <a:pt x="33138" y="66271"/>
                              </a:lnTo>
                              <a:lnTo>
                                <a:pt x="19934" y="22168"/>
                              </a:lnTo>
                              <a:lnTo>
                                <a:pt x="7524" y="6095"/>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4.446991pt;margin-top:-26.751539pt;width:2.7pt;height:12.4pt;mso-position-horizontal-relative:page;mso-position-vertical-relative:paragraph;z-index:-16278016" id="docshape70" coordorigin="8689,-535" coordsize="54,248" path="m8689,-535l8689,-529,8698,-521,8705,-512,8722,-449,8723,-408,8723,-395,8712,-326,8689,-293,8689,-287,8727,-336,8742,-411,8741,-431,8720,-500,8701,-525,8689,-53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2055926</wp:posOffset>
                </wp:positionH>
                <wp:positionV relativeFrom="paragraph">
                  <wp:posOffset>-278632</wp:posOffset>
                </wp:positionV>
                <wp:extent cx="55244" cy="55244"/>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55244" cy="55244"/>
                        </a:xfrm>
                        <a:custGeom>
                          <a:avLst/>
                          <a:gdLst/>
                          <a:ahLst/>
                          <a:cxnLst/>
                          <a:rect l="l" t="t" r="r" b="b"/>
                          <a:pathLst>
                            <a:path w="55244" h="55244">
                              <a:moveTo>
                                <a:pt x="50482" y="0"/>
                              </a:moveTo>
                              <a:lnTo>
                                <a:pt x="27406" y="22948"/>
                              </a:lnTo>
                              <a:lnTo>
                                <a:pt x="4343" y="0"/>
                              </a:lnTo>
                              <a:lnTo>
                                <a:pt x="0" y="4343"/>
                              </a:lnTo>
                              <a:lnTo>
                                <a:pt x="23075" y="27279"/>
                              </a:lnTo>
                              <a:lnTo>
                                <a:pt x="0" y="50292"/>
                              </a:lnTo>
                              <a:lnTo>
                                <a:pt x="4343" y="54635"/>
                              </a:lnTo>
                              <a:lnTo>
                                <a:pt x="27406" y="31623"/>
                              </a:lnTo>
                              <a:lnTo>
                                <a:pt x="50482" y="54635"/>
                              </a:lnTo>
                              <a:lnTo>
                                <a:pt x="54762" y="50292"/>
                              </a:lnTo>
                              <a:lnTo>
                                <a:pt x="31750" y="27343"/>
                              </a:lnTo>
                              <a:lnTo>
                                <a:pt x="54762" y="4216"/>
                              </a:lnTo>
                              <a:lnTo>
                                <a:pt x="504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1.884003pt;margin-top:-21.939539pt;width:4.350pt;height:4.350pt;mso-position-horizontal-relative:page;mso-position-vertical-relative:paragraph;z-index:15748608" id="docshape71" coordorigin="3238,-439" coordsize="87,87" path="m3317,-439l3281,-403,3245,-439,3238,-432,3274,-396,3238,-360,3245,-353,3281,-389,3317,-353,3324,-360,3288,-396,3324,-432,3317,-43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2139136</wp:posOffset>
                </wp:positionH>
                <wp:positionV relativeFrom="paragraph">
                  <wp:posOffset>-332022</wp:posOffset>
                </wp:positionV>
                <wp:extent cx="120014" cy="14097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20014" cy="140970"/>
                        </a:xfrm>
                        <a:prstGeom prst="rect">
                          <a:avLst/>
                        </a:prstGeom>
                      </wps:spPr>
                      <wps:txbx>
                        <w:txbxContent>
                          <w:p>
                            <w:pPr>
                              <w:spacing w:line="221" w:lineRule="exact" w:before="0"/>
                              <w:ind w:left="0" w:right="0" w:firstLine="0"/>
                              <w:jc w:val="left"/>
                              <w:rPr>
                                <w:sz w:val="20"/>
                              </w:rPr>
                            </w:pPr>
                            <w:r>
                              <w:rPr>
                                <w:color w:val="231F20"/>
                                <w:spacing w:val="-10"/>
                                <w:sz w:val="20"/>
                              </w:rPr>
                              <w:t>W</w:t>
                            </w:r>
                          </w:p>
                        </w:txbxContent>
                      </wps:txbx>
                      <wps:bodyPr wrap="square" lIns="0" tIns="0" rIns="0" bIns="0" rtlCol="0">
                        <a:noAutofit/>
                      </wps:bodyPr>
                    </wps:wsp>
                  </a:graphicData>
                </a:graphic>
              </wp:anchor>
            </w:drawing>
          </mc:Choice>
          <mc:Fallback>
            <w:pict>
              <v:shape style="position:absolute;margin-left:168.435913pt;margin-top:-26.143494pt;width:9.450pt;height:11.1pt;mso-position-horizontal-relative:page;mso-position-vertical-relative:paragraph;z-index:15755776" type="#_x0000_t202" id="docshape72" filled="false" stroked="false">
                <v:textbox inset="0,0,0,0">
                  <w:txbxContent>
                    <w:p>
                      <w:pPr>
                        <w:spacing w:line="221" w:lineRule="exact" w:before="0"/>
                        <w:ind w:left="0" w:right="0" w:firstLine="0"/>
                        <w:jc w:val="left"/>
                        <w:rPr>
                          <w:sz w:val="20"/>
                        </w:rPr>
                      </w:pPr>
                      <w:r>
                        <w:rPr>
                          <w:color w:val="231F20"/>
                          <w:spacing w:val="-10"/>
                          <w:sz w:val="20"/>
                        </w:rPr>
                        <w:t>W</w:t>
                      </w:r>
                    </w:p>
                  </w:txbxContent>
                </v:textbox>
                <w10:wrap type="none"/>
              </v:shape>
            </w:pict>
          </mc:Fallback>
        </mc:AlternateContent>
      </w:r>
      <w:r>
        <w:rPr>
          <w:color w:val="231F20"/>
        </w:rPr>
        <w:t>Therefore,</w:t>
      </w:r>
      <w:r>
        <w:rPr>
          <w:color w:val="231F20"/>
          <w:spacing w:val="-6"/>
        </w:rPr>
        <w:t> </w:t>
      </w:r>
      <w:r>
        <w:rPr>
          <w:color w:val="231F20"/>
        </w:rPr>
        <w:t>the</w:t>
      </w:r>
      <w:r>
        <w:rPr>
          <w:color w:val="231F20"/>
          <w:spacing w:val="-6"/>
        </w:rPr>
        <w:t> </w:t>
      </w:r>
      <w:r>
        <w:rPr>
          <w:color w:val="231F20"/>
        </w:rPr>
        <w:t>first</w:t>
      </w:r>
      <w:r>
        <w:rPr>
          <w:color w:val="231F20"/>
          <w:spacing w:val="-3"/>
        </w:rPr>
        <w:t> </w:t>
      </w:r>
      <w:r>
        <w:rPr>
          <w:color w:val="231F20"/>
        </w:rPr>
        <w:t>level</w:t>
      </w:r>
      <w:r>
        <w:rPr>
          <w:color w:val="231F20"/>
          <w:spacing w:val="-4"/>
        </w:rPr>
        <w:t> </w:t>
      </w:r>
      <w:r>
        <w:rPr>
          <w:color w:val="231F20"/>
        </w:rPr>
        <w:t>comprehensive</w:t>
      </w:r>
      <w:r>
        <w:rPr>
          <w:color w:val="231F20"/>
          <w:spacing w:val="-4"/>
        </w:rPr>
        <w:t> </w:t>
      </w:r>
      <w:r>
        <w:rPr>
          <w:color w:val="231F20"/>
        </w:rPr>
        <w:t>evaluation</w:t>
      </w:r>
      <w:r>
        <w:rPr>
          <w:color w:val="231F20"/>
          <w:spacing w:val="-3"/>
        </w:rPr>
        <w:t> </w:t>
      </w:r>
      <w:r>
        <w:rPr>
          <w:color w:val="231F20"/>
        </w:rPr>
        <w:t>matrix</w:t>
      </w:r>
      <w:r>
        <w:rPr>
          <w:color w:val="231F20"/>
          <w:spacing w:val="-5"/>
        </w:rPr>
        <w:t> </w:t>
      </w:r>
      <w:r>
        <w:rPr>
          <w:color w:val="231F20"/>
        </w:rPr>
        <w:t>of</w:t>
      </w:r>
      <w:r>
        <w:rPr>
          <w:color w:val="231F20"/>
          <w:spacing w:val="-4"/>
        </w:rPr>
        <w:t> </w:t>
      </w:r>
      <w:r>
        <w:rPr>
          <w:color w:val="231F20"/>
        </w:rPr>
        <w:t>the</w:t>
      </w:r>
      <w:r>
        <w:rPr>
          <w:color w:val="231F20"/>
          <w:spacing w:val="-4"/>
        </w:rPr>
        <w:t> </w:t>
      </w:r>
      <w:r>
        <w:rPr>
          <w:color w:val="231F20"/>
        </w:rPr>
        <w:t>6</w:t>
      </w:r>
      <w:r>
        <w:rPr>
          <w:color w:val="231F20"/>
          <w:spacing w:val="-4"/>
        </w:rPr>
        <w:t> </w:t>
      </w:r>
      <w:r>
        <w:rPr>
          <w:color w:val="231F20"/>
        </w:rPr>
        <w:t>cases</w:t>
      </w:r>
      <w:r>
        <w:rPr>
          <w:color w:val="231F20"/>
          <w:spacing w:val="-3"/>
        </w:rPr>
        <w:t> </w:t>
      </w:r>
      <w:r>
        <w:rPr>
          <w:color w:val="231F20"/>
        </w:rPr>
        <w:t>ICD</w:t>
      </w:r>
      <w:r>
        <w:rPr>
          <w:color w:val="231F20"/>
          <w:spacing w:val="-4"/>
        </w:rPr>
        <w:t> </w:t>
      </w:r>
      <w:r>
        <w:rPr>
          <w:color w:val="231F20"/>
        </w:rPr>
        <w:t>suitability</w:t>
      </w:r>
      <w:r>
        <w:rPr>
          <w:color w:val="231F20"/>
          <w:spacing w:val="-4"/>
        </w:rPr>
        <w:t> </w:t>
      </w:r>
      <w:r>
        <w:rPr>
          <w:color w:val="231F20"/>
        </w:rPr>
        <w:t>is</w:t>
      </w:r>
      <w:r>
        <w:rPr>
          <w:color w:val="231F20"/>
          <w:spacing w:val="-3"/>
        </w:rPr>
        <w:t> </w:t>
      </w:r>
      <w:r>
        <w:rPr>
          <w:color w:val="231F20"/>
          <w:spacing w:val="-10"/>
        </w:rPr>
        <w:t>:</w:t>
      </w:r>
    </w:p>
    <w:p>
      <w:pPr>
        <w:pStyle w:val="BodyText"/>
        <w:spacing w:before="2"/>
        <w:rPr>
          <w:sz w:val="16"/>
        </w:rPr>
      </w:pPr>
    </w:p>
    <w:p>
      <w:pPr>
        <w:spacing w:after="0"/>
        <w:rPr>
          <w:sz w:val="16"/>
        </w:rPr>
        <w:sectPr>
          <w:type w:val="continuous"/>
          <w:pgSz w:w="10890" w:h="14860"/>
          <w:pgMar w:header="713" w:footer="0" w:top="780" w:bottom="280" w:left="520" w:right="540"/>
        </w:sectPr>
      </w:pPr>
    </w:p>
    <w:p>
      <w:pPr>
        <w:pStyle w:val="BodyText"/>
        <w:spacing w:before="66"/>
        <w:rPr>
          <w:sz w:val="14"/>
        </w:rPr>
      </w:pPr>
    </w:p>
    <w:p>
      <w:pPr>
        <w:spacing w:line="220" w:lineRule="auto" w:before="1"/>
        <w:ind w:left="990" w:right="-1" w:firstLine="38"/>
        <w:jc w:val="left"/>
        <w:rPr>
          <w:sz w:val="14"/>
        </w:rPr>
      </w:pPr>
      <w:r>
        <w:rPr/>
        <mc:AlternateContent>
          <mc:Choice Requires="wps">
            <w:drawing>
              <wp:anchor distT="0" distB="0" distL="0" distR="0" allowOverlap="1" layoutInCell="1" locked="0" behindDoc="0" simplePos="0" relativeHeight="15756288">
                <wp:simplePos x="0" y="0"/>
                <wp:positionH relativeFrom="page">
                  <wp:posOffset>883362</wp:posOffset>
                </wp:positionH>
                <wp:positionV relativeFrom="paragraph">
                  <wp:posOffset>21704</wp:posOffset>
                </wp:positionV>
                <wp:extent cx="76200" cy="14097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76200" cy="140970"/>
                        </a:xfrm>
                        <a:prstGeom prst="rect">
                          <a:avLst/>
                        </a:prstGeom>
                      </wps:spPr>
                      <wps:txbx>
                        <w:txbxContent>
                          <w:p>
                            <w:pPr>
                              <w:spacing w:line="221" w:lineRule="exact" w:before="0"/>
                              <w:ind w:left="0" w:right="0" w:firstLine="0"/>
                              <w:jc w:val="left"/>
                              <w:rPr>
                                <w:sz w:val="20"/>
                              </w:rPr>
                            </w:pPr>
                            <w:r>
                              <w:rPr>
                                <w:color w:val="231F20"/>
                                <w:spacing w:val="-36"/>
                                <w:sz w:val="20"/>
                              </w:rPr>
                              <w:t>V</w:t>
                            </w:r>
                          </w:p>
                        </w:txbxContent>
                      </wps:txbx>
                      <wps:bodyPr wrap="square" lIns="0" tIns="0" rIns="0" bIns="0" rtlCol="0">
                        <a:noAutofit/>
                      </wps:bodyPr>
                    </wps:wsp>
                  </a:graphicData>
                </a:graphic>
              </wp:anchor>
            </w:drawing>
          </mc:Choice>
          <mc:Fallback>
            <w:pict>
              <v:shape style="position:absolute;margin-left:69.556107pt;margin-top:1.709051pt;width:6pt;height:11.1pt;mso-position-horizontal-relative:page;mso-position-vertical-relative:paragraph;z-index:15756288" type="#_x0000_t202" id="docshape73" filled="false" stroked="false">
                <v:textbox inset="0,0,0,0">
                  <w:txbxContent>
                    <w:p>
                      <w:pPr>
                        <w:spacing w:line="221" w:lineRule="exact" w:before="0"/>
                        <w:ind w:left="0" w:right="0" w:firstLine="0"/>
                        <w:jc w:val="left"/>
                        <w:rPr>
                          <w:sz w:val="20"/>
                        </w:rPr>
                      </w:pPr>
                      <w:r>
                        <w:rPr>
                          <w:color w:val="231F20"/>
                          <w:spacing w:val="-36"/>
                          <w:sz w:val="20"/>
                        </w:rPr>
                        <w:t>V</w:t>
                      </w:r>
                    </w:p>
                  </w:txbxContent>
                </v:textbox>
                <w10:wrap type="none"/>
              </v:shape>
            </w:pict>
          </mc:Fallback>
        </mc:AlternateContent>
      </w:r>
      <w:r>
        <w:rPr>
          <w:color w:val="231F20"/>
          <w:spacing w:val="-2"/>
          <w:sz w:val="14"/>
        </w:rPr>
        <w:t>comprehensive</w:t>
      </w:r>
      <w:r>
        <w:rPr>
          <w:color w:val="231F20"/>
          <w:spacing w:val="40"/>
          <w:sz w:val="14"/>
        </w:rPr>
        <w:t> </w:t>
      </w:r>
      <w:r>
        <w:rPr>
          <w:color w:val="231F20"/>
          <w:spacing w:val="-10"/>
          <w:sz w:val="14"/>
        </w:rPr>
        <w:t>1</w:t>
      </w:r>
    </w:p>
    <w:p>
      <w:pPr>
        <w:pStyle w:val="BodyText"/>
        <w:spacing w:line="215" w:lineRule="exact" w:before="155"/>
        <w:ind w:left="264"/>
      </w:pPr>
      <w:r>
        <w:rPr/>
        <w:br w:type="column"/>
      </w:r>
      <w:r>
        <w:rPr>
          <w:color w:val="231F20"/>
          <w:spacing w:val="-2"/>
        </w:rPr>
        <w:t>0.3540</w:t>
      </w:r>
    </w:p>
    <w:p>
      <w:pPr>
        <w:pStyle w:val="BodyText"/>
        <w:spacing w:line="215" w:lineRule="exact"/>
        <w:ind w:left="268"/>
      </w:pPr>
      <w:r>
        <w:rPr/>
        <mc:AlternateContent>
          <mc:Choice Requires="wps">
            <w:drawing>
              <wp:anchor distT="0" distB="0" distL="0" distR="0" allowOverlap="1" layoutInCell="1" locked="0" behindDoc="0" simplePos="0" relativeHeight="15750144">
                <wp:simplePos x="0" y="0"/>
                <wp:positionH relativeFrom="page">
                  <wp:posOffset>1562328</wp:posOffset>
                </wp:positionH>
                <wp:positionV relativeFrom="paragraph">
                  <wp:posOffset>-128895</wp:posOffset>
                </wp:positionV>
                <wp:extent cx="142240" cy="2806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42240" cy="280670"/>
                        </a:xfrm>
                        <a:custGeom>
                          <a:avLst/>
                          <a:gdLst/>
                          <a:ahLst/>
                          <a:cxnLst/>
                          <a:rect l="l" t="t" r="r" b="b"/>
                          <a:pathLst>
                            <a:path w="142240" h="280670">
                              <a:moveTo>
                                <a:pt x="65112" y="148907"/>
                              </a:moveTo>
                              <a:lnTo>
                                <a:pt x="0" y="148907"/>
                              </a:lnTo>
                              <a:lnTo>
                                <a:pt x="0" y="155041"/>
                              </a:lnTo>
                              <a:lnTo>
                                <a:pt x="65112" y="155041"/>
                              </a:lnTo>
                              <a:lnTo>
                                <a:pt x="65112" y="148907"/>
                              </a:lnTo>
                              <a:close/>
                            </a:path>
                            <a:path w="142240" h="280670">
                              <a:moveTo>
                                <a:pt x="65112" y="125780"/>
                              </a:moveTo>
                              <a:lnTo>
                                <a:pt x="0" y="125780"/>
                              </a:lnTo>
                              <a:lnTo>
                                <a:pt x="0" y="131800"/>
                              </a:lnTo>
                              <a:lnTo>
                                <a:pt x="65112" y="131800"/>
                              </a:lnTo>
                              <a:lnTo>
                                <a:pt x="65112" y="125780"/>
                              </a:lnTo>
                              <a:close/>
                            </a:path>
                            <a:path w="142240" h="280670">
                              <a:moveTo>
                                <a:pt x="141884" y="0"/>
                              </a:moveTo>
                              <a:lnTo>
                                <a:pt x="98285" y="0"/>
                              </a:lnTo>
                              <a:lnTo>
                                <a:pt x="98285" y="6350"/>
                              </a:lnTo>
                              <a:lnTo>
                                <a:pt x="98285" y="128270"/>
                              </a:lnTo>
                              <a:lnTo>
                                <a:pt x="98298" y="152400"/>
                              </a:lnTo>
                              <a:lnTo>
                                <a:pt x="98285" y="274320"/>
                              </a:lnTo>
                              <a:lnTo>
                                <a:pt x="98285" y="280670"/>
                              </a:lnTo>
                              <a:lnTo>
                                <a:pt x="141884" y="280670"/>
                              </a:lnTo>
                              <a:lnTo>
                                <a:pt x="141884" y="274320"/>
                              </a:lnTo>
                              <a:lnTo>
                                <a:pt x="104305" y="274320"/>
                              </a:lnTo>
                              <a:lnTo>
                                <a:pt x="104305" y="249428"/>
                              </a:lnTo>
                              <a:lnTo>
                                <a:pt x="104317" y="121500"/>
                              </a:lnTo>
                              <a:lnTo>
                                <a:pt x="104305" y="6350"/>
                              </a:lnTo>
                              <a:lnTo>
                                <a:pt x="141884" y="6350"/>
                              </a:lnTo>
                              <a:lnTo>
                                <a:pt x="1418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3.018005pt;margin-top:-10.149216pt;width:11.2pt;height:22.1pt;mso-position-horizontal-relative:page;mso-position-vertical-relative:paragraph;z-index:15750144" id="docshape74" coordorigin="2460,-203" coordsize="224,442" path="m2563,32l2460,32,2460,41,2563,41,2563,32xm2563,-5l2460,-5,2460,5,2563,5,2563,-5xm2684,-203l2615,-203,2615,-193,2615,-1,2615,-1,2615,37,2615,37,2615,229,2615,239,2684,239,2684,229,2625,229,2625,190,2625,190,2625,-12,2625,-12,2625,-193,2684,-193,2684,-203xe" filled="true" fillcolor="#000000" stroked="false">
                <v:path arrowok="t"/>
                <v:fill type="solid"/>
                <w10:wrap type="none"/>
              </v:shape>
            </w:pict>
          </mc:Fallback>
        </mc:AlternateContent>
      </w:r>
      <w:r>
        <w:rPr>
          <w:color w:val="231F20"/>
          <w:spacing w:val="-2"/>
        </w:rPr>
        <w:t>0.3413</w:t>
      </w:r>
    </w:p>
    <w:p>
      <w:pPr>
        <w:pStyle w:val="BodyText"/>
        <w:spacing w:line="215" w:lineRule="exact" w:before="155"/>
        <w:ind w:left="141"/>
      </w:pPr>
      <w:r>
        <w:rPr/>
        <w:br w:type="column"/>
      </w:r>
      <w:r>
        <w:rPr>
          <w:color w:val="231F20"/>
          <w:spacing w:val="-2"/>
        </w:rPr>
        <w:t>0.5101</w:t>
      </w:r>
    </w:p>
    <w:p>
      <w:pPr>
        <w:pStyle w:val="BodyText"/>
        <w:spacing w:line="215" w:lineRule="exact"/>
        <w:ind w:left="141"/>
      </w:pPr>
      <w:r>
        <w:rPr>
          <w:color w:val="231F20"/>
          <w:spacing w:val="-2"/>
        </w:rPr>
        <w:t>0.4571</w:t>
      </w:r>
    </w:p>
    <w:p>
      <w:pPr>
        <w:pStyle w:val="BodyText"/>
        <w:spacing w:line="215" w:lineRule="exact" w:before="155"/>
        <w:ind w:left="135"/>
      </w:pPr>
      <w:r>
        <w:rPr/>
        <w:br w:type="column"/>
      </w:r>
      <w:r>
        <w:rPr>
          <w:color w:val="231F20"/>
          <w:spacing w:val="-2"/>
        </w:rPr>
        <w:t>0.1501</w:t>
      </w:r>
    </w:p>
    <w:p>
      <w:pPr>
        <w:pStyle w:val="BodyText"/>
        <w:spacing w:line="215" w:lineRule="exact"/>
        <w:ind w:left="128"/>
      </w:pPr>
      <w:r>
        <w:rPr>
          <w:color w:val="231F20"/>
          <w:spacing w:val="-2"/>
        </w:rPr>
        <w:t>0.6480</w:t>
      </w:r>
    </w:p>
    <w:p>
      <w:pPr>
        <w:pStyle w:val="BodyText"/>
        <w:spacing w:line="215" w:lineRule="exact" w:before="155"/>
        <w:ind w:left="137"/>
      </w:pPr>
      <w:r>
        <w:rPr/>
        <w:br w:type="column"/>
      </w:r>
      <w:r>
        <w:rPr>
          <w:color w:val="231F20"/>
          <w:spacing w:val="-2"/>
        </w:rPr>
        <w:t>0.4496</w:t>
      </w:r>
    </w:p>
    <w:p>
      <w:pPr>
        <w:pStyle w:val="BodyText"/>
        <w:spacing w:line="215" w:lineRule="exact"/>
        <w:ind w:left="137"/>
      </w:pPr>
      <w:r>
        <w:rPr>
          <w:color w:val="231F20"/>
          <w:spacing w:val="-2"/>
        </w:rPr>
        <w:t>0.5276</w:t>
      </w:r>
    </w:p>
    <w:p>
      <w:pPr>
        <w:pStyle w:val="BodyText"/>
        <w:spacing w:line="215" w:lineRule="exact" w:before="155"/>
        <w:ind w:left="147"/>
      </w:pPr>
      <w:r>
        <w:rPr/>
        <w:br w:type="column"/>
      </w:r>
      <w:r>
        <w:rPr>
          <w:color w:val="231F20"/>
          <w:spacing w:val="-2"/>
        </w:rPr>
        <w:t>0.1773</w:t>
      </w:r>
    </w:p>
    <w:p>
      <w:pPr>
        <w:pStyle w:val="BodyText"/>
        <w:spacing w:line="215" w:lineRule="exact"/>
        <w:ind w:left="144"/>
      </w:pPr>
      <w:r>
        <w:rPr>
          <w:color w:val="231F20"/>
          <w:spacing w:val="-2"/>
        </w:rPr>
        <w:t>0.5274</w:t>
      </w:r>
    </w:p>
    <w:p>
      <w:pPr>
        <w:pStyle w:val="Heading2"/>
        <w:spacing w:line="215" w:lineRule="exact" w:before="155"/>
        <w:ind w:left="140"/>
      </w:pPr>
      <w:r>
        <w:rPr/>
        <w:br w:type="column"/>
      </w:r>
      <w:r>
        <w:rPr>
          <w:color w:val="231F20"/>
          <w:w w:val="105"/>
        </w:rPr>
        <w:t>0.2272</w:t>
      </w:r>
      <w:r>
        <w:rPr>
          <w:color w:val="231F20"/>
          <w:spacing w:val="15"/>
          <w:w w:val="105"/>
        </w:rPr>
        <w:t> </w:t>
      </w:r>
      <w:r>
        <w:rPr>
          <w:color w:val="231F20"/>
          <w:spacing w:val="-12"/>
          <w:w w:val="105"/>
          <w:vertAlign w:val="superscript"/>
        </w:rPr>
        <w:t>T</w:t>
      </w:r>
    </w:p>
    <w:p>
      <w:pPr>
        <w:pStyle w:val="BodyText"/>
        <w:spacing w:line="215" w:lineRule="exact"/>
        <w:ind w:left="140"/>
      </w:pPr>
      <w:r>
        <w:rPr/>
        <mc:AlternateContent>
          <mc:Choice Requires="wps">
            <w:drawing>
              <wp:anchor distT="0" distB="0" distL="0" distR="0" allowOverlap="1" layoutInCell="1" locked="0" behindDoc="1" simplePos="0" relativeHeight="487040000">
                <wp:simplePos x="0" y="0"/>
                <wp:positionH relativeFrom="page">
                  <wp:posOffset>4386160</wp:posOffset>
                </wp:positionH>
                <wp:positionV relativeFrom="paragraph">
                  <wp:posOffset>-128552</wp:posOffset>
                </wp:positionV>
                <wp:extent cx="43815" cy="2806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3815" cy="280670"/>
                        </a:xfrm>
                        <a:custGeom>
                          <a:avLst/>
                          <a:gdLst/>
                          <a:ahLst/>
                          <a:cxnLst/>
                          <a:rect l="l" t="t" r="r" b="b"/>
                          <a:pathLst>
                            <a:path w="43815" h="280670">
                              <a:moveTo>
                                <a:pt x="43599" y="0"/>
                              </a:moveTo>
                              <a:lnTo>
                                <a:pt x="0" y="0"/>
                              </a:lnTo>
                              <a:lnTo>
                                <a:pt x="0" y="6350"/>
                              </a:lnTo>
                              <a:lnTo>
                                <a:pt x="37515" y="6350"/>
                              </a:lnTo>
                              <a:lnTo>
                                <a:pt x="37515" y="128270"/>
                              </a:lnTo>
                              <a:lnTo>
                                <a:pt x="37579" y="152400"/>
                              </a:lnTo>
                              <a:lnTo>
                                <a:pt x="37515" y="274320"/>
                              </a:lnTo>
                              <a:lnTo>
                                <a:pt x="0" y="274320"/>
                              </a:lnTo>
                              <a:lnTo>
                                <a:pt x="0" y="280670"/>
                              </a:lnTo>
                              <a:lnTo>
                                <a:pt x="43599" y="280670"/>
                              </a:lnTo>
                              <a:lnTo>
                                <a:pt x="43599" y="274320"/>
                              </a:lnTo>
                              <a:lnTo>
                                <a:pt x="43599" y="249085"/>
                              </a:lnTo>
                              <a:lnTo>
                                <a:pt x="43599" y="152400"/>
                              </a:lnTo>
                              <a:lnTo>
                                <a:pt x="43599" y="128270"/>
                              </a:lnTo>
                              <a:lnTo>
                                <a:pt x="43599" y="121158"/>
                              </a:lnTo>
                              <a:lnTo>
                                <a:pt x="43599" y="6350"/>
                              </a:lnTo>
                              <a:lnTo>
                                <a:pt x="43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5.367004pt;margin-top:-10.122215pt;width:3.45pt;height:22.1pt;mso-position-horizontal-relative:page;mso-position-vertical-relative:paragraph;z-index:-16276480" id="docshape75" coordorigin="6907,-202" coordsize="69,442" path="m6976,-202l6907,-202,6907,-192,6966,-192,6966,0,6967,38,6966,230,6907,230,6907,240,6976,240,6976,230,6976,190,6976,38,6976,0,6976,-12,6976,-192,6976,-202xe" filled="true" fillcolor="#000000" stroked="false">
                <v:path arrowok="t"/>
                <v:fill type="solid"/>
                <w10:wrap type="none"/>
              </v:shape>
            </w:pict>
          </mc:Fallback>
        </mc:AlternateContent>
      </w:r>
      <w:r>
        <w:rPr>
          <w:color w:val="231F20"/>
          <w:spacing w:val="-2"/>
        </w:rPr>
        <w:t>0.5192</w:t>
      </w:r>
    </w:p>
    <w:p>
      <w:pPr>
        <w:spacing w:after="0" w:line="215" w:lineRule="exact"/>
        <w:sectPr>
          <w:type w:val="continuous"/>
          <w:pgSz w:w="10890" w:h="14860"/>
          <w:pgMar w:header="713" w:footer="0" w:top="780" w:bottom="280" w:left="520" w:right="540"/>
          <w:cols w:num="7" w:equalWidth="0">
            <w:col w:w="1869" w:space="40"/>
            <w:col w:w="819" w:space="39"/>
            <w:col w:w="692" w:space="39"/>
            <w:col w:w="686" w:space="40"/>
            <w:col w:w="688" w:space="40"/>
            <w:col w:w="698" w:space="39"/>
            <w:col w:w="4141"/>
          </w:cols>
        </w:sectPr>
      </w:pPr>
    </w:p>
    <w:p>
      <w:pPr>
        <w:pStyle w:val="BodyText"/>
        <w:spacing w:before="89"/>
      </w:pPr>
    </w:p>
    <w:p>
      <w:pPr>
        <w:pStyle w:val="ListParagraph"/>
        <w:numPr>
          <w:ilvl w:val="1"/>
          <w:numId w:val="1"/>
        </w:numPr>
        <w:tabs>
          <w:tab w:pos="704" w:val="left" w:leader="none"/>
        </w:tabs>
        <w:spacing w:line="240" w:lineRule="auto" w:before="0" w:after="0"/>
        <w:ind w:left="704" w:right="0" w:hanging="353"/>
        <w:jc w:val="left"/>
        <w:rPr>
          <w:i/>
          <w:sz w:val="20"/>
        </w:rPr>
      </w:pPr>
      <w:r>
        <w:rPr>
          <w:i/>
          <w:color w:val="231F20"/>
          <w:sz w:val="20"/>
        </w:rPr>
        <w:t>Second</w:t>
      </w:r>
      <w:r>
        <w:rPr>
          <w:i/>
          <w:color w:val="231F20"/>
          <w:spacing w:val="-7"/>
          <w:sz w:val="20"/>
        </w:rPr>
        <w:t> </w:t>
      </w:r>
      <w:r>
        <w:rPr>
          <w:i/>
          <w:color w:val="231F20"/>
          <w:sz w:val="20"/>
        </w:rPr>
        <w:t>level</w:t>
      </w:r>
      <w:r>
        <w:rPr>
          <w:i/>
          <w:color w:val="231F20"/>
          <w:spacing w:val="-6"/>
          <w:sz w:val="20"/>
        </w:rPr>
        <w:t> </w:t>
      </w:r>
      <w:r>
        <w:rPr>
          <w:i/>
          <w:color w:val="231F20"/>
          <w:sz w:val="20"/>
        </w:rPr>
        <w:t>evaluation</w:t>
      </w:r>
      <w:r>
        <w:rPr>
          <w:i/>
          <w:color w:val="231F20"/>
          <w:spacing w:val="-6"/>
          <w:sz w:val="20"/>
        </w:rPr>
        <w:t> </w:t>
      </w:r>
      <w:r>
        <w:rPr>
          <w:i/>
          <w:color w:val="231F20"/>
          <w:spacing w:val="-2"/>
          <w:sz w:val="20"/>
        </w:rPr>
        <w:t>result</w:t>
      </w:r>
    </w:p>
    <w:p>
      <w:pPr>
        <w:pStyle w:val="BodyText"/>
        <w:spacing w:before="20"/>
        <w:rPr>
          <w:i/>
        </w:rPr>
      </w:pPr>
    </w:p>
    <w:p>
      <w:pPr>
        <w:pStyle w:val="BodyText"/>
        <w:spacing w:line="249" w:lineRule="auto"/>
        <w:ind w:left="351" w:right="676" w:firstLine="237"/>
      </w:pPr>
      <w:r>
        <w:rPr/>
        <mc:AlternateContent>
          <mc:Choice Requires="wps">
            <w:drawing>
              <wp:anchor distT="0" distB="0" distL="0" distR="0" allowOverlap="1" layoutInCell="1" locked="0" behindDoc="0" simplePos="0" relativeHeight="15750656">
                <wp:simplePos x="0" y="0"/>
                <wp:positionH relativeFrom="page">
                  <wp:posOffset>2618371</wp:posOffset>
                </wp:positionH>
                <wp:positionV relativeFrom="paragraph">
                  <wp:posOffset>486007</wp:posOffset>
                </wp:positionV>
                <wp:extent cx="132715" cy="156845"/>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32715" cy="156845"/>
                        </a:xfrm>
                        <a:custGeom>
                          <a:avLst/>
                          <a:gdLst/>
                          <a:ahLst/>
                          <a:cxnLst/>
                          <a:rect l="l" t="t" r="r" b="b"/>
                          <a:pathLst>
                            <a:path w="132715" h="156845">
                              <a:moveTo>
                                <a:pt x="65036" y="96304"/>
                              </a:moveTo>
                              <a:lnTo>
                                <a:pt x="0" y="96304"/>
                              </a:lnTo>
                              <a:lnTo>
                                <a:pt x="0" y="102438"/>
                              </a:lnTo>
                              <a:lnTo>
                                <a:pt x="65036" y="102438"/>
                              </a:lnTo>
                              <a:lnTo>
                                <a:pt x="65036" y="96304"/>
                              </a:lnTo>
                              <a:close/>
                            </a:path>
                            <a:path w="132715" h="156845">
                              <a:moveTo>
                                <a:pt x="65036" y="73202"/>
                              </a:moveTo>
                              <a:lnTo>
                                <a:pt x="0" y="73202"/>
                              </a:lnTo>
                              <a:lnTo>
                                <a:pt x="0" y="79209"/>
                              </a:lnTo>
                              <a:lnTo>
                                <a:pt x="65036" y="79209"/>
                              </a:lnTo>
                              <a:lnTo>
                                <a:pt x="65036" y="73202"/>
                              </a:lnTo>
                              <a:close/>
                            </a:path>
                            <a:path w="132715" h="156845">
                              <a:moveTo>
                                <a:pt x="132549" y="0"/>
                              </a:moveTo>
                              <a:lnTo>
                                <a:pt x="108191" y="30708"/>
                              </a:lnTo>
                              <a:lnTo>
                                <a:pt x="98856" y="78295"/>
                              </a:lnTo>
                              <a:lnTo>
                                <a:pt x="99402" y="90601"/>
                              </a:lnTo>
                              <a:lnTo>
                                <a:pt x="112610" y="134467"/>
                              </a:lnTo>
                              <a:lnTo>
                                <a:pt x="132549" y="156578"/>
                              </a:lnTo>
                              <a:lnTo>
                                <a:pt x="132549" y="152971"/>
                              </a:lnTo>
                              <a:lnTo>
                                <a:pt x="126898" y="147650"/>
                              </a:lnTo>
                              <a:lnTo>
                                <a:pt x="122555" y="141668"/>
                              </a:lnTo>
                              <a:lnTo>
                                <a:pt x="111861" y="102184"/>
                              </a:lnTo>
                              <a:lnTo>
                                <a:pt x="110629" y="76111"/>
                              </a:lnTo>
                              <a:lnTo>
                                <a:pt x="110769" y="67919"/>
                              </a:lnTo>
                              <a:lnTo>
                                <a:pt x="117957" y="24447"/>
                              </a:lnTo>
                              <a:lnTo>
                                <a:pt x="132549" y="3530"/>
                              </a:lnTo>
                              <a:lnTo>
                                <a:pt x="1325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6.171005pt;margin-top:38.268303pt;width:10.45pt;height:12.35pt;mso-position-horizontal-relative:page;mso-position-vertical-relative:paragraph;z-index:15750656" id="docshape76" coordorigin="4123,765" coordsize="209,247" path="m4226,917l4123,917,4123,927,4226,927,4226,917xm4226,881l4123,881,4123,890,4226,890,4226,881xm4332,765l4321,774,4311,785,4302,798,4294,814,4287,831,4283,849,4280,869,4279,889,4280,908,4283,927,4287,944,4293,961,4301,977,4310,991,4320,1002,4332,1012,4332,1006,4323,998,4316,988,4312,978,4308,970,4305,960,4303,950,4301,939,4300,926,4299,913,4298,900,4298,885,4298,872,4299,860,4300,847,4301,835,4304,824,4306,813,4309,804,4313,796,4318,785,4324,777,4332,771,4332,76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5432894</wp:posOffset>
                </wp:positionH>
                <wp:positionV relativeFrom="paragraph">
                  <wp:posOffset>485994</wp:posOffset>
                </wp:positionV>
                <wp:extent cx="34290" cy="156845"/>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34290" cy="156845"/>
                        </a:xfrm>
                        <a:custGeom>
                          <a:avLst/>
                          <a:gdLst/>
                          <a:ahLst/>
                          <a:cxnLst/>
                          <a:rect l="l" t="t" r="r" b="b"/>
                          <a:pathLst>
                            <a:path w="34290" h="156845">
                              <a:moveTo>
                                <a:pt x="0" y="0"/>
                              </a:moveTo>
                              <a:lnTo>
                                <a:pt x="0" y="3530"/>
                              </a:lnTo>
                              <a:lnTo>
                                <a:pt x="5651" y="8851"/>
                              </a:lnTo>
                              <a:lnTo>
                                <a:pt x="9994" y="14833"/>
                              </a:lnTo>
                              <a:lnTo>
                                <a:pt x="20698" y="54382"/>
                              </a:lnTo>
                              <a:lnTo>
                                <a:pt x="21920" y="80391"/>
                              </a:lnTo>
                              <a:lnTo>
                                <a:pt x="21772" y="88618"/>
                              </a:lnTo>
                              <a:lnTo>
                                <a:pt x="14650" y="132064"/>
                              </a:lnTo>
                              <a:lnTo>
                                <a:pt x="0" y="152971"/>
                              </a:lnTo>
                              <a:lnTo>
                                <a:pt x="0" y="156591"/>
                              </a:lnTo>
                              <a:lnTo>
                                <a:pt x="24358" y="125844"/>
                              </a:lnTo>
                              <a:lnTo>
                                <a:pt x="33693" y="78206"/>
                              </a:lnTo>
                              <a:lnTo>
                                <a:pt x="33138" y="65900"/>
                              </a:lnTo>
                              <a:lnTo>
                                <a:pt x="19934" y="22045"/>
                              </a:lnTo>
                              <a:lnTo>
                                <a:pt x="7524" y="606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7.786987pt;margin-top:38.267319pt;width:2.7pt;height:12.35pt;mso-position-horizontal-relative:page;mso-position-vertical-relative:paragraph;z-index:15751168" id="docshape77" coordorigin="8556,765" coordsize="54,247" path="m8556,765l8556,771,8565,779,8571,789,8588,851,8590,892,8590,905,8579,973,8556,1006,8556,1012,8594,964,8609,889,8608,869,8587,800,8568,775,8556,765xe" filled="true" fillcolor="#000000" stroked="false">
                <v:path arrowok="t"/>
                <v:fill type="solid"/>
                <w10:wrap type="none"/>
              </v:shape>
            </w:pict>
          </mc:Fallback>
        </mc:AlternateContent>
      </w:r>
      <w:r>
        <w:rPr>
          <w:color w:val="231F20"/>
        </w:rPr>
        <w:t>Multiply the first level comprehensive evaluation matrix by the second level weight matrix and we get the second level comprehensive evaluation matrix:</w:t>
      </w:r>
    </w:p>
    <w:p>
      <w:pPr>
        <w:pStyle w:val="BodyText"/>
        <w:spacing w:before="9"/>
        <w:rPr>
          <w:sz w:val="13"/>
        </w:rPr>
      </w:pPr>
    </w:p>
    <w:p>
      <w:pPr>
        <w:spacing w:after="0"/>
        <w:rPr>
          <w:sz w:val="13"/>
        </w:rPr>
        <w:sectPr>
          <w:type w:val="continuous"/>
          <w:pgSz w:w="10890" w:h="14860"/>
          <w:pgMar w:header="713" w:footer="0" w:top="780" w:bottom="280" w:left="520" w:right="540"/>
        </w:sectPr>
      </w:pPr>
    </w:p>
    <w:p>
      <w:pPr>
        <w:spacing w:line="223" w:lineRule="auto" w:before="104"/>
        <w:ind w:left="1006" w:right="-1" w:firstLine="22"/>
        <w:jc w:val="left"/>
        <w:rPr>
          <w:sz w:val="14"/>
        </w:rPr>
      </w:pPr>
      <w:r>
        <w:rPr/>
        <mc:AlternateContent>
          <mc:Choice Requires="wps">
            <w:drawing>
              <wp:anchor distT="0" distB="0" distL="0" distR="0" allowOverlap="1" layoutInCell="1" locked="0" behindDoc="0" simplePos="0" relativeHeight="15756800">
                <wp:simplePos x="0" y="0"/>
                <wp:positionH relativeFrom="page">
                  <wp:posOffset>883327</wp:posOffset>
                </wp:positionH>
                <wp:positionV relativeFrom="paragraph">
                  <wp:posOffset>88778</wp:posOffset>
                </wp:positionV>
                <wp:extent cx="92075" cy="14097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92075" cy="140970"/>
                        </a:xfrm>
                        <a:prstGeom prst="rect">
                          <a:avLst/>
                        </a:prstGeom>
                      </wps:spPr>
                      <wps:txbx>
                        <w:txbxContent>
                          <w:p>
                            <w:pPr>
                              <w:spacing w:line="221" w:lineRule="exact" w:before="0"/>
                              <w:ind w:left="0" w:right="0" w:firstLine="0"/>
                              <w:jc w:val="left"/>
                              <w:rPr>
                                <w:sz w:val="20"/>
                              </w:rPr>
                            </w:pPr>
                            <w:r>
                              <w:rPr>
                                <w:color w:val="231F20"/>
                                <w:spacing w:val="-10"/>
                                <w:sz w:val="20"/>
                              </w:rPr>
                              <w:t>V</w:t>
                            </w:r>
                          </w:p>
                        </w:txbxContent>
                      </wps:txbx>
                      <wps:bodyPr wrap="square" lIns="0" tIns="0" rIns="0" bIns="0" rtlCol="0">
                        <a:noAutofit/>
                      </wps:bodyPr>
                    </wps:wsp>
                  </a:graphicData>
                </a:graphic>
              </wp:anchor>
            </w:drawing>
          </mc:Choice>
          <mc:Fallback>
            <w:pict>
              <v:shape style="position:absolute;margin-left:69.553314pt;margin-top:6.990457pt;width:7.25pt;height:11.1pt;mso-position-horizontal-relative:page;mso-position-vertical-relative:paragraph;z-index:15756800" type="#_x0000_t202" id="docshape78" filled="false" stroked="false">
                <v:textbox inset="0,0,0,0">
                  <w:txbxContent>
                    <w:p>
                      <w:pPr>
                        <w:spacing w:line="221" w:lineRule="exact" w:before="0"/>
                        <w:ind w:left="0" w:right="0" w:firstLine="0"/>
                        <w:jc w:val="left"/>
                        <w:rPr>
                          <w:sz w:val="20"/>
                        </w:rPr>
                      </w:pPr>
                      <w:r>
                        <w:rPr>
                          <w:color w:val="231F20"/>
                          <w:spacing w:val="-10"/>
                          <w:sz w:val="20"/>
                        </w:rPr>
                        <w:t>V</w:t>
                      </w:r>
                    </w:p>
                  </w:txbxContent>
                </v:textbox>
                <w10:wrap type="none"/>
              </v:shape>
            </w:pict>
          </mc:Fallback>
        </mc:AlternateContent>
      </w:r>
      <w:r>
        <w:rPr>
          <w:color w:val="231F20"/>
          <w:spacing w:val="-2"/>
          <w:sz w:val="14"/>
        </w:rPr>
        <w:t>comprehensive</w:t>
      </w:r>
      <w:r>
        <w:rPr>
          <w:color w:val="231F20"/>
          <w:spacing w:val="40"/>
          <w:sz w:val="14"/>
        </w:rPr>
        <w:t> </w:t>
      </w:r>
      <w:r>
        <w:rPr>
          <w:color w:val="231F20"/>
          <w:spacing w:val="-10"/>
          <w:sz w:val="14"/>
        </w:rPr>
        <w:t>2</w:t>
      </w:r>
    </w:p>
    <w:p>
      <w:pPr>
        <w:spacing w:line="151" w:lineRule="exact" w:before="94"/>
        <w:ind w:left="342" w:right="0" w:firstLine="0"/>
        <w:jc w:val="left"/>
        <w:rPr>
          <w:sz w:val="14"/>
        </w:rPr>
      </w:pPr>
      <w:r>
        <w:rPr/>
        <w:br w:type="column"/>
      </w:r>
      <w:r>
        <w:rPr>
          <w:color w:val="231F20"/>
          <w:spacing w:val="-2"/>
          <w:sz w:val="14"/>
        </w:rPr>
        <w:t>comprehensive</w:t>
      </w:r>
    </w:p>
    <w:p>
      <w:pPr>
        <w:pStyle w:val="BodyText"/>
        <w:spacing w:line="46" w:lineRule="exact"/>
        <w:ind w:left="32"/>
        <w:rPr>
          <w:sz w:val="4"/>
        </w:rPr>
      </w:pPr>
      <w:r>
        <w:rPr>
          <w:position w:val="0"/>
          <w:sz w:val="4"/>
        </w:rPr>
        <mc:AlternateContent>
          <mc:Choice Requires="wps">
            <w:drawing>
              <wp:inline distT="0" distB="0" distL="0" distR="0">
                <wp:extent cx="65405" cy="29845"/>
                <wp:effectExtent l="0" t="0" r="0" b="0"/>
                <wp:docPr id="108" name="Group 108"/>
                <wp:cNvGraphicFramePr>
                  <a:graphicFrameLocks/>
                </wp:cNvGraphicFramePr>
                <a:graphic>
                  <a:graphicData uri="http://schemas.microsoft.com/office/word/2010/wordprocessingGroup">
                    <wpg:wgp>
                      <wpg:cNvPr id="108" name="Group 108"/>
                      <wpg:cNvGrpSpPr/>
                      <wpg:grpSpPr>
                        <a:xfrm>
                          <a:off x="0" y="0"/>
                          <a:ext cx="65405" cy="29845"/>
                          <a:chExt cx="65405" cy="29845"/>
                        </a:xfrm>
                      </wpg:grpSpPr>
                      <wps:wsp>
                        <wps:cNvPr id="109" name="Graphic 109"/>
                        <wps:cNvSpPr/>
                        <wps:spPr>
                          <a:xfrm>
                            <a:off x="0" y="0"/>
                            <a:ext cx="65405" cy="29845"/>
                          </a:xfrm>
                          <a:custGeom>
                            <a:avLst/>
                            <a:gdLst/>
                            <a:ahLst/>
                            <a:cxnLst/>
                            <a:rect l="l" t="t" r="r" b="b"/>
                            <a:pathLst>
                              <a:path w="65405" h="29845">
                                <a:moveTo>
                                  <a:pt x="65036" y="0"/>
                                </a:moveTo>
                                <a:lnTo>
                                  <a:pt x="0" y="0"/>
                                </a:lnTo>
                                <a:lnTo>
                                  <a:pt x="0" y="6007"/>
                                </a:lnTo>
                                <a:lnTo>
                                  <a:pt x="65036" y="6007"/>
                                </a:lnTo>
                                <a:lnTo>
                                  <a:pt x="65036" y="0"/>
                                </a:lnTo>
                                <a:close/>
                              </a:path>
                              <a:path w="65405" h="29845">
                                <a:moveTo>
                                  <a:pt x="65036" y="23101"/>
                                </a:moveTo>
                                <a:lnTo>
                                  <a:pt x="0" y="23101"/>
                                </a:lnTo>
                                <a:lnTo>
                                  <a:pt x="0" y="29235"/>
                                </a:lnTo>
                                <a:lnTo>
                                  <a:pt x="65036" y="29235"/>
                                </a:lnTo>
                                <a:lnTo>
                                  <a:pt x="65036" y="2310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5pt;height:2.35pt;mso-position-horizontal-relative:char;mso-position-vertical-relative:line" id="docshapegroup79" coordorigin="0,0" coordsize="103,47">
                <v:shape style="position:absolute;left:0;top:0;width:103;height:47" id="docshape80" coordorigin="0,0" coordsize="103,47" path="m102,0l0,0,0,9,102,9,102,0xm102,36l0,36,0,46,102,46,102,36xe" filled="true" fillcolor="#000000" stroked="false">
                  <v:path arrowok="t"/>
                  <v:fill type="solid"/>
                </v:shape>
              </v:group>
            </w:pict>
          </mc:Fallback>
        </mc:AlternateContent>
      </w:r>
      <w:r>
        <w:rPr>
          <w:position w:val="0"/>
          <w:sz w:val="4"/>
        </w:rPr>
      </w:r>
    </w:p>
    <w:p>
      <w:pPr>
        <w:tabs>
          <w:tab w:pos="1551" w:val="left" w:leader="none"/>
        </w:tabs>
        <w:spacing w:line="115" w:lineRule="exact" w:before="0"/>
        <w:ind w:left="303" w:right="0" w:firstLine="0"/>
        <w:jc w:val="left"/>
        <w:rPr>
          <w:sz w:val="14"/>
        </w:rPr>
      </w:pPr>
      <w:r>
        <w:rPr/>
        <mc:AlternateContent>
          <mc:Choice Requires="wps">
            <w:drawing>
              <wp:anchor distT="0" distB="0" distL="0" distR="0" allowOverlap="1" layoutInCell="1" locked="0" behindDoc="1" simplePos="0" relativeHeight="487042048">
                <wp:simplePos x="0" y="0"/>
                <wp:positionH relativeFrom="page">
                  <wp:posOffset>2329446</wp:posOffset>
                </wp:positionH>
                <wp:positionV relativeFrom="paragraph">
                  <wp:posOffset>-13576</wp:posOffset>
                </wp:positionV>
                <wp:extent cx="55244" cy="5461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55244" cy="54610"/>
                        </a:xfrm>
                        <a:custGeom>
                          <a:avLst/>
                          <a:gdLst/>
                          <a:ahLst/>
                          <a:cxnLst/>
                          <a:rect l="l" t="t" r="r" b="b"/>
                          <a:pathLst>
                            <a:path w="55244" h="54610">
                              <a:moveTo>
                                <a:pt x="50406" y="0"/>
                              </a:moveTo>
                              <a:lnTo>
                                <a:pt x="27368" y="22910"/>
                              </a:lnTo>
                              <a:lnTo>
                                <a:pt x="4330" y="0"/>
                              </a:lnTo>
                              <a:lnTo>
                                <a:pt x="0" y="4330"/>
                              </a:lnTo>
                              <a:lnTo>
                                <a:pt x="23037" y="27254"/>
                              </a:lnTo>
                              <a:lnTo>
                                <a:pt x="0" y="50228"/>
                              </a:lnTo>
                              <a:lnTo>
                                <a:pt x="4330" y="54571"/>
                              </a:lnTo>
                              <a:lnTo>
                                <a:pt x="27368" y="31584"/>
                              </a:lnTo>
                              <a:lnTo>
                                <a:pt x="50406" y="54571"/>
                              </a:lnTo>
                              <a:lnTo>
                                <a:pt x="54686" y="50228"/>
                              </a:lnTo>
                              <a:lnTo>
                                <a:pt x="31711" y="27317"/>
                              </a:lnTo>
                              <a:lnTo>
                                <a:pt x="54686" y="4216"/>
                              </a:lnTo>
                              <a:lnTo>
                                <a:pt x="504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421005pt;margin-top:-1.069016pt;width:4.350pt;height:4.3pt;mso-position-horizontal-relative:page;mso-position-vertical-relative:paragraph;z-index:-16274432" id="docshape81" coordorigin="3668,-21" coordsize="87,86" path="m3748,-21l3712,15,3675,-21,3668,-15,3705,22,3668,58,3675,65,3712,28,3748,65,3755,58,3718,22,3755,-15,3748,-2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1659008</wp:posOffset>
                </wp:positionH>
                <wp:positionV relativeFrom="paragraph">
                  <wp:posOffset>-66910</wp:posOffset>
                </wp:positionV>
                <wp:extent cx="92075" cy="14097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92075" cy="140970"/>
                        </a:xfrm>
                        <a:prstGeom prst="rect">
                          <a:avLst/>
                        </a:prstGeom>
                      </wps:spPr>
                      <wps:txbx>
                        <w:txbxContent>
                          <w:p>
                            <w:pPr>
                              <w:spacing w:line="221" w:lineRule="exact" w:before="0"/>
                              <w:ind w:left="0" w:right="0" w:firstLine="0"/>
                              <w:jc w:val="left"/>
                              <w:rPr>
                                <w:sz w:val="20"/>
                              </w:rPr>
                            </w:pPr>
                            <w:r>
                              <w:rPr>
                                <w:color w:val="231F20"/>
                                <w:spacing w:val="-10"/>
                                <w:sz w:val="20"/>
                              </w:rPr>
                              <w:t>V</w:t>
                            </w:r>
                          </w:p>
                        </w:txbxContent>
                      </wps:txbx>
                      <wps:bodyPr wrap="square" lIns="0" tIns="0" rIns="0" bIns="0" rtlCol="0">
                        <a:noAutofit/>
                      </wps:bodyPr>
                    </wps:wsp>
                  </a:graphicData>
                </a:graphic>
              </wp:anchor>
            </w:drawing>
          </mc:Choice>
          <mc:Fallback>
            <w:pict>
              <v:shape style="position:absolute;margin-left:130.630554pt;margin-top:-5.268545pt;width:7.25pt;height:11.1pt;mso-position-horizontal-relative:page;mso-position-vertical-relative:paragraph;z-index:15757312" type="#_x0000_t202" id="docshape82" filled="false" stroked="false">
                <v:textbox inset="0,0,0,0">
                  <w:txbxContent>
                    <w:p>
                      <w:pPr>
                        <w:spacing w:line="221" w:lineRule="exact" w:before="0"/>
                        <w:ind w:left="0" w:right="0" w:firstLine="0"/>
                        <w:jc w:val="left"/>
                        <w:rPr>
                          <w:sz w:val="20"/>
                        </w:rPr>
                      </w:pPr>
                      <w:r>
                        <w:rPr>
                          <w:color w:val="231F20"/>
                          <w:spacing w:val="-10"/>
                          <w:sz w:val="20"/>
                        </w:rPr>
                        <w:t>V</w:t>
                      </w:r>
                    </w:p>
                  </w:txbxContent>
                </v:textbox>
                <w10:wrap type="none"/>
              </v:shape>
            </w:pict>
          </mc:Fallback>
        </mc:AlternateContent>
      </w:r>
      <w:r>
        <w:rPr/>
        <mc:AlternateContent>
          <mc:Choice Requires="wps">
            <w:drawing>
              <wp:anchor distT="0" distB="0" distL="0" distR="0" allowOverlap="1" layoutInCell="1" locked="0" behindDoc="1" simplePos="0" relativeHeight="487048192">
                <wp:simplePos x="0" y="0"/>
                <wp:positionH relativeFrom="page">
                  <wp:posOffset>2411602</wp:posOffset>
                </wp:positionH>
                <wp:positionV relativeFrom="paragraph">
                  <wp:posOffset>-66910</wp:posOffset>
                </wp:positionV>
                <wp:extent cx="120014" cy="14097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20014" cy="140970"/>
                        </a:xfrm>
                        <a:prstGeom prst="rect">
                          <a:avLst/>
                        </a:prstGeom>
                      </wps:spPr>
                      <wps:txbx>
                        <w:txbxContent>
                          <w:p>
                            <w:pPr>
                              <w:spacing w:line="221" w:lineRule="exact" w:before="0"/>
                              <w:ind w:left="0" w:right="0" w:firstLine="0"/>
                              <w:jc w:val="left"/>
                              <w:rPr>
                                <w:sz w:val="20"/>
                              </w:rPr>
                            </w:pPr>
                            <w:r>
                              <w:rPr>
                                <w:color w:val="231F20"/>
                                <w:spacing w:val="-10"/>
                                <w:sz w:val="20"/>
                              </w:rPr>
                              <w:t>W</w:t>
                            </w:r>
                          </w:p>
                        </w:txbxContent>
                      </wps:txbx>
                      <wps:bodyPr wrap="square" lIns="0" tIns="0" rIns="0" bIns="0" rtlCol="0">
                        <a:noAutofit/>
                      </wps:bodyPr>
                    </wps:wsp>
                  </a:graphicData>
                </a:graphic>
              </wp:anchor>
            </w:drawing>
          </mc:Choice>
          <mc:Fallback>
            <w:pict>
              <v:shape style="position:absolute;margin-left:189.889954pt;margin-top:-5.268545pt;width:9.450pt;height:11.1pt;mso-position-horizontal-relative:page;mso-position-vertical-relative:paragraph;z-index:-16268288" type="#_x0000_t202" id="docshape83" filled="false" stroked="false">
                <v:textbox inset="0,0,0,0">
                  <w:txbxContent>
                    <w:p>
                      <w:pPr>
                        <w:spacing w:line="221" w:lineRule="exact" w:before="0"/>
                        <w:ind w:left="0" w:right="0" w:firstLine="0"/>
                        <w:jc w:val="left"/>
                        <w:rPr>
                          <w:sz w:val="20"/>
                        </w:rPr>
                      </w:pPr>
                      <w:r>
                        <w:rPr>
                          <w:color w:val="231F20"/>
                          <w:spacing w:val="-10"/>
                          <w:sz w:val="20"/>
                        </w:rPr>
                        <w:t>W</w:t>
                      </w:r>
                    </w:p>
                  </w:txbxContent>
                </v:textbox>
                <w10:wrap type="none"/>
              </v:shape>
            </w:pict>
          </mc:Fallback>
        </mc:AlternateContent>
      </w:r>
      <w:r>
        <w:rPr>
          <w:color w:val="231F20"/>
          <w:spacing w:val="-10"/>
          <w:sz w:val="14"/>
        </w:rPr>
        <w:t>1</w:t>
      </w:r>
      <w:r>
        <w:rPr>
          <w:color w:val="231F20"/>
          <w:sz w:val="14"/>
        </w:rPr>
        <w:tab/>
      </w:r>
      <w:r>
        <w:rPr>
          <w:color w:val="231F20"/>
          <w:spacing w:val="-10"/>
          <w:position w:val="1"/>
          <w:sz w:val="14"/>
        </w:rPr>
        <w:t>2</w:t>
      </w:r>
    </w:p>
    <w:p>
      <w:pPr>
        <w:pStyle w:val="BodyText"/>
        <w:spacing w:before="131"/>
        <w:ind w:left="238"/>
      </w:pPr>
      <w:r>
        <w:rPr/>
        <w:br w:type="column"/>
      </w:r>
      <w:r>
        <w:rPr>
          <w:color w:val="231F20"/>
          <w:spacing w:val="-2"/>
        </w:rPr>
        <w:t>0.3496</w:t>
      </w:r>
    </w:p>
    <w:p>
      <w:pPr>
        <w:pStyle w:val="BodyText"/>
        <w:spacing w:before="131"/>
        <w:ind w:left="144"/>
      </w:pPr>
      <w:r>
        <w:rPr/>
        <w:br w:type="column"/>
      </w:r>
      <w:r>
        <w:rPr>
          <w:color w:val="231F20"/>
          <w:spacing w:val="-2"/>
        </w:rPr>
        <w:t>0.4915</w:t>
      </w:r>
    </w:p>
    <w:p>
      <w:pPr>
        <w:pStyle w:val="BodyText"/>
        <w:spacing w:before="131"/>
        <w:ind w:left="141"/>
      </w:pPr>
      <w:r>
        <w:rPr/>
        <w:br w:type="column"/>
      </w:r>
      <w:r>
        <w:rPr>
          <w:color w:val="231F20"/>
          <w:spacing w:val="-2"/>
        </w:rPr>
        <w:t>0.3244</w:t>
      </w:r>
    </w:p>
    <w:p>
      <w:pPr>
        <w:pStyle w:val="BodyText"/>
        <w:spacing w:before="131"/>
        <w:ind w:left="144"/>
      </w:pPr>
      <w:r>
        <w:rPr/>
        <w:br w:type="column"/>
      </w:r>
      <w:r>
        <w:rPr>
          <w:color w:val="231F20"/>
          <w:spacing w:val="-2"/>
        </w:rPr>
        <w:t>0.4769</w:t>
      </w:r>
    </w:p>
    <w:p>
      <w:pPr>
        <w:pStyle w:val="BodyText"/>
        <w:spacing w:before="131"/>
        <w:ind w:left="144"/>
      </w:pPr>
      <w:r>
        <w:rPr/>
        <w:br w:type="column"/>
      </w:r>
      <w:r>
        <w:rPr>
          <w:color w:val="231F20"/>
          <w:spacing w:val="-2"/>
        </w:rPr>
        <w:t>0.2998</w:t>
      </w:r>
    </w:p>
    <w:p>
      <w:pPr>
        <w:pStyle w:val="BodyText"/>
        <w:spacing w:before="131"/>
        <w:ind w:left="141"/>
      </w:pPr>
      <w:r>
        <w:rPr/>
        <w:br w:type="column"/>
      </w:r>
      <w:r>
        <w:rPr>
          <w:color w:val="231F20"/>
          <w:spacing w:val="-2"/>
        </w:rPr>
        <w:t>0.3294</w:t>
      </w:r>
    </w:p>
    <w:p>
      <w:pPr>
        <w:spacing w:after="0"/>
        <w:sectPr>
          <w:type w:val="continuous"/>
          <w:pgSz w:w="10890" w:h="14860"/>
          <w:pgMar w:header="713" w:footer="0" w:top="780" w:bottom="280" w:left="520" w:right="540"/>
          <w:cols w:num="8" w:equalWidth="0">
            <w:col w:w="1869" w:space="40"/>
            <w:col w:w="1622" w:space="39"/>
            <w:col w:w="789" w:space="40"/>
            <w:col w:w="695" w:space="39"/>
            <w:col w:w="691" w:space="40"/>
            <w:col w:w="695" w:space="40"/>
            <w:col w:w="695" w:space="39"/>
            <w:col w:w="2497"/>
          </w:cols>
        </w:sectPr>
      </w:pPr>
    </w:p>
    <w:p>
      <w:pPr>
        <w:pStyle w:val="BodyText"/>
        <w:spacing w:before="27"/>
      </w:pPr>
    </w:p>
    <w:p>
      <w:pPr>
        <w:pStyle w:val="BodyText"/>
        <w:spacing w:line="249" w:lineRule="auto"/>
        <w:ind w:left="351" w:right="621" w:firstLine="237"/>
        <w:jc w:val="both"/>
      </w:pPr>
      <w:r>
        <w:rPr>
          <w:color w:val="231F20"/>
        </w:rPr>
        <w:t>The result suggests that case 2 is the best while case 3 is the worst just from the aspect of reservoir factors. The main reason is that case 2 has the largest variation coefficient, so the inflow profile is most unbalanced and the probability of water coning is the highest. In this case, ICD completion could display its best water control effect and is most suitable. From the aspect of technology, case 3 is the best while case 1 is the worst, because case 3 has the largest segment number. Combining the 2 factors together, we find case 2 is the best while case 5 is the worst.</w:t>
      </w:r>
    </w:p>
    <w:p>
      <w:pPr>
        <w:pStyle w:val="BodyText"/>
        <w:spacing w:before="15"/>
      </w:pPr>
    </w:p>
    <w:p>
      <w:pPr>
        <w:pStyle w:val="Heading1"/>
        <w:numPr>
          <w:ilvl w:val="0"/>
          <w:numId w:val="1"/>
        </w:numPr>
        <w:tabs>
          <w:tab w:pos="555" w:val="left" w:leader="none"/>
        </w:tabs>
        <w:spacing w:line="240" w:lineRule="auto" w:before="0" w:after="0"/>
        <w:ind w:left="555" w:right="0" w:hanging="204"/>
        <w:jc w:val="left"/>
      </w:pPr>
      <w:r>
        <w:rPr>
          <w:color w:val="231F20"/>
          <w:spacing w:val="-2"/>
        </w:rPr>
        <w:t>Conclusions</w:t>
      </w:r>
    </w:p>
    <w:p>
      <w:pPr>
        <w:pStyle w:val="BodyText"/>
        <w:spacing w:before="20"/>
        <w:rPr>
          <w:b/>
        </w:rPr>
      </w:pPr>
    </w:p>
    <w:p>
      <w:pPr>
        <w:pStyle w:val="BodyText"/>
        <w:spacing w:line="249" w:lineRule="auto"/>
        <w:ind w:left="591" w:right="621"/>
        <w:jc w:val="both"/>
      </w:pPr>
      <w:r>
        <w:rPr/>
        <mc:AlternateContent>
          <mc:Choice Requires="wps">
            <w:drawing>
              <wp:anchor distT="0" distB="0" distL="0" distR="0" allowOverlap="1" layoutInCell="1" locked="0" behindDoc="0" simplePos="0" relativeHeight="15752192">
                <wp:simplePos x="0" y="0"/>
                <wp:positionH relativeFrom="page">
                  <wp:posOffset>559943</wp:posOffset>
                </wp:positionH>
                <wp:positionV relativeFrom="paragraph">
                  <wp:posOffset>60037</wp:posOffset>
                </wp:positionV>
                <wp:extent cx="45720" cy="4572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5720" cy="45720"/>
                        </a:xfrm>
                        <a:custGeom>
                          <a:avLst/>
                          <a:gdLst/>
                          <a:ahLst/>
                          <a:cxnLst/>
                          <a:rect l="l" t="t" r="r" b="b"/>
                          <a:pathLst>
                            <a:path w="45720" h="45720">
                              <a:moveTo>
                                <a:pt x="28994" y="0"/>
                              </a:moveTo>
                              <a:lnTo>
                                <a:pt x="16433" y="0"/>
                              </a:lnTo>
                              <a:lnTo>
                                <a:pt x="11074" y="2222"/>
                              </a:lnTo>
                              <a:lnTo>
                                <a:pt x="2209" y="11087"/>
                              </a:lnTo>
                              <a:lnTo>
                                <a:pt x="0" y="16433"/>
                              </a:lnTo>
                              <a:lnTo>
                                <a:pt x="0" y="28981"/>
                              </a:lnTo>
                              <a:lnTo>
                                <a:pt x="2209" y="34340"/>
                              </a:lnTo>
                              <a:lnTo>
                                <a:pt x="11074" y="43205"/>
                              </a:lnTo>
                              <a:lnTo>
                                <a:pt x="16433" y="45427"/>
                              </a:lnTo>
                              <a:lnTo>
                                <a:pt x="28994" y="45427"/>
                              </a:lnTo>
                              <a:lnTo>
                                <a:pt x="34328" y="43205"/>
                              </a:lnTo>
                              <a:lnTo>
                                <a:pt x="43192" y="34340"/>
                              </a:lnTo>
                              <a:lnTo>
                                <a:pt x="45415" y="28981"/>
                              </a:lnTo>
                              <a:lnTo>
                                <a:pt x="45415" y="22682"/>
                              </a:lnTo>
                              <a:lnTo>
                                <a:pt x="45415" y="16433"/>
                              </a:lnTo>
                              <a:lnTo>
                                <a:pt x="43192" y="11087"/>
                              </a:lnTo>
                              <a:lnTo>
                                <a:pt x="34328" y="2222"/>
                              </a:lnTo>
                              <a:lnTo>
                                <a:pt x="289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09pt;margin-top:4.727334pt;width:3.6pt;height:3.6pt;mso-position-horizontal-relative:page;mso-position-vertical-relative:paragraph;z-index:15752192" id="docshape84" coordorigin="882,95" coordsize="72,72" path="m927,95l908,95,899,98,885,112,882,120,882,140,885,149,899,163,908,166,927,166,936,163,950,149,953,140,953,130,953,120,950,112,936,98,927,95xe" filled="true" fillcolor="#000000" stroked="false">
                <v:path arrowok="t"/>
                <v:fill type="solid"/>
                <w10:wrap type="none"/>
              </v:shape>
            </w:pict>
          </mc:Fallback>
        </mc:AlternateContent>
      </w:r>
      <w:r>
        <w:rPr>
          <w:color w:val="231F20"/>
        </w:rPr>
        <w:t>The univariate analysis of influence of the reservoir and wellbore parameters on the suitability of ICD</w:t>
      </w:r>
      <w:r>
        <w:rPr>
          <w:color w:val="231F20"/>
          <w:spacing w:val="40"/>
        </w:rPr>
        <w:t> </w:t>
      </w:r>
      <w:r>
        <w:rPr>
          <w:color w:val="231F20"/>
        </w:rPr>
        <w:t>could only get qualitative result. It could not reflect the interaction among various factors and is not appropriate to evaluate the suitability in real oil reservoirs.</w:t>
      </w:r>
    </w:p>
    <w:p>
      <w:pPr>
        <w:spacing w:after="0" w:line="249" w:lineRule="auto"/>
        <w:jc w:val="both"/>
        <w:sectPr>
          <w:type w:val="continuous"/>
          <w:pgSz w:w="10890" w:h="14860"/>
          <w:pgMar w:header="713" w:footer="0" w:top="780" w:bottom="280" w:left="520" w:right="540"/>
        </w:sectPr>
      </w:pPr>
    </w:p>
    <w:p>
      <w:pPr>
        <w:pStyle w:val="BodyText"/>
        <w:spacing w:before="159"/>
      </w:pPr>
    </w:p>
    <w:p>
      <w:pPr>
        <w:pStyle w:val="BodyText"/>
        <w:spacing w:line="249" w:lineRule="auto"/>
        <w:ind w:left="534" w:right="681" w:hanging="230"/>
        <w:jc w:val="both"/>
      </w:pPr>
      <w:r>
        <w:rPr>
          <w:position w:val="2"/>
        </w:rPr>
        <w:drawing>
          <wp:inline distT="0" distB="0" distL="0" distR="0">
            <wp:extent cx="45415" cy="45427"/>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32" cstate="print"/>
                    <a:stretch>
                      <a:fillRect/>
                    </a:stretch>
                  </pic:blipFill>
                  <pic:spPr>
                    <a:xfrm>
                      <a:off x="0" y="0"/>
                      <a:ext cx="45415" cy="45427"/>
                    </a:xfrm>
                    <a:prstGeom prst="rect">
                      <a:avLst/>
                    </a:prstGeom>
                  </pic:spPr>
                </pic:pic>
              </a:graphicData>
            </a:graphic>
          </wp:inline>
        </w:drawing>
      </w:r>
      <w:r>
        <w:rPr>
          <w:position w:val="2"/>
        </w:rPr>
      </w:r>
      <w:r>
        <w:rPr/>
        <w:t> </w:t>
      </w:r>
      <w:r>
        <w:rPr>
          <w:color w:val="231F20"/>
        </w:rPr>
        <w:t>Fuzzy mathematical comprehensive evaluation quantifies the interactions among the factors to get quantitative result. This is helpful in evaluating the suitability of ICD and choosing the development options in real oil reservoirs.</w:t>
      </w:r>
    </w:p>
    <w:p>
      <w:pPr>
        <w:pStyle w:val="BodyText"/>
        <w:spacing w:line="249" w:lineRule="auto" w:before="2"/>
        <w:ind w:left="534" w:right="680" w:hanging="230"/>
        <w:jc w:val="both"/>
      </w:pPr>
      <w:r>
        <w:rPr>
          <w:position w:val="2"/>
        </w:rPr>
        <w:drawing>
          <wp:inline distT="0" distB="0" distL="0" distR="0">
            <wp:extent cx="45415" cy="45427"/>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32" cstate="print"/>
                    <a:stretch>
                      <a:fillRect/>
                    </a:stretch>
                  </pic:blipFill>
                  <pic:spPr>
                    <a:xfrm>
                      <a:off x="0" y="0"/>
                      <a:ext cx="45415" cy="45427"/>
                    </a:xfrm>
                    <a:prstGeom prst="rect">
                      <a:avLst/>
                    </a:prstGeom>
                  </pic:spPr>
                </pic:pic>
              </a:graphicData>
            </a:graphic>
          </wp:inline>
        </w:drawing>
      </w:r>
      <w:r>
        <w:rPr>
          <w:position w:val="2"/>
        </w:rPr>
      </w:r>
      <w:r>
        <w:rPr>
          <w:spacing w:val="80"/>
        </w:rPr>
        <w:t> </w:t>
      </w:r>
      <w:r>
        <w:rPr>
          <w:color w:val="231F20"/>
        </w:rPr>
        <w:t>However, the limitation of this work might lie in the inadequate consideration of the interaction among those factors since the analyses here are based on the site conditions. The subordinate functions for each factor are determined when only considering the single factor. Therefore, the method might need further improvement in real applications.</w:t>
      </w:r>
    </w:p>
    <w:p>
      <w:pPr>
        <w:pStyle w:val="BodyText"/>
      </w:pPr>
    </w:p>
    <w:p>
      <w:pPr>
        <w:pStyle w:val="BodyText"/>
        <w:spacing w:before="8"/>
      </w:pPr>
    </w:p>
    <w:p>
      <w:pPr>
        <w:pStyle w:val="Heading1"/>
        <w:ind w:left="294" w:firstLine="0"/>
      </w:pPr>
      <w:r>
        <w:rPr>
          <w:color w:val="231F20"/>
          <w:spacing w:val="-2"/>
        </w:rPr>
        <w:t>References</w:t>
      </w:r>
    </w:p>
    <w:p>
      <w:pPr>
        <w:pStyle w:val="ListParagraph"/>
        <w:numPr>
          <w:ilvl w:val="0"/>
          <w:numId w:val="2"/>
        </w:numPr>
        <w:tabs>
          <w:tab w:pos="575" w:val="left" w:leader="none"/>
        </w:tabs>
        <w:spacing w:line="240" w:lineRule="auto" w:before="198" w:after="0"/>
        <w:ind w:left="294" w:right="1261" w:firstLine="0"/>
        <w:jc w:val="left"/>
        <w:rPr>
          <w:sz w:val="20"/>
        </w:rPr>
      </w:pPr>
      <w:r>
        <w:rPr>
          <w:color w:val="231F20"/>
          <w:sz w:val="20"/>
        </w:rPr>
        <w:t>Birchenko,</w:t>
      </w:r>
      <w:r>
        <w:rPr>
          <w:color w:val="231F20"/>
          <w:spacing w:val="-3"/>
          <w:sz w:val="20"/>
        </w:rPr>
        <w:t> </w:t>
      </w:r>
      <w:r>
        <w:rPr>
          <w:color w:val="231F20"/>
          <w:sz w:val="20"/>
        </w:rPr>
        <w:t>V.M.,</w:t>
      </w:r>
      <w:r>
        <w:rPr>
          <w:color w:val="231F20"/>
          <w:spacing w:val="-2"/>
          <w:sz w:val="20"/>
        </w:rPr>
        <w:t> </w:t>
      </w:r>
      <w:r>
        <w:rPr>
          <w:color w:val="231F20"/>
          <w:sz w:val="20"/>
        </w:rPr>
        <w:t>K.M.Muradov.et</w:t>
      </w:r>
      <w:r>
        <w:rPr>
          <w:color w:val="231F20"/>
          <w:spacing w:val="-2"/>
          <w:sz w:val="20"/>
        </w:rPr>
        <w:t> </w:t>
      </w:r>
      <w:r>
        <w:rPr>
          <w:color w:val="231F20"/>
          <w:sz w:val="20"/>
        </w:rPr>
        <w:t>al.</w:t>
      </w:r>
      <w:r>
        <w:rPr>
          <w:color w:val="231F20"/>
          <w:spacing w:val="-2"/>
          <w:sz w:val="20"/>
        </w:rPr>
        <w:t> </w:t>
      </w:r>
      <w:r>
        <w:rPr>
          <w:color w:val="231F20"/>
          <w:sz w:val="20"/>
        </w:rPr>
        <w:t>Reduction</w:t>
      </w:r>
      <w:r>
        <w:rPr>
          <w:color w:val="231F20"/>
          <w:spacing w:val="-3"/>
          <w:sz w:val="20"/>
        </w:rPr>
        <w:t> </w:t>
      </w:r>
      <w:r>
        <w:rPr>
          <w:color w:val="231F20"/>
          <w:sz w:val="20"/>
        </w:rPr>
        <w:t>of</w:t>
      </w:r>
      <w:r>
        <w:rPr>
          <w:color w:val="231F20"/>
          <w:spacing w:val="-2"/>
          <w:sz w:val="20"/>
        </w:rPr>
        <w:t> </w:t>
      </w:r>
      <w:r>
        <w:rPr>
          <w:color w:val="231F20"/>
          <w:sz w:val="20"/>
        </w:rPr>
        <w:t>the</w:t>
      </w:r>
      <w:r>
        <w:rPr>
          <w:color w:val="231F20"/>
          <w:spacing w:val="-3"/>
          <w:sz w:val="20"/>
        </w:rPr>
        <w:t> </w:t>
      </w:r>
      <w:r>
        <w:rPr>
          <w:color w:val="231F20"/>
          <w:sz w:val="20"/>
        </w:rPr>
        <w:t>horizontal</w:t>
      </w:r>
      <w:r>
        <w:rPr>
          <w:color w:val="231F20"/>
          <w:spacing w:val="-2"/>
          <w:sz w:val="20"/>
        </w:rPr>
        <w:t> </w:t>
      </w:r>
      <w:r>
        <w:rPr>
          <w:color w:val="231F20"/>
          <w:sz w:val="20"/>
        </w:rPr>
        <w:t>well's</w:t>
      </w:r>
      <w:r>
        <w:rPr>
          <w:color w:val="231F20"/>
          <w:spacing w:val="-2"/>
          <w:sz w:val="20"/>
        </w:rPr>
        <w:t> </w:t>
      </w:r>
      <w:r>
        <w:rPr>
          <w:color w:val="231F20"/>
          <w:sz w:val="20"/>
        </w:rPr>
        <w:t>heel-toe</w:t>
      </w:r>
      <w:r>
        <w:rPr>
          <w:color w:val="231F20"/>
          <w:spacing w:val="-2"/>
          <w:sz w:val="20"/>
        </w:rPr>
        <w:t> </w:t>
      </w:r>
      <w:r>
        <w:rPr>
          <w:color w:val="231F20"/>
          <w:sz w:val="20"/>
        </w:rPr>
        <w:t>effect</w:t>
      </w:r>
      <w:r>
        <w:rPr>
          <w:color w:val="231F20"/>
          <w:spacing w:val="-2"/>
          <w:sz w:val="20"/>
        </w:rPr>
        <w:t> </w:t>
      </w:r>
      <w:r>
        <w:rPr>
          <w:color w:val="231F20"/>
          <w:sz w:val="20"/>
        </w:rPr>
        <w:t>with</w:t>
      </w:r>
      <w:r>
        <w:rPr>
          <w:color w:val="231F20"/>
          <w:spacing w:val="-2"/>
          <w:sz w:val="20"/>
        </w:rPr>
        <w:t> </w:t>
      </w:r>
      <w:r>
        <w:rPr>
          <w:color w:val="231F20"/>
          <w:sz w:val="20"/>
        </w:rPr>
        <w:t>inflow control devices. J Petroleum Sci Eng, 2010; 75: 244-250.</w:t>
      </w:r>
    </w:p>
    <w:p>
      <w:pPr>
        <w:pStyle w:val="ListParagraph"/>
        <w:numPr>
          <w:ilvl w:val="0"/>
          <w:numId w:val="2"/>
        </w:numPr>
        <w:tabs>
          <w:tab w:pos="576" w:val="left" w:leader="none"/>
        </w:tabs>
        <w:spacing w:line="240" w:lineRule="auto" w:before="1" w:after="0"/>
        <w:ind w:left="294" w:right="1031" w:firstLine="0"/>
        <w:jc w:val="left"/>
        <w:rPr>
          <w:sz w:val="20"/>
        </w:rPr>
      </w:pPr>
      <w:r>
        <w:rPr>
          <w:color w:val="231F20"/>
          <w:sz w:val="20"/>
        </w:rPr>
        <w:t>Birchenko,</w:t>
      </w:r>
      <w:r>
        <w:rPr>
          <w:color w:val="231F20"/>
          <w:spacing w:val="-3"/>
          <w:sz w:val="20"/>
        </w:rPr>
        <w:t> </w:t>
      </w:r>
      <w:r>
        <w:rPr>
          <w:color w:val="231F20"/>
          <w:sz w:val="20"/>
        </w:rPr>
        <w:t>V.M.et</w:t>
      </w:r>
      <w:r>
        <w:rPr>
          <w:color w:val="231F20"/>
          <w:spacing w:val="-2"/>
          <w:sz w:val="20"/>
        </w:rPr>
        <w:t> </w:t>
      </w:r>
      <w:r>
        <w:rPr>
          <w:color w:val="231F20"/>
          <w:sz w:val="20"/>
        </w:rPr>
        <w:t>al.</w:t>
      </w:r>
      <w:r>
        <w:rPr>
          <w:color w:val="231F20"/>
          <w:spacing w:val="-3"/>
          <w:sz w:val="20"/>
        </w:rPr>
        <w:t> </w:t>
      </w:r>
      <w:r>
        <w:rPr>
          <w:color w:val="231F20"/>
          <w:sz w:val="20"/>
        </w:rPr>
        <w:t>Impact</w:t>
      </w:r>
      <w:r>
        <w:rPr>
          <w:color w:val="231F20"/>
          <w:spacing w:val="-2"/>
          <w:sz w:val="20"/>
        </w:rPr>
        <w:t> </w:t>
      </w:r>
      <w:r>
        <w:rPr>
          <w:color w:val="231F20"/>
          <w:sz w:val="20"/>
        </w:rPr>
        <w:t>of</w:t>
      </w:r>
      <w:r>
        <w:rPr>
          <w:color w:val="231F20"/>
          <w:spacing w:val="-3"/>
          <w:sz w:val="20"/>
        </w:rPr>
        <w:t> </w:t>
      </w:r>
      <w:r>
        <w:rPr>
          <w:color w:val="231F20"/>
          <w:sz w:val="20"/>
        </w:rPr>
        <w:t>reservoir</w:t>
      </w:r>
      <w:r>
        <w:rPr>
          <w:color w:val="231F20"/>
          <w:spacing w:val="-3"/>
          <w:sz w:val="20"/>
        </w:rPr>
        <w:t> </w:t>
      </w:r>
      <w:r>
        <w:rPr>
          <w:color w:val="231F20"/>
          <w:sz w:val="20"/>
        </w:rPr>
        <w:t>uncertainty</w:t>
      </w:r>
      <w:r>
        <w:rPr>
          <w:color w:val="231F20"/>
          <w:spacing w:val="-3"/>
          <w:sz w:val="20"/>
        </w:rPr>
        <w:t> </w:t>
      </w:r>
      <w:r>
        <w:rPr>
          <w:color w:val="231F20"/>
          <w:sz w:val="20"/>
        </w:rPr>
        <w:t>on</w:t>
      </w:r>
      <w:r>
        <w:rPr>
          <w:color w:val="231F20"/>
          <w:spacing w:val="-2"/>
          <w:sz w:val="20"/>
        </w:rPr>
        <w:t> </w:t>
      </w:r>
      <w:r>
        <w:rPr>
          <w:color w:val="231F20"/>
          <w:sz w:val="20"/>
        </w:rPr>
        <w:t>selection</w:t>
      </w:r>
      <w:r>
        <w:rPr>
          <w:color w:val="231F20"/>
          <w:spacing w:val="-3"/>
          <w:sz w:val="20"/>
        </w:rPr>
        <w:t> </w:t>
      </w:r>
      <w:r>
        <w:rPr>
          <w:color w:val="231F20"/>
          <w:sz w:val="20"/>
        </w:rPr>
        <w:t>of</w:t>
      </w:r>
      <w:r>
        <w:rPr>
          <w:color w:val="231F20"/>
          <w:spacing w:val="-3"/>
          <w:sz w:val="20"/>
        </w:rPr>
        <w:t> </w:t>
      </w:r>
      <w:r>
        <w:rPr>
          <w:color w:val="231F20"/>
          <w:sz w:val="20"/>
        </w:rPr>
        <w:t>advanced</w:t>
      </w:r>
      <w:r>
        <w:rPr>
          <w:color w:val="231F20"/>
          <w:spacing w:val="-1"/>
          <w:sz w:val="20"/>
        </w:rPr>
        <w:t> </w:t>
      </w:r>
      <w:r>
        <w:rPr>
          <w:color w:val="231F20"/>
          <w:sz w:val="20"/>
        </w:rPr>
        <w:t>completion</w:t>
      </w:r>
      <w:r>
        <w:rPr>
          <w:color w:val="231F20"/>
          <w:spacing w:val="-2"/>
          <w:sz w:val="20"/>
        </w:rPr>
        <w:t> </w:t>
      </w:r>
      <w:r>
        <w:rPr>
          <w:color w:val="231F20"/>
          <w:sz w:val="20"/>
        </w:rPr>
        <w:t>type.</w:t>
      </w:r>
      <w:r>
        <w:rPr>
          <w:color w:val="231F20"/>
          <w:spacing w:val="-3"/>
          <w:sz w:val="20"/>
        </w:rPr>
        <w:t> </w:t>
      </w:r>
      <w:r>
        <w:rPr>
          <w:color w:val="231F20"/>
          <w:sz w:val="20"/>
        </w:rPr>
        <w:t>Paper SPE 115744 presented at the 2008 SPE Annual Technical Conference and Exhibition held in Denver, Colorado, 2008.</w:t>
      </w:r>
    </w:p>
    <w:p>
      <w:pPr>
        <w:pStyle w:val="ListParagraph"/>
        <w:numPr>
          <w:ilvl w:val="0"/>
          <w:numId w:val="2"/>
        </w:numPr>
        <w:tabs>
          <w:tab w:pos="524" w:val="left" w:leader="none"/>
        </w:tabs>
        <w:spacing w:line="240" w:lineRule="auto" w:before="0" w:after="0"/>
        <w:ind w:left="294" w:right="1103" w:firstLine="0"/>
        <w:jc w:val="left"/>
        <w:rPr>
          <w:sz w:val="20"/>
        </w:rPr>
      </w:pPr>
      <w:r>
        <w:rPr>
          <w:color w:val="231F20"/>
          <w:sz w:val="20"/>
        </w:rPr>
        <w:t>Chungang Shuai. (2012, Jun). the Suitability study of horizontal well inflow control device (ICD) in reservoirs.</w:t>
      </w:r>
      <w:r>
        <w:rPr>
          <w:color w:val="231F20"/>
          <w:spacing w:val="-3"/>
          <w:sz w:val="20"/>
        </w:rPr>
        <w:t> </w:t>
      </w:r>
      <w:r>
        <w:rPr>
          <w:color w:val="231F20"/>
          <w:sz w:val="20"/>
        </w:rPr>
        <w:t>Unpublished</w:t>
      </w:r>
      <w:r>
        <w:rPr>
          <w:color w:val="231F20"/>
          <w:spacing w:val="-3"/>
          <w:sz w:val="20"/>
        </w:rPr>
        <w:t> </w:t>
      </w:r>
      <w:r>
        <w:rPr>
          <w:color w:val="231F20"/>
          <w:sz w:val="20"/>
        </w:rPr>
        <w:t>doctoral</w:t>
      </w:r>
      <w:r>
        <w:rPr>
          <w:color w:val="231F20"/>
          <w:spacing w:val="-3"/>
          <w:sz w:val="20"/>
        </w:rPr>
        <w:t> </w:t>
      </w:r>
      <w:r>
        <w:rPr>
          <w:color w:val="231F20"/>
          <w:sz w:val="20"/>
        </w:rPr>
        <w:t>dissertation,</w:t>
      </w:r>
      <w:r>
        <w:rPr>
          <w:color w:val="231F20"/>
          <w:spacing w:val="-3"/>
          <w:sz w:val="20"/>
        </w:rPr>
        <w:t> </w:t>
      </w:r>
      <w:r>
        <w:rPr>
          <w:color w:val="231F20"/>
          <w:sz w:val="20"/>
        </w:rPr>
        <w:t>Southwest</w:t>
      </w:r>
      <w:r>
        <w:rPr>
          <w:color w:val="231F20"/>
          <w:spacing w:val="-3"/>
          <w:sz w:val="20"/>
        </w:rPr>
        <w:t> </w:t>
      </w:r>
      <w:r>
        <w:rPr>
          <w:color w:val="231F20"/>
          <w:sz w:val="20"/>
        </w:rPr>
        <w:t>Petroleum</w:t>
      </w:r>
      <w:r>
        <w:rPr>
          <w:color w:val="231F20"/>
          <w:spacing w:val="-4"/>
          <w:sz w:val="20"/>
        </w:rPr>
        <w:t> </w:t>
      </w:r>
      <w:r>
        <w:rPr>
          <w:color w:val="231F20"/>
          <w:sz w:val="20"/>
        </w:rPr>
        <w:t>University,</w:t>
      </w:r>
      <w:r>
        <w:rPr>
          <w:color w:val="231F20"/>
          <w:spacing w:val="-2"/>
          <w:sz w:val="20"/>
        </w:rPr>
        <w:t> </w:t>
      </w:r>
      <w:r>
        <w:rPr>
          <w:color w:val="231F20"/>
          <w:sz w:val="20"/>
        </w:rPr>
        <w:t>Chengdu,</w:t>
      </w:r>
      <w:r>
        <w:rPr>
          <w:color w:val="231F20"/>
          <w:spacing w:val="-3"/>
          <w:sz w:val="20"/>
        </w:rPr>
        <w:t> </w:t>
      </w:r>
      <w:r>
        <w:rPr>
          <w:color w:val="231F20"/>
          <w:sz w:val="20"/>
        </w:rPr>
        <w:t>PRC,</w:t>
      </w:r>
      <w:r>
        <w:rPr>
          <w:color w:val="231F20"/>
          <w:spacing w:val="-3"/>
          <w:sz w:val="20"/>
        </w:rPr>
        <w:t> </w:t>
      </w:r>
      <w:r>
        <w:rPr>
          <w:color w:val="231F20"/>
          <w:sz w:val="20"/>
        </w:rPr>
        <w:t>2012.</w:t>
      </w:r>
      <w:r>
        <w:rPr>
          <w:color w:val="231F20"/>
          <w:spacing w:val="-3"/>
          <w:sz w:val="20"/>
        </w:rPr>
        <w:t> </w:t>
      </w:r>
      <w:r>
        <w:rPr>
          <w:color w:val="231F20"/>
          <w:sz w:val="20"/>
        </w:rPr>
        <w:t>(In </w:t>
      </w:r>
      <w:r>
        <w:rPr>
          <w:color w:val="231F20"/>
          <w:spacing w:val="-2"/>
          <w:sz w:val="20"/>
        </w:rPr>
        <w:t>Chinese).</w:t>
      </w:r>
    </w:p>
    <w:p>
      <w:pPr>
        <w:pStyle w:val="ListParagraph"/>
        <w:numPr>
          <w:ilvl w:val="0"/>
          <w:numId w:val="2"/>
        </w:numPr>
        <w:tabs>
          <w:tab w:pos="295" w:val="left" w:leader="none"/>
          <w:tab w:pos="577" w:val="left" w:leader="none"/>
        </w:tabs>
        <w:spacing w:line="240" w:lineRule="auto" w:before="0" w:after="0"/>
        <w:ind w:left="295" w:right="806" w:hanging="1"/>
        <w:jc w:val="left"/>
        <w:rPr>
          <w:sz w:val="20"/>
        </w:rPr>
      </w:pPr>
      <w:r>
        <w:rPr>
          <w:color w:val="231F20"/>
          <w:sz w:val="20"/>
        </w:rPr>
        <w:t>Cai</w:t>
      </w:r>
      <w:r>
        <w:rPr>
          <w:color w:val="231F20"/>
          <w:spacing w:val="-3"/>
          <w:sz w:val="20"/>
        </w:rPr>
        <w:t> </w:t>
      </w:r>
      <w:r>
        <w:rPr>
          <w:color w:val="231F20"/>
          <w:sz w:val="20"/>
        </w:rPr>
        <w:t>Wenbin</w:t>
      </w:r>
      <w:r>
        <w:rPr>
          <w:color w:val="231F20"/>
          <w:spacing w:val="-2"/>
          <w:sz w:val="20"/>
        </w:rPr>
        <w:t> </w:t>
      </w:r>
      <w:r>
        <w:rPr>
          <w:color w:val="231F20"/>
          <w:sz w:val="20"/>
        </w:rPr>
        <w:t>et</w:t>
      </w:r>
      <w:r>
        <w:rPr>
          <w:color w:val="231F20"/>
          <w:spacing w:val="-2"/>
          <w:sz w:val="20"/>
        </w:rPr>
        <w:t> </w:t>
      </w:r>
      <w:r>
        <w:rPr>
          <w:color w:val="231F20"/>
          <w:sz w:val="20"/>
        </w:rPr>
        <w:t>al.</w:t>
      </w:r>
      <w:r>
        <w:rPr>
          <w:color w:val="231F20"/>
          <w:spacing w:val="-3"/>
          <w:sz w:val="20"/>
        </w:rPr>
        <w:t> </w:t>
      </w:r>
      <w:r>
        <w:rPr>
          <w:color w:val="231F20"/>
          <w:sz w:val="20"/>
        </w:rPr>
        <w:t>Application</w:t>
      </w:r>
      <w:r>
        <w:rPr>
          <w:color w:val="231F20"/>
          <w:spacing w:val="-3"/>
          <w:sz w:val="20"/>
        </w:rPr>
        <w:t> </w:t>
      </w:r>
      <w:r>
        <w:rPr>
          <w:color w:val="231F20"/>
          <w:sz w:val="20"/>
        </w:rPr>
        <w:t>of</w:t>
      </w:r>
      <w:r>
        <w:rPr>
          <w:color w:val="231F20"/>
          <w:spacing w:val="-2"/>
          <w:sz w:val="20"/>
        </w:rPr>
        <w:t> </w:t>
      </w:r>
      <w:r>
        <w:rPr>
          <w:color w:val="231F20"/>
          <w:sz w:val="20"/>
        </w:rPr>
        <w:t>fuzzy</w:t>
      </w:r>
      <w:r>
        <w:rPr>
          <w:color w:val="231F20"/>
          <w:spacing w:val="-2"/>
          <w:sz w:val="20"/>
        </w:rPr>
        <w:t> </w:t>
      </w:r>
      <w:r>
        <w:rPr>
          <w:color w:val="231F20"/>
          <w:sz w:val="20"/>
        </w:rPr>
        <w:t>comprehensive</w:t>
      </w:r>
      <w:r>
        <w:rPr>
          <w:color w:val="231F20"/>
          <w:spacing w:val="-3"/>
          <w:sz w:val="20"/>
        </w:rPr>
        <w:t> </w:t>
      </w:r>
      <w:r>
        <w:rPr>
          <w:color w:val="231F20"/>
          <w:sz w:val="20"/>
        </w:rPr>
        <w:t>analysis</w:t>
      </w:r>
      <w:r>
        <w:rPr>
          <w:color w:val="231F20"/>
          <w:spacing w:val="-2"/>
          <w:sz w:val="20"/>
        </w:rPr>
        <w:t> </w:t>
      </w:r>
      <w:r>
        <w:rPr>
          <w:color w:val="231F20"/>
          <w:sz w:val="20"/>
        </w:rPr>
        <w:t>in</w:t>
      </w:r>
      <w:r>
        <w:rPr>
          <w:color w:val="231F20"/>
          <w:spacing w:val="-2"/>
          <w:sz w:val="20"/>
        </w:rPr>
        <w:t> </w:t>
      </w:r>
      <w:r>
        <w:rPr>
          <w:color w:val="231F20"/>
          <w:sz w:val="20"/>
        </w:rPr>
        <w:t>measurement</w:t>
      </w:r>
      <w:r>
        <w:rPr>
          <w:color w:val="231F20"/>
          <w:spacing w:val="-2"/>
          <w:sz w:val="20"/>
        </w:rPr>
        <w:t> </w:t>
      </w:r>
      <w:r>
        <w:rPr>
          <w:color w:val="231F20"/>
          <w:sz w:val="20"/>
        </w:rPr>
        <w:t>optimization</w:t>
      </w:r>
      <w:r>
        <w:rPr>
          <w:color w:val="231F20"/>
          <w:spacing w:val="-2"/>
          <w:sz w:val="20"/>
        </w:rPr>
        <w:t> </w:t>
      </w:r>
      <w:r>
        <w:rPr>
          <w:color w:val="231F20"/>
          <w:sz w:val="20"/>
        </w:rPr>
        <w:t>in</w:t>
      </w:r>
      <w:r>
        <w:rPr>
          <w:color w:val="231F20"/>
          <w:spacing w:val="-3"/>
          <w:sz w:val="20"/>
        </w:rPr>
        <w:t> </w:t>
      </w:r>
      <w:r>
        <w:rPr>
          <w:color w:val="231F20"/>
          <w:sz w:val="20"/>
        </w:rPr>
        <w:t>heavy</w:t>
      </w:r>
      <w:r>
        <w:rPr>
          <w:color w:val="231F20"/>
          <w:spacing w:val="-2"/>
          <w:sz w:val="20"/>
        </w:rPr>
        <w:t> </w:t>
      </w:r>
      <w:r>
        <w:rPr>
          <w:color w:val="231F20"/>
          <w:sz w:val="20"/>
        </w:rPr>
        <w:t>oil and water-sensitive reservoir. Journal of Guangxi University, 2010; 33: 176-179. (In Chinese).</w:t>
      </w:r>
    </w:p>
    <w:p>
      <w:pPr>
        <w:pStyle w:val="ListParagraph"/>
        <w:numPr>
          <w:ilvl w:val="0"/>
          <w:numId w:val="2"/>
        </w:numPr>
        <w:tabs>
          <w:tab w:pos="577" w:val="left" w:leader="none"/>
        </w:tabs>
        <w:spacing w:line="240" w:lineRule="auto" w:before="0" w:after="0"/>
        <w:ind w:left="295" w:right="879" w:firstLine="0"/>
        <w:jc w:val="left"/>
        <w:rPr>
          <w:sz w:val="20"/>
        </w:rPr>
      </w:pPr>
      <w:r>
        <w:rPr>
          <w:color w:val="231F20"/>
          <w:sz w:val="20"/>
        </w:rPr>
        <w:t>Fang</w:t>
      </w:r>
      <w:r>
        <w:rPr>
          <w:color w:val="231F20"/>
          <w:spacing w:val="-3"/>
          <w:sz w:val="20"/>
        </w:rPr>
        <w:t> </w:t>
      </w:r>
      <w:r>
        <w:rPr>
          <w:color w:val="231F20"/>
          <w:sz w:val="20"/>
        </w:rPr>
        <w:t>Quantang,</w:t>
      </w:r>
      <w:r>
        <w:rPr>
          <w:color w:val="231F20"/>
          <w:spacing w:val="-3"/>
          <w:sz w:val="20"/>
        </w:rPr>
        <w:t> </w:t>
      </w:r>
      <w:r>
        <w:rPr>
          <w:color w:val="231F20"/>
          <w:sz w:val="20"/>
        </w:rPr>
        <w:t>Duan</w:t>
      </w:r>
      <w:r>
        <w:rPr>
          <w:color w:val="231F20"/>
          <w:spacing w:val="-3"/>
          <w:sz w:val="20"/>
        </w:rPr>
        <w:t> </w:t>
      </w:r>
      <w:r>
        <w:rPr>
          <w:color w:val="231F20"/>
          <w:sz w:val="20"/>
        </w:rPr>
        <w:t>Yonggang,</w:t>
      </w:r>
      <w:r>
        <w:rPr>
          <w:color w:val="231F20"/>
          <w:spacing w:val="-2"/>
          <w:sz w:val="20"/>
        </w:rPr>
        <w:t> </w:t>
      </w:r>
      <w:r>
        <w:rPr>
          <w:color w:val="231F20"/>
          <w:sz w:val="20"/>
        </w:rPr>
        <w:t>Chen</w:t>
      </w:r>
      <w:r>
        <w:rPr>
          <w:color w:val="231F20"/>
          <w:spacing w:val="-3"/>
          <w:sz w:val="20"/>
        </w:rPr>
        <w:t> </w:t>
      </w:r>
      <w:r>
        <w:rPr>
          <w:color w:val="231F20"/>
          <w:sz w:val="20"/>
        </w:rPr>
        <w:t>Wei,</w:t>
      </w:r>
      <w:r>
        <w:rPr>
          <w:color w:val="231F20"/>
          <w:spacing w:val="-2"/>
          <w:sz w:val="20"/>
        </w:rPr>
        <w:t> </w:t>
      </w:r>
      <w:r>
        <w:rPr>
          <w:color w:val="231F20"/>
          <w:sz w:val="20"/>
        </w:rPr>
        <w:t>et</w:t>
      </w:r>
      <w:r>
        <w:rPr>
          <w:color w:val="231F20"/>
          <w:spacing w:val="-2"/>
          <w:sz w:val="20"/>
        </w:rPr>
        <w:t> </w:t>
      </w:r>
      <w:r>
        <w:rPr>
          <w:color w:val="231F20"/>
          <w:sz w:val="20"/>
        </w:rPr>
        <w:t>al.</w:t>
      </w:r>
      <w:r>
        <w:rPr>
          <w:color w:val="231F20"/>
          <w:spacing w:val="-5"/>
          <w:sz w:val="20"/>
        </w:rPr>
        <w:t> </w:t>
      </w:r>
      <w:r>
        <w:rPr>
          <w:color w:val="231F20"/>
          <w:sz w:val="20"/>
        </w:rPr>
        <w:t>Fuzzy</w:t>
      </w:r>
      <w:r>
        <w:rPr>
          <w:color w:val="231F20"/>
          <w:spacing w:val="-1"/>
          <w:sz w:val="20"/>
        </w:rPr>
        <w:t> </w:t>
      </w:r>
      <w:r>
        <w:rPr>
          <w:color w:val="231F20"/>
          <w:sz w:val="20"/>
        </w:rPr>
        <w:t>method</w:t>
      </w:r>
      <w:r>
        <w:rPr>
          <w:color w:val="231F20"/>
          <w:spacing w:val="-3"/>
          <w:sz w:val="20"/>
        </w:rPr>
        <w:t> </w:t>
      </w:r>
      <w:r>
        <w:rPr>
          <w:color w:val="231F20"/>
          <w:sz w:val="20"/>
        </w:rPr>
        <w:t>for</w:t>
      </w:r>
      <w:r>
        <w:rPr>
          <w:color w:val="231F20"/>
          <w:spacing w:val="-3"/>
          <w:sz w:val="20"/>
        </w:rPr>
        <w:t> </w:t>
      </w:r>
      <w:r>
        <w:rPr>
          <w:color w:val="231F20"/>
          <w:sz w:val="20"/>
        </w:rPr>
        <w:t>horizontal</w:t>
      </w:r>
      <w:r>
        <w:rPr>
          <w:color w:val="231F20"/>
          <w:spacing w:val="-2"/>
          <w:sz w:val="20"/>
        </w:rPr>
        <w:t> </w:t>
      </w:r>
      <w:r>
        <w:rPr>
          <w:color w:val="231F20"/>
          <w:sz w:val="20"/>
        </w:rPr>
        <w:t>well</w:t>
      </w:r>
      <w:r>
        <w:rPr>
          <w:color w:val="231F20"/>
          <w:spacing w:val="-4"/>
          <w:sz w:val="20"/>
        </w:rPr>
        <w:t> </w:t>
      </w:r>
      <w:r>
        <w:rPr>
          <w:color w:val="231F20"/>
          <w:sz w:val="20"/>
        </w:rPr>
        <w:t>fracture</w:t>
      </w:r>
      <w:r>
        <w:rPr>
          <w:color w:val="231F20"/>
          <w:spacing w:val="-3"/>
          <w:sz w:val="20"/>
        </w:rPr>
        <w:t> </w:t>
      </w:r>
      <w:r>
        <w:rPr>
          <w:color w:val="231F20"/>
          <w:sz w:val="20"/>
        </w:rPr>
        <w:t>parameters evaluation in tight gas reservoir. Paper presented at the Conference on Computational and Information Sciences (ICCIS), Chengdu City, China, 2010.</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19008">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300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29747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300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9520">
              <wp:simplePos x="0" y="0"/>
              <wp:positionH relativeFrom="page">
                <wp:posOffset>2447320</wp:posOffset>
              </wp:positionH>
              <wp:positionV relativeFrom="page">
                <wp:posOffset>455282</wp:posOffset>
              </wp:positionV>
              <wp:extent cx="244030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40305" cy="137160"/>
                      </a:xfrm>
                      <a:prstGeom prst="rect">
                        <a:avLst/>
                      </a:prstGeom>
                    </wps:spPr>
                    <wps:txbx>
                      <w:txbxContent>
                        <w:p>
                          <w:pPr>
                            <w:spacing w:before="12"/>
                            <w:ind w:left="20" w:right="0" w:firstLine="0"/>
                            <w:jc w:val="left"/>
                            <w:rPr>
                              <w:i/>
                              <w:sz w:val="16"/>
                            </w:rPr>
                          </w:pPr>
                          <w:r>
                            <w:rPr>
                              <w:i/>
                              <w:color w:val="231F20"/>
                              <w:sz w:val="16"/>
                            </w:rPr>
                            <w:t>Quantang</w:t>
                          </w:r>
                          <w:r>
                            <w:rPr>
                              <w:i/>
                              <w:color w:val="231F20"/>
                              <w:spacing w:val="-2"/>
                              <w:sz w:val="16"/>
                            </w:rPr>
                            <w:t> </w:t>
                          </w:r>
                          <w:r>
                            <w:rPr>
                              <w:i/>
                              <w:color w:val="231F20"/>
                              <w:sz w:val="16"/>
                            </w:rPr>
                            <w:t>Fang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299</w:t>
                          </w:r>
                          <w:r>
                            <w:rPr>
                              <w:i/>
                              <w:color w:val="231F20"/>
                              <w:spacing w:val="-2"/>
                              <w:sz w:val="16"/>
                            </w:rPr>
                            <w:t> </w:t>
                          </w:r>
                          <w:r>
                            <w:rPr>
                              <w:i/>
                              <w:color w:val="231F20"/>
                              <w:sz w:val="16"/>
                            </w:rPr>
                            <w:t>–</w:t>
                          </w:r>
                          <w:r>
                            <w:rPr>
                              <w:i/>
                              <w:color w:val="231F20"/>
                              <w:spacing w:val="-1"/>
                              <w:sz w:val="16"/>
                            </w:rPr>
                            <w:t> </w:t>
                          </w:r>
                          <w:r>
                            <w:rPr>
                              <w:i/>
                              <w:color w:val="231F20"/>
                              <w:spacing w:val="-5"/>
                              <w:sz w:val="16"/>
                            </w:rPr>
                            <w:t>306</w:t>
                          </w:r>
                        </w:p>
                      </w:txbxContent>
                    </wps:txbx>
                    <wps:bodyPr wrap="square" lIns="0" tIns="0" rIns="0" bIns="0" rtlCol="0">
                      <a:noAutofit/>
                    </wps:bodyPr>
                  </wps:wsp>
                </a:graphicData>
              </a:graphic>
            </wp:anchor>
          </w:drawing>
        </mc:Choice>
        <mc:Fallback>
          <w:pict>
            <v:shape style="position:absolute;margin-left:192.702393pt;margin-top:35.849003pt;width:192.15pt;height:10.8pt;mso-position-horizontal-relative:page;mso-position-vertical-relative:page;z-index:-16296960" type="#_x0000_t202" id="docshape7" filled="false" stroked="false">
              <v:textbox inset="0,0,0,0">
                <w:txbxContent>
                  <w:p>
                    <w:pPr>
                      <w:spacing w:before="12"/>
                      <w:ind w:left="20" w:right="0" w:firstLine="0"/>
                      <w:jc w:val="left"/>
                      <w:rPr>
                        <w:i/>
                        <w:sz w:val="16"/>
                      </w:rPr>
                    </w:pPr>
                    <w:r>
                      <w:rPr>
                        <w:i/>
                        <w:color w:val="231F20"/>
                        <w:sz w:val="16"/>
                      </w:rPr>
                      <w:t>Quantang</w:t>
                    </w:r>
                    <w:r>
                      <w:rPr>
                        <w:i/>
                        <w:color w:val="231F20"/>
                        <w:spacing w:val="-2"/>
                        <w:sz w:val="16"/>
                      </w:rPr>
                      <w:t> </w:t>
                    </w:r>
                    <w:r>
                      <w:rPr>
                        <w:i/>
                        <w:color w:val="231F20"/>
                        <w:sz w:val="16"/>
                      </w:rPr>
                      <w:t>Fang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299</w:t>
                    </w:r>
                    <w:r>
                      <w:rPr>
                        <w:i/>
                        <w:color w:val="231F20"/>
                        <w:spacing w:val="-2"/>
                        <w:sz w:val="16"/>
                      </w:rPr>
                      <w:t> </w:t>
                    </w:r>
                    <w:r>
                      <w:rPr>
                        <w:i/>
                        <w:color w:val="231F20"/>
                        <w:sz w:val="16"/>
                      </w:rPr>
                      <w:t>–</w:t>
                    </w:r>
                    <w:r>
                      <w:rPr>
                        <w:i/>
                        <w:color w:val="231F20"/>
                        <w:spacing w:val="-1"/>
                        <w:sz w:val="16"/>
                      </w:rPr>
                      <w:t> </w:t>
                    </w:r>
                    <w:r>
                      <w:rPr>
                        <w:i/>
                        <w:color w:val="231F20"/>
                        <w:spacing w:val="-5"/>
                        <w:sz w:val="16"/>
                      </w:rPr>
                      <w:t>306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20032">
              <wp:simplePos x="0" y="0"/>
              <wp:positionH relativeFrom="page">
                <wp:posOffset>2244686</wp:posOffset>
              </wp:positionH>
              <wp:positionV relativeFrom="page">
                <wp:posOffset>455282</wp:posOffset>
              </wp:positionV>
              <wp:extent cx="244030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40305" cy="137160"/>
                      </a:xfrm>
                      <a:prstGeom prst="rect">
                        <a:avLst/>
                      </a:prstGeom>
                    </wps:spPr>
                    <wps:txbx>
                      <w:txbxContent>
                        <w:p>
                          <w:pPr>
                            <w:spacing w:before="12"/>
                            <w:ind w:left="20" w:right="0" w:firstLine="0"/>
                            <w:jc w:val="left"/>
                            <w:rPr>
                              <w:i/>
                              <w:sz w:val="16"/>
                            </w:rPr>
                          </w:pPr>
                          <w:r>
                            <w:rPr>
                              <w:i/>
                              <w:color w:val="231F20"/>
                              <w:sz w:val="16"/>
                            </w:rPr>
                            <w:t>Quantang</w:t>
                          </w:r>
                          <w:r>
                            <w:rPr>
                              <w:i/>
                              <w:color w:val="231F20"/>
                              <w:spacing w:val="-2"/>
                              <w:sz w:val="16"/>
                            </w:rPr>
                            <w:t> </w:t>
                          </w:r>
                          <w:r>
                            <w:rPr>
                              <w:i/>
                              <w:color w:val="231F20"/>
                              <w:sz w:val="16"/>
                            </w:rPr>
                            <w:t>Fang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299</w:t>
                          </w:r>
                          <w:r>
                            <w:rPr>
                              <w:i/>
                              <w:color w:val="231F20"/>
                              <w:spacing w:val="-2"/>
                              <w:sz w:val="16"/>
                            </w:rPr>
                            <w:t> </w:t>
                          </w:r>
                          <w:r>
                            <w:rPr>
                              <w:i/>
                              <w:color w:val="231F20"/>
                              <w:sz w:val="16"/>
                            </w:rPr>
                            <w:t>–</w:t>
                          </w:r>
                          <w:r>
                            <w:rPr>
                              <w:i/>
                              <w:color w:val="231F20"/>
                              <w:spacing w:val="-1"/>
                              <w:sz w:val="16"/>
                            </w:rPr>
                            <w:t> </w:t>
                          </w:r>
                          <w:r>
                            <w:rPr>
                              <w:i/>
                              <w:color w:val="231F20"/>
                              <w:spacing w:val="-5"/>
                              <w:sz w:val="16"/>
                            </w:rPr>
                            <w:t>306</w:t>
                          </w:r>
                        </w:p>
                      </w:txbxContent>
                    </wps:txbx>
                    <wps:bodyPr wrap="square" lIns="0" tIns="0" rIns="0" bIns="0" rtlCol="0">
                      <a:noAutofit/>
                    </wps:bodyPr>
                  </wps:wsp>
                </a:graphicData>
              </a:graphic>
            </wp:anchor>
          </w:drawing>
        </mc:Choice>
        <mc:Fallback>
          <w:pict>
            <v:shape style="position:absolute;margin-left:176.746994pt;margin-top:35.849003pt;width:192.15pt;height:10.8pt;mso-position-horizontal-relative:page;mso-position-vertical-relative:page;z-index:-16296448" type="#_x0000_t202" id="docshape8" filled="false" stroked="false">
              <v:textbox inset="0,0,0,0">
                <w:txbxContent>
                  <w:p>
                    <w:pPr>
                      <w:spacing w:before="12"/>
                      <w:ind w:left="20" w:right="0" w:firstLine="0"/>
                      <w:jc w:val="left"/>
                      <w:rPr>
                        <w:i/>
                        <w:sz w:val="16"/>
                      </w:rPr>
                    </w:pPr>
                    <w:r>
                      <w:rPr>
                        <w:i/>
                        <w:color w:val="231F20"/>
                        <w:sz w:val="16"/>
                      </w:rPr>
                      <w:t>Quantang</w:t>
                    </w:r>
                    <w:r>
                      <w:rPr>
                        <w:i/>
                        <w:color w:val="231F20"/>
                        <w:spacing w:val="-2"/>
                        <w:sz w:val="16"/>
                      </w:rPr>
                      <w:t> </w:t>
                    </w:r>
                    <w:r>
                      <w:rPr>
                        <w:i/>
                        <w:color w:val="231F20"/>
                        <w:sz w:val="16"/>
                      </w:rPr>
                      <w:t>Fang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299</w:t>
                    </w:r>
                    <w:r>
                      <w:rPr>
                        <w:i/>
                        <w:color w:val="231F20"/>
                        <w:spacing w:val="-2"/>
                        <w:sz w:val="16"/>
                      </w:rPr>
                      <w:t> </w:t>
                    </w:r>
                    <w:r>
                      <w:rPr>
                        <w:i/>
                        <w:color w:val="231F20"/>
                        <w:sz w:val="16"/>
                      </w:rPr>
                      <w:t>–</w:t>
                    </w:r>
                    <w:r>
                      <w:rPr>
                        <w:i/>
                        <w:color w:val="231F20"/>
                        <w:spacing w:val="-1"/>
                        <w:sz w:val="16"/>
                      </w:rPr>
                      <w:t> </w:t>
                    </w:r>
                    <w:r>
                      <w:rPr>
                        <w:i/>
                        <w:color w:val="231F20"/>
                        <w:spacing w:val="-5"/>
                        <w:sz w:val="16"/>
                      </w:rPr>
                      <w:t>306</w:t>
                    </w:r>
                  </w:p>
                </w:txbxContent>
              </v:textbox>
              <w10:wrap type="none"/>
            </v:shape>
          </w:pict>
        </mc:Fallback>
      </mc:AlternateContent>
    </w:r>
    <w:r>
      <w:rPr/>
      <mc:AlternateContent>
        <mc:Choice Requires="wps">
          <w:drawing>
            <wp:anchor distT="0" distB="0" distL="0" distR="0" allowOverlap="1" layoutInCell="1" locked="0" behindDoc="1" simplePos="0" relativeHeight="487020544">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301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29593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301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94" w:hanging="284"/>
        <w:jc w:val="left"/>
      </w:pPr>
      <w:rPr>
        <w:rFonts w:hint="default" w:ascii="Times New Roman" w:hAnsi="Times New Roman" w:eastAsia="Times New Roman" w:cs="Times New Roman"/>
        <w:b w:val="0"/>
        <w:bCs w:val="0"/>
        <w:i w:val="0"/>
        <w:iCs w:val="0"/>
        <w:color w:val="231F20"/>
        <w:spacing w:val="-1"/>
        <w:w w:val="91"/>
        <w:sz w:val="20"/>
        <w:szCs w:val="20"/>
        <w:lang w:val="en-US" w:eastAsia="en-US" w:bidi="ar-SA"/>
      </w:rPr>
    </w:lvl>
    <w:lvl w:ilvl="1">
      <w:start w:val="0"/>
      <w:numFmt w:val="bullet"/>
      <w:lvlText w:val="•"/>
      <w:lvlJc w:val="left"/>
      <w:pPr>
        <w:ind w:left="1252" w:hanging="284"/>
      </w:pPr>
      <w:rPr>
        <w:rFonts w:hint="default"/>
        <w:lang w:val="en-US" w:eastAsia="en-US" w:bidi="ar-SA"/>
      </w:rPr>
    </w:lvl>
    <w:lvl w:ilvl="2">
      <w:start w:val="0"/>
      <w:numFmt w:val="bullet"/>
      <w:lvlText w:val="•"/>
      <w:lvlJc w:val="left"/>
      <w:pPr>
        <w:ind w:left="2205" w:hanging="284"/>
      </w:pPr>
      <w:rPr>
        <w:rFonts w:hint="default"/>
        <w:lang w:val="en-US" w:eastAsia="en-US" w:bidi="ar-SA"/>
      </w:rPr>
    </w:lvl>
    <w:lvl w:ilvl="3">
      <w:start w:val="0"/>
      <w:numFmt w:val="bullet"/>
      <w:lvlText w:val="•"/>
      <w:lvlJc w:val="left"/>
      <w:pPr>
        <w:ind w:left="3157" w:hanging="284"/>
      </w:pPr>
      <w:rPr>
        <w:rFonts w:hint="default"/>
        <w:lang w:val="en-US" w:eastAsia="en-US" w:bidi="ar-SA"/>
      </w:rPr>
    </w:lvl>
    <w:lvl w:ilvl="4">
      <w:start w:val="0"/>
      <w:numFmt w:val="bullet"/>
      <w:lvlText w:val="•"/>
      <w:lvlJc w:val="left"/>
      <w:pPr>
        <w:ind w:left="4110" w:hanging="284"/>
      </w:pPr>
      <w:rPr>
        <w:rFonts w:hint="default"/>
        <w:lang w:val="en-US" w:eastAsia="en-US" w:bidi="ar-SA"/>
      </w:rPr>
    </w:lvl>
    <w:lvl w:ilvl="5">
      <w:start w:val="0"/>
      <w:numFmt w:val="bullet"/>
      <w:lvlText w:val="•"/>
      <w:lvlJc w:val="left"/>
      <w:pPr>
        <w:ind w:left="5062" w:hanging="284"/>
      </w:pPr>
      <w:rPr>
        <w:rFonts w:hint="default"/>
        <w:lang w:val="en-US" w:eastAsia="en-US" w:bidi="ar-SA"/>
      </w:rPr>
    </w:lvl>
    <w:lvl w:ilvl="6">
      <w:start w:val="0"/>
      <w:numFmt w:val="bullet"/>
      <w:lvlText w:val="•"/>
      <w:lvlJc w:val="left"/>
      <w:pPr>
        <w:ind w:left="6015" w:hanging="284"/>
      </w:pPr>
      <w:rPr>
        <w:rFonts w:hint="default"/>
        <w:lang w:val="en-US" w:eastAsia="en-US" w:bidi="ar-SA"/>
      </w:rPr>
    </w:lvl>
    <w:lvl w:ilvl="7">
      <w:start w:val="0"/>
      <w:numFmt w:val="bullet"/>
      <w:lvlText w:val="•"/>
      <w:lvlJc w:val="left"/>
      <w:pPr>
        <w:ind w:left="6967" w:hanging="284"/>
      </w:pPr>
      <w:rPr>
        <w:rFonts w:hint="default"/>
        <w:lang w:val="en-US" w:eastAsia="en-US" w:bidi="ar-SA"/>
      </w:rPr>
    </w:lvl>
    <w:lvl w:ilvl="8">
      <w:start w:val="0"/>
      <w:numFmt w:val="bullet"/>
      <w:lvlText w:val="•"/>
      <w:lvlJc w:val="left"/>
      <w:pPr>
        <w:ind w:left="7920" w:hanging="284"/>
      </w:pPr>
      <w:rPr>
        <w:rFonts w:hint="default"/>
        <w:lang w:val="en-US" w:eastAsia="en-US" w:bidi="ar-SA"/>
      </w:rPr>
    </w:lvl>
  </w:abstractNum>
  <w:abstractNum w:abstractNumId="0">
    <w:multiLevelType w:val="hybridMultilevel"/>
    <w:lvl w:ilvl="0">
      <w:start w:val="1"/>
      <w:numFmt w:val="decimal"/>
      <w:lvlText w:val="%1."/>
      <w:lvlJc w:val="left"/>
      <w:pPr>
        <w:ind w:left="502"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706" w:hanging="356"/>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1"/>
      <w:numFmt w:val="decimal"/>
      <w:lvlText w:val="%1.%2.%3."/>
      <w:lvlJc w:val="left"/>
      <w:pPr>
        <w:ind w:left="743" w:hanging="505"/>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3">
      <w:start w:val="0"/>
      <w:numFmt w:val="bullet"/>
      <w:lvlText w:val="•"/>
      <w:lvlJc w:val="left"/>
      <w:pPr>
        <w:ind w:left="1875" w:hanging="505"/>
      </w:pPr>
      <w:rPr>
        <w:rFonts w:hint="default"/>
        <w:lang w:val="en-US" w:eastAsia="en-US" w:bidi="ar-SA"/>
      </w:rPr>
    </w:lvl>
    <w:lvl w:ilvl="4">
      <w:start w:val="0"/>
      <w:numFmt w:val="bullet"/>
      <w:lvlText w:val="•"/>
      <w:lvlJc w:val="left"/>
      <w:pPr>
        <w:ind w:left="3011" w:hanging="505"/>
      </w:pPr>
      <w:rPr>
        <w:rFonts w:hint="default"/>
        <w:lang w:val="en-US" w:eastAsia="en-US" w:bidi="ar-SA"/>
      </w:rPr>
    </w:lvl>
    <w:lvl w:ilvl="5">
      <w:start w:val="0"/>
      <w:numFmt w:val="bullet"/>
      <w:lvlText w:val="•"/>
      <w:lvlJc w:val="left"/>
      <w:pPr>
        <w:ind w:left="4146" w:hanging="505"/>
      </w:pPr>
      <w:rPr>
        <w:rFonts w:hint="default"/>
        <w:lang w:val="en-US" w:eastAsia="en-US" w:bidi="ar-SA"/>
      </w:rPr>
    </w:lvl>
    <w:lvl w:ilvl="6">
      <w:start w:val="0"/>
      <w:numFmt w:val="bullet"/>
      <w:lvlText w:val="•"/>
      <w:lvlJc w:val="left"/>
      <w:pPr>
        <w:ind w:left="5282" w:hanging="505"/>
      </w:pPr>
      <w:rPr>
        <w:rFonts w:hint="default"/>
        <w:lang w:val="en-US" w:eastAsia="en-US" w:bidi="ar-SA"/>
      </w:rPr>
    </w:lvl>
    <w:lvl w:ilvl="7">
      <w:start w:val="0"/>
      <w:numFmt w:val="bullet"/>
      <w:lvlText w:val="•"/>
      <w:lvlJc w:val="left"/>
      <w:pPr>
        <w:ind w:left="6418" w:hanging="505"/>
      </w:pPr>
      <w:rPr>
        <w:rFonts w:hint="default"/>
        <w:lang w:val="en-US" w:eastAsia="en-US" w:bidi="ar-SA"/>
      </w:rPr>
    </w:lvl>
    <w:lvl w:ilvl="8">
      <w:start w:val="0"/>
      <w:numFmt w:val="bullet"/>
      <w:lvlText w:val="•"/>
      <w:lvlJc w:val="left"/>
      <w:pPr>
        <w:ind w:left="7553" w:hanging="50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55" w:hanging="204"/>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spacing w:line="221" w:lineRule="exact"/>
      <w:outlineLvl w:val="2"/>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46"/>
      <w:ind w:left="25" w:right="40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704" w:hanging="35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fangqt@fox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Quantang Fang</dc:creator>
  <dc:subject>Procedia - Social and Behavioral Sciences, 3 (2012) 299-306. doi:10.1016/j.aasri.2012.11.048</dc:subject>
  <dc:title>Fuzzy Comprehensive Evaluation of the Suitability of Downhole Inflow Control Device in Sandstone Reservoir</dc:title>
  <dcterms:created xsi:type="dcterms:W3CDTF">2023-11-25T05:47:25Z</dcterms:created>
  <dcterms:modified xsi:type="dcterms:W3CDTF">2023-11-25T05:47:25Z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10.1016/j.aasri.2012.11.048</vt:lpwstr>
  </property>
  <property fmtid="{D5CDD505-2E9C-101B-9397-08002B2CF9AE}" pid="8" name="robots">
    <vt:lpwstr>noindex</vt:lpwstr>
  </property>
</Properties>
</file>