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1712">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6">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244 –</w:t>
      </w:r>
      <w:r>
        <w:rPr>
          <w:color w:val="231F20"/>
          <w:spacing w:val="-1"/>
          <w:sz w:val="16"/>
        </w:rPr>
        <w:t> </w:t>
      </w:r>
      <w:r>
        <w:rPr>
          <w:color w:val="231F20"/>
          <w:spacing w:val="-5"/>
          <w:sz w:val="16"/>
        </w:rPr>
        <w:t>247</w:t>
      </w:r>
    </w:p>
    <w:p>
      <w:pPr>
        <w:spacing w:line="240" w:lineRule="auto" w:before="0" w:after="24"/>
        <w:rPr>
          <w:sz w:val="7"/>
        </w:rPr>
      </w:pPr>
      <w:r>
        <w:rPr/>
        <w:br w:type="column"/>
      </w:r>
      <w:r>
        <w:rPr>
          <w:sz w:val="7"/>
        </w:rPr>
      </w:r>
    </w:p>
    <w:p>
      <w:pPr>
        <w:pStyle w:val="BodyText"/>
        <w:spacing w:line="54" w:lineRule="exact"/>
        <w:ind w:left="181"/>
        <w:rPr>
          <w:sz w:val="5"/>
        </w:rPr>
      </w:pPr>
      <w:r>
        <w:rPr>
          <w:position w:val="0"/>
          <w:sz w:val="5"/>
        </w:rPr>
        <mc:AlternateContent>
          <mc:Choice Requires="wps">
            <w:drawing>
              <wp:inline distT="0" distB="0" distL="0" distR="0">
                <wp:extent cx="1308100" cy="34925"/>
                <wp:effectExtent l="0" t="0" r="0" b="0"/>
                <wp:docPr id="3" name="Group 3"/>
                <wp:cNvGraphicFramePr>
                  <a:graphicFrameLocks/>
                </wp:cNvGraphicFramePr>
                <a:graphic>
                  <a:graphicData uri="http://schemas.microsoft.com/office/word/2010/wordprocessingGroup">
                    <wpg:wgp>
                      <wpg:cNvPr id="3" name="Group 3"/>
                      <wpg:cNvGrpSpPr/>
                      <wpg:grpSpPr>
                        <a:xfrm>
                          <a:off x="0" y="0"/>
                          <a:ext cx="1308100" cy="34925"/>
                          <a:chExt cx="1308100" cy="34925"/>
                        </a:xfrm>
                      </wpg:grpSpPr>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03pt;height:2.75pt;mso-position-horizontal-relative:char;mso-position-vertical-relative:line" id="docshapegroup1" coordorigin="0,0" coordsize="2060,55">
                <v:shape style="position:absolute;left:0;top:0;width:2060;height:55" id="docshape2" coordorigin="0,0" coordsize="2060,55" path="m2059,44l0,44,0,54,2059,54,2059,44xm2059,0l0,0,0,19,2059,19,2059,0xe" filled="true" fillcolor="#231f20" stroked="false">
                  <v:path arrowok="t"/>
                  <v:fill type="solid"/>
                </v:shape>
              </v:group>
            </w:pict>
          </mc:Fallback>
        </mc:AlternateContent>
      </w:r>
      <w:r>
        <w:rPr>
          <w:position w:val="0"/>
          <w:sz w:val="5"/>
        </w:rPr>
      </w:r>
    </w:p>
    <w:p>
      <w:pPr>
        <w:pStyle w:val="Title"/>
      </w:pPr>
      <w:r>
        <w:rPr>
          <w:color w:val="231F20"/>
          <w:spacing w:val="-2"/>
        </w:rPr>
        <w:t>AASRI</w:t>
      </w:r>
    </w:p>
    <w:p>
      <w:pPr>
        <w:spacing w:line="388" w:lineRule="exact" w:before="0"/>
        <w:ind w:left="614" w:right="0" w:firstLine="0"/>
        <w:jc w:val="left"/>
        <w:rPr>
          <w:sz w:val="34"/>
        </w:rPr>
      </w:pPr>
      <w:r>
        <w:rPr>
          <w:color w:val="231F20"/>
          <w:spacing w:val="-2"/>
          <w:sz w:val="34"/>
        </w:rPr>
        <w:t>Procedia</w:t>
      </w:r>
    </w:p>
    <w:p>
      <w:pPr>
        <w:pStyle w:val="BodyText"/>
        <w:spacing w:before="8"/>
        <w:rPr>
          <w:sz w:val="9"/>
        </w:rPr>
      </w:pPr>
      <w:r>
        <w:rPr/>
        <mc:AlternateContent>
          <mc:Choice Requires="wps">
            <w:drawing>
              <wp:anchor distT="0" distB="0" distL="0" distR="0" allowOverlap="1" layoutInCell="1" locked="0" behindDoc="1" simplePos="0" relativeHeight="487588864">
                <wp:simplePos x="0" y="0"/>
                <wp:positionH relativeFrom="page">
                  <wp:posOffset>5150205</wp:posOffset>
                </wp:positionH>
                <wp:positionV relativeFrom="paragraph">
                  <wp:posOffset>86614</wp:posOffset>
                </wp:positionV>
                <wp:extent cx="1308100" cy="349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6.820023pt;width:103pt;height:2.75pt;mso-position-horizontal-relative:page;mso-position-vertical-relative:paragraph;z-index:-15727616;mso-wrap-distance-left:0;mso-wrap-distance-right:0" id="docshape3" coordorigin="8111,136" coordsize="2060,55" path="m10170,172l8111,172,8111,191,10170,191,10170,172xm10170,136l8111,136,8111,147,10170,147,10170,136xe" filled="true" fillcolor="#231f20" stroked="false">
                <v:path arrowok="t"/>
                <v:fill type="solid"/>
                <w10:wrap type="topAndBottom"/>
              </v:shape>
            </w:pict>
          </mc:Fallback>
        </mc:AlternateContent>
      </w:r>
    </w:p>
    <w:p>
      <w:pPr>
        <w:spacing w:before="57"/>
        <w:ind w:left="191" w:right="0" w:firstLine="0"/>
        <w:jc w:val="left"/>
        <w:rPr>
          <w:sz w:val="12"/>
        </w:rPr>
      </w:pPr>
      <w:hyperlink r:id="rId8">
        <w:r>
          <w:rPr>
            <w:color w:val="231F20"/>
            <w:spacing w:val="-2"/>
            <w:sz w:val="12"/>
          </w:rPr>
          <w:t>www.elsevier.com/locate/procedia</w:t>
        </w:r>
      </w:hyperlink>
    </w:p>
    <w:p>
      <w:pPr>
        <w:spacing w:after="0"/>
        <w:jc w:val="left"/>
        <w:rPr>
          <w:sz w:val="12"/>
        </w:rPr>
        <w:sectPr>
          <w:type w:val="continuous"/>
          <w:pgSz w:w="10890" w:h="14860"/>
          <w:pgMar w:top="780" w:bottom="280" w:left="460" w:right="560"/>
          <w:cols w:num="2" w:equalWidth="0">
            <w:col w:w="6211" w:space="1258"/>
            <w:col w:w="2401"/>
          </w:cols>
        </w:sectPr>
      </w:pPr>
    </w:p>
    <w:p>
      <w:pPr>
        <w:pStyle w:val="BodyText"/>
        <w:rPr>
          <w:sz w:val="24"/>
        </w:rPr>
      </w:pPr>
    </w:p>
    <w:p>
      <w:pPr>
        <w:pStyle w:val="BodyText"/>
        <w:rPr>
          <w:sz w:val="24"/>
        </w:rPr>
      </w:pPr>
    </w:p>
    <w:p>
      <w:pPr>
        <w:pStyle w:val="BodyText"/>
        <w:rPr>
          <w:sz w:val="24"/>
        </w:rPr>
      </w:pPr>
    </w:p>
    <w:p>
      <w:pPr>
        <w:pStyle w:val="BodyText"/>
        <w:spacing w:before="14"/>
        <w:rPr>
          <w:sz w:val="24"/>
        </w:rPr>
      </w:pPr>
    </w:p>
    <w:p>
      <w:pPr>
        <w:spacing w:before="0"/>
        <w:ind w:left="0" w:right="429" w:firstLine="0"/>
        <w:jc w:val="center"/>
        <w:rPr>
          <w:sz w:val="24"/>
        </w:rPr>
      </w:pPr>
      <w:r>
        <w:rPr>
          <w:sz w:val="24"/>
        </w:rPr>
        <w:t>2012</w:t>
      </w:r>
      <w:r>
        <w:rPr>
          <w:spacing w:val="-5"/>
          <w:sz w:val="24"/>
        </w:rPr>
        <w:t> </w:t>
      </w:r>
      <w:r>
        <w:rPr>
          <w:sz w:val="24"/>
        </w:rPr>
        <w:t>AASRI</w:t>
      </w:r>
      <w:r>
        <w:rPr>
          <w:spacing w:val="-8"/>
          <w:sz w:val="24"/>
        </w:rPr>
        <w:t> </w:t>
      </w:r>
      <w:r>
        <w:rPr>
          <w:sz w:val="24"/>
        </w:rPr>
        <w:t>Conference</w:t>
      </w:r>
      <w:r>
        <w:rPr>
          <w:spacing w:val="-2"/>
          <w:sz w:val="24"/>
        </w:rPr>
        <w:t> </w:t>
      </w:r>
      <w:r>
        <w:rPr>
          <w:sz w:val="24"/>
        </w:rPr>
        <w:t>on</w:t>
      </w:r>
      <w:r>
        <w:rPr>
          <w:spacing w:val="-2"/>
          <w:sz w:val="24"/>
        </w:rPr>
        <w:t> </w:t>
      </w:r>
      <w:r>
        <w:rPr>
          <w:sz w:val="24"/>
        </w:rPr>
        <w:t>Computational</w:t>
      </w:r>
      <w:r>
        <w:rPr>
          <w:spacing w:val="-2"/>
          <w:sz w:val="24"/>
        </w:rPr>
        <w:t> </w:t>
      </w:r>
      <w:r>
        <w:rPr>
          <w:sz w:val="24"/>
        </w:rPr>
        <w:t>Intelligence and</w:t>
      </w:r>
      <w:r>
        <w:rPr>
          <w:spacing w:val="-3"/>
          <w:sz w:val="24"/>
        </w:rPr>
        <w:t> </w:t>
      </w:r>
      <w:r>
        <w:rPr>
          <w:spacing w:val="-2"/>
          <w:sz w:val="24"/>
        </w:rPr>
        <w:t>Bioinformatics</w:t>
      </w:r>
    </w:p>
    <w:p>
      <w:pPr>
        <w:pStyle w:val="Heading1"/>
        <w:spacing w:before="250"/>
        <w:ind w:right="429"/>
        <w:jc w:val="center"/>
      </w:pPr>
      <w:r>
        <w:rPr/>
        <w:t>Icing</w:t>
      </w:r>
      <w:r>
        <w:rPr>
          <w:spacing w:val="-7"/>
        </w:rPr>
        <w:t> </w:t>
      </w:r>
      <w:r>
        <w:rPr/>
        <w:t>Rate</w:t>
      </w:r>
      <w:r>
        <w:rPr>
          <w:spacing w:val="-7"/>
        </w:rPr>
        <w:t> </w:t>
      </w:r>
      <w:r>
        <w:rPr/>
        <w:t>Sensor</w:t>
      </w:r>
      <w:r>
        <w:rPr>
          <w:spacing w:val="-8"/>
        </w:rPr>
        <w:t> </w:t>
      </w:r>
      <w:r>
        <w:rPr/>
        <w:t>Based</w:t>
      </w:r>
      <w:r>
        <w:rPr>
          <w:spacing w:val="-7"/>
        </w:rPr>
        <w:t> </w:t>
      </w:r>
      <w:r>
        <w:rPr/>
        <w:t>on</w:t>
      </w:r>
      <w:r>
        <w:rPr>
          <w:spacing w:val="-6"/>
        </w:rPr>
        <w:t> </w:t>
      </w:r>
      <w:r>
        <w:rPr/>
        <w:t>Infrared</w:t>
      </w:r>
      <w:r>
        <w:rPr>
          <w:spacing w:val="-4"/>
        </w:rPr>
        <w:t> </w:t>
      </w:r>
      <w:r>
        <w:rPr/>
        <w:t>Spectrum</w:t>
      </w:r>
      <w:r>
        <w:rPr>
          <w:spacing w:val="-6"/>
        </w:rPr>
        <w:t> </w:t>
      </w:r>
      <w:r>
        <w:rPr>
          <w:spacing w:val="-2"/>
        </w:rPr>
        <w:t>Absorption</w:t>
      </w:r>
    </w:p>
    <w:p>
      <w:pPr>
        <w:spacing w:before="243"/>
        <w:ind w:left="4" w:right="429" w:firstLine="0"/>
        <w:jc w:val="center"/>
        <w:rPr>
          <w:sz w:val="26"/>
        </w:rPr>
      </w:pPr>
      <w:r>
        <w:rPr>
          <w:sz w:val="26"/>
        </w:rPr>
        <w:t>Zhao</w:t>
      </w:r>
      <w:r>
        <w:rPr>
          <w:spacing w:val="-8"/>
          <w:sz w:val="26"/>
        </w:rPr>
        <w:t> </w:t>
      </w:r>
      <w:r>
        <w:rPr>
          <w:sz w:val="26"/>
        </w:rPr>
        <w:t>Yong</w:t>
      </w:r>
      <w:r>
        <w:rPr>
          <w:spacing w:val="-2"/>
          <w:sz w:val="26"/>
        </w:rPr>
        <w:t> </w:t>
      </w:r>
      <w:r>
        <w:rPr>
          <w:sz w:val="26"/>
          <w:vertAlign w:val="superscript"/>
        </w:rPr>
        <w:t>a</w:t>
      </w:r>
      <w:r>
        <w:rPr>
          <w:sz w:val="26"/>
          <w:vertAlign w:val="baseline"/>
        </w:rPr>
        <w:t>,</w:t>
      </w:r>
      <w:r>
        <w:rPr>
          <w:spacing w:val="-5"/>
          <w:sz w:val="26"/>
          <w:vertAlign w:val="baseline"/>
        </w:rPr>
        <w:t> </w:t>
      </w:r>
      <w:r>
        <w:rPr>
          <w:sz w:val="26"/>
          <w:vertAlign w:val="baseline"/>
        </w:rPr>
        <w:t>Peng</w:t>
      </w:r>
      <w:r>
        <w:rPr>
          <w:spacing w:val="-5"/>
          <w:sz w:val="26"/>
          <w:vertAlign w:val="baseline"/>
        </w:rPr>
        <w:t> </w:t>
      </w:r>
      <w:r>
        <w:rPr>
          <w:sz w:val="26"/>
          <w:vertAlign w:val="baseline"/>
        </w:rPr>
        <w:t>You-xin</w:t>
      </w:r>
      <w:r>
        <w:rPr>
          <w:sz w:val="26"/>
          <w:vertAlign w:val="superscript"/>
        </w:rPr>
        <w:t>b</w:t>
      </w:r>
      <w:r>
        <w:rPr>
          <w:sz w:val="26"/>
          <w:vertAlign w:val="baseline"/>
        </w:rPr>
        <w:t>,</w:t>
      </w:r>
      <w:r>
        <w:rPr>
          <w:spacing w:val="-5"/>
          <w:sz w:val="26"/>
          <w:vertAlign w:val="baseline"/>
        </w:rPr>
        <w:t> </w:t>
      </w:r>
      <w:r>
        <w:rPr>
          <w:sz w:val="26"/>
          <w:vertAlign w:val="baseline"/>
        </w:rPr>
        <w:t>Zhang</w:t>
      </w:r>
      <w:r>
        <w:rPr>
          <w:spacing w:val="-4"/>
          <w:sz w:val="26"/>
          <w:vertAlign w:val="baseline"/>
        </w:rPr>
        <w:t> </w:t>
      </w:r>
      <w:r>
        <w:rPr>
          <w:sz w:val="26"/>
          <w:vertAlign w:val="baseline"/>
        </w:rPr>
        <w:t>Bo</w:t>
      </w:r>
      <w:r>
        <w:rPr>
          <w:spacing w:val="-4"/>
          <w:sz w:val="26"/>
          <w:vertAlign w:val="baseline"/>
        </w:rPr>
        <w:t> </w:t>
      </w:r>
      <w:r>
        <w:rPr>
          <w:sz w:val="26"/>
          <w:vertAlign w:val="superscript"/>
        </w:rPr>
        <w:t>b</w:t>
      </w:r>
      <w:r>
        <w:rPr>
          <w:sz w:val="26"/>
          <w:vertAlign w:val="baseline"/>
        </w:rPr>
        <w:t>,Zhang</w:t>
      </w:r>
      <w:r>
        <w:rPr>
          <w:spacing w:val="-5"/>
          <w:sz w:val="26"/>
          <w:vertAlign w:val="baseline"/>
        </w:rPr>
        <w:t> </w:t>
      </w:r>
      <w:r>
        <w:rPr>
          <w:sz w:val="26"/>
          <w:vertAlign w:val="baseline"/>
        </w:rPr>
        <w:t>Kai</w:t>
      </w:r>
      <w:r>
        <w:rPr>
          <w:spacing w:val="-4"/>
          <w:sz w:val="26"/>
          <w:vertAlign w:val="baseline"/>
        </w:rPr>
        <w:t> </w:t>
      </w:r>
      <w:r>
        <w:rPr>
          <w:spacing w:val="-5"/>
          <w:sz w:val="26"/>
          <w:vertAlign w:val="superscript"/>
        </w:rPr>
        <w:t>a,</w:t>
      </w:r>
      <w:r>
        <w:rPr>
          <w:spacing w:val="-5"/>
          <w:sz w:val="26"/>
          <w:vertAlign w:val="baseline"/>
        </w:rPr>
        <w:t>*</w:t>
      </w:r>
    </w:p>
    <w:p>
      <w:pPr>
        <w:spacing w:line="174" w:lineRule="exact" w:before="176"/>
        <w:ind w:left="7" w:right="429" w:firstLine="0"/>
        <w:jc w:val="center"/>
        <w:rPr>
          <w:i/>
          <w:sz w:val="16"/>
        </w:rPr>
      </w:pPr>
      <w:r>
        <w:rPr>
          <w:b/>
          <w:i/>
          <w:sz w:val="16"/>
          <w:vertAlign w:val="superscript"/>
        </w:rPr>
        <w:t>a</w:t>
      </w:r>
      <w:r>
        <w:rPr>
          <w:b/>
          <w:i/>
          <w:spacing w:val="-14"/>
          <w:sz w:val="16"/>
          <w:vertAlign w:val="baseline"/>
        </w:rPr>
        <w:t> </w:t>
      </w:r>
      <w:r>
        <w:rPr>
          <w:i/>
          <w:sz w:val="16"/>
          <w:vertAlign w:val="baseline"/>
        </w:rPr>
        <w:t>School</w:t>
      </w:r>
      <w:r>
        <w:rPr>
          <w:i/>
          <w:spacing w:val="-10"/>
          <w:sz w:val="16"/>
          <w:vertAlign w:val="baseline"/>
        </w:rPr>
        <w:t> </w:t>
      </w:r>
      <w:r>
        <w:rPr>
          <w:i/>
          <w:sz w:val="16"/>
          <w:vertAlign w:val="baseline"/>
        </w:rPr>
        <w:t>of</w:t>
      </w:r>
      <w:r>
        <w:rPr>
          <w:i/>
          <w:spacing w:val="-4"/>
          <w:sz w:val="16"/>
          <w:vertAlign w:val="baseline"/>
        </w:rPr>
        <w:t> </w:t>
      </w:r>
      <w:r>
        <w:rPr>
          <w:i/>
          <w:sz w:val="16"/>
          <w:vertAlign w:val="baseline"/>
        </w:rPr>
        <w:t>Aerospace</w:t>
      </w:r>
      <w:r>
        <w:rPr>
          <w:i/>
          <w:spacing w:val="-4"/>
          <w:sz w:val="16"/>
          <w:vertAlign w:val="baseline"/>
        </w:rPr>
        <w:t> </w:t>
      </w:r>
      <w:r>
        <w:rPr>
          <w:i/>
          <w:sz w:val="16"/>
          <w:vertAlign w:val="baseline"/>
        </w:rPr>
        <w:t>Engineering,</w:t>
      </w:r>
      <w:r>
        <w:rPr>
          <w:i/>
          <w:spacing w:val="-5"/>
          <w:sz w:val="16"/>
          <w:vertAlign w:val="baseline"/>
        </w:rPr>
        <w:t> </w:t>
      </w:r>
      <w:r>
        <w:rPr>
          <w:i/>
          <w:sz w:val="16"/>
          <w:vertAlign w:val="baseline"/>
        </w:rPr>
        <w:t>Beijing</w:t>
      </w:r>
      <w:r>
        <w:rPr>
          <w:i/>
          <w:spacing w:val="-4"/>
          <w:sz w:val="16"/>
          <w:vertAlign w:val="baseline"/>
        </w:rPr>
        <w:t> </w:t>
      </w:r>
      <w:r>
        <w:rPr>
          <w:i/>
          <w:sz w:val="16"/>
          <w:vertAlign w:val="baseline"/>
        </w:rPr>
        <w:t>Institute</w:t>
      </w:r>
      <w:r>
        <w:rPr>
          <w:i/>
          <w:spacing w:val="-7"/>
          <w:sz w:val="16"/>
          <w:vertAlign w:val="baseline"/>
        </w:rPr>
        <w:t> </w:t>
      </w:r>
      <w:r>
        <w:rPr>
          <w:i/>
          <w:sz w:val="16"/>
          <w:vertAlign w:val="baseline"/>
        </w:rPr>
        <w:t>of</w:t>
      </w:r>
      <w:r>
        <w:rPr>
          <w:i/>
          <w:spacing w:val="-6"/>
          <w:sz w:val="16"/>
          <w:vertAlign w:val="baseline"/>
        </w:rPr>
        <w:t> </w:t>
      </w:r>
      <w:r>
        <w:rPr>
          <w:i/>
          <w:sz w:val="16"/>
          <w:vertAlign w:val="baseline"/>
        </w:rPr>
        <w:t>Technology,</w:t>
      </w:r>
      <w:r>
        <w:rPr>
          <w:i/>
          <w:spacing w:val="-7"/>
          <w:sz w:val="16"/>
          <w:vertAlign w:val="baseline"/>
        </w:rPr>
        <w:t> </w:t>
      </w:r>
      <w:r>
        <w:rPr>
          <w:i/>
          <w:sz w:val="16"/>
          <w:vertAlign w:val="baseline"/>
        </w:rPr>
        <w:t>Beijing</w:t>
      </w:r>
      <w:r>
        <w:rPr>
          <w:i/>
          <w:spacing w:val="-2"/>
          <w:sz w:val="16"/>
          <w:vertAlign w:val="baseline"/>
        </w:rPr>
        <w:t> </w:t>
      </w:r>
      <w:r>
        <w:rPr>
          <w:i/>
          <w:sz w:val="16"/>
          <w:vertAlign w:val="baseline"/>
        </w:rPr>
        <w:t>and</w:t>
      </w:r>
      <w:r>
        <w:rPr>
          <w:i/>
          <w:spacing w:val="-6"/>
          <w:sz w:val="16"/>
          <w:vertAlign w:val="baseline"/>
        </w:rPr>
        <w:t> </w:t>
      </w:r>
      <w:r>
        <w:rPr>
          <w:i/>
          <w:sz w:val="16"/>
          <w:vertAlign w:val="baseline"/>
        </w:rPr>
        <w:t>10081,</w:t>
      </w:r>
      <w:r>
        <w:rPr>
          <w:i/>
          <w:spacing w:val="-6"/>
          <w:sz w:val="16"/>
          <w:vertAlign w:val="baseline"/>
        </w:rPr>
        <w:t> </w:t>
      </w:r>
      <w:r>
        <w:rPr>
          <w:i/>
          <w:spacing w:val="-2"/>
          <w:sz w:val="16"/>
          <w:vertAlign w:val="baseline"/>
        </w:rPr>
        <w:t>China</w:t>
      </w:r>
    </w:p>
    <w:p>
      <w:pPr>
        <w:spacing w:line="236" w:lineRule="exact" w:before="0"/>
        <w:ind w:left="358" w:right="429" w:firstLine="0"/>
        <w:jc w:val="center"/>
        <w:rPr>
          <w:i/>
          <w:sz w:val="16"/>
        </w:rPr>
      </w:pPr>
      <w:r>
        <w:rPr>
          <w:b/>
          <w:position w:val="9"/>
          <w:sz w:val="13"/>
        </w:rPr>
        <w:t>b</w:t>
      </w:r>
      <w:r>
        <w:rPr>
          <w:b/>
          <w:spacing w:val="-6"/>
          <w:position w:val="9"/>
          <w:sz w:val="13"/>
        </w:rPr>
        <w:t> </w:t>
      </w:r>
      <w:r>
        <w:rPr>
          <w:i/>
          <w:sz w:val="16"/>
        </w:rPr>
        <w:t>Wuhan</w:t>
      </w:r>
      <w:r>
        <w:rPr>
          <w:i/>
          <w:spacing w:val="-6"/>
          <w:sz w:val="16"/>
        </w:rPr>
        <w:t> </w:t>
      </w:r>
      <w:r>
        <w:rPr>
          <w:i/>
          <w:sz w:val="16"/>
        </w:rPr>
        <w:t>Aviation</w:t>
      </w:r>
      <w:r>
        <w:rPr>
          <w:i/>
          <w:spacing w:val="-4"/>
          <w:sz w:val="16"/>
        </w:rPr>
        <w:t> </w:t>
      </w:r>
      <w:r>
        <w:rPr>
          <w:i/>
          <w:sz w:val="16"/>
        </w:rPr>
        <w:t>Instrument</w:t>
      </w:r>
      <w:r>
        <w:rPr>
          <w:i/>
          <w:spacing w:val="-5"/>
          <w:sz w:val="16"/>
        </w:rPr>
        <w:t> </w:t>
      </w:r>
      <w:r>
        <w:rPr>
          <w:i/>
          <w:sz w:val="16"/>
        </w:rPr>
        <w:t>Co.</w:t>
      </w:r>
      <w:r>
        <w:rPr>
          <w:i/>
          <w:spacing w:val="-6"/>
          <w:sz w:val="16"/>
        </w:rPr>
        <w:t> </w:t>
      </w:r>
      <w:r>
        <w:rPr>
          <w:i/>
          <w:sz w:val="16"/>
        </w:rPr>
        <w:t>,</w:t>
      </w:r>
      <w:r>
        <w:rPr>
          <w:i/>
          <w:spacing w:val="-4"/>
          <w:sz w:val="16"/>
        </w:rPr>
        <w:t> </w:t>
      </w:r>
      <w:r>
        <w:rPr>
          <w:i/>
          <w:sz w:val="16"/>
        </w:rPr>
        <w:t>Ltd,</w:t>
      </w:r>
      <w:r>
        <w:rPr>
          <w:i/>
          <w:spacing w:val="-6"/>
          <w:sz w:val="16"/>
        </w:rPr>
        <w:t> </w:t>
      </w:r>
      <w:r>
        <w:rPr>
          <w:i/>
          <w:sz w:val="16"/>
        </w:rPr>
        <w:t>Wuhan</w:t>
      </w:r>
      <w:r>
        <w:rPr>
          <w:i/>
          <w:spacing w:val="-6"/>
          <w:sz w:val="16"/>
        </w:rPr>
        <w:t> </w:t>
      </w:r>
      <w:r>
        <w:rPr>
          <w:i/>
          <w:sz w:val="16"/>
        </w:rPr>
        <w:t>and</w:t>
      </w:r>
      <w:r>
        <w:rPr>
          <w:i/>
          <w:spacing w:val="-6"/>
          <w:sz w:val="16"/>
        </w:rPr>
        <w:t> </w:t>
      </w:r>
      <w:r>
        <w:rPr>
          <w:i/>
          <w:sz w:val="16"/>
        </w:rPr>
        <w:t>430074,</w:t>
      </w:r>
      <w:r>
        <w:rPr>
          <w:i/>
          <w:spacing w:val="-5"/>
          <w:sz w:val="16"/>
        </w:rPr>
        <w:t> </w:t>
      </w:r>
      <w:r>
        <w:rPr>
          <w:i/>
          <w:spacing w:val="-2"/>
          <w:sz w:val="16"/>
        </w:rPr>
        <w:t>China</w:t>
      </w:r>
    </w:p>
    <w:p>
      <w:pPr>
        <w:pStyle w:val="BodyText"/>
        <w:rPr>
          <w:i/>
        </w:rPr>
      </w:pPr>
    </w:p>
    <w:p>
      <w:pPr>
        <w:pStyle w:val="BodyText"/>
        <w:rPr>
          <w:i/>
        </w:rPr>
      </w:pPr>
    </w:p>
    <w:p>
      <w:pPr>
        <w:pStyle w:val="BodyText"/>
        <w:spacing w:before="17"/>
        <w:rPr>
          <w:i/>
        </w:rPr>
      </w:pPr>
      <w:r>
        <w:rPr/>
        <mc:AlternateContent>
          <mc:Choice Requires="wps">
            <w:drawing>
              <wp:anchor distT="0" distB="0" distL="0" distR="0" allowOverlap="1" layoutInCell="1" locked="0" behindDoc="1" simplePos="0" relativeHeight="487589376">
                <wp:simplePos x="0" y="0"/>
                <wp:positionH relativeFrom="page">
                  <wp:posOffset>462330</wp:posOffset>
                </wp:positionH>
                <wp:positionV relativeFrom="paragraph">
                  <wp:posOffset>172442</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3.578111pt;width:445.2pt;height:.48pt;mso-position-horizontal-relative:page;mso-position-vertical-relative:paragraph;z-index:-15727104;mso-wrap-distance-left:0;mso-wrap-distance-right:0" id="docshape4" filled="true" fillcolor="#000000" stroked="false">
                <v:fill type="solid"/>
                <w10:wrap type="topAndBottom"/>
              </v:rect>
            </w:pict>
          </mc:Fallback>
        </mc:AlternateContent>
      </w:r>
    </w:p>
    <w:p>
      <w:pPr>
        <w:pStyle w:val="BodyText"/>
        <w:spacing w:before="22"/>
        <w:rPr>
          <w:i/>
          <w:sz w:val="16"/>
        </w:rPr>
      </w:pPr>
    </w:p>
    <w:p>
      <w:pPr>
        <w:spacing w:before="0"/>
        <w:ind w:left="296" w:right="0" w:firstLine="0"/>
        <w:jc w:val="left"/>
        <w:rPr>
          <w:b/>
          <w:sz w:val="18"/>
        </w:rPr>
      </w:pPr>
      <w:r>
        <w:rPr>
          <w:b/>
          <w:spacing w:val="-2"/>
          <w:sz w:val="18"/>
        </w:rPr>
        <w:t>Abstract</w:t>
      </w:r>
    </w:p>
    <w:p>
      <w:pPr>
        <w:pStyle w:val="BodyText"/>
        <w:spacing w:before="25"/>
        <w:rPr>
          <w:b/>
          <w:sz w:val="18"/>
        </w:rPr>
      </w:pPr>
    </w:p>
    <w:p>
      <w:pPr>
        <w:spacing w:line="254" w:lineRule="auto" w:before="0"/>
        <w:ind w:left="296" w:right="723" w:firstLine="0"/>
        <w:jc w:val="both"/>
        <w:rPr>
          <w:sz w:val="18"/>
        </w:rPr>
      </w:pPr>
      <w:r>
        <w:rPr>
          <w:sz w:val="18"/>
        </w:rPr>
        <w:t>An icing rate sensor based on infrared spectrum</w:t>
      </w:r>
      <w:r>
        <w:rPr>
          <w:spacing w:val="-2"/>
          <w:sz w:val="18"/>
        </w:rPr>
        <w:t> </w:t>
      </w:r>
      <w:r>
        <w:rPr>
          <w:sz w:val="18"/>
        </w:rPr>
        <w:t>absorption is researched in this paper, which two infrared laser diodes are used in. Two laser diodes are driven by pulse circuit, and the key technology of the icing rate sensor based on infrared spectrum absorption is put forward. The icing rate sensor is smaller cubage, easier to extend and more steadfast components than the traditional circumvolving filter project.</w:t>
      </w:r>
    </w:p>
    <w:p>
      <w:pPr>
        <w:pStyle w:val="BodyText"/>
        <w:spacing w:before="16"/>
        <w:rPr>
          <w:sz w:val="18"/>
        </w:rPr>
      </w:pPr>
    </w:p>
    <w:p>
      <w:pPr>
        <w:spacing w:line="229" w:lineRule="exact" w:before="0"/>
        <w:ind w:left="296" w:right="0" w:firstLine="0"/>
        <w:jc w:val="both"/>
        <w:rPr>
          <w:sz w:val="16"/>
        </w:rPr>
      </w:pPr>
      <w:r>
        <w:rPr>
          <w:sz w:val="20"/>
        </w:rPr>
        <w:t>©</w:t>
      </w:r>
      <w:r>
        <w:rPr>
          <w:spacing w:val="-6"/>
          <w:sz w:val="20"/>
        </w:rPr>
        <w:t> </w:t>
      </w:r>
      <w:r>
        <w:rPr>
          <w:sz w:val="20"/>
        </w:rPr>
        <w:t>2012</w:t>
      </w:r>
      <w:r>
        <w:rPr>
          <w:spacing w:val="-4"/>
          <w:sz w:val="20"/>
        </w:rPr>
        <w:t> </w:t>
      </w:r>
      <w:r>
        <w:rPr>
          <w:sz w:val="20"/>
        </w:rPr>
        <w:t>Published</w:t>
      </w:r>
      <w:r>
        <w:rPr>
          <w:spacing w:val="-3"/>
          <w:sz w:val="20"/>
        </w:rPr>
        <w:t> </w:t>
      </w:r>
      <w:r>
        <w:rPr>
          <w:sz w:val="20"/>
        </w:rPr>
        <w:t>by</w:t>
      </w:r>
      <w:r>
        <w:rPr>
          <w:spacing w:val="-7"/>
          <w:sz w:val="20"/>
        </w:rPr>
        <w:t> </w:t>
      </w:r>
      <w:r>
        <w:rPr>
          <w:sz w:val="20"/>
        </w:rPr>
        <w:t>Elsevier</w:t>
      </w:r>
      <w:r>
        <w:rPr>
          <w:spacing w:val="-4"/>
          <w:sz w:val="20"/>
        </w:rPr>
        <w:t> </w:t>
      </w:r>
      <w:r>
        <w:rPr>
          <w:sz w:val="20"/>
        </w:rPr>
        <w:t>B.V.</w:t>
      </w:r>
      <w:r>
        <w:rPr>
          <w:spacing w:val="-15"/>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9">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29" w:lineRule="exact"/>
        <w:ind w:left="29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19"/>
      </w:pPr>
    </w:p>
    <w:p>
      <w:pPr>
        <w:spacing w:before="0"/>
        <w:ind w:left="296" w:right="0" w:firstLine="0"/>
        <w:jc w:val="both"/>
        <w:rPr>
          <w:sz w:val="16"/>
        </w:rPr>
      </w:pPr>
      <w:r>
        <w:rPr>
          <w:sz w:val="16"/>
        </w:rPr>
        <w:t>Key</w:t>
      </w:r>
      <w:r>
        <w:rPr>
          <w:spacing w:val="-10"/>
          <w:sz w:val="16"/>
        </w:rPr>
        <w:t> </w:t>
      </w:r>
      <w:r>
        <w:rPr>
          <w:sz w:val="16"/>
        </w:rPr>
        <w:t>words:</w:t>
      </w:r>
      <w:r>
        <w:rPr>
          <w:spacing w:val="-5"/>
          <w:sz w:val="16"/>
        </w:rPr>
        <w:t> </w:t>
      </w:r>
      <w:r>
        <w:rPr>
          <w:sz w:val="16"/>
        </w:rPr>
        <w:t>Infrared</w:t>
      </w:r>
      <w:r>
        <w:rPr>
          <w:spacing w:val="-6"/>
          <w:sz w:val="16"/>
        </w:rPr>
        <w:t> </w:t>
      </w:r>
      <w:r>
        <w:rPr>
          <w:sz w:val="16"/>
        </w:rPr>
        <w:t>Spectrum</w:t>
      </w:r>
      <w:r>
        <w:rPr>
          <w:spacing w:val="-9"/>
          <w:sz w:val="16"/>
        </w:rPr>
        <w:t> </w:t>
      </w:r>
      <w:r>
        <w:rPr>
          <w:sz w:val="16"/>
        </w:rPr>
        <w:t>Absorption;</w:t>
      </w:r>
      <w:r>
        <w:rPr>
          <w:spacing w:val="-8"/>
          <w:sz w:val="16"/>
        </w:rPr>
        <w:t> </w:t>
      </w:r>
      <w:r>
        <w:rPr>
          <w:sz w:val="16"/>
        </w:rPr>
        <w:t>Icing</w:t>
      </w:r>
      <w:r>
        <w:rPr>
          <w:spacing w:val="-7"/>
          <w:sz w:val="16"/>
        </w:rPr>
        <w:t> </w:t>
      </w:r>
      <w:r>
        <w:rPr>
          <w:sz w:val="16"/>
        </w:rPr>
        <w:t>Rate</w:t>
      </w:r>
      <w:r>
        <w:rPr>
          <w:spacing w:val="-9"/>
          <w:sz w:val="16"/>
        </w:rPr>
        <w:t> </w:t>
      </w:r>
      <w:r>
        <w:rPr>
          <w:sz w:val="16"/>
        </w:rPr>
        <w:t>Sensor;</w:t>
      </w:r>
      <w:r>
        <w:rPr>
          <w:spacing w:val="-6"/>
          <w:sz w:val="16"/>
        </w:rPr>
        <w:t> </w:t>
      </w:r>
      <w:r>
        <w:rPr>
          <w:sz w:val="16"/>
        </w:rPr>
        <w:t>Lamp-house</w:t>
      </w:r>
      <w:r>
        <w:rPr>
          <w:spacing w:val="-8"/>
          <w:sz w:val="16"/>
        </w:rPr>
        <w:t> </w:t>
      </w:r>
      <w:r>
        <w:rPr>
          <w:sz w:val="16"/>
        </w:rPr>
        <w:t>Drive</w:t>
      </w:r>
      <w:r>
        <w:rPr>
          <w:spacing w:val="-9"/>
          <w:sz w:val="16"/>
        </w:rPr>
        <w:t> </w:t>
      </w:r>
      <w:r>
        <w:rPr>
          <w:sz w:val="16"/>
        </w:rPr>
        <w:t>Circuit;</w:t>
      </w:r>
      <w:r>
        <w:rPr>
          <w:spacing w:val="-6"/>
          <w:sz w:val="16"/>
        </w:rPr>
        <w:t> </w:t>
      </w:r>
      <w:r>
        <w:rPr>
          <w:sz w:val="16"/>
        </w:rPr>
        <w:t>Photoelectricity</w:t>
      </w:r>
      <w:r>
        <w:rPr>
          <w:spacing w:val="-8"/>
          <w:sz w:val="16"/>
        </w:rPr>
        <w:t> </w:t>
      </w:r>
      <w:r>
        <w:rPr>
          <w:sz w:val="16"/>
        </w:rPr>
        <w:t>Detection</w:t>
      </w:r>
      <w:r>
        <w:rPr>
          <w:spacing w:val="-7"/>
          <w:sz w:val="16"/>
        </w:rPr>
        <w:t> </w:t>
      </w:r>
      <w:r>
        <w:rPr>
          <w:spacing w:val="-2"/>
          <w:sz w:val="16"/>
        </w:rPr>
        <w:t>Circuit</w:t>
      </w:r>
    </w:p>
    <w:p>
      <w:pPr>
        <w:pStyle w:val="BodyText"/>
        <w:spacing w:before="9"/>
        <w:rPr>
          <w:sz w:val="15"/>
        </w:rPr>
      </w:pPr>
      <w:r>
        <w:rPr/>
        <mc:AlternateContent>
          <mc:Choice Requires="wps">
            <w:drawing>
              <wp:anchor distT="0" distB="0" distL="0" distR="0" allowOverlap="1" layoutInCell="1" locked="0" behindDoc="1" simplePos="0" relativeHeight="487589888">
                <wp:simplePos x="0" y="0"/>
                <wp:positionH relativeFrom="page">
                  <wp:posOffset>462330</wp:posOffset>
                </wp:positionH>
                <wp:positionV relativeFrom="paragraph">
                  <wp:posOffset>130586</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0.282415pt;width:445.2pt;height:.48pt;mso-position-horizontal-relative:page;mso-position-vertical-relative:paragraph;z-index:-15726592;mso-wrap-distance-left:0;mso-wrap-distance-right:0" id="docshape5" filled="true" fillcolor="#000000" stroked="false">
                <v:fill type="solid"/>
                <w10:wrap type="topAndBottom"/>
              </v:rect>
            </w:pict>
          </mc:Fallback>
        </mc:AlternateContent>
      </w:r>
    </w:p>
    <w:p>
      <w:pPr>
        <w:pStyle w:val="BodyText"/>
        <w:spacing w:before="12"/>
      </w:pPr>
    </w:p>
    <w:p>
      <w:pPr>
        <w:pStyle w:val="Heading2"/>
        <w:numPr>
          <w:ilvl w:val="0"/>
          <w:numId w:val="1"/>
        </w:numPr>
        <w:tabs>
          <w:tab w:pos="501" w:val="left" w:leader="none"/>
        </w:tabs>
        <w:spacing w:line="240" w:lineRule="auto" w:before="1" w:after="0"/>
        <w:ind w:left="501" w:right="0" w:hanging="205"/>
        <w:jc w:val="left"/>
      </w:pPr>
      <w:r>
        <w:rPr>
          <w:spacing w:val="-2"/>
        </w:rPr>
        <w:t>Introduction</w:t>
      </w:r>
    </w:p>
    <w:p>
      <w:pPr>
        <w:pStyle w:val="BodyText"/>
        <w:spacing w:before="20"/>
        <w:rPr>
          <w:b/>
        </w:rPr>
      </w:pPr>
    </w:p>
    <w:p>
      <w:pPr>
        <w:pStyle w:val="BodyText"/>
        <w:spacing w:line="249" w:lineRule="auto"/>
        <w:ind w:left="296" w:right="724" w:firstLine="237"/>
        <w:jc w:val="both"/>
      </w:pPr>
      <w:r>
        <w:rPr/>
        <w:t>Structural icing is one of the main climatic conditions leading to flight disaster for general aircraft. The formation of ice is very quickly, which can destroy aerodynamics of the wings and other surfaces resulting to decrease flight efficiency or ability to fly. Icing can consume engine power, leading breakdowns of control panel,</w:t>
      </w:r>
      <w:r>
        <w:rPr>
          <w:spacing w:val="-2"/>
        </w:rPr>
        <w:t> </w:t>
      </w:r>
      <w:r>
        <w:rPr/>
        <w:t>brakes</w:t>
      </w:r>
      <w:r>
        <w:rPr>
          <w:spacing w:val="-2"/>
        </w:rPr>
        <w:t> </w:t>
      </w:r>
      <w:r>
        <w:rPr/>
        <w:t>and</w:t>
      </w:r>
      <w:r>
        <w:rPr>
          <w:spacing w:val="-2"/>
        </w:rPr>
        <w:t> </w:t>
      </w:r>
      <w:r>
        <w:rPr/>
        <w:t>landing</w:t>
      </w:r>
      <w:r>
        <w:rPr>
          <w:spacing w:val="-1"/>
        </w:rPr>
        <w:t> </w:t>
      </w:r>
      <w:r>
        <w:rPr/>
        <w:t>gear,</w:t>
      </w:r>
      <w:r>
        <w:rPr>
          <w:spacing w:val="-2"/>
        </w:rPr>
        <w:t> </w:t>
      </w:r>
      <w:r>
        <w:rPr/>
        <w:t>and many</w:t>
      </w:r>
      <w:r>
        <w:rPr>
          <w:spacing w:val="-3"/>
        </w:rPr>
        <w:t> </w:t>
      </w:r>
      <w:r>
        <w:rPr/>
        <w:t>other</w:t>
      </w:r>
      <w:r>
        <w:rPr>
          <w:spacing w:val="-2"/>
        </w:rPr>
        <w:t> </w:t>
      </w:r>
      <w:r>
        <w:rPr/>
        <w:t>problems.</w:t>
      </w:r>
      <w:r>
        <w:rPr>
          <w:spacing w:val="-2"/>
        </w:rPr>
        <w:t> </w:t>
      </w:r>
      <w:r>
        <w:rPr/>
        <w:t>Therefore,</w:t>
      </w:r>
      <w:r>
        <w:rPr>
          <w:spacing w:val="-2"/>
        </w:rPr>
        <w:t> </w:t>
      </w:r>
      <w:r>
        <w:rPr/>
        <w:t>the</w:t>
      </w:r>
      <w:r>
        <w:rPr>
          <w:spacing w:val="-2"/>
        </w:rPr>
        <w:t> </w:t>
      </w:r>
      <w:r>
        <w:rPr/>
        <w:t>aircraft</w:t>
      </w:r>
      <w:r>
        <w:rPr>
          <w:spacing w:val="-2"/>
        </w:rPr>
        <w:t> </w:t>
      </w:r>
      <w:r>
        <w:rPr/>
        <w:t>surface</w:t>
      </w:r>
      <w:r>
        <w:rPr>
          <w:spacing w:val="-2"/>
        </w:rPr>
        <w:t> </w:t>
      </w:r>
      <w:r>
        <w:rPr/>
        <w:t>icing</w:t>
      </w:r>
      <w:r>
        <w:rPr>
          <w:spacing w:val="-2"/>
        </w:rPr>
        <w:t> </w:t>
      </w:r>
      <w:r>
        <w:rPr/>
        <w:t>can</w:t>
      </w:r>
      <w:r>
        <w:rPr>
          <w:spacing w:val="-3"/>
        </w:rPr>
        <w:t> </w:t>
      </w:r>
      <w:r>
        <w:rPr/>
        <w:t>lead</w:t>
      </w:r>
      <w:r>
        <w:rPr>
          <w:spacing w:val="-1"/>
        </w:rPr>
        <w:t> </w:t>
      </w:r>
      <w:r>
        <w:rPr/>
        <w:t>to very serious flight accidents, especially for those aircrafts which are unable to fly over the icing conditions. The icing</w:t>
      </w:r>
      <w:r>
        <w:rPr>
          <w:spacing w:val="-3"/>
        </w:rPr>
        <w:t> </w:t>
      </w:r>
      <w:r>
        <w:rPr/>
        <w:t>rate</w:t>
      </w:r>
      <w:r>
        <w:rPr>
          <w:spacing w:val="-2"/>
        </w:rPr>
        <w:t> </w:t>
      </w:r>
      <w:r>
        <w:rPr/>
        <w:t>sensor</w:t>
      </w:r>
      <w:r>
        <w:rPr>
          <w:spacing w:val="-2"/>
        </w:rPr>
        <w:t> </w:t>
      </w:r>
      <w:r>
        <w:rPr/>
        <w:t>is</w:t>
      </w:r>
      <w:r>
        <w:rPr>
          <w:spacing w:val="-2"/>
        </w:rPr>
        <w:t> </w:t>
      </w:r>
      <w:r>
        <w:rPr/>
        <w:t>designed</w:t>
      </w:r>
      <w:r>
        <w:rPr>
          <w:spacing w:val="-1"/>
        </w:rPr>
        <w:t> </w:t>
      </w:r>
      <w:r>
        <w:rPr/>
        <w:t>based</w:t>
      </w:r>
      <w:r>
        <w:rPr>
          <w:spacing w:val="-2"/>
        </w:rPr>
        <w:t> </w:t>
      </w:r>
      <w:r>
        <w:rPr/>
        <w:t>on</w:t>
      </w:r>
      <w:r>
        <w:rPr>
          <w:spacing w:val="-3"/>
        </w:rPr>
        <w:t> </w:t>
      </w:r>
      <w:r>
        <w:rPr/>
        <w:t>infrared</w:t>
      </w:r>
      <w:r>
        <w:rPr>
          <w:spacing w:val="-1"/>
        </w:rPr>
        <w:t> </w:t>
      </w:r>
      <w:r>
        <w:rPr/>
        <w:t>spectrum</w:t>
      </w:r>
      <w:r>
        <w:rPr>
          <w:spacing w:val="-4"/>
        </w:rPr>
        <w:t> </w:t>
      </w:r>
      <w:r>
        <w:rPr/>
        <w:t>absorption.</w:t>
      </w:r>
      <w:r>
        <w:rPr>
          <w:spacing w:val="-2"/>
        </w:rPr>
        <w:t> </w:t>
      </w:r>
      <w:r>
        <w:rPr/>
        <w:t>The</w:t>
      </w:r>
      <w:r>
        <w:rPr>
          <w:spacing w:val="-2"/>
        </w:rPr>
        <w:t> </w:t>
      </w:r>
      <w:r>
        <w:rPr/>
        <w:t>significant</w:t>
      </w:r>
      <w:r>
        <w:rPr>
          <w:spacing w:val="-2"/>
        </w:rPr>
        <w:t> </w:t>
      </w:r>
      <w:r>
        <w:rPr/>
        <w:t>advantage</w:t>
      </w:r>
      <w:r>
        <w:rPr>
          <w:spacing w:val="-2"/>
        </w:rPr>
        <w:t> </w:t>
      </w:r>
      <w:r>
        <w:rPr/>
        <w:t>of</w:t>
      </w:r>
      <w:r>
        <w:rPr>
          <w:spacing w:val="-4"/>
        </w:rPr>
        <w:t> </w:t>
      </w:r>
      <w:r>
        <w:rPr/>
        <w:t>this</w:t>
      </w:r>
      <w:r>
        <w:rPr>
          <w:spacing w:val="-3"/>
        </w:rPr>
        <w:t> </w:t>
      </w:r>
      <w:r>
        <w:rPr/>
        <w:t>sensor</w:t>
      </w:r>
      <w:r>
        <w:rPr>
          <w:spacing w:val="-2"/>
        </w:rPr>
        <w:t> </w:t>
      </w:r>
      <w:r>
        <w:rPr/>
        <w:t>is highly precise, and that it can test rate of surface icing when a helicopter hovers.</w:t>
      </w:r>
    </w:p>
    <w:p>
      <w:pPr>
        <w:pStyle w:val="BodyText"/>
        <w:spacing w:before="4"/>
        <w:rPr>
          <w:sz w:val="18"/>
        </w:rPr>
      </w:pPr>
      <w:r>
        <w:rPr/>
        <mc:AlternateContent>
          <mc:Choice Requires="wps">
            <w:drawing>
              <wp:anchor distT="0" distB="0" distL="0" distR="0" allowOverlap="1" layoutInCell="1" locked="0" behindDoc="1" simplePos="0" relativeHeight="487590400">
                <wp:simplePos x="0" y="0"/>
                <wp:positionH relativeFrom="page">
                  <wp:posOffset>488869</wp:posOffset>
                </wp:positionH>
                <wp:positionV relativeFrom="paragraph">
                  <wp:posOffset>149758</wp:posOffset>
                </wp:positionV>
                <wp:extent cx="54165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493698pt;margin-top:11.792039pt;width:42.65pt;height:.1pt;mso-position-horizontal-relative:page;mso-position-vertical-relative:paragraph;z-index:-15726080;mso-wrap-distance-left:0;mso-wrap-distance-right:0" id="docshape6" coordorigin="770,236" coordsize="853,0" path="m770,236l1623,236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36" w:right="0" w:firstLine="0"/>
        <w:jc w:val="left"/>
        <w:rPr>
          <w:sz w:val="16"/>
        </w:rPr>
      </w:pPr>
      <w:r>
        <w:rPr>
          <w:sz w:val="16"/>
        </w:rPr>
        <w:t>*</w:t>
      </w:r>
      <w:r>
        <w:rPr>
          <w:spacing w:val="-6"/>
          <w:sz w:val="16"/>
        </w:rPr>
        <w:t> </w:t>
      </w:r>
      <w:r>
        <w:rPr>
          <w:sz w:val="16"/>
        </w:rPr>
        <w:t>Zhang</w:t>
      </w:r>
      <w:r>
        <w:rPr>
          <w:spacing w:val="-6"/>
          <w:sz w:val="16"/>
        </w:rPr>
        <w:t> </w:t>
      </w:r>
      <w:r>
        <w:rPr>
          <w:sz w:val="16"/>
        </w:rPr>
        <w:t>Kai.</w:t>
      </w:r>
      <w:r>
        <w:rPr>
          <w:spacing w:val="-4"/>
          <w:sz w:val="16"/>
        </w:rPr>
        <w:t> </w:t>
      </w:r>
      <w:r>
        <w:rPr>
          <w:sz w:val="16"/>
        </w:rPr>
        <w:t>Tel:</w:t>
      </w:r>
      <w:r>
        <w:rPr>
          <w:spacing w:val="-6"/>
          <w:sz w:val="16"/>
        </w:rPr>
        <w:t> </w:t>
      </w:r>
      <w:r>
        <w:rPr>
          <w:sz w:val="16"/>
        </w:rPr>
        <w:t>15210616269;</w:t>
      </w:r>
      <w:r>
        <w:rPr>
          <w:spacing w:val="-3"/>
          <w:sz w:val="16"/>
        </w:rPr>
        <w:t> </w:t>
      </w:r>
      <w:r>
        <w:rPr>
          <w:spacing w:val="-2"/>
          <w:sz w:val="16"/>
        </w:rPr>
        <w:t>fax:01068911040.</w:t>
      </w:r>
    </w:p>
    <w:p>
      <w:pPr>
        <w:spacing w:before="15"/>
        <w:ind w:left="536" w:right="0" w:firstLine="0"/>
        <w:jc w:val="left"/>
        <w:rPr>
          <w:sz w:val="16"/>
        </w:rPr>
      </w:pPr>
      <w:r>
        <w:rPr>
          <w:i/>
          <w:sz w:val="16"/>
        </w:rPr>
        <w:t>E-mail</w:t>
      </w:r>
      <w:r>
        <w:rPr>
          <w:i/>
          <w:spacing w:val="-6"/>
          <w:sz w:val="16"/>
        </w:rPr>
        <w:t> </w:t>
      </w:r>
      <w:r>
        <w:rPr>
          <w:i/>
          <w:sz w:val="16"/>
        </w:rPr>
        <w:t>address:</w:t>
      </w:r>
      <w:r>
        <w:rPr>
          <w:i/>
          <w:spacing w:val="-6"/>
          <w:sz w:val="16"/>
        </w:rPr>
        <w:t> </w:t>
      </w:r>
      <w:hyperlink r:id="rId10">
        <w:r>
          <w:rPr>
            <w:spacing w:val="-2"/>
            <w:sz w:val="16"/>
          </w:rPr>
          <w:t>youhorse@163.com.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0"/>
        <w:rPr>
          <w:sz w:val="16"/>
        </w:rPr>
      </w:pPr>
    </w:p>
    <w:p>
      <w:pPr>
        <w:spacing w:before="1"/>
        <w:ind w:left="111" w:right="0" w:firstLine="0"/>
        <w:jc w:val="left"/>
        <w:rPr>
          <w:sz w:val="16"/>
        </w:rPr>
      </w:pPr>
      <w:r>
        <w:rPr>
          <w:color w:val="231F20"/>
          <w:sz w:val="16"/>
        </w:rPr>
        <w:t>2212-6716</w:t>
      </w:r>
      <w:r>
        <w:rPr>
          <w:color w:val="231F20"/>
          <w:spacing w:val="-7"/>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9">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2"/>
        <w:ind w:left="111" w:right="0" w:firstLine="0"/>
        <w:jc w:val="left"/>
        <w:rPr>
          <w:sz w:val="16"/>
        </w:rPr>
      </w:pPr>
      <w:r>
        <w:rPr>
          <w:color w:val="231F20"/>
          <w:spacing w:val="-2"/>
          <w:sz w:val="16"/>
        </w:rPr>
        <w:t>doi:10.1016/j.aasri.2012.06.038</w:t>
      </w:r>
    </w:p>
    <w:p>
      <w:pPr>
        <w:spacing w:after="0"/>
        <w:jc w:val="left"/>
        <w:rPr>
          <w:sz w:val="16"/>
        </w:rPr>
        <w:sectPr>
          <w:type w:val="continuous"/>
          <w:pgSz w:w="10890" w:h="14860"/>
          <w:pgMar w:top="780" w:bottom="280" w:left="460" w:right="560"/>
        </w:sectPr>
      </w:pPr>
    </w:p>
    <w:p>
      <w:pPr>
        <w:tabs>
          <w:tab w:pos="9517" w:val="left" w:leader="none"/>
        </w:tabs>
        <w:spacing w:before="75"/>
        <w:ind w:left="3256" w:right="0" w:firstLine="0"/>
        <w:jc w:val="left"/>
        <w:rPr>
          <w:sz w:val="16"/>
        </w:rPr>
      </w:pPr>
      <w:r>
        <w:rPr>
          <w:i/>
          <w:color w:val="231F20"/>
          <w:sz w:val="16"/>
        </w:rPr>
        <w:t>Zhao</w:t>
      </w:r>
      <w:r>
        <w:rPr>
          <w:i/>
          <w:color w:val="231F20"/>
          <w:spacing w:val="-3"/>
          <w:sz w:val="16"/>
        </w:rPr>
        <w:t> </w:t>
      </w:r>
      <w:r>
        <w:rPr>
          <w:i/>
          <w:color w:val="231F20"/>
          <w:sz w:val="16"/>
        </w:rPr>
        <w:t>Yong</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3"/>
          <w:sz w:val="16"/>
        </w:rPr>
        <w:t> </w:t>
      </w:r>
      <w:r>
        <w:rPr>
          <w:i/>
          <w:color w:val="231F20"/>
          <w:sz w:val="16"/>
        </w:rPr>
        <w:t>(2012)</w:t>
      </w:r>
      <w:r>
        <w:rPr>
          <w:i/>
          <w:color w:val="231F20"/>
          <w:spacing w:val="-2"/>
          <w:sz w:val="16"/>
        </w:rPr>
        <w:t> </w:t>
      </w:r>
      <w:r>
        <w:rPr>
          <w:i/>
          <w:color w:val="231F20"/>
          <w:sz w:val="16"/>
        </w:rPr>
        <w:t>244</w:t>
      </w:r>
      <w:r>
        <w:rPr>
          <w:i/>
          <w:color w:val="231F20"/>
          <w:spacing w:val="-3"/>
          <w:sz w:val="16"/>
        </w:rPr>
        <w:t> </w:t>
      </w:r>
      <w:r>
        <w:rPr>
          <w:i/>
          <w:color w:val="231F20"/>
          <w:sz w:val="16"/>
        </w:rPr>
        <w:t>–</w:t>
      </w:r>
      <w:r>
        <w:rPr>
          <w:i/>
          <w:color w:val="231F20"/>
          <w:spacing w:val="-2"/>
          <w:sz w:val="16"/>
        </w:rPr>
        <w:t> </w:t>
      </w:r>
      <w:r>
        <w:rPr>
          <w:i/>
          <w:color w:val="231F20"/>
          <w:spacing w:val="-5"/>
          <w:sz w:val="16"/>
        </w:rPr>
        <w:t>247</w:t>
      </w:r>
      <w:r>
        <w:rPr>
          <w:i/>
          <w:color w:val="231F20"/>
          <w:sz w:val="16"/>
        </w:rPr>
        <w:tab/>
      </w:r>
      <w:r>
        <w:rPr>
          <w:color w:val="231F20"/>
          <w:spacing w:val="-5"/>
          <w:sz w:val="16"/>
        </w:rPr>
        <w:t>245</w:t>
      </w:r>
    </w:p>
    <w:p>
      <w:pPr>
        <w:pStyle w:val="BodyText"/>
        <w:spacing w:before="149"/>
        <w:rPr>
          <w:sz w:val="16"/>
        </w:rPr>
      </w:pPr>
    </w:p>
    <w:p>
      <w:pPr>
        <w:pStyle w:val="Heading2"/>
        <w:numPr>
          <w:ilvl w:val="0"/>
          <w:numId w:val="1"/>
        </w:numPr>
        <w:tabs>
          <w:tab w:pos="609" w:val="left" w:leader="none"/>
        </w:tabs>
        <w:spacing w:line="240" w:lineRule="auto" w:before="0" w:after="0"/>
        <w:ind w:left="609" w:right="0" w:hanging="256"/>
        <w:jc w:val="left"/>
      </w:pPr>
      <w:r>
        <w:rPr/>
        <w:t>Design</w:t>
      </w:r>
      <w:r>
        <w:rPr>
          <w:spacing w:val="-5"/>
        </w:rPr>
        <w:t> </w:t>
      </w:r>
      <w:r>
        <w:rPr/>
        <w:t>of</w:t>
      </w:r>
      <w:r>
        <w:rPr>
          <w:spacing w:val="-4"/>
        </w:rPr>
        <w:t> </w:t>
      </w:r>
      <w:r>
        <w:rPr/>
        <w:t>icing</w:t>
      </w:r>
      <w:r>
        <w:rPr>
          <w:spacing w:val="-4"/>
        </w:rPr>
        <w:t> </w:t>
      </w:r>
      <w:r>
        <w:rPr/>
        <w:t>rate</w:t>
      </w:r>
      <w:r>
        <w:rPr>
          <w:spacing w:val="-4"/>
        </w:rPr>
        <w:t> </w:t>
      </w:r>
      <w:r>
        <w:rPr/>
        <w:t>sensor</w:t>
      </w:r>
      <w:r>
        <w:rPr>
          <w:spacing w:val="-5"/>
        </w:rPr>
        <w:t> </w:t>
      </w:r>
      <w:r>
        <w:rPr/>
        <w:t>based</w:t>
      </w:r>
      <w:r>
        <w:rPr>
          <w:spacing w:val="-6"/>
        </w:rPr>
        <w:t> </w:t>
      </w:r>
      <w:r>
        <w:rPr/>
        <w:t>on</w:t>
      </w:r>
      <w:r>
        <w:rPr>
          <w:spacing w:val="-4"/>
        </w:rPr>
        <w:t> </w:t>
      </w:r>
      <w:r>
        <w:rPr/>
        <w:t>infrared</w:t>
      </w:r>
      <w:r>
        <w:rPr>
          <w:spacing w:val="-4"/>
        </w:rPr>
        <w:t> </w:t>
      </w:r>
      <w:r>
        <w:rPr/>
        <w:t>spectrum</w:t>
      </w:r>
      <w:r>
        <w:rPr>
          <w:spacing w:val="-7"/>
        </w:rPr>
        <w:t> </w:t>
      </w:r>
      <w:r>
        <w:rPr>
          <w:spacing w:val="-2"/>
        </w:rPr>
        <w:t>absorption</w:t>
      </w:r>
    </w:p>
    <w:p>
      <w:pPr>
        <w:pStyle w:val="BodyText"/>
        <w:spacing w:before="8"/>
        <w:rPr>
          <w:b/>
        </w:rPr>
      </w:pPr>
    </w:p>
    <w:p>
      <w:pPr>
        <w:pStyle w:val="BodyText"/>
        <w:spacing w:line="244" w:lineRule="auto"/>
        <w:ind w:left="353" w:right="664" w:firstLine="300"/>
        <w:jc w:val="both"/>
      </w:pPr>
      <w:r>
        <w:rPr/>
        <w:t>The specific implementation of the infrared spectrum absorption icing rate sensor is shown in Figure 1. Light source 1, 2 are controlled by lamp-house drive circuit 1, 2 respectively, and that lamp-house drive</w:t>
      </w:r>
      <w:r>
        <w:rPr>
          <w:spacing w:val="40"/>
        </w:rPr>
        <w:t> </w:t>
      </w:r>
      <w:r>
        <w:rPr/>
        <w:t>circuit 1, 2 are on and off alternately are controlled by the electrical pulses issued by the control circuit. Alternating light intensity pulses emitted by two light sources pass through 1550nm fiber A, B, into the 1</w:t>
      </w:r>
      <w:r>
        <w:rPr>
          <w:rFonts w:ascii="Arial" w:hAnsi="Arial"/>
        </w:rPr>
        <w:t>×</w:t>
      </w:r>
      <w:r>
        <w:rPr/>
        <w:t>2 fiber coupler, and then enter into the same light probe, and shine to the measured ice surface alternating. The intensity of transmitted light through the ice surface is perceived by</w:t>
      </w:r>
      <w:r>
        <w:rPr>
          <w:spacing w:val="-2"/>
        </w:rPr>
        <w:t> </w:t>
      </w:r>
      <w:r>
        <w:rPr/>
        <w:t>photoelectric detector, and converted into a corresponding electrical signal. [1]</w:t>
      </w:r>
    </w:p>
    <w:p>
      <w:pPr>
        <w:pStyle w:val="BodyText"/>
        <w:ind w:left="353" w:right="659" w:firstLine="300"/>
        <w:jc w:val="both"/>
      </w:pPr>
      <w:r>
        <w:rPr/>
        <w:t>Alternating two-way signals are amplified by preamplifier circuit separately, and filtered. Filtered electrical signals are converted into digital signals by the AD converter in the detection circuit. The digital signals are converted into analogue signals by DA converter of the signal detection circuit, and analogue signals characterized by ice thickness are send to a higher level system or display device via the communication interface circuit of the signal detection circuit. [2]</w:t>
      </w:r>
    </w:p>
    <w:p>
      <w:pPr>
        <w:pStyle w:val="BodyText"/>
      </w:pPr>
    </w:p>
    <w:p>
      <w:pPr>
        <w:pStyle w:val="BodyText"/>
        <w:spacing w:before="173" w:after="1"/>
      </w:pPr>
    </w:p>
    <w:tbl>
      <w:tblPr>
        <w:tblW w:w="0" w:type="auto"/>
        <w:jc w:val="left"/>
        <w:tblInd w:w="1504" w:type="dxa"/>
        <w:tblBorders>
          <w:top w:val="dashed" w:sz="6" w:space="0" w:color="000000"/>
          <w:left w:val="dashed" w:sz="6" w:space="0" w:color="000000"/>
          <w:bottom w:val="dashed" w:sz="6" w:space="0" w:color="000000"/>
          <w:right w:val="dashed" w:sz="6" w:space="0" w:color="000000"/>
          <w:insideH w:val="dashed" w:sz="6" w:space="0" w:color="000000"/>
          <w:insideV w:val="dashed" w:sz="6" w:space="0" w:color="000000"/>
        </w:tblBorders>
        <w:tblLayout w:type="fixed"/>
        <w:tblCellMar>
          <w:top w:w="0" w:type="dxa"/>
          <w:left w:w="0" w:type="dxa"/>
          <w:bottom w:w="0" w:type="dxa"/>
          <w:right w:w="0" w:type="dxa"/>
        </w:tblCellMar>
        <w:tblLook w:val="01E0"/>
      </w:tblPr>
      <w:tblGrid>
        <w:gridCol w:w="1004"/>
        <w:gridCol w:w="305"/>
        <w:gridCol w:w="1190"/>
        <w:gridCol w:w="277"/>
        <w:gridCol w:w="674"/>
        <w:gridCol w:w="1136"/>
        <w:gridCol w:w="946"/>
      </w:tblGrid>
      <w:tr>
        <w:trPr>
          <w:trHeight w:val="224" w:hRule="atLeast"/>
        </w:trPr>
        <w:tc>
          <w:tcPr>
            <w:tcW w:w="1309" w:type="dxa"/>
            <w:gridSpan w:val="2"/>
            <w:tcBorders>
              <w:top w:val="nil"/>
              <w:left w:val="nil"/>
              <w:bottom w:val="nil"/>
            </w:tcBorders>
          </w:tcPr>
          <w:p>
            <w:pPr>
              <w:pStyle w:val="TableParagraph"/>
              <w:rPr>
                <w:sz w:val="16"/>
              </w:rPr>
            </w:pPr>
          </w:p>
        </w:tc>
        <w:tc>
          <w:tcPr>
            <w:tcW w:w="1190" w:type="dxa"/>
            <w:vMerge w:val="restart"/>
            <w:tcBorders>
              <w:right w:val="nil"/>
            </w:tcBorders>
          </w:tcPr>
          <w:p>
            <w:pPr>
              <w:pStyle w:val="TableParagraph"/>
              <w:spacing w:line="252" w:lineRule="auto" w:before="234"/>
              <w:ind w:left="327" w:right="101" w:firstLine="144"/>
              <w:rPr>
                <w:sz w:val="21"/>
              </w:rPr>
            </w:pPr>
            <w:r>
              <w:rPr/>
              <mc:AlternateContent>
                <mc:Choice Requires="wps">
                  <w:drawing>
                    <wp:anchor distT="0" distB="0" distL="0" distR="0" allowOverlap="1" layoutInCell="1" locked="0" behindDoc="1" simplePos="0" relativeHeight="487432704">
                      <wp:simplePos x="0" y="0"/>
                      <wp:positionH relativeFrom="column">
                        <wp:posOffset>18326</wp:posOffset>
                      </wp:positionH>
                      <wp:positionV relativeFrom="paragraph">
                        <wp:posOffset>146041</wp:posOffset>
                      </wp:positionV>
                      <wp:extent cx="1964689" cy="96393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1964689" cy="963930"/>
                                <a:chExt cx="1964689" cy="963930"/>
                              </a:xfrm>
                            </wpg:grpSpPr>
                            <wps:wsp>
                              <wps:cNvPr id="10" name="Graphic 10"/>
                              <wps:cNvSpPr/>
                              <wps:spPr>
                                <a:xfrm>
                                  <a:off x="109448" y="8235"/>
                                  <a:ext cx="638810" cy="318770"/>
                                </a:xfrm>
                                <a:custGeom>
                                  <a:avLst/>
                                  <a:gdLst/>
                                  <a:ahLst/>
                                  <a:cxnLst/>
                                  <a:rect l="l" t="t" r="r" b="b"/>
                                  <a:pathLst>
                                    <a:path w="638810" h="318770">
                                      <a:moveTo>
                                        <a:pt x="638340" y="0"/>
                                      </a:moveTo>
                                      <a:lnTo>
                                        <a:pt x="0" y="0"/>
                                      </a:lnTo>
                                      <a:lnTo>
                                        <a:pt x="0" y="318439"/>
                                      </a:lnTo>
                                      <a:lnTo>
                                        <a:pt x="638340" y="318439"/>
                                      </a:lnTo>
                                      <a:lnTo>
                                        <a:pt x="638340" y="0"/>
                                      </a:lnTo>
                                      <a:close/>
                                    </a:path>
                                  </a:pathLst>
                                </a:custGeom>
                                <a:solidFill>
                                  <a:srgbClr val="DDE1CD"/>
                                </a:solidFill>
                              </wps:spPr>
                              <wps:bodyPr wrap="square" lIns="0" tIns="0" rIns="0" bIns="0" rtlCol="0">
                                <a:prstTxWarp prst="textNoShape">
                                  <a:avLst/>
                                </a:prstTxWarp>
                                <a:noAutofit/>
                              </wps:bodyPr>
                            </wps:wsp>
                            <wps:wsp>
                              <wps:cNvPr id="11" name="Graphic 11"/>
                              <wps:cNvSpPr/>
                              <wps:spPr>
                                <a:xfrm>
                                  <a:off x="106921" y="1351"/>
                                  <a:ext cx="638175" cy="319405"/>
                                </a:xfrm>
                                <a:custGeom>
                                  <a:avLst/>
                                  <a:gdLst/>
                                  <a:ahLst/>
                                  <a:cxnLst/>
                                  <a:rect l="l" t="t" r="r" b="b"/>
                                  <a:pathLst>
                                    <a:path w="638175" h="319405">
                                      <a:moveTo>
                                        <a:pt x="2421" y="325308"/>
                                      </a:moveTo>
                                      <a:lnTo>
                                        <a:pt x="640739" y="325308"/>
                                      </a:lnTo>
                                      <a:lnTo>
                                        <a:pt x="640739" y="6877"/>
                                      </a:lnTo>
                                      <a:lnTo>
                                        <a:pt x="2421" y="6877"/>
                                      </a:lnTo>
                                      <a:lnTo>
                                        <a:pt x="2421" y="325308"/>
                                      </a:lnTo>
                                      <a:close/>
                                    </a:path>
                                  </a:pathLst>
                                </a:custGeom>
                                <a:ln w="2703">
                                  <a:solidFill>
                                    <a:srgbClr val="000000"/>
                                  </a:solidFill>
                                  <a:prstDash val="solid"/>
                                </a:ln>
                              </wps:spPr>
                              <wps:bodyPr wrap="square" lIns="0" tIns="0" rIns="0" bIns="0" rtlCol="0">
                                <a:prstTxWarp prst="textNoShape">
                                  <a:avLst/>
                                </a:prstTxWarp>
                                <a:noAutofit/>
                              </wps:bodyPr>
                            </wps:wsp>
                            <wps:wsp>
                              <wps:cNvPr id="12" name="Graphic 12"/>
                              <wps:cNvSpPr/>
                              <wps:spPr>
                                <a:xfrm>
                                  <a:off x="109448" y="645127"/>
                                  <a:ext cx="638810" cy="318770"/>
                                </a:xfrm>
                                <a:custGeom>
                                  <a:avLst/>
                                  <a:gdLst/>
                                  <a:ahLst/>
                                  <a:cxnLst/>
                                  <a:rect l="l" t="t" r="r" b="b"/>
                                  <a:pathLst>
                                    <a:path w="638810" h="318770">
                                      <a:moveTo>
                                        <a:pt x="638340" y="0"/>
                                      </a:moveTo>
                                      <a:lnTo>
                                        <a:pt x="0" y="0"/>
                                      </a:lnTo>
                                      <a:lnTo>
                                        <a:pt x="0" y="318439"/>
                                      </a:lnTo>
                                      <a:lnTo>
                                        <a:pt x="638340" y="318439"/>
                                      </a:lnTo>
                                      <a:lnTo>
                                        <a:pt x="638340" y="0"/>
                                      </a:lnTo>
                                      <a:close/>
                                    </a:path>
                                  </a:pathLst>
                                </a:custGeom>
                                <a:solidFill>
                                  <a:srgbClr val="DDE1CD"/>
                                </a:solidFill>
                              </wps:spPr>
                              <wps:bodyPr wrap="square" lIns="0" tIns="0" rIns="0" bIns="0" rtlCol="0">
                                <a:prstTxWarp prst="textNoShape">
                                  <a:avLst/>
                                </a:prstTxWarp>
                                <a:noAutofit/>
                              </wps:bodyPr>
                            </wps:wsp>
                            <wps:wsp>
                              <wps:cNvPr id="13" name="Graphic 13"/>
                              <wps:cNvSpPr/>
                              <wps:spPr>
                                <a:xfrm>
                                  <a:off x="106921" y="638967"/>
                                  <a:ext cx="638175" cy="319405"/>
                                </a:xfrm>
                                <a:custGeom>
                                  <a:avLst/>
                                  <a:gdLst/>
                                  <a:ahLst/>
                                  <a:cxnLst/>
                                  <a:rect l="l" t="t" r="r" b="b"/>
                                  <a:pathLst>
                                    <a:path w="638175" h="319405">
                                      <a:moveTo>
                                        <a:pt x="2421" y="324578"/>
                                      </a:moveTo>
                                      <a:lnTo>
                                        <a:pt x="640739" y="324578"/>
                                      </a:lnTo>
                                      <a:lnTo>
                                        <a:pt x="640739" y="6147"/>
                                      </a:lnTo>
                                      <a:lnTo>
                                        <a:pt x="2421" y="6147"/>
                                      </a:lnTo>
                                      <a:lnTo>
                                        <a:pt x="2421" y="324578"/>
                                      </a:lnTo>
                                      <a:close/>
                                    </a:path>
                                  </a:pathLst>
                                </a:custGeom>
                                <a:ln w="2703">
                                  <a:solidFill>
                                    <a:srgbClr val="000000"/>
                                  </a:solidFill>
                                  <a:prstDash val="solid"/>
                                </a:ln>
                              </wps:spPr>
                              <wps:bodyPr wrap="square" lIns="0" tIns="0" rIns="0" bIns="0" rtlCol="0">
                                <a:prstTxWarp prst="textNoShape">
                                  <a:avLst/>
                                </a:prstTxWarp>
                                <a:noAutofit/>
                              </wps:bodyPr>
                            </wps:wsp>
                            <wps:wsp>
                              <wps:cNvPr id="14" name="Graphic 14"/>
                              <wps:cNvSpPr/>
                              <wps:spPr>
                                <a:xfrm>
                                  <a:off x="0" y="131081"/>
                                  <a:ext cx="109855" cy="709930"/>
                                </a:xfrm>
                                <a:custGeom>
                                  <a:avLst/>
                                  <a:gdLst/>
                                  <a:ahLst/>
                                  <a:cxnLst/>
                                  <a:rect l="l" t="t" r="r" b="b"/>
                                  <a:pathLst>
                                    <a:path w="109855" h="709930">
                                      <a:moveTo>
                                        <a:pt x="109448" y="673252"/>
                                      </a:moveTo>
                                      <a:lnTo>
                                        <a:pt x="0" y="636854"/>
                                      </a:lnTo>
                                      <a:lnTo>
                                        <a:pt x="0" y="709650"/>
                                      </a:lnTo>
                                      <a:lnTo>
                                        <a:pt x="109448" y="673252"/>
                                      </a:lnTo>
                                      <a:close/>
                                    </a:path>
                                    <a:path w="109855" h="709930">
                                      <a:moveTo>
                                        <a:pt x="109448" y="36398"/>
                                      </a:moveTo>
                                      <a:lnTo>
                                        <a:pt x="0" y="0"/>
                                      </a:lnTo>
                                      <a:lnTo>
                                        <a:pt x="0" y="72796"/>
                                      </a:lnTo>
                                      <a:lnTo>
                                        <a:pt x="109448" y="36398"/>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907394" y="390385"/>
                                  <a:ext cx="319405" cy="95885"/>
                                </a:xfrm>
                                <a:custGeom>
                                  <a:avLst/>
                                  <a:gdLst/>
                                  <a:ahLst/>
                                  <a:cxnLst/>
                                  <a:rect l="l" t="t" r="r" b="b"/>
                                  <a:pathLst>
                                    <a:path w="319405" h="95885">
                                      <a:moveTo>
                                        <a:pt x="318853" y="95483"/>
                                      </a:moveTo>
                                      <a:lnTo>
                                        <a:pt x="265594" y="43130"/>
                                      </a:lnTo>
                                      <a:lnTo>
                                        <a:pt x="212450" y="11226"/>
                                      </a:lnTo>
                                      <a:lnTo>
                                        <a:pt x="159204" y="0"/>
                                      </a:lnTo>
                                      <a:lnTo>
                                        <a:pt x="106174" y="9323"/>
                                      </a:lnTo>
                                      <a:lnTo>
                                        <a:pt x="53029" y="39198"/>
                                      </a:lnTo>
                                      <a:lnTo>
                                        <a:pt x="0" y="89648"/>
                                      </a:lnTo>
                                    </a:path>
                                  </a:pathLst>
                                </a:custGeom>
                                <a:ln w="8094">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11" cstate="print"/>
                                <a:stretch>
                                  <a:fillRect/>
                                </a:stretch>
                              </pic:blipFill>
                              <pic:spPr>
                                <a:xfrm>
                                  <a:off x="743581" y="485856"/>
                                  <a:ext cx="178362" cy="322545"/>
                                </a:xfrm>
                                <a:prstGeom prst="rect">
                                  <a:avLst/>
                                </a:prstGeom>
                              </pic:spPr>
                            </pic:pic>
                            <wps:wsp>
                              <wps:cNvPr id="17" name="Graphic 17"/>
                              <wps:cNvSpPr/>
                              <wps:spPr>
                                <a:xfrm>
                                  <a:off x="907394" y="480033"/>
                                  <a:ext cx="319405" cy="101600"/>
                                </a:xfrm>
                                <a:custGeom>
                                  <a:avLst/>
                                  <a:gdLst/>
                                  <a:ahLst/>
                                  <a:cxnLst/>
                                  <a:rect l="l" t="t" r="r" b="b"/>
                                  <a:pathLst>
                                    <a:path w="319405" h="101600">
                                      <a:moveTo>
                                        <a:pt x="318853" y="5835"/>
                                      </a:moveTo>
                                      <a:lnTo>
                                        <a:pt x="265594" y="59647"/>
                                      </a:lnTo>
                                      <a:lnTo>
                                        <a:pt x="212450" y="91436"/>
                                      </a:lnTo>
                                      <a:lnTo>
                                        <a:pt x="159204" y="101433"/>
                                      </a:lnTo>
                                      <a:lnTo>
                                        <a:pt x="106174" y="89534"/>
                                      </a:lnTo>
                                      <a:lnTo>
                                        <a:pt x="53029" y="55714"/>
                                      </a:lnTo>
                                      <a:lnTo>
                                        <a:pt x="0" y="0"/>
                                      </a:lnTo>
                                    </a:path>
                                  </a:pathLst>
                                </a:custGeom>
                                <a:ln w="8095">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2" cstate="print"/>
                                <a:stretch>
                                  <a:fillRect/>
                                </a:stretch>
                              </pic:blipFill>
                              <pic:spPr>
                                <a:xfrm>
                                  <a:off x="743581" y="163450"/>
                                  <a:ext cx="178362" cy="322405"/>
                                </a:xfrm>
                                <a:prstGeom prst="rect">
                                  <a:avLst/>
                                </a:prstGeom>
                              </pic:spPr>
                            </pic:pic>
                            <pic:pic>
                              <pic:nvPicPr>
                                <pic:cNvPr id="19" name="Image 19"/>
                                <pic:cNvPicPr/>
                              </pic:nvPicPr>
                              <pic:blipFill>
                                <a:blip r:embed="rId13" cstate="print"/>
                                <a:stretch>
                                  <a:fillRect/>
                                </a:stretch>
                              </pic:blipFill>
                              <pic:spPr>
                                <a:xfrm>
                                  <a:off x="1222318" y="401376"/>
                                  <a:ext cx="323411" cy="247855"/>
                                </a:xfrm>
                                <a:prstGeom prst="rect">
                                  <a:avLst/>
                                </a:prstGeom>
                              </pic:spPr>
                            </pic:pic>
                            <wps:wsp>
                              <wps:cNvPr id="20" name="Graphic 20"/>
                              <wps:cNvSpPr/>
                              <wps:spPr>
                                <a:xfrm>
                                  <a:off x="1545729" y="438180"/>
                                  <a:ext cx="319405" cy="95885"/>
                                </a:xfrm>
                                <a:custGeom>
                                  <a:avLst/>
                                  <a:gdLst/>
                                  <a:ahLst/>
                                  <a:cxnLst/>
                                  <a:rect l="l" t="t" r="r" b="b"/>
                                  <a:pathLst>
                                    <a:path w="319405" h="95885">
                                      <a:moveTo>
                                        <a:pt x="319163" y="0"/>
                                      </a:moveTo>
                                      <a:lnTo>
                                        <a:pt x="0" y="0"/>
                                      </a:lnTo>
                                      <a:lnTo>
                                        <a:pt x="0" y="95529"/>
                                      </a:lnTo>
                                      <a:lnTo>
                                        <a:pt x="319163" y="95529"/>
                                      </a:lnTo>
                                      <a:lnTo>
                                        <a:pt x="319163" y="0"/>
                                      </a:lnTo>
                                      <a:close/>
                                    </a:path>
                                  </a:pathLst>
                                </a:custGeom>
                                <a:solidFill>
                                  <a:srgbClr val="DDE1CD"/>
                                </a:solidFill>
                              </wps:spPr>
                              <wps:bodyPr wrap="square" lIns="0" tIns="0" rIns="0" bIns="0" rtlCol="0">
                                <a:prstTxWarp prst="textNoShape">
                                  <a:avLst/>
                                </a:prstTxWarp>
                                <a:noAutofit/>
                              </wps:bodyPr>
                            </wps:wsp>
                            <wps:wsp>
                              <wps:cNvPr id="21" name="Graphic 21"/>
                              <wps:cNvSpPr/>
                              <wps:spPr>
                                <a:xfrm>
                                  <a:off x="1541564" y="431779"/>
                                  <a:ext cx="319405" cy="95885"/>
                                </a:xfrm>
                                <a:custGeom>
                                  <a:avLst/>
                                  <a:gdLst/>
                                  <a:ahLst/>
                                  <a:cxnLst/>
                                  <a:rect l="l" t="t" r="r" b="b"/>
                                  <a:pathLst>
                                    <a:path w="319405" h="95885">
                                      <a:moveTo>
                                        <a:pt x="3999" y="101919"/>
                                      </a:moveTo>
                                      <a:lnTo>
                                        <a:pt x="323145" y="101919"/>
                                      </a:lnTo>
                                      <a:lnTo>
                                        <a:pt x="323145" y="6384"/>
                                      </a:lnTo>
                                      <a:lnTo>
                                        <a:pt x="3999" y="6384"/>
                                      </a:lnTo>
                                      <a:lnTo>
                                        <a:pt x="3999" y="101919"/>
                                      </a:lnTo>
                                      <a:close/>
                                    </a:path>
                                  </a:pathLst>
                                </a:custGeom>
                                <a:ln w="2702">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4" cstate="print"/>
                                <a:stretch>
                                  <a:fillRect/>
                                </a:stretch>
                              </pic:blipFill>
                              <pic:spPr>
                                <a:xfrm>
                                  <a:off x="1860713" y="418129"/>
                                  <a:ext cx="103796" cy="135479"/>
                                </a:xfrm>
                                <a:prstGeom prst="rect">
                                  <a:avLst/>
                                </a:prstGeom>
                              </pic:spPr>
                            </pic:pic>
                          </wpg:wgp>
                        </a:graphicData>
                      </a:graphic>
                    </wp:anchor>
                  </w:drawing>
                </mc:Choice>
                <mc:Fallback>
                  <w:pict>
                    <v:group style="position:absolute;margin-left:1.443pt;margin-top:11.499321pt;width:154.7pt;height:75.9pt;mso-position-horizontal-relative:column;mso-position-vertical-relative:paragraph;z-index:-15883776" id="docshapegroup7" coordorigin="29,230" coordsize="3094,1518">
                      <v:rect style="position:absolute;left:201;top:242;width:1006;height:502" id="docshape8" filled="true" fillcolor="#dde1cd" stroked="false">
                        <v:fill type="solid"/>
                      </v:rect>
                      <v:rect style="position:absolute;left:201;top:242;width:1006;height:502" id="docshape9" filled="false" stroked="true" strokeweight=".212852pt" strokecolor="#000000">
                        <v:stroke dashstyle="solid"/>
                      </v:rect>
                      <v:rect style="position:absolute;left:201;top:1245;width:1006;height:502" id="docshape10" filled="true" fillcolor="#dde1cd" stroked="false">
                        <v:fill type="solid"/>
                      </v:rect>
                      <v:rect style="position:absolute;left:201;top:1245;width:1006;height:502" id="docshape11" filled="false" stroked="true" strokeweight=".212852pt" strokecolor="#000000">
                        <v:stroke dashstyle="solid"/>
                      </v:rect>
                      <v:shape style="position:absolute;left:28;top:436;width:173;height:1118" id="docshape12" coordorigin="29,436" coordsize="173,1118" path="m201,1497l29,1439,29,1554,201,1497xm201,494l29,436,29,551,201,494xe" filled="true" fillcolor="#000000" stroked="false">
                        <v:path arrowok="t"/>
                        <v:fill type="solid"/>
                      </v:shape>
                      <v:shape style="position:absolute;left:1457;top:844;width:503;height:151" id="docshape13" coordorigin="1458,845" coordsize="503,151" path="m1960,995l1876,913,1792,862,1709,845,1625,859,1541,906,1458,986e" filled="false" stroked="true" strokeweight=".637388pt" strokecolor="#000000">
                        <v:path arrowok="t"/>
                        <v:stroke dashstyle="solid"/>
                      </v:shape>
                      <v:shape style="position:absolute;left:1199;top:995;width:281;height:508" type="#_x0000_t75" id="docshape14" stroked="false">
                        <v:imagedata r:id="rId11" o:title=""/>
                      </v:shape>
                      <v:shape style="position:absolute;left:1457;top:985;width:503;height:160" id="docshape15" coordorigin="1458,986" coordsize="503,160" path="m1960,995l1876,1080,1792,1130,1709,1146,1625,1127,1541,1074,1458,986e" filled="false" stroked="true" strokeweight=".637402pt" strokecolor="#000000">
                        <v:path arrowok="t"/>
                        <v:stroke dashstyle="solid"/>
                      </v:shape>
                      <v:shape style="position:absolute;left:1199;top:487;width:281;height:508" type="#_x0000_t75" id="docshape16" stroked="false">
                        <v:imagedata r:id="rId12" o:title=""/>
                      </v:shape>
                      <v:shape style="position:absolute;left:1953;top:862;width:510;height:391" type="#_x0000_t75" id="docshape17" stroked="false">
                        <v:imagedata r:id="rId13" o:title=""/>
                      </v:shape>
                      <v:rect style="position:absolute;left:2463;top:920;width:503;height:151" id="docshape18" filled="true" fillcolor="#dde1cd" stroked="false">
                        <v:fill type="solid"/>
                      </v:rect>
                      <v:rect style="position:absolute;left:2462;top:920;width:503;height:151" id="docshape19" filled="false" stroked="true" strokeweight=".212796pt" strokecolor="#000000">
                        <v:stroke dashstyle="solid"/>
                      </v:rect>
                      <v:shape style="position:absolute;left:2959;top:888;width:164;height:214" type="#_x0000_t75" id="docshape20" stroked="false">
                        <v:imagedata r:id="rId14" o:title=""/>
                      </v:shape>
                      <w10:wrap type="none"/>
                    </v:group>
                  </w:pict>
                </mc:Fallback>
              </mc:AlternateContent>
            </w:r>
            <w:r>
              <w:rPr>
                <w:spacing w:val="-2"/>
                <w:sz w:val="21"/>
              </w:rPr>
              <w:t>Light </w:t>
            </w:r>
            <w:r>
              <w:rPr>
                <w:sz w:val="21"/>
              </w:rPr>
              <w:t>Source</w:t>
            </w:r>
            <w:r>
              <w:rPr>
                <w:spacing w:val="-14"/>
                <w:sz w:val="21"/>
              </w:rPr>
              <w:t> </w:t>
            </w:r>
            <w:r>
              <w:rPr>
                <w:sz w:val="21"/>
              </w:rPr>
              <w:t>1</w:t>
            </w:r>
          </w:p>
          <w:p>
            <w:pPr>
              <w:pStyle w:val="TableParagraph"/>
              <w:rPr>
                <w:sz w:val="21"/>
              </w:rPr>
            </w:pPr>
          </w:p>
          <w:p>
            <w:pPr>
              <w:pStyle w:val="TableParagraph"/>
              <w:spacing w:before="13"/>
              <w:rPr>
                <w:sz w:val="21"/>
              </w:rPr>
            </w:pPr>
          </w:p>
          <w:p>
            <w:pPr>
              <w:pStyle w:val="TableParagraph"/>
              <w:spacing w:line="252" w:lineRule="auto"/>
              <w:ind w:left="327" w:right="101" w:firstLine="144"/>
              <w:rPr>
                <w:sz w:val="21"/>
              </w:rPr>
            </w:pPr>
            <w:r>
              <w:rPr>
                <w:spacing w:val="-2"/>
                <w:sz w:val="21"/>
              </w:rPr>
              <w:t>Light </w:t>
            </w:r>
            <w:r>
              <w:rPr>
                <w:sz w:val="21"/>
              </w:rPr>
              <w:t>Source</w:t>
            </w:r>
            <w:r>
              <w:rPr>
                <w:spacing w:val="-14"/>
                <w:sz w:val="21"/>
              </w:rPr>
              <w:t> </w:t>
            </w:r>
            <w:r>
              <w:rPr>
                <w:sz w:val="21"/>
              </w:rPr>
              <w:t>2</w:t>
            </w:r>
          </w:p>
        </w:tc>
        <w:tc>
          <w:tcPr>
            <w:tcW w:w="277" w:type="dxa"/>
            <w:vMerge w:val="restart"/>
            <w:tcBorders>
              <w:left w:val="nil"/>
              <w:right w:val="nil"/>
            </w:tcBorders>
          </w:tcPr>
          <w:p>
            <w:pPr>
              <w:pStyle w:val="TableParagraph"/>
              <w:rPr>
                <w:sz w:val="17"/>
              </w:rPr>
            </w:pPr>
          </w:p>
          <w:p>
            <w:pPr>
              <w:pStyle w:val="TableParagraph"/>
              <w:spacing w:before="169"/>
              <w:rPr>
                <w:sz w:val="17"/>
              </w:rPr>
            </w:pPr>
          </w:p>
          <w:p>
            <w:pPr>
              <w:pStyle w:val="TableParagraph"/>
              <w:ind w:left="116"/>
              <w:rPr>
                <w:sz w:val="17"/>
              </w:rPr>
            </w:pPr>
            <w:r>
              <w:rPr>
                <w:spacing w:val="-10"/>
                <w:w w:val="105"/>
                <w:sz w:val="17"/>
              </w:rPr>
              <w:t>A</w:t>
            </w:r>
          </w:p>
          <w:p>
            <w:pPr>
              <w:pStyle w:val="TableParagraph"/>
              <w:rPr>
                <w:sz w:val="17"/>
              </w:rPr>
            </w:pPr>
          </w:p>
          <w:p>
            <w:pPr>
              <w:pStyle w:val="TableParagraph"/>
              <w:spacing w:before="73"/>
              <w:rPr>
                <w:sz w:val="17"/>
              </w:rPr>
            </w:pPr>
          </w:p>
          <w:p>
            <w:pPr>
              <w:pStyle w:val="TableParagraph"/>
              <w:ind w:left="121"/>
              <w:rPr>
                <w:sz w:val="17"/>
              </w:rPr>
            </w:pPr>
            <w:r>
              <w:rPr>
                <w:spacing w:val="-10"/>
                <w:w w:val="105"/>
                <w:sz w:val="17"/>
              </w:rPr>
              <w:t>B</w:t>
            </w:r>
          </w:p>
        </w:tc>
        <w:tc>
          <w:tcPr>
            <w:tcW w:w="674" w:type="dxa"/>
            <w:vMerge w:val="restart"/>
            <w:tcBorders>
              <w:left w:val="nil"/>
              <w:right w:val="nil"/>
            </w:tcBorders>
          </w:tcPr>
          <w:p>
            <w:pPr>
              <w:pStyle w:val="TableParagraph"/>
              <w:spacing w:before="6"/>
              <w:rPr>
                <w:sz w:val="18"/>
              </w:rPr>
            </w:pPr>
          </w:p>
          <w:p>
            <w:pPr>
              <w:pStyle w:val="TableParagraph"/>
              <w:ind w:left="137"/>
              <w:rPr>
                <w:sz w:val="18"/>
              </w:rPr>
            </w:pPr>
            <w:r>
              <w:rPr>
                <w:spacing w:val="-5"/>
                <w:w w:val="130"/>
                <w:sz w:val="18"/>
              </w:rPr>
              <w:t>1</w:t>
            </w:r>
            <w:r>
              <w:rPr>
                <w:rFonts w:ascii="Arial" w:hAnsi="Arial"/>
                <w:spacing w:val="-5"/>
                <w:w w:val="130"/>
                <w:sz w:val="18"/>
              </w:rPr>
              <w:t>×</w:t>
            </w:r>
            <w:r>
              <w:rPr>
                <w:spacing w:val="-5"/>
                <w:w w:val="130"/>
                <w:sz w:val="18"/>
              </w:rPr>
              <w:t>2</w:t>
            </w:r>
          </w:p>
          <w:p>
            <w:pPr>
              <w:pStyle w:val="TableParagraph"/>
              <w:spacing w:line="259" w:lineRule="auto" w:before="22"/>
              <w:ind w:left="44" w:firstLine="103"/>
              <w:rPr>
                <w:sz w:val="18"/>
              </w:rPr>
            </w:pPr>
            <w:r>
              <w:rPr>
                <w:spacing w:val="-4"/>
                <w:w w:val="105"/>
                <w:sz w:val="18"/>
              </w:rPr>
              <w:t>fiber </w:t>
            </w:r>
            <w:r>
              <w:rPr>
                <w:spacing w:val="-2"/>
                <w:sz w:val="18"/>
              </w:rPr>
              <w:t>coupler</w:t>
            </w:r>
          </w:p>
        </w:tc>
        <w:tc>
          <w:tcPr>
            <w:tcW w:w="1136" w:type="dxa"/>
            <w:vMerge w:val="restart"/>
            <w:tcBorders>
              <w:left w:val="nil"/>
              <w:right w:val="nil"/>
            </w:tcBorders>
          </w:tcPr>
          <w:p>
            <w:pPr>
              <w:pStyle w:val="TableParagraph"/>
              <w:spacing w:before="111"/>
              <w:rPr>
                <w:sz w:val="18"/>
              </w:rPr>
            </w:pPr>
          </w:p>
          <w:p>
            <w:pPr>
              <w:pStyle w:val="TableParagraph"/>
              <w:spacing w:line="259" w:lineRule="auto"/>
              <w:ind w:left="367" w:right="342" w:firstLine="41"/>
              <w:jc w:val="right"/>
              <w:rPr>
                <w:sz w:val="18"/>
              </w:rPr>
            </w:pPr>
            <w:r>
              <w:rPr>
                <w:spacing w:val="-2"/>
                <w:w w:val="105"/>
                <w:sz w:val="18"/>
              </w:rPr>
              <w:t>light </w:t>
            </w:r>
            <w:r>
              <w:rPr>
                <w:spacing w:val="-2"/>
                <w:sz w:val="18"/>
              </w:rPr>
              <w:t>probe</w:t>
            </w:r>
          </w:p>
          <w:p>
            <w:pPr>
              <w:pStyle w:val="TableParagraph"/>
              <w:rPr>
                <w:sz w:val="18"/>
              </w:rPr>
            </w:pPr>
          </w:p>
          <w:p>
            <w:pPr>
              <w:pStyle w:val="TableParagraph"/>
              <w:rPr>
                <w:sz w:val="18"/>
              </w:rPr>
            </w:pPr>
          </w:p>
          <w:p>
            <w:pPr>
              <w:pStyle w:val="TableParagraph"/>
              <w:spacing w:before="89"/>
              <w:rPr>
                <w:sz w:val="18"/>
              </w:rPr>
            </w:pPr>
          </w:p>
          <w:p>
            <w:pPr>
              <w:pStyle w:val="TableParagraph"/>
              <w:spacing w:line="259" w:lineRule="auto"/>
              <w:ind w:left="83" w:right="249" w:firstLine="67"/>
              <w:jc w:val="right"/>
              <w:rPr>
                <w:sz w:val="18"/>
              </w:rPr>
            </w:pPr>
            <w:r>
              <w:rPr>
                <w:spacing w:val="-2"/>
                <w:w w:val="105"/>
                <w:sz w:val="18"/>
              </w:rPr>
              <w:t>measured </w:t>
            </w:r>
            <w:r>
              <w:rPr>
                <w:w w:val="105"/>
                <w:sz w:val="18"/>
              </w:rPr>
              <w:t>ice</w:t>
            </w:r>
            <w:r>
              <w:rPr>
                <w:spacing w:val="-6"/>
                <w:w w:val="105"/>
                <w:sz w:val="18"/>
              </w:rPr>
              <w:t> </w:t>
            </w:r>
            <w:r>
              <w:rPr>
                <w:spacing w:val="-2"/>
                <w:w w:val="105"/>
                <w:sz w:val="18"/>
              </w:rPr>
              <w:t>surface</w:t>
            </w:r>
          </w:p>
        </w:tc>
        <w:tc>
          <w:tcPr>
            <w:tcW w:w="946" w:type="dxa"/>
            <w:vMerge w:val="restart"/>
            <w:tcBorders>
              <w:lef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79"/>
              <w:rPr>
                <w:sz w:val="18"/>
              </w:rPr>
            </w:pPr>
          </w:p>
          <w:p>
            <w:pPr>
              <w:pStyle w:val="TableParagraph"/>
              <w:spacing w:line="259" w:lineRule="auto"/>
              <w:ind w:left="449" w:right="-58" w:hanging="187"/>
              <w:rPr>
                <w:sz w:val="18"/>
              </w:rPr>
            </w:pPr>
            <w:r>
              <w:rPr>
                <w:spacing w:val="-2"/>
                <w:sz w:val="18"/>
              </w:rPr>
              <w:t>photoelec </w:t>
            </w:r>
            <w:r>
              <w:rPr>
                <w:spacing w:val="-2"/>
                <w:w w:val="105"/>
                <w:sz w:val="18"/>
              </w:rPr>
              <w:t>detecto</w:t>
            </w:r>
          </w:p>
        </w:tc>
      </w:tr>
      <w:tr>
        <w:trPr>
          <w:trHeight w:val="246" w:hRule="atLeast"/>
        </w:trPr>
        <w:tc>
          <w:tcPr>
            <w:tcW w:w="1004" w:type="dxa"/>
            <w:tcBorders>
              <w:top w:val="single" w:sz="2" w:space="0" w:color="000000"/>
              <w:left w:val="single" w:sz="2" w:space="0" w:color="000000"/>
              <w:bottom w:val="nil"/>
              <w:right w:val="single" w:sz="2" w:space="0" w:color="000000"/>
            </w:tcBorders>
            <w:shd w:val="clear" w:color="auto" w:fill="008000"/>
          </w:tcPr>
          <w:p>
            <w:pPr>
              <w:pStyle w:val="TableParagraph"/>
              <w:spacing w:line="227" w:lineRule="exact"/>
              <w:ind w:left="18"/>
              <w:jc w:val="center"/>
              <w:rPr>
                <w:sz w:val="21"/>
              </w:rPr>
            </w:pPr>
            <w:r>
              <w:rPr>
                <w:spacing w:val="-2"/>
                <w:sz w:val="21"/>
              </w:rPr>
              <w:t>Light</w:t>
            </w:r>
          </w:p>
        </w:tc>
        <w:tc>
          <w:tcPr>
            <w:tcW w:w="305" w:type="dxa"/>
            <w:tcBorders>
              <w:top w:val="nil"/>
              <w:left w:val="single" w:sz="2" w:space="0" w:color="000000"/>
              <w:bottom w:val="single" w:sz="6" w:space="0" w:color="000000"/>
            </w:tcBorders>
          </w:tcPr>
          <w:p>
            <w:pPr>
              <w:pStyle w:val="TableParagraph"/>
              <w:rPr>
                <w:sz w:val="16"/>
              </w:rPr>
            </w:pPr>
          </w:p>
        </w:tc>
        <w:tc>
          <w:tcPr>
            <w:tcW w:w="1190" w:type="dxa"/>
            <w:vMerge/>
            <w:tcBorders>
              <w:top w:val="nil"/>
              <w:right w:val="nil"/>
            </w:tcBorders>
          </w:tcPr>
          <w:p>
            <w:pPr>
              <w:rPr>
                <w:sz w:val="2"/>
                <w:szCs w:val="2"/>
              </w:rPr>
            </w:pPr>
          </w:p>
        </w:tc>
        <w:tc>
          <w:tcPr>
            <w:tcW w:w="277" w:type="dxa"/>
            <w:vMerge/>
            <w:tcBorders>
              <w:top w:val="nil"/>
              <w:left w:val="nil"/>
              <w:right w:val="nil"/>
            </w:tcBorders>
          </w:tcPr>
          <w:p>
            <w:pPr>
              <w:rPr>
                <w:sz w:val="2"/>
                <w:szCs w:val="2"/>
              </w:rPr>
            </w:pPr>
          </w:p>
        </w:tc>
        <w:tc>
          <w:tcPr>
            <w:tcW w:w="674" w:type="dxa"/>
            <w:vMerge/>
            <w:tcBorders>
              <w:top w:val="nil"/>
              <w:left w:val="nil"/>
              <w:right w:val="nil"/>
            </w:tcBorders>
          </w:tcPr>
          <w:p>
            <w:pPr>
              <w:rPr>
                <w:sz w:val="2"/>
                <w:szCs w:val="2"/>
              </w:rPr>
            </w:pPr>
          </w:p>
        </w:tc>
        <w:tc>
          <w:tcPr>
            <w:tcW w:w="1136" w:type="dxa"/>
            <w:vMerge/>
            <w:tcBorders>
              <w:top w:val="nil"/>
              <w:left w:val="nil"/>
              <w:right w:val="nil"/>
            </w:tcBorders>
          </w:tcPr>
          <w:p>
            <w:pPr>
              <w:rPr>
                <w:sz w:val="2"/>
                <w:szCs w:val="2"/>
              </w:rPr>
            </w:pPr>
          </w:p>
        </w:tc>
        <w:tc>
          <w:tcPr>
            <w:tcW w:w="946" w:type="dxa"/>
            <w:vMerge/>
            <w:tcBorders>
              <w:top w:val="nil"/>
              <w:left w:val="nil"/>
            </w:tcBorders>
          </w:tcPr>
          <w:p>
            <w:pPr>
              <w:rPr>
                <w:sz w:val="2"/>
                <w:szCs w:val="2"/>
              </w:rPr>
            </w:pPr>
          </w:p>
        </w:tc>
      </w:tr>
      <w:tr>
        <w:trPr>
          <w:trHeight w:val="225" w:hRule="atLeast"/>
        </w:trPr>
        <w:tc>
          <w:tcPr>
            <w:tcW w:w="1004" w:type="dxa"/>
            <w:tcBorders>
              <w:top w:val="nil"/>
              <w:left w:val="single" w:sz="2" w:space="0" w:color="000000"/>
              <w:bottom w:val="single" w:sz="2" w:space="0" w:color="000000"/>
              <w:right w:val="single" w:sz="2" w:space="0" w:color="000000"/>
            </w:tcBorders>
            <w:shd w:val="clear" w:color="auto" w:fill="008000"/>
          </w:tcPr>
          <w:p>
            <w:pPr>
              <w:pStyle w:val="TableParagraph"/>
              <w:spacing w:line="205" w:lineRule="exact"/>
              <w:ind w:left="18"/>
              <w:jc w:val="center"/>
              <w:rPr>
                <w:sz w:val="21"/>
              </w:rPr>
            </w:pPr>
            <w:r>
              <w:rPr>
                <w:sz w:val="21"/>
              </w:rPr>
              <w:t>Drive</w:t>
            </w:r>
            <w:r>
              <w:rPr>
                <w:spacing w:val="4"/>
                <w:sz w:val="21"/>
              </w:rPr>
              <w:t> </w:t>
            </w:r>
            <w:r>
              <w:rPr>
                <w:spacing w:val="-12"/>
                <w:sz w:val="21"/>
              </w:rPr>
              <w:t>1</w:t>
            </w:r>
          </w:p>
        </w:tc>
        <w:tc>
          <w:tcPr>
            <w:tcW w:w="305" w:type="dxa"/>
            <w:tcBorders>
              <w:top w:val="single" w:sz="6" w:space="0" w:color="000000"/>
              <w:left w:val="single" w:sz="2" w:space="0" w:color="000000"/>
              <w:bottom w:val="nil"/>
            </w:tcBorders>
          </w:tcPr>
          <w:p>
            <w:pPr>
              <w:pStyle w:val="TableParagraph"/>
              <w:rPr>
                <w:sz w:val="16"/>
              </w:rPr>
            </w:pPr>
          </w:p>
        </w:tc>
        <w:tc>
          <w:tcPr>
            <w:tcW w:w="1190" w:type="dxa"/>
            <w:vMerge/>
            <w:tcBorders>
              <w:top w:val="nil"/>
              <w:right w:val="nil"/>
            </w:tcBorders>
          </w:tcPr>
          <w:p>
            <w:pPr>
              <w:rPr>
                <w:sz w:val="2"/>
                <w:szCs w:val="2"/>
              </w:rPr>
            </w:pPr>
          </w:p>
        </w:tc>
        <w:tc>
          <w:tcPr>
            <w:tcW w:w="277" w:type="dxa"/>
            <w:vMerge/>
            <w:tcBorders>
              <w:top w:val="nil"/>
              <w:left w:val="nil"/>
              <w:right w:val="nil"/>
            </w:tcBorders>
          </w:tcPr>
          <w:p>
            <w:pPr>
              <w:rPr>
                <w:sz w:val="2"/>
                <w:szCs w:val="2"/>
              </w:rPr>
            </w:pPr>
          </w:p>
        </w:tc>
        <w:tc>
          <w:tcPr>
            <w:tcW w:w="674" w:type="dxa"/>
            <w:vMerge/>
            <w:tcBorders>
              <w:top w:val="nil"/>
              <w:left w:val="nil"/>
              <w:right w:val="nil"/>
            </w:tcBorders>
          </w:tcPr>
          <w:p>
            <w:pPr>
              <w:rPr>
                <w:sz w:val="2"/>
                <w:szCs w:val="2"/>
              </w:rPr>
            </w:pPr>
          </w:p>
        </w:tc>
        <w:tc>
          <w:tcPr>
            <w:tcW w:w="1136" w:type="dxa"/>
            <w:vMerge/>
            <w:tcBorders>
              <w:top w:val="nil"/>
              <w:left w:val="nil"/>
              <w:right w:val="nil"/>
            </w:tcBorders>
          </w:tcPr>
          <w:p>
            <w:pPr>
              <w:rPr>
                <w:sz w:val="2"/>
                <w:szCs w:val="2"/>
              </w:rPr>
            </w:pPr>
          </w:p>
        </w:tc>
        <w:tc>
          <w:tcPr>
            <w:tcW w:w="946" w:type="dxa"/>
            <w:vMerge/>
            <w:tcBorders>
              <w:top w:val="nil"/>
              <w:left w:val="nil"/>
            </w:tcBorders>
          </w:tcPr>
          <w:p>
            <w:pPr>
              <w:rPr>
                <w:sz w:val="2"/>
                <w:szCs w:val="2"/>
              </w:rPr>
            </w:pPr>
          </w:p>
        </w:tc>
      </w:tr>
      <w:tr>
        <w:trPr>
          <w:trHeight w:val="487" w:hRule="atLeast"/>
        </w:trPr>
        <w:tc>
          <w:tcPr>
            <w:tcW w:w="1309" w:type="dxa"/>
            <w:gridSpan w:val="2"/>
            <w:tcBorders>
              <w:top w:val="nil"/>
              <w:left w:val="nil"/>
              <w:bottom w:val="nil"/>
            </w:tcBorders>
          </w:tcPr>
          <w:p>
            <w:pPr>
              <w:pStyle w:val="TableParagraph"/>
              <w:rPr>
                <w:sz w:val="18"/>
              </w:rPr>
            </w:pPr>
          </w:p>
        </w:tc>
        <w:tc>
          <w:tcPr>
            <w:tcW w:w="1190" w:type="dxa"/>
            <w:vMerge/>
            <w:tcBorders>
              <w:top w:val="nil"/>
              <w:right w:val="nil"/>
            </w:tcBorders>
          </w:tcPr>
          <w:p>
            <w:pPr>
              <w:rPr>
                <w:sz w:val="2"/>
                <w:szCs w:val="2"/>
              </w:rPr>
            </w:pPr>
          </w:p>
        </w:tc>
        <w:tc>
          <w:tcPr>
            <w:tcW w:w="277" w:type="dxa"/>
            <w:vMerge/>
            <w:tcBorders>
              <w:top w:val="nil"/>
              <w:left w:val="nil"/>
              <w:right w:val="nil"/>
            </w:tcBorders>
          </w:tcPr>
          <w:p>
            <w:pPr>
              <w:rPr>
                <w:sz w:val="2"/>
                <w:szCs w:val="2"/>
              </w:rPr>
            </w:pPr>
          </w:p>
        </w:tc>
        <w:tc>
          <w:tcPr>
            <w:tcW w:w="674" w:type="dxa"/>
            <w:vMerge/>
            <w:tcBorders>
              <w:top w:val="nil"/>
              <w:left w:val="nil"/>
              <w:right w:val="nil"/>
            </w:tcBorders>
          </w:tcPr>
          <w:p>
            <w:pPr>
              <w:rPr>
                <w:sz w:val="2"/>
                <w:szCs w:val="2"/>
              </w:rPr>
            </w:pPr>
          </w:p>
        </w:tc>
        <w:tc>
          <w:tcPr>
            <w:tcW w:w="1136" w:type="dxa"/>
            <w:vMerge/>
            <w:tcBorders>
              <w:top w:val="nil"/>
              <w:left w:val="nil"/>
              <w:right w:val="nil"/>
            </w:tcBorders>
          </w:tcPr>
          <w:p>
            <w:pPr>
              <w:rPr>
                <w:sz w:val="2"/>
                <w:szCs w:val="2"/>
              </w:rPr>
            </w:pPr>
          </w:p>
        </w:tc>
        <w:tc>
          <w:tcPr>
            <w:tcW w:w="946" w:type="dxa"/>
            <w:vMerge/>
            <w:tcBorders>
              <w:top w:val="nil"/>
              <w:left w:val="nil"/>
            </w:tcBorders>
          </w:tcPr>
          <w:p>
            <w:pPr>
              <w:rPr>
                <w:sz w:val="2"/>
                <w:szCs w:val="2"/>
              </w:rPr>
            </w:pPr>
          </w:p>
        </w:tc>
      </w:tr>
      <w:tr>
        <w:trPr>
          <w:trHeight w:val="245" w:hRule="atLeast"/>
        </w:trPr>
        <w:tc>
          <w:tcPr>
            <w:tcW w:w="1004" w:type="dxa"/>
            <w:tcBorders>
              <w:top w:val="single" w:sz="2" w:space="0" w:color="000000"/>
              <w:left w:val="single" w:sz="2" w:space="0" w:color="000000"/>
              <w:bottom w:val="nil"/>
              <w:right w:val="single" w:sz="2" w:space="0" w:color="000000"/>
            </w:tcBorders>
            <w:shd w:val="clear" w:color="auto" w:fill="008000"/>
          </w:tcPr>
          <w:p>
            <w:pPr>
              <w:pStyle w:val="TableParagraph"/>
              <w:spacing w:line="225" w:lineRule="exact"/>
              <w:ind w:left="18"/>
              <w:jc w:val="center"/>
              <w:rPr>
                <w:sz w:val="21"/>
              </w:rPr>
            </w:pPr>
            <w:r>
              <w:rPr>
                <w:spacing w:val="-2"/>
                <w:sz w:val="21"/>
              </w:rPr>
              <w:t>Light</w:t>
            </w:r>
          </w:p>
        </w:tc>
        <w:tc>
          <w:tcPr>
            <w:tcW w:w="305" w:type="dxa"/>
            <w:tcBorders>
              <w:top w:val="nil"/>
              <w:left w:val="single" w:sz="2" w:space="0" w:color="000000"/>
              <w:bottom w:val="single" w:sz="6" w:space="0" w:color="000000"/>
            </w:tcBorders>
          </w:tcPr>
          <w:p>
            <w:pPr>
              <w:pStyle w:val="TableParagraph"/>
              <w:rPr>
                <w:sz w:val="16"/>
              </w:rPr>
            </w:pPr>
          </w:p>
        </w:tc>
        <w:tc>
          <w:tcPr>
            <w:tcW w:w="1190" w:type="dxa"/>
            <w:vMerge/>
            <w:tcBorders>
              <w:top w:val="nil"/>
              <w:right w:val="nil"/>
            </w:tcBorders>
          </w:tcPr>
          <w:p>
            <w:pPr>
              <w:rPr>
                <w:sz w:val="2"/>
                <w:szCs w:val="2"/>
              </w:rPr>
            </w:pPr>
          </w:p>
        </w:tc>
        <w:tc>
          <w:tcPr>
            <w:tcW w:w="277" w:type="dxa"/>
            <w:vMerge/>
            <w:tcBorders>
              <w:top w:val="nil"/>
              <w:left w:val="nil"/>
              <w:right w:val="nil"/>
            </w:tcBorders>
          </w:tcPr>
          <w:p>
            <w:pPr>
              <w:rPr>
                <w:sz w:val="2"/>
                <w:szCs w:val="2"/>
              </w:rPr>
            </w:pPr>
          </w:p>
        </w:tc>
        <w:tc>
          <w:tcPr>
            <w:tcW w:w="674" w:type="dxa"/>
            <w:vMerge/>
            <w:tcBorders>
              <w:top w:val="nil"/>
              <w:left w:val="nil"/>
              <w:right w:val="nil"/>
            </w:tcBorders>
          </w:tcPr>
          <w:p>
            <w:pPr>
              <w:rPr>
                <w:sz w:val="2"/>
                <w:szCs w:val="2"/>
              </w:rPr>
            </w:pPr>
          </w:p>
        </w:tc>
        <w:tc>
          <w:tcPr>
            <w:tcW w:w="1136" w:type="dxa"/>
            <w:vMerge/>
            <w:tcBorders>
              <w:top w:val="nil"/>
              <w:left w:val="nil"/>
              <w:right w:val="nil"/>
            </w:tcBorders>
          </w:tcPr>
          <w:p>
            <w:pPr>
              <w:rPr>
                <w:sz w:val="2"/>
                <w:szCs w:val="2"/>
              </w:rPr>
            </w:pPr>
          </w:p>
        </w:tc>
        <w:tc>
          <w:tcPr>
            <w:tcW w:w="946" w:type="dxa"/>
            <w:vMerge/>
            <w:tcBorders>
              <w:top w:val="nil"/>
              <w:left w:val="nil"/>
            </w:tcBorders>
          </w:tcPr>
          <w:p>
            <w:pPr>
              <w:rPr>
                <w:sz w:val="2"/>
                <w:szCs w:val="2"/>
              </w:rPr>
            </w:pPr>
          </w:p>
        </w:tc>
      </w:tr>
      <w:tr>
        <w:trPr>
          <w:trHeight w:val="226" w:hRule="atLeast"/>
        </w:trPr>
        <w:tc>
          <w:tcPr>
            <w:tcW w:w="1004" w:type="dxa"/>
            <w:tcBorders>
              <w:top w:val="nil"/>
              <w:left w:val="single" w:sz="2" w:space="0" w:color="000000"/>
              <w:bottom w:val="single" w:sz="2" w:space="0" w:color="000000"/>
              <w:right w:val="single" w:sz="2" w:space="0" w:color="000000"/>
            </w:tcBorders>
            <w:shd w:val="clear" w:color="auto" w:fill="008000"/>
          </w:tcPr>
          <w:p>
            <w:pPr>
              <w:pStyle w:val="TableParagraph"/>
              <w:spacing w:line="207" w:lineRule="exact"/>
              <w:ind w:left="18"/>
              <w:jc w:val="center"/>
              <w:rPr>
                <w:sz w:val="21"/>
              </w:rPr>
            </w:pPr>
            <w:r>
              <w:rPr>
                <w:sz w:val="21"/>
              </w:rPr>
              <w:t>Drive</w:t>
            </w:r>
            <w:r>
              <w:rPr>
                <w:spacing w:val="4"/>
                <w:sz w:val="21"/>
              </w:rPr>
              <w:t> </w:t>
            </w:r>
            <w:r>
              <w:rPr>
                <w:spacing w:val="-12"/>
                <w:sz w:val="21"/>
              </w:rPr>
              <w:t>2</w:t>
            </w:r>
          </w:p>
        </w:tc>
        <w:tc>
          <w:tcPr>
            <w:tcW w:w="305" w:type="dxa"/>
            <w:tcBorders>
              <w:top w:val="single" w:sz="6" w:space="0" w:color="000000"/>
              <w:left w:val="single" w:sz="2" w:space="0" w:color="000000"/>
              <w:bottom w:val="nil"/>
            </w:tcBorders>
          </w:tcPr>
          <w:p>
            <w:pPr>
              <w:pStyle w:val="TableParagraph"/>
              <w:rPr>
                <w:sz w:val="16"/>
              </w:rPr>
            </w:pPr>
          </w:p>
        </w:tc>
        <w:tc>
          <w:tcPr>
            <w:tcW w:w="1190" w:type="dxa"/>
            <w:vMerge/>
            <w:tcBorders>
              <w:top w:val="nil"/>
              <w:right w:val="nil"/>
            </w:tcBorders>
          </w:tcPr>
          <w:p>
            <w:pPr>
              <w:rPr>
                <w:sz w:val="2"/>
                <w:szCs w:val="2"/>
              </w:rPr>
            </w:pPr>
          </w:p>
        </w:tc>
        <w:tc>
          <w:tcPr>
            <w:tcW w:w="277" w:type="dxa"/>
            <w:vMerge/>
            <w:tcBorders>
              <w:top w:val="nil"/>
              <w:left w:val="nil"/>
              <w:right w:val="nil"/>
            </w:tcBorders>
          </w:tcPr>
          <w:p>
            <w:pPr>
              <w:rPr>
                <w:sz w:val="2"/>
                <w:szCs w:val="2"/>
              </w:rPr>
            </w:pPr>
          </w:p>
        </w:tc>
        <w:tc>
          <w:tcPr>
            <w:tcW w:w="674" w:type="dxa"/>
            <w:vMerge/>
            <w:tcBorders>
              <w:top w:val="nil"/>
              <w:left w:val="nil"/>
              <w:right w:val="nil"/>
            </w:tcBorders>
          </w:tcPr>
          <w:p>
            <w:pPr>
              <w:rPr>
                <w:sz w:val="2"/>
                <w:szCs w:val="2"/>
              </w:rPr>
            </w:pPr>
          </w:p>
        </w:tc>
        <w:tc>
          <w:tcPr>
            <w:tcW w:w="1136" w:type="dxa"/>
            <w:vMerge/>
            <w:tcBorders>
              <w:top w:val="nil"/>
              <w:left w:val="nil"/>
              <w:right w:val="nil"/>
            </w:tcBorders>
          </w:tcPr>
          <w:p>
            <w:pPr>
              <w:rPr>
                <w:sz w:val="2"/>
                <w:szCs w:val="2"/>
              </w:rPr>
            </w:pPr>
          </w:p>
        </w:tc>
        <w:tc>
          <w:tcPr>
            <w:tcW w:w="946" w:type="dxa"/>
            <w:vMerge/>
            <w:tcBorders>
              <w:top w:val="nil"/>
              <w:left w:val="nil"/>
            </w:tcBorders>
          </w:tcPr>
          <w:p>
            <w:pPr>
              <w:rPr>
                <w:sz w:val="2"/>
                <w:szCs w:val="2"/>
              </w:rPr>
            </w:pPr>
          </w:p>
        </w:tc>
      </w:tr>
      <w:tr>
        <w:trPr>
          <w:trHeight w:val="244" w:hRule="atLeast"/>
        </w:trPr>
        <w:tc>
          <w:tcPr>
            <w:tcW w:w="1309" w:type="dxa"/>
            <w:gridSpan w:val="2"/>
            <w:tcBorders>
              <w:top w:val="nil"/>
              <w:left w:val="nil"/>
              <w:bottom w:val="nil"/>
            </w:tcBorders>
          </w:tcPr>
          <w:p>
            <w:pPr>
              <w:pStyle w:val="TableParagraph"/>
              <w:rPr>
                <w:sz w:val="16"/>
              </w:rPr>
            </w:pPr>
          </w:p>
        </w:tc>
        <w:tc>
          <w:tcPr>
            <w:tcW w:w="1190" w:type="dxa"/>
            <w:vMerge/>
            <w:tcBorders>
              <w:top w:val="nil"/>
              <w:right w:val="nil"/>
            </w:tcBorders>
          </w:tcPr>
          <w:p>
            <w:pPr>
              <w:rPr>
                <w:sz w:val="2"/>
                <w:szCs w:val="2"/>
              </w:rPr>
            </w:pPr>
          </w:p>
        </w:tc>
        <w:tc>
          <w:tcPr>
            <w:tcW w:w="277" w:type="dxa"/>
            <w:vMerge/>
            <w:tcBorders>
              <w:top w:val="nil"/>
              <w:left w:val="nil"/>
              <w:right w:val="nil"/>
            </w:tcBorders>
          </w:tcPr>
          <w:p>
            <w:pPr>
              <w:rPr>
                <w:sz w:val="2"/>
                <w:szCs w:val="2"/>
              </w:rPr>
            </w:pPr>
          </w:p>
        </w:tc>
        <w:tc>
          <w:tcPr>
            <w:tcW w:w="674" w:type="dxa"/>
            <w:vMerge/>
            <w:tcBorders>
              <w:top w:val="nil"/>
              <w:left w:val="nil"/>
              <w:right w:val="nil"/>
            </w:tcBorders>
          </w:tcPr>
          <w:p>
            <w:pPr>
              <w:rPr>
                <w:sz w:val="2"/>
                <w:szCs w:val="2"/>
              </w:rPr>
            </w:pPr>
          </w:p>
        </w:tc>
        <w:tc>
          <w:tcPr>
            <w:tcW w:w="1136" w:type="dxa"/>
            <w:vMerge/>
            <w:tcBorders>
              <w:top w:val="nil"/>
              <w:left w:val="nil"/>
              <w:right w:val="nil"/>
            </w:tcBorders>
          </w:tcPr>
          <w:p>
            <w:pPr>
              <w:rPr>
                <w:sz w:val="2"/>
                <w:szCs w:val="2"/>
              </w:rPr>
            </w:pPr>
          </w:p>
        </w:tc>
        <w:tc>
          <w:tcPr>
            <w:tcW w:w="946" w:type="dxa"/>
            <w:vMerge/>
            <w:tcBorders>
              <w:top w:val="nil"/>
              <w:left w:val="nil"/>
            </w:tcBorders>
          </w:tcPr>
          <w:p>
            <w:pPr>
              <w:rPr>
                <w:sz w:val="2"/>
                <w:szCs w:val="2"/>
              </w:rPr>
            </w:pPr>
          </w:p>
        </w:tc>
      </w:tr>
    </w:tbl>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9"/>
        <w:rPr>
          <w:sz w:val="16"/>
        </w:rPr>
      </w:pPr>
    </w:p>
    <w:p>
      <w:pPr>
        <w:tabs>
          <w:tab w:pos="1133" w:val="left" w:leader="none"/>
        </w:tabs>
        <w:spacing w:before="1"/>
        <w:ind w:left="353" w:right="0" w:firstLine="0"/>
        <w:jc w:val="left"/>
        <w:rPr>
          <w:sz w:val="16"/>
        </w:rPr>
      </w:pPr>
      <w:r>
        <w:rPr/>
        <mc:AlternateContent>
          <mc:Choice Requires="wps">
            <w:drawing>
              <wp:anchor distT="0" distB="0" distL="0" distR="0" allowOverlap="1" layoutInCell="1" locked="0" behindDoc="1" simplePos="0" relativeHeight="487433216">
                <wp:simplePos x="0" y="0"/>
                <wp:positionH relativeFrom="page">
                  <wp:posOffset>921584</wp:posOffset>
                </wp:positionH>
                <wp:positionV relativeFrom="paragraph">
                  <wp:posOffset>-2084676</wp:posOffset>
                </wp:positionV>
                <wp:extent cx="4891405" cy="193103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4891405" cy="1931035"/>
                          <a:chExt cx="4891405" cy="1931035"/>
                        </a:xfrm>
                      </wpg:grpSpPr>
                      <wps:wsp>
                        <wps:cNvPr id="24" name="Graphic 24"/>
                        <wps:cNvSpPr/>
                        <wps:spPr>
                          <a:xfrm>
                            <a:off x="3197597" y="1328"/>
                            <a:ext cx="128270" cy="1050925"/>
                          </a:xfrm>
                          <a:custGeom>
                            <a:avLst/>
                            <a:gdLst/>
                            <a:ahLst/>
                            <a:cxnLst/>
                            <a:rect l="l" t="t" r="r" b="b"/>
                            <a:pathLst>
                              <a:path w="128270" h="1050925">
                                <a:moveTo>
                                  <a:pt x="31864" y="955370"/>
                                </a:moveTo>
                                <a:lnTo>
                                  <a:pt x="0" y="955370"/>
                                </a:lnTo>
                                <a:lnTo>
                                  <a:pt x="95707" y="1050912"/>
                                </a:lnTo>
                                <a:lnTo>
                                  <a:pt x="127685" y="1050912"/>
                                </a:lnTo>
                                <a:lnTo>
                                  <a:pt x="31864" y="955370"/>
                                </a:lnTo>
                                <a:close/>
                              </a:path>
                              <a:path w="128270" h="1050925">
                                <a:moveTo>
                                  <a:pt x="31864" y="0"/>
                                </a:moveTo>
                                <a:lnTo>
                                  <a:pt x="31864" y="955370"/>
                                </a:lnTo>
                                <a:lnTo>
                                  <a:pt x="127685" y="1050912"/>
                                </a:lnTo>
                                <a:lnTo>
                                  <a:pt x="127685" y="95605"/>
                                </a:lnTo>
                                <a:lnTo>
                                  <a:pt x="31864" y="0"/>
                                </a:lnTo>
                                <a:close/>
                              </a:path>
                            </a:pathLst>
                          </a:custGeom>
                          <a:solidFill>
                            <a:srgbClr val="84867A"/>
                          </a:solidFill>
                        </wps:spPr>
                        <wps:bodyPr wrap="square" lIns="0" tIns="0" rIns="0" bIns="0" rtlCol="0">
                          <a:prstTxWarp prst="textNoShape">
                            <a:avLst/>
                          </a:prstTxWarp>
                          <a:noAutofit/>
                        </wps:bodyPr>
                      </wps:wsp>
                      <wps:wsp>
                        <wps:cNvPr id="25" name="Graphic 25"/>
                        <wps:cNvSpPr/>
                        <wps:spPr>
                          <a:xfrm>
                            <a:off x="3197397" y="1354"/>
                            <a:ext cx="128270" cy="1050925"/>
                          </a:xfrm>
                          <a:custGeom>
                            <a:avLst/>
                            <a:gdLst/>
                            <a:ahLst/>
                            <a:cxnLst/>
                            <a:rect l="l" t="t" r="r" b="b"/>
                            <a:pathLst>
                              <a:path w="128270" h="1050925">
                                <a:moveTo>
                                  <a:pt x="31861" y="0"/>
                                </a:moveTo>
                                <a:lnTo>
                                  <a:pt x="31861" y="955380"/>
                                </a:lnTo>
                                <a:lnTo>
                                  <a:pt x="0" y="955380"/>
                                </a:lnTo>
                                <a:lnTo>
                                  <a:pt x="95698" y="1050915"/>
                                </a:lnTo>
                                <a:lnTo>
                                  <a:pt x="127673" y="1050915"/>
                                </a:lnTo>
                                <a:lnTo>
                                  <a:pt x="31861" y="955380"/>
                                </a:lnTo>
                                <a:lnTo>
                                  <a:pt x="127673" y="1050915"/>
                                </a:lnTo>
                                <a:lnTo>
                                  <a:pt x="127673" y="95597"/>
                                </a:lnTo>
                                <a:lnTo>
                                  <a:pt x="31861" y="0"/>
                                </a:lnTo>
                                <a:close/>
                              </a:path>
                            </a:pathLst>
                          </a:custGeom>
                          <a:ln w="2707">
                            <a:solidFill>
                              <a:srgbClr val="000000"/>
                            </a:solidFill>
                            <a:prstDash val="solid"/>
                          </a:ln>
                        </wps:spPr>
                        <wps:bodyPr wrap="square" lIns="0" tIns="0" rIns="0" bIns="0" rtlCol="0">
                          <a:prstTxWarp prst="textNoShape">
                            <a:avLst/>
                          </a:prstTxWarp>
                          <a:noAutofit/>
                        </wps:bodyPr>
                      </wps:wsp>
                      <wps:wsp>
                        <wps:cNvPr id="26" name="Graphic 26"/>
                        <wps:cNvSpPr/>
                        <wps:spPr>
                          <a:xfrm>
                            <a:off x="3198943" y="1392"/>
                            <a:ext cx="29209" cy="955675"/>
                          </a:xfrm>
                          <a:custGeom>
                            <a:avLst/>
                            <a:gdLst/>
                            <a:ahLst/>
                            <a:cxnLst/>
                            <a:rect l="l" t="t" r="r" b="b"/>
                            <a:pathLst>
                              <a:path w="29209" h="955675">
                                <a:moveTo>
                                  <a:pt x="29210" y="0"/>
                                </a:moveTo>
                                <a:lnTo>
                                  <a:pt x="0" y="0"/>
                                </a:lnTo>
                                <a:lnTo>
                                  <a:pt x="0" y="955319"/>
                                </a:lnTo>
                                <a:lnTo>
                                  <a:pt x="29210" y="955319"/>
                                </a:lnTo>
                                <a:lnTo>
                                  <a:pt x="29210" y="0"/>
                                </a:lnTo>
                                <a:close/>
                              </a:path>
                            </a:pathLst>
                          </a:custGeom>
                          <a:solidFill>
                            <a:srgbClr val="DDE1CD"/>
                          </a:solidFill>
                        </wps:spPr>
                        <wps:bodyPr wrap="square" lIns="0" tIns="0" rIns="0" bIns="0" rtlCol="0">
                          <a:prstTxWarp prst="textNoShape">
                            <a:avLst/>
                          </a:prstTxWarp>
                          <a:noAutofit/>
                        </wps:bodyPr>
                      </wps:wsp>
                      <wps:wsp>
                        <wps:cNvPr id="27" name="Graphic 27"/>
                        <wps:cNvSpPr/>
                        <wps:spPr>
                          <a:xfrm>
                            <a:off x="3197397" y="1354"/>
                            <a:ext cx="32384" cy="955675"/>
                          </a:xfrm>
                          <a:custGeom>
                            <a:avLst/>
                            <a:gdLst/>
                            <a:ahLst/>
                            <a:cxnLst/>
                            <a:rect l="l" t="t" r="r" b="b"/>
                            <a:pathLst>
                              <a:path w="32384" h="955675">
                                <a:moveTo>
                                  <a:pt x="31861" y="0"/>
                                </a:moveTo>
                                <a:lnTo>
                                  <a:pt x="0" y="0"/>
                                </a:lnTo>
                                <a:lnTo>
                                  <a:pt x="0" y="955380"/>
                                </a:lnTo>
                              </a:path>
                              <a:path w="32384" h="955675">
                                <a:moveTo>
                                  <a:pt x="31861" y="0"/>
                                </a:moveTo>
                                <a:lnTo>
                                  <a:pt x="31861" y="955380"/>
                                </a:lnTo>
                                <a:lnTo>
                                  <a:pt x="0" y="955380"/>
                                </a:lnTo>
                              </a:path>
                            </a:pathLst>
                          </a:custGeom>
                          <a:ln w="2705">
                            <a:solidFill>
                              <a:srgbClr val="000000"/>
                            </a:solidFill>
                            <a:prstDash val="solid"/>
                          </a:ln>
                        </wps:spPr>
                        <wps:bodyPr wrap="square" lIns="0" tIns="0" rIns="0" bIns="0" rtlCol="0">
                          <a:prstTxWarp prst="textNoShape">
                            <a:avLst/>
                          </a:prstTxWarp>
                          <a:noAutofit/>
                        </wps:bodyPr>
                      </wps:wsp>
                      <wps:wsp>
                        <wps:cNvPr id="28" name="Graphic 28"/>
                        <wps:cNvSpPr/>
                        <wps:spPr>
                          <a:xfrm>
                            <a:off x="3404799" y="319841"/>
                            <a:ext cx="160020" cy="64135"/>
                          </a:xfrm>
                          <a:custGeom>
                            <a:avLst/>
                            <a:gdLst/>
                            <a:ahLst/>
                            <a:cxnLst/>
                            <a:rect l="l" t="t" r="r" b="b"/>
                            <a:pathLst>
                              <a:path w="160020" h="64135">
                                <a:moveTo>
                                  <a:pt x="159649" y="63693"/>
                                </a:moveTo>
                                <a:lnTo>
                                  <a:pt x="102334" y="40885"/>
                                </a:lnTo>
                                <a:lnTo>
                                  <a:pt x="56628" y="22580"/>
                                </a:lnTo>
                                <a:lnTo>
                                  <a:pt x="22630" y="8981"/>
                                </a:lnTo>
                                <a:lnTo>
                                  <a:pt x="0" y="0"/>
                                </a:lnTo>
                              </a:path>
                            </a:pathLst>
                          </a:custGeom>
                          <a:ln w="8095">
                            <a:solidFill>
                              <a:srgbClr val="000000"/>
                            </a:solidFill>
                            <a:prstDash val="solid"/>
                          </a:ln>
                        </wps:spPr>
                        <wps:bodyPr wrap="square" lIns="0" tIns="0" rIns="0" bIns="0" rtlCol="0">
                          <a:prstTxWarp prst="textNoShape">
                            <a:avLst/>
                          </a:prstTxWarp>
                          <a:noAutofit/>
                        </wps:bodyPr>
                      </wps:wsp>
                      <wps:wsp>
                        <wps:cNvPr id="29" name="Graphic 29"/>
                        <wps:cNvSpPr/>
                        <wps:spPr>
                          <a:xfrm>
                            <a:off x="3404799" y="574619"/>
                            <a:ext cx="160020" cy="64135"/>
                          </a:xfrm>
                          <a:custGeom>
                            <a:avLst/>
                            <a:gdLst/>
                            <a:ahLst/>
                            <a:cxnLst/>
                            <a:rect l="l" t="t" r="r" b="b"/>
                            <a:pathLst>
                              <a:path w="160020" h="64135">
                                <a:moveTo>
                                  <a:pt x="159649" y="0"/>
                                </a:moveTo>
                                <a:lnTo>
                                  <a:pt x="101775" y="23024"/>
                                </a:lnTo>
                                <a:lnTo>
                                  <a:pt x="21944" y="54928"/>
                                </a:lnTo>
                                <a:lnTo>
                                  <a:pt x="0" y="63693"/>
                                </a:lnTo>
                              </a:path>
                            </a:pathLst>
                          </a:custGeom>
                          <a:ln w="8095">
                            <a:solidFill>
                              <a:srgbClr val="000000"/>
                            </a:solidFill>
                            <a:prstDash val="solid"/>
                          </a:ln>
                        </wps:spPr>
                        <wps:bodyPr wrap="square" lIns="0" tIns="0" rIns="0" bIns="0" rtlCol="0">
                          <a:prstTxWarp prst="textNoShape">
                            <a:avLst/>
                          </a:prstTxWarp>
                          <a:noAutofit/>
                        </wps:bodyPr>
                      </wps:wsp>
                      <wps:wsp>
                        <wps:cNvPr id="30" name="Graphic 30"/>
                        <wps:cNvSpPr/>
                        <wps:spPr>
                          <a:xfrm>
                            <a:off x="3358862" y="319831"/>
                            <a:ext cx="46355" cy="318770"/>
                          </a:xfrm>
                          <a:custGeom>
                            <a:avLst/>
                            <a:gdLst/>
                            <a:ahLst/>
                            <a:cxnLst/>
                            <a:rect l="l" t="t" r="r" b="b"/>
                            <a:pathLst>
                              <a:path w="46355" h="318770">
                                <a:moveTo>
                                  <a:pt x="45935" y="0"/>
                                </a:moveTo>
                                <a:lnTo>
                                  <a:pt x="15307" y="43358"/>
                                </a:lnTo>
                                <a:lnTo>
                                  <a:pt x="0" y="96840"/>
                                </a:lnTo>
                                <a:lnTo>
                                  <a:pt x="0" y="160534"/>
                                </a:lnTo>
                                <a:lnTo>
                                  <a:pt x="15307" y="234338"/>
                                </a:lnTo>
                                <a:lnTo>
                                  <a:pt x="45935" y="318481"/>
                                </a:lnTo>
                              </a:path>
                            </a:pathLst>
                          </a:custGeom>
                          <a:ln w="8111">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15" cstate="print"/>
                          <a:stretch>
                            <a:fillRect/>
                          </a:stretch>
                        </pic:blipFill>
                        <pic:spPr>
                          <a:xfrm>
                            <a:off x="3564451" y="379488"/>
                            <a:ext cx="431124" cy="199177"/>
                          </a:xfrm>
                          <a:prstGeom prst="rect">
                            <a:avLst/>
                          </a:prstGeom>
                        </pic:spPr>
                      </pic:pic>
                      <wps:wsp>
                        <wps:cNvPr id="32" name="Graphic 32"/>
                        <wps:cNvSpPr/>
                        <wps:spPr>
                          <a:xfrm>
                            <a:off x="4727631" y="497212"/>
                            <a:ext cx="160020" cy="955675"/>
                          </a:xfrm>
                          <a:custGeom>
                            <a:avLst/>
                            <a:gdLst/>
                            <a:ahLst/>
                            <a:cxnLst/>
                            <a:rect l="l" t="t" r="r" b="b"/>
                            <a:pathLst>
                              <a:path w="160020" h="955675">
                                <a:moveTo>
                                  <a:pt x="159547" y="0"/>
                                </a:moveTo>
                                <a:lnTo>
                                  <a:pt x="0" y="0"/>
                                </a:lnTo>
                              </a:path>
                              <a:path w="160020" h="955675">
                                <a:moveTo>
                                  <a:pt x="159547" y="0"/>
                                </a:moveTo>
                                <a:lnTo>
                                  <a:pt x="159547" y="955368"/>
                                </a:lnTo>
                              </a:path>
                            </a:pathLst>
                          </a:custGeom>
                          <a:ln w="8102">
                            <a:solidFill>
                              <a:srgbClr val="000000"/>
                            </a:solidFill>
                            <a:prstDash val="solid"/>
                          </a:ln>
                        </wps:spPr>
                        <wps:bodyPr wrap="square" lIns="0" tIns="0" rIns="0" bIns="0" rtlCol="0">
                          <a:prstTxWarp prst="textNoShape">
                            <a:avLst/>
                          </a:prstTxWarp>
                          <a:noAutofit/>
                        </wps:bodyPr>
                      </wps:wsp>
                      <wps:wsp>
                        <wps:cNvPr id="33" name="Graphic 33"/>
                        <wps:cNvSpPr/>
                        <wps:spPr>
                          <a:xfrm>
                            <a:off x="2812850" y="1516248"/>
                            <a:ext cx="957580" cy="414020"/>
                          </a:xfrm>
                          <a:custGeom>
                            <a:avLst/>
                            <a:gdLst/>
                            <a:ahLst/>
                            <a:cxnLst/>
                            <a:rect l="l" t="t" r="r" b="b"/>
                            <a:pathLst>
                              <a:path w="957580" h="414020">
                                <a:moveTo>
                                  <a:pt x="957516" y="0"/>
                                </a:moveTo>
                                <a:lnTo>
                                  <a:pt x="0" y="0"/>
                                </a:lnTo>
                                <a:lnTo>
                                  <a:pt x="0" y="413969"/>
                                </a:lnTo>
                                <a:lnTo>
                                  <a:pt x="957516" y="413969"/>
                                </a:lnTo>
                                <a:lnTo>
                                  <a:pt x="957516" y="0"/>
                                </a:lnTo>
                                <a:close/>
                              </a:path>
                            </a:pathLst>
                          </a:custGeom>
                          <a:solidFill>
                            <a:srgbClr val="008000"/>
                          </a:solidFill>
                        </wps:spPr>
                        <wps:bodyPr wrap="square" lIns="0" tIns="0" rIns="0" bIns="0" rtlCol="0">
                          <a:prstTxWarp prst="textNoShape">
                            <a:avLst/>
                          </a:prstTxWarp>
                          <a:noAutofit/>
                        </wps:bodyPr>
                      </wps:wsp>
                      <wps:wsp>
                        <wps:cNvPr id="34" name="Graphic 34"/>
                        <wps:cNvSpPr/>
                        <wps:spPr>
                          <a:xfrm>
                            <a:off x="2808570" y="1511104"/>
                            <a:ext cx="956944" cy="414655"/>
                          </a:xfrm>
                          <a:custGeom>
                            <a:avLst/>
                            <a:gdLst/>
                            <a:ahLst/>
                            <a:cxnLst/>
                            <a:rect l="l" t="t" r="r" b="b"/>
                            <a:pathLst>
                              <a:path w="956944" h="414655">
                                <a:moveTo>
                                  <a:pt x="4102" y="419107"/>
                                </a:moveTo>
                                <a:lnTo>
                                  <a:pt x="961566" y="419107"/>
                                </a:lnTo>
                                <a:lnTo>
                                  <a:pt x="961566" y="5142"/>
                                </a:lnTo>
                                <a:lnTo>
                                  <a:pt x="4102" y="5142"/>
                                </a:lnTo>
                                <a:lnTo>
                                  <a:pt x="4102" y="419107"/>
                                </a:lnTo>
                                <a:close/>
                              </a:path>
                            </a:pathLst>
                          </a:custGeom>
                          <a:ln w="2702">
                            <a:solidFill>
                              <a:srgbClr val="000000"/>
                            </a:solidFill>
                            <a:prstDash val="solid"/>
                          </a:ln>
                        </wps:spPr>
                        <wps:bodyPr wrap="square" lIns="0" tIns="0" rIns="0" bIns="0" rtlCol="0">
                          <a:prstTxWarp prst="textNoShape">
                            <a:avLst/>
                          </a:prstTxWarp>
                          <a:noAutofit/>
                        </wps:bodyPr>
                      </wps:wsp>
                      <wps:wsp>
                        <wps:cNvPr id="35" name="Graphic 35"/>
                        <wps:cNvSpPr/>
                        <wps:spPr>
                          <a:xfrm>
                            <a:off x="99792" y="797491"/>
                            <a:ext cx="1905" cy="655320"/>
                          </a:xfrm>
                          <a:custGeom>
                            <a:avLst/>
                            <a:gdLst/>
                            <a:ahLst/>
                            <a:cxnLst/>
                            <a:rect l="l" t="t" r="r" b="b"/>
                            <a:pathLst>
                              <a:path w="1905" h="655320">
                                <a:moveTo>
                                  <a:pt x="1779" y="0"/>
                                </a:moveTo>
                                <a:lnTo>
                                  <a:pt x="1385" y="147062"/>
                                </a:lnTo>
                                <a:lnTo>
                                  <a:pt x="1042" y="276302"/>
                                </a:lnTo>
                                <a:lnTo>
                                  <a:pt x="737" y="387706"/>
                                </a:lnTo>
                                <a:lnTo>
                                  <a:pt x="470" y="481286"/>
                                </a:lnTo>
                                <a:lnTo>
                                  <a:pt x="266" y="557044"/>
                                </a:lnTo>
                                <a:lnTo>
                                  <a:pt x="114" y="614978"/>
                                </a:lnTo>
                                <a:lnTo>
                                  <a:pt x="0" y="655077"/>
                                </a:lnTo>
                              </a:path>
                            </a:pathLst>
                          </a:custGeom>
                          <a:ln w="8111">
                            <a:solidFill>
                              <a:srgbClr val="000000"/>
                            </a:solidFill>
                            <a:prstDash val="solid"/>
                          </a:ln>
                        </wps:spPr>
                        <wps:bodyPr wrap="square" lIns="0" tIns="0" rIns="0" bIns="0" rtlCol="0">
                          <a:prstTxWarp prst="textNoShape">
                            <a:avLst/>
                          </a:prstTxWarp>
                          <a:noAutofit/>
                        </wps:bodyPr>
                      </wps:wsp>
                      <wps:wsp>
                        <wps:cNvPr id="36" name="Graphic 36"/>
                        <wps:cNvSpPr/>
                        <wps:spPr>
                          <a:xfrm>
                            <a:off x="4055" y="160650"/>
                            <a:ext cx="1905" cy="1610995"/>
                          </a:xfrm>
                          <a:custGeom>
                            <a:avLst/>
                            <a:gdLst/>
                            <a:ahLst/>
                            <a:cxnLst/>
                            <a:rect l="l" t="t" r="r" b="b"/>
                            <a:pathLst>
                              <a:path w="1905" h="1610995">
                                <a:moveTo>
                                  <a:pt x="1767" y="0"/>
                                </a:moveTo>
                                <a:lnTo>
                                  <a:pt x="1449" y="284890"/>
                                </a:lnTo>
                                <a:lnTo>
                                  <a:pt x="1169" y="543382"/>
                                </a:lnTo>
                                <a:lnTo>
                                  <a:pt x="915" y="775348"/>
                                </a:lnTo>
                                <a:lnTo>
                                  <a:pt x="686" y="980802"/>
                                </a:lnTo>
                                <a:lnTo>
                                  <a:pt x="495" y="1159731"/>
                                </a:lnTo>
                                <a:lnTo>
                                  <a:pt x="330" y="1312147"/>
                                </a:lnTo>
                                <a:lnTo>
                                  <a:pt x="177" y="1438075"/>
                                </a:lnTo>
                                <a:lnTo>
                                  <a:pt x="76" y="1537466"/>
                                </a:lnTo>
                                <a:lnTo>
                                  <a:pt x="0" y="1610382"/>
                                </a:lnTo>
                              </a:path>
                            </a:pathLst>
                          </a:custGeom>
                          <a:ln w="8111">
                            <a:solidFill>
                              <a:srgbClr val="000000"/>
                            </a:solidFill>
                            <a:prstDash val="solid"/>
                          </a:ln>
                        </wps:spPr>
                        <wps:bodyPr wrap="square" lIns="0" tIns="0" rIns="0" bIns="0" rtlCol="0">
                          <a:prstTxWarp prst="textNoShape">
                            <a:avLst/>
                          </a:prstTxWarp>
                          <a:noAutofit/>
                        </wps:bodyPr>
                      </wps:wsp>
                      <wps:wsp>
                        <wps:cNvPr id="37" name="Graphic 37"/>
                        <wps:cNvSpPr/>
                        <wps:spPr>
                          <a:xfrm>
                            <a:off x="5836" y="160650"/>
                            <a:ext cx="219075" cy="1270"/>
                          </a:xfrm>
                          <a:custGeom>
                            <a:avLst/>
                            <a:gdLst/>
                            <a:ahLst/>
                            <a:cxnLst/>
                            <a:rect l="l" t="t" r="r" b="b"/>
                            <a:pathLst>
                              <a:path w="219075" h="0">
                                <a:moveTo>
                                  <a:pt x="218832" y="0"/>
                                </a:moveTo>
                                <a:lnTo>
                                  <a:pt x="0" y="0"/>
                                </a:lnTo>
                              </a:path>
                            </a:pathLst>
                          </a:custGeom>
                          <a:ln w="8093">
                            <a:solidFill>
                              <a:srgbClr val="000000"/>
                            </a:solidFill>
                            <a:prstDash val="solid"/>
                          </a:ln>
                        </wps:spPr>
                        <wps:bodyPr wrap="square" lIns="0" tIns="0" rIns="0" bIns="0" rtlCol="0">
                          <a:prstTxWarp prst="textNoShape">
                            <a:avLst/>
                          </a:prstTxWarp>
                          <a:noAutofit/>
                        </wps:bodyPr>
                      </wps:wsp>
                      <wps:wsp>
                        <wps:cNvPr id="38" name="Graphic 38"/>
                        <wps:cNvSpPr/>
                        <wps:spPr>
                          <a:xfrm>
                            <a:off x="215599" y="124226"/>
                            <a:ext cx="109855" cy="73025"/>
                          </a:xfrm>
                          <a:custGeom>
                            <a:avLst/>
                            <a:gdLst/>
                            <a:ahLst/>
                            <a:cxnLst/>
                            <a:rect l="l" t="t" r="r" b="b"/>
                            <a:pathLst>
                              <a:path w="109855" h="73025">
                                <a:moveTo>
                                  <a:pt x="0" y="0"/>
                                </a:moveTo>
                                <a:lnTo>
                                  <a:pt x="0" y="72796"/>
                                </a:lnTo>
                                <a:lnTo>
                                  <a:pt x="109448" y="36398"/>
                                </a:lnTo>
                                <a:lnTo>
                                  <a:pt x="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01585" y="797491"/>
                            <a:ext cx="123189" cy="1270"/>
                          </a:xfrm>
                          <a:custGeom>
                            <a:avLst/>
                            <a:gdLst/>
                            <a:ahLst/>
                            <a:cxnLst/>
                            <a:rect l="l" t="t" r="r" b="b"/>
                            <a:pathLst>
                              <a:path w="123189" h="0">
                                <a:moveTo>
                                  <a:pt x="123083" y="0"/>
                                </a:moveTo>
                                <a:lnTo>
                                  <a:pt x="0" y="0"/>
                                </a:lnTo>
                              </a:path>
                            </a:pathLst>
                          </a:custGeom>
                          <a:ln w="8093">
                            <a:solidFill>
                              <a:srgbClr val="000000"/>
                            </a:solidFill>
                            <a:prstDash val="solid"/>
                          </a:ln>
                        </wps:spPr>
                        <wps:bodyPr wrap="square" lIns="0" tIns="0" rIns="0" bIns="0" rtlCol="0">
                          <a:prstTxWarp prst="textNoShape">
                            <a:avLst/>
                          </a:prstTxWarp>
                          <a:noAutofit/>
                        </wps:bodyPr>
                      </wps:wsp>
                      <wps:wsp>
                        <wps:cNvPr id="40" name="Graphic 40"/>
                        <wps:cNvSpPr/>
                        <wps:spPr>
                          <a:xfrm>
                            <a:off x="215599" y="761080"/>
                            <a:ext cx="109855" cy="73025"/>
                          </a:xfrm>
                          <a:custGeom>
                            <a:avLst/>
                            <a:gdLst/>
                            <a:ahLst/>
                            <a:cxnLst/>
                            <a:rect l="l" t="t" r="r" b="b"/>
                            <a:pathLst>
                              <a:path w="109855" h="73025">
                                <a:moveTo>
                                  <a:pt x="0" y="0"/>
                                </a:moveTo>
                                <a:lnTo>
                                  <a:pt x="0" y="72796"/>
                                </a:lnTo>
                                <a:lnTo>
                                  <a:pt x="109448" y="36398"/>
                                </a:lnTo>
                                <a:lnTo>
                                  <a:pt x="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216806" y="1452570"/>
                            <a:ext cx="378460" cy="1270"/>
                          </a:xfrm>
                          <a:custGeom>
                            <a:avLst/>
                            <a:gdLst/>
                            <a:ahLst/>
                            <a:cxnLst/>
                            <a:rect l="l" t="t" r="r" b="b"/>
                            <a:pathLst>
                              <a:path w="378460" h="0">
                                <a:moveTo>
                                  <a:pt x="378418" y="0"/>
                                </a:moveTo>
                                <a:lnTo>
                                  <a:pt x="0" y="0"/>
                                </a:lnTo>
                              </a:path>
                            </a:pathLst>
                          </a:custGeom>
                          <a:ln w="8093">
                            <a:solidFill>
                              <a:srgbClr val="000000"/>
                            </a:solidFill>
                            <a:prstDash val="solid"/>
                          </a:ln>
                        </wps:spPr>
                        <wps:bodyPr wrap="square" lIns="0" tIns="0" rIns="0" bIns="0" rtlCol="0">
                          <a:prstTxWarp prst="textNoShape">
                            <a:avLst/>
                          </a:prstTxWarp>
                          <a:noAutofit/>
                        </wps:bodyPr>
                      </wps:wsp>
                      <wps:wsp>
                        <wps:cNvPr id="42" name="Graphic 42"/>
                        <wps:cNvSpPr/>
                        <wps:spPr>
                          <a:xfrm>
                            <a:off x="1586221" y="1416159"/>
                            <a:ext cx="109855" cy="73025"/>
                          </a:xfrm>
                          <a:custGeom>
                            <a:avLst/>
                            <a:gdLst/>
                            <a:ahLst/>
                            <a:cxnLst/>
                            <a:rect l="l" t="t" r="r" b="b"/>
                            <a:pathLst>
                              <a:path w="109855" h="73025">
                                <a:moveTo>
                                  <a:pt x="0" y="0"/>
                                </a:moveTo>
                                <a:lnTo>
                                  <a:pt x="0" y="72796"/>
                                </a:lnTo>
                                <a:lnTo>
                                  <a:pt x="109448" y="36398"/>
                                </a:lnTo>
                                <a:lnTo>
                                  <a:pt x="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434261" y="1452583"/>
                            <a:ext cx="1655445" cy="1270"/>
                          </a:xfrm>
                          <a:custGeom>
                            <a:avLst/>
                            <a:gdLst/>
                            <a:ahLst/>
                            <a:cxnLst/>
                            <a:rect l="l" t="t" r="r" b="b"/>
                            <a:pathLst>
                              <a:path w="1655445" h="0">
                                <a:moveTo>
                                  <a:pt x="1654977" y="0"/>
                                </a:moveTo>
                                <a:lnTo>
                                  <a:pt x="0" y="0"/>
                                </a:lnTo>
                              </a:path>
                            </a:pathLst>
                          </a:custGeom>
                          <a:ln w="8093">
                            <a:solidFill>
                              <a:srgbClr val="000000"/>
                            </a:solidFill>
                            <a:prstDash val="solid"/>
                          </a:ln>
                        </wps:spPr>
                        <wps:bodyPr wrap="square" lIns="0" tIns="0" rIns="0" bIns="0" rtlCol="0">
                          <a:prstTxWarp prst="textNoShape">
                            <a:avLst/>
                          </a:prstTxWarp>
                          <a:noAutofit/>
                        </wps:bodyPr>
                      </wps:wsp>
                      <wps:wsp>
                        <wps:cNvPr id="44" name="Graphic 44"/>
                        <wps:cNvSpPr/>
                        <wps:spPr>
                          <a:xfrm>
                            <a:off x="2334086" y="1416159"/>
                            <a:ext cx="109855" cy="73025"/>
                          </a:xfrm>
                          <a:custGeom>
                            <a:avLst/>
                            <a:gdLst/>
                            <a:ahLst/>
                            <a:cxnLst/>
                            <a:rect l="l" t="t" r="r" b="b"/>
                            <a:pathLst>
                              <a:path w="109855" h="73025">
                                <a:moveTo>
                                  <a:pt x="109448" y="0"/>
                                </a:moveTo>
                                <a:lnTo>
                                  <a:pt x="0" y="36398"/>
                                </a:lnTo>
                                <a:lnTo>
                                  <a:pt x="109448" y="72796"/>
                                </a:lnTo>
                                <a:lnTo>
                                  <a:pt x="109448"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99795" y="1452583"/>
                            <a:ext cx="478790" cy="1270"/>
                          </a:xfrm>
                          <a:custGeom>
                            <a:avLst/>
                            <a:gdLst/>
                            <a:ahLst/>
                            <a:cxnLst/>
                            <a:rect l="l" t="t" r="r" b="b"/>
                            <a:pathLst>
                              <a:path w="478790" h="0">
                                <a:moveTo>
                                  <a:pt x="478744" y="0"/>
                                </a:moveTo>
                                <a:lnTo>
                                  <a:pt x="0" y="0"/>
                                </a:lnTo>
                              </a:path>
                            </a:pathLst>
                          </a:custGeom>
                          <a:ln w="8093">
                            <a:solidFill>
                              <a:srgbClr val="000000"/>
                            </a:solidFill>
                            <a:prstDash val="solid"/>
                          </a:ln>
                        </wps:spPr>
                        <wps:bodyPr wrap="square" lIns="0" tIns="0" rIns="0" bIns="0" rtlCol="0">
                          <a:prstTxWarp prst="textNoShape">
                            <a:avLst/>
                          </a:prstTxWarp>
                          <a:noAutofit/>
                        </wps:bodyPr>
                      </wps:wsp>
                      <wps:wsp>
                        <wps:cNvPr id="46" name="Graphic 46"/>
                        <wps:cNvSpPr/>
                        <wps:spPr>
                          <a:xfrm>
                            <a:off x="4825478" y="1452583"/>
                            <a:ext cx="62230" cy="6985"/>
                          </a:xfrm>
                          <a:custGeom>
                            <a:avLst/>
                            <a:gdLst/>
                            <a:ahLst/>
                            <a:cxnLst/>
                            <a:rect l="l" t="t" r="r" b="b"/>
                            <a:pathLst>
                              <a:path w="62230" h="6985">
                                <a:moveTo>
                                  <a:pt x="61700" y="0"/>
                                </a:moveTo>
                                <a:lnTo>
                                  <a:pt x="31416" y="3425"/>
                                </a:lnTo>
                                <a:lnTo>
                                  <a:pt x="0" y="6951"/>
                                </a:lnTo>
                              </a:path>
                            </a:pathLst>
                          </a:custGeom>
                          <a:ln w="8093">
                            <a:solidFill>
                              <a:srgbClr val="000000"/>
                            </a:solidFill>
                            <a:prstDash val="solid"/>
                          </a:ln>
                        </wps:spPr>
                        <wps:bodyPr wrap="square" lIns="0" tIns="0" rIns="0" bIns="0" rtlCol="0">
                          <a:prstTxWarp prst="textNoShape">
                            <a:avLst/>
                          </a:prstTxWarp>
                          <a:noAutofit/>
                        </wps:bodyPr>
                      </wps:wsp>
                      <wps:wsp>
                        <wps:cNvPr id="47" name="Graphic 47"/>
                        <wps:cNvSpPr/>
                        <wps:spPr>
                          <a:xfrm>
                            <a:off x="4726105" y="1422331"/>
                            <a:ext cx="113030" cy="72390"/>
                          </a:xfrm>
                          <a:custGeom>
                            <a:avLst/>
                            <a:gdLst/>
                            <a:ahLst/>
                            <a:cxnLst/>
                            <a:rect l="l" t="t" r="r" b="b"/>
                            <a:pathLst>
                              <a:path w="113030" h="72390">
                                <a:moveTo>
                                  <a:pt x="104597" y="0"/>
                                </a:moveTo>
                                <a:lnTo>
                                  <a:pt x="0" y="48425"/>
                                </a:lnTo>
                                <a:lnTo>
                                  <a:pt x="112814" y="72339"/>
                                </a:lnTo>
                                <a:lnTo>
                                  <a:pt x="104597"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4058" y="1771022"/>
                            <a:ext cx="574675" cy="1270"/>
                          </a:xfrm>
                          <a:custGeom>
                            <a:avLst/>
                            <a:gdLst/>
                            <a:ahLst/>
                            <a:cxnLst/>
                            <a:rect l="l" t="t" r="r" b="b"/>
                            <a:pathLst>
                              <a:path w="574675" h="0">
                                <a:moveTo>
                                  <a:pt x="574480" y="0"/>
                                </a:moveTo>
                                <a:lnTo>
                                  <a:pt x="0" y="0"/>
                                </a:lnTo>
                              </a:path>
                            </a:pathLst>
                          </a:custGeom>
                          <a:ln w="8093">
                            <a:solidFill>
                              <a:srgbClr val="000000"/>
                            </a:solidFill>
                            <a:prstDash val="solid"/>
                          </a:ln>
                        </wps:spPr>
                        <wps:bodyPr wrap="square" lIns="0" tIns="0" rIns="0" bIns="0" rtlCol="0">
                          <a:prstTxWarp prst="textNoShape">
                            <a:avLst/>
                          </a:prstTxWarp>
                          <a:noAutofit/>
                        </wps:bodyPr>
                      </wps:wsp>
                      <wps:wsp>
                        <wps:cNvPr id="49" name="Graphic 49"/>
                        <wps:cNvSpPr/>
                        <wps:spPr>
                          <a:xfrm>
                            <a:off x="2333936" y="1771022"/>
                            <a:ext cx="378460" cy="1270"/>
                          </a:xfrm>
                          <a:custGeom>
                            <a:avLst/>
                            <a:gdLst/>
                            <a:ahLst/>
                            <a:cxnLst/>
                            <a:rect l="l" t="t" r="r" b="b"/>
                            <a:pathLst>
                              <a:path w="378460" h="0">
                                <a:moveTo>
                                  <a:pt x="378418" y="0"/>
                                </a:moveTo>
                                <a:lnTo>
                                  <a:pt x="0" y="0"/>
                                </a:lnTo>
                              </a:path>
                            </a:pathLst>
                          </a:custGeom>
                          <a:ln w="8093">
                            <a:solidFill>
                              <a:srgbClr val="000000"/>
                            </a:solidFill>
                            <a:prstDash val="solid"/>
                          </a:ln>
                        </wps:spPr>
                        <wps:bodyPr wrap="square" lIns="0" tIns="0" rIns="0" bIns="0" rtlCol="0">
                          <a:prstTxWarp prst="textNoShape">
                            <a:avLst/>
                          </a:prstTxWarp>
                          <a:noAutofit/>
                        </wps:bodyPr>
                      </wps:wsp>
                      <wps:wsp>
                        <wps:cNvPr id="50" name="Graphic 50"/>
                        <wps:cNvSpPr/>
                        <wps:spPr>
                          <a:xfrm>
                            <a:off x="2703414" y="1734611"/>
                            <a:ext cx="109855" cy="73025"/>
                          </a:xfrm>
                          <a:custGeom>
                            <a:avLst/>
                            <a:gdLst/>
                            <a:ahLst/>
                            <a:cxnLst/>
                            <a:rect l="l" t="t" r="r" b="b"/>
                            <a:pathLst>
                              <a:path w="109855" h="73025">
                                <a:moveTo>
                                  <a:pt x="0" y="0"/>
                                </a:moveTo>
                                <a:lnTo>
                                  <a:pt x="0" y="72796"/>
                                </a:lnTo>
                                <a:lnTo>
                                  <a:pt x="109448" y="36398"/>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317124" y="1771022"/>
                            <a:ext cx="378460" cy="1270"/>
                          </a:xfrm>
                          <a:custGeom>
                            <a:avLst/>
                            <a:gdLst/>
                            <a:ahLst/>
                            <a:cxnLst/>
                            <a:rect l="l" t="t" r="r" b="b"/>
                            <a:pathLst>
                              <a:path w="378460" h="0">
                                <a:moveTo>
                                  <a:pt x="378418" y="0"/>
                                </a:moveTo>
                                <a:lnTo>
                                  <a:pt x="0" y="0"/>
                                </a:lnTo>
                              </a:path>
                            </a:pathLst>
                          </a:custGeom>
                          <a:ln w="8093">
                            <a:solidFill>
                              <a:srgbClr val="000000"/>
                            </a:solidFill>
                            <a:prstDash val="solid"/>
                          </a:ln>
                        </wps:spPr>
                        <wps:bodyPr wrap="square" lIns="0" tIns="0" rIns="0" bIns="0" rtlCol="0">
                          <a:prstTxWarp prst="textNoShape">
                            <a:avLst/>
                          </a:prstTxWarp>
                          <a:noAutofit/>
                        </wps:bodyPr>
                      </wps:wsp>
                      <wps:wsp>
                        <wps:cNvPr id="52" name="Graphic 52"/>
                        <wps:cNvSpPr/>
                        <wps:spPr>
                          <a:xfrm>
                            <a:off x="1216905" y="1734611"/>
                            <a:ext cx="109855" cy="73025"/>
                          </a:xfrm>
                          <a:custGeom>
                            <a:avLst/>
                            <a:gdLst/>
                            <a:ahLst/>
                            <a:cxnLst/>
                            <a:rect l="l" t="t" r="r" b="b"/>
                            <a:pathLst>
                              <a:path w="109855" h="73025">
                                <a:moveTo>
                                  <a:pt x="109448" y="0"/>
                                </a:moveTo>
                                <a:lnTo>
                                  <a:pt x="0" y="36398"/>
                                </a:lnTo>
                                <a:lnTo>
                                  <a:pt x="109448" y="72796"/>
                                </a:lnTo>
                                <a:lnTo>
                                  <a:pt x="109448" y="0"/>
                                </a:lnTo>
                                <a:close/>
                              </a:path>
                            </a:pathLst>
                          </a:custGeom>
                          <a:solidFill>
                            <a:srgbClr val="000000"/>
                          </a:solidFill>
                        </wps:spPr>
                        <wps:bodyPr wrap="square" lIns="0" tIns="0" rIns="0" bIns="0" rtlCol="0">
                          <a:prstTxWarp prst="textNoShape">
                            <a:avLst/>
                          </a:prstTxWarp>
                          <a:noAutofit/>
                        </wps:bodyPr>
                      </wps:wsp>
                      <wps:wsp>
                        <wps:cNvPr id="53" name="Textbox 53"/>
                        <wps:cNvSpPr txBox="1"/>
                        <wps:spPr>
                          <a:xfrm>
                            <a:off x="576888" y="1367620"/>
                            <a:ext cx="638175" cy="478790"/>
                          </a:xfrm>
                          <a:prstGeom prst="rect">
                            <a:avLst/>
                          </a:prstGeom>
                          <a:solidFill>
                            <a:srgbClr val="008000"/>
                          </a:solidFill>
                          <a:ln w="2704">
                            <a:solidFill>
                              <a:srgbClr val="000000"/>
                            </a:solidFill>
                            <a:prstDash val="solid"/>
                          </a:ln>
                        </wps:spPr>
                        <wps:txbx>
                          <w:txbxContent>
                            <w:p>
                              <w:pPr>
                                <w:spacing w:line="285" w:lineRule="auto" w:before="142"/>
                                <w:ind w:left="265" w:right="0" w:hanging="47"/>
                                <w:jc w:val="left"/>
                                <w:rPr>
                                  <w:color w:val="000000"/>
                                  <w:sz w:val="18"/>
                                </w:rPr>
                              </w:pPr>
                              <w:r>
                                <w:rPr>
                                  <w:color w:val="000000"/>
                                  <w:spacing w:val="-2"/>
                                  <w:sz w:val="18"/>
                                </w:rPr>
                                <w:t>Control </w:t>
                              </w:r>
                              <w:r>
                                <w:rPr>
                                  <w:color w:val="000000"/>
                                  <w:spacing w:val="-2"/>
                                  <w:w w:val="105"/>
                                  <w:sz w:val="18"/>
                                </w:rPr>
                                <w:t>circuit</w:t>
                              </w:r>
                            </w:p>
                          </w:txbxContent>
                        </wps:txbx>
                        <wps:bodyPr wrap="square" lIns="0" tIns="0" rIns="0" bIns="0" rtlCol="0">
                          <a:noAutofit/>
                        </wps:bodyPr>
                      </wps:wsp>
                      <wps:wsp>
                        <wps:cNvPr id="54" name="Textbox 54"/>
                        <wps:cNvSpPr txBox="1"/>
                        <wps:spPr>
                          <a:xfrm>
                            <a:off x="2333936" y="1501855"/>
                            <a:ext cx="1437005" cy="429259"/>
                          </a:xfrm>
                          <a:prstGeom prst="rect">
                            <a:avLst/>
                          </a:prstGeom>
                        </wps:spPr>
                        <wps:txbx>
                          <w:txbxContent>
                            <w:p>
                              <w:pPr>
                                <w:spacing w:line="271" w:lineRule="auto" w:before="0"/>
                                <w:ind w:left="856" w:right="100" w:firstLine="0"/>
                                <w:jc w:val="center"/>
                                <w:rPr>
                                  <w:sz w:val="18"/>
                                </w:rPr>
                              </w:pPr>
                              <w:r>
                                <w:rPr>
                                  <w:w w:val="105"/>
                                  <w:sz w:val="18"/>
                                </w:rPr>
                                <w:t>Higher level </w:t>
                              </w:r>
                              <w:r>
                                <w:rPr>
                                  <w:spacing w:val="-2"/>
                                  <w:w w:val="105"/>
                                  <w:sz w:val="18"/>
                                </w:rPr>
                                <w:t>system</w:t>
                              </w:r>
                              <w:r>
                                <w:rPr>
                                  <w:spacing w:val="-10"/>
                                  <w:w w:val="105"/>
                                  <w:sz w:val="18"/>
                                </w:rPr>
                                <w:t> </w:t>
                              </w:r>
                              <w:r>
                                <w:rPr>
                                  <w:spacing w:val="-2"/>
                                  <w:w w:val="105"/>
                                  <w:sz w:val="18"/>
                                </w:rPr>
                                <w:t>or</w:t>
                              </w:r>
                              <w:r>
                                <w:rPr>
                                  <w:spacing w:val="-10"/>
                                  <w:w w:val="105"/>
                                  <w:sz w:val="18"/>
                                </w:rPr>
                                <w:t> </w:t>
                              </w:r>
                              <w:r>
                                <w:rPr>
                                  <w:spacing w:val="-2"/>
                                  <w:w w:val="105"/>
                                  <w:sz w:val="18"/>
                                </w:rPr>
                                <w:t>display device</w:t>
                              </w:r>
                            </w:p>
                          </w:txbxContent>
                        </wps:txbx>
                        <wps:bodyPr wrap="square" lIns="0" tIns="0" rIns="0" bIns="0" rtlCol="0">
                          <a:noAutofit/>
                        </wps:bodyPr>
                      </wps:wsp>
                      <wps:wsp>
                        <wps:cNvPr id="55" name="Textbox 55"/>
                        <wps:cNvSpPr txBox="1"/>
                        <wps:spPr>
                          <a:xfrm>
                            <a:off x="3196043" y="0"/>
                            <a:ext cx="820419" cy="1054100"/>
                          </a:xfrm>
                          <a:prstGeom prst="rect">
                            <a:avLst/>
                          </a:prstGeom>
                        </wps:spPr>
                        <wps:txbx>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45"/>
                                <w:rPr>
                                  <w:sz w:val="18"/>
                                </w:rPr>
                              </w:pPr>
                            </w:p>
                            <w:p>
                              <w:pPr>
                                <w:spacing w:line="259" w:lineRule="auto" w:before="0"/>
                                <w:ind w:left="1042" w:right="0" w:firstLine="0"/>
                                <w:jc w:val="left"/>
                                <w:rPr>
                                  <w:sz w:val="18"/>
                                </w:rPr>
                              </w:pPr>
                              <w:r>
                                <w:rPr>
                                  <w:spacing w:val="-4"/>
                                  <w:sz w:val="18"/>
                                </w:rPr>
                                <w:t>tric </w:t>
                              </w:r>
                              <w:r>
                                <w:rPr>
                                  <w:spacing w:val="-10"/>
                                  <w:w w:val="105"/>
                                  <w:sz w:val="18"/>
                                </w:rPr>
                                <w:t>r</w:t>
                              </w:r>
                            </w:p>
                          </w:txbxContent>
                        </wps:txbx>
                        <wps:bodyPr wrap="square" lIns="0" tIns="0" rIns="0" bIns="0" rtlCol="0">
                          <a:noAutofit/>
                        </wps:bodyPr>
                      </wps:wsp>
                      <wps:wsp>
                        <wps:cNvPr id="56" name="Textbox 56"/>
                        <wps:cNvSpPr txBox="1"/>
                        <wps:spPr>
                          <a:xfrm>
                            <a:off x="3989937" y="313342"/>
                            <a:ext cx="731520" cy="319405"/>
                          </a:xfrm>
                          <a:prstGeom prst="rect">
                            <a:avLst/>
                          </a:prstGeom>
                          <a:solidFill>
                            <a:srgbClr val="008000"/>
                          </a:solidFill>
                          <a:ln w="2702">
                            <a:solidFill>
                              <a:srgbClr val="000000"/>
                            </a:solidFill>
                            <a:prstDash val="solid"/>
                          </a:ln>
                        </wps:spPr>
                        <wps:txbx>
                          <w:txbxContent>
                            <w:p>
                              <w:pPr>
                                <w:spacing w:line="285" w:lineRule="auto" w:before="5"/>
                                <w:ind w:left="345" w:right="97" w:hanging="228"/>
                                <w:jc w:val="left"/>
                                <w:rPr>
                                  <w:color w:val="000000"/>
                                  <w:sz w:val="18"/>
                                </w:rPr>
                              </w:pPr>
                              <w:r>
                                <w:rPr>
                                  <w:color w:val="000000"/>
                                  <w:spacing w:val="-2"/>
                                  <w:sz w:val="18"/>
                                </w:rPr>
                                <w:t>Preamplifier </w:t>
                              </w:r>
                              <w:r>
                                <w:rPr>
                                  <w:color w:val="000000"/>
                                  <w:spacing w:val="-2"/>
                                  <w:w w:val="105"/>
                                  <w:sz w:val="18"/>
                                </w:rPr>
                                <w:t>circuit</w:t>
                              </w:r>
                            </w:p>
                          </w:txbxContent>
                        </wps:txbx>
                        <wps:bodyPr wrap="square" lIns="0" tIns="0" rIns="0" bIns="0" rtlCol="0">
                          <a:noAutofit/>
                        </wps:bodyPr>
                      </wps:wsp>
                      <wps:wsp>
                        <wps:cNvPr id="57" name="Textbox 57"/>
                        <wps:cNvSpPr txBox="1"/>
                        <wps:spPr>
                          <a:xfrm>
                            <a:off x="4083727" y="1287940"/>
                            <a:ext cx="638175" cy="319405"/>
                          </a:xfrm>
                          <a:prstGeom prst="rect">
                            <a:avLst/>
                          </a:prstGeom>
                          <a:solidFill>
                            <a:srgbClr val="008000"/>
                          </a:solidFill>
                          <a:ln w="2703">
                            <a:solidFill>
                              <a:srgbClr val="000000"/>
                            </a:solidFill>
                            <a:prstDash val="solid"/>
                          </a:ln>
                        </wps:spPr>
                        <wps:txbx>
                          <w:txbxContent>
                            <w:p>
                              <w:pPr>
                                <w:spacing w:line="252" w:lineRule="auto" w:before="0"/>
                                <w:ind w:left="238" w:right="216" w:firstLine="41"/>
                                <w:jc w:val="left"/>
                                <w:rPr>
                                  <w:color w:val="000000"/>
                                  <w:sz w:val="21"/>
                                </w:rPr>
                              </w:pPr>
                              <w:r>
                                <w:rPr>
                                  <w:color w:val="000000"/>
                                  <w:spacing w:val="-2"/>
                                  <w:sz w:val="21"/>
                                </w:rPr>
                                <w:t>Filter circuit</w:t>
                              </w:r>
                            </w:p>
                          </w:txbxContent>
                        </wps:txbx>
                        <wps:bodyPr wrap="square" lIns="0" tIns="0" rIns="0" bIns="0" rtlCol="0">
                          <a:noAutofit/>
                        </wps:bodyPr>
                      </wps:wsp>
                      <wps:wsp>
                        <wps:cNvPr id="58" name="Textbox 58"/>
                        <wps:cNvSpPr txBox="1"/>
                        <wps:spPr>
                          <a:xfrm>
                            <a:off x="1692672" y="1333469"/>
                            <a:ext cx="638175" cy="478790"/>
                          </a:xfrm>
                          <a:prstGeom prst="rect">
                            <a:avLst/>
                          </a:prstGeom>
                          <a:solidFill>
                            <a:srgbClr val="008000"/>
                          </a:solidFill>
                          <a:ln w="2704">
                            <a:solidFill>
                              <a:srgbClr val="000000"/>
                            </a:solidFill>
                            <a:prstDash val="solid"/>
                          </a:ln>
                        </wps:spPr>
                        <wps:txbx>
                          <w:txbxContent>
                            <w:p>
                              <w:pPr>
                                <w:spacing w:line="285" w:lineRule="auto" w:before="142"/>
                                <w:ind w:left="267" w:right="0" w:hanging="124"/>
                                <w:jc w:val="left"/>
                                <w:rPr>
                                  <w:color w:val="000000"/>
                                  <w:sz w:val="18"/>
                                </w:rPr>
                              </w:pPr>
                              <w:r>
                                <w:rPr>
                                  <w:color w:val="000000"/>
                                  <w:spacing w:val="-2"/>
                                  <w:sz w:val="18"/>
                                </w:rPr>
                                <w:t>Detection </w:t>
                              </w:r>
                              <w:r>
                                <w:rPr>
                                  <w:color w:val="000000"/>
                                  <w:spacing w:val="-2"/>
                                  <w:w w:val="105"/>
                                  <w:sz w:val="18"/>
                                </w:rPr>
                                <w:t>circuit</w:t>
                              </w:r>
                            </w:p>
                          </w:txbxContent>
                        </wps:txbx>
                        <wps:bodyPr wrap="square" lIns="0" tIns="0" rIns="0" bIns="0" rtlCol="0">
                          <a:noAutofit/>
                        </wps:bodyPr>
                      </wps:wsp>
                    </wpg:wgp>
                  </a:graphicData>
                </a:graphic>
              </wp:anchor>
            </w:drawing>
          </mc:Choice>
          <mc:Fallback>
            <w:pict>
              <v:group style="position:absolute;margin-left:72.565697pt;margin-top:-164.147736pt;width:385.15pt;height:152.050pt;mso-position-horizontal-relative:page;mso-position-vertical-relative:paragraph;z-index:-15883264" id="docshapegroup21" coordorigin="1451,-3283" coordsize="7703,3041">
                <v:shape style="position:absolute;left:6486;top:-3281;width:202;height:1655" id="docshape22" coordorigin="6487,-3281" coordsize="202,1655" path="m6537,-1776l6487,-1776,6638,-1626,6688,-1626,6537,-1776xm6537,-3281l6537,-1776,6688,-1626,6688,-3130,6537,-3281xe" filled="true" fillcolor="#84867a" stroked="false">
                  <v:path arrowok="t"/>
                  <v:fill type="solid"/>
                </v:shape>
                <v:shape style="position:absolute;left:6486;top:-3281;width:202;height:1655" id="docshape23" coordorigin="6487,-3281" coordsize="202,1655" path="m6537,-3281l6537,-1776,6487,-1776,6637,-1626,6688,-1626,6537,-1776,6688,-1626,6688,-3130,6537,-3281xe" filled="false" stroked="true" strokeweight=".213227pt" strokecolor="#000000">
                  <v:path arrowok="t"/>
                  <v:stroke dashstyle="solid"/>
                </v:shape>
                <v:rect style="position:absolute;left:6489;top:-3281;width:46;height:1505" id="docshape24" filled="true" fillcolor="#dde1cd" stroked="false">
                  <v:fill type="solid"/>
                </v:rect>
                <v:shape style="position:absolute;left:6486;top:-3281;width:51;height:1505" id="docshape25" coordorigin="6487,-3281" coordsize="51,1505" path="m6537,-3281l6487,-3281,6487,-1776m6537,-3281l6537,-1776,6487,-1776e" filled="false" stroked="true" strokeweight=".212995pt" strokecolor="#000000">
                  <v:path arrowok="t"/>
                  <v:stroke dashstyle="solid"/>
                </v:shape>
                <v:shape style="position:absolute;left:6813;top:-2780;width:252;height:101" id="docshape26" coordorigin="6813,-2779" coordsize="252,101" path="m7065,-2679l6974,-2715,6902,-2744,6849,-2765,6813,-2779e" filled="false" stroked="true" strokeweight=".637467pt" strokecolor="#000000">
                  <v:path arrowok="t"/>
                  <v:stroke dashstyle="solid"/>
                </v:shape>
                <v:shape style="position:absolute;left:6813;top:-2379;width:252;height:101" id="docshape27" coordorigin="6813,-2378" coordsize="252,101" path="m7065,-2378l6973,-2342,6848,-2292,6813,-2278e" filled="false" stroked="true" strokeweight=".637467pt" strokecolor="#000000">
                  <v:path arrowok="t"/>
                  <v:stroke dashstyle="solid"/>
                </v:shape>
                <v:shape style="position:absolute;left:6740;top:-2780;width:73;height:502" id="docshape28" coordorigin="6741,-2779" coordsize="73,502" path="m6813,-2779l6765,-2711,6741,-2627,6741,-2526,6765,-2410,6813,-2278e" filled="false" stroked="true" strokeweight=".638673pt" strokecolor="#000000">
                  <v:path arrowok="t"/>
                  <v:stroke dashstyle="solid"/>
                </v:shape>
                <v:shape style="position:absolute;left:7064;top:-2686;width:679;height:314" type="#_x0000_t75" id="docshape29" stroked="false">
                  <v:imagedata r:id="rId15" o:title=""/>
                </v:shape>
                <v:shape style="position:absolute;left:8896;top:-2500;width:252;height:1505" id="docshape30" coordorigin="8896,-2500" coordsize="252,1505" path="m9148,-2500l8896,-2500m9148,-2500l9148,-995e" filled="false" stroked="true" strokeweight=".637986pt" strokecolor="#000000">
                  <v:path arrowok="t"/>
                  <v:stroke dashstyle="solid"/>
                </v:shape>
                <v:rect style="position:absolute;left:5881;top:-896;width:1508;height:652" id="docshape31" filled="true" fillcolor="#008000" stroked="false">
                  <v:fill type="solid"/>
                </v:rect>
                <v:rect style="position:absolute;left:5880;top:-896;width:1508;height:652" id="docshape32" filled="false" stroked="true" strokeweight=".212832pt" strokecolor="#000000">
                  <v:stroke dashstyle="solid"/>
                </v:rect>
                <v:shape style="position:absolute;left:1608;top:-2028;width:3;height:1032" id="docshape33" coordorigin="1608,-2027" coordsize="3,1032" path="m1611,-2027l1611,-1795,1610,-1592,1610,-1417,1609,-1269,1609,-1150,1609,-1059,1608,-995e" filled="false" stroked="true" strokeweight=".638702pt" strokecolor="#000000">
                  <v:path arrowok="t"/>
                  <v:stroke dashstyle="solid"/>
                </v:shape>
                <v:shape style="position:absolute;left:1457;top:-3030;width:3;height:2537" id="docshape34" coordorigin="1458,-3030" coordsize="3,2537" path="m1460,-3030l1460,-2581,1460,-2174,1459,-1809,1459,-1485,1458,-1204,1458,-964,1458,-765,1458,-609,1458,-494e" filled="false" stroked="true" strokeweight=".638702pt" strokecolor="#000000">
                  <v:path arrowok="t"/>
                  <v:stroke dashstyle="solid"/>
                </v:shape>
                <v:line style="position:absolute" from="1805,-3030" to="1461,-3030" stroked="true" strokeweight=".63727pt" strokecolor="#000000">
                  <v:stroke dashstyle="solid"/>
                </v:line>
                <v:shape style="position:absolute;left:1790;top:-3088;width:173;height:115" id="docshape35" coordorigin="1791,-3087" coordsize="173,115" path="m1791,-3087l1791,-2973,1963,-3030,1791,-3087xe" filled="true" fillcolor="#000000" stroked="false">
                  <v:path arrowok="t"/>
                  <v:fill type="solid"/>
                </v:shape>
                <v:line style="position:absolute" from="1805,-2027" to="1611,-2027" stroked="true" strokeweight=".63727pt" strokecolor="#000000">
                  <v:stroke dashstyle="solid"/>
                </v:line>
                <v:shape style="position:absolute;left:1790;top:-2085;width:173;height:115" id="docshape36" coordorigin="1791,-2084" coordsize="173,115" path="m1791,-2084l1791,-1970,1963,-2027,1791,-2084xe" filled="true" fillcolor="#000000" stroked="false">
                  <v:path arrowok="t"/>
                  <v:fill type="solid"/>
                </v:shape>
                <v:line style="position:absolute" from="3963,-995" to="3368,-995" stroked="true" strokeweight=".63727pt" strokecolor="#000000">
                  <v:stroke dashstyle="solid"/>
                </v:line>
                <v:shape style="position:absolute;left:3949;top:-1053;width:173;height:115" id="docshape37" coordorigin="3949,-1053" coordsize="173,115" path="m3949,-1053l3949,-938,4122,-995,3949,-1053xe" filled="true" fillcolor="#000000" stroked="false">
                  <v:path arrowok="t"/>
                  <v:fill type="solid"/>
                </v:shape>
                <v:line style="position:absolute" from="7891,-995" to="5285,-995" stroked="true" strokeweight=".63727pt" strokecolor="#000000">
                  <v:stroke dashstyle="solid"/>
                </v:line>
                <v:shape style="position:absolute;left:5127;top:-1053;width:173;height:115" id="docshape38" coordorigin="5127,-1053" coordsize="173,115" path="m5299,-1053l5127,-995,5299,-938,5299,-1053xe" filled="true" fillcolor="#000000" stroked="false">
                  <v:path arrowok="t"/>
                  <v:fill type="solid"/>
                </v:shape>
                <v:line style="position:absolute" from="2362,-995" to="1608,-995" stroked="true" strokeweight=".63727pt" strokecolor="#000000">
                  <v:stroke dashstyle="solid"/>
                </v:line>
                <v:shape style="position:absolute;left:9050;top:-996;width:98;height:11" id="docshape39" coordorigin="9050,-995" coordsize="98,11" path="m9148,-995l9100,-990,9050,-984e" filled="false" stroked="true" strokeweight=".637288pt" strokecolor="#000000">
                  <v:path arrowok="t"/>
                  <v:stroke dashstyle="solid"/>
                </v:shape>
                <v:shape style="position:absolute;left:8894;top:-1044;width:178;height:114" id="docshape40" coordorigin="8894,-1043" coordsize="178,114" path="m9059,-1043l8894,-967,9072,-929,9059,-1043xe" filled="true" fillcolor="#000000" stroked="false">
                  <v:path arrowok="t"/>
                  <v:fill type="solid"/>
                </v:shape>
                <v:line style="position:absolute" from="2362,-494" to="1458,-494" stroked="true" strokeweight=".63727pt" strokecolor="#000000">
                  <v:stroke dashstyle="solid"/>
                </v:line>
                <v:line style="position:absolute" from="5723,-494" to="5127,-494" stroked="true" strokeweight=".63727pt" strokecolor="#000000">
                  <v:stroke dashstyle="solid"/>
                </v:line>
                <v:shape style="position:absolute;left:5708;top:-552;width:173;height:115" id="docshape41" coordorigin="5709,-551" coordsize="173,115" path="m5709,-551l5709,-437,5881,-494,5709,-551xe" filled="true" fillcolor="#000000" stroked="false">
                  <v:path arrowok="t"/>
                  <v:fill type="solid"/>
                </v:shape>
                <v:line style="position:absolute" from="4121,-494" to="3526,-494" stroked="true" strokeweight=".63727pt" strokecolor="#000000">
                  <v:stroke dashstyle="solid"/>
                </v:line>
                <v:shape style="position:absolute;left:3367;top:-552;width:173;height:115" id="docshape42" coordorigin="3368,-551" coordsize="173,115" path="m3540,-551l3368,-494,3540,-437,3540,-551xe" filled="true" fillcolor="#000000" stroked="false">
                  <v:path arrowok="t"/>
                  <v:fill type="solid"/>
                </v:shape>
                <v:shapetype id="_x0000_t202" o:spt="202" coordsize="21600,21600" path="m,l,21600r21600,l21600,xe">
                  <v:stroke joinstyle="miter"/>
                  <v:path gradientshapeok="t" o:connecttype="rect"/>
                </v:shapetype>
                <v:shape style="position:absolute;left:2359;top:-1130;width:1005;height:754" type="#_x0000_t202" id="docshape43" filled="true" fillcolor="#008000" stroked="true" strokeweight=".212928pt" strokecolor="#000000">
                  <v:textbox inset="0,0,0,0">
                    <w:txbxContent>
                      <w:p>
                        <w:pPr>
                          <w:spacing w:line="285" w:lineRule="auto" w:before="142"/>
                          <w:ind w:left="265" w:right="0" w:hanging="47"/>
                          <w:jc w:val="left"/>
                          <w:rPr>
                            <w:color w:val="000000"/>
                            <w:sz w:val="18"/>
                          </w:rPr>
                        </w:pPr>
                        <w:r>
                          <w:rPr>
                            <w:color w:val="000000"/>
                            <w:spacing w:val="-2"/>
                            <w:sz w:val="18"/>
                          </w:rPr>
                          <w:t>Control </w:t>
                        </w:r>
                        <w:r>
                          <w:rPr>
                            <w:color w:val="000000"/>
                            <w:spacing w:val="-2"/>
                            <w:w w:val="105"/>
                            <w:sz w:val="18"/>
                          </w:rPr>
                          <w:t>circuit</w:t>
                        </w:r>
                      </w:p>
                    </w:txbxContent>
                  </v:textbox>
                  <v:fill type="solid"/>
                  <v:stroke dashstyle="solid"/>
                  <w10:wrap type="none"/>
                </v:shape>
                <v:shape style="position:absolute;left:5126;top:-918;width:2263;height:676" type="#_x0000_t202" id="docshape44" filled="false" stroked="false">
                  <v:textbox inset="0,0,0,0">
                    <w:txbxContent>
                      <w:p>
                        <w:pPr>
                          <w:spacing w:line="271" w:lineRule="auto" w:before="0"/>
                          <w:ind w:left="856" w:right="100" w:firstLine="0"/>
                          <w:jc w:val="center"/>
                          <w:rPr>
                            <w:sz w:val="18"/>
                          </w:rPr>
                        </w:pPr>
                        <w:r>
                          <w:rPr>
                            <w:w w:val="105"/>
                            <w:sz w:val="18"/>
                          </w:rPr>
                          <w:t>Higher level </w:t>
                        </w:r>
                        <w:r>
                          <w:rPr>
                            <w:spacing w:val="-2"/>
                            <w:w w:val="105"/>
                            <w:sz w:val="18"/>
                          </w:rPr>
                          <w:t>system</w:t>
                        </w:r>
                        <w:r>
                          <w:rPr>
                            <w:spacing w:val="-10"/>
                            <w:w w:val="105"/>
                            <w:sz w:val="18"/>
                          </w:rPr>
                          <w:t> </w:t>
                        </w:r>
                        <w:r>
                          <w:rPr>
                            <w:spacing w:val="-2"/>
                            <w:w w:val="105"/>
                            <w:sz w:val="18"/>
                          </w:rPr>
                          <w:t>or</w:t>
                        </w:r>
                        <w:r>
                          <w:rPr>
                            <w:spacing w:val="-10"/>
                            <w:w w:val="105"/>
                            <w:sz w:val="18"/>
                          </w:rPr>
                          <w:t> </w:t>
                        </w:r>
                        <w:r>
                          <w:rPr>
                            <w:spacing w:val="-2"/>
                            <w:w w:val="105"/>
                            <w:sz w:val="18"/>
                          </w:rPr>
                          <w:t>display device</w:t>
                        </w:r>
                      </w:p>
                    </w:txbxContent>
                  </v:textbox>
                  <w10:wrap type="none"/>
                </v:shape>
                <v:shape style="position:absolute;left:6484;top:-3283;width:1292;height:1660" type="#_x0000_t202" id="docshape45"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45"/>
                          <w:rPr>
                            <w:sz w:val="18"/>
                          </w:rPr>
                        </w:pPr>
                      </w:p>
                      <w:p>
                        <w:pPr>
                          <w:spacing w:line="259" w:lineRule="auto" w:before="0"/>
                          <w:ind w:left="1042" w:right="0" w:firstLine="0"/>
                          <w:jc w:val="left"/>
                          <w:rPr>
                            <w:sz w:val="18"/>
                          </w:rPr>
                        </w:pPr>
                        <w:r>
                          <w:rPr>
                            <w:spacing w:val="-4"/>
                            <w:sz w:val="18"/>
                          </w:rPr>
                          <w:t>tric </w:t>
                        </w:r>
                        <w:r>
                          <w:rPr>
                            <w:spacing w:val="-10"/>
                            <w:w w:val="105"/>
                            <w:sz w:val="18"/>
                          </w:rPr>
                          <w:t>r</w:t>
                        </w:r>
                      </w:p>
                    </w:txbxContent>
                  </v:textbox>
                  <w10:wrap type="none"/>
                </v:shape>
                <v:shape style="position:absolute;left:7734;top:-2790;width:1152;height:503" type="#_x0000_t202" id="docshape46" filled="true" fillcolor="#008000" stroked="true" strokeweight=".212833pt" strokecolor="#000000">
                  <v:textbox inset="0,0,0,0">
                    <w:txbxContent>
                      <w:p>
                        <w:pPr>
                          <w:spacing w:line="285" w:lineRule="auto" w:before="5"/>
                          <w:ind w:left="345" w:right="97" w:hanging="228"/>
                          <w:jc w:val="left"/>
                          <w:rPr>
                            <w:color w:val="000000"/>
                            <w:sz w:val="18"/>
                          </w:rPr>
                        </w:pPr>
                        <w:r>
                          <w:rPr>
                            <w:color w:val="000000"/>
                            <w:spacing w:val="-2"/>
                            <w:sz w:val="18"/>
                          </w:rPr>
                          <w:t>Preamplifier </w:t>
                        </w:r>
                        <w:r>
                          <w:rPr>
                            <w:color w:val="000000"/>
                            <w:spacing w:val="-2"/>
                            <w:w w:val="105"/>
                            <w:sz w:val="18"/>
                          </w:rPr>
                          <w:t>circuit</w:t>
                        </w:r>
                      </w:p>
                    </w:txbxContent>
                  </v:textbox>
                  <v:fill type="solid"/>
                  <v:stroke dashstyle="solid"/>
                  <w10:wrap type="none"/>
                </v:shape>
                <v:shape style="position:absolute;left:7882;top:-1255;width:1005;height:503" type="#_x0000_t202" id="docshape47" filled="true" fillcolor="#008000" stroked="true" strokeweight=".212852pt" strokecolor="#000000">
                  <v:textbox inset="0,0,0,0">
                    <w:txbxContent>
                      <w:p>
                        <w:pPr>
                          <w:spacing w:line="252" w:lineRule="auto" w:before="0"/>
                          <w:ind w:left="238" w:right="216" w:firstLine="41"/>
                          <w:jc w:val="left"/>
                          <w:rPr>
                            <w:color w:val="000000"/>
                            <w:sz w:val="21"/>
                          </w:rPr>
                        </w:pPr>
                        <w:r>
                          <w:rPr>
                            <w:color w:val="000000"/>
                            <w:spacing w:val="-2"/>
                            <w:sz w:val="21"/>
                          </w:rPr>
                          <w:t>Filter circuit</w:t>
                        </w:r>
                      </w:p>
                    </w:txbxContent>
                  </v:textbox>
                  <v:fill type="solid"/>
                  <v:stroke dashstyle="solid"/>
                  <w10:wrap type="none"/>
                </v:shape>
                <v:shape style="position:absolute;left:4116;top:-1183;width:1005;height:754" type="#_x0000_t202" id="docshape48" filled="true" fillcolor="#008000" stroked="true" strokeweight=".212928pt" strokecolor="#000000">
                  <v:textbox inset="0,0,0,0">
                    <w:txbxContent>
                      <w:p>
                        <w:pPr>
                          <w:spacing w:line="285" w:lineRule="auto" w:before="142"/>
                          <w:ind w:left="267" w:right="0" w:hanging="124"/>
                          <w:jc w:val="left"/>
                          <w:rPr>
                            <w:color w:val="000000"/>
                            <w:sz w:val="18"/>
                          </w:rPr>
                        </w:pPr>
                        <w:r>
                          <w:rPr>
                            <w:color w:val="000000"/>
                            <w:spacing w:val="-2"/>
                            <w:sz w:val="18"/>
                          </w:rPr>
                          <w:t>Detection </w:t>
                        </w:r>
                        <w:r>
                          <w:rPr>
                            <w:color w:val="000000"/>
                            <w:spacing w:val="-2"/>
                            <w:w w:val="105"/>
                            <w:sz w:val="18"/>
                          </w:rPr>
                          <w:t>circuit</w:t>
                        </w:r>
                      </w:p>
                    </w:txbxContent>
                  </v:textbox>
                  <v:fill type="solid"/>
                  <v:stroke dashstyle="solid"/>
                  <w10:wrap type="none"/>
                </v:shape>
                <w10:wrap type="none"/>
              </v:group>
            </w:pict>
          </mc:Fallback>
        </mc:AlternateContent>
      </w:r>
      <w:r>
        <w:rPr>
          <w:sz w:val="16"/>
        </w:rPr>
        <w:t>Figure</w:t>
      </w:r>
      <w:r>
        <w:rPr>
          <w:spacing w:val="-6"/>
          <w:sz w:val="16"/>
        </w:rPr>
        <w:t> </w:t>
      </w:r>
      <w:r>
        <w:rPr>
          <w:spacing w:val="-10"/>
          <w:sz w:val="16"/>
        </w:rPr>
        <w:t>1</w:t>
      </w:r>
      <w:r>
        <w:rPr>
          <w:sz w:val="16"/>
        </w:rPr>
        <w:tab/>
        <w:t>Infrared</w:t>
      </w:r>
      <w:r>
        <w:rPr>
          <w:spacing w:val="-3"/>
          <w:sz w:val="16"/>
        </w:rPr>
        <w:t> </w:t>
      </w:r>
      <w:r>
        <w:rPr>
          <w:sz w:val="16"/>
        </w:rPr>
        <w:t>icing</w:t>
      </w:r>
      <w:r>
        <w:rPr>
          <w:spacing w:val="-4"/>
          <w:sz w:val="16"/>
        </w:rPr>
        <w:t> </w:t>
      </w:r>
      <w:r>
        <w:rPr>
          <w:sz w:val="16"/>
        </w:rPr>
        <w:t>rate</w:t>
      </w:r>
      <w:r>
        <w:rPr>
          <w:spacing w:val="-5"/>
          <w:sz w:val="16"/>
        </w:rPr>
        <w:t> </w:t>
      </w:r>
      <w:r>
        <w:rPr>
          <w:sz w:val="16"/>
        </w:rPr>
        <w:t>sensor</w:t>
      </w:r>
      <w:r>
        <w:rPr>
          <w:spacing w:val="-6"/>
          <w:sz w:val="16"/>
        </w:rPr>
        <w:t> </w:t>
      </w:r>
      <w:r>
        <w:rPr>
          <w:sz w:val="16"/>
        </w:rPr>
        <w:t>functional</w:t>
      </w:r>
      <w:r>
        <w:rPr>
          <w:spacing w:val="-6"/>
          <w:sz w:val="16"/>
        </w:rPr>
        <w:t> </w:t>
      </w:r>
      <w:r>
        <w:rPr>
          <w:sz w:val="16"/>
        </w:rPr>
        <w:t>block</w:t>
      </w:r>
      <w:r>
        <w:rPr>
          <w:spacing w:val="-4"/>
          <w:sz w:val="16"/>
        </w:rPr>
        <w:t> </w:t>
      </w:r>
      <w:r>
        <w:rPr>
          <w:spacing w:val="-2"/>
          <w:sz w:val="16"/>
        </w:rPr>
        <w:t>diagram</w:t>
      </w:r>
    </w:p>
    <w:p>
      <w:pPr>
        <w:pStyle w:val="BodyText"/>
        <w:spacing w:before="67"/>
        <w:rPr>
          <w:sz w:val="16"/>
        </w:rPr>
      </w:pPr>
    </w:p>
    <w:p>
      <w:pPr>
        <w:pStyle w:val="Heading2"/>
        <w:numPr>
          <w:ilvl w:val="0"/>
          <w:numId w:val="1"/>
        </w:numPr>
        <w:tabs>
          <w:tab w:pos="558" w:val="left" w:leader="none"/>
        </w:tabs>
        <w:spacing w:line="240" w:lineRule="auto" w:before="0" w:after="0"/>
        <w:ind w:left="558" w:right="0" w:hanging="205"/>
        <w:jc w:val="left"/>
      </w:pPr>
      <w:r>
        <w:rPr/>
        <w:t>Light</w:t>
      </w:r>
      <w:r>
        <w:rPr>
          <w:spacing w:val="-7"/>
        </w:rPr>
        <w:t> </w:t>
      </w:r>
      <w:r>
        <w:rPr/>
        <w:t>modulation</w:t>
      </w:r>
      <w:r>
        <w:rPr>
          <w:spacing w:val="-10"/>
        </w:rPr>
        <w:t> </w:t>
      </w:r>
      <w:r>
        <w:rPr>
          <w:spacing w:val="-2"/>
        </w:rPr>
        <w:t>technology</w:t>
      </w:r>
    </w:p>
    <w:p>
      <w:pPr>
        <w:pStyle w:val="BodyText"/>
        <w:spacing w:before="8"/>
        <w:rPr>
          <w:b/>
        </w:rPr>
      </w:pPr>
    </w:p>
    <w:p>
      <w:pPr>
        <w:pStyle w:val="BodyText"/>
        <w:ind w:left="353" w:right="659" w:firstLine="300"/>
        <w:jc w:val="both"/>
      </w:pPr>
      <w:r>
        <w:rPr/>
        <w:t>As mentioned earlier, the icing rate sensor based on infrared absorption needs high light intensity and spectral</w:t>
      </w:r>
      <w:r>
        <w:rPr>
          <w:spacing w:val="-1"/>
        </w:rPr>
        <w:t> </w:t>
      </w:r>
      <w:r>
        <w:rPr/>
        <w:t>stability.</w:t>
      </w:r>
      <w:r>
        <w:rPr>
          <w:spacing w:val="-1"/>
        </w:rPr>
        <w:t> </w:t>
      </w:r>
      <w:r>
        <w:rPr/>
        <w:t>In</w:t>
      </w:r>
      <w:r>
        <w:rPr>
          <w:spacing w:val="-1"/>
        </w:rPr>
        <w:t> </w:t>
      </w:r>
      <w:r>
        <w:rPr/>
        <w:t>addition</w:t>
      </w:r>
      <w:r>
        <w:rPr>
          <w:spacing w:val="-2"/>
        </w:rPr>
        <w:t> </w:t>
      </w:r>
      <w:r>
        <w:rPr/>
        <w:t>to light</w:t>
      </w:r>
      <w:r>
        <w:rPr>
          <w:spacing w:val="-2"/>
        </w:rPr>
        <w:t> </w:t>
      </w:r>
      <w:r>
        <w:rPr/>
        <w:t>its</w:t>
      </w:r>
      <w:r>
        <w:rPr>
          <w:spacing w:val="-1"/>
        </w:rPr>
        <w:t> </w:t>
      </w:r>
      <w:r>
        <w:rPr/>
        <w:t>own</w:t>
      </w:r>
      <w:r>
        <w:rPr>
          <w:spacing w:val="-1"/>
        </w:rPr>
        <w:t> </w:t>
      </w:r>
      <w:r>
        <w:rPr/>
        <w:t>nature,</w:t>
      </w:r>
      <w:r>
        <w:rPr>
          <w:spacing w:val="-1"/>
        </w:rPr>
        <w:t> </w:t>
      </w:r>
      <w:r>
        <w:rPr/>
        <w:t>the</w:t>
      </w:r>
      <w:r>
        <w:rPr>
          <w:spacing w:val="-1"/>
        </w:rPr>
        <w:t> </w:t>
      </w:r>
      <w:r>
        <w:rPr/>
        <w:t>ambient</w:t>
      </w:r>
      <w:r>
        <w:rPr>
          <w:spacing w:val="-1"/>
        </w:rPr>
        <w:t> </w:t>
      </w:r>
      <w:r>
        <w:rPr/>
        <w:t>temperature</w:t>
      </w:r>
      <w:r>
        <w:rPr>
          <w:spacing w:val="-1"/>
        </w:rPr>
        <w:t> </w:t>
      </w:r>
      <w:r>
        <w:rPr/>
        <w:t>and</w:t>
      </w:r>
      <w:r>
        <w:rPr>
          <w:spacing w:val="-1"/>
        </w:rPr>
        <w:t> </w:t>
      </w:r>
      <w:r>
        <w:rPr/>
        <w:t>the</w:t>
      </w:r>
      <w:r>
        <w:rPr>
          <w:spacing w:val="-1"/>
        </w:rPr>
        <w:t> </w:t>
      </w:r>
      <w:r>
        <w:rPr/>
        <w:t>lamp-house</w:t>
      </w:r>
      <w:r>
        <w:rPr>
          <w:spacing w:val="-1"/>
        </w:rPr>
        <w:t> </w:t>
      </w:r>
      <w:r>
        <w:rPr/>
        <w:t>drive</w:t>
      </w:r>
      <w:r>
        <w:rPr>
          <w:spacing w:val="-1"/>
        </w:rPr>
        <w:t> </w:t>
      </w:r>
      <w:r>
        <w:rPr/>
        <w:t>current of light source are the greatest impacts on light intensity and spectral stability. Therefore, it is a key</w:t>
      </w:r>
      <w:r>
        <w:rPr>
          <w:spacing w:val="40"/>
        </w:rPr>
        <w:t> </w:t>
      </w:r>
      <w:r>
        <w:rPr/>
        <w:t>technology</w:t>
      </w:r>
      <w:r>
        <w:rPr>
          <w:spacing w:val="-2"/>
        </w:rPr>
        <w:t> </w:t>
      </w:r>
      <w:r>
        <w:rPr/>
        <w:t>of an infrared icing rate sensor to control light source intensity</w:t>
      </w:r>
      <w:r>
        <w:rPr>
          <w:spacing w:val="-2"/>
        </w:rPr>
        <w:t> </w:t>
      </w:r>
      <w:r>
        <w:rPr/>
        <w:t>and spectral stability. The program intends to design high-precision constant current source drive circuit and temperature control circuit to guarantee access to high-performance light source.</w:t>
      </w:r>
    </w:p>
    <w:p>
      <w:pPr>
        <w:pStyle w:val="BodyText"/>
        <w:spacing w:before="1"/>
        <w:ind w:left="353" w:right="666" w:firstLine="300"/>
        <w:jc w:val="both"/>
      </w:pPr>
      <w:r>
        <w:rPr/>
        <w:t>The ACC operation mode is used in constant current source of the program. The depth of negative feedback control theory is adopted in the overall design to provide effective control of the drive current directly, resulting minimum current deviation and the highest stability of the laser output. The constant</w:t>
      </w:r>
      <w:r>
        <w:rPr>
          <w:spacing w:val="80"/>
        </w:rPr>
        <w:t> </w:t>
      </w:r>
      <w:r>
        <w:rPr/>
        <w:t>current source circuit schematic is shown in Figure 2. The entire constant current source consists of voltage reference circuit, the voltage-current converter circuit, and protection circuit. The program uses a 2.5V</w:t>
      </w:r>
      <w:r>
        <w:rPr>
          <w:spacing w:val="40"/>
        </w:rPr>
        <w:t> </w:t>
      </w:r>
      <w:r>
        <w:rPr/>
        <w:t>voltage</w:t>
      </w:r>
      <w:r>
        <w:rPr>
          <w:spacing w:val="32"/>
        </w:rPr>
        <w:t> </w:t>
      </w:r>
      <w:r>
        <w:rPr/>
        <w:t>reference,</w:t>
      </w:r>
      <w:r>
        <w:rPr>
          <w:spacing w:val="34"/>
        </w:rPr>
        <w:t> </w:t>
      </w:r>
      <w:r>
        <w:rPr/>
        <w:t>which</w:t>
      </w:r>
      <w:r>
        <w:rPr>
          <w:spacing w:val="31"/>
        </w:rPr>
        <w:t> </w:t>
      </w:r>
      <w:r>
        <w:rPr/>
        <w:t>produces</w:t>
      </w:r>
      <w:r>
        <w:rPr>
          <w:spacing w:val="32"/>
        </w:rPr>
        <w:t> </w:t>
      </w:r>
      <w:r>
        <w:rPr/>
        <w:t>a</w:t>
      </w:r>
      <w:r>
        <w:rPr>
          <w:spacing w:val="32"/>
        </w:rPr>
        <w:t> </w:t>
      </w:r>
      <w:r>
        <w:rPr/>
        <w:t>stable</w:t>
      </w:r>
      <w:r>
        <w:rPr>
          <w:spacing w:val="32"/>
        </w:rPr>
        <w:t> </w:t>
      </w:r>
      <w:r>
        <w:rPr/>
        <w:t>reference</w:t>
      </w:r>
      <w:r>
        <w:rPr>
          <w:spacing w:val="32"/>
        </w:rPr>
        <w:t> </w:t>
      </w:r>
      <w:r>
        <w:rPr/>
        <w:t>voltage</w:t>
      </w:r>
      <w:r>
        <w:rPr>
          <w:spacing w:val="34"/>
        </w:rPr>
        <w:t> </w:t>
      </w:r>
      <w:r>
        <w:rPr/>
        <w:t>which</w:t>
      </w:r>
      <w:r>
        <w:rPr>
          <w:spacing w:val="31"/>
        </w:rPr>
        <w:t> </w:t>
      </w:r>
      <w:r>
        <w:rPr/>
        <w:t>is</w:t>
      </w:r>
      <w:r>
        <w:rPr>
          <w:spacing w:val="32"/>
        </w:rPr>
        <w:t> </w:t>
      </w:r>
      <w:r>
        <w:rPr/>
        <w:t>send</w:t>
      </w:r>
      <w:r>
        <w:rPr>
          <w:spacing w:val="33"/>
        </w:rPr>
        <w:t> </w:t>
      </w:r>
      <w:r>
        <w:rPr/>
        <w:t>into</w:t>
      </w:r>
      <w:r>
        <w:rPr>
          <w:spacing w:val="32"/>
        </w:rPr>
        <w:t> </w:t>
      </w:r>
      <w:r>
        <w:rPr/>
        <w:t>the</w:t>
      </w:r>
      <w:r>
        <w:rPr>
          <w:spacing w:val="32"/>
        </w:rPr>
        <w:t> </w:t>
      </w:r>
      <w:r>
        <w:rPr/>
        <w:t>operational</w:t>
      </w:r>
      <w:r>
        <w:rPr>
          <w:spacing w:val="32"/>
        </w:rPr>
        <w:t> </w:t>
      </w:r>
      <w:r>
        <w:rPr/>
        <w:t>amplifier</w:t>
      </w:r>
    </w:p>
    <w:p>
      <w:pPr>
        <w:spacing w:after="0"/>
        <w:jc w:val="both"/>
        <w:sectPr>
          <w:pgSz w:w="10890" w:h="14860"/>
          <w:pgMar w:top="640" w:bottom="280" w:left="460" w:right="560"/>
        </w:sectPr>
      </w:pPr>
    </w:p>
    <w:p>
      <w:pPr>
        <w:tabs>
          <w:tab w:pos="3575" w:val="left" w:leader="none"/>
        </w:tabs>
        <w:spacing w:before="75"/>
        <w:ind w:left="191" w:right="0" w:firstLine="0"/>
        <w:jc w:val="left"/>
        <w:rPr>
          <w:i/>
          <w:sz w:val="16"/>
        </w:rPr>
      </w:pPr>
      <w:r>
        <w:rPr>
          <w:color w:val="231F20"/>
          <w:spacing w:val="-5"/>
          <w:sz w:val="16"/>
        </w:rPr>
        <w:t>246</w:t>
      </w:r>
      <w:r>
        <w:rPr>
          <w:color w:val="231F20"/>
          <w:sz w:val="16"/>
        </w:rPr>
        <w:tab/>
      </w:r>
      <w:r>
        <w:rPr>
          <w:i/>
          <w:color w:val="231F20"/>
          <w:sz w:val="16"/>
        </w:rPr>
        <w:t>Zhao</w:t>
      </w:r>
      <w:r>
        <w:rPr>
          <w:i/>
          <w:color w:val="231F20"/>
          <w:spacing w:val="-3"/>
          <w:sz w:val="16"/>
        </w:rPr>
        <w:t> </w:t>
      </w:r>
      <w:r>
        <w:rPr>
          <w:i/>
          <w:color w:val="231F20"/>
          <w:sz w:val="16"/>
        </w:rPr>
        <w:t>Yong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244</w:t>
      </w:r>
      <w:r>
        <w:rPr>
          <w:i/>
          <w:color w:val="231F20"/>
          <w:spacing w:val="-2"/>
          <w:sz w:val="16"/>
        </w:rPr>
        <w:t> </w:t>
      </w:r>
      <w:r>
        <w:rPr>
          <w:i/>
          <w:color w:val="231F20"/>
          <w:sz w:val="16"/>
        </w:rPr>
        <w:t>–</w:t>
      </w:r>
      <w:r>
        <w:rPr>
          <w:i/>
          <w:color w:val="231F20"/>
          <w:spacing w:val="-2"/>
          <w:sz w:val="16"/>
        </w:rPr>
        <w:t> </w:t>
      </w:r>
      <w:r>
        <w:rPr>
          <w:i/>
          <w:color w:val="231F20"/>
          <w:spacing w:val="-5"/>
          <w:sz w:val="16"/>
        </w:rPr>
        <w:t>247</w:t>
      </w:r>
    </w:p>
    <w:p>
      <w:pPr>
        <w:pStyle w:val="BodyText"/>
        <w:spacing w:before="137"/>
        <w:rPr>
          <w:i/>
          <w:sz w:val="16"/>
        </w:rPr>
      </w:pPr>
    </w:p>
    <w:p>
      <w:pPr>
        <w:pStyle w:val="BodyText"/>
        <w:ind w:left="296" w:right="719"/>
        <w:jc w:val="both"/>
      </w:pPr>
      <w:r>
        <w:rPr/>
        <w:t>inverting input after appropriate amplification. The operational amplifier controls the conduction of the transconductance amplifier, obtaining the corresponding output current. The output current generates</w:t>
      </w:r>
      <w:r>
        <w:rPr>
          <w:spacing w:val="40"/>
        </w:rPr>
        <w:t> </w:t>
      </w:r>
      <w:r>
        <w:rPr/>
        <w:t>sampling voltage on sampling resistor, and the sampling</w:t>
      </w:r>
      <w:r>
        <w:rPr>
          <w:spacing w:val="-1"/>
        </w:rPr>
        <w:t> </w:t>
      </w:r>
      <w:r>
        <w:rPr/>
        <w:t>voltage amplified as the feedback voltage feeds back to the voltage amplifier inverting input side. After the voltage of inverting input side is compared with the voltage of the non inverting input side (the voltage produced by voltage reference and pre-amplified), the output voltage is adjusted, and then the output current of the transconductance amplifier so that the whole closed loop feedback system is in dynamic equilibrium, in order to achieve the goal of stabilizing the output current. [3]</w:t>
      </w:r>
    </w:p>
    <w:p>
      <w:pPr>
        <w:pStyle w:val="BodyText"/>
        <w:spacing w:before="24"/>
      </w:pPr>
    </w:p>
    <w:p>
      <w:pPr>
        <w:pStyle w:val="Heading2"/>
        <w:numPr>
          <w:ilvl w:val="0"/>
          <w:numId w:val="1"/>
        </w:numPr>
        <w:tabs>
          <w:tab w:pos="501" w:val="left" w:leader="none"/>
        </w:tabs>
        <w:spacing w:line="240" w:lineRule="auto" w:before="0" w:after="0"/>
        <w:ind w:left="501" w:right="0" w:hanging="205"/>
        <w:jc w:val="left"/>
      </w:pPr>
      <w:r>
        <w:rPr/>
        <w:t>Infrared</w:t>
      </w:r>
      <w:r>
        <w:rPr>
          <w:spacing w:val="-8"/>
        </w:rPr>
        <w:t> </w:t>
      </w:r>
      <w:r>
        <w:rPr/>
        <w:t>optical</w:t>
      </w:r>
      <w:r>
        <w:rPr>
          <w:spacing w:val="-7"/>
        </w:rPr>
        <w:t> </w:t>
      </w:r>
      <w:r>
        <w:rPr/>
        <w:t>signal</w:t>
      </w:r>
      <w:r>
        <w:rPr>
          <w:spacing w:val="-8"/>
        </w:rPr>
        <w:t> </w:t>
      </w:r>
      <w:r>
        <w:rPr/>
        <w:t>detection</w:t>
      </w:r>
      <w:r>
        <w:rPr>
          <w:spacing w:val="-7"/>
        </w:rPr>
        <w:t> </w:t>
      </w:r>
      <w:r>
        <w:rPr>
          <w:spacing w:val="-2"/>
        </w:rPr>
        <w:t>techniques</w:t>
      </w:r>
    </w:p>
    <w:p>
      <w:pPr>
        <w:pStyle w:val="BodyText"/>
        <w:spacing w:before="28"/>
        <w:rPr>
          <w:b/>
        </w:rPr>
      </w:pPr>
    </w:p>
    <w:p>
      <w:pPr>
        <w:pStyle w:val="BodyText"/>
        <w:spacing w:line="242" w:lineRule="auto" w:before="1"/>
        <w:ind w:left="296" w:right="722" w:firstLine="300"/>
        <w:jc w:val="both"/>
      </w:pPr>
      <w:r>
        <w:rPr/>
        <w:t>The</w:t>
      </w:r>
      <w:r>
        <w:rPr>
          <w:spacing w:val="-2"/>
        </w:rPr>
        <w:t> </w:t>
      </w:r>
      <w:r>
        <w:rPr/>
        <w:t>electrical signals, generated by</w:t>
      </w:r>
      <w:r>
        <w:rPr>
          <w:spacing w:val="-6"/>
        </w:rPr>
        <w:t> </w:t>
      </w:r>
      <w:r>
        <w:rPr/>
        <w:t>the</w:t>
      </w:r>
      <w:r>
        <w:rPr>
          <w:spacing w:val="-2"/>
        </w:rPr>
        <w:t> </w:t>
      </w:r>
      <w:r>
        <w:rPr/>
        <w:t>infrared light and received</w:t>
      </w:r>
      <w:r>
        <w:rPr>
          <w:spacing w:val="-1"/>
        </w:rPr>
        <w:t> </w:t>
      </w:r>
      <w:r>
        <w:rPr/>
        <w:t>by infrared detector, are very </w:t>
      </w:r>
      <w:r>
        <w:rPr>
          <w:w w:val="130"/>
        </w:rPr>
        <w:t>weak</w:t>
      </w:r>
      <w:r>
        <w:rPr>
          <w:rFonts w:ascii="Arial"/>
          <w:w w:val="130"/>
        </w:rPr>
        <w:t>, </w:t>
      </w:r>
      <w:r>
        <w:rPr/>
        <w:t>and easily disturbed by outside world. Because one of the stable and reliable preamplifier circuit is infrared icing</w:t>
      </w:r>
      <w:r>
        <w:rPr>
          <w:spacing w:val="-2"/>
        </w:rPr>
        <w:t> </w:t>
      </w:r>
      <w:r>
        <w:rPr/>
        <w:t>rate</w:t>
      </w:r>
      <w:r>
        <w:rPr>
          <w:spacing w:val="-1"/>
        </w:rPr>
        <w:t> </w:t>
      </w:r>
      <w:r>
        <w:rPr/>
        <w:t>sensor</w:t>
      </w:r>
      <w:r>
        <w:rPr>
          <w:spacing w:val="-1"/>
        </w:rPr>
        <w:t> </w:t>
      </w:r>
      <w:r>
        <w:rPr/>
        <w:t>technology,</w:t>
      </w:r>
      <w:r>
        <w:rPr>
          <w:spacing w:val="-1"/>
        </w:rPr>
        <w:t> </w:t>
      </w:r>
      <w:r>
        <w:rPr/>
        <w:t>this</w:t>
      </w:r>
      <w:r>
        <w:rPr>
          <w:spacing w:val="-2"/>
        </w:rPr>
        <w:t> </w:t>
      </w:r>
      <w:r>
        <w:rPr/>
        <w:t>program</w:t>
      </w:r>
      <w:r>
        <w:rPr>
          <w:spacing w:val="-3"/>
        </w:rPr>
        <w:t> </w:t>
      </w:r>
      <w:r>
        <w:rPr/>
        <w:t>is</w:t>
      </w:r>
      <w:r>
        <w:rPr>
          <w:spacing w:val="-1"/>
        </w:rPr>
        <w:t> </w:t>
      </w:r>
      <w:r>
        <w:rPr/>
        <w:t>to</w:t>
      </w:r>
      <w:r>
        <w:rPr>
          <w:spacing w:val="-1"/>
        </w:rPr>
        <w:t> </w:t>
      </w:r>
      <w:r>
        <w:rPr/>
        <w:t>be</w:t>
      </w:r>
      <w:r>
        <w:rPr>
          <w:spacing w:val="-1"/>
        </w:rPr>
        <w:t> </w:t>
      </w:r>
      <w:r>
        <w:rPr/>
        <w:t>adopted</w:t>
      </w:r>
      <w:r>
        <w:rPr>
          <w:spacing w:val="-3"/>
        </w:rPr>
        <w:t> </w:t>
      </w:r>
      <w:r>
        <w:rPr/>
        <w:t>AD8304</w:t>
      </w:r>
      <w:r>
        <w:rPr>
          <w:spacing w:val="-1"/>
        </w:rPr>
        <w:t> </w:t>
      </w:r>
      <w:r>
        <w:rPr/>
        <w:t>as</w:t>
      </w:r>
      <w:r>
        <w:rPr>
          <w:spacing w:val="-1"/>
        </w:rPr>
        <w:t> </w:t>
      </w:r>
      <w:r>
        <w:rPr/>
        <w:t>the</w:t>
      </w:r>
      <w:r>
        <w:rPr>
          <w:spacing w:val="-1"/>
        </w:rPr>
        <w:t> </w:t>
      </w:r>
      <w:r>
        <w:rPr/>
        <w:t>core</w:t>
      </w:r>
      <w:r>
        <w:rPr>
          <w:spacing w:val="-1"/>
        </w:rPr>
        <w:t> </w:t>
      </w:r>
      <w:r>
        <w:rPr/>
        <w:t>high-precision,</w:t>
      </w:r>
      <w:r>
        <w:rPr>
          <w:spacing w:val="-1"/>
        </w:rPr>
        <w:t> </w:t>
      </w:r>
      <w:r>
        <w:rPr/>
        <w:t>low</w:t>
      </w:r>
      <w:r>
        <w:rPr>
          <w:spacing w:val="-4"/>
        </w:rPr>
        <w:t> </w:t>
      </w:r>
      <w:r>
        <w:rPr/>
        <w:t>drift</w:t>
      </w:r>
      <w:r>
        <w:rPr>
          <w:spacing w:val="-1"/>
        </w:rPr>
        <w:t> </w:t>
      </w:r>
      <w:r>
        <w:rPr/>
        <w:t>of the analog amplifier circuit, and the narrow-band filter circuit to improve the signal detection performance of the system. [4]</w:t>
      </w:r>
    </w:p>
    <w:p>
      <w:pPr>
        <w:pStyle w:val="BodyText"/>
        <w:ind w:left="296" w:right="724" w:firstLine="300"/>
        <w:jc w:val="both"/>
      </w:pPr>
      <w:r>
        <w:rPr/>
        <w:t>Because the</w:t>
      </w:r>
      <w:r>
        <w:rPr>
          <w:spacing w:val="-2"/>
        </w:rPr>
        <w:t> </w:t>
      </w:r>
      <w:r>
        <w:rPr/>
        <w:t>dynamic range of the intensity of the signals is wide, and can reach 120dB, from microwatts to watts, the ordinary linear amplifier is difficult to meet the requirements. Optical power measurement chip logarithmic amplifier AD 8304 is used in the program. The chip converts current signals into voltage signals directly, and compresses the optical power dynamic range into a small area, which can effectively solve the signal large dynamic range.[5] Furthermore, the chip integrates two zoom functions, which can simplify circuits to improve reliability of the system. The schematic diagram of AD8304 chip is shown in Figure 3.</w:t>
      </w:r>
    </w:p>
    <w:p>
      <w:pPr>
        <w:pStyle w:val="BodyText"/>
        <w:rPr>
          <w:sz w:val="18"/>
        </w:rPr>
      </w:pPr>
      <w:r>
        <w:rPr/>
        <w:drawing>
          <wp:anchor distT="0" distB="0" distL="0" distR="0" allowOverlap="1" layoutInCell="1" locked="0" behindDoc="1" simplePos="0" relativeHeight="487592448">
            <wp:simplePos x="0" y="0"/>
            <wp:positionH relativeFrom="page">
              <wp:posOffset>1548815</wp:posOffset>
            </wp:positionH>
            <wp:positionV relativeFrom="paragraph">
              <wp:posOffset>146864</wp:posOffset>
            </wp:positionV>
            <wp:extent cx="3646684" cy="2816066"/>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16" cstate="print"/>
                    <a:stretch>
                      <a:fillRect/>
                    </a:stretch>
                  </pic:blipFill>
                  <pic:spPr>
                    <a:xfrm>
                      <a:off x="0" y="0"/>
                      <a:ext cx="3646684" cy="2816066"/>
                    </a:xfrm>
                    <a:prstGeom prst="rect">
                      <a:avLst/>
                    </a:prstGeom>
                  </pic:spPr>
                </pic:pic>
              </a:graphicData>
            </a:graphic>
          </wp:anchor>
        </w:drawing>
      </w:r>
    </w:p>
    <w:p>
      <w:pPr>
        <w:pStyle w:val="BodyText"/>
        <w:spacing w:before="55"/>
      </w:pPr>
    </w:p>
    <w:p>
      <w:pPr>
        <w:spacing w:before="0"/>
        <w:ind w:left="296" w:right="0" w:firstLine="0"/>
        <w:jc w:val="both"/>
        <w:rPr>
          <w:sz w:val="16"/>
        </w:rPr>
      </w:pPr>
      <w:r>
        <w:rPr>
          <w:sz w:val="16"/>
        </w:rPr>
        <w:t>Figure</w:t>
      </w:r>
      <w:r>
        <w:rPr>
          <w:spacing w:val="-6"/>
          <w:sz w:val="16"/>
        </w:rPr>
        <w:t> </w:t>
      </w:r>
      <w:r>
        <w:rPr>
          <w:sz w:val="16"/>
        </w:rPr>
        <w:t>2</w:t>
      </w:r>
      <w:r>
        <w:rPr>
          <w:spacing w:val="53"/>
          <w:sz w:val="16"/>
        </w:rPr>
        <w:t>  </w:t>
      </w:r>
      <w:r>
        <w:rPr>
          <w:sz w:val="16"/>
        </w:rPr>
        <w:t>Feedback</w:t>
      </w:r>
      <w:r>
        <w:rPr>
          <w:spacing w:val="-4"/>
          <w:sz w:val="16"/>
        </w:rPr>
        <w:t> </w:t>
      </w:r>
      <w:r>
        <w:rPr>
          <w:sz w:val="16"/>
        </w:rPr>
        <w:t>constant</w:t>
      </w:r>
      <w:r>
        <w:rPr>
          <w:spacing w:val="-5"/>
          <w:sz w:val="16"/>
        </w:rPr>
        <w:t> </w:t>
      </w:r>
      <w:r>
        <w:rPr>
          <w:sz w:val="16"/>
        </w:rPr>
        <w:t>current</w:t>
      </w:r>
      <w:r>
        <w:rPr>
          <w:spacing w:val="-4"/>
          <w:sz w:val="16"/>
        </w:rPr>
        <w:t> </w:t>
      </w:r>
      <w:r>
        <w:rPr>
          <w:sz w:val="16"/>
        </w:rPr>
        <w:t>source</w:t>
      </w:r>
      <w:r>
        <w:rPr>
          <w:spacing w:val="-5"/>
          <w:sz w:val="16"/>
        </w:rPr>
        <w:t> </w:t>
      </w:r>
      <w:r>
        <w:rPr>
          <w:sz w:val="16"/>
        </w:rPr>
        <w:t>circuit</w:t>
      </w:r>
      <w:r>
        <w:rPr>
          <w:spacing w:val="-4"/>
          <w:sz w:val="16"/>
        </w:rPr>
        <w:t> </w:t>
      </w:r>
      <w:r>
        <w:rPr>
          <w:spacing w:val="-2"/>
          <w:sz w:val="16"/>
        </w:rPr>
        <w:t>diagram</w:t>
      </w:r>
    </w:p>
    <w:p>
      <w:pPr>
        <w:spacing w:after="0"/>
        <w:jc w:val="both"/>
        <w:rPr>
          <w:sz w:val="16"/>
        </w:rPr>
        <w:sectPr>
          <w:pgSz w:w="10890" w:h="14860"/>
          <w:pgMar w:top="640" w:bottom="280" w:left="460" w:right="560"/>
        </w:sectPr>
      </w:pPr>
    </w:p>
    <w:p>
      <w:pPr>
        <w:tabs>
          <w:tab w:pos="9757" w:val="right" w:leader="none"/>
        </w:tabs>
        <w:spacing w:before="75"/>
        <w:ind w:left="3256" w:right="0" w:firstLine="0"/>
        <w:jc w:val="left"/>
        <w:rPr>
          <w:sz w:val="16"/>
        </w:rPr>
      </w:pPr>
      <w:r>
        <w:rPr>
          <w:i/>
          <w:color w:val="231F20"/>
          <w:sz w:val="16"/>
        </w:rPr>
        <w:t>Zhao</w:t>
      </w:r>
      <w:r>
        <w:rPr>
          <w:i/>
          <w:color w:val="231F20"/>
          <w:spacing w:val="-3"/>
          <w:sz w:val="16"/>
        </w:rPr>
        <w:t> </w:t>
      </w:r>
      <w:r>
        <w:rPr>
          <w:i/>
          <w:color w:val="231F20"/>
          <w:sz w:val="16"/>
        </w:rPr>
        <w:t>Yong</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3"/>
          <w:sz w:val="16"/>
        </w:rPr>
        <w:t> </w:t>
      </w:r>
      <w:r>
        <w:rPr>
          <w:i/>
          <w:color w:val="231F20"/>
          <w:sz w:val="16"/>
        </w:rPr>
        <w:t>(2012)</w:t>
      </w:r>
      <w:r>
        <w:rPr>
          <w:i/>
          <w:color w:val="231F20"/>
          <w:spacing w:val="-2"/>
          <w:sz w:val="16"/>
        </w:rPr>
        <w:t> </w:t>
      </w:r>
      <w:r>
        <w:rPr>
          <w:i/>
          <w:color w:val="231F20"/>
          <w:sz w:val="16"/>
        </w:rPr>
        <w:t>244</w:t>
      </w:r>
      <w:r>
        <w:rPr>
          <w:i/>
          <w:color w:val="231F20"/>
          <w:spacing w:val="-3"/>
          <w:sz w:val="16"/>
        </w:rPr>
        <w:t> </w:t>
      </w:r>
      <w:r>
        <w:rPr>
          <w:i/>
          <w:color w:val="231F20"/>
          <w:sz w:val="16"/>
        </w:rPr>
        <w:t>–</w:t>
      </w:r>
      <w:r>
        <w:rPr>
          <w:i/>
          <w:color w:val="231F20"/>
          <w:spacing w:val="-2"/>
          <w:sz w:val="16"/>
        </w:rPr>
        <w:t> </w:t>
      </w:r>
      <w:r>
        <w:rPr>
          <w:i/>
          <w:color w:val="231F20"/>
          <w:spacing w:val="-5"/>
          <w:sz w:val="16"/>
        </w:rPr>
        <w:t>247</w:t>
      </w:r>
      <w:r>
        <w:rPr>
          <w:i/>
          <w:color w:val="231F20"/>
          <w:sz w:val="16"/>
        </w:rPr>
        <w:tab/>
      </w:r>
      <w:r>
        <w:rPr>
          <w:color w:val="231F20"/>
          <w:spacing w:val="-5"/>
          <w:sz w:val="16"/>
        </w:rPr>
        <w:t>247</w:t>
      </w:r>
    </w:p>
    <w:p>
      <w:pPr>
        <w:pStyle w:val="BodyText"/>
      </w:pPr>
    </w:p>
    <w:p>
      <w:pPr>
        <w:pStyle w:val="BodyText"/>
      </w:pPr>
      <w:r>
        <w:rPr/>
        <w:drawing>
          <wp:anchor distT="0" distB="0" distL="0" distR="0" allowOverlap="1" layoutInCell="1" locked="0" behindDoc="1" simplePos="0" relativeHeight="487592960">
            <wp:simplePos x="0" y="0"/>
            <wp:positionH relativeFrom="page">
              <wp:posOffset>1981007</wp:posOffset>
            </wp:positionH>
            <wp:positionV relativeFrom="paragraph">
              <wp:posOffset>161531</wp:posOffset>
            </wp:positionV>
            <wp:extent cx="2662599" cy="1925478"/>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17" cstate="print"/>
                    <a:stretch>
                      <a:fillRect/>
                    </a:stretch>
                  </pic:blipFill>
                  <pic:spPr>
                    <a:xfrm>
                      <a:off x="0" y="0"/>
                      <a:ext cx="2662599" cy="1925478"/>
                    </a:xfrm>
                    <a:prstGeom prst="rect">
                      <a:avLst/>
                    </a:prstGeom>
                  </pic:spPr>
                </pic:pic>
              </a:graphicData>
            </a:graphic>
          </wp:anchor>
        </w:drawing>
      </w:r>
    </w:p>
    <w:p>
      <w:pPr>
        <w:pStyle w:val="BodyText"/>
        <w:spacing w:before="78"/>
        <w:rPr>
          <w:sz w:val="16"/>
        </w:rPr>
      </w:pPr>
    </w:p>
    <w:p>
      <w:pPr>
        <w:spacing w:before="1"/>
        <w:ind w:left="410" w:right="0" w:firstLine="0"/>
        <w:jc w:val="left"/>
        <w:rPr>
          <w:sz w:val="16"/>
        </w:rPr>
      </w:pPr>
      <w:r>
        <w:rPr>
          <w:sz w:val="16"/>
        </w:rPr>
        <w:t>Figure</w:t>
      </w:r>
      <w:r>
        <w:rPr>
          <w:spacing w:val="-4"/>
          <w:sz w:val="16"/>
        </w:rPr>
        <w:t> </w:t>
      </w:r>
      <w:r>
        <w:rPr>
          <w:sz w:val="16"/>
        </w:rPr>
        <w:t>3</w:t>
      </w:r>
      <w:r>
        <w:rPr>
          <w:spacing w:val="36"/>
          <w:sz w:val="16"/>
        </w:rPr>
        <w:t>  </w:t>
      </w:r>
      <w:r>
        <w:rPr>
          <w:sz w:val="16"/>
        </w:rPr>
        <w:t>The</w:t>
      </w:r>
      <w:r>
        <w:rPr>
          <w:spacing w:val="-3"/>
          <w:sz w:val="16"/>
        </w:rPr>
        <w:t> </w:t>
      </w:r>
      <w:r>
        <w:rPr>
          <w:sz w:val="16"/>
        </w:rPr>
        <w:t>schematic</w:t>
      </w:r>
      <w:r>
        <w:rPr>
          <w:spacing w:val="-4"/>
          <w:sz w:val="16"/>
        </w:rPr>
        <w:t> </w:t>
      </w:r>
      <w:r>
        <w:rPr>
          <w:sz w:val="16"/>
        </w:rPr>
        <w:t>diagram</w:t>
      </w:r>
      <w:r>
        <w:rPr>
          <w:spacing w:val="-4"/>
          <w:sz w:val="16"/>
        </w:rPr>
        <w:t> </w:t>
      </w:r>
      <w:r>
        <w:rPr>
          <w:sz w:val="16"/>
        </w:rPr>
        <w:t>of</w:t>
      </w:r>
      <w:r>
        <w:rPr>
          <w:spacing w:val="-4"/>
          <w:sz w:val="16"/>
        </w:rPr>
        <w:t> </w:t>
      </w:r>
      <w:r>
        <w:rPr>
          <w:sz w:val="16"/>
        </w:rPr>
        <w:t>AD8304</w:t>
      </w:r>
      <w:r>
        <w:rPr>
          <w:spacing w:val="-1"/>
          <w:sz w:val="16"/>
        </w:rPr>
        <w:t> </w:t>
      </w:r>
      <w:r>
        <w:rPr>
          <w:spacing w:val="-4"/>
          <w:sz w:val="16"/>
        </w:rPr>
        <w:t>chip</w:t>
      </w:r>
    </w:p>
    <w:p>
      <w:pPr>
        <w:pStyle w:val="BodyText"/>
        <w:spacing w:before="67"/>
        <w:rPr>
          <w:sz w:val="16"/>
        </w:rPr>
      </w:pPr>
    </w:p>
    <w:p>
      <w:pPr>
        <w:pStyle w:val="Heading2"/>
        <w:numPr>
          <w:ilvl w:val="0"/>
          <w:numId w:val="1"/>
        </w:numPr>
        <w:tabs>
          <w:tab w:pos="615" w:val="left" w:leader="none"/>
        </w:tabs>
        <w:spacing w:line="240" w:lineRule="auto" w:before="0" w:after="0"/>
        <w:ind w:left="615" w:right="0" w:hanging="205"/>
        <w:jc w:val="left"/>
      </w:pPr>
      <w:r>
        <w:rPr>
          <w:spacing w:val="-2"/>
        </w:rPr>
        <w:t>Conclusion</w:t>
      </w:r>
    </w:p>
    <w:p>
      <w:pPr>
        <w:pStyle w:val="BodyText"/>
        <w:spacing w:before="8"/>
        <w:rPr>
          <w:b/>
        </w:rPr>
      </w:pPr>
    </w:p>
    <w:p>
      <w:pPr>
        <w:pStyle w:val="BodyText"/>
        <w:ind w:left="410" w:right="606" w:firstLine="251"/>
        <w:jc w:val="both"/>
      </w:pPr>
      <w:r>
        <w:rPr/>
        <w:t>Compared with the conventional rotary filter mirror chopper program, the significant advantages of the dual-light program</w:t>
      </w:r>
      <w:r>
        <w:rPr>
          <w:spacing w:val="-1"/>
        </w:rPr>
        <w:t> </w:t>
      </w:r>
      <w:r>
        <w:rPr/>
        <w:t>designed by</w:t>
      </w:r>
      <w:r>
        <w:rPr>
          <w:spacing w:val="-1"/>
        </w:rPr>
        <w:t> </w:t>
      </w:r>
      <w:r>
        <w:rPr/>
        <w:t>this paper are small, light, easy</w:t>
      </w:r>
      <w:r>
        <w:rPr>
          <w:spacing w:val="-1"/>
        </w:rPr>
        <w:t> </w:t>
      </w:r>
      <w:r>
        <w:rPr/>
        <w:t>to expand the sensor into large ones, all-solid- state, and low-cost, etc. The program can also be used for applications such as detecting gas of infrared absorption, and measuring thickness of thin film, with a wide range of practical and economic value.</w:t>
      </w:r>
    </w:p>
    <w:p>
      <w:pPr>
        <w:pStyle w:val="BodyText"/>
        <w:spacing w:before="21"/>
      </w:pPr>
    </w:p>
    <w:p>
      <w:pPr>
        <w:pStyle w:val="Heading2"/>
        <w:spacing w:before="1"/>
        <w:ind w:left="410" w:firstLine="0"/>
      </w:pPr>
      <w:r>
        <w:rPr>
          <w:spacing w:val="-2"/>
        </w:rPr>
        <w:t>References</w:t>
      </w:r>
    </w:p>
    <w:p>
      <w:pPr>
        <w:pStyle w:val="BodyText"/>
        <w:spacing w:before="8"/>
        <w:rPr>
          <w:b/>
        </w:rPr>
      </w:pPr>
    </w:p>
    <w:p>
      <w:pPr>
        <w:pStyle w:val="ListParagraph"/>
        <w:numPr>
          <w:ilvl w:val="0"/>
          <w:numId w:val="2"/>
        </w:numPr>
        <w:tabs>
          <w:tab w:pos="721" w:val="left" w:leader="none"/>
        </w:tabs>
        <w:spacing w:line="240" w:lineRule="auto" w:before="0" w:after="0"/>
        <w:ind w:left="410" w:right="613" w:firstLine="0"/>
        <w:jc w:val="left"/>
        <w:rPr>
          <w:sz w:val="20"/>
        </w:rPr>
      </w:pPr>
      <w:r>
        <w:rPr>
          <w:sz w:val="20"/>
        </w:rPr>
        <w:t>J.</w:t>
      </w:r>
      <w:r>
        <w:rPr>
          <w:spacing w:val="28"/>
          <w:sz w:val="20"/>
        </w:rPr>
        <w:t> </w:t>
      </w:r>
      <w:r>
        <w:rPr>
          <w:sz w:val="20"/>
        </w:rPr>
        <w:t>F.</w:t>
      </w:r>
      <w:r>
        <w:rPr>
          <w:spacing w:val="28"/>
          <w:sz w:val="20"/>
        </w:rPr>
        <w:t> </w:t>
      </w:r>
      <w:r>
        <w:rPr>
          <w:sz w:val="20"/>
        </w:rPr>
        <w:t>Marchman.</w:t>
      </w:r>
      <w:r>
        <w:rPr>
          <w:spacing w:val="28"/>
          <w:sz w:val="20"/>
        </w:rPr>
        <w:t> </w:t>
      </w:r>
      <w:r>
        <w:rPr>
          <w:sz w:val="20"/>
        </w:rPr>
        <w:t>A</w:t>
      </w:r>
      <w:r>
        <w:rPr>
          <w:spacing w:val="28"/>
          <w:sz w:val="20"/>
        </w:rPr>
        <w:t> </w:t>
      </w:r>
      <w:r>
        <w:rPr>
          <w:sz w:val="20"/>
        </w:rPr>
        <w:t>Cheap,</w:t>
      </w:r>
      <w:r>
        <w:rPr>
          <w:spacing w:val="28"/>
          <w:sz w:val="20"/>
        </w:rPr>
        <w:t> </w:t>
      </w:r>
      <w:r>
        <w:rPr>
          <w:sz w:val="20"/>
        </w:rPr>
        <w:t>Effective</w:t>
      </w:r>
      <w:r>
        <w:rPr>
          <w:spacing w:val="28"/>
          <w:sz w:val="20"/>
        </w:rPr>
        <w:t> </w:t>
      </w:r>
      <w:r>
        <w:rPr>
          <w:sz w:val="20"/>
        </w:rPr>
        <w:t>Icing</w:t>
      </w:r>
      <w:r>
        <w:rPr>
          <w:spacing w:val="27"/>
          <w:sz w:val="20"/>
        </w:rPr>
        <w:t> </w:t>
      </w:r>
      <w:r>
        <w:rPr>
          <w:sz w:val="20"/>
        </w:rPr>
        <w:t>Detector</w:t>
      </w:r>
      <w:r>
        <w:rPr>
          <w:spacing w:val="28"/>
          <w:sz w:val="20"/>
        </w:rPr>
        <w:t> </w:t>
      </w:r>
      <w:r>
        <w:rPr>
          <w:sz w:val="20"/>
        </w:rPr>
        <w:t>for</w:t>
      </w:r>
      <w:r>
        <w:rPr>
          <w:spacing w:val="28"/>
          <w:sz w:val="20"/>
        </w:rPr>
        <w:t> </w:t>
      </w:r>
      <w:r>
        <w:rPr>
          <w:sz w:val="20"/>
        </w:rPr>
        <w:t>General</w:t>
      </w:r>
      <w:r>
        <w:rPr>
          <w:spacing w:val="28"/>
          <w:sz w:val="20"/>
        </w:rPr>
        <w:t> </w:t>
      </w:r>
      <w:r>
        <w:rPr>
          <w:sz w:val="20"/>
        </w:rPr>
        <w:t>Aviation</w:t>
      </w:r>
      <w:r>
        <w:rPr>
          <w:spacing w:val="29"/>
          <w:sz w:val="20"/>
        </w:rPr>
        <w:t> </w:t>
      </w:r>
      <w:r>
        <w:rPr>
          <w:sz w:val="20"/>
        </w:rPr>
        <w:t>Aircraft.</w:t>
      </w:r>
      <w:r>
        <w:rPr>
          <w:spacing w:val="28"/>
          <w:sz w:val="20"/>
        </w:rPr>
        <w:t> </w:t>
      </w:r>
      <w:r>
        <w:rPr>
          <w:sz w:val="20"/>
        </w:rPr>
        <w:t>AIAA</w:t>
      </w:r>
      <w:r>
        <w:rPr>
          <w:spacing w:val="28"/>
          <w:sz w:val="20"/>
        </w:rPr>
        <w:t> </w:t>
      </w:r>
      <w:r>
        <w:rPr>
          <w:sz w:val="20"/>
        </w:rPr>
        <w:t>AIRCRAFT SYSTEMS AND TECHNOLOGY MEETING[J]. 1979;(8):23-31.</w:t>
      </w:r>
    </w:p>
    <w:p>
      <w:pPr>
        <w:pStyle w:val="ListParagraph"/>
        <w:numPr>
          <w:ilvl w:val="0"/>
          <w:numId w:val="2"/>
        </w:numPr>
        <w:tabs>
          <w:tab w:pos="700" w:val="left" w:leader="none"/>
        </w:tabs>
        <w:spacing w:line="240" w:lineRule="auto" w:before="1" w:after="0"/>
        <w:ind w:left="410" w:right="608" w:firstLine="0"/>
        <w:jc w:val="left"/>
        <w:rPr>
          <w:sz w:val="20"/>
        </w:rPr>
      </w:pPr>
      <w:r>
        <w:rPr>
          <w:sz w:val="20"/>
        </w:rPr>
        <w:t>Gan Hong, Pan Dan, Zhang Hong-chun. Single chip microcomputer-based carbon dioxide sensing system with infrared absorption. Journal of Guilin University of Electronic Technology. [J]. 2007;27(1):19-22.</w:t>
      </w:r>
    </w:p>
    <w:p>
      <w:pPr>
        <w:pStyle w:val="ListParagraph"/>
        <w:numPr>
          <w:ilvl w:val="0"/>
          <w:numId w:val="2"/>
        </w:numPr>
        <w:tabs>
          <w:tab w:pos="692" w:val="left" w:leader="none"/>
        </w:tabs>
        <w:spacing w:line="229" w:lineRule="exact" w:before="0" w:after="0"/>
        <w:ind w:left="692" w:right="0" w:hanging="282"/>
        <w:jc w:val="left"/>
        <w:rPr>
          <w:sz w:val="20"/>
        </w:rPr>
      </w:pPr>
      <w:r>
        <w:rPr>
          <w:sz w:val="20"/>
        </w:rPr>
        <w:t>Wang</w:t>
      </w:r>
      <w:r>
        <w:rPr>
          <w:spacing w:val="-5"/>
          <w:sz w:val="20"/>
        </w:rPr>
        <w:t> </w:t>
      </w:r>
      <w:r>
        <w:rPr>
          <w:sz w:val="20"/>
        </w:rPr>
        <w:t>Zhong-lin,</w:t>
      </w:r>
      <w:r>
        <w:rPr>
          <w:spacing w:val="-5"/>
          <w:sz w:val="20"/>
        </w:rPr>
        <w:t> </w:t>
      </w:r>
      <w:r>
        <w:rPr>
          <w:sz w:val="20"/>
        </w:rPr>
        <w:t>Yan</w:t>
      </w:r>
      <w:r>
        <w:rPr>
          <w:spacing w:val="-7"/>
          <w:sz w:val="20"/>
        </w:rPr>
        <w:t> </w:t>
      </w:r>
      <w:r>
        <w:rPr>
          <w:sz w:val="20"/>
        </w:rPr>
        <w:t>Ming-mei.</w:t>
      </w:r>
      <w:r>
        <w:rPr>
          <w:spacing w:val="-3"/>
          <w:sz w:val="20"/>
        </w:rPr>
        <w:t> </w:t>
      </w:r>
      <w:r>
        <w:rPr>
          <w:sz w:val="20"/>
        </w:rPr>
        <w:t>Research</w:t>
      </w:r>
      <w:r>
        <w:rPr>
          <w:spacing w:val="-5"/>
          <w:sz w:val="20"/>
        </w:rPr>
        <w:t> </w:t>
      </w:r>
      <w:r>
        <w:rPr>
          <w:sz w:val="20"/>
        </w:rPr>
        <w:t>and</w:t>
      </w:r>
      <w:r>
        <w:rPr>
          <w:spacing w:val="-5"/>
          <w:sz w:val="20"/>
        </w:rPr>
        <w:t> </w:t>
      </w:r>
      <w:r>
        <w:rPr>
          <w:sz w:val="20"/>
        </w:rPr>
        <w:t>Design</w:t>
      </w:r>
      <w:r>
        <w:rPr>
          <w:spacing w:val="-7"/>
          <w:sz w:val="20"/>
        </w:rPr>
        <w:t> </w:t>
      </w:r>
      <w:r>
        <w:rPr>
          <w:sz w:val="20"/>
        </w:rPr>
        <w:t>of</w:t>
      </w:r>
      <w:r>
        <w:rPr>
          <w:spacing w:val="-7"/>
          <w:sz w:val="20"/>
        </w:rPr>
        <w:t> </w:t>
      </w:r>
      <w:r>
        <w:rPr>
          <w:sz w:val="20"/>
        </w:rPr>
        <w:t>High-power</w:t>
      </w:r>
      <w:r>
        <w:rPr>
          <w:spacing w:val="-5"/>
          <w:sz w:val="20"/>
        </w:rPr>
        <w:t> </w:t>
      </w:r>
      <w:r>
        <w:rPr>
          <w:sz w:val="20"/>
        </w:rPr>
        <w:t>Semiconductor</w:t>
      </w:r>
      <w:r>
        <w:rPr>
          <w:spacing w:val="-4"/>
          <w:sz w:val="20"/>
        </w:rPr>
        <w:t> </w:t>
      </w:r>
      <w:r>
        <w:rPr>
          <w:sz w:val="20"/>
        </w:rPr>
        <w:t>Laser</w:t>
      </w:r>
      <w:r>
        <w:rPr>
          <w:spacing w:val="-4"/>
          <w:sz w:val="20"/>
        </w:rPr>
        <w:t> </w:t>
      </w:r>
      <w:r>
        <w:rPr>
          <w:sz w:val="20"/>
        </w:rPr>
        <w:t>Diode</w:t>
      </w:r>
      <w:r>
        <w:rPr>
          <w:spacing w:val="-5"/>
          <w:sz w:val="20"/>
        </w:rPr>
        <w:t> </w:t>
      </w:r>
      <w:r>
        <w:rPr>
          <w:spacing w:val="-2"/>
          <w:sz w:val="20"/>
        </w:rPr>
        <w:t>Driver.</w:t>
      </w:r>
    </w:p>
    <w:p>
      <w:pPr>
        <w:pStyle w:val="BodyText"/>
        <w:ind w:left="410"/>
      </w:pPr>
      <w:r>
        <w:rPr/>
        <w:t>Journal</w:t>
      </w:r>
      <w:r>
        <w:rPr>
          <w:spacing w:val="-9"/>
        </w:rPr>
        <w:t> </w:t>
      </w:r>
      <w:r>
        <w:rPr/>
        <w:t>of</w:t>
      </w:r>
      <w:r>
        <w:rPr>
          <w:spacing w:val="-10"/>
        </w:rPr>
        <w:t> </w:t>
      </w:r>
      <w:r>
        <w:rPr/>
        <w:t>Binzhou</w:t>
      </w:r>
      <w:r>
        <w:rPr>
          <w:spacing w:val="-9"/>
        </w:rPr>
        <w:t> </w:t>
      </w:r>
      <w:r>
        <w:rPr/>
        <w:t>University</w:t>
      </w:r>
      <w:r>
        <w:rPr>
          <w:spacing w:val="-8"/>
        </w:rPr>
        <w:t> </w:t>
      </w:r>
      <w:r>
        <w:rPr/>
        <w:t>[J].</w:t>
      </w:r>
      <w:r>
        <w:rPr>
          <w:spacing w:val="-10"/>
        </w:rPr>
        <w:t> </w:t>
      </w:r>
      <w:r>
        <w:rPr/>
        <w:t>2007;23(3):30-</w:t>
      </w:r>
      <w:r>
        <w:rPr>
          <w:spacing w:val="-5"/>
        </w:rPr>
        <w:t>32</w:t>
      </w:r>
    </w:p>
    <w:p>
      <w:pPr>
        <w:pStyle w:val="ListParagraph"/>
        <w:numPr>
          <w:ilvl w:val="0"/>
          <w:numId w:val="2"/>
        </w:numPr>
        <w:tabs>
          <w:tab w:pos="707" w:val="left" w:leader="none"/>
        </w:tabs>
        <w:spacing w:line="240" w:lineRule="auto" w:before="1" w:after="0"/>
        <w:ind w:left="410" w:right="610" w:firstLine="0"/>
        <w:jc w:val="left"/>
        <w:rPr>
          <w:sz w:val="20"/>
        </w:rPr>
      </w:pPr>
      <w:r>
        <w:rPr>
          <w:sz w:val="20"/>
        </w:rPr>
        <w:t>Xiong You-hui, Jiang Tai-yi. Non-dispersed Infrared (NDIR) Gas Sensors Based on Pulsable IR Sourse. Instrument Technique and Sensor [J]. 2003;(11):22-26.</w:t>
      </w:r>
    </w:p>
    <w:p>
      <w:pPr>
        <w:pStyle w:val="ListParagraph"/>
        <w:numPr>
          <w:ilvl w:val="0"/>
          <w:numId w:val="2"/>
        </w:numPr>
        <w:tabs>
          <w:tab w:pos="692" w:val="left" w:leader="none"/>
        </w:tabs>
        <w:spacing w:line="240" w:lineRule="auto" w:before="1" w:after="0"/>
        <w:ind w:left="692" w:right="0" w:hanging="282"/>
        <w:jc w:val="left"/>
        <w:rPr>
          <w:sz w:val="20"/>
        </w:rPr>
      </w:pPr>
      <w:r>
        <w:rPr>
          <w:sz w:val="20"/>
        </w:rPr>
        <w:t>Analog</w:t>
      </w:r>
      <w:r>
        <w:rPr>
          <w:spacing w:val="-9"/>
          <w:sz w:val="20"/>
        </w:rPr>
        <w:t> </w:t>
      </w:r>
      <w:r>
        <w:rPr>
          <w:sz w:val="20"/>
        </w:rPr>
        <w:t>Devices.</w:t>
      </w:r>
      <w:r>
        <w:rPr>
          <w:spacing w:val="-7"/>
          <w:sz w:val="20"/>
        </w:rPr>
        <w:t> </w:t>
      </w:r>
      <w:r>
        <w:rPr>
          <w:sz w:val="20"/>
        </w:rPr>
        <w:t>160</w:t>
      </w:r>
      <w:r>
        <w:rPr>
          <w:spacing w:val="-8"/>
          <w:sz w:val="20"/>
        </w:rPr>
        <w:t> </w:t>
      </w:r>
      <w:r>
        <w:rPr>
          <w:sz w:val="20"/>
        </w:rPr>
        <w:t>dB</w:t>
      </w:r>
      <w:r>
        <w:rPr>
          <w:spacing w:val="-7"/>
          <w:sz w:val="20"/>
        </w:rPr>
        <w:t> </w:t>
      </w:r>
      <w:r>
        <w:rPr>
          <w:sz w:val="20"/>
        </w:rPr>
        <w:t>Range</w:t>
      </w:r>
      <w:r>
        <w:rPr>
          <w:spacing w:val="-7"/>
          <w:sz w:val="20"/>
        </w:rPr>
        <w:t> </w:t>
      </w:r>
      <w:r>
        <w:rPr>
          <w:sz w:val="20"/>
        </w:rPr>
        <w:t>(100pA</w:t>
      </w:r>
      <w:r>
        <w:rPr>
          <w:spacing w:val="-5"/>
          <w:sz w:val="20"/>
        </w:rPr>
        <w:t> </w:t>
      </w:r>
      <w:r>
        <w:rPr>
          <w:sz w:val="20"/>
        </w:rPr>
        <w:t>–</w:t>
      </w:r>
      <w:r>
        <w:rPr>
          <w:spacing w:val="-7"/>
          <w:sz w:val="20"/>
        </w:rPr>
        <w:t> </w:t>
      </w:r>
      <w:r>
        <w:rPr>
          <w:sz w:val="20"/>
        </w:rPr>
        <w:t>10mA)</w:t>
      </w:r>
      <w:r>
        <w:rPr>
          <w:spacing w:val="-5"/>
          <w:sz w:val="20"/>
        </w:rPr>
        <w:t> </w:t>
      </w:r>
      <w:r>
        <w:rPr>
          <w:sz w:val="20"/>
        </w:rPr>
        <w:t>Logarithmic</w:t>
      </w:r>
      <w:r>
        <w:rPr>
          <w:spacing w:val="-7"/>
          <w:sz w:val="20"/>
        </w:rPr>
        <w:t> </w:t>
      </w:r>
      <w:r>
        <w:rPr>
          <w:sz w:val="20"/>
        </w:rPr>
        <w:t>Converter.</w:t>
      </w:r>
      <w:r>
        <w:rPr>
          <w:spacing w:val="-6"/>
          <w:sz w:val="20"/>
        </w:rPr>
        <w:t> </w:t>
      </w:r>
      <w:hyperlink r:id="rId18">
        <w:r>
          <w:rPr>
            <w:spacing w:val="-2"/>
            <w:sz w:val="20"/>
          </w:rPr>
          <w:t>www.analog.com.</w:t>
        </w:r>
      </w:hyperlink>
    </w:p>
    <w:sectPr>
      <w:pgSz w:w="10890" w:h="14860"/>
      <w:pgMar w:top="640" w:bottom="280" w:left="4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0" w:hanging="31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64" w:hanging="312"/>
      </w:pPr>
      <w:rPr>
        <w:rFonts w:hint="default"/>
        <w:lang w:val="en-US" w:eastAsia="en-US" w:bidi="ar-SA"/>
      </w:rPr>
    </w:lvl>
    <w:lvl w:ilvl="2">
      <w:start w:val="0"/>
      <w:numFmt w:val="bullet"/>
      <w:lvlText w:val="•"/>
      <w:lvlJc w:val="left"/>
      <w:pPr>
        <w:ind w:left="2309" w:hanging="312"/>
      </w:pPr>
      <w:rPr>
        <w:rFonts w:hint="default"/>
        <w:lang w:val="en-US" w:eastAsia="en-US" w:bidi="ar-SA"/>
      </w:rPr>
    </w:lvl>
    <w:lvl w:ilvl="3">
      <w:start w:val="0"/>
      <w:numFmt w:val="bullet"/>
      <w:lvlText w:val="•"/>
      <w:lvlJc w:val="left"/>
      <w:pPr>
        <w:ind w:left="3253" w:hanging="312"/>
      </w:pPr>
      <w:rPr>
        <w:rFonts w:hint="default"/>
        <w:lang w:val="en-US" w:eastAsia="en-US" w:bidi="ar-SA"/>
      </w:rPr>
    </w:lvl>
    <w:lvl w:ilvl="4">
      <w:start w:val="0"/>
      <w:numFmt w:val="bullet"/>
      <w:lvlText w:val="•"/>
      <w:lvlJc w:val="left"/>
      <w:pPr>
        <w:ind w:left="4198" w:hanging="312"/>
      </w:pPr>
      <w:rPr>
        <w:rFonts w:hint="default"/>
        <w:lang w:val="en-US" w:eastAsia="en-US" w:bidi="ar-SA"/>
      </w:rPr>
    </w:lvl>
    <w:lvl w:ilvl="5">
      <w:start w:val="0"/>
      <w:numFmt w:val="bullet"/>
      <w:lvlText w:val="•"/>
      <w:lvlJc w:val="left"/>
      <w:pPr>
        <w:ind w:left="5142" w:hanging="312"/>
      </w:pPr>
      <w:rPr>
        <w:rFonts w:hint="default"/>
        <w:lang w:val="en-US" w:eastAsia="en-US" w:bidi="ar-SA"/>
      </w:rPr>
    </w:lvl>
    <w:lvl w:ilvl="6">
      <w:start w:val="0"/>
      <w:numFmt w:val="bullet"/>
      <w:lvlText w:val="•"/>
      <w:lvlJc w:val="left"/>
      <w:pPr>
        <w:ind w:left="6087" w:hanging="312"/>
      </w:pPr>
      <w:rPr>
        <w:rFonts w:hint="default"/>
        <w:lang w:val="en-US" w:eastAsia="en-US" w:bidi="ar-SA"/>
      </w:rPr>
    </w:lvl>
    <w:lvl w:ilvl="7">
      <w:start w:val="0"/>
      <w:numFmt w:val="bullet"/>
      <w:lvlText w:val="•"/>
      <w:lvlJc w:val="left"/>
      <w:pPr>
        <w:ind w:left="7031" w:hanging="312"/>
      </w:pPr>
      <w:rPr>
        <w:rFonts w:hint="default"/>
        <w:lang w:val="en-US" w:eastAsia="en-US" w:bidi="ar-SA"/>
      </w:rPr>
    </w:lvl>
    <w:lvl w:ilvl="8">
      <w:start w:val="0"/>
      <w:numFmt w:val="bullet"/>
      <w:lvlText w:val="•"/>
      <w:lvlJc w:val="left"/>
      <w:pPr>
        <w:ind w:left="7976" w:hanging="312"/>
      </w:pPr>
      <w:rPr>
        <w:rFonts w:hint="default"/>
        <w:lang w:val="en-US" w:eastAsia="en-US" w:bidi="ar-SA"/>
      </w:rPr>
    </w:lvl>
  </w:abstractNum>
  <w:abstractNum w:abstractNumId="0">
    <w:multiLevelType w:val="hybridMultilevel"/>
    <w:lvl w:ilvl="0">
      <w:start w:val="1"/>
      <w:numFmt w:val="decimal"/>
      <w:lvlText w:val="%1."/>
      <w:lvlJc w:val="left"/>
      <w:pPr>
        <w:ind w:left="503" w:hanging="207"/>
        <w:jc w:val="righ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436" w:hanging="207"/>
      </w:pPr>
      <w:rPr>
        <w:rFonts w:hint="default"/>
        <w:lang w:val="en-US" w:eastAsia="en-US" w:bidi="ar-SA"/>
      </w:rPr>
    </w:lvl>
    <w:lvl w:ilvl="2">
      <w:start w:val="0"/>
      <w:numFmt w:val="bullet"/>
      <w:lvlText w:val="•"/>
      <w:lvlJc w:val="left"/>
      <w:pPr>
        <w:ind w:left="2373" w:hanging="207"/>
      </w:pPr>
      <w:rPr>
        <w:rFonts w:hint="default"/>
        <w:lang w:val="en-US" w:eastAsia="en-US" w:bidi="ar-SA"/>
      </w:rPr>
    </w:lvl>
    <w:lvl w:ilvl="3">
      <w:start w:val="0"/>
      <w:numFmt w:val="bullet"/>
      <w:lvlText w:val="•"/>
      <w:lvlJc w:val="left"/>
      <w:pPr>
        <w:ind w:left="3309" w:hanging="207"/>
      </w:pPr>
      <w:rPr>
        <w:rFonts w:hint="default"/>
        <w:lang w:val="en-US" w:eastAsia="en-US" w:bidi="ar-SA"/>
      </w:rPr>
    </w:lvl>
    <w:lvl w:ilvl="4">
      <w:start w:val="0"/>
      <w:numFmt w:val="bullet"/>
      <w:lvlText w:val="•"/>
      <w:lvlJc w:val="left"/>
      <w:pPr>
        <w:ind w:left="4246" w:hanging="207"/>
      </w:pPr>
      <w:rPr>
        <w:rFonts w:hint="default"/>
        <w:lang w:val="en-US" w:eastAsia="en-US" w:bidi="ar-SA"/>
      </w:rPr>
    </w:lvl>
    <w:lvl w:ilvl="5">
      <w:start w:val="0"/>
      <w:numFmt w:val="bullet"/>
      <w:lvlText w:val="•"/>
      <w:lvlJc w:val="left"/>
      <w:pPr>
        <w:ind w:left="5182" w:hanging="207"/>
      </w:pPr>
      <w:rPr>
        <w:rFonts w:hint="default"/>
        <w:lang w:val="en-US" w:eastAsia="en-US" w:bidi="ar-SA"/>
      </w:rPr>
    </w:lvl>
    <w:lvl w:ilvl="6">
      <w:start w:val="0"/>
      <w:numFmt w:val="bullet"/>
      <w:lvlText w:val="•"/>
      <w:lvlJc w:val="left"/>
      <w:pPr>
        <w:ind w:left="6119" w:hanging="207"/>
      </w:pPr>
      <w:rPr>
        <w:rFonts w:hint="default"/>
        <w:lang w:val="en-US" w:eastAsia="en-US" w:bidi="ar-SA"/>
      </w:rPr>
    </w:lvl>
    <w:lvl w:ilvl="7">
      <w:start w:val="0"/>
      <w:numFmt w:val="bullet"/>
      <w:lvlText w:val="•"/>
      <w:lvlJc w:val="left"/>
      <w:pPr>
        <w:ind w:left="7055" w:hanging="207"/>
      </w:pPr>
      <w:rPr>
        <w:rFonts w:hint="default"/>
        <w:lang w:val="en-US" w:eastAsia="en-US" w:bidi="ar-SA"/>
      </w:rPr>
    </w:lvl>
    <w:lvl w:ilvl="8">
      <w:start w:val="0"/>
      <w:numFmt w:val="bullet"/>
      <w:lvlText w:val="•"/>
      <w:lvlJc w:val="left"/>
      <w:pPr>
        <w:ind w:left="7992" w:hanging="20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501"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97"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410"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sciencedirect.com/" TargetMode="External"/><Relationship Id="rId7" Type="http://schemas.openxmlformats.org/officeDocument/2006/relationships/image" Target="media/image2.png"/><Relationship Id="rId8" Type="http://schemas.openxmlformats.org/officeDocument/2006/relationships/hyperlink" Target="http://www.elsevier.com/locate/procedia"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youhorse@163.com"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www.analog.com/"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 Yong</dc:creator>
  <cp:keywords>Infrared Spectrum Absorption; Icing Rate Sensor; Lamp-house Drive Circuit; Photoelectricity Detection Circuit</cp:keywords>
  <dc:subject>, 1 (2012) 244-247. doi:10.1016/j.aasri.2012.06.038</dc:subject>
  <dc:title>Icing Rate Sensor Based on Infrared Spectrum Absorption</dc:title>
  <dcterms:created xsi:type="dcterms:W3CDTF">2023-11-25T06:05:17Z</dcterms:created>
  <dcterms:modified xsi:type="dcterms:W3CDTF">2023-11-25T06:05:17Z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10.1016/j.aasri.2012.06.038</vt:lpwstr>
  </property>
  <property fmtid="{D5CDD505-2E9C-101B-9397-08002B2CF9AE}" pid="12" name="robots">
    <vt:lpwstr>noindex</vt:lpwstr>
  </property>
</Properties>
</file>