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20" w:right="15" w:firstLine="0"/>
        <w:jc w:val="center"/>
        <w:rPr>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248" type="#_x0000_t202" id="docshape2"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v:textbox>
                <v:fill type="solid"/>
                <w10:wrap type="none"/>
              </v:shape>
            </w:pict>
          </mc:Fallback>
        </mc:AlternateContent>
      </w:r>
      <w:hyperlink r:id="rId9">
        <w:r>
          <w:rPr>
            <w:color w:val="00769F"/>
            <w:w w:val="115"/>
            <w:sz w:val="14"/>
          </w:rPr>
          <w:t>Array</w:t>
        </w:r>
        <w:r>
          <w:rPr>
            <w:color w:val="00769F"/>
            <w:spacing w:val="-6"/>
            <w:w w:val="115"/>
            <w:sz w:val="14"/>
          </w:rPr>
          <w:t> </w:t>
        </w:r>
        <w:r>
          <w:rPr>
            <w:color w:val="00769F"/>
            <w:w w:val="115"/>
            <w:sz w:val="14"/>
          </w:rPr>
          <w:t>14</w:t>
        </w:r>
        <w:r>
          <w:rPr>
            <w:color w:val="00769F"/>
            <w:spacing w:val="-5"/>
            <w:w w:val="115"/>
            <w:sz w:val="14"/>
          </w:rPr>
          <w:t> </w:t>
        </w:r>
        <w:r>
          <w:rPr>
            <w:color w:val="00769F"/>
            <w:w w:val="115"/>
            <w:sz w:val="14"/>
          </w:rPr>
          <w:t>(2022)</w:t>
        </w:r>
        <w:r>
          <w:rPr>
            <w:color w:val="00769F"/>
            <w:spacing w:val="-5"/>
            <w:w w:val="115"/>
            <w:sz w:val="14"/>
          </w:rPr>
          <w:t> </w:t>
        </w:r>
        <w:r>
          <w:rPr>
            <w:color w:val="00769F"/>
            <w:spacing w:val="-2"/>
            <w:w w:val="115"/>
            <w:sz w:val="14"/>
          </w:rPr>
          <w:t>100141</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6"/>
        <w:rPr>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260471</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0.509542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4"/>
        </w:rPr>
      </w:pPr>
    </w:p>
    <w:p>
      <w:pPr>
        <w:pStyle w:val="BodyText"/>
        <w:rPr>
          <w:sz w:val="14"/>
        </w:rPr>
      </w:pPr>
    </w:p>
    <w:p>
      <w:pPr>
        <w:pStyle w:val="BodyText"/>
        <w:spacing w:before="85"/>
        <w:rPr>
          <w:sz w:val="14"/>
        </w:rPr>
      </w:pPr>
    </w:p>
    <w:p>
      <w:pPr>
        <w:spacing w:before="0"/>
        <w:ind w:left="131" w:right="0" w:firstLine="0"/>
        <w:jc w:val="left"/>
        <w:rPr>
          <w:sz w:val="27"/>
        </w:rPr>
      </w:pPr>
      <w:bookmarkStart w:name="Indian Sign Language recognition system " w:id="1"/>
      <w:bookmarkEnd w:id="1"/>
      <w:r>
        <w:rPr/>
      </w:r>
      <w:r>
        <w:rPr>
          <w:w w:val="105"/>
          <w:sz w:val="27"/>
        </w:rPr>
        <w:t>Indian</w:t>
      </w:r>
      <w:r>
        <w:rPr>
          <w:spacing w:val="26"/>
          <w:w w:val="105"/>
          <w:sz w:val="27"/>
        </w:rPr>
        <w:t> </w:t>
      </w:r>
      <w:r>
        <w:rPr>
          <w:w w:val="105"/>
          <w:sz w:val="27"/>
        </w:rPr>
        <w:t>Sign</w:t>
      </w:r>
      <w:r>
        <w:rPr>
          <w:spacing w:val="26"/>
          <w:w w:val="105"/>
          <w:sz w:val="27"/>
        </w:rPr>
        <w:t> </w:t>
      </w:r>
      <w:r>
        <w:rPr>
          <w:w w:val="105"/>
          <w:sz w:val="27"/>
        </w:rPr>
        <w:t>Language</w:t>
      </w:r>
      <w:r>
        <w:rPr>
          <w:spacing w:val="25"/>
          <w:w w:val="105"/>
          <w:sz w:val="27"/>
        </w:rPr>
        <w:t> </w:t>
      </w:r>
      <w:r>
        <w:rPr>
          <w:w w:val="105"/>
          <w:sz w:val="27"/>
        </w:rPr>
        <w:t>recognition</w:t>
      </w:r>
      <w:r>
        <w:rPr>
          <w:spacing w:val="26"/>
          <w:w w:val="105"/>
          <w:sz w:val="27"/>
        </w:rPr>
        <w:t> </w:t>
      </w:r>
      <w:r>
        <w:rPr>
          <w:w w:val="105"/>
          <w:sz w:val="27"/>
        </w:rPr>
        <w:t>system</w:t>
      </w:r>
      <w:r>
        <w:rPr>
          <w:spacing w:val="25"/>
          <w:w w:val="105"/>
          <w:sz w:val="27"/>
        </w:rPr>
        <w:t> </w:t>
      </w:r>
      <w:r>
        <w:rPr>
          <w:w w:val="105"/>
          <w:sz w:val="27"/>
        </w:rPr>
        <w:t>using</w:t>
      </w:r>
      <w:r>
        <w:rPr>
          <w:spacing w:val="25"/>
          <w:w w:val="105"/>
          <w:sz w:val="27"/>
        </w:rPr>
        <w:t> </w:t>
      </w:r>
      <w:r>
        <w:rPr>
          <w:w w:val="105"/>
          <w:sz w:val="27"/>
        </w:rPr>
        <w:t>SURF</w:t>
      </w:r>
      <w:r>
        <w:rPr>
          <w:spacing w:val="26"/>
          <w:w w:val="105"/>
          <w:sz w:val="27"/>
        </w:rPr>
        <w:t> </w:t>
      </w:r>
      <w:r>
        <w:rPr>
          <w:w w:val="105"/>
          <w:sz w:val="27"/>
        </w:rPr>
        <w:t>with</w:t>
      </w:r>
      <w:r>
        <w:rPr>
          <w:spacing w:val="26"/>
          <w:w w:val="105"/>
          <w:sz w:val="27"/>
        </w:rPr>
        <w:t> </w:t>
      </w:r>
      <w:r>
        <w:rPr>
          <w:w w:val="105"/>
          <w:sz w:val="27"/>
        </w:rPr>
        <w:t>SVM</w:t>
      </w:r>
      <w:r>
        <w:rPr>
          <w:spacing w:val="25"/>
          <w:w w:val="105"/>
          <w:sz w:val="27"/>
        </w:rPr>
        <w:t> </w:t>
      </w:r>
      <w:r>
        <w:rPr>
          <w:w w:val="105"/>
          <w:sz w:val="27"/>
        </w:rPr>
        <w:t>and</w:t>
      </w:r>
      <w:r>
        <w:rPr>
          <w:spacing w:val="26"/>
          <w:w w:val="105"/>
          <w:sz w:val="27"/>
        </w:rPr>
        <w:t> </w:t>
      </w:r>
      <w:r>
        <w:rPr>
          <w:spacing w:val="-5"/>
          <w:w w:val="105"/>
          <w:sz w:val="27"/>
        </w:rPr>
        <w:t>CNN</w:t>
      </w:r>
    </w:p>
    <w:p>
      <w:pPr>
        <w:spacing w:before="245"/>
        <w:ind w:left="131" w:right="0" w:firstLine="0"/>
        <w:jc w:val="left"/>
        <w:rPr>
          <w:sz w:val="21"/>
        </w:rPr>
      </w:pPr>
      <w:r>
        <w:rPr>
          <w:w w:val="110"/>
          <w:sz w:val="21"/>
        </w:rPr>
        <w:t>Shagun</w:t>
      </w:r>
      <w:r>
        <w:rPr>
          <w:spacing w:val="5"/>
          <w:w w:val="110"/>
          <w:sz w:val="21"/>
        </w:rPr>
        <w:t> </w:t>
      </w:r>
      <w:r>
        <w:rPr>
          <w:w w:val="110"/>
          <w:sz w:val="21"/>
        </w:rPr>
        <w:t>Katoch</w:t>
      </w:r>
      <w:r>
        <w:rPr>
          <w:spacing w:val="-24"/>
          <w:w w:val="110"/>
          <w:sz w:val="21"/>
        </w:rPr>
        <w:t> </w:t>
      </w:r>
      <w:r>
        <w:rPr>
          <w:color w:val="2196D1"/>
          <w:w w:val="110"/>
          <w:sz w:val="21"/>
          <w:vertAlign w:val="superscript"/>
        </w:rPr>
        <w:t>a</w:t>
      </w:r>
      <w:hyperlink w:history="true" w:anchor="_bookmark0">
        <w:r>
          <w:rPr>
            <w:w w:val="110"/>
            <w:sz w:val="21"/>
            <w:vertAlign w:val="baseline"/>
          </w:rPr>
          <w:t>,</w:t>
        </w:r>
        <w:r>
          <w:rPr>
            <w:spacing w:val="9"/>
            <w:w w:val="110"/>
            <w:sz w:val="21"/>
            <w:vertAlign w:val="baseline"/>
          </w:rPr>
          <w:t> </w:t>
        </w:r>
        <w:r>
          <w:rPr>
            <w:w w:val="110"/>
            <w:sz w:val="21"/>
            <w:vertAlign w:val="baseline"/>
          </w:rPr>
          <w:t>Varsha</w:t>
        </w:r>
        <w:r>
          <w:rPr>
            <w:spacing w:val="10"/>
            <w:w w:val="110"/>
            <w:sz w:val="21"/>
            <w:vertAlign w:val="baseline"/>
          </w:rPr>
          <w:t> </w:t>
        </w:r>
        <w:r>
          <w:rPr>
            <w:w w:val="110"/>
            <w:sz w:val="21"/>
            <w:vertAlign w:val="baseline"/>
          </w:rPr>
          <w:t>Singh</w:t>
        </w:r>
      </w:hyperlink>
      <w:r>
        <w:rPr>
          <w:spacing w:val="-23"/>
          <w:w w:val="110"/>
          <w:sz w:val="21"/>
          <w:vertAlign w:val="baseline"/>
        </w:rPr>
        <w:t> </w:t>
      </w:r>
      <w:hyperlink w:history="true" w:anchor="_bookmark1">
        <w:r>
          <w:rPr>
            <w:color w:val="2196D1"/>
            <w:w w:val="110"/>
            <w:sz w:val="21"/>
            <w:vertAlign w:val="superscript"/>
          </w:rPr>
          <w:t>b</w:t>
        </w:r>
        <w:r>
          <w:rPr>
            <w:w w:val="110"/>
            <w:sz w:val="21"/>
            <w:vertAlign w:val="superscript"/>
          </w:rPr>
          <w:t>,</w:t>
        </w:r>
      </w:hyperlink>
      <w:hyperlink w:history="true" w:anchor="_bookmark2">
        <w:r>
          <w:rPr>
            <w:color w:val="2196D1"/>
            <w:w w:val="110"/>
            <w:sz w:val="21"/>
            <w:vertAlign w:val="superscript"/>
          </w:rPr>
          <w:t>*</w:t>
        </w:r>
      </w:hyperlink>
      <w:hyperlink w:history="true" w:anchor="_bookmark2">
        <w:r>
          <w:rPr>
            <w:w w:val="110"/>
            <w:sz w:val="21"/>
            <w:vertAlign w:val="baseline"/>
          </w:rPr>
          <w:t>,</w:t>
        </w:r>
        <w:r>
          <w:rPr>
            <w:spacing w:val="8"/>
            <w:w w:val="110"/>
            <w:sz w:val="21"/>
            <w:vertAlign w:val="baseline"/>
          </w:rPr>
          <w:t> </w:t>
        </w:r>
        <w:r>
          <w:rPr>
            <w:w w:val="110"/>
            <w:sz w:val="21"/>
            <w:vertAlign w:val="baseline"/>
          </w:rPr>
          <w:t>Uma</w:t>
        </w:r>
        <w:r>
          <w:rPr>
            <w:spacing w:val="10"/>
            <w:w w:val="110"/>
            <w:sz w:val="21"/>
            <w:vertAlign w:val="baseline"/>
          </w:rPr>
          <w:t> </w:t>
        </w:r>
        <w:r>
          <w:rPr>
            <w:w w:val="110"/>
            <w:sz w:val="21"/>
            <w:vertAlign w:val="baseline"/>
          </w:rPr>
          <w:t>Shanker</w:t>
        </w:r>
        <w:r>
          <w:rPr>
            <w:spacing w:val="9"/>
            <w:w w:val="110"/>
            <w:sz w:val="21"/>
            <w:vertAlign w:val="baseline"/>
          </w:rPr>
          <w:t> </w:t>
        </w:r>
        <w:r>
          <w:rPr>
            <w:w w:val="110"/>
            <w:sz w:val="21"/>
            <w:vertAlign w:val="baseline"/>
          </w:rPr>
          <w:t>Tiwary</w:t>
        </w:r>
      </w:hyperlink>
      <w:r>
        <w:rPr>
          <w:spacing w:val="-23"/>
          <w:w w:val="110"/>
          <w:sz w:val="21"/>
          <w:vertAlign w:val="baseline"/>
        </w:rPr>
        <w:t> </w:t>
      </w:r>
      <w:r>
        <w:rPr>
          <w:color w:val="2196D1"/>
          <w:spacing w:val="-10"/>
          <w:w w:val="110"/>
          <w:sz w:val="21"/>
          <w:vertAlign w:val="superscript"/>
        </w:rPr>
        <w:t>b</w:t>
      </w:r>
    </w:p>
    <w:p>
      <w:pPr>
        <w:spacing w:before="172"/>
        <w:ind w:left="131" w:right="0" w:firstLine="0"/>
        <w:jc w:val="left"/>
        <w:rPr>
          <w:i/>
          <w:sz w:val="12"/>
        </w:rPr>
      </w:pPr>
      <w:bookmarkStart w:name="_bookmark0" w:id="2"/>
      <w:bookmarkEnd w:id="2"/>
      <w:r>
        <w:rPr/>
      </w:r>
      <w:r>
        <w:rPr>
          <w:w w:val="110"/>
          <w:sz w:val="12"/>
          <w:vertAlign w:val="superscript"/>
        </w:rPr>
        <w:t>a</w:t>
      </w:r>
      <w:r>
        <w:rPr>
          <w:spacing w:val="-3"/>
          <w:w w:val="110"/>
          <w:sz w:val="12"/>
          <w:vertAlign w:val="baseline"/>
        </w:rPr>
        <w:t> </w:t>
      </w:r>
      <w:r>
        <w:rPr>
          <w:i/>
          <w:w w:val="110"/>
          <w:sz w:val="12"/>
          <w:vertAlign w:val="baseline"/>
        </w:rPr>
        <w:t>Computer</w:t>
      </w:r>
      <w:r>
        <w:rPr>
          <w:i/>
          <w:spacing w:val="3"/>
          <w:w w:val="110"/>
          <w:sz w:val="12"/>
          <w:vertAlign w:val="baseline"/>
        </w:rPr>
        <w:t> </w:t>
      </w:r>
      <w:r>
        <w:rPr>
          <w:i/>
          <w:w w:val="110"/>
          <w:sz w:val="12"/>
          <w:vertAlign w:val="baseline"/>
        </w:rPr>
        <w:t>Science,</w:t>
      </w:r>
      <w:r>
        <w:rPr>
          <w:i/>
          <w:spacing w:val="3"/>
          <w:w w:val="110"/>
          <w:sz w:val="12"/>
          <w:vertAlign w:val="baseline"/>
        </w:rPr>
        <w:t> </w:t>
      </w:r>
      <w:r>
        <w:rPr>
          <w:i/>
          <w:w w:val="110"/>
          <w:sz w:val="12"/>
          <w:vertAlign w:val="baseline"/>
        </w:rPr>
        <w:t>National</w:t>
      </w:r>
      <w:r>
        <w:rPr>
          <w:i/>
          <w:spacing w:val="3"/>
          <w:w w:val="110"/>
          <w:sz w:val="12"/>
          <w:vertAlign w:val="baseline"/>
        </w:rPr>
        <w:t> </w:t>
      </w:r>
      <w:r>
        <w:rPr>
          <w:i/>
          <w:w w:val="110"/>
          <w:sz w:val="12"/>
          <w:vertAlign w:val="baseline"/>
        </w:rPr>
        <w:t>Institute</w:t>
      </w:r>
      <w:r>
        <w:rPr>
          <w:i/>
          <w:spacing w:val="2"/>
          <w:w w:val="110"/>
          <w:sz w:val="12"/>
          <w:vertAlign w:val="baseline"/>
        </w:rPr>
        <w:t> </w:t>
      </w:r>
      <w:r>
        <w:rPr>
          <w:i/>
          <w:w w:val="110"/>
          <w:sz w:val="12"/>
          <w:vertAlign w:val="baseline"/>
        </w:rPr>
        <w:t>of</w:t>
      </w:r>
      <w:r>
        <w:rPr>
          <w:i/>
          <w:spacing w:val="2"/>
          <w:w w:val="110"/>
          <w:sz w:val="12"/>
          <w:vertAlign w:val="baseline"/>
        </w:rPr>
        <w:t> </w:t>
      </w:r>
      <w:r>
        <w:rPr>
          <w:i/>
          <w:w w:val="110"/>
          <w:sz w:val="12"/>
          <w:vertAlign w:val="baseline"/>
        </w:rPr>
        <w:t>Technology,</w:t>
      </w:r>
      <w:r>
        <w:rPr>
          <w:i/>
          <w:spacing w:val="3"/>
          <w:w w:val="110"/>
          <w:sz w:val="12"/>
          <w:vertAlign w:val="baseline"/>
        </w:rPr>
        <w:t> </w:t>
      </w:r>
      <w:r>
        <w:rPr>
          <w:i/>
          <w:w w:val="110"/>
          <w:sz w:val="12"/>
          <w:vertAlign w:val="baseline"/>
        </w:rPr>
        <w:t>Hamirpur,</w:t>
      </w:r>
      <w:r>
        <w:rPr>
          <w:i/>
          <w:spacing w:val="4"/>
          <w:w w:val="110"/>
          <w:sz w:val="12"/>
          <w:vertAlign w:val="baseline"/>
        </w:rPr>
        <w:t> </w:t>
      </w:r>
      <w:r>
        <w:rPr>
          <w:i/>
          <w:spacing w:val="-2"/>
          <w:w w:val="110"/>
          <w:sz w:val="12"/>
          <w:vertAlign w:val="baseline"/>
        </w:rPr>
        <w:t>India</w:t>
      </w:r>
    </w:p>
    <w:p>
      <w:pPr>
        <w:spacing w:before="33"/>
        <w:ind w:left="131" w:right="0" w:firstLine="0"/>
        <w:jc w:val="left"/>
        <w:rPr>
          <w:i/>
          <w:sz w:val="12"/>
        </w:rPr>
      </w:pPr>
      <w:bookmarkStart w:name="_bookmark1" w:id="3"/>
      <w:bookmarkEnd w:id="3"/>
      <w:r>
        <w:rPr/>
      </w:r>
      <w:r>
        <w:rPr>
          <w:w w:val="110"/>
          <w:sz w:val="12"/>
          <w:vertAlign w:val="superscript"/>
        </w:rPr>
        <w:t>b</w:t>
      </w:r>
      <w:r>
        <w:rPr>
          <w:spacing w:val="-1"/>
          <w:w w:val="110"/>
          <w:sz w:val="12"/>
          <w:vertAlign w:val="baseline"/>
        </w:rPr>
        <w:t> </w:t>
      </w:r>
      <w:r>
        <w:rPr>
          <w:i/>
          <w:w w:val="110"/>
          <w:sz w:val="12"/>
          <w:vertAlign w:val="baseline"/>
        </w:rPr>
        <w:t>Department</w:t>
      </w:r>
      <w:r>
        <w:rPr>
          <w:i/>
          <w:spacing w:val="4"/>
          <w:w w:val="110"/>
          <w:sz w:val="12"/>
          <w:vertAlign w:val="baseline"/>
        </w:rPr>
        <w:t> </w:t>
      </w:r>
      <w:r>
        <w:rPr>
          <w:i/>
          <w:w w:val="110"/>
          <w:sz w:val="12"/>
          <w:vertAlign w:val="baseline"/>
        </w:rPr>
        <w:t>of</w:t>
      </w:r>
      <w:r>
        <w:rPr>
          <w:i/>
          <w:spacing w:val="4"/>
          <w:w w:val="110"/>
          <w:sz w:val="12"/>
          <w:vertAlign w:val="baseline"/>
        </w:rPr>
        <w:t> </w:t>
      </w:r>
      <w:r>
        <w:rPr>
          <w:i/>
          <w:w w:val="110"/>
          <w:sz w:val="12"/>
          <w:vertAlign w:val="baseline"/>
        </w:rPr>
        <w:t>Information</w:t>
      </w:r>
      <w:r>
        <w:rPr>
          <w:i/>
          <w:spacing w:val="4"/>
          <w:w w:val="110"/>
          <w:sz w:val="12"/>
          <w:vertAlign w:val="baseline"/>
        </w:rPr>
        <w:t> </w:t>
      </w:r>
      <w:r>
        <w:rPr>
          <w:i/>
          <w:w w:val="110"/>
          <w:sz w:val="12"/>
          <w:vertAlign w:val="baseline"/>
        </w:rPr>
        <w:t>Technology,</w:t>
      </w:r>
      <w:r>
        <w:rPr>
          <w:i/>
          <w:spacing w:val="4"/>
          <w:w w:val="110"/>
          <w:sz w:val="12"/>
          <w:vertAlign w:val="baseline"/>
        </w:rPr>
        <w:t> </w:t>
      </w:r>
      <w:r>
        <w:rPr>
          <w:i/>
          <w:w w:val="110"/>
          <w:sz w:val="12"/>
          <w:vertAlign w:val="baseline"/>
        </w:rPr>
        <w:t>Indian</w:t>
      </w:r>
      <w:r>
        <w:rPr>
          <w:i/>
          <w:spacing w:val="4"/>
          <w:w w:val="110"/>
          <w:sz w:val="12"/>
          <w:vertAlign w:val="baseline"/>
        </w:rPr>
        <w:t> </w:t>
      </w:r>
      <w:r>
        <w:rPr>
          <w:i/>
          <w:w w:val="110"/>
          <w:sz w:val="12"/>
          <w:vertAlign w:val="baseline"/>
        </w:rPr>
        <w:t>Institute</w:t>
      </w:r>
      <w:r>
        <w:rPr>
          <w:i/>
          <w:spacing w:val="5"/>
          <w:w w:val="110"/>
          <w:sz w:val="12"/>
          <w:vertAlign w:val="baseline"/>
        </w:rPr>
        <w:t> </w:t>
      </w:r>
      <w:r>
        <w:rPr>
          <w:i/>
          <w:w w:val="110"/>
          <w:sz w:val="12"/>
          <w:vertAlign w:val="baseline"/>
        </w:rPr>
        <w:t>of</w:t>
      </w:r>
      <w:r>
        <w:rPr>
          <w:i/>
          <w:spacing w:val="4"/>
          <w:w w:val="110"/>
          <w:sz w:val="12"/>
          <w:vertAlign w:val="baseline"/>
        </w:rPr>
        <w:t> </w:t>
      </w:r>
      <w:r>
        <w:rPr>
          <w:i/>
          <w:w w:val="110"/>
          <w:sz w:val="12"/>
          <w:vertAlign w:val="baseline"/>
        </w:rPr>
        <w:t>Information</w:t>
      </w:r>
      <w:r>
        <w:rPr>
          <w:i/>
          <w:spacing w:val="4"/>
          <w:w w:val="110"/>
          <w:sz w:val="12"/>
          <w:vertAlign w:val="baseline"/>
        </w:rPr>
        <w:t> </w:t>
      </w:r>
      <w:r>
        <w:rPr>
          <w:i/>
          <w:w w:val="110"/>
          <w:sz w:val="12"/>
          <w:vertAlign w:val="baseline"/>
        </w:rPr>
        <w:t>Technology,</w:t>
      </w:r>
      <w:r>
        <w:rPr>
          <w:i/>
          <w:spacing w:val="5"/>
          <w:w w:val="110"/>
          <w:sz w:val="12"/>
          <w:vertAlign w:val="baseline"/>
        </w:rPr>
        <w:t> </w:t>
      </w:r>
      <w:r>
        <w:rPr>
          <w:i/>
          <w:w w:val="110"/>
          <w:sz w:val="12"/>
          <w:vertAlign w:val="baseline"/>
        </w:rPr>
        <w:t>Allahabad,</w:t>
      </w:r>
      <w:r>
        <w:rPr>
          <w:i/>
          <w:spacing w:val="3"/>
          <w:w w:val="110"/>
          <w:sz w:val="12"/>
          <w:vertAlign w:val="baseline"/>
        </w:rPr>
        <w:t> </w:t>
      </w:r>
      <w:r>
        <w:rPr>
          <w:i/>
          <w:spacing w:val="-2"/>
          <w:w w:val="110"/>
          <w:sz w:val="12"/>
          <w:vertAlign w:val="baseline"/>
        </w:rPr>
        <w:t>India</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120314</wp:posOffset>
                </wp:positionV>
                <wp:extent cx="6604634" cy="3175"/>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73566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10"/>
        <w:rPr>
          <w:i/>
          <w:sz w:val="18"/>
        </w:rPr>
      </w:pPr>
    </w:p>
    <w:p>
      <w:pPr>
        <w:spacing w:after="0"/>
        <w:rPr>
          <w:sz w:val="18"/>
        </w:rPr>
        <w:sectPr>
          <w:type w:val="continuous"/>
          <w:pgSz w:w="11910" w:h="15880"/>
          <w:pgMar w:top="620" w:bottom="280" w:left="620" w:right="64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6"/>
        <w:rPr>
          <w:sz w:val="14"/>
        </w:rPr>
      </w:pPr>
    </w:p>
    <w:p>
      <w:pPr>
        <w:spacing w:before="0"/>
        <w:ind w:left="13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1692275" cy="3175"/>
                        </a:xfrm>
                        <a:custGeom>
                          <a:avLst/>
                          <a:gdLst/>
                          <a:ahLst/>
                          <a:cxnLst/>
                          <a:rect l="l" t="t" r="r" b="b"/>
                          <a:pathLst>
                            <a:path w="1692275" h="3175">
                              <a:moveTo>
                                <a:pt x="1691996" y="0"/>
                              </a:moveTo>
                              <a:lnTo>
                                <a:pt x="0" y="0"/>
                              </a:lnTo>
                              <a:lnTo>
                                <a:pt x="0" y="3162"/>
                              </a:lnTo>
                              <a:lnTo>
                                <a:pt x="1691996" y="3162"/>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49pt;mso-position-horizontal-relative:page;mso-position-vertical-relative:paragraph;z-index:15731200" id="docshape5" filled="true" fillcolor="#000000" stroked="false">
                <v:fill type="solid"/>
                <w10:wrap type="none"/>
              </v:rect>
            </w:pict>
          </mc:Fallback>
        </mc:AlternateContent>
      </w:r>
      <w:r>
        <w:rPr>
          <w:i/>
          <w:spacing w:val="-2"/>
          <w:w w:val="105"/>
          <w:sz w:val="12"/>
        </w:rPr>
        <w:t>Keywords:</w:t>
      </w:r>
    </w:p>
    <w:p>
      <w:pPr>
        <w:spacing w:line="297" w:lineRule="auto" w:before="35"/>
        <w:ind w:left="131" w:right="38" w:firstLine="0"/>
        <w:jc w:val="left"/>
        <w:rPr>
          <w:sz w:val="12"/>
        </w:rPr>
      </w:pPr>
      <w:r>
        <w:rPr>
          <w:w w:val="115"/>
          <w:sz w:val="12"/>
        </w:rPr>
        <w:t>Hand sign recognition</w:t>
      </w:r>
      <w:r>
        <w:rPr>
          <w:spacing w:val="80"/>
          <w:w w:val="115"/>
          <w:sz w:val="12"/>
        </w:rPr>
        <w:t> </w:t>
      </w:r>
      <w:r>
        <w:rPr>
          <w:w w:val="115"/>
          <w:sz w:val="12"/>
        </w:rPr>
        <w:t>Indian sign language (ISL)</w:t>
      </w:r>
      <w:r>
        <w:rPr>
          <w:spacing w:val="40"/>
          <w:w w:val="115"/>
          <w:sz w:val="12"/>
        </w:rPr>
        <w:t> </w:t>
      </w:r>
      <w:r>
        <w:rPr>
          <w:w w:val="115"/>
          <w:sz w:val="12"/>
        </w:rPr>
        <w:t>Bag</w:t>
      </w:r>
      <w:r>
        <w:rPr>
          <w:spacing w:val="-8"/>
          <w:w w:val="115"/>
          <w:sz w:val="12"/>
        </w:rPr>
        <w:t> </w:t>
      </w:r>
      <w:r>
        <w:rPr>
          <w:w w:val="115"/>
          <w:sz w:val="12"/>
        </w:rPr>
        <w:t>of</w:t>
      </w:r>
      <w:r>
        <w:rPr>
          <w:spacing w:val="-6"/>
          <w:w w:val="115"/>
          <w:sz w:val="12"/>
        </w:rPr>
        <w:t> </w:t>
      </w:r>
      <w:r>
        <w:rPr>
          <w:w w:val="115"/>
          <w:sz w:val="12"/>
        </w:rPr>
        <w:t>visual</w:t>
      </w:r>
      <w:r>
        <w:rPr>
          <w:spacing w:val="-7"/>
          <w:w w:val="115"/>
          <w:sz w:val="12"/>
        </w:rPr>
        <w:t> </w:t>
      </w:r>
      <w:r>
        <w:rPr>
          <w:w w:val="115"/>
          <w:sz w:val="12"/>
        </w:rPr>
        <w:t>words</w:t>
      </w:r>
      <w:r>
        <w:rPr>
          <w:spacing w:val="-8"/>
          <w:w w:val="115"/>
          <w:sz w:val="12"/>
        </w:rPr>
        <w:t> </w:t>
      </w:r>
      <w:r>
        <w:rPr>
          <w:w w:val="115"/>
          <w:sz w:val="12"/>
        </w:rPr>
        <w:t>(BOVW)</w:t>
      </w:r>
      <w:r>
        <w:rPr>
          <w:spacing w:val="40"/>
          <w:w w:val="115"/>
          <w:sz w:val="12"/>
        </w:rPr>
        <w:t> </w:t>
      </w:r>
      <w:r>
        <w:rPr>
          <w:w w:val="115"/>
          <w:sz w:val="12"/>
        </w:rPr>
        <w:t>SURF features</w:t>
      </w:r>
    </w:p>
    <w:p>
      <w:pPr>
        <w:spacing w:line="297" w:lineRule="auto" w:before="0"/>
        <w:ind w:left="131" w:right="1404" w:firstLine="0"/>
        <w:jc w:val="left"/>
        <w:rPr>
          <w:sz w:val="12"/>
        </w:rPr>
      </w:pPr>
      <w:r>
        <w:rPr>
          <w:spacing w:val="-4"/>
          <w:sz w:val="12"/>
        </w:rPr>
        <w:t>SVM</w:t>
      </w:r>
      <w:r>
        <w:rPr>
          <w:spacing w:val="40"/>
          <w:w w:val="105"/>
          <w:sz w:val="12"/>
        </w:rPr>
        <w:t> </w:t>
      </w:r>
      <w:r>
        <w:rPr>
          <w:spacing w:val="-5"/>
          <w:w w:val="105"/>
          <w:sz w:val="12"/>
        </w:rPr>
        <w:t>CNN</w:t>
      </w:r>
    </w:p>
    <w:p>
      <w:pPr>
        <w:spacing w:before="0"/>
        <w:ind w:left="131" w:right="0" w:firstLine="0"/>
        <w:jc w:val="left"/>
        <w:rPr>
          <w:sz w:val="12"/>
        </w:rPr>
      </w:pPr>
      <w:r>
        <w:rPr>
          <w:spacing w:val="-2"/>
          <w:w w:val="115"/>
          <w:sz w:val="12"/>
        </w:rPr>
        <w:t>Pyttsx3</w:t>
      </w:r>
    </w:p>
    <w:p>
      <w:pPr>
        <w:spacing w:before="33"/>
        <w:ind w:left="131" w:right="0" w:firstLine="0"/>
        <w:jc w:val="left"/>
        <w:rPr>
          <w:sz w:val="12"/>
        </w:rPr>
      </w:pPr>
      <w:r>
        <w:rPr>
          <w:w w:val="110"/>
          <w:sz w:val="12"/>
        </w:rPr>
        <w:t>Google</w:t>
      </w:r>
      <w:r>
        <w:rPr>
          <w:spacing w:val="20"/>
          <w:w w:val="110"/>
          <w:sz w:val="12"/>
        </w:rPr>
        <w:t> </w:t>
      </w:r>
      <w:r>
        <w:rPr>
          <w:w w:val="110"/>
          <w:sz w:val="12"/>
        </w:rPr>
        <w:t>speech</w:t>
      </w:r>
      <w:r>
        <w:rPr>
          <w:spacing w:val="21"/>
          <w:w w:val="110"/>
          <w:sz w:val="12"/>
        </w:rPr>
        <w:t> </w:t>
      </w:r>
      <w:r>
        <w:rPr>
          <w:spacing w:val="-5"/>
          <w:w w:val="110"/>
          <w:sz w:val="12"/>
        </w:rPr>
        <w:t>API</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1"/>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103918</wp:posOffset>
                </wp:positionV>
                <wp:extent cx="4516755" cy="317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16755" cy="3175"/>
                        </a:xfrm>
                        <a:custGeom>
                          <a:avLst/>
                          <a:gdLst/>
                          <a:ahLst/>
                          <a:cxnLst/>
                          <a:rect l="l" t="t" r="r" b="b"/>
                          <a:pathLst>
                            <a:path w="4516755" h="3175">
                              <a:moveTo>
                                <a:pt x="4516640" y="0"/>
                              </a:moveTo>
                              <a:lnTo>
                                <a:pt x="0" y="0"/>
                              </a:lnTo>
                              <a:lnTo>
                                <a:pt x="0" y="3162"/>
                              </a:lnTo>
                              <a:lnTo>
                                <a:pt x="4516640" y="3162"/>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182563pt;width:355.641pt;height:.249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31" w:right="111" w:firstLine="0"/>
        <w:jc w:val="both"/>
        <w:rPr>
          <w:sz w:val="14"/>
        </w:rPr>
      </w:pPr>
      <w:r>
        <w:rPr>
          <w:w w:val="115"/>
          <w:sz w:val="14"/>
        </w:rPr>
        <w:t>Hand</w:t>
      </w:r>
      <w:r>
        <w:rPr>
          <w:spacing w:val="-11"/>
          <w:w w:val="115"/>
          <w:sz w:val="14"/>
        </w:rPr>
        <w:t> </w:t>
      </w:r>
      <w:r>
        <w:rPr>
          <w:w w:val="115"/>
          <w:sz w:val="14"/>
        </w:rPr>
        <w:t>signs</w:t>
      </w:r>
      <w:r>
        <w:rPr>
          <w:spacing w:val="-10"/>
          <w:w w:val="115"/>
          <w:sz w:val="14"/>
        </w:rPr>
        <w:t> </w:t>
      </w:r>
      <w:r>
        <w:rPr>
          <w:w w:val="115"/>
          <w:sz w:val="14"/>
        </w:rPr>
        <w:t>are</w:t>
      </w:r>
      <w:r>
        <w:rPr>
          <w:spacing w:val="-10"/>
          <w:w w:val="115"/>
          <w:sz w:val="14"/>
        </w:rPr>
        <w:t> </w:t>
      </w:r>
      <w:r>
        <w:rPr>
          <w:w w:val="115"/>
          <w:sz w:val="14"/>
        </w:rPr>
        <w:t>an</w:t>
      </w:r>
      <w:r>
        <w:rPr>
          <w:spacing w:val="-10"/>
          <w:w w:val="115"/>
          <w:sz w:val="14"/>
        </w:rPr>
        <w:t> </w:t>
      </w:r>
      <w:r>
        <w:rPr>
          <w:w w:val="115"/>
          <w:sz w:val="14"/>
        </w:rPr>
        <w:t>effective</w:t>
      </w:r>
      <w:r>
        <w:rPr>
          <w:spacing w:val="-10"/>
          <w:w w:val="115"/>
          <w:sz w:val="14"/>
        </w:rPr>
        <w:t> </w:t>
      </w:r>
      <w:r>
        <w:rPr>
          <w:w w:val="115"/>
          <w:sz w:val="14"/>
        </w:rPr>
        <w:t>form</w:t>
      </w:r>
      <w:r>
        <w:rPr>
          <w:spacing w:val="-10"/>
          <w:w w:val="115"/>
          <w:sz w:val="14"/>
        </w:rPr>
        <w:t> </w:t>
      </w:r>
      <w:r>
        <w:rPr>
          <w:w w:val="115"/>
          <w:sz w:val="14"/>
        </w:rPr>
        <w:t>of</w:t>
      </w:r>
      <w:r>
        <w:rPr>
          <w:spacing w:val="-10"/>
          <w:w w:val="115"/>
          <w:sz w:val="14"/>
        </w:rPr>
        <w:t> </w:t>
      </w:r>
      <w:r>
        <w:rPr>
          <w:w w:val="115"/>
          <w:sz w:val="14"/>
        </w:rPr>
        <w:t>human-to-human</w:t>
      </w:r>
      <w:r>
        <w:rPr>
          <w:spacing w:val="-10"/>
          <w:w w:val="115"/>
          <w:sz w:val="14"/>
        </w:rPr>
        <w:t> </w:t>
      </w:r>
      <w:r>
        <w:rPr>
          <w:w w:val="115"/>
          <w:sz w:val="14"/>
        </w:rPr>
        <w:t>communication</w:t>
      </w:r>
      <w:r>
        <w:rPr>
          <w:spacing w:val="-10"/>
          <w:w w:val="115"/>
          <w:sz w:val="14"/>
        </w:rPr>
        <w:t> </w:t>
      </w:r>
      <w:r>
        <w:rPr>
          <w:w w:val="115"/>
          <w:sz w:val="14"/>
        </w:rPr>
        <w:t>that</w:t>
      </w:r>
      <w:r>
        <w:rPr>
          <w:spacing w:val="-10"/>
          <w:w w:val="115"/>
          <w:sz w:val="14"/>
        </w:rPr>
        <w:t> </w:t>
      </w:r>
      <w:r>
        <w:rPr>
          <w:w w:val="115"/>
          <w:sz w:val="14"/>
        </w:rPr>
        <w:t>has</w:t>
      </w:r>
      <w:r>
        <w:rPr>
          <w:spacing w:val="-10"/>
          <w:w w:val="115"/>
          <w:sz w:val="14"/>
        </w:rPr>
        <w:t> </w:t>
      </w:r>
      <w:r>
        <w:rPr>
          <w:w w:val="115"/>
          <w:sz w:val="14"/>
        </w:rPr>
        <w:t>a</w:t>
      </w:r>
      <w:r>
        <w:rPr>
          <w:spacing w:val="-10"/>
          <w:w w:val="115"/>
          <w:sz w:val="14"/>
        </w:rPr>
        <w:t> </w:t>
      </w:r>
      <w:r>
        <w:rPr>
          <w:w w:val="115"/>
          <w:sz w:val="14"/>
        </w:rPr>
        <w:t>number</w:t>
      </w:r>
      <w:r>
        <w:rPr>
          <w:spacing w:val="-10"/>
          <w:w w:val="115"/>
          <w:sz w:val="14"/>
        </w:rPr>
        <w:t> </w:t>
      </w:r>
      <w:r>
        <w:rPr>
          <w:w w:val="115"/>
          <w:sz w:val="14"/>
        </w:rPr>
        <w:t>of</w:t>
      </w:r>
      <w:r>
        <w:rPr>
          <w:spacing w:val="-10"/>
          <w:w w:val="115"/>
          <w:sz w:val="14"/>
        </w:rPr>
        <w:t> </w:t>
      </w:r>
      <w:r>
        <w:rPr>
          <w:w w:val="115"/>
          <w:sz w:val="14"/>
        </w:rPr>
        <w:t>possible</w:t>
      </w:r>
      <w:r>
        <w:rPr>
          <w:spacing w:val="-10"/>
          <w:w w:val="115"/>
          <w:sz w:val="14"/>
        </w:rPr>
        <w:t> </w:t>
      </w:r>
      <w:r>
        <w:rPr>
          <w:w w:val="115"/>
          <w:sz w:val="14"/>
        </w:rPr>
        <w:t>applications. Being</w:t>
      </w:r>
      <w:r>
        <w:rPr>
          <w:spacing w:val="-6"/>
          <w:w w:val="115"/>
          <w:sz w:val="14"/>
        </w:rPr>
        <w:t> </w:t>
      </w:r>
      <w:r>
        <w:rPr>
          <w:w w:val="115"/>
          <w:sz w:val="14"/>
        </w:rPr>
        <w:t>a</w:t>
      </w:r>
      <w:r>
        <w:rPr>
          <w:spacing w:val="-7"/>
          <w:w w:val="115"/>
          <w:sz w:val="14"/>
        </w:rPr>
        <w:t> </w:t>
      </w:r>
      <w:r>
        <w:rPr>
          <w:w w:val="115"/>
          <w:sz w:val="14"/>
        </w:rPr>
        <w:t>natural</w:t>
      </w:r>
      <w:r>
        <w:rPr>
          <w:spacing w:val="-7"/>
          <w:w w:val="115"/>
          <w:sz w:val="14"/>
        </w:rPr>
        <w:t> </w:t>
      </w:r>
      <w:r>
        <w:rPr>
          <w:w w:val="115"/>
          <w:sz w:val="14"/>
        </w:rPr>
        <w:t>means</w:t>
      </w:r>
      <w:r>
        <w:rPr>
          <w:spacing w:val="-6"/>
          <w:w w:val="115"/>
          <w:sz w:val="14"/>
        </w:rPr>
        <w:t> </w:t>
      </w:r>
      <w:r>
        <w:rPr>
          <w:w w:val="115"/>
          <w:sz w:val="14"/>
        </w:rPr>
        <w:t>of</w:t>
      </w:r>
      <w:r>
        <w:rPr>
          <w:spacing w:val="-7"/>
          <w:w w:val="115"/>
          <w:sz w:val="14"/>
        </w:rPr>
        <w:t> </w:t>
      </w:r>
      <w:r>
        <w:rPr>
          <w:w w:val="115"/>
          <w:sz w:val="14"/>
        </w:rPr>
        <w:t>interaction,</w:t>
      </w:r>
      <w:r>
        <w:rPr>
          <w:spacing w:val="-7"/>
          <w:w w:val="115"/>
          <w:sz w:val="14"/>
        </w:rPr>
        <w:t> </w:t>
      </w:r>
      <w:r>
        <w:rPr>
          <w:w w:val="115"/>
          <w:sz w:val="14"/>
        </w:rPr>
        <w:t>they</w:t>
      </w:r>
      <w:r>
        <w:rPr>
          <w:spacing w:val="-7"/>
          <w:w w:val="115"/>
          <w:sz w:val="14"/>
        </w:rPr>
        <w:t> </w:t>
      </w:r>
      <w:r>
        <w:rPr>
          <w:w w:val="115"/>
          <w:sz w:val="14"/>
        </w:rPr>
        <w:t>are</w:t>
      </w:r>
      <w:r>
        <w:rPr>
          <w:spacing w:val="-7"/>
          <w:w w:val="115"/>
          <w:sz w:val="14"/>
        </w:rPr>
        <w:t> </w:t>
      </w:r>
      <w:r>
        <w:rPr>
          <w:w w:val="115"/>
          <w:sz w:val="14"/>
        </w:rPr>
        <w:t>commonly</w:t>
      </w:r>
      <w:r>
        <w:rPr>
          <w:spacing w:val="-7"/>
          <w:w w:val="115"/>
          <w:sz w:val="14"/>
        </w:rPr>
        <w:t> </w:t>
      </w:r>
      <w:r>
        <w:rPr>
          <w:w w:val="115"/>
          <w:sz w:val="14"/>
        </w:rPr>
        <w:t>used</w:t>
      </w:r>
      <w:r>
        <w:rPr>
          <w:spacing w:val="-7"/>
          <w:w w:val="115"/>
          <w:sz w:val="14"/>
        </w:rPr>
        <w:t> </w:t>
      </w:r>
      <w:r>
        <w:rPr>
          <w:w w:val="115"/>
          <w:sz w:val="14"/>
        </w:rPr>
        <w:t>for</w:t>
      </w:r>
      <w:r>
        <w:rPr>
          <w:spacing w:val="-7"/>
          <w:w w:val="115"/>
          <w:sz w:val="14"/>
        </w:rPr>
        <w:t> </w:t>
      </w:r>
      <w:r>
        <w:rPr>
          <w:w w:val="115"/>
          <w:sz w:val="14"/>
        </w:rPr>
        <w:t>communication</w:t>
      </w:r>
      <w:r>
        <w:rPr>
          <w:spacing w:val="-6"/>
          <w:w w:val="115"/>
          <w:sz w:val="14"/>
        </w:rPr>
        <w:t> </w:t>
      </w:r>
      <w:r>
        <w:rPr>
          <w:w w:val="115"/>
          <w:sz w:val="14"/>
        </w:rPr>
        <w:t>purposes</w:t>
      </w:r>
      <w:r>
        <w:rPr>
          <w:spacing w:val="-7"/>
          <w:w w:val="115"/>
          <w:sz w:val="14"/>
        </w:rPr>
        <w:t> </w:t>
      </w:r>
      <w:r>
        <w:rPr>
          <w:w w:val="115"/>
          <w:sz w:val="14"/>
        </w:rPr>
        <w:t>by</w:t>
      </w:r>
      <w:r>
        <w:rPr>
          <w:spacing w:val="-7"/>
          <w:w w:val="115"/>
          <w:sz w:val="14"/>
        </w:rPr>
        <w:t> </w:t>
      </w:r>
      <w:r>
        <w:rPr>
          <w:w w:val="115"/>
          <w:sz w:val="14"/>
        </w:rPr>
        <w:t>speech</w:t>
      </w:r>
      <w:r>
        <w:rPr>
          <w:spacing w:val="-7"/>
          <w:w w:val="115"/>
          <w:sz w:val="14"/>
        </w:rPr>
        <w:t> </w:t>
      </w:r>
      <w:r>
        <w:rPr>
          <w:w w:val="115"/>
          <w:sz w:val="14"/>
        </w:rPr>
        <w:t>impaired people worldwide. In fact, about one percent of the Indian population belongs to this category. This is the key reason why it would have a huge beneficial effect on these individuals to incorporate a framework that would </w:t>
      </w:r>
      <w:r>
        <w:rPr>
          <w:w w:val="110"/>
          <w:sz w:val="14"/>
        </w:rPr>
        <w:t>understand</w:t>
      </w:r>
      <w:r>
        <w:rPr>
          <w:spacing w:val="6"/>
          <w:w w:val="110"/>
          <w:sz w:val="14"/>
        </w:rPr>
        <w:t> </w:t>
      </w:r>
      <w:r>
        <w:rPr>
          <w:w w:val="110"/>
          <w:sz w:val="14"/>
        </w:rPr>
        <w:t>Indian</w:t>
      </w:r>
      <w:r>
        <w:rPr>
          <w:spacing w:val="5"/>
          <w:w w:val="110"/>
          <w:sz w:val="14"/>
        </w:rPr>
        <w:t> </w:t>
      </w:r>
      <w:r>
        <w:rPr>
          <w:w w:val="110"/>
          <w:sz w:val="14"/>
        </w:rPr>
        <w:t>Sign</w:t>
      </w:r>
      <w:r>
        <w:rPr>
          <w:spacing w:val="6"/>
          <w:w w:val="110"/>
          <w:sz w:val="14"/>
        </w:rPr>
        <w:t> </w:t>
      </w:r>
      <w:r>
        <w:rPr>
          <w:w w:val="110"/>
          <w:sz w:val="14"/>
        </w:rPr>
        <w:t>Language.</w:t>
      </w:r>
      <w:r>
        <w:rPr>
          <w:spacing w:val="5"/>
          <w:w w:val="110"/>
          <w:sz w:val="14"/>
        </w:rPr>
        <w:t> </w:t>
      </w:r>
      <w:r>
        <w:rPr>
          <w:w w:val="110"/>
          <w:sz w:val="14"/>
        </w:rPr>
        <w:t>In</w:t>
      </w:r>
      <w:r>
        <w:rPr>
          <w:spacing w:val="5"/>
          <w:w w:val="110"/>
          <w:sz w:val="14"/>
        </w:rPr>
        <w:t> </w:t>
      </w:r>
      <w:r>
        <w:rPr>
          <w:w w:val="110"/>
          <w:sz w:val="14"/>
        </w:rPr>
        <w:t>this</w:t>
      </w:r>
      <w:r>
        <w:rPr>
          <w:spacing w:val="6"/>
          <w:w w:val="110"/>
          <w:sz w:val="14"/>
        </w:rPr>
        <w:t> </w:t>
      </w:r>
      <w:r>
        <w:rPr>
          <w:w w:val="110"/>
          <w:sz w:val="14"/>
        </w:rPr>
        <w:t>paper,</w:t>
      </w:r>
      <w:r>
        <w:rPr>
          <w:spacing w:val="5"/>
          <w:w w:val="110"/>
          <w:sz w:val="14"/>
        </w:rPr>
        <w:t> </w:t>
      </w:r>
      <w:r>
        <w:rPr>
          <w:w w:val="110"/>
          <w:sz w:val="14"/>
        </w:rPr>
        <w:t>we</w:t>
      </w:r>
      <w:r>
        <w:rPr>
          <w:spacing w:val="5"/>
          <w:w w:val="110"/>
          <w:sz w:val="14"/>
        </w:rPr>
        <w:t> </w:t>
      </w:r>
      <w:r>
        <w:rPr>
          <w:w w:val="110"/>
          <w:sz w:val="14"/>
        </w:rPr>
        <w:t>present</w:t>
      </w:r>
      <w:r>
        <w:rPr>
          <w:spacing w:val="5"/>
          <w:w w:val="110"/>
          <w:sz w:val="14"/>
        </w:rPr>
        <w:t> </w:t>
      </w:r>
      <w:r>
        <w:rPr>
          <w:w w:val="110"/>
          <w:sz w:val="14"/>
        </w:rPr>
        <w:t>a</w:t>
      </w:r>
      <w:r>
        <w:rPr>
          <w:spacing w:val="6"/>
          <w:w w:val="110"/>
          <w:sz w:val="14"/>
        </w:rPr>
        <w:t> </w:t>
      </w:r>
      <w:r>
        <w:rPr>
          <w:w w:val="110"/>
          <w:sz w:val="14"/>
        </w:rPr>
        <w:t>technique</w:t>
      </w:r>
      <w:r>
        <w:rPr>
          <w:spacing w:val="5"/>
          <w:w w:val="110"/>
          <w:sz w:val="14"/>
        </w:rPr>
        <w:t> </w:t>
      </w:r>
      <w:r>
        <w:rPr>
          <w:w w:val="110"/>
          <w:sz w:val="14"/>
        </w:rPr>
        <w:t>that</w:t>
      </w:r>
      <w:r>
        <w:rPr>
          <w:spacing w:val="5"/>
          <w:w w:val="110"/>
          <w:sz w:val="14"/>
        </w:rPr>
        <w:t> </w:t>
      </w:r>
      <w:r>
        <w:rPr>
          <w:w w:val="110"/>
          <w:sz w:val="14"/>
        </w:rPr>
        <w:t>uses</w:t>
      </w:r>
      <w:r>
        <w:rPr>
          <w:spacing w:val="5"/>
          <w:w w:val="110"/>
          <w:sz w:val="14"/>
        </w:rPr>
        <w:t> </w:t>
      </w:r>
      <w:r>
        <w:rPr>
          <w:w w:val="110"/>
          <w:sz w:val="14"/>
        </w:rPr>
        <w:t>the</w:t>
      </w:r>
      <w:r>
        <w:rPr>
          <w:spacing w:val="5"/>
          <w:w w:val="110"/>
          <w:sz w:val="14"/>
        </w:rPr>
        <w:t> </w:t>
      </w:r>
      <w:r>
        <w:rPr>
          <w:w w:val="110"/>
          <w:sz w:val="14"/>
        </w:rPr>
        <w:t>Bag</w:t>
      </w:r>
      <w:r>
        <w:rPr>
          <w:spacing w:val="5"/>
          <w:w w:val="110"/>
          <w:sz w:val="14"/>
        </w:rPr>
        <w:t> </w:t>
      </w:r>
      <w:r>
        <w:rPr>
          <w:w w:val="110"/>
          <w:sz w:val="14"/>
        </w:rPr>
        <w:t>of</w:t>
      </w:r>
      <w:r>
        <w:rPr>
          <w:spacing w:val="5"/>
          <w:w w:val="110"/>
          <w:sz w:val="14"/>
        </w:rPr>
        <w:t> </w:t>
      </w:r>
      <w:r>
        <w:rPr>
          <w:w w:val="110"/>
          <w:sz w:val="14"/>
        </w:rPr>
        <w:t>Visual</w:t>
      </w:r>
      <w:r>
        <w:rPr>
          <w:spacing w:val="5"/>
          <w:w w:val="110"/>
          <w:sz w:val="14"/>
        </w:rPr>
        <w:t> </w:t>
      </w:r>
      <w:r>
        <w:rPr>
          <w:w w:val="110"/>
          <w:sz w:val="14"/>
        </w:rPr>
        <w:t>Words</w:t>
      </w:r>
      <w:r>
        <w:rPr>
          <w:spacing w:val="5"/>
          <w:w w:val="110"/>
          <w:sz w:val="14"/>
        </w:rPr>
        <w:t> </w:t>
      </w:r>
      <w:r>
        <w:rPr>
          <w:spacing w:val="-2"/>
          <w:w w:val="110"/>
          <w:sz w:val="14"/>
        </w:rPr>
        <w:t>model</w:t>
      </w:r>
    </w:p>
    <w:p>
      <w:pPr>
        <w:spacing w:line="230" w:lineRule="auto" w:before="0"/>
        <w:ind w:left="131" w:right="110" w:firstLine="0"/>
        <w:jc w:val="both"/>
        <w:rPr>
          <w:sz w:val="14"/>
        </w:rPr>
      </w:pPr>
      <w:r>
        <w:rPr>
          <w:w w:val="110"/>
          <w:sz w:val="14"/>
        </w:rPr>
        <w:t>(BOVW) to recognize Indian sign language alphabets (A-Z) and digits (0</w:t>
      </w:r>
      <w:r>
        <w:rPr>
          <w:rFonts w:ascii="STIX" w:hAnsi="STIX"/>
          <w:w w:val="110"/>
          <w:sz w:val="14"/>
        </w:rPr>
        <w:t>–</w:t>
      </w:r>
      <w:r>
        <w:rPr>
          <w:w w:val="110"/>
          <w:sz w:val="14"/>
        </w:rPr>
        <w:t>9) in a live video stream and output the</w:t>
      </w:r>
      <w:r>
        <w:rPr>
          <w:spacing w:val="40"/>
          <w:w w:val="110"/>
          <w:sz w:val="14"/>
        </w:rPr>
        <w:t> </w:t>
      </w:r>
      <w:r>
        <w:rPr>
          <w:w w:val="110"/>
          <w:sz w:val="14"/>
        </w:rPr>
        <w:t>predicted</w:t>
      </w:r>
      <w:r>
        <w:rPr>
          <w:spacing w:val="24"/>
          <w:w w:val="110"/>
          <w:sz w:val="14"/>
        </w:rPr>
        <w:t> </w:t>
      </w:r>
      <w:r>
        <w:rPr>
          <w:w w:val="110"/>
          <w:sz w:val="14"/>
        </w:rPr>
        <w:t>labels</w:t>
      </w:r>
      <w:r>
        <w:rPr>
          <w:spacing w:val="25"/>
          <w:w w:val="110"/>
          <w:sz w:val="14"/>
        </w:rPr>
        <w:t> </w:t>
      </w:r>
      <w:r>
        <w:rPr>
          <w:w w:val="110"/>
          <w:sz w:val="14"/>
        </w:rPr>
        <w:t>in</w:t>
      </w:r>
      <w:r>
        <w:rPr>
          <w:spacing w:val="25"/>
          <w:w w:val="110"/>
          <w:sz w:val="14"/>
        </w:rPr>
        <w:t> </w:t>
      </w:r>
      <w:r>
        <w:rPr>
          <w:w w:val="110"/>
          <w:sz w:val="14"/>
        </w:rPr>
        <w:t>the</w:t>
      </w:r>
      <w:r>
        <w:rPr>
          <w:spacing w:val="25"/>
          <w:w w:val="110"/>
          <w:sz w:val="14"/>
        </w:rPr>
        <w:t> </w:t>
      </w:r>
      <w:r>
        <w:rPr>
          <w:w w:val="110"/>
          <w:sz w:val="14"/>
        </w:rPr>
        <w:t>form</w:t>
      </w:r>
      <w:r>
        <w:rPr>
          <w:spacing w:val="25"/>
          <w:w w:val="110"/>
          <w:sz w:val="14"/>
        </w:rPr>
        <w:t> </w:t>
      </w:r>
      <w:r>
        <w:rPr>
          <w:w w:val="110"/>
          <w:sz w:val="14"/>
        </w:rPr>
        <w:t>of</w:t>
      </w:r>
      <w:r>
        <w:rPr>
          <w:spacing w:val="25"/>
          <w:w w:val="110"/>
          <w:sz w:val="14"/>
        </w:rPr>
        <w:t> </w:t>
      </w:r>
      <w:r>
        <w:rPr>
          <w:w w:val="110"/>
          <w:sz w:val="14"/>
        </w:rPr>
        <w:t>text</w:t>
      </w:r>
      <w:r>
        <w:rPr>
          <w:spacing w:val="25"/>
          <w:w w:val="110"/>
          <w:sz w:val="14"/>
        </w:rPr>
        <w:t> </w:t>
      </w:r>
      <w:r>
        <w:rPr>
          <w:w w:val="110"/>
          <w:sz w:val="14"/>
        </w:rPr>
        <w:t>as</w:t>
      </w:r>
      <w:r>
        <w:rPr>
          <w:spacing w:val="25"/>
          <w:w w:val="110"/>
          <w:sz w:val="14"/>
        </w:rPr>
        <w:t> </w:t>
      </w:r>
      <w:r>
        <w:rPr>
          <w:w w:val="110"/>
          <w:sz w:val="14"/>
        </w:rPr>
        <w:t>well</w:t>
      </w:r>
      <w:r>
        <w:rPr>
          <w:spacing w:val="24"/>
          <w:w w:val="110"/>
          <w:sz w:val="14"/>
        </w:rPr>
        <w:t> </w:t>
      </w:r>
      <w:r>
        <w:rPr>
          <w:w w:val="110"/>
          <w:sz w:val="14"/>
        </w:rPr>
        <w:t>as</w:t>
      </w:r>
      <w:r>
        <w:rPr>
          <w:spacing w:val="25"/>
          <w:w w:val="110"/>
          <w:sz w:val="14"/>
        </w:rPr>
        <w:t> </w:t>
      </w:r>
      <w:r>
        <w:rPr>
          <w:w w:val="110"/>
          <w:sz w:val="14"/>
        </w:rPr>
        <w:t>speech.</w:t>
      </w:r>
      <w:r>
        <w:rPr>
          <w:spacing w:val="25"/>
          <w:w w:val="110"/>
          <w:sz w:val="14"/>
        </w:rPr>
        <w:t> </w:t>
      </w:r>
      <w:r>
        <w:rPr>
          <w:w w:val="110"/>
          <w:sz w:val="14"/>
        </w:rPr>
        <w:t>Segmentation</w:t>
      </w:r>
      <w:r>
        <w:rPr>
          <w:spacing w:val="26"/>
          <w:w w:val="110"/>
          <w:sz w:val="14"/>
        </w:rPr>
        <w:t> </w:t>
      </w:r>
      <w:r>
        <w:rPr>
          <w:w w:val="110"/>
          <w:sz w:val="14"/>
        </w:rPr>
        <w:t>is</w:t>
      </w:r>
      <w:r>
        <w:rPr>
          <w:spacing w:val="25"/>
          <w:w w:val="110"/>
          <w:sz w:val="14"/>
        </w:rPr>
        <w:t> </w:t>
      </w:r>
      <w:r>
        <w:rPr>
          <w:w w:val="110"/>
          <w:sz w:val="14"/>
        </w:rPr>
        <w:t>done</w:t>
      </w:r>
      <w:r>
        <w:rPr>
          <w:spacing w:val="26"/>
          <w:w w:val="110"/>
          <w:sz w:val="14"/>
        </w:rPr>
        <w:t> </w:t>
      </w:r>
      <w:r>
        <w:rPr>
          <w:w w:val="110"/>
          <w:sz w:val="14"/>
        </w:rPr>
        <w:t>based</w:t>
      </w:r>
      <w:r>
        <w:rPr>
          <w:spacing w:val="25"/>
          <w:w w:val="110"/>
          <w:sz w:val="14"/>
        </w:rPr>
        <w:t> </w:t>
      </w:r>
      <w:r>
        <w:rPr>
          <w:w w:val="110"/>
          <w:sz w:val="14"/>
        </w:rPr>
        <w:t>on</w:t>
      </w:r>
      <w:r>
        <w:rPr>
          <w:spacing w:val="25"/>
          <w:w w:val="110"/>
          <w:sz w:val="14"/>
        </w:rPr>
        <w:t> </w:t>
      </w:r>
      <w:r>
        <w:rPr>
          <w:w w:val="110"/>
          <w:sz w:val="14"/>
        </w:rPr>
        <w:t>skin</w:t>
      </w:r>
      <w:r>
        <w:rPr>
          <w:spacing w:val="24"/>
          <w:w w:val="110"/>
          <w:sz w:val="14"/>
        </w:rPr>
        <w:t> </w:t>
      </w:r>
      <w:r>
        <w:rPr>
          <w:w w:val="110"/>
          <w:sz w:val="14"/>
        </w:rPr>
        <w:t>colour</w:t>
      </w:r>
      <w:r>
        <w:rPr>
          <w:spacing w:val="26"/>
          <w:w w:val="110"/>
          <w:sz w:val="14"/>
        </w:rPr>
        <w:t> </w:t>
      </w:r>
      <w:r>
        <w:rPr>
          <w:w w:val="110"/>
          <w:sz w:val="14"/>
        </w:rPr>
        <w:t>as</w:t>
      </w:r>
      <w:r>
        <w:rPr>
          <w:spacing w:val="25"/>
          <w:w w:val="110"/>
          <w:sz w:val="14"/>
        </w:rPr>
        <w:t> </w:t>
      </w:r>
      <w:r>
        <w:rPr>
          <w:w w:val="110"/>
          <w:sz w:val="14"/>
        </w:rPr>
        <w:t>well</w:t>
      </w:r>
      <w:r>
        <w:rPr>
          <w:spacing w:val="24"/>
          <w:w w:val="110"/>
          <w:sz w:val="14"/>
        </w:rPr>
        <w:t> </w:t>
      </w:r>
      <w:r>
        <w:rPr>
          <w:spacing w:val="-5"/>
          <w:w w:val="110"/>
          <w:sz w:val="14"/>
        </w:rPr>
        <w:t>as</w:t>
      </w:r>
    </w:p>
    <w:p>
      <w:pPr>
        <w:spacing w:line="285" w:lineRule="auto" w:before="24"/>
        <w:ind w:left="131" w:right="110" w:firstLine="0"/>
        <w:jc w:val="both"/>
        <w:rPr>
          <w:sz w:val="14"/>
        </w:rPr>
      </w:pPr>
      <w:r>
        <w:rPr>
          <w:w w:val="110"/>
          <w:sz w:val="14"/>
        </w:rPr>
        <w:t>background subtraction. SURF (Speeded Up Robust Features) features have been extracted from the images </w:t>
      </w:r>
      <w:r>
        <w:rPr>
          <w:w w:val="110"/>
          <w:sz w:val="14"/>
        </w:rPr>
        <w:t>and</w:t>
      </w:r>
      <w:r>
        <w:rPr>
          <w:spacing w:val="40"/>
          <w:w w:val="110"/>
          <w:sz w:val="14"/>
        </w:rPr>
        <w:t> </w:t>
      </w:r>
      <w:r>
        <w:rPr>
          <w:w w:val="110"/>
          <w:sz w:val="14"/>
        </w:rPr>
        <w:t>histograms are generated to map the signs with corresponding labels. The Support Vector Machine (SVM) and</w:t>
      </w:r>
      <w:r>
        <w:rPr>
          <w:spacing w:val="40"/>
          <w:w w:val="110"/>
          <w:sz w:val="14"/>
        </w:rPr>
        <w:t> </w:t>
      </w:r>
      <w:r>
        <w:rPr>
          <w:w w:val="110"/>
          <w:sz w:val="14"/>
        </w:rPr>
        <w:t>Convolutional</w:t>
      </w:r>
      <w:r>
        <w:rPr>
          <w:spacing w:val="-4"/>
          <w:w w:val="110"/>
          <w:sz w:val="14"/>
        </w:rPr>
        <w:t> </w:t>
      </w:r>
      <w:r>
        <w:rPr>
          <w:w w:val="110"/>
          <w:sz w:val="14"/>
        </w:rPr>
        <w:t>Neural</w:t>
      </w:r>
      <w:r>
        <w:rPr>
          <w:spacing w:val="-3"/>
          <w:w w:val="110"/>
          <w:sz w:val="14"/>
        </w:rPr>
        <w:t> </w:t>
      </w:r>
      <w:r>
        <w:rPr>
          <w:w w:val="110"/>
          <w:sz w:val="14"/>
        </w:rPr>
        <w:t>Networks</w:t>
      </w:r>
      <w:r>
        <w:rPr>
          <w:spacing w:val="-4"/>
          <w:w w:val="110"/>
          <w:sz w:val="14"/>
        </w:rPr>
        <w:t> </w:t>
      </w:r>
      <w:r>
        <w:rPr>
          <w:w w:val="110"/>
          <w:sz w:val="14"/>
        </w:rPr>
        <w:t>(CNN)</w:t>
      </w:r>
      <w:r>
        <w:rPr>
          <w:spacing w:val="-3"/>
          <w:w w:val="110"/>
          <w:sz w:val="14"/>
        </w:rPr>
        <w:t> </w:t>
      </w:r>
      <w:r>
        <w:rPr>
          <w:w w:val="110"/>
          <w:sz w:val="14"/>
        </w:rPr>
        <w:t>are</w:t>
      </w:r>
      <w:r>
        <w:rPr>
          <w:spacing w:val="-3"/>
          <w:w w:val="110"/>
          <w:sz w:val="14"/>
        </w:rPr>
        <w:t> </w:t>
      </w:r>
      <w:r>
        <w:rPr>
          <w:w w:val="110"/>
          <w:sz w:val="14"/>
        </w:rPr>
        <w:t>used</w:t>
      </w:r>
      <w:r>
        <w:rPr>
          <w:spacing w:val="-4"/>
          <w:w w:val="110"/>
          <w:sz w:val="14"/>
        </w:rPr>
        <w:t> </w:t>
      </w:r>
      <w:r>
        <w:rPr>
          <w:w w:val="110"/>
          <w:sz w:val="14"/>
        </w:rPr>
        <w:t>for</w:t>
      </w:r>
      <w:r>
        <w:rPr>
          <w:spacing w:val="-3"/>
          <w:w w:val="110"/>
          <w:sz w:val="14"/>
        </w:rPr>
        <w:t> </w:t>
      </w:r>
      <w:r>
        <w:rPr>
          <w:w w:val="110"/>
          <w:sz w:val="14"/>
        </w:rPr>
        <w:t>classification.</w:t>
      </w:r>
      <w:r>
        <w:rPr>
          <w:spacing w:val="-4"/>
          <w:w w:val="110"/>
          <w:sz w:val="14"/>
        </w:rPr>
        <w:t> </w:t>
      </w:r>
      <w:r>
        <w:rPr>
          <w:w w:val="110"/>
          <w:sz w:val="14"/>
        </w:rPr>
        <w:t>An</w:t>
      </w:r>
      <w:r>
        <w:rPr>
          <w:spacing w:val="-3"/>
          <w:w w:val="110"/>
          <w:sz w:val="14"/>
        </w:rPr>
        <w:t> </w:t>
      </w:r>
      <w:r>
        <w:rPr>
          <w:w w:val="110"/>
          <w:sz w:val="14"/>
        </w:rPr>
        <w:t>interactive</w:t>
      </w:r>
      <w:r>
        <w:rPr>
          <w:spacing w:val="-4"/>
          <w:w w:val="110"/>
          <w:sz w:val="14"/>
        </w:rPr>
        <w:t> </w:t>
      </w:r>
      <w:r>
        <w:rPr>
          <w:w w:val="110"/>
          <w:sz w:val="14"/>
        </w:rPr>
        <w:t>Graphical</w:t>
      </w:r>
      <w:r>
        <w:rPr>
          <w:spacing w:val="-4"/>
          <w:w w:val="110"/>
          <w:sz w:val="14"/>
        </w:rPr>
        <w:t> </w:t>
      </w:r>
      <w:r>
        <w:rPr>
          <w:w w:val="110"/>
          <w:sz w:val="14"/>
        </w:rPr>
        <w:t>User</w:t>
      </w:r>
      <w:r>
        <w:rPr>
          <w:spacing w:val="-3"/>
          <w:w w:val="110"/>
          <w:sz w:val="14"/>
        </w:rPr>
        <w:t> </w:t>
      </w:r>
      <w:r>
        <w:rPr>
          <w:w w:val="110"/>
          <w:sz w:val="14"/>
        </w:rPr>
        <w:t>Interface</w:t>
      </w:r>
      <w:r>
        <w:rPr>
          <w:spacing w:val="-4"/>
          <w:w w:val="110"/>
          <w:sz w:val="14"/>
        </w:rPr>
        <w:t> </w:t>
      </w:r>
      <w:r>
        <w:rPr>
          <w:w w:val="110"/>
          <w:sz w:val="14"/>
        </w:rPr>
        <w:t>(GUI)</w:t>
      </w:r>
      <w:r>
        <w:rPr>
          <w:spacing w:val="-3"/>
          <w:w w:val="110"/>
          <w:sz w:val="14"/>
        </w:rPr>
        <w:t> </w:t>
      </w:r>
      <w:r>
        <w:rPr>
          <w:w w:val="110"/>
          <w:sz w:val="14"/>
        </w:rPr>
        <w:t>is</w:t>
      </w:r>
      <w:r>
        <w:rPr>
          <w:spacing w:val="40"/>
          <w:w w:val="110"/>
          <w:sz w:val="14"/>
        </w:rPr>
        <w:t> </w:t>
      </w:r>
      <w:r>
        <w:rPr>
          <w:w w:val="110"/>
          <w:sz w:val="14"/>
        </w:rPr>
        <w:t>also developed for easy access.</w:t>
      </w:r>
    </w:p>
    <w:p>
      <w:pPr>
        <w:spacing w:after="0" w:line="285" w:lineRule="auto"/>
        <w:jc w:val="both"/>
        <w:rPr>
          <w:sz w:val="14"/>
        </w:rPr>
        <w:sectPr>
          <w:type w:val="continuous"/>
          <w:pgSz w:w="11910" w:h="15880"/>
          <w:pgMar w:top="620" w:bottom="280" w:left="620" w:right="640"/>
          <w:cols w:num="2" w:equalWidth="0">
            <w:col w:w="1807" w:space="1482"/>
            <w:col w:w="7361"/>
          </w:cols>
        </w:sectPr>
      </w:pPr>
    </w:p>
    <w:p>
      <w:pPr>
        <w:pStyle w:val="BodyText"/>
        <w:spacing w:before="2"/>
        <w:rPr>
          <w:sz w:val="9"/>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9" name="Group 9"/>
                <wp:cNvGraphicFramePr>
                  <a:graphicFrameLocks/>
                </wp:cNvGraphicFramePr>
                <a:graphic>
                  <a:graphicData uri="http://schemas.microsoft.com/office/word/2010/wordprocessingGroup">
                    <wpg:wgp>
                      <wpg:cNvPr id="9" name="Group 9"/>
                      <wpg:cNvGrpSpPr/>
                      <wpg:grpSpPr>
                        <a:xfrm>
                          <a:off x="0" y="0"/>
                          <a:ext cx="6604634" cy="3175"/>
                          <a:chExt cx="6604634" cy="3175"/>
                        </a:xfrm>
                      </wpg:grpSpPr>
                      <wps:wsp>
                        <wps:cNvPr id="10" name="Graphic 10"/>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6"/>
        <w:rPr>
          <w:sz w:val="20"/>
        </w:rPr>
      </w:pPr>
    </w:p>
    <w:p>
      <w:pPr>
        <w:spacing w:after="0"/>
        <w:rPr>
          <w:sz w:val="20"/>
        </w:rPr>
        <w:sectPr>
          <w:type w:val="continuous"/>
          <w:pgSz w:w="11910" w:h="15880"/>
          <w:pgMar w:top="620" w:bottom="280" w:left="620" w:right="640"/>
        </w:sectPr>
      </w:pPr>
    </w:p>
    <w:p>
      <w:pPr>
        <w:pStyle w:val="Heading1"/>
        <w:numPr>
          <w:ilvl w:val="0"/>
          <w:numId w:val="1"/>
        </w:numPr>
        <w:tabs>
          <w:tab w:pos="375" w:val="left" w:leader="none"/>
        </w:tabs>
        <w:spacing w:line="240" w:lineRule="auto" w:before="91" w:after="0"/>
        <w:ind w:left="375" w:right="0" w:hanging="244"/>
        <w:jc w:val="left"/>
      </w:pPr>
      <w:bookmarkStart w:name="1 Introduction" w:id="4"/>
      <w:bookmarkEnd w:id="4"/>
      <w:r>
        <w:rPr>
          <w:b w:val="0"/>
        </w:rPr>
      </w:r>
      <w:r>
        <w:rPr>
          <w:spacing w:val="-2"/>
          <w:w w:val="110"/>
        </w:rPr>
        <w:t>Introduction</w:t>
      </w:r>
    </w:p>
    <w:p>
      <w:pPr>
        <w:pStyle w:val="BodyText"/>
        <w:spacing w:before="50"/>
        <w:rPr>
          <w:b/>
        </w:rPr>
      </w:pPr>
    </w:p>
    <w:p>
      <w:pPr>
        <w:pStyle w:val="BodyText"/>
        <w:spacing w:line="273" w:lineRule="auto"/>
        <w:ind w:left="131" w:right="38" w:firstLine="239"/>
        <w:jc w:val="both"/>
      </w:pPr>
      <w:r>
        <w:rPr>
          <w:w w:val="110"/>
        </w:rPr>
        <w:t>Communication</w:t>
      </w:r>
      <w:r>
        <w:rPr>
          <w:w w:val="110"/>
        </w:rPr>
        <w:t> has</w:t>
      </w:r>
      <w:r>
        <w:rPr>
          <w:w w:val="110"/>
        </w:rPr>
        <w:t> always</w:t>
      </w:r>
      <w:r>
        <w:rPr>
          <w:w w:val="110"/>
        </w:rPr>
        <w:t> played</w:t>
      </w:r>
      <w:r>
        <w:rPr>
          <w:w w:val="110"/>
        </w:rPr>
        <w:t> a</w:t>
      </w:r>
      <w:r>
        <w:rPr>
          <w:w w:val="110"/>
        </w:rPr>
        <w:t> vital</w:t>
      </w:r>
      <w:r>
        <w:rPr>
          <w:w w:val="110"/>
        </w:rPr>
        <w:t> role</w:t>
      </w:r>
      <w:r>
        <w:rPr>
          <w:w w:val="110"/>
        </w:rPr>
        <w:t> in</w:t>
      </w:r>
      <w:r>
        <w:rPr>
          <w:w w:val="110"/>
        </w:rPr>
        <w:t> human</w:t>
      </w:r>
      <w:r>
        <w:rPr>
          <w:w w:val="110"/>
        </w:rPr>
        <w:t> life.</w:t>
      </w:r>
      <w:r>
        <w:rPr>
          <w:w w:val="110"/>
        </w:rPr>
        <w:t> </w:t>
      </w:r>
      <w:r>
        <w:rPr>
          <w:w w:val="110"/>
        </w:rPr>
        <w:t>The calibre to interact with others and express ourselves is a basic human necessity.</w:t>
      </w:r>
      <w:r>
        <w:rPr>
          <w:spacing w:val="-11"/>
          <w:w w:val="110"/>
        </w:rPr>
        <w:t> </w:t>
      </w:r>
      <w:r>
        <w:rPr>
          <w:w w:val="110"/>
        </w:rPr>
        <w:t>However,</w:t>
      </w:r>
      <w:r>
        <w:rPr>
          <w:spacing w:val="-11"/>
          <w:w w:val="110"/>
        </w:rPr>
        <w:t> </w:t>
      </w:r>
      <w:r>
        <w:rPr>
          <w:w w:val="110"/>
        </w:rPr>
        <w:t>based</w:t>
      </w:r>
      <w:r>
        <w:rPr>
          <w:spacing w:val="-11"/>
          <w:w w:val="110"/>
        </w:rPr>
        <w:t> </w:t>
      </w:r>
      <w:r>
        <w:rPr>
          <w:w w:val="110"/>
        </w:rPr>
        <w:t>on</w:t>
      </w:r>
      <w:r>
        <w:rPr>
          <w:spacing w:val="-11"/>
          <w:w w:val="110"/>
        </w:rPr>
        <w:t> </w:t>
      </w:r>
      <w:r>
        <w:rPr>
          <w:w w:val="110"/>
        </w:rPr>
        <w:t>our</w:t>
      </w:r>
      <w:r>
        <w:rPr>
          <w:spacing w:val="-11"/>
          <w:w w:val="110"/>
        </w:rPr>
        <w:t> </w:t>
      </w:r>
      <w:r>
        <w:rPr>
          <w:w w:val="110"/>
        </w:rPr>
        <w:t>upbringing,</w:t>
      </w:r>
      <w:r>
        <w:rPr>
          <w:spacing w:val="-11"/>
          <w:w w:val="110"/>
        </w:rPr>
        <w:t> </w:t>
      </w:r>
      <w:r>
        <w:rPr>
          <w:w w:val="110"/>
        </w:rPr>
        <w:t>education,</w:t>
      </w:r>
      <w:r>
        <w:rPr>
          <w:spacing w:val="-11"/>
          <w:w w:val="110"/>
        </w:rPr>
        <w:t> </w:t>
      </w:r>
      <w:r>
        <w:rPr>
          <w:w w:val="110"/>
        </w:rPr>
        <w:t>society,</w:t>
      </w:r>
      <w:r>
        <w:rPr>
          <w:spacing w:val="-11"/>
          <w:w w:val="110"/>
        </w:rPr>
        <w:t> </w:t>
      </w:r>
      <w:r>
        <w:rPr>
          <w:w w:val="110"/>
        </w:rPr>
        <w:t>and</w:t>
      </w:r>
      <w:r>
        <w:rPr>
          <w:spacing w:val="-11"/>
          <w:w w:val="110"/>
        </w:rPr>
        <w:t> </w:t>
      </w:r>
      <w:r>
        <w:rPr>
          <w:w w:val="110"/>
        </w:rPr>
        <w:t>so on,</w:t>
      </w:r>
      <w:r>
        <w:rPr>
          <w:spacing w:val="-4"/>
          <w:w w:val="110"/>
        </w:rPr>
        <w:t> </w:t>
      </w:r>
      <w:r>
        <w:rPr>
          <w:w w:val="110"/>
        </w:rPr>
        <w:t>our</w:t>
      </w:r>
      <w:r>
        <w:rPr>
          <w:spacing w:val="-5"/>
          <w:w w:val="110"/>
        </w:rPr>
        <w:t> </w:t>
      </w:r>
      <w:r>
        <w:rPr>
          <w:w w:val="110"/>
        </w:rPr>
        <w:t>perspective</w:t>
      </w:r>
      <w:r>
        <w:rPr>
          <w:spacing w:val="-4"/>
          <w:w w:val="110"/>
        </w:rPr>
        <w:t> </w:t>
      </w:r>
      <w:r>
        <w:rPr>
          <w:w w:val="110"/>
        </w:rPr>
        <w:t>and</w:t>
      </w:r>
      <w:r>
        <w:rPr>
          <w:spacing w:val="-5"/>
          <w:w w:val="110"/>
        </w:rPr>
        <w:t> </w:t>
      </w:r>
      <w:r>
        <w:rPr>
          <w:w w:val="110"/>
        </w:rPr>
        <w:t>the</w:t>
      </w:r>
      <w:r>
        <w:rPr>
          <w:spacing w:val="-5"/>
          <w:w w:val="110"/>
        </w:rPr>
        <w:t> </w:t>
      </w:r>
      <w:r>
        <w:rPr>
          <w:w w:val="110"/>
        </w:rPr>
        <w:t>way</w:t>
      </w:r>
      <w:r>
        <w:rPr>
          <w:spacing w:val="-4"/>
          <w:w w:val="110"/>
        </w:rPr>
        <w:t> </w:t>
      </w:r>
      <w:r>
        <w:rPr>
          <w:w w:val="110"/>
        </w:rPr>
        <w:t>we</w:t>
      </w:r>
      <w:r>
        <w:rPr>
          <w:spacing w:val="-5"/>
          <w:w w:val="110"/>
        </w:rPr>
        <w:t> </w:t>
      </w:r>
      <w:r>
        <w:rPr>
          <w:w w:val="110"/>
        </w:rPr>
        <w:t>communicate</w:t>
      </w:r>
      <w:r>
        <w:rPr>
          <w:spacing w:val="-5"/>
          <w:w w:val="110"/>
        </w:rPr>
        <w:t> </w:t>
      </w:r>
      <w:r>
        <w:rPr>
          <w:w w:val="110"/>
        </w:rPr>
        <w:t>with</w:t>
      </w:r>
      <w:r>
        <w:rPr>
          <w:spacing w:val="-5"/>
          <w:w w:val="110"/>
        </w:rPr>
        <w:t> </w:t>
      </w:r>
      <w:r>
        <w:rPr>
          <w:w w:val="110"/>
        </w:rPr>
        <w:t>others</w:t>
      </w:r>
      <w:r>
        <w:rPr>
          <w:spacing w:val="-4"/>
          <w:w w:val="110"/>
        </w:rPr>
        <w:t> </w:t>
      </w:r>
      <w:r>
        <w:rPr>
          <w:w w:val="110"/>
        </w:rPr>
        <w:t>can</w:t>
      </w:r>
      <w:r>
        <w:rPr>
          <w:spacing w:val="-6"/>
          <w:w w:val="110"/>
        </w:rPr>
        <w:t> </w:t>
      </w:r>
      <w:r>
        <w:rPr>
          <w:w w:val="110"/>
        </w:rPr>
        <w:t>differ to</w:t>
      </w:r>
      <w:r>
        <w:rPr>
          <w:spacing w:val="-1"/>
          <w:w w:val="110"/>
        </w:rPr>
        <w:t> </w:t>
      </w:r>
      <w:r>
        <w:rPr>
          <w:w w:val="110"/>
        </w:rPr>
        <w:t>a</w:t>
      </w:r>
      <w:r>
        <w:rPr>
          <w:spacing w:val="-2"/>
          <w:w w:val="110"/>
        </w:rPr>
        <w:t> </w:t>
      </w:r>
      <w:r>
        <w:rPr>
          <w:w w:val="110"/>
        </w:rPr>
        <w:t>great</w:t>
      </w:r>
      <w:r>
        <w:rPr>
          <w:spacing w:val="-2"/>
          <w:w w:val="110"/>
        </w:rPr>
        <w:t> </w:t>
      </w:r>
      <w:r>
        <w:rPr>
          <w:w w:val="110"/>
        </w:rPr>
        <w:t>extent</w:t>
      </w:r>
      <w:r>
        <w:rPr>
          <w:spacing w:val="-1"/>
          <w:w w:val="110"/>
        </w:rPr>
        <w:t> </w:t>
      </w:r>
      <w:r>
        <w:rPr>
          <w:w w:val="110"/>
        </w:rPr>
        <w:t>from</w:t>
      </w:r>
      <w:r>
        <w:rPr>
          <w:spacing w:val="-1"/>
          <w:w w:val="110"/>
        </w:rPr>
        <w:t> </w:t>
      </w:r>
      <w:r>
        <w:rPr>
          <w:w w:val="110"/>
        </w:rPr>
        <w:t>those</w:t>
      </w:r>
      <w:r>
        <w:rPr>
          <w:spacing w:val="-3"/>
          <w:w w:val="110"/>
        </w:rPr>
        <w:t> </w:t>
      </w:r>
      <w:r>
        <w:rPr>
          <w:w w:val="110"/>
        </w:rPr>
        <w:t>around</w:t>
      </w:r>
      <w:r>
        <w:rPr>
          <w:spacing w:val="-2"/>
          <w:w w:val="110"/>
        </w:rPr>
        <w:t> </w:t>
      </w:r>
      <w:r>
        <w:rPr>
          <w:w w:val="110"/>
        </w:rPr>
        <w:t>us.</w:t>
      </w:r>
      <w:r>
        <w:rPr>
          <w:spacing w:val="-1"/>
          <w:w w:val="110"/>
        </w:rPr>
        <w:t> </w:t>
      </w:r>
      <w:r>
        <w:rPr>
          <w:w w:val="110"/>
        </w:rPr>
        <w:t>In</w:t>
      </w:r>
      <w:r>
        <w:rPr>
          <w:spacing w:val="-2"/>
          <w:w w:val="110"/>
        </w:rPr>
        <w:t> </w:t>
      </w:r>
      <w:r>
        <w:rPr>
          <w:w w:val="110"/>
        </w:rPr>
        <w:t>addition</w:t>
      </w:r>
      <w:r>
        <w:rPr>
          <w:spacing w:val="-2"/>
          <w:w w:val="110"/>
        </w:rPr>
        <w:t> </w:t>
      </w:r>
      <w:r>
        <w:rPr>
          <w:w w:val="110"/>
        </w:rPr>
        <w:t>to</w:t>
      </w:r>
      <w:r>
        <w:rPr>
          <w:spacing w:val="-2"/>
          <w:w w:val="110"/>
        </w:rPr>
        <w:t> </w:t>
      </w:r>
      <w:r>
        <w:rPr>
          <w:w w:val="110"/>
        </w:rPr>
        <w:t>this,</w:t>
      </w:r>
      <w:r>
        <w:rPr>
          <w:spacing w:val="-2"/>
          <w:w w:val="110"/>
        </w:rPr>
        <w:t> </w:t>
      </w:r>
      <w:r>
        <w:rPr>
          <w:w w:val="110"/>
        </w:rPr>
        <w:t>ensuring</w:t>
      </w:r>
      <w:r>
        <w:rPr>
          <w:spacing w:val="-1"/>
          <w:w w:val="110"/>
        </w:rPr>
        <w:t> </w:t>
      </w:r>
      <w:r>
        <w:rPr>
          <w:w w:val="110"/>
        </w:rPr>
        <w:t>that we are understood in the way we intend, plays a very important role.</w:t>
      </w:r>
    </w:p>
    <w:p>
      <w:pPr>
        <w:pStyle w:val="BodyText"/>
        <w:spacing w:line="273" w:lineRule="auto"/>
        <w:ind w:left="131" w:right="38" w:firstLine="239"/>
        <w:jc w:val="both"/>
      </w:pPr>
      <w:r>
        <w:rPr>
          <w:w w:val="110"/>
        </w:rPr>
        <w:t>Despite</w:t>
      </w:r>
      <w:r>
        <w:rPr>
          <w:spacing w:val="-1"/>
          <w:w w:val="110"/>
        </w:rPr>
        <w:t> </w:t>
      </w:r>
      <w:r>
        <w:rPr>
          <w:w w:val="110"/>
        </w:rPr>
        <w:t>this</w:t>
      </w:r>
      <w:r>
        <w:rPr>
          <w:spacing w:val="-1"/>
          <w:w w:val="110"/>
        </w:rPr>
        <w:t> </w:t>
      </w:r>
      <w:r>
        <w:rPr>
          <w:w w:val="110"/>
        </w:rPr>
        <w:t>fact,</w:t>
      </w:r>
      <w:r>
        <w:rPr>
          <w:spacing w:val="-1"/>
          <w:w w:val="110"/>
        </w:rPr>
        <w:t> </w:t>
      </w:r>
      <w:r>
        <w:rPr>
          <w:w w:val="110"/>
        </w:rPr>
        <w:t>normal</w:t>
      </w:r>
      <w:r>
        <w:rPr>
          <w:spacing w:val="-2"/>
          <w:w w:val="110"/>
        </w:rPr>
        <w:t> </w:t>
      </w:r>
      <w:r>
        <w:rPr>
          <w:w w:val="110"/>
        </w:rPr>
        <w:t>human</w:t>
      </w:r>
      <w:r>
        <w:rPr>
          <w:spacing w:val="-1"/>
          <w:w w:val="110"/>
        </w:rPr>
        <w:t> </w:t>
      </w:r>
      <w:r>
        <w:rPr>
          <w:w w:val="110"/>
        </w:rPr>
        <w:t>beings</w:t>
      </w:r>
      <w:r>
        <w:rPr>
          <w:spacing w:val="-1"/>
          <w:w w:val="110"/>
        </w:rPr>
        <w:t> </w:t>
      </w:r>
      <w:r>
        <w:rPr>
          <w:w w:val="110"/>
        </w:rPr>
        <w:t>do</w:t>
      </w:r>
      <w:r>
        <w:rPr>
          <w:spacing w:val="-2"/>
          <w:w w:val="110"/>
        </w:rPr>
        <w:t> </w:t>
      </w:r>
      <w:r>
        <w:rPr>
          <w:w w:val="110"/>
        </w:rPr>
        <w:t>not</w:t>
      </w:r>
      <w:r>
        <w:rPr>
          <w:spacing w:val="-1"/>
          <w:w w:val="110"/>
        </w:rPr>
        <w:t> </w:t>
      </w:r>
      <w:r>
        <w:rPr>
          <w:w w:val="110"/>
        </w:rPr>
        <w:t>have</w:t>
      </w:r>
      <w:r>
        <w:rPr>
          <w:spacing w:val="-1"/>
          <w:w w:val="110"/>
        </w:rPr>
        <w:t> </w:t>
      </w:r>
      <w:r>
        <w:rPr>
          <w:w w:val="110"/>
        </w:rPr>
        <w:t>much</w:t>
      </w:r>
      <w:r>
        <w:rPr>
          <w:spacing w:val="-2"/>
          <w:w w:val="110"/>
        </w:rPr>
        <w:t> </w:t>
      </w:r>
      <w:r>
        <w:rPr>
          <w:w w:val="110"/>
        </w:rPr>
        <w:t>difficulty interacting with each other and can express themselves easily </w:t>
      </w:r>
      <w:r>
        <w:rPr>
          <w:w w:val="110"/>
        </w:rPr>
        <w:t>through speech,</w:t>
      </w:r>
      <w:r>
        <w:rPr>
          <w:spacing w:val="-3"/>
          <w:w w:val="110"/>
        </w:rPr>
        <w:t> </w:t>
      </w:r>
      <w:r>
        <w:rPr>
          <w:w w:val="110"/>
        </w:rPr>
        <w:t>gestures,</w:t>
      </w:r>
      <w:r>
        <w:rPr>
          <w:spacing w:val="-2"/>
          <w:w w:val="110"/>
        </w:rPr>
        <w:t> </w:t>
      </w:r>
      <w:r>
        <w:rPr>
          <w:w w:val="110"/>
        </w:rPr>
        <w:t>body</w:t>
      </w:r>
      <w:r>
        <w:rPr>
          <w:spacing w:val="-3"/>
          <w:w w:val="110"/>
        </w:rPr>
        <w:t> </w:t>
      </w:r>
      <w:r>
        <w:rPr>
          <w:w w:val="110"/>
        </w:rPr>
        <w:t>language,</w:t>
      </w:r>
      <w:r>
        <w:rPr>
          <w:spacing w:val="-2"/>
          <w:w w:val="110"/>
        </w:rPr>
        <w:t> </w:t>
      </w:r>
      <w:r>
        <w:rPr>
          <w:w w:val="110"/>
        </w:rPr>
        <w:t>reading,</w:t>
      </w:r>
      <w:r>
        <w:rPr>
          <w:spacing w:val="-3"/>
          <w:w w:val="110"/>
        </w:rPr>
        <w:t> </w:t>
      </w:r>
      <w:r>
        <w:rPr>
          <w:w w:val="110"/>
        </w:rPr>
        <w:t>writing,</w:t>
      </w:r>
      <w:r>
        <w:rPr>
          <w:spacing w:val="-3"/>
          <w:w w:val="110"/>
        </w:rPr>
        <w:t> </w:t>
      </w:r>
      <w:r>
        <w:rPr>
          <w:w w:val="110"/>
        </w:rPr>
        <w:t>speech</w:t>
      </w:r>
      <w:r>
        <w:rPr>
          <w:spacing w:val="-2"/>
          <w:w w:val="110"/>
        </w:rPr>
        <w:t> </w:t>
      </w:r>
      <w:r>
        <w:rPr>
          <w:w w:val="110"/>
        </w:rPr>
        <w:t>being</w:t>
      </w:r>
      <w:r>
        <w:rPr>
          <w:spacing w:val="-3"/>
          <w:w w:val="110"/>
        </w:rPr>
        <w:t> </w:t>
      </w:r>
      <w:r>
        <w:rPr>
          <w:w w:val="110"/>
        </w:rPr>
        <w:t>widely used</w:t>
      </w:r>
      <w:r>
        <w:rPr>
          <w:spacing w:val="-8"/>
          <w:w w:val="110"/>
        </w:rPr>
        <w:t> </w:t>
      </w:r>
      <w:r>
        <w:rPr>
          <w:w w:val="110"/>
        </w:rPr>
        <w:t>among</w:t>
      </w:r>
      <w:r>
        <w:rPr>
          <w:spacing w:val="-9"/>
          <w:w w:val="110"/>
        </w:rPr>
        <w:t> </w:t>
      </w:r>
      <w:r>
        <w:rPr>
          <w:w w:val="110"/>
        </w:rPr>
        <w:t>them.</w:t>
      </w:r>
      <w:r>
        <w:rPr>
          <w:spacing w:val="-9"/>
          <w:w w:val="110"/>
        </w:rPr>
        <w:t> </w:t>
      </w:r>
      <w:r>
        <w:rPr>
          <w:w w:val="110"/>
        </w:rPr>
        <w:t>However,</w:t>
      </w:r>
      <w:r>
        <w:rPr>
          <w:spacing w:val="-8"/>
          <w:w w:val="110"/>
        </w:rPr>
        <w:t> </w:t>
      </w:r>
      <w:r>
        <w:rPr>
          <w:w w:val="110"/>
        </w:rPr>
        <w:t>people</w:t>
      </w:r>
      <w:r>
        <w:rPr>
          <w:spacing w:val="-8"/>
          <w:w w:val="110"/>
        </w:rPr>
        <w:t> </w:t>
      </w:r>
      <w:r>
        <w:rPr>
          <w:w w:val="110"/>
        </w:rPr>
        <w:t>affected</w:t>
      </w:r>
      <w:r>
        <w:rPr>
          <w:spacing w:val="-9"/>
          <w:w w:val="110"/>
        </w:rPr>
        <w:t> </w:t>
      </w:r>
      <w:r>
        <w:rPr>
          <w:w w:val="110"/>
        </w:rPr>
        <w:t>by</w:t>
      </w:r>
      <w:r>
        <w:rPr>
          <w:spacing w:val="-8"/>
          <w:w w:val="110"/>
        </w:rPr>
        <w:t> </w:t>
      </w:r>
      <w:r>
        <w:rPr>
          <w:w w:val="110"/>
        </w:rPr>
        <w:t>speech</w:t>
      </w:r>
      <w:r>
        <w:rPr>
          <w:spacing w:val="-8"/>
          <w:w w:val="110"/>
        </w:rPr>
        <w:t> </w:t>
      </w:r>
      <w:r>
        <w:rPr>
          <w:w w:val="110"/>
        </w:rPr>
        <w:t>impairment</w:t>
      </w:r>
      <w:r>
        <w:rPr>
          <w:spacing w:val="-8"/>
          <w:w w:val="110"/>
        </w:rPr>
        <w:t> </w:t>
      </w:r>
      <w:r>
        <w:rPr>
          <w:w w:val="110"/>
        </w:rPr>
        <w:t>rely only</w:t>
      </w:r>
      <w:r>
        <w:rPr>
          <w:w w:val="110"/>
        </w:rPr>
        <w:t> on</w:t>
      </w:r>
      <w:r>
        <w:rPr>
          <w:w w:val="110"/>
        </w:rPr>
        <w:t> sign</w:t>
      </w:r>
      <w:r>
        <w:rPr>
          <w:w w:val="110"/>
        </w:rPr>
        <w:t> language,</w:t>
      </w:r>
      <w:r>
        <w:rPr>
          <w:w w:val="110"/>
        </w:rPr>
        <w:t> which</w:t>
      </w:r>
      <w:r>
        <w:rPr>
          <w:w w:val="110"/>
        </w:rPr>
        <w:t> makes</w:t>
      </w:r>
      <w:r>
        <w:rPr>
          <w:w w:val="110"/>
        </w:rPr>
        <w:t> it</w:t>
      </w:r>
      <w:r>
        <w:rPr>
          <w:w w:val="110"/>
        </w:rPr>
        <w:t> more</w:t>
      </w:r>
      <w:r>
        <w:rPr>
          <w:w w:val="110"/>
        </w:rPr>
        <w:t> difficult</w:t>
      </w:r>
      <w:r>
        <w:rPr>
          <w:w w:val="110"/>
        </w:rPr>
        <w:t> for</w:t>
      </w:r>
      <w:r>
        <w:rPr>
          <w:w w:val="110"/>
        </w:rPr>
        <w:t> them</w:t>
      </w:r>
      <w:r>
        <w:rPr>
          <w:w w:val="110"/>
        </w:rPr>
        <w:t> to communicate</w:t>
      </w:r>
      <w:r>
        <w:rPr>
          <w:w w:val="110"/>
        </w:rPr>
        <w:t> with</w:t>
      </w:r>
      <w:r>
        <w:rPr>
          <w:w w:val="110"/>
        </w:rPr>
        <w:t> the</w:t>
      </w:r>
      <w:r>
        <w:rPr>
          <w:w w:val="110"/>
        </w:rPr>
        <w:t> remainder</w:t>
      </w:r>
      <w:r>
        <w:rPr>
          <w:w w:val="110"/>
        </w:rPr>
        <w:t> of</w:t>
      </w:r>
      <w:r>
        <w:rPr>
          <w:w w:val="110"/>
        </w:rPr>
        <w:t> the</w:t>
      </w:r>
      <w:r>
        <w:rPr>
          <w:w w:val="110"/>
        </w:rPr>
        <w:t> majority.</w:t>
      </w:r>
      <w:r>
        <w:rPr>
          <w:w w:val="110"/>
        </w:rPr>
        <w:t> This</w:t>
      </w:r>
      <w:r>
        <w:rPr>
          <w:w w:val="110"/>
        </w:rPr>
        <w:t> implies</w:t>
      </w:r>
      <w:r>
        <w:rPr>
          <w:w w:val="110"/>
        </w:rPr>
        <w:t> a requirement</w:t>
      </w:r>
      <w:r>
        <w:rPr>
          <w:w w:val="110"/>
        </w:rPr>
        <w:t> for</w:t>
      </w:r>
      <w:r>
        <w:rPr>
          <w:w w:val="110"/>
        </w:rPr>
        <w:t> sign</w:t>
      </w:r>
      <w:r>
        <w:rPr>
          <w:w w:val="110"/>
        </w:rPr>
        <w:t> language</w:t>
      </w:r>
      <w:r>
        <w:rPr>
          <w:w w:val="110"/>
        </w:rPr>
        <w:t> recognizers</w:t>
      </w:r>
      <w:r>
        <w:rPr>
          <w:w w:val="110"/>
        </w:rPr>
        <w:t> which</w:t>
      </w:r>
      <w:r>
        <w:rPr>
          <w:w w:val="110"/>
        </w:rPr>
        <w:t> can</w:t>
      </w:r>
      <w:r>
        <w:rPr>
          <w:w w:val="110"/>
        </w:rPr>
        <w:t> recognize</w:t>
      </w:r>
      <w:r>
        <w:rPr>
          <w:w w:val="110"/>
        </w:rPr>
        <w:t> and convert sign language into spoken or written language and vice versa. Such identifiers, however, are limited, costly, and cumbersome to use. Now,</w:t>
      </w:r>
      <w:r>
        <w:rPr>
          <w:w w:val="110"/>
        </w:rPr>
        <w:t> researchers</w:t>
      </w:r>
      <w:r>
        <w:rPr>
          <w:w w:val="110"/>
        </w:rPr>
        <w:t> from</w:t>
      </w:r>
      <w:r>
        <w:rPr>
          <w:w w:val="110"/>
        </w:rPr>
        <w:t> different</w:t>
      </w:r>
      <w:r>
        <w:rPr>
          <w:w w:val="110"/>
        </w:rPr>
        <w:t> countries</w:t>
      </w:r>
      <w:r>
        <w:rPr>
          <w:w w:val="110"/>
        </w:rPr>
        <w:t> are</w:t>
      </w:r>
      <w:r>
        <w:rPr>
          <w:w w:val="110"/>
        </w:rPr>
        <w:t> working</w:t>
      </w:r>
      <w:r>
        <w:rPr>
          <w:w w:val="110"/>
        </w:rPr>
        <w:t> on</w:t>
      </w:r>
      <w:r>
        <w:rPr>
          <w:w w:val="110"/>
        </w:rPr>
        <w:t> these</w:t>
      </w:r>
      <w:r>
        <w:rPr>
          <w:w w:val="110"/>
        </w:rPr>
        <w:t> sign language</w:t>
      </w:r>
      <w:r>
        <w:rPr>
          <w:spacing w:val="-9"/>
          <w:w w:val="110"/>
        </w:rPr>
        <w:t> </w:t>
      </w:r>
      <w:r>
        <w:rPr>
          <w:w w:val="110"/>
        </w:rPr>
        <w:t>recognizers,</w:t>
      </w:r>
      <w:r>
        <w:rPr>
          <w:spacing w:val="-9"/>
          <w:w w:val="110"/>
        </w:rPr>
        <w:t> </w:t>
      </w:r>
      <w:r>
        <w:rPr>
          <w:w w:val="110"/>
        </w:rPr>
        <w:t>which</w:t>
      </w:r>
      <w:r>
        <w:rPr>
          <w:spacing w:val="-10"/>
          <w:w w:val="110"/>
        </w:rPr>
        <w:t> </w:t>
      </w:r>
      <w:r>
        <w:rPr>
          <w:w w:val="110"/>
        </w:rPr>
        <w:t>is</w:t>
      </w:r>
      <w:r>
        <w:rPr>
          <w:spacing w:val="-10"/>
          <w:w w:val="110"/>
        </w:rPr>
        <w:t> </w:t>
      </w:r>
      <w:r>
        <w:rPr>
          <w:w w:val="110"/>
        </w:rPr>
        <w:t>the</w:t>
      </w:r>
      <w:r>
        <w:rPr>
          <w:spacing w:val="-9"/>
          <w:w w:val="110"/>
        </w:rPr>
        <w:t> </w:t>
      </w:r>
      <w:r>
        <w:rPr>
          <w:w w:val="110"/>
        </w:rPr>
        <w:t>main</w:t>
      </w:r>
      <w:r>
        <w:rPr>
          <w:spacing w:val="-9"/>
          <w:w w:val="110"/>
        </w:rPr>
        <w:t> </w:t>
      </w:r>
      <w:r>
        <w:rPr>
          <w:w w:val="110"/>
        </w:rPr>
        <w:t>reason</w:t>
      </w:r>
      <w:r>
        <w:rPr>
          <w:spacing w:val="-8"/>
          <w:w w:val="110"/>
        </w:rPr>
        <w:t> </w:t>
      </w:r>
      <w:r>
        <w:rPr>
          <w:w w:val="110"/>
        </w:rPr>
        <w:t>behind</w:t>
      </w:r>
      <w:r>
        <w:rPr>
          <w:spacing w:val="-9"/>
          <w:w w:val="110"/>
        </w:rPr>
        <w:t> </w:t>
      </w:r>
      <w:r>
        <w:rPr>
          <w:w w:val="110"/>
        </w:rPr>
        <w:t>the</w:t>
      </w:r>
      <w:r>
        <w:rPr>
          <w:spacing w:val="-9"/>
          <w:w w:val="110"/>
        </w:rPr>
        <w:t> </w:t>
      </w:r>
      <w:r>
        <w:rPr>
          <w:w w:val="110"/>
        </w:rPr>
        <w:t>development of automatic sign language recognition systems.</w:t>
      </w:r>
    </w:p>
    <w:p>
      <w:pPr>
        <w:pStyle w:val="BodyText"/>
        <w:spacing w:line="235" w:lineRule="auto"/>
        <w:ind w:left="131" w:right="38" w:firstLine="239"/>
        <w:jc w:val="both"/>
      </w:pPr>
      <w:r>
        <w:rPr>
          <w:w w:val="110"/>
        </w:rPr>
        <w:t>Notwithstanding</w:t>
      </w:r>
      <w:r>
        <w:rPr>
          <w:spacing w:val="-7"/>
          <w:w w:val="110"/>
        </w:rPr>
        <w:t> </w:t>
      </w:r>
      <w:r>
        <w:rPr>
          <w:w w:val="110"/>
        </w:rPr>
        <w:t>that</w:t>
      </w:r>
      <w:r>
        <w:rPr>
          <w:spacing w:val="-8"/>
          <w:w w:val="110"/>
        </w:rPr>
        <w:t> </w:t>
      </w:r>
      <w:r>
        <w:rPr>
          <w:w w:val="110"/>
        </w:rPr>
        <w:t>India</w:t>
      </w:r>
      <w:r>
        <w:rPr>
          <w:spacing w:val="-9"/>
          <w:w w:val="110"/>
        </w:rPr>
        <w:t> </w:t>
      </w:r>
      <w:r>
        <w:rPr>
          <w:w w:val="110"/>
        </w:rPr>
        <w:t>is</w:t>
      </w:r>
      <w:r>
        <w:rPr>
          <w:spacing w:val="-7"/>
          <w:w w:val="110"/>
        </w:rPr>
        <w:t> </w:t>
      </w:r>
      <w:r>
        <w:rPr>
          <w:w w:val="110"/>
        </w:rPr>
        <w:t>a</w:t>
      </w:r>
      <w:r>
        <w:rPr>
          <w:spacing w:val="-7"/>
          <w:w w:val="110"/>
        </w:rPr>
        <w:t> </w:t>
      </w:r>
      <w:r>
        <w:rPr>
          <w:w w:val="110"/>
        </w:rPr>
        <w:t>diverse</w:t>
      </w:r>
      <w:r>
        <w:rPr>
          <w:spacing w:val="-8"/>
          <w:w w:val="110"/>
        </w:rPr>
        <w:t> </w:t>
      </w:r>
      <w:r>
        <w:rPr>
          <w:w w:val="110"/>
        </w:rPr>
        <w:t>country</w:t>
      </w:r>
      <w:r>
        <w:rPr>
          <w:spacing w:val="-8"/>
          <w:w w:val="110"/>
        </w:rPr>
        <w:t> </w:t>
      </w:r>
      <w:r>
        <w:rPr>
          <w:w w:val="110"/>
        </w:rPr>
        <w:t>having</w:t>
      </w:r>
      <w:r>
        <w:rPr>
          <w:spacing w:val="-8"/>
          <w:w w:val="110"/>
        </w:rPr>
        <w:t> </w:t>
      </w:r>
      <w:r>
        <w:rPr>
          <w:w w:val="110"/>
        </w:rPr>
        <w:t>nearly</w:t>
      </w:r>
      <w:r>
        <w:rPr>
          <w:spacing w:val="-8"/>
          <w:w w:val="110"/>
        </w:rPr>
        <w:t> </w:t>
      </w:r>
      <w:r>
        <w:rPr>
          <w:w w:val="110"/>
        </w:rPr>
        <w:t>17.7% of</w:t>
      </w:r>
      <w:r>
        <w:rPr>
          <w:spacing w:val="-3"/>
          <w:w w:val="110"/>
        </w:rPr>
        <w:t> </w:t>
      </w:r>
      <w:r>
        <w:rPr>
          <w:w w:val="110"/>
        </w:rPr>
        <w:t>the</w:t>
      </w:r>
      <w:r>
        <w:rPr>
          <w:spacing w:val="-4"/>
          <w:w w:val="110"/>
        </w:rPr>
        <w:t> </w:t>
      </w:r>
      <w:r>
        <w:rPr>
          <w:w w:val="110"/>
        </w:rPr>
        <w:t>world</w:t>
      </w:r>
      <w:r>
        <w:rPr>
          <w:rFonts w:ascii="STIX" w:hAnsi="STIX"/>
          <w:w w:val="110"/>
        </w:rPr>
        <w:t>’</w:t>
      </w:r>
      <w:r>
        <w:rPr>
          <w:w w:val="110"/>
        </w:rPr>
        <w:t>s</w:t>
      </w:r>
      <w:r>
        <w:rPr>
          <w:spacing w:val="-4"/>
          <w:w w:val="110"/>
        </w:rPr>
        <w:t> </w:t>
      </w:r>
      <w:r>
        <w:rPr>
          <w:w w:val="110"/>
        </w:rPr>
        <w:t>population</w:t>
      </w:r>
      <w:r>
        <w:rPr>
          <w:spacing w:val="-3"/>
          <w:w w:val="110"/>
        </w:rPr>
        <w:t> </w:t>
      </w:r>
      <w:r>
        <w:rPr>
          <w:w w:val="110"/>
        </w:rPr>
        <w:t>residing</w:t>
      </w:r>
      <w:r>
        <w:rPr>
          <w:spacing w:val="-3"/>
          <w:w w:val="110"/>
        </w:rPr>
        <w:t> </w:t>
      </w:r>
      <w:r>
        <w:rPr>
          <w:w w:val="110"/>
        </w:rPr>
        <w:t>here,</w:t>
      </w:r>
      <w:r>
        <w:rPr>
          <w:spacing w:val="-3"/>
          <w:w w:val="110"/>
        </w:rPr>
        <w:t> </w:t>
      </w:r>
      <w:r>
        <w:rPr>
          <w:w w:val="110"/>
        </w:rPr>
        <w:t>but</w:t>
      </w:r>
      <w:r>
        <w:rPr>
          <w:spacing w:val="-4"/>
          <w:w w:val="110"/>
        </w:rPr>
        <w:t> </w:t>
      </w:r>
      <w:r>
        <w:rPr>
          <w:w w:val="110"/>
        </w:rPr>
        <w:t>very</w:t>
      </w:r>
      <w:r>
        <w:rPr>
          <w:spacing w:val="-3"/>
          <w:w w:val="110"/>
        </w:rPr>
        <w:t> </w:t>
      </w:r>
      <w:r>
        <w:rPr>
          <w:w w:val="110"/>
        </w:rPr>
        <w:t>limited</w:t>
      </w:r>
      <w:r>
        <w:rPr>
          <w:spacing w:val="-4"/>
          <w:w w:val="110"/>
        </w:rPr>
        <w:t> </w:t>
      </w:r>
      <w:r>
        <w:rPr>
          <w:w w:val="110"/>
        </w:rPr>
        <w:t>work</w:t>
      </w:r>
      <w:r>
        <w:rPr>
          <w:spacing w:val="-3"/>
          <w:w w:val="110"/>
        </w:rPr>
        <w:t> </w:t>
      </w:r>
      <w:r>
        <w:rPr>
          <w:w w:val="110"/>
        </w:rPr>
        <w:t>has</w:t>
      </w:r>
      <w:r>
        <w:rPr>
          <w:spacing w:val="-4"/>
          <w:w w:val="110"/>
        </w:rPr>
        <w:t> </w:t>
      </w:r>
      <w:r>
        <w:rPr>
          <w:w w:val="110"/>
        </w:rPr>
        <w:t>been done</w:t>
      </w:r>
      <w:r>
        <w:rPr>
          <w:spacing w:val="4"/>
          <w:w w:val="110"/>
        </w:rPr>
        <w:t> </w:t>
      </w:r>
      <w:r>
        <w:rPr>
          <w:w w:val="110"/>
        </w:rPr>
        <w:t>in</w:t>
      </w:r>
      <w:r>
        <w:rPr>
          <w:spacing w:val="4"/>
          <w:w w:val="110"/>
        </w:rPr>
        <w:t> </w:t>
      </w:r>
      <w:r>
        <w:rPr>
          <w:w w:val="110"/>
        </w:rPr>
        <w:t>this</w:t>
      </w:r>
      <w:r>
        <w:rPr>
          <w:spacing w:val="4"/>
          <w:w w:val="110"/>
        </w:rPr>
        <w:t> </w:t>
      </w:r>
      <w:r>
        <w:rPr>
          <w:w w:val="110"/>
        </w:rPr>
        <w:t>research</w:t>
      </w:r>
      <w:r>
        <w:rPr>
          <w:spacing w:val="3"/>
          <w:w w:val="110"/>
        </w:rPr>
        <w:t> </w:t>
      </w:r>
      <w:r>
        <w:rPr>
          <w:w w:val="110"/>
        </w:rPr>
        <w:t>area,</w:t>
      </w:r>
      <w:r>
        <w:rPr>
          <w:spacing w:val="4"/>
          <w:w w:val="110"/>
        </w:rPr>
        <w:t> </w:t>
      </w:r>
      <w:r>
        <w:rPr>
          <w:w w:val="110"/>
        </w:rPr>
        <w:t>which</w:t>
      </w:r>
      <w:r>
        <w:rPr>
          <w:spacing w:val="3"/>
          <w:w w:val="110"/>
        </w:rPr>
        <w:t> </w:t>
      </w:r>
      <w:r>
        <w:rPr>
          <w:w w:val="110"/>
        </w:rPr>
        <w:t>is</w:t>
      </w:r>
      <w:r>
        <w:rPr>
          <w:spacing w:val="4"/>
          <w:w w:val="110"/>
        </w:rPr>
        <w:t> </w:t>
      </w:r>
      <w:r>
        <w:rPr>
          <w:w w:val="110"/>
        </w:rPr>
        <w:t>quite</w:t>
      </w:r>
      <w:r>
        <w:rPr>
          <w:spacing w:val="3"/>
          <w:w w:val="110"/>
        </w:rPr>
        <w:t> </w:t>
      </w:r>
      <w:r>
        <w:rPr>
          <w:w w:val="110"/>
        </w:rPr>
        <w:t>contradictory</w:t>
      </w:r>
      <w:r>
        <w:rPr>
          <w:spacing w:val="4"/>
          <w:w w:val="110"/>
        </w:rPr>
        <w:t> </w:t>
      </w:r>
      <w:r>
        <w:rPr>
          <w:w w:val="110"/>
        </w:rPr>
        <w:t>as</w:t>
      </w:r>
      <w:r>
        <w:rPr>
          <w:spacing w:val="2"/>
          <w:w w:val="110"/>
        </w:rPr>
        <w:t> </w:t>
      </w:r>
      <w:r>
        <w:rPr>
          <w:w w:val="110"/>
        </w:rPr>
        <w:t>compared</w:t>
      </w:r>
      <w:r>
        <w:rPr>
          <w:spacing w:val="5"/>
          <w:w w:val="110"/>
        </w:rPr>
        <w:t> </w:t>
      </w:r>
      <w:r>
        <w:rPr>
          <w:spacing w:val="-7"/>
          <w:w w:val="110"/>
        </w:rPr>
        <w:t>to</w:t>
      </w:r>
    </w:p>
    <w:p>
      <w:pPr>
        <w:pStyle w:val="BodyText"/>
        <w:spacing w:line="220" w:lineRule="auto" w:before="89"/>
        <w:ind w:left="131" w:right="110"/>
        <w:jc w:val="both"/>
      </w:pPr>
      <w:r>
        <w:rPr/>
        <w:br w:type="column"/>
      </w:r>
      <w:r>
        <w:rPr>
          <w:w w:val="110"/>
        </w:rPr>
        <w:t>the other countries [</w:t>
      </w:r>
      <w:hyperlink w:history="true" w:anchor="_bookmark20">
        <w:r>
          <w:rPr>
            <w:color w:val="2196D1"/>
            <w:w w:val="110"/>
          </w:rPr>
          <w:t>1</w:t>
        </w:r>
        <w:r>
          <w:rPr>
            <w:rFonts w:ascii="STIX" w:hAnsi="STIX"/>
            <w:color w:val="2196D1"/>
            <w:w w:val="110"/>
          </w:rPr>
          <w:t>–</w:t>
        </w:r>
        <w:r>
          <w:rPr>
            <w:color w:val="2196D1"/>
            <w:w w:val="110"/>
          </w:rPr>
          <w:t>3</w:t>
        </w:r>
      </w:hyperlink>
      <w:r>
        <w:rPr>
          <w:w w:val="110"/>
        </w:rPr>
        <w:t>]. Delayed standardisation can be attributed </w:t>
      </w:r>
      <w:r>
        <w:rPr>
          <w:w w:val="110"/>
        </w:rPr>
        <w:t>to the</w:t>
      </w:r>
      <w:r>
        <w:rPr>
          <w:spacing w:val="14"/>
          <w:w w:val="110"/>
        </w:rPr>
        <w:t> </w:t>
      </w:r>
      <w:r>
        <w:rPr>
          <w:w w:val="110"/>
        </w:rPr>
        <w:t>evidence</w:t>
      </w:r>
      <w:r>
        <w:rPr>
          <w:spacing w:val="15"/>
          <w:w w:val="110"/>
        </w:rPr>
        <w:t> </w:t>
      </w:r>
      <w:r>
        <w:rPr>
          <w:w w:val="110"/>
        </w:rPr>
        <w:t>for</w:t>
      </w:r>
      <w:r>
        <w:rPr>
          <w:spacing w:val="14"/>
          <w:w w:val="110"/>
        </w:rPr>
        <w:t> </w:t>
      </w:r>
      <w:r>
        <w:rPr>
          <w:w w:val="110"/>
        </w:rPr>
        <w:t>this.</w:t>
      </w:r>
      <w:r>
        <w:rPr>
          <w:spacing w:val="14"/>
          <w:w w:val="110"/>
        </w:rPr>
        <w:t> </w:t>
      </w:r>
      <w:r>
        <w:rPr>
          <w:w w:val="110"/>
        </w:rPr>
        <w:t>Indian</w:t>
      </w:r>
      <w:r>
        <w:rPr>
          <w:spacing w:val="15"/>
          <w:w w:val="110"/>
        </w:rPr>
        <w:t> </w:t>
      </w:r>
      <w:r>
        <w:rPr>
          <w:w w:val="110"/>
        </w:rPr>
        <w:t>Sign</w:t>
      </w:r>
      <w:r>
        <w:rPr>
          <w:spacing w:val="15"/>
          <w:w w:val="110"/>
        </w:rPr>
        <w:t> </w:t>
      </w:r>
      <w:r>
        <w:rPr>
          <w:w w:val="110"/>
        </w:rPr>
        <w:t>Language</w:t>
      </w:r>
      <w:r>
        <w:rPr>
          <w:spacing w:val="14"/>
          <w:w w:val="110"/>
        </w:rPr>
        <w:t> </w:t>
      </w:r>
      <w:r>
        <w:rPr>
          <w:w w:val="110"/>
        </w:rPr>
        <w:t>studies</w:t>
      </w:r>
      <w:r>
        <w:rPr>
          <w:spacing w:val="14"/>
          <w:w w:val="110"/>
        </w:rPr>
        <w:t> </w:t>
      </w:r>
      <w:r>
        <w:rPr>
          <w:w w:val="110"/>
        </w:rPr>
        <w:t>began</w:t>
      </w:r>
      <w:r>
        <w:rPr>
          <w:spacing w:val="14"/>
          <w:w w:val="110"/>
        </w:rPr>
        <w:t> </w:t>
      </w:r>
      <w:r>
        <w:rPr>
          <w:w w:val="110"/>
        </w:rPr>
        <w:t>in</w:t>
      </w:r>
      <w:r>
        <w:rPr>
          <w:spacing w:val="15"/>
          <w:w w:val="110"/>
        </w:rPr>
        <w:t> </w:t>
      </w:r>
      <w:r>
        <w:rPr>
          <w:w w:val="110"/>
        </w:rPr>
        <w:t>India</w:t>
      </w:r>
      <w:r>
        <w:rPr>
          <w:spacing w:val="14"/>
          <w:w w:val="110"/>
        </w:rPr>
        <w:t> </w:t>
      </w:r>
      <w:r>
        <w:rPr>
          <w:spacing w:val="-7"/>
          <w:w w:val="110"/>
        </w:rPr>
        <w:t>in</w:t>
      </w:r>
    </w:p>
    <w:p>
      <w:pPr>
        <w:pStyle w:val="BodyText"/>
        <w:spacing w:line="273" w:lineRule="auto" w:before="29"/>
        <w:ind w:left="131" w:right="110"/>
        <w:jc w:val="both"/>
      </w:pPr>
      <w:r>
        <w:rPr>
          <w:w w:val="110"/>
        </w:rPr>
        <w:t>1978.</w:t>
      </w:r>
      <w:r>
        <w:rPr>
          <w:spacing w:val="-7"/>
          <w:w w:val="110"/>
        </w:rPr>
        <w:t> </w:t>
      </w:r>
      <w:r>
        <w:rPr>
          <w:w w:val="110"/>
        </w:rPr>
        <w:t>But</w:t>
      </w:r>
      <w:r>
        <w:rPr>
          <w:spacing w:val="-8"/>
          <w:w w:val="110"/>
        </w:rPr>
        <w:t> </w:t>
      </w:r>
      <w:r>
        <w:rPr>
          <w:w w:val="110"/>
        </w:rPr>
        <w:t>since</w:t>
      </w:r>
      <w:r>
        <w:rPr>
          <w:spacing w:val="-7"/>
          <w:w w:val="110"/>
        </w:rPr>
        <w:t> </w:t>
      </w:r>
      <w:r>
        <w:rPr>
          <w:w w:val="110"/>
        </w:rPr>
        <w:t>no</w:t>
      </w:r>
      <w:r>
        <w:rPr>
          <w:spacing w:val="-8"/>
          <w:w w:val="110"/>
        </w:rPr>
        <w:t> </w:t>
      </w:r>
      <w:r>
        <w:rPr>
          <w:w w:val="110"/>
        </w:rPr>
        <w:t>standard</w:t>
      </w:r>
      <w:r>
        <w:rPr>
          <w:spacing w:val="-8"/>
          <w:w w:val="110"/>
        </w:rPr>
        <w:t> </w:t>
      </w:r>
      <w:r>
        <w:rPr>
          <w:w w:val="110"/>
        </w:rPr>
        <w:t>type</w:t>
      </w:r>
      <w:r>
        <w:rPr>
          <w:spacing w:val="-7"/>
          <w:w w:val="110"/>
        </w:rPr>
        <w:t> </w:t>
      </w:r>
      <w:r>
        <w:rPr>
          <w:w w:val="110"/>
        </w:rPr>
        <w:t>of</w:t>
      </w:r>
      <w:r>
        <w:rPr>
          <w:spacing w:val="-8"/>
          <w:w w:val="110"/>
        </w:rPr>
        <w:t> </w:t>
      </w:r>
      <w:r>
        <w:rPr>
          <w:w w:val="110"/>
        </w:rPr>
        <w:t>ISL</w:t>
      </w:r>
      <w:r>
        <w:rPr>
          <w:spacing w:val="-8"/>
          <w:w w:val="110"/>
        </w:rPr>
        <w:t> </w:t>
      </w:r>
      <w:r>
        <w:rPr>
          <w:w w:val="110"/>
        </w:rPr>
        <w:t>existed,</w:t>
      </w:r>
      <w:r>
        <w:rPr>
          <w:spacing w:val="-8"/>
          <w:w w:val="110"/>
        </w:rPr>
        <w:t> </w:t>
      </w:r>
      <w:r>
        <w:rPr>
          <w:w w:val="110"/>
        </w:rPr>
        <w:t>its</w:t>
      </w:r>
      <w:r>
        <w:rPr>
          <w:spacing w:val="-8"/>
          <w:w w:val="110"/>
        </w:rPr>
        <w:t> </w:t>
      </w:r>
      <w:r>
        <w:rPr>
          <w:w w:val="110"/>
        </w:rPr>
        <w:t>use</w:t>
      </w:r>
      <w:r>
        <w:rPr>
          <w:spacing w:val="-7"/>
          <w:w w:val="110"/>
        </w:rPr>
        <w:t> </w:t>
      </w:r>
      <w:r>
        <w:rPr>
          <w:w w:val="110"/>
        </w:rPr>
        <w:t>was</w:t>
      </w:r>
      <w:r>
        <w:rPr>
          <w:spacing w:val="-8"/>
          <w:w w:val="110"/>
        </w:rPr>
        <w:t> </w:t>
      </w:r>
      <w:r>
        <w:rPr>
          <w:w w:val="110"/>
        </w:rPr>
        <w:t>restricted</w:t>
      </w:r>
      <w:r>
        <w:rPr>
          <w:spacing w:val="-8"/>
          <w:w w:val="110"/>
        </w:rPr>
        <w:t> </w:t>
      </w:r>
      <w:r>
        <w:rPr>
          <w:w w:val="110"/>
        </w:rPr>
        <w:t>to short-term</w:t>
      </w:r>
      <w:r>
        <w:rPr>
          <w:w w:val="110"/>
        </w:rPr>
        <w:t> courses</w:t>
      </w:r>
      <w:r>
        <w:rPr>
          <w:w w:val="110"/>
        </w:rPr>
        <w:t> only.</w:t>
      </w:r>
      <w:r>
        <w:rPr>
          <w:w w:val="110"/>
        </w:rPr>
        <w:t> In</w:t>
      </w:r>
      <w:r>
        <w:rPr>
          <w:w w:val="110"/>
        </w:rPr>
        <w:t> addition,</w:t>
      </w:r>
      <w:r>
        <w:rPr>
          <w:w w:val="110"/>
        </w:rPr>
        <w:t> the</w:t>
      </w:r>
      <w:r>
        <w:rPr>
          <w:w w:val="110"/>
        </w:rPr>
        <w:t> gestures</w:t>
      </w:r>
      <w:r>
        <w:rPr>
          <w:w w:val="110"/>
        </w:rPr>
        <w:t> used</w:t>
      </w:r>
      <w:r>
        <w:rPr>
          <w:w w:val="110"/>
        </w:rPr>
        <w:t> in</w:t>
      </w:r>
      <w:r>
        <w:rPr>
          <w:w w:val="110"/>
        </w:rPr>
        <w:t> most</w:t>
      </w:r>
      <w:r>
        <w:rPr>
          <w:w w:val="110"/>
        </w:rPr>
        <w:t> of</w:t>
      </w:r>
      <w:r>
        <w:rPr>
          <w:w w:val="110"/>
        </w:rPr>
        <w:t> the deaf schools varied significantly from each other and nearly 5% of the total deaf people attended these schools. It was in 2003 when ISL </w:t>
      </w:r>
      <w:r>
        <w:rPr>
          <w:w w:val="110"/>
        </w:rPr>
        <w:t>got standardized and grabbed the attention of researchers [</w:t>
      </w:r>
      <w:hyperlink w:history="true" w:anchor="_bookmark21">
        <w:r>
          <w:rPr>
            <w:color w:val="2196D1"/>
            <w:w w:val="110"/>
          </w:rPr>
          <w:t>4</w:t>
        </w:r>
      </w:hyperlink>
      <w:r>
        <w:rPr>
          <w:w w:val="110"/>
        </w:rPr>
        <w:t>].</w:t>
      </w:r>
    </w:p>
    <w:p>
      <w:pPr>
        <w:pStyle w:val="BodyText"/>
        <w:spacing w:line="273" w:lineRule="auto"/>
        <w:ind w:left="131" w:right="109" w:firstLine="239"/>
        <w:jc w:val="both"/>
      </w:pPr>
      <w:r>
        <w:rPr>
          <w:w w:val="110"/>
        </w:rPr>
        <w:t>Indian</w:t>
      </w:r>
      <w:r>
        <w:rPr>
          <w:spacing w:val="-4"/>
          <w:w w:val="110"/>
        </w:rPr>
        <w:t> </w:t>
      </w:r>
      <w:r>
        <w:rPr>
          <w:w w:val="110"/>
        </w:rPr>
        <w:t>Sign</w:t>
      </w:r>
      <w:r>
        <w:rPr>
          <w:spacing w:val="-6"/>
          <w:w w:val="110"/>
        </w:rPr>
        <w:t> </w:t>
      </w:r>
      <w:r>
        <w:rPr>
          <w:w w:val="110"/>
        </w:rPr>
        <w:t>Language</w:t>
      </w:r>
      <w:r>
        <w:rPr>
          <w:spacing w:val="-5"/>
          <w:w w:val="110"/>
        </w:rPr>
        <w:t> </w:t>
      </w:r>
      <w:r>
        <w:rPr>
          <w:w w:val="110"/>
        </w:rPr>
        <w:t>(ISL)</w:t>
      </w:r>
      <w:r>
        <w:rPr>
          <w:spacing w:val="-4"/>
          <w:w w:val="110"/>
        </w:rPr>
        <w:t> </w:t>
      </w:r>
      <w:r>
        <w:rPr>
          <w:w w:val="110"/>
        </w:rPr>
        <w:t>involves</w:t>
      </w:r>
      <w:r>
        <w:rPr>
          <w:spacing w:val="-5"/>
          <w:w w:val="110"/>
        </w:rPr>
        <w:t> </w:t>
      </w:r>
      <w:r>
        <w:rPr>
          <w:w w:val="110"/>
        </w:rPr>
        <w:t>both</w:t>
      </w:r>
      <w:r>
        <w:rPr>
          <w:spacing w:val="-5"/>
          <w:w w:val="110"/>
        </w:rPr>
        <w:t> </w:t>
      </w:r>
      <w:r>
        <w:rPr>
          <w:w w:val="110"/>
        </w:rPr>
        <w:t>static</w:t>
      </w:r>
      <w:r>
        <w:rPr>
          <w:spacing w:val="-4"/>
          <w:w w:val="110"/>
        </w:rPr>
        <w:t> </w:t>
      </w:r>
      <w:r>
        <w:rPr>
          <w:w w:val="110"/>
        </w:rPr>
        <w:t>and</w:t>
      </w:r>
      <w:r>
        <w:rPr>
          <w:spacing w:val="-6"/>
          <w:w w:val="110"/>
        </w:rPr>
        <w:t> </w:t>
      </w:r>
      <w:r>
        <w:rPr>
          <w:w w:val="110"/>
        </w:rPr>
        <w:t>dynamic</w:t>
      </w:r>
      <w:r>
        <w:rPr>
          <w:spacing w:val="-5"/>
          <w:w w:val="110"/>
        </w:rPr>
        <w:t> </w:t>
      </w:r>
      <w:r>
        <w:rPr>
          <w:w w:val="110"/>
        </w:rPr>
        <w:t>signs, single</w:t>
      </w:r>
      <w:r>
        <w:rPr>
          <w:spacing w:val="-3"/>
          <w:w w:val="110"/>
        </w:rPr>
        <w:t> </w:t>
      </w:r>
      <w:r>
        <w:rPr>
          <w:w w:val="110"/>
        </w:rPr>
        <w:t>as</w:t>
      </w:r>
      <w:r>
        <w:rPr>
          <w:spacing w:val="-4"/>
          <w:w w:val="110"/>
        </w:rPr>
        <w:t> </w:t>
      </w:r>
      <w:r>
        <w:rPr>
          <w:w w:val="110"/>
        </w:rPr>
        <w:t>well</w:t>
      </w:r>
      <w:r>
        <w:rPr>
          <w:spacing w:val="-2"/>
          <w:w w:val="110"/>
        </w:rPr>
        <w:t> </w:t>
      </w:r>
      <w:r>
        <w:rPr>
          <w:w w:val="110"/>
        </w:rPr>
        <w:t>as</w:t>
      </w:r>
      <w:r>
        <w:rPr>
          <w:spacing w:val="-2"/>
          <w:w w:val="110"/>
        </w:rPr>
        <w:t> </w:t>
      </w:r>
      <w:r>
        <w:rPr>
          <w:w w:val="110"/>
        </w:rPr>
        <w:t>double-handed</w:t>
      </w:r>
      <w:r>
        <w:rPr>
          <w:spacing w:val="-4"/>
          <w:w w:val="110"/>
        </w:rPr>
        <w:t> </w:t>
      </w:r>
      <w:r>
        <w:rPr>
          <w:w w:val="110"/>
        </w:rPr>
        <w:t>signs,</w:t>
      </w:r>
      <w:r>
        <w:rPr>
          <w:spacing w:val="-2"/>
          <w:w w:val="110"/>
        </w:rPr>
        <w:t> </w:t>
      </w:r>
      <w:r>
        <w:rPr>
          <w:w w:val="110"/>
        </w:rPr>
        <w:t>and</w:t>
      </w:r>
      <w:r>
        <w:rPr>
          <w:spacing w:val="-4"/>
          <w:w w:val="110"/>
        </w:rPr>
        <w:t> </w:t>
      </w:r>
      <w:r>
        <w:rPr>
          <w:w w:val="110"/>
        </w:rPr>
        <w:t>in</w:t>
      </w:r>
      <w:r>
        <w:rPr>
          <w:spacing w:val="-2"/>
          <w:w w:val="110"/>
        </w:rPr>
        <w:t> </w:t>
      </w:r>
      <w:r>
        <w:rPr>
          <w:w w:val="110"/>
        </w:rPr>
        <w:t>different</w:t>
      </w:r>
      <w:r>
        <w:rPr>
          <w:spacing w:val="-3"/>
          <w:w w:val="110"/>
        </w:rPr>
        <w:t> </w:t>
      </w:r>
      <w:r>
        <w:rPr>
          <w:w w:val="110"/>
        </w:rPr>
        <w:t>regions</w:t>
      </w:r>
      <w:r>
        <w:rPr>
          <w:spacing w:val="-3"/>
          <w:w w:val="110"/>
        </w:rPr>
        <w:t> </w:t>
      </w:r>
      <w:r>
        <w:rPr>
          <w:w w:val="110"/>
        </w:rPr>
        <w:t>of</w:t>
      </w:r>
      <w:r>
        <w:rPr>
          <w:spacing w:val="-2"/>
          <w:w w:val="110"/>
        </w:rPr>
        <w:t> </w:t>
      </w:r>
      <w:r>
        <w:rPr>
          <w:w w:val="110"/>
        </w:rPr>
        <w:t>India, there are many</w:t>
      </w:r>
      <w:r>
        <w:rPr>
          <w:spacing w:val="-1"/>
          <w:w w:val="110"/>
        </w:rPr>
        <w:t> </w:t>
      </w:r>
      <w:r>
        <w:rPr>
          <w:w w:val="110"/>
        </w:rPr>
        <w:t>signs for the same</w:t>
      </w:r>
      <w:r>
        <w:rPr>
          <w:spacing w:val="-1"/>
          <w:w w:val="110"/>
        </w:rPr>
        <w:t> </w:t>
      </w:r>
      <w:r>
        <w:rPr>
          <w:w w:val="110"/>
        </w:rPr>
        <w:t>alphabet. It</w:t>
      </w:r>
      <w:r>
        <w:rPr>
          <w:spacing w:val="-1"/>
          <w:w w:val="110"/>
        </w:rPr>
        <w:t> </w:t>
      </w:r>
      <w:r>
        <w:rPr>
          <w:w w:val="110"/>
        </w:rPr>
        <w:t>makes it very</w:t>
      </w:r>
      <w:r>
        <w:rPr>
          <w:spacing w:val="-1"/>
          <w:w w:val="110"/>
        </w:rPr>
        <w:t> </w:t>
      </w:r>
      <w:r>
        <w:rPr>
          <w:w w:val="110"/>
        </w:rPr>
        <w:t>difficult</w:t>
      </w:r>
      <w:r>
        <w:rPr>
          <w:spacing w:val="-1"/>
          <w:w w:val="110"/>
        </w:rPr>
        <w:t> </w:t>
      </w:r>
      <w:r>
        <w:rPr>
          <w:w w:val="110"/>
        </w:rPr>
        <w:t>to introduce such a scheme. In addition, no standard dataset is available. All these things manifest the complexity of Indian sign language.</w:t>
      </w:r>
    </w:p>
    <w:p>
      <w:pPr>
        <w:pStyle w:val="BodyText"/>
        <w:spacing w:line="273" w:lineRule="auto"/>
        <w:ind w:left="131" w:right="109" w:firstLine="239"/>
        <w:jc w:val="both"/>
      </w:pPr>
      <w:r>
        <w:rPr>
          <w:w w:val="110"/>
        </w:rPr>
        <w:t>Recently,</w:t>
      </w:r>
      <w:r>
        <w:rPr>
          <w:w w:val="110"/>
        </w:rPr>
        <w:t> researchers</w:t>
      </w:r>
      <w:r>
        <w:rPr>
          <w:w w:val="110"/>
        </w:rPr>
        <w:t> have</w:t>
      </w:r>
      <w:r>
        <w:rPr>
          <w:w w:val="110"/>
        </w:rPr>
        <w:t> started</w:t>
      </w:r>
      <w:r>
        <w:rPr>
          <w:w w:val="110"/>
        </w:rPr>
        <w:t> exploring</w:t>
      </w:r>
      <w:r>
        <w:rPr>
          <w:w w:val="110"/>
        </w:rPr>
        <w:t> this</w:t>
      </w:r>
      <w:r>
        <w:rPr>
          <w:w w:val="110"/>
        </w:rPr>
        <w:t> area.</w:t>
      </w:r>
      <w:r>
        <w:rPr>
          <w:w w:val="110"/>
        </w:rPr>
        <w:t> There</w:t>
      </w:r>
      <w:r>
        <w:rPr>
          <w:w w:val="110"/>
        </w:rPr>
        <w:t> </w:t>
      </w:r>
      <w:r>
        <w:rPr>
          <w:w w:val="110"/>
        </w:rPr>
        <w:t>are mainly</w:t>
      </w:r>
      <w:r>
        <w:rPr>
          <w:spacing w:val="-2"/>
          <w:w w:val="110"/>
        </w:rPr>
        <w:t> </w:t>
      </w:r>
      <w:r>
        <w:rPr>
          <w:w w:val="110"/>
        </w:rPr>
        <w:t>two</w:t>
      </w:r>
      <w:r>
        <w:rPr>
          <w:spacing w:val="-2"/>
          <w:w w:val="110"/>
        </w:rPr>
        <w:t> </w:t>
      </w:r>
      <w:r>
        <w:rPr>
          <w:w w:val="110"/>
        </w:rPr>
        <w:t>different</w:t>
      </w:r>
      <w:r>
        <w:rPr>
          <w:spacing w:val="-1"/>
          <w:w w:val="110"/>
        </w:rPr>
        <w:t> </w:t>
      </w:r>
      <w:r>
        <w:rPr>
          <w:w w:val="110"/>
        </w:rPr>
        <w:t>approaches</w:t>
      </w:r>
      <w:r>
        <w:rPr>
          <w:spacing w:val="-1"/>
          <w:w w:val="110"/>
        </w:rPr>
        <w:t> </w:t>
      </w:r>
      <w:r>
        <w:rPr>
          <w:w w:val="110"/>
        </w:rPr>
        <w:t>widely</w:t>
      </w:r>
      <w:r>
        <w:rPr>
          <w:spacing w:val="-3"/>
          <w:w w:val="110"/>
        </w:rPr>
        <w:t> </w:t>
      </w:r>
      <w:r>
        <w:rPr>
          <w:w w:val="110"/>
        </w:rPr>
        <w:t>used</w:t>
      </w:r>
      <w:r>
        <w:rPr>
          <w:spacing w:val="-2"/>
          <w:w w:val="110"/>
        </w:rPr>
        <w:t> </w:t>
      </w:r>
      <w:r>
        <w:rPr>
          <w:w w:val="110"/>
        </w:rPr>
        <w:t>in</w:t>
      </w:r>
      <w:r>
        <w:rPr>
          <w:spacing w:val="-2"/>
          <w:w w:val="110"/>
        </w:rPr>
        <w:t> </w:t>
      </w:r>
      <w:r>
        <w:rPr>
          <w:w w:val="110"/>
        </w:rPr>
        <w:t>sign</w:t>
      </w:r>
      <w:r>
        <w:rPr>
          <w:spacing w:val="-2"/>
          <w:w w:val="110"/>
        </w:rPr>
        <w:t> </w:t>
      </w:r>
      <w:r>
        <w:rPr>
          <w:w w:val="110"/>
        </w:rPr>
        <w:t>language</w:t>
      </w:r>
      <w:r>
        <w:rPr>
          <w:spacing w:val="-2"/>
          <w:w w:val="110"/>
        </w:rPr>
        <w:t> </w:t>
      </w:r>
      <w:r>
        <w:rPr>
          <w:w w:val="110"/>
        </w:rPr>
        <w:t>recogni- tion:</w:t>
      </w:r>
      <w:r>
        <w:rPr>
          <w:w w:val="110"/>
        </w:rPr>
        <w:t> Sensor-based</w:t>
      </w:r>
      <w:r>
        <w:rPr>
          <w:w w:val="110"/>
        </w:rPr>
        <w:t> approach</w:t>
      </w:r>
      <w:r>
        <w:rPr>
          <w:w w:val="110"/>
        </w:rPr>
        <w:t> and</w:t>
      </w:r>
      <w:r>
        <w:rPr>
          <w:w w:val="110"/>
        </w:rPr>
        <w:t> Vision-based</w:t>
      </w:r>
      <w:r>
        <w:rPr>
          <w:w w:val="110"/>
        </w:rPr>
        <w:t> approach</w:t>
      </w:r>
      <w:r>
        <w:rPr>
          <w:w w:val="110"/>
        </w:rPr>
        <w:t> [</w:t>
      </w:r>
      <w:hyperlink w:history="true" w:anchor="_bookmark22">
        <w:r>
          <w:rPr>
            <w:color w:val="2196D1"/>
            <w:w w:val="110"/>
          </w:rPr>
          <w:t>5</w:t>
        </w:r>
      </w:hyperlink>
      <w:r>
        <w:rPr>
          <w:w w:val="110"/>
        </w:rPr>
        <w:t>].</w:t>
      </w:r>
      <w:r>
        <w:rPr>
          <w:w w:val="110"/>
        </w:rPr>
        <w:t> The sensor-based approach uses gloves or other instruments that recognize finger gestures and translate them into equivalent electrical signals for sign determination, whereas web cameras are used to capture video or images in a vision-based approach. Due to its no specialised hardware requirement, the vision-based gesture recognition offers the advantage of</w:t>
      </w:r>
      <w:r>
        <w:rPr>
          <w:spacing w:val="-11"/>
          <w:w w:val="110"/>
        </w:rPr>
        <w:t> </w:t>
      </w:r>
      <w:r>
        <w:rPr>
          <w:w w:val="110"/>
        </w:rPr>
        <w:t>being</w:t>
      </w:r>
      <w:r>
        <w:rPr>
          <w:spacing w:val="-11"/>
          <w:w w:val="110"/>
        </w:rPr>
        <w:t> </w:t>
      </w:r>
      <w:r>
        <w:rPr>
          <w:w w:val="110"/>
        </w:rPr>
        <w:t>spontaneous,</w:t>
      </w:r>
      <w:r>
        <w:rPr>
          <w:spacing w:val="-10"/>
          <w:w w:val="110"/>
        </w:rPr>
        <w:t> </w:t>
      </w:r>
      <w:r>
        <w:rPr>
          <w:w w:val="110"/>
        </w:rPr>
        <w:t>and</w:t>
      </w:r>
      <w:r>
        <w:rPr>
          <w:spacing w:val="-11"/>
          <w:w w:val="110"/>
        </w:rPr>
        <w:t> </w:t>
      </w:r>
      <w:r>
        <w:rPr>
          <w:w w:val="110"/>
        </w:rPr>
        <w:t>is</w:t>
      </w:r>
      <w:r>
        <w:rPr>
          <w:spacing w:val="-11"/>
          <w:w w:val="110"/>
        </w:rPr>
        <w:t> </w:t>
      </w:r>
      <w:r>
        <w:rPr>
          <w:w w:val="110"/>
        </w:rPr>
        <w:t>favoured</w:t>
      </w:r>
      <w:r>
        <w:rPr>
          <w:spacing w:val="-10"/>
          <w:w w:val="110"/>
        </w:rPr>
        <w:t> </w:t>
      </w:r>
      <w:r>
        <w:rPr>
          <w:w w:val="110"/>
        </w:rPr>
        <w:t>by</w:t>
      </w:r>
      <w:r>
        <w:rPr>
          <w:spacing w:val="-11"/>
          <w:w w:val="110"/>
        </w:rPr>
        <w:t> </w:t>
      </w:r>
      <w:r>
        <w:rPr>
          <w:w w:val="110"/>
        </w:rPr>
        <w:t>the</w:t>
      </w:r>
      <w:r>
        <w:rPr>
          <w:spacing w:val="-10"/>
          <w:w w:val="110"/>
        </w:rPr>
        <w:t> </w:t>
      </w:r>
      <w:r>
        <w:rPr>
          <w:w w:val="110"/>
        </w:rPr>
        <w:t>signers</w:t>
      </w:r>
      <w:r>
        <w:rPr>
          <w:spacing w:val="-11"/>
          <w:w w:val="110"/>
        </w:rPr>
        <w:t> </w:t>
      </w:r>
      <w:r>
        <w:rPr>
          <w:w w:val="110"/>
        </w:rPr>
        <w:t>[</w:t>
      </w:r>
      <w:hyperlink w:history="true" w:anchor="_bookmark23">
        <w:r>
          <w:rPr>
            <w:color w:val="2196D1"/>
            <w:w w:val="110"/>
          </w:rPr>
          <w:t>6</w:t>
        </w:r>
      </w:hyperlink>
      <w:r>
        <w:rPr>
          <w:w w:val="110"/>
        </w:rPr>
        <w:t>].</w:t>
      </w:r>
      <w:r>
        <w:rPr>
          <w:spacing w:val="-11"/>
          <w:w w:val="110"/>
        </w:rPr>
        <w:t> </w:t>
      </w:r>
      <w:r>
        <w:rPr>
          <w:w w:val="110"/>
        </w:rPr>
        <w:t>However,</w:t>
      </w:r>
      <w:r>
        <w:rPr>
          <w:spacing w:val="-11"/>
          <w:w w:val="110"/>
        </w:rPr>
        <w:t> </w:t>
      </w:r>
      <w:r>
        <w:rPr>
          <w:w w:val="110"/>
        </w:rPr>
        <w:t>hand segmentation</w:t>
      </w:r>
      <w:r>
        <w:rPr>
          <w:w w:val="110"/>
        </w:rPr>
        <w:t> in</w:t>
      </w:r>
      <w:r>
        <w:rPr>
          <w:w w:val="110"/>
        </w:rPr>
        <w:t> a</w:t>
      </w:r>
      <w:r>
        <w:rPr>
          <w:w w:val="110"/>
        </w:rPr>
        <w:t> complex</w:t>
      </w:r>
      <w:r>
        <w:rPr>
          <w:w w:val="110"/>
        </w:rPr>
        <w:t> setting,</w:t>
      </w:r>
      <w:r>
        <w:rPr>
          <w:w w:val="110"/>
        </w:rPr>
        <w:t> which</w:t>
      </w:r>
      <w:r>
        <w:rPr>
          <w:w w:val="110"/>
        </w:rPr>
        <w:t> plays</w:t>
      </w:r>
      <w:r>
        <w:rPr>
          <w:w w:val="110"/>
        </w:rPr>
        <w:t> an</w:t>
      </w:r>
      <w:r>
        <w:rPr>
          <w:w w:val="110"/>
        </w:rPr>
        <w:t> important</w:t>
      </w:r>
      <w:r>
        <w:rPr>
          <w:w w:val="110"/>
        </w:rPr>
        <w:t> role</w:t>
      </w:r>
      <w:r>
        <w:rPr>
          <w:w w:val="110"/>
        </w:rPr>
        <w:t> in identification.</w:t>
      </w:r>
      <w:r>
        <w:rPr>
          <w:spacing w:val="-10"/>
          <w:w w:val="110"/>
        </w:rPr>
        <w:t> </w:t>
      </w:r>
      <w:r>
        <w:rPr>
          <w:w w:val="110"/>
        </w:rPr>
        <w:t>A</w:t>
      </w:r>
      <w:r>
        <w:rPr>
          <w:spacing w:val="-10"/>
          <w:w w:val="110"/>
        </w:rPr>
        <w:t> </w:t>
      </w:r>
      <w:r>
        <w:rPr>
          <w:w w:val="110"/>
        </w:rPr>
        <w:t>framework</w:t>
      </w:r>
      <w:r>
        <w:rPr>
          <w:spacing w:val="-8"/>
          <w:w w:val="110"/>
        </w:rPr>
        <w:t> </w:t>
      </w:r>
      <w:r>
        <w:rPr>
          <w:w w:val="110"/>
        </w:rPr>
        <w:t>that</w:t>
      </w:r>
      <w:r>
        <w:rPr>
          <w:spacing w:val="-10"/>
          <w:w w:val="110"/>
        </w:rPr>
        <w:t> </w:t>
      </w:r>
      <w:r>
        <w:rPr>
          <w:w w:val="110"/>
        </w:rPr>
        <w:t>can</w:t>
      </w:r>
      <w:r>
        <w:rPr>
          <w:spacing w:val="-10"/>
          <w:w w:val="110"/>
        </w:rPr>
        <w:t> </w:t>
      </w:r>
      <w:r>
        <w:rPr>
          <w:w w:val="110"/>
        </w:rPr>
        <w:t>overcome</w:t>
      </w:r>
      <w:r>
        <w:rPr>
          <w:spacing w:val="-9"/>
          <w:w w:val="110"/>
        </w:rPr>
        <w:t> </w:t>
      </w:r>
      <w:r>
        <w:rPr>
          <w:w w:val="110"/>
        </w:rPr>
        <w:t>this</w:t>
      </w:r>
      <w:r>
        <w:rPr>
          <w:spacing w:val="-9"/>
          <w:w w:val="110"/>
        </w:rPr>
        <w:t> </w:t>
      </w:r>
      <w:r>
        <w:rPr>
          <w:w w:val="110"/>
        </w:rPr>
        <w:t>problem</w:t>
      </w:r>
      <w:r>
        <w:rPr>
          <w:spacing w:val="-9"/>
          <w:w w:val="110"/>
        </w:rPr>
        <w:t> </w:t>
      </w:r>
      <w:r>
        <w:rPr>
          <w:w w:val="110"/>
        </w:rPr>
        <w:t>is</w:t>
      </w:r>
      <w:r>
        <w:rPr>
          <w:spacing w:val="-10"/>
          <w:w w:val="110"/>
        </w:rPr>
        <w:t> </w:t>
      </w:r>
      <w:r>
        <w:rPr>
          <w:spacing w:val="-2"/>
          <w:w w:val="110"/>
        </w:rPr>
        <w:t>therefore</w:t>
      </w:r>
    </w:p>
    <w:p>
      <w:pPr>
        <w:spacing w:after="0" w:line="273" w:lineRule="auto"/>
        <w:jc w:val="both"/>
        <w:sectPr>
          <w:type w:val="continuous"/>
          <w:pgSz w:w="11910" w:h="15880"/>
          <w:pgMar w:top="620" w:bottom="280" w:left="620" w:right="640"/>
          <w:cols w:num="2" w:equalWidth="0">
            <w:col w:w="5194" w:space="186"/>
            <w:col w:w="5270"/>
          </w:cols>
        </w:sectPr>
      </w:pPr>
    </w:p>
    <w:p>
      <w:pPr>
        <w:pStyle w:val="BodyText"/>
        <w:spacing w:before="168" w:after="1"/>
        <w:rPr>
          <w:sz w:val="20"/>
        </w:rPr>
      </w:pPr>
    </w:p>
    <w:p>
      <w:pPr>
        <w:pStyle w:val="BodyText"/>
        <w:spacing w:line="20" w:lineRule="exact"/>
        <w:ind w:left="131"/>
        <w:rPr>
          <w:sz w:val="2"/>
        </w:rPr>
      </w:pPr>
      <w:r>
        <w:rPr>
          <w:sz w:val="2"/>
        </w:rPr>
        <mc:AlternateContent>
          <mc:Choice Requires="wps">
            <w:drawing>
              <wp:inline distT="0" distB="0" distL="0" distR="0">
                <wp:extent cx="459105" cy="2540"/>
                <wp:effectExtent l="0" t="0" r="0" b="0"/>
                <wp:docPr id="11" name="Group 11"/>
                <wp:cNvGraphicFramePr>
                  <a:graphicFrameLocks/>
                </wp:cNvGraphicFramePr>
                <a:graphic>
                  <a:graphicData uri="http://schemas.microsoft.com/office/word/2010/wordprocessingGroup">
                    <wpg:wgp>
                      <wpg:cNvPr id="11" name="Group 11"/>
                      <wpg:cNvGrpSpPr/>
                      <wpg:grpSpPr>
                        <a:xfrm>
                          <a:off x="0" y="0"/>
                          <a:ext cx="459105" cy="2540"/>
                          <a:chExt cx="459105" cy="2540"/>
                        </a:xfrm>
                      </wpg:grpSpPr>
                      <wps:wsp>
                        <wps:cNvPr id="12" name="Graphic 12"/>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9" coordorigin="0,0" coordsize="723,4">
                <v:shape style="position:absolute;left:0;top:0;width:723;height:4" id="docshape10" coordorigin="0,0" coordsize="723,4" path="m722,0l0,0,0,2,1,2,1,4,719,4,719,2,722,2,722,0xe" filled="true" fillcolor="#000000" stroked="false">
                  <v:path arrowok="t"/>
                  <v:fill type="solid"/>
                </v:shape>
              </v:group>
            </w:pict>
          </mc:Fallback>
        </mc:AlternateContent>
      </w:r>
      <w:r>
        <w:rPr>
          <w:sz w:val="2"/>
        </w:rPr>
      </w:r>
    </w:p>
    <w:p>
      <w:pPr>
        <w:spacing w:before="32"/>
        <w:ind w:left="232" w:right="0" w:firstLine="0"/>
        <w:jc w:val="left"/>
        <w:rPr>
          <w:sz w:val="14"/>
        </w:rPr>
      </w:pPr>
      <w:bookmarkStart w:name="_bookmark2" w:id="5"/>
      <w:bookmarkEnd w:id="5"/>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70" w:right="0" w:firstLine="0"/>
        <w:jc w:val="left"/>
        <w:rPr>
          <w:sz w:val="14"/>
        </w:rPr>
      </w:pPr>
      <w:r>
        <w:rPr>
          <w:i/>
          <w:w w:val="110"/>
          <w:sz w:val="14"/>
        </w:rPr>
        <w:t>E-mail</w:t>
      </w:r>
      <w:r>
        <w:rPr>
          <w:i/>
          <w:spacing w:val="-7"/>
          <w:w w:val="110"/>
          <w:sz w:val="14"/>
        </w:rPr>
        <w:t> </w:t>
      </w:r>
      <w:r>
        <w:rPr>
          <w:i/>
          <w:w w:val="110"/>
          <w:sz w:val="14"/>
        </w:rPr>
        <w:t>address:</w:t>
      </w:r>
      <w:r>
        <w:rPr>
          <w:i/>
          <w:spacing w:val="-6"/>
          <w:w w:val="110"/>
          <w:sz w:val="14"/>
        </w:rPr>
        <w:t> </w:t>
      </w:r>
      <w:hyperlink r:id="rId10">
        <w:r>
          <w:rPr>
            <w:color w:val="2196D1"/>
            <w:w w:val="110"/>
            <w:sz w:val="14"/>
          </w:rPr>
          <w:t>varshagaur@gmail.com</w:t>
        </w:r>
      </w:hyperlink>
      <w:r>
        <w:rPr>
          <w:color w:val="2196D1"/>
          <w:spacing w:val="-7"/>
          <w:w w:val="110"/>
          <w:sz w:val="14"/>
        </w:rPr>
        <w:t> </w:t>
      </w:r>
      <w:r>
        <w:rPr>
          <w:w w:val="110"/>
          <w:sz w:val="14"/>
        </w:rPr>
        <w:t>(V.</w:t>
      </w:r>
      <w:r>
        <w:rPr>
          <w:spacing w:val="-6"/>
          <w:w w:val="110"/>
          <w:sz w:val="14"/>
        </w:rPr>
        <w:t> </w:t>
      </w:r>
      <w:r>
        <w:rPr>
          <w:spacing w:val="-2"/>
          <w:w w:val="110"/>
          <w:sz w:val="14"/>
        </w:rPr>
        <w:t>Singh).</w:t>
      </w:r>
    </w:p>
    <w:p>
      <w:pPr>
        <w:pStyle w:val="BodyText"/>
        <w:spacing w:before="18"/>
        <w:rPr>
          <w:sz w:val="14"/>
        </w:rPr>
      </w:pPr>
    </w:p>
    <w:p>
      <w:pPr>
        <w:spacing w:before="0"/>
        <w:ind w:left="131" w:right="0" w:firstLine="0"/>
        <w:jc w:val="left"/>
        <w:rPr>
          <w:sz w:val="14"/>
        </w:rPr>
      </w:pPr>
      <w:hyperlink r:id="rId9">
        <w:r>
          <w:rPr>
            <w:color w:val="2196D1"/>
            <w:spacing w:val="-2"/>
            <w:w w:val="120"/>
            <w:sz w:val="14"/>
          </w:rPr>
          <w:t>https://doi.org/10.1016/j.array.2022.100141</w:t>
        </w:r>
      </w:hyperlink>
    </w:p>
    <w:p>
      <w:pPr>
        <w:spacing w:before="29"/>
        <w:ind w:left="131" w:right="0" w:firstLine="0"/>
        <w:jc w:val="left"/>
        <w:rPr>
          <w:sz w:val="14"/>
        </w:rPr>
      </w:pPr>
      <w:r>
        <w:rPr>
          <w:w w:val="110"/>
          <w:sz w:val="14"/>
        </w:rPr>
        <w:t>Received</w:t>
      </w:r>
      <w:r>
        <w:rPr>
          <w:spacing w:val="15"/>
          <w:w w:val="110"/>
          <w:sz w:val="14"/>
        </w:rPr>
        <w:t> </w:t>
      </w:r>
      <w:r>
        <w:rPr>
          <w:w w:val="110"/>
          <w:sz w:val="14"/>
        </w:rPr>
        <w:t>11</w:t>
      </w:r>
      <w:r>
        <w:rPr>
          <w:spacing w:val="15"/>
          <w:w w:val="110"/>
          <w:sz w:val="14"/>
        </w:rPr>
        <w:t> </w:t>
      </w:r>
      <w:r>
        <w:rPr>
          <w:w w:val="110"/>
          <w:sz w:val="14"/>
        </w:rPr>
        <w:t>September</w:t>
      </w:r>
      <w:r>
        <w:rPr>
          <w:spacing w:val="15"/>
          <w:w w:val="110"/>
          <w:sz w:val="14"/>
        </w:rPr>
        <w:t> </w:t>
      </w:r>
      <w:r>
        <w:rPr>
          <w:w w:val="110"/>
          <w:sz w:val="14"/>
        </w:rPr>
        <w:t>2021;</w:t>
      </w:r>
      <w:r>
        <w:rPr>
          <w:spacing w:val="15"/>
          <w:w w:val="110"/>
          <w:sz w:val="14"/>
        </w:rPr>
        <w:t> </w:t>
      </w:r>
      <w:r>
        <w:rPr>
          <w:w w:val="110"/>
          <w:sz w:val="14"/>
        </w:rPr>
        <w:t>Received</w:t>
      </w:r>
      <w:r>
        <w:rPr>
          <w:spacing w:val="15"/>
          <w:w w:val="110"/>
          <w:sz w:val="14"/>
        </w:rPr>
        <w:t> </w:t>
      </w:r>
      <w:r>
        <w:rPr>
          <w:w w:val="110"/>
          <w:sz w:val="14"/>
        </w:rPr>
        <w:t>in</w:t>
      </w:r>
      <w:r>
        <w:rPr>
          <w:spacing w:val="15"/>
          <w:w w:val="110"/>
          <w:sz w:val="14"/>
        </w:rPr>
        <w:t> </w:t>
      </w:r>
      <w:r>
        <w:rPr>
          <w:w w:val="110"/>
          <w:sz w:val="14"/>
        </w:rPr>
        <w:t>revised</w:t>
      </w:r>
      <w:r>
        <w:rPr>
          <w:spacing w:val="15"/>
          <w:w w:val="110"/>
          <w:sz w:val="14"/>
        </w:rPr>
        <w:t> </w:t>
      </w:r>
      <w:r>
        <w:rPr>
          <w:w w:val="110"/>
          <w:sz w:val="14"/>
        </w:rPr>
        <w:t>form</w:t>
      </w:r>
      <w:r>
        <w:rPr>
          <w:spacing w:val="14"/>
          <w:w w:val="110"/>
          <w:sz w:val="14"/>
        </w:rPr>
        <w:t> </w:t>
      </w:r>
      <w:r>
        <w:rPr>
          <w:w w:val="110"/>
          <w:sz w:val="14"/>
        </w:rPr>
        <w:t>10</w:t>
      </w:r>
      <w:r>
        <w:rPr>
          <w:spacing w:val="15"/>
          <w:w w:val="110"/>
          <w:sz w:val="14"/>
        </w:rPr>
        <w:t> </w:t>
      </w:r>
      <w:r>
        <w:rPr>
          <w:w w:val="110"/>
          <w:sz w:val="14"/>
        </w:rPr>
        <w:t>January</w:t>
      </w:r>
      <w:r>
        <w:rPr>
          <w:spacing w:val="15"/>
          <w:w w:val="110"/>
          <w:sz w:val="14"/>
        </w:rPr>
        <w:t> </w:t>
      </w:r>
      <w:r>
        <w:rPr>
          <w:w w:val="110"/>
          <w:sz w:val="14"/>
        </w:rPr>
        <w:t>2022;</w:t>
      </w:r>
      <w:r>
        <w:rPr>
          <w:spacing w:val="14"/>
          <w:w w:val="110"/>
          <w:sz w:val="14"/>
        </w:rPr>
        <w:t> </w:t>
      </w:r>
      <w:r>
        <w:rPr>
          <w:w w:val="110"/>
          <w:sz w:val="14"/>
        </w:rPr>
        <w:t>Accepted</w:t>
      </w:r>
      <w:r>
        <w:rPr>
          <w:spacing w:val="16"/>
          <w:w w:val="110"/>
          <w:sz w:val="14"/>
        </w:rPr>
        <w:t> </w:t>
      </w:r>
      <w:r>
        <w:rPr>
          <w:w w:val="110"/>
          <w:sz w:val="14"/>
        </w:rPr>
        <w:t>29</w:t>
      </w:r>
      <w:r>
        <w:rPr>
          <w:spacing w:val="15"/>
          <w:w w:val="110"/>
          <w:sz w:val="14"/>
        </w:rPr>
        <w:t> </w:t>
      </w:r>
      <w:r>
        <w:rPr>
          <w:w w:val="110"/>
          <w:sz w:val="14"/>
        </w:rPr>
        <w:t>March</w:t>
      </w:r>
      <w:r>
        <w:rPr>
          <w:spacing w:val="15"/>
          <w:w w:val="110"/>
          <w:sz w:val="14"/>
        </w:rPr>
        <w:t> </w:t>
      </w:r>
      <w:r>
        <w:rPr>
          <w:spacing w:val="-4"/>
          <w:w w:val="110"/>
          <w:sz w:val="14"/>
        </w:rPr>
        <w:t>2022</w:t>
      </w:r>
    </w:p>
    <w:p>
      <w:pPr>
        <w:spacing w:before="30"/>
        <w:ind w:left="130" w:right="0" w:firstLine="0"/>
        <w:jc w:val="left"/>
        <w:rPr>
          <w:sz w:val="14"/>
        </w:rPr>
      </w:pPr>
      <w:r>
        <w:rPr>
          <w:w w:val="110"/>
          <w:sz w:val="14"/>
        </w:rPr>
        <w:t>Available</w:t>
      </w:r>
      <w:r>
        <w:rPr>
          <w:spacing w:val="1"/>
          <w:w w:val="110"/>
          <w:sz w:val="14"/>
        </w:rPr>
        <w:t> </w:t>
      </w:r>
      <w:r>
        <w:rPr>
          <w:w w:val="110"/>
          <w:sz w:val="14"/>
        </w:rPr>
        <w:t>online</w:t>
      </w:r>
      <w:r>
        <w:rPr>
          <w:spacing w:val="1"/>
          <w:w w:val="110"/>
          <w:sz w:val="14"/>
        </w:rPr>
        <w:t> </w:t>
      </w:r>
      <w:r>
        <w:rPr>
          <w:w w:val="110"/>
          <w:sz w:val="14"/>
        </w:rPr>
        <w:t>14</w:t>
      </w:r>
      <w:r>
        <w:rPr>
          <w:spacing w:val="1"/>
          <w:w w:val="110"/>
          <w:sz w:val="14"/>
        </w:rPr>
        <w:t> </w:t>
      </w:r>
      <w:r>
        <w:rPr>
          <w:w w:val="110"/>
          <w:sz w:val="14"/>
        </w:rPr>
        <w:t>April </w:t>
      </w:r>
      <w:r>
        <w:rPr>
          <w:spacing w:val="-4"/>
          <w:w w:val="110"/>
          <w:sz w:val="14"/>
        </w:rPr>
        <w:t>2022</w:t>
      </w:r>
    </w:p>
    <w:p>
      <w:pPr>
        <w:spacing w:before="29"/>
        <w:ind w:left="130" w:right="0" w:firstLine="0"/>
        <w:jc w:val="left"/>
        <w:rPr>
          <w:sz w:val="14"/>
        </w:rPr>
      </w:pPr>
      <w:r>
        <w:rPr>
          <w:w w:val="110"/>
          <w:sz w:val="14"/>
        </w:rPr>
        <w:t>2590-0056/©</w:t>
      </w:r>
      <w:r>
        <w:rPr>
          <w:spacing w:val="14"/>
          <w:w w:val="110"/>
          <w:sz w:val="14"/>
        </w:rPr>
        <w:t> </w:t>
      </w:r>
      <w:r>
        <w:rPr>
          <w:w w:val="110"/>
          <w:sz w:val="14"/>
        </w:rPr>
        <w:t>2022</w:t>
      </w:r>
      <w:r>
        <w:rPr>
          <w:spacing w:val="14"/>
          <w:w w:val="110"/>
          <w:sz w:val="14"/>
        </w:rPr>
        <w:t> </w:t>
      </w:r>
      <w:r>
        <w:rPr>
          <w:w w:val="110"/>
          <w:sz w:val="14"/>
        </w:rPr>
        <w:t>Published</w:t>
      </w:r>
      <w:r>
        <w:rPr>
          <w:spacing w:val="14"/>
          <w:w w:val="110"/>
          <w:sz w:val="14"/>
        </w:rPr>
        <w:t> </w:t>
      </w:r>
      <w:r>
        <w:rPr>
          <w:w w:val="110"/>
          <w:sz w:val="14"/>
        </w:rPr>
        <w:t>by</w:t>
      </w:r>
      <w:r>
        <w:rPr>
          <w:spacing w:val="12"/>
          <w:w w:val="110"/>
          <w:sz w:val="14"/>
        </w:rPr>
        <w:t> </w:t>
      </w:r>
      <w:r>
        <w:rPr>
          <w:w w:val="110"/>
          <w:sz w:val="14"/>
        </w:rPr>
        <w:t>Elsevier</w:t>
      </w:r>
      <w:r>
        <w:rPr>
          <w:spacing w:val="13"/>
          <w:w w:val="110"/>
          <w:sz w:val="14"/>
        </w:rPr>
        <w:t> </w:t>
      </w:r>
      <w:r>
        <w:rPr>
          <w:w w:val="110"/>
          <w:sz w:val="14"/>
        </w:rPr>
        <w:t>Inc.</w:t>
      </w:r>
      <w:r>
        <w:rPr>
          <w:spacing w:val="31"/>
          <w:w w:val="110"/>
          <w:sz w:val="14"/>
        </w:rPr>
        <w:t> </w:t>
      </w:r>
      <w:r>
        <w:rPr>
          <w:w w:val="110"/>
          <w:sz w:val="14"/>
        </w:rPr>
        <w:t>This</w:t>
      </w:r>
      <w:r>
        <w:rPr>
          <w:spacing w:val="14"/>
          <w:w w:val="110"/>
          <w:sz w:val="14"/>
        </w:rPr>
        <w:t> </w:t>
      </w:r>
      <w:r>
        <w:rPr>
          <w:w w:val="110"/>
          <w:sz w:val="14"/>
        </w:rPr>
        <w:t>is</w:t>
      </w:r>
      <w:r>
        <w:rPr>
          <w:spacing w:val="14"/>
          <w:w w:val="110"/>
          <w:sz w:val="14"/>
        </w:rPr>
        <w:t> </w:t>
      </w:r>
      <w:r>
        <w:rPr>
          <w:w w:val="110"/>
          <w:sz w:val="14"/>
        </w:rPr>
        <w:t>an</w:t>
      </w:r>
      <w:r>
        <w:rPr>
          <w:spacing w:val="14"/>
          <w:w w:val="110"/>
          <w:sz w:val="14"/>
        </w:rPr>
        <w:t> </w:t>
      </w:r>
      <w:r>
        <w:rPr>
          <w:w w:val="110"/>
          <w:sz w:val="14"/>
        </w:rPr>
        <w:t>open</w:t>
      </w:r>
      <w:r>
        <w:rPr>
          <w:spacing w:val="14"/>
          <w:w w:val="110"/>
          <w:sz w:val="14"/>
        </w:rPr>
        <w:t> </w:t>
      </w:r>
      <w:r>
        <w:rPr>
          <w:w w:val="110"/>
          <w:sz w:val="14"/>
        </w:rPr>
        <w:t>access</w:t>
      </w:r>
      <w:r>
        <w:rPr>
          <w:spacing w:val="14"/>
          <w:w w:val="110"/>
          <w:sz w:val="14"/>
        </w:rPr>
        <w:t> </w:t>
      </w:r>
      <w:r>
        <w:rPr>
          <w:w w:val="110"/>
          <w:sz w:val="14"/>
        </w:rPr>
        <w:t>article</w:t>
      </w:r>
      <w:r>
        <w:rPr>
          <w:spacing w:val="14"/>
          <w:w w:val="110"/>
          <w:sz w:val="14"/>
        </w:rPr>
        <w:t> </w:t>
      </w:r>
      <w:r>
        <w:rPr>
          <w:w w:val="110"/>
          <w:sz w:val="14"/>
        </w:rPr>
        <w:t>under</w:t>
      </w:r>
      <w:r>
        <w:rPr>
          <w:spacing w:val="14"/>
          <w:w w:val="110"/>
          <w:sz w:val="14"/>
        </w:rPr>
        <w:t> </w:t>
      </w:r>
      <w:r>
        <w:rPr>
          <w:w w:val="110"/>
          <w:sz w:val="14"/>
        </w:rPr>
        <w:t>the</w:t>
      </w:r>
      <w:r>
        <w:rPr>
          <w:spacing w:val="14"/>
          <w:w w:val="110"/>
          <w:sz w:val="14"/>
        </w:rPr>
        <w:t> </w:t>
      </w:r>
      <w:r>
        <w:rPr>
          <w:w w:val="110"/>
          <w:sz w:val="14"/>
        </w:rPr>
        <w:t>CC</w:t>
      </w:r>
      <w:r>
        <w:rPr>
          <w:spacing w:val="14"/>
          <w:w w:val="110"/>
          <w:sz w:val="14"/>
        </w:rPr>
        <w:t> </w:t>
      </w:r>
      <w:r>
        <w:rPr>
          <w:w w:val="110"/>
          <w:sz w:val="14"/>
        </w:rPr>
        <w:t>BY</w:t>
      </w:r>
      <w:r>
        <w:rPr>
          <w:spacing w:val="14"/>
          <w:w w:val="110"/>
          <w:sz w:val="14"/>
        </w:rPr>
        <w:t> </w:t>
      </w:r>
      <w:r>
        <w:rPr>
          <w:w w:val="110"/>
          <w:sz w:val="14"/>
        </w:rPr>
        <w:t>license</w:t>
      </w:r>
      <w:r>
        <w:rPr>
          <w:spacing w:val="14"/>
          <w:w w:val="110"/>
          <w:sz w:val="14"/>
        </w:rPr>
        <w:t> </w:t>
      </w:r>
      <w:r>
        <w:rPr>
          <w:spacing w:val="-2"/>
          <w:w w:val="110"/>
          <w:sz w:val="14"/>
        </w:rPr>
        <w:t>(</w:t>
      </w:r>
      <w:hyperlink r:id="rId11">
        <w:r>
          <w:rPr>
            <w:color w:val="00769F"/>
            <w:spacing w:val="-2"/>
            <w:w w:val="110"/>
            <w:sz w:val="14"/>
          </w:rPr>
          <w:t>http://creativecommons.org/licenses/by/4.0/</w:t>
        </w:r>
      </w:hyperlink>
      <w:r>
        <w:rPr>
          <w:spacing w:val="-2"/>
          <w:w w:val="110"/>
          <w:sz w:val="14"/>
        </w:rPr>
        <w:t>).</w:t>
      </w:r>
    </w:p>
    <w:p>
      <w:pPr>
        <w:spacing w:after="0"/>
        <w:jc w:val="left"/>
        <w:rPr>
          <w:sz w:val="14"/>
        </w:rPr>
        <w:sectPr>
          <w:type w:val="continuous"/>
          <w:pgSz w:w="11910" w:h="15880"/>
          <w:pgMar w:top="620" w:bottom="280" w:left="620" w:right="640"/>
        </w:sectPr>
      </w:pPr>
    </w:p>
    <w:p>
      <w:pPr>
        <w:pStyle w:val="BodyText"/>
        <w:spacing w:before="24"/>
        <w:rPr>
          <w:sz w:val="20"/>
        </w:rPr>
      </w:pPr>
    </w:p>
    <w:p>
      <w:pPr>
        <w:pStyle w:val="BodyText"/>
        <w:ind w:left="794"/>
        <w:rPr>
          <w:sz w:val="20"/>
        </w:rPr>
      </w:pPr>
      <w:r>
        <w:rPr>
          <w:sz w:val="20"/>
        </w:rPr>
        <w:drawing>
          <wp:inline distT="0" distB="0" distL="0" distR="0">
            <wp:extent cx="5764421" cy="1106424"/>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4" cstate="print"/>
                    <a:stretch>
                      <a:fillRect/>
                    </a:stretch>
                  </pic:blipFill>
                  <pic:spPr>
                    <a:xfrm>
                      <a:off x="0" y="0"/>
                      <a:ext cx="5764421" cy="1106424"/>
                    </a:xfrm>
                    <a:prstGeom prst="rect">
                      <a:avLst/>
                    </a:prstGeom>
                  </pic:spPr>
                </pic:pic>
              </a:graphicData>
            </a:graphic>
          </wp:inline>
        </w:drawing>
      </w:r>
      <w:r>
        <w:rPr>
          <w:sz w:val="20"/>
        </w:rPr>
      </w:r>
    </w:p>
    <w:p>
      <w:pPr>
        <w:pStyle w:val="BodyText"/>
        <w:spacing w:before="24"/>
        <w:rPr>
          <w:sz w:val="14"/>
        </w:rPr>
      </w:pPr>
    </w:p>
    <w:p>
      <w:pPr>
        <w:spacing w:before="0"/>
        <w:ind w:left="20" w:right="0" w:firstLine="0"/>
        <w:jc w:val="center"/>
        <w:rPr>
          <w:sz w:val="14"/>
        </w:rPr>
      </w:pPr>
      <w:bookmarkStart w:name="_bookmark3" w:id="6"/>
      <w:bookmarkEnd w:id="6"/>
      <w:r>
        <w:rPr/>
      </w:r>
      <w:r>
        <w:rPr>
          <w:b/>
          <w:w w:val="115"/>
          <w:sz w:val="14"/>
        </w:rPr>
        <w:t>Fig.</w:t>
      </w:r>
      <w:r>
        <w:rPr>
          <w:b/>
          <w:spacing w:val="-3"/>
          <w:w w:val="115"/>
          <w:sz w:val="14"/>
        </w:rPr>
        <w:t> </w:t>
      </w:r>
      <w:r>
        <w:rPr>
          <w:b/>
          <w:w w:val="115"/>
          <w:sz w:val="14"/>
        </w:rPr>
        <w:t>1.</w:t>
      </w:r>
      <w:r>
        <w:rPr>
          <w:b/>
          <w:spacing w:val="18"/>
          <w:w w:val="115"/>
          <w:sz w:val="14"/>
        </w:rPr>
        <w:t> </w:t>
      </w:r>
      <w:r>
        <w:rPr>
          <w:w w:val="115"/>
          <w:sz w:val="14"/>
        </w:rPr>
        <w:t>Flow</w:t>
      </w:r>
      <w:r>
        <w:rPr>
          <w:spacing w:val="-2"/>
          <w:w w:val="115"/>
          <w:sz w:val="14"/>
        </w:rPr>
        <w:t> </w:t>
      </w:r>
      <w:r>
        <w:rPr>
          <w:w w:val="115"/>
          <w:sz w:val="14"/>
        </w:rPr>
        <w:t>Diagram</w:t>
      </w:r>
      <w:r>
        <w:rPr>
          <w:spacing w:val="-2"/>
          <w:w w:val="115"/>
          <w:sz w:val="14"/>
        </w:rPr>
        <w:t> </w:t>
      </w:r>
      <w:r>
        <w:rPr>
          <w:w w:val="115"/>
          <w:sz w:val="14"/>
        </w:rPr>
        <w:t>of</w:t>
      </w:r>
      <w:r>
        <w:rPr>
          <w:spacing w:val="-2"/>
          <w:w w:val="115"/>
          <w:sz w:val="14"/>
        </w:rPr>
        <w:t> </w:t>
      </w:r>
      <w:r>
        <w:rPr>
          <w:w w:val="115"/>
          <w:sz w:val="14"/>
        </w:rPr>
        <w:t>the</w:t>
      </w:r>
      <w:r>
        <w:rPr>
          <w:spacing w:val="-2"/>
          <w:w w:val="115"/>
          <w:sz w:val="14"/>
        </w:rPr>
        <w:t> </w:t>
      </w:r>
      <w:r>
        <w:rPr>
          <w:w w:val="115"/>
          <w:sz w:val="14"/>
        </w:rPr>
        <w:t>proposed</w:t>
      </w:r>
      <w:r>
        <w:rPr>
          <w:spacing w:val="-1"/>
          <w:w w:val="115"/>
          <w:sz w:val="14"/>
        </w:rPr>
        <w:t> </w:t>
      </w:r>
      <w:r>
        <w:rPr>
          <w:spacing w:val="-2"/>
          <w:w w:val="115"/>
          <w:sz w:val="14"/>
        </w:rPr>
        <w:t>approach.</w:t>
      </w:r>
    </w:p>
    <w:p>
      <w:pPr>
        <w:pStyle w:val="BodyText"/>
        <w:spacing w:before="6"/>
        <w:rPr>
          <w:sz w:val="15"/>
        </w:rPr>
      </w:pPr>
    </w:p>
    <w:p>
      <w:pPr>
        <w:spacing w:after="0"/>
        <w:rPr>
          <w:sz w:val="15"/>
        </w:rPr>
        <w:sectPr>
          <w:headerReference w:type="default" r:id="rId12"/>
          <w:footerReference w:type="default" r:id="rId13"/>
          <w:pgSz w:w="11910" w:h="15880"/>
          <w:pgMar w:header="655" w:footer="544" w:top="840" w:bottom="740" w:left="620" w:right="640"/>
          <w:pgNumType w:start="2"/>
        </w:sectPr>
      </w:pPr>
    </w:p>
    <w:p>
      <w:pPr>
        <w:pStyle w:val="BodyText"/>
        <w:spacing w:before="91"/>
        <w:ind w:left="131"/>
      </w:pPr>
      <w:r>
        <w:rPr>
          <w:spacing w:val="-2"/>
          <w:w w:val="110"/>
        </w:rPr>
        <w:t>suggested.</w:t>
      </w:r>
    </w:p>
    <w:p>
      <w:pPr>
        <w:pStyle w:val="BodyText"/>
        <w:spacing w:line="273" w:lineRule="auto" w:before="26"/>
        <w:ind w:left="131" w:right="38" w:firstLine="239"/>
        <w:jc w:val="both"/>
      </w:pPr>
      <w:r>
        <w:rPr>
          <w:w w:val="110"/>
        </w:rPr>
        <w:t>The</w:t>
      </w:r>
      <w:r>
        <w:rPr>
          <w:spacing w:val="-4"/>
          <w:w w:val="110"/>
        </w:rPr>
        <w:t> </w:t>
      </w:r>
      <w:r>
        <w:rPr>
          <w:w w:val="110"/>
        </w:rPr>
        <w:t>advances</w:t>
      </w:r>
      <w:r>
        <w:rPr>
          <w:spacing w:val="-4"/>
          <w:w w:val="110"/>
        </w:rPr>
        <w:t> </w:t>
      </w:r>
      <w:r>
        <w:rPr>
          <w:w w:val="110"/>
        </w:rPr>
        <w:t>in</w:t>
      </w:r>
      <w:r>
        <w:rPr>
          <w:spacing w:val="-5"/>
          <w:w w:val="110"/>
        </w:rPr>
        <w:t> </w:t>
      </w:r>
      <w:r>
        <w:rPr>
          <w:w w:val="110"/>
        </w:rPr>
        <w:t>machine</w:t>
      </w:r>
      <w:r>
        <w:rPr>
          <w:spacing w:val="-4"/>
          <w:w w:val="110"/>
        </w:rPr>
        <w:t> </w:t>
      </w:r>
      <w:r>
        <w:rPr>
          <w:w w:val="110"/>
        </w:rPr>
        <w:t>learning</w:t>
      </w:r>
      <w:r>
        <w:rPr>
          <w:spacing w:val="-4"/>
          <w:w w:val="110"/>
        </w:rPr>
        <w:t> </w:t>
      </w:r>
      <w:r>
        <w:rPr>
          <w:w w:val="110"/>
        </w:rPr>
        <w:t>and</w:t>
      </w:r>
      <w:r>
        <w:rPr>
          <w:spacing w:val="-5"/>
          <w:w w:val="110"/>
        </w:rPr>
        <w:t> </w:t>
      </w:r>
      <w:r>
        <w:rPr>
          <w:w w:val="110"/>
        </w:rPr>
        <w:t>deep</w:t>
      </w:r>
      <w:r>
        <w:rPr>
          <w:spacing w:val="-4"/>
          <w:w w:val="110"/>
        </w:rPr>
        <w:t> </w:t>
      </w:r>
      <w:r>
        <w:rPr>
          <w:w w:val="110"/>
        </w:rPr>
        <w:t>learning</w:t>
      </w:r>
      <w:r>
        <w:rPr>
          <w:spacing w:val="-4"/>
          <w:w w:val="110"/>
        </w:rPr>
        <w:t> </w:t>
      </w:r>
      <w:r>
        <w:rPr>
          <w:w w:val="110"/>
        </w:rPr>
        <w:t>technology</w:t>
      </w:r>
      <w:r>
        <w:rPr>
          <w:spacing w:val="-5"/>
          <w:w w:val="110"/>
        </w:rPr>
        <w:t> </w:t>
      </w:r>
      <w:r>
        <w:rPr>
          <w:w w:val="110"/>
        </w:rPr>
        <w:t>are providing</w:t>
      </w:r>
      <w:r>
        <w:rPr>
          <w:w w:val="110"/>
        </w:rPr>
        <w:t> new</w:t>
      </w:r>
      <w:r>
        <w:rPr>
          <w:w w:val="110"/>
        </w:rPr>
        <w:t> methods</w:t>
      </w:r>
      <w:r>
        <w:rPr>
          <w:w w:val="110"/>
        </w:rPr>
        <w:t> and</w:t>
      </w:r>
      <w:r>
        <w:rPr>
          <w:w w:val="110"/>
        </w:rPr>
        <w:t> algorithms</w:t>
      </w:r>
      <w:r>
        <w:rPr>
          <w:w w:val="110"/>
        </w:rPr>
        <w:t> for</w:t>
      </w:r>
      <w:r>
        <w:rPr>
          <w:w w:val="110"/>
        </w:rPr>
        <w:t> recognizing</w:t>
      </w:r>
      <w:r>
        <w:rPr>
          <w:w w:val="110"/>
        </w:rPr>
        <w:t> Indian</w:t>
      </w:r>
      <w:r>
        <w:rPr>
          <w:w w:val="110"/>
        </w:rPr>
        <w:t> sign language alphabets efficiently, accurately and inexpensively. The end- to-end</w:t>
      </w:r>
      <w:r>
        <w:rPr>
          <w:w w:val="110"/>
        </w:rPr>
        <w:t> auto</w:t>
      </w:r>
      <w:r>
        <w:rPr>
          <w:w w:val="110"/>
        </w:rPr>
        <w:t> run</w:t>
      </w:r>
      <w:r>
        <w:rPr>
          <w:w w:val="110"/>
        </w:rPr>
        <w:t> of</w:t>
      </w:r>
      <w:r>
        <w:rPr>
          <w:w w:val="110"/>
        </w:rPr>
        <w:t> these</w:t>
      </w:r>
      <w:r>
        <w:rPr>
          <w:w w:val="110"/>
        </w:rPr>
        <w:t> models</w:t>
      </w:r>
      <w:r>
        <w:rPr>
          <w:w w:val="110"/>
        </w:rPr>
        <w:t> overcomes</w:t>
      </w:r>
      <w:r>
        <w:rPr>
          <w:w w:val="110"/>
        </w:rPr>
        <w:t> the</w:t>
      </w:r>
      <w:r>
        <w:rPr>
          <w:w w:val="110"/>
        </w:rPr>
        <w:t> highly</w:t>
      </w:r>
      <w:r>
        <w:rPr>
          <w:w w:val="110"/>
        </w:rPr>
        <w:t> subjective</w:t>
      </w:r>
      <w:r>
        <w:rPr>
          <w:w w:val="110"/>
        </w:rPr>
        <w:t> and inconsistent</w:t>
      </w:r>
      <w:r>
        <w:rPr>
          <w:spacing w:val="-5"/>
          <w:w w:val="110"/>
        </w:rPr>
        <w:t> </w:t>
      </w:r>
      <w:r>
        <w:rPr>
          <w:w w:val="110"/>
        </w:rPr>
        <w:t>limitations</w:t>
      </w:r>
      <w:r>
        <w:rPr>
          <w:spacing w:val="-6"/>
          <w:w w:val="110"/>
        </w:rPr>
        <w:t> </w:t>
      </w:r>
      <w:r>
        <w:rPr>
          <w:w w:val="110"/>
        </w:rPr>
        <w:t>of</w:t>
      </w:r>
      <w:r>
        <w:rPr>
          <w:spacing w:val="-7"/>
          <w:w w:val="110"/>
        </w:rPr>
        <w:t> </w:t>
      </w:r>
      <w:r>
        <w:rPr>
          <w:w w:val="110"/>
        </w:rPr>
        <w:t>traditional</w:t>
      </w:r>
      <w:r>
        <w:rPr>
          <w:spacing w:val="-6"/>
          <w:w w:val="110"/>
        </w:rPr>
        <w:t> </w:t>
      </w:r>
      <w:r>
        <w:rPr>
          <w:w w:val="110"/>
        </w:rPr>
        <w:t>methods,</w:t>
      </w:r>
      <w:r>
        <w:rPr>
          <w:spacing w:val="-6"/>
          <w:w w:val="110"/>
        </w:rPr>
        <w:t> </w:t>
      </w:r>
      <w:r>
        <w:rPr>
          <w:w w:val="110"/>
        </w:rPr>
        <w:t>improving</w:t>
      </w:r>
      <w:r>
        <w:rPr>
          <w:spacing w:val="-6"/>
          <w:w w:val="110"/>
        </w:rPr>
        <w:t> </w:t>
      </w:r>
      <w:r>
        <w:rPr>
          <w:w w:val="110"/>
        </w:rPr>
        <w:t>accuracy</w:t>
      </w:r>
      <w:r>
        <w:rPr>
          <w:spacing w:val="-7"/>
          <w:w w:val="110"/>
        </w:rPr>
        <w:t> </w:t>
      </w:r>
      <w:r>
        <w:rPr>
          <w:w w:val="110"/>
        </w:rPr>
        <w:t>and efficiency of the results.</w:t>
      </w:r>
    </w:p>
    <w:p>
      <w:pPr>
        <w:pStyle w:val="BodyText"/>
        <w:spacing w:line="235" w:lineRule="auto"/>
        <w:ind w:left="131" w:right="38" w:firstLine="239"/>
        <w:jc w:val="both"/>
      </w:pPr>
      <w:r>
        <w:rPr>
          <w:w w:val="110"/>
        </w:rPr>
        <w:t>In</w:t>
      </w:r>
      <w:r>
        <w:rPr>
          <w:w w:val="110"/>
        </w:rPr>
        <w:t> this</w:t>
      </w:r>
      <w:r>
        <w:rPr>
          <w:w w:val="110"/>
        </w:rPr>
        <w:t> work,</w:t>
      </w:r>
      <w:r>
        <w:rPr>
          <w:w w:val="110"/>
        </w:rPr>
        <w:t> the</w:t>
      </w:r>
      <w:r>
        <w:rPr>
          <w:w w:val="110"/>
        </w:rPr>
        <w:t> authors</w:t>
      </w:r>
      <w:r>
        <w:rPr>
          <w:w w:val="110"/>
        </w:rPr>
        <w:t> present</w:t>
      </w:r>
      <w:r>
        <w:rPr>
          <w:w w:val="110"/>
        </w:rPr>
        <w:t> a</w:t>
      </w:r>
      <w:r>
        <w:rPr>
          <w:w w:val="110"/>
        </w:rPr>
        <w:t> methodology</w:t>
      </w:r>
      <w:r>
        <w:rPr>
          <w:w w:val="110"/>
        </w:rPr>
        <w:t> to</w:t>
      </w:r>
      <w:r>
        <w:rPr>
          <w:w w:val="110"/>
        </w:rPr>
        <w:t> build</w:t>
      </w:r>
      <w:r>
        <w:rPr>
          <w:w w:val="110"/>
        </w:rPr>
        <w:t> a</w:t>
      </w:r>
      <w:r>
        <w:rPr>
          <w:w w:val="110"/>
        </w:rPr>
        <w:t> </w:t>
      </w:r>
      <w:r>
        <w:rPr>
          <w:w w:val="110"/>
        </w:rPr>
        <w:t>large, assorted and</w:t>
      </w:r>
      <w:r>
        <w:rPr>
          <w:spacing w:val="-2"/>
          <w:w w:val="110"/>
        </w:rPr>
        <w:t> </w:t>
      </w:r>
      <w:r>
        <w:rPr>
          <w:w w:val="110"/>
        </w:rPr>
        <w:t>robust</w:t>
      </w:r>
      <w:r>
        <w:rPr>
          <w:spacing w:val="-1"/>
          <w:w w:val="110"/>
        </w:rPr>
        <w:t> </w:t>
      </w:r>
      <w:r>
        <w:rPr>
          <w:w w:val="110"/>
        </w:rPr>
        <w:t>real-time</w:t>
      </w:r>
      <w:r>
        <w:rPr>
          <w:spacing w:val="-1"/>
          <w:w w:val="110"/>
        </w:rPr>
        <w:t> </w:t>
      </w:r>
      <w:r>
        <w:rPr>
          <w:w w:val="110"/>
        </w:rPr>
        <w:t>alphabets</w:t>
      </w:r>
      <w:r>
        <w:rPr>
          <w:spacing w:val="-1"/>
          <w:w w:val="110"/>
        </w:rPr>
        <w:t> </w:t>
      </w:r>
      <w:r>
        <w:rPr>
          <w:w w:val="110"/>
        </w:rPr>
        <w:t>(A-Z)</w:t>
      </w:r>
      <w:r>
        <w:rPr>
          <w:spacing w:val="-2"/>
          <w:w w:val="110"/>
        </w:rPr>
        <w:t> </w:t>
      </w:r>
      <w:r>
        <w:rPr>
          <w:w w:val="110"/>
        </w:rPr>
        <w:t>and</w:t>
      </w:r>
      <w:r>
        <w:rPr>
          <w:spacing w:val="-1"/>
          <w:w w:val="110"/>
        </w:rPr>
        <w:t> </w:t>
      </w:r>
      <w:r>
        <w:rPr>
          <w:w w:val="110"/>
        </w:rPr>
        <w:t>digits</w:t>
      </w:r>
      <w:r>
        <w:rPr>
          <w:spacing w:val="-2"/>
          <w:w w:val="110"/>
        </w:rPr>
        <w:t> </w:t>
      </w:r>
      <w:r>
        <w:rPr>
          <w:w w:val="110"/>
        </w:rPr>
        <w:t>(0</w:t>
      </w:r>
      <w:r>
        <w:rPr>
          <w:rFonts w:ascii="STIX" w:hAnsi="STIX"/>
          <w:w w:val="110"/>
        </w:rPr>
        <w:t>–</w:t>
      </w:r>
      <w:r>
        <w:rPr>
          <w:w w:val="110"/>
        </w:rPr>
        <w:t>9)</w:t>
      </w:r>
      <w:r>
        <w:rPr>
          <w:spacing w:val="-1"/>
          <w:w w:val="110"/>
        </w:rPr>
        <w:t> </w:t>
      </w:r>
      <w:r>
        <w:rPr>
          <w:w w:val="110"/>
        </w:rPr>
        <w:t>recogni- tion</w:t>
      </w:r>
      <w:r>
        <w:rPr>
          <w:spacing w:val="7"/>
          <w:w w:val="110"/>
        </w:rPr>
        <w:t> </w:t>
      </w:r>
      <w:r>
        <w:rPr>
          <w:w w:val="110"/>
        </w:rPr>
        <w:t>system</w:t>
      </w:r>
      <w:r>
        <w:rPr>
          <w:spacing w:val="7"/>
          <w:w w:val="110"/>
        </w:rPr>
        <w:t> </w:t>
      </w:r>
      <w:r>
        <w:rPr>
          <w:w w:val="110"/>
        </w:rPr>
        <w:t>for</w:t>
      </w:r>
      <w:r>
        <w:rPr>
          <w:spacing w:val="7"/>
          <w:w w:val="110"/>
        </w:rPr>
        <w:t> </w:t>
      </w:r>
      <w:r>
        <w:rPr>
          <w:w w:val="110"/>
        </w:rPr>
        <w:t>Indian</w:t>
      </w:r>
      <w:r>
        <w:rPr>
          <w:spacing w:val="7"/>
          <w:w w:val="110"/>
        </w:rPr>
        <w:t> </w:t>
      </w:r>
      <w:r>
        <w:rPr>
          <w:w w:val="110"/>
        </w:rPr>
        <w:t>Sign</w:t>
      </w:r>
      <w:r>
        <w:rPr>
          <w:spacing w:val="6"/>
          <w:w w:val="110"/>
        </w:rPr>
        <w:t> </w:t>
      </w:r>
      <w:r>
        <w:rPr>
          <w:w w:val="110"/>
        </w:rPr>
        <w:t>Language.</w:t>
      </w:r>
      <w:r>
        <w:rPr>
          <w:spacing w:val="7"/>
          <w:w w:val="110"/>
        </w:rPr>
        <w:t> </w:t>
      </w:r>
      <w:r>
        <w:rPr>
          <w:w w:val="110"/>
        </w:rPr>
        <w:t>Instead</w:t>
      </w:r>
      <w:r>
        <w:rPr>
          <w:spacing w:val="8"/>
          <w:w w:val="110"/>
        </w:rPr>
        <w:t> </w:t>
      </w:r>
      <w:r>
        <w:rPr>
          <w:w w:val="110"/>
        </w:rPr>
        <w:t>of</w:t>
      </w:r>
      <w:r>
        <w:rPr>
          <w:spacing w:val="7"/>
          <w:w w:val="110"/>
        </w:rPr>
        <w:t> </w:t>
      </w:r>
      <w:r>
        <w:rPr>
          <w:w w:val="110"/>
        </w:rPr>
        <w:t>using</w:t>
      </w:r>
      <w:r>
        <w:rPr>
          <w:spacing w:val="6"/>
          <w:w w:val="110"/>
        </w:rPr>
        <w:t> </w:t>
      </w:r>
      <w:r>
        <w:rPr>
          <w:w w:val="110"/>
        </w:rPr>
        <w:t>high-end</w:t>
      </w:r>
      <w:r>
        <w:rPr>
          <w:spacing w:val="7"/>
          <w:w w:val="110"/>
        </w:rPr>
        <w:t> </w:t>
      </w:r>
      <w:r>
        <w:rPr>
          <w:spacing w:val="-2"/>
          <w:w w:val="110"/>
        </w:rPr>
        <w:t>tech-</w:t>
      </w:r>
    </w:p>
    <w:p>
      <w:pPr>
        <w:pStyle w:val="BodyText"/>
        <w:spacing w:line="273" w:lineRule="auto" w:before="26"/>
        <w:ind w:left="131" w:right="38"/>
        <w:jc w:val="both"/>
      </w:pPr>
      <w:r>
        <w:rPr>
          <w:w w:val="110"/>
        </w:rPr>
        <w:t>nologies like gloves or the Kinect, here authors have recognised </w:t>
      </w:r>
      <w:r>
        <w:rPr>
          <w:w w:val="110"/>
        </w:rPr>
        <w:t>signs from</w:t>
      </w:r>
      <w:r>
        <w:rPr>
          <w:w w:val="110"/>
        </w:rPr>
        <w:t> images</w:t>
      </w:r>
      <w:r>
        <w:rPr>
          <w:w w:val="110"/>
        </w:rPr>
        <w:t> (which</w:t>
      </w:r>
      <w:r>
        <w:rPr>
          <w:w w:val="110"/>
        </w:rPr>
        <w:t> are</w:t>
      </w:r>
      <w:r>
        <w:rPr>
          <w:w w:val="110"/>
        </w:rPr>
        <w:t> accessed</w:t>
      </w:r>
      <w:r>
        <w:rPr>
          <w:w w:val="110"/>
        </w:rPr>
        <w:t> from</w:t>
      </w:r>
      <w:r>
        <w:rPr>
          <w:w w:val="110"/>
        </w:rPr>
        <w:t> a</w:t>
      </w:r>
      <w:r>
        <w:rPr>
          <w:w w:val="110"/>
        </w:rPr>
        <w:t> webcam).</w:t>
      </w:r>
      <w:r>
        <w:rPr>
          <w:w w:val="110"/>
        </w:rPr>
        <w:t> The</w:t>
      </w:r>
      <w:r>
        <w:rPr>
          <w:w w:val="110"/>
        </w:rPr>
        <w:t> accuracy</w:t>
      </w:r>
      <w:r>
        <w:rPr>
          <w:w w:val="110"/>
        </w:rPr>
        <w:t> ob- tained</w:t>
      </w:r>
      <w:r>
        <w:rPr>
          <w:spacing w:val="-11"/>
          <w:w w:val="110"/>
        </w:rPr>
        <w:t> </w:t>
      </w:r>
      <w:r>
        <w:rPr>
          <w:w w:val="110"/>
        </w:rPr>
        <w:t>in</w:t>
      </w:r>
      <w:r>
        <w:rPr>
          <w:spacing w:val="-11"/>
          <w:w w:val="110"/>
        </w:rPr>
        <w:t> </w:t>
      </w:r>
      <w:r>
        <w:rPr>
          <w:w w:val="110"/>
        </w:rPr>
        <w:t>the</w:t>
      </w:r>
      <w:r>
        <w:rPr>
          <w:spacing w:val="-11"/>
          <w:w w:val="110"/>
        </w:rPr>
        <w:t> </w:t>
      </w:r>
      <w:r>
        <w:rPr>
          <w:w w:val="110"/>
        </w:rPr>
        <w:t>result</w:t>
      </w:r>
      <w:r>
        <w:rPr>
          <w:spacing w:val="-11"/>
          <w:w w:val="110"/>
        </w:rPr>
        <w:t> </w:t>
      </w:r>
      <w:r>
        <w:rPr>
          <w:w w:val="110"/>
        </w:rPr>
        <w:t>is</w:t>
      </w:r>
      <w:r>
        <w:rPr>
          <w:spacing w:val="-11"/>
          <w:w w:val="110"/>
        </w:rPr>
        <w:t> </w:t>
      </w:r>
      <w:r>
        <w:rPr>
          <w:w w:val="110"/>
        </w:rPr>
        <w:t>also</w:t>
      </w:r>
      <w:r>
        <w:rPr>
          <w:spacing w:val="-11"/>
          <w:w w:val="110"/>
        </w:rPr>
        <w:t> </w:t>
      </w:r>
      <w:r>
        <w:rPr>
          <w:w w:val="110"/>
        </w:rPr>
        <w:t>discussed</w:t>
      </w:r>
      <w:r>
        <w:rPr>
          <w:spacing w:val="-11"/>
          <w:w w:val="110"/>
        </w:rPr>
        <w:t> </w:t>
      </w:r>
      <w:r>
        <w:rPr>
          <w:w w:val="110"/>
        </w:rPr>
        <w:t>in</w:t>
      </w:r>
      <w:r>
        <w:rPr>
          <w:spacing w:val="-11"/>
          <w:w w:val="110"/>
        </w:rPr>
        <w:t> </w:t>
      </w:r>
      <w:r>
        <w:rPr>
          <w:w w:val="110"/>
        </w:rPr>
        <w:t>this</w:t>
      </w:r>
      <w:r>
        <w:rPr>
          <w:spacing w:val="-11"/>
          <w:w w:val="110"/>
        </w:rPr>
        <w:t> </w:t>
      </w:r>
      <w:r>
        <w:rPr>
          <w:w w:val="110"/>
        </w:rPr>
        <w:t>paper.</w:t>
      </w:r>
      <w:r>
        <w:rPr>
          <w:spacing w:val="-11"/>
          <w:w w:val="110"/>
        </w:rPr>
        <w:t> </w:t>
      </w:r>
      <w:r>
        <w:rPr>
          <w:w w:val="110"/>
        </w:rPr>
        <w:t>The</w:t>
      </w:r>
      <w:r>
        <w:rPr>
          <w:spacing w:val="-11"/>
          <w:w w:val="110"/>
        </w:rPr>
        <w:t> </w:t>
      </w:r>
      <w:r>
        <w:rPr>
          <w:w w:val="110"/>
        </w:rPr>
        <w:t>real-time,</w:t>
      </w:r>
      <w:r>
        <w:rPr>
          <w:spacing w:val="-11"/>
          <w:w w:val="110"/>
        </w:rPr>
        <w:t> </w:t>
      </w:r>
      <w:r>
        <w:rPr>
          <w:w w:val="110"/>
        </w:rPr>
        <w:t>accurate and</w:t>
      </w:r>
      <w:r>
        <w:rPr>
          <w:spacing w:val="-11"/>
          <w:w w:val="110"/>
        </w:rPr>
        <w:t> </w:t>
      </w:r>
      <w:r>
        <w:rPr>
          <w:w w:val="110"/>
        </w:rPr>
        <w:t>efficient</w:t>
      </w:r>
      <w:r>
        <w:rPr>
          <w:spacing w:val="-11"/>
          <w:w w:val="110"/>
        </w:rPr>
        <w:t> </w:t>
      </w:r>
      <w:r>
        <w:rPr>
          <w:w w:val="110"/>
        </w:rPr>
        <w:t>judgement</w:t>
      </w:r>
      <w:r>
        <w:rPr>
          <w:spacing w:val="-11"/>
          <w:w w:val="110"/>
        </w:rPr>
        <w:t> </w:t>
      </w:r>
      <w:r>
        <w:rPr>
          <w:w w:val="110"/>
        </w:rPr>
        <w:t>on</w:t>
      </w:r>
      <w:r>
        <w:rPr>
          <w:spacing w:val="-11"/>
          <w:w w:val="110"/>
        </w:rPr>
        <w:t> </w:t>
      </w:r>
      <w:r>
        <w:rPr>
          <w:w w:val="110"/>
        </w:rPr>
        <w:t>ISL</w:t>
      </w:r>
      <w:r>
        <w:rPr>
          <w:spacing w:val="-11"/>
          <w:w w:val="110"/>
        </w:rPr>
        <w:t> </w:t>
      </w:r>
      <w:r>
        <w:rPr>
          <w:w w:val="110"/>
        </w:rPr>
        <w:t>sign</w:t>
      </w:r>
      <w:r>
        <w:rPr>
          <w:spacing w:val="-11"/>
          <w:w w:val="110"/>
        </w:rPr>
        <w:t> </w:t>
      </w:r>
      <w:r>
        <w:rPr>
          <w:w w:val="110"/>
        </w:rPr>
        <w:t>recognition</w:t>
      </w:r>
      <w:r>
        <w:rPr>
          <w:spacing w:val="-11"/>
          <w:w w:val="110"/>
        </w:rPr>
        <w:t> </w:t>
      </w:r>
      <w:r>
        <w:rPr>
          <w:w w:val="110"/>
        </w:rPr>
        <w:t>is</w:t>
      </w:r>
      <w:r>
        <w:rPr>
          <w:spacing w:val="-11"/>
          <w:w w:val="110"/>
        </w:rPr>
        <w:t> </w:t>
      </w:r>
      <w:r>
        <w:rPr>
          <w:w w:val="110"/>
        </w:rPr>
        <w:t>required</w:t>
      </w:r>
      <w:r>
        <w:rPr>
          <w:spacing w:val="-11"/>
          <w:w w:val="110"/>
        </w:rPr>
        <w:t> </w:t>
      </w:r>
      <w:r>
        <w:rPr>
          <w:w w:val="110"/>
        </w:rPr>
        <w:t>to</w:t>
      </w:r>
      <w:r>
        <w:rPr>
          <w:spacing w:val="-11"/>
          <w:w w:val="110"/>
        </w:rPr>
        <w:t> </w:t>
      </w:r>
      <w:r>
        <w:rPr>
          <w:w w:val="110"/>
        </w:rPr>
        <w:t>bridge</w:t>
      </w:r>
      <w:r>
        <w:rPr>
          <w:spacing w:val="-11"/>
          <w:w w:val="110"/>
        </w:rPr>
        <w:t> </w:t>
      </w:r>
      <w:r>
        <w:rPr>
          <w:w w:val="110"/>
        </w:rPr>
        <w:t>the communication</w:t>
      </w:r>
      <w:r>
        <w:rPr>
          <w:w w:val="110"/>
        </w:rPr>
        <w:t> gap</w:t>
      </w:r>
      <w:r>
        <w:rPr>
          <w:w w:val="110"/>
        </w:rPr>
        <w:t> between</w:t>
      </w:r>
      <w:r>
        <w:rPr>
          <w:w w:val="110"/>
        </w:rPr>
        <w:t> the</w:t>
      </w:r>
      <w:r>
        <w:rPr>
          <w:w w:val="110"/>
        </w:rPr>
        <w:t> abled</w:t>
      </w:r>
      <w:r>
        <w:rPr>
          <w:w w:val="110"/>
        </w:rPr>
        <w:t> and</w:t>
      </w:r>
      <w:r>
        <w:rPr>
          <w:w w:val="110"/>
        </w:rPr>
        <w:t> the</w:t>
      </w:r>
      <w:r>
        <w:rPr>
          <w:w w:val="110"/>
        </w:rPr>
        <w:t> hearing</w:t>
      </w:r>
      <w:r>
        <w:rPr>
          <w:w w:val="110"/>
        </w:rPr>
        <w:t> or</w:t>
      </w:r>
      <w:r>
        <w:rPr>
          <w:w w:val="110"/>
        </w:rPr>
        <w:t> speech impaired people.</w:t>
      </w:r>
    </w:p>
    <w:p>
      <w:pPr>
        <w:pStyle w:val="BodyText"/>
        <w:spacing w:before="23"/>
      </w:pPr>
    </w:p>
    <w:p>
      <w:pPr>
        <w:pStyle w:val="Heading1"/>
        <w:numPr>
          <w:ilvl w:val="0"/>
          <w:numId w:val="1"/>
        </w:numPr>
        <w:tabs>
          <w:tab w:pos="375" w:val="left" w:leader="none"/>
        </w:tabs>
        <w:spacing w:line="240" w:lineRule="auto" w:before="0" w:after="0"/>
        <w:ind w:left="375" w:right="0" w:hanging="244"/>
        <w:jc w:val="both"/>
      </w:pPr>
      <w:bookmarkStart w:name="2 Related works" w:id="7"/>
      <w:bookmarkEnd w:id="7"/>
      <w:r>
        <w:rPr>
          <w:b w:val="0"/>
        </w:rPr>
      </w:r>
      <w:r>
        <w:rPr>
          <w:w w:val="110"/>
        </w:rPr>
        <w:t>Related</w:t>
      </w:r>
      <w:r>
        <w:rPr>
          <w:spacing w:val="6"/>
          <w:w w:val="110"/>
        </w:rPr>
        <w:t> </w:t>
      </w:r>
      <w:r>
        <w:rPr>
          <w:spacing w:val="-2"/>
          <w:w w:val="110"/>
        </w:rPr>
        <w:t>works</w:t>
      </w:r>
    </w:p>
    <w:p>
      <w:pPr>
        <w:pStyle w:val="BodyText"/>
        <w:spacing w:before="50"/>
        <w:rPr>
          <w:b/>
        </w:rPr>
      </w:pPr>
    </w:p>
    <w:p>
      <w:pPr>
        <w:pStyle w:val="BodyText"/>
        <w:spacing w:line="271" w:lineRule="auto"/>
        <w:ind w:left="131" w:right="38" w:firstLine="239"/>
        <w:jc w:val="both"/>
      </w:pPr>
      <w:r>
        <w:rPr>
          <w:w w:val="110"/>
        </w:rPr>
        <w:t>Depending</w:t>
      </w:r>
      <w:r>
        <w:rPr>
          <w:w w:val="110"/>
        </w:rPr>
        <w:t> on</w:t>
      </w:r>
      <w:r>
        <w:rPr>
          <w:w w:val="110"/>
        </w:rPr>
        <w:t> the</w:t>
      </w:r>
      <w:r>
        <w:rPr>
          <w:w w:val="110"/>
        </w:rPr>
        <w:t> nature</w:t>
      </w:r>
      <w:r>
        <w:rPr>
          <w:w w:val="110"/>
        </w:rPr>
        <w:t> of</w:t>
      </w:r>
      <w:r>
        <w:rPr>
          <w:w w:val="110"/>
        </w:rPr>
        <w:t> sign</w:t>
      </w:r>
      <w:r>
        <w:rPr>
          <w:w w:val="110"/>
        </w:rPr>
        <w:t> language</w:t>
      </w:r>
      <w:r>
        <w:rPr>
          <w:w w:val="110"/>
        </w:rPr>
        <w:t> and</w:t>
      </w:r>
      <w:r>
        <w:rPr>
          <w:w w:val="110"/>
        </w:rPr>
        <w:t> the</w:t>
      </w:r>
      <w:r>
        <w:rPr>
          <w:w w:val="110"/>
        </w:rPr>
        <w:t> signs,</w:t>
      </w:r>
      <w:r>
        <w:rPr>
          <w:w w:val="110"/>
        </w:rPr>
        <w:t> </w:t>
      </w:r>
      <w:r>
        <w:rPr>
          <w:w w:val="110"/>
        </w:rPr>
        <w:t>different authors have employed different methodologies.</w:t>
      </w:r>
    </w:p>
    <w:p>
      <w:pPr>
        <w:pStyle w:val="BodyText"/>
        <w:spacing w:line="271" w:lineRule="auto" w:before="3"/>
        <w:ind w:left="131" w:right="39" w:firstLine="239"/>
        <w:jc w:val="both"/>
      </w:pPr>
      <w:r>
        <w:rPr>
          <w:i/>
          <w:w w:val="110"/>
        </w:rPr>
        <w:t>J.</w:t>
      </w:r>
      <w:r>
        <w:rPr>
          <w:i/>
          <w:spacing w:val="-11"/>
          <w:w w:val="110"/>
        </w:rPr>
        <w:t> </w:t>
      </w:r>
      <w:r>
        <w:rPr>
          <w:i/>
          <w:w w:val="110"/>
        </w:rPr>
        <w:t>Singha</w:t>
      </w:r>
      <w:r>
        <w:rPr>
          <w:i/>
          <w:spacing w:val="-11"/>
          <w:w w:val="110"/>
        </w:rPr>
        <w:t> </w:t>
      </w:r>
      <w:r>
        <w:rPr>
          <w:w w:val="110"/>
        </w:rPr>
        <w:t>et</w:t>
      </w:r>
      <w:r>
        <w:rPr>
          <w:spacing w:val="-11"/>
          <w:w w:val="110"/>
        </w:rPr>
        <w:t> </w:t>
      </w:r>
      <w:r>
        <w:rPr>
          <w:w w:val="110"/>
        </w:rPr>
        <w:t>al.</w:t>
      </w:r>
      <w:r>
        <w:rPr>
          <w:spacing w:val="-11"/>
          <w:w w:val="110"/>
        </w:rPr>
        <w:t> </w:t>
      </w:r>
      <w:r>
        <w:rPr>
          <w:w w:val="110"/>
        </w:rPr>
        <w:t>[</w:t>
      </w:r>
      <w:hyperlink w:history="true" w:anchor="_bookmark24">
        <w:r>
          <w:rPr>
            <w:color w:val="2196D1"/>
            <w:w w:val="110"/>
          </w:rPr>
          <w:t>7</w:t>
        </w:r>
      </w:hyperlink>
      <w:r>
        <w:rPr>
          <w:w w:val="110"/>
        </w:rPr>
        <w:t>]</w:t>
      </w:r>
      <w:r>
        <w:rPr>
          <w:spacing w:val="-11"/>
          <w:w w:val="110"/>
        </w:rPr>
        <w:t> </w:t>
      </w:r>
      <w:r>
        <w:rPr>
          <w:w w:val="110"/>
        </w:rPr>
        <w:t>proposed</w:t>
      </w:r>
      <w:r>
        <w:rPr>
          <w:spacing w:val="-11"/>
          <w:w w:val="110"/>
        </w:rPr>
        <w:t> </w:t>
      </w:r>
      <w:r>
        <w:rPr>
          <w:w w:val="110"/>
        </w:rPr>
        <w:t>a</w:t>
      </w:r>
      <w:r>
        <w:rPr>
          <w:spacing w:val="-11"/>
          <w:w w:val="110"/>
        </w:rPr>
        <w:t> </w:t>
      </w:r>
      <w:r>
        <w:rPr>
          <w:w w:val="110"/>
        </w:rPr>
        <w:t>method</w:t>
      </w:r>
      <w:r>
        <w:rPr>
          <w:spacing w:val="-11"/>
          <w:w w:val="110"/>
        </w:rPr>
        <w:t> </w:t>
      </w:r>
      <w:r>
        <w:rPr>
          <w:w w:val="110"/>
        </w:rPr>
        <w:t>for</w:t>
      </w:r>
      <w:r>
        <w:rPr>
          <w:spacing w:val="-11"/>
          <w:w w:val="110"/>
        </w:rPr>
        <w:t> </w:t>
      </w:r>
      <w:r>
        <w:rPr>
          <w:w w:val="110"/>
        </w:rPr>
        <w:t>real</w:t>
      </w:r>
      <w:r>
        <w:rPr>
          <w:spacing w:val="-11"/>
          <w:w w:val="110"/>
        </w:rPr>
        <w:t> </w:t>
      </w:r>
      <w:r>
        <w:rPr>
          <w:w w:val="110"/>
        </w:rPr>
        <w:t>time</w:t>
      </w:r>
      <w:r>
        <w:rPr>
          <w:spacing w:val="-11"/>
          <w:w w:val="110"/>
        </w:rPr>
        <w:t> </w:t>
      </w:r>
      <w:r>
        <w:rPr>
          <w:w w:val="110"/>
        </w:rPr>
        <w:t>recognition</w:t>
      </w:r>
      <w:r>
        <w:rPr>
          <w:spacing w:val="-11"/>
          <w:w w:val="110"/>
        </w:rPr>
        <w:t> </w:t>
      </w:r>
      <w:r>
        <w:rPr>
          <w:w w:val="110"/>
        </w:rPr>
        <w:t>where Eigen</w:t>
      </w:r>
      <w:r>
        <w:rPr>
          <w:spacing w:val="26"/>
          <w:w w:val="110"/>
        </w:rPr>
        <w:t> </w:t>
      </w:r>
      <w:r>
        <w:rPr>
          <w:w w:val="110"/>
        </w:rPr>
        <w:t>value-weighted</w:t>
      </w:r>
      <w:r>
        <w:rPr>
          <w:spacing w:val="27"/>
          <w:w w:val="110"/>
        </w:rPr>
        <w:t> </w:t>
      </w:r>
      <w:r>
        <w:rPr>
          <w:w w:val="110"/>
        </w:rPr>
        <w:t>Euclidean</w:t>
      </w:r>
      <w:r>
        <w:rPr>
          <w:spacing w:val="26"/>
          <w:w w:val="110"/>
        </w:rPr>
        <w:t> </w:t>
      </w:r>
      <w:r>
        <w:rPr>
          <w:w w:val="110"/>
        </w:rPr>
        <w:t>distance</w:t>
      </w:r>
      <w:r>
        <w:rPr>
          <w:spacing w:val="25"/>
          <w:w w:val="110"/>
        </w:rPr>
        <w:t> </w:t>
      </w:r>
      <w:r>
        <w:rPr>
          <w:w w:val="110"/>
        </w:rPr>
        <w:t>was</w:t>
      </w:r>
      <w:r>
        <w:rPr>
          <w:spacing w:val="26"/>
          <w:w w:val="110"/>
        </w:rPr>
        <w:t> </w:t>
      </w:r>
      <w:r>
        <w:rPr>
          <w:w w:val="110"/>
        </w:rPr>
        <w:t>used</w:t>
      </w:r>
      <w:r>
        <w:rPr>
          <w:spacing w:val="26"/>
          <w:w w:val="110"/>
        </w:rPr>
        <w:t> </w:t>
      </w:r>
      <w:r>
        <w:rPr>
          <w:w w:val="110"/>
        </w:rPr>
        <w:t>to</w:t>
      </w:r>
      <w:r>
        <w:rPr>
          <w:spacing w:val="26"/>
          <w:w w:val="110"/>
        </w:rPr>
        <w:t> </w:t>
      </w:r>
      <w:r>
        <w:rPr>
          <w:w w:val="110"/>
        </w:rPr>
        <w:t>classify</w:t>
      </w:r>
      <w:r>
        <w:rPr>
          <w:spacing w:val="26"/>
          <w:w w:val="110"/>
        </w:rPr>
        <w:t> </w:t>
      </w:r>
      <w:r>
        <w:rPr>
          <w:spacing w:val="-2"/>
          <w:w w:val="110"/>
        </w:rPr>
        <w:t>signs</w:t>
      </w:r>
      <w:r>
        <w:rPr>
          <w:spacing w:val="-2"/>
          <w:w w:val="110"/>
        </w:rPr>
        <w:t>.</w:t>
      </w:r>
    </w:p>
    <w:p>
      <w:pPr>
        <w:pStyle w:val="BodyText"/>
        <w:spacing w:line="268" w:lineRule="auto" w:before="2"/>
        <w:ind w:left="131" w:right="38"/>
        <w:jc w:val="both"/>
      </w:pPr>
      <w:r>
        <w:rPr>
          <w:i/>
          <w:w w:val="110"/>
        </w:rPr>
        <w:t>P.</w:t>
      </w:r>
      <w:r>
        <w:rPr>
          <w:i/>
          <w:spacing w:val="-2"/>
          <w:w w:val="110"/>
        </w:rPr>
        <w:t> </w:t>
      </w:r>
      <w:r>
        <w:rPr>
          <w:i/>
          <w:w w:val="110"/>
        </w:rPr>
        <w:t>Kishore</w:t>
      </w:r>
      <w:r>
        <w:rPr>
          <w:i/>
          <w:spacing w:val="-2"/>
          <w:w w:val="110"/>
        </w:rPr>
        <w:t> </w:t>
      </w:r>
      <w:r>
        <w:rPr>
          <w:w w:val="110"/>
        </w:rPr>
        <w:t>et</w:t>
      </w:r>
      <w:r>
        <w:rPr>
          <w:spacing w:val="-2"/>
          <w:w w:val="110"/>
        </w:rPr>
        <w:t> </w:t>
      </w:r>
      <w:r>
        <w:rPr>
          <w:w w:val="110"/>
        </w:rPr>
        <w:t>al.</w:t>
      </w:r>
      <w:r>
        <w:rPr>
          <w:spacing w:val="-2"/>
          <w:w w:val="110"/>
        </w:rPr>
        <w:t> </w:t>
      </w:r>
      <w:r>
        <w:rPr>
          <w:w w:val="110"/>
        </w:rPr>
        <w:t>[</w:t>
      </w:r>
      <w:hyperlink w:history="true" w:anchor="_bookmark25">
        <w:r>
          <w:rPr>
            <w:color w:val="2196D1"/>
            <w:w w:val="110"/>
          </w:rPr>
          <w:t>8</w:t>
        </w:r>
      </w:hyperlink>
      <w:r>
        <w:rPr>
          <w:w w:val="110"/>
        </w:rPr>
        <w:t>]</w:t>
      </w:r>
      <w:r>
        <w:rPr>
          <w:spacing w:val="-2"/>
          <w:w w:val="110"/>
        </w:rPr>
        <w:t> </w:t>
      </w:r>
      <w:r>
        <w:rPr>
          <w:w w:val="110"/>
        </w:rPr>
        <w:t>proposed</w:t>
      </w:r>
      <w:r>
        <w:rPr>
          <w:spacing w:val="-2"/>
          <w:w w:val="110"/>
        </w:rPr>
        <w:t> </w:t>
      </w:r>
      <w:r>
        <w:rPr>
          <w:w w:val="110"/>
        </w:rPr>
        <w:t>a</w:t>
      </w:r>
      <w:r>
        <w:rPr>
          <w:spacing w:val="-2"/>
          <w:w w:val="110"/>
        </w:rPr>
        <w:t> </w:t>
      </w:r>
      <w:r>
        <w:rPr>
          <w:w w:val="110"/>
        </w:rPr>
        <w:t>system</w:t>
      </w:r>
      <w:r>
        <w:rPr>
          <w:spacing w:val="-2"/>
          <w:w w:val="110"/>
        </w:rPr>
        <w:t> </w:t>
      </w:r>
      <w:r>
        <w:rPr>
          <w:w w:val="110"/>
        </w:rPr>
        <w:t>by</w:t>
      </w:r>
      <w:r>
        <w:rPr>
          <w:spacing w:val="-2"/>
          <w:w w:val="110"/>
        </w:rPr>
        <w:t> </w:t>
      </w:r>
      <w:r>
        <w:rPr>
          <w:w w:val="110"/>
        </w:rPr>
        <w:t>finding</w:t>
      </w:r>
      <w:r>
        <w:rPr>
          <w:spacing w:val="-2"/>
          <w:w w:val="110"/>
        </w:rPr>
        <w:t> </w:t>
      </w:r>
      <w:r>
        <w:rPr>
          <w:w w:val="110"/>
        </w:rPr>
        <w:t>active</w:t>
      </w:r>
      <w:r>
        <w:rPr>
          <w:spacing w:val="-2"/>
          <w:w w:val="110"/>
        </w:rPr>
        <w:t> </w:t>
      </w:r>
      <w:r>
        <w:rPr>
          <w:w w:val="110"/>
        </w:rPr>
        <w:t>contours</w:t>
      </w:r>
      <w:r>
        <w:rPr>
          <w:spacing w:val="-2"/>
          <w:w w:val="110"/>
        </w:rPr>
        <w:t> </w:t>
      </w:r>
      <w:r>
        <w:rPr>
          <w:w w:val="110"/>
        </w:rPr>
        <w:t>from boundary edge</w:t>
      </w:r>
      <w:r>
        <w:rPr>
          <w:spacing w:val="-2"/>
          <w:w w:val="110"/>
        </w:rPr>
        <w:t> </w:t>
      </w:r>
      <w:r>
        <w:rPr>
          <w:w w:val="110"/>
        </w:rPr>
        <w:t>map using</w:t>
      </w:r>
      <w:r>
        <w:rPr>
          <w:spacing w:val="-1"/>
          <w:w w:val="110"/>
        </w:rPr>
        <w:t> </w:t>
      </w:r>
      <w:r>
        <w:rPr>
          <w:w w:val="110"/>
        </w:rPr>
        <w:t>Artificial</w:t>
      </w:r>
      <w:r>
        <w:rPr>
          <w:spacing w:val="-2"/>
          <w:w w:val="110"/>
        </w:rPr>
        <w:t> </w:t>
      </w:r>
      <w:r>
        <w:rPr>
          <w:w w:val="110"/>
        </w:rPr>
        <w:t>Neural Network</w:t>
      </w:r>
      <w:r>
        <w:rPr>
          <w:spacing w:val="-1"/>
          <w:w w:val="110"/>
        </w:rPr>
        <w:t> </w:t>
      </w:r>
      <w:r>
        <w:rPr>
          <w:w w:val="110"/>
        </w:rPr>
        <w:t>(ANN)</w:t>
      </w:r>
      <w:r>
        <w:rPr>
          <w:spacing w:val="-1"/>
          <w:w w:val="110"/>
        </w:rPr>
        <w:t> </w:t>
      </w:r>
      <w:r>
        <w:rPr>
          <w:w w:val="110"/>
        </w:rPr>
        <w:t>to</w:t>
      </w:r>
      <w:r>
        <w:rPr>
          <w:spacing w:val="-1"/>
          <w:w w:val="110"/>
        </w:rPr>
        <w:t> </w:t>
      </w:r>
      <w:r>
        <w:rPr>
          <w:w w:val="110"/>
        </w:rPr>
        <w:t>classify</w:t>
      </w:r>
      <w:r>
        <w:rPr>
          <w:w w:val="110"/>
        </w:rPr>
        <w:t> the signs. Another approach used the Viola Jones algorithm with LBP functions</w:t>
      </w:r>
      <w:r>
        <w:rPr>
          <w:spacing w:val="-6"/>
          <w:w w:val="110"/>
        </w:rPr>
        <w:t> </w:t>
      </w:r>
      <w:r>
        <w:rPr>
          <w:w w:val="110"/>
        </w:rPr>
        <w:t>for</w:t>
      </w:r>
      <w:r>
        <w:rPr>
          <w:spacing w:val="-7"/>
          <w:w w:val="110"/>
        </w:rPr>
        <w:t> </w:t>
      </w:r>
      <w:r>
        <w:rPr>
          <w:w w:val="110"/>
        </w:rPr>
        <w:t>hand</w:t>
      </w:r>
      <w:r>
        <w:rPr>
          <w:spacing w:val="-7"/>
          <w:w w:val="110"/>
        </w:rPr>
        <w:t> </w:t>
      </w:r>
      <w:r>
        <w:rPr>
          <w:w w:val="110"/>
        </w:rPr>
        <w:t>gesture</w:t>
      </w:r>
      <w:r>
        <w:rPr>
          <w:spacing w:val="-7"/>
          <w:w w:val="110"/>
        </w:rPr>
        <w:t> </w:t>
      </w:r>
      <w:r>
        <w:rPr>
          <w:w w:val="110"/>
        </w:rPr>
        <w:t>recognition</w:t>
      </w:r>
      <w:r>
        <w:rPr>
          <w:spacing w:val="-6"/>
          <w:w w:val="110"/>
        </w:rPr>
        <w:t> </w:t>
      </w:r>
      <w:r>
        <w:rPr>
          <w:w w:val="110"/>
        </w:rPr>
        <w:t>in</w:t>
      </w:r>
      <w:r>
        <w:rPr>
          <w:spacing w:val="-7"/>
          <w:w w:val="110"/>
        </w:rPr>
        <w:t> </w:t>
      </w:r>
      <w:r>
        <w:rPr>
          <w:w w:val="110"/>
        </w:rPr>
        <w:t>a</w:t>
      </w:r>
      <w:r>
        <w:rPr>
          <w:spacing w:val="-8"/>
          <w:w w:val="110"/>
        </w:rPr>
        <w:t> </w:t>
      </w:r>
      <w:r>
        <w:rPr>
          <w:w w:val="110"/>
        </w:rPr>
        <w:t>real-time</w:t>
      </w:r>
      <w:r>
        <w:rPr>
          <w:spacing w:val="-7"/>
          <w:w w:val="110"/>
        </w:rPr>
        <w:t> </w:t>
      </w:r>
      <w:r>
        <w:rPr>
          <w:w w:val="110"/>
        </w:rPr>
        <w:t>environment</w:t>
      </w:r>
      <w:r>
        <w:rPr>
          <w:spacing w:val="-8"/>
          <w:w w:val="110"/>
        </w:rPr>
        <w:t> </w:t>
      </w:r>
      <w:r>
        <w:rPr>
          <w:w w:val="110"/>
        </w:rPr>
        <w:t>[</w:t>
      </w:r>
      <w:hyperlink w:history="true" w:anchor="_bookmark26">
        <w:r>
          <w:rPr>
            <w:color w:val="2196D1"/>
            <w:w w:val="110"/>
          </w:rPr>
          <w:t>9</w:t>
        </w:r>
      </w:hyperlink>
      <w:r>
        <w:rPr>
          <w:w w:val="110"/>
        </w:rPr>
        <w:t>].</w:t>
      </w:r>
      <w:r>
        <w:rPr>
          <w:spacing w:val="-6"/>
          <w:w w:val="110"/>
        </w:rPr>
        <w:t> </w:t>
      </w:r>
      <w:r>
        <w:rPr>
          <w:w w:val="110"/>
        </w:rPr>
        <w:t>It</w:t>
      </w:r>
      <w:r>
        <w:rPr>
          <w:w w:val="110"/>
        </w:rPr>
        <w:t> had</w:t>
      </w:r>
      <w:r>
        <w:rPr>
          <w:w w:val="110"/>
        </w:rPr>
        <w:t> the</w:t>
      </w:r>
      <w:r>
        <w:rPr>
          <w:w w:val="110"/>
        </w:rPr>
        <w:t> advantage</w:t>
      </w:r>
      <w:r>
        <w:rPr>
          <w:w w:val="110"/>
        </w:rPr>
        <w:t> of</w:t>
      </w:r>
      <w:r>
        <w:rPr>
          <w:w w:val="110"/>
        </w:rPr>
        <w:t> requiring</w:t>
      </w:r>
      <w:r>
        <w:rPr>
          <w:w w:val="110"/>
        </w:rPr>
        <w:t> less</w:t>
      </w:r>
      <w:r>
        <w:rPr>
          <w:w w:val="110"/>
        </w:rPr>
        <w:t> processing</w:t>
      </w:r>
      <w:r>
        <w:rPr>
          <w:w w:val="110"/>
        </w:rPr>
        <w:t> capacity</w:t>
      </w:r>
      <w:r>
        <w:rPr>
          <w:w w:val="110"/>
        </w:rPr>
        <w:t> to</w:t>
      </w:r>
      <w:r>
        <w:rPr>
          <w:w w:val="110"/>
        </w:rPr>
        <w:t> detect</w:t>
      </w:r>
      <w:r>
        <w:rPr>
          <w:w w:val="110"/>
        </w:rPr>
        <w:t> </w:t>
      </w:r>
      <w:r>
        <w:rPr>
          <w:w w:val="110"/>
        </w:rPr>
        <w:t>the</w:t>
      </w:r>
      <w:r>
        <w:rPr>
          <w:w w:val="110"/>
        </w:rPr>
        <w:t> movements.</w:t>
      </w:r>
      <w:r>
        <w:rPr>
          <w:spacing w:val="-6"/>
          <w:w w:val="110"/>
        </w:rPr>
        <w:t> </w:t>
      </w:r>
      <w:r>
        <w:rPr>
          <w:w w:val="110"/>
        </w:rPr>
        <w:t>Segmentation</w:t>
      </w:r>
      <w:r>
        <w:rPr>
          <w:spacing w:val="-7"/>
          <w:w w:val="110"/>
        </w:rPr>
        <w:t> </w:t>
      </w:r>
      <w:r>
        <w:rPr>
          <w:w w:val="110"/>
        </w:rPr>
        <w:t>is</w:t>
      </w:r>
      <w:r>
        <w:rPr>
          <w:spacing w:val="-6"/>
          <w:w w:val="110"/>
        </w:rPr>
        <w:t> </w:t>
      </w:r>
      <w:r>
        <w:rPr>
          <w:w w:val="110"/>
        </w:rPr>
        <w:t>the</w:t>
      </w:r>
      <w:r>
        <w:rPr>
          <w:spacing w:val="-7"/>
          <w:w w:val="110"/>
        </w:rPr>
        <w:t> </w:t>
      </w:r>
      <w:r>
        <w:rPr>
          <w:w w:val="110"/>
        </w:rPr>
        <w:t>primary</w:t>
      </w:r>
      <w:r>
        <w:rPr>
          <w:spacing w:val="-6"/>
          <w:w w:val="110"/>
        </w:rPr>
        <w:t> </w:t>
      </w:r>
      <w:r>
        <w:rPr>
          <w:w w:val="110"/>
        </w:rPr>
        <w:t>and</w:t>
      </w:r>
      <w:r>
        <w:rPr>
          <w:spacing w:val="-6"/>
          <w:w w:val="110"/>
        </w:rPr>
        <w:t> </w:t>
      </w:r>
      <w:r>
        <w:rPr>
          <w:w w:val="110"/>
        </w:rPr>
        <w:t>one</w:t>
      </w:r>
      <w:r>
        <w:rPr>
          <w:spacing w:val="-7"/>
          <w:w w:val="110"/>
        </w:rPr>
        <w:t> </w:t>
      </w:r>
      <w:r>
        <w:rPr>
          <w:w w:val="110"/>
        </w:rPr>
        <w:t>of</w:t>
      </w:r>
      <w:r>
        <w:rPr>
          <w:spacing w:val="-6"/>
          <w:w w:val="110"/>
        </w:rPr>
        <w:t> </w:t>
      </w:r>
      <w:r>
        <w:rPr>
          <w:w w:val="110"/>
        </w:rPr>
        <w:t>the</w:t>
      </w:r>
      <w:r>
        <w:rPr>
          <w:spacing w:val="-7"/>
          <w:w w:val="110"/>
        </w:rPr>
        <w:t> </w:t>
      </w:r>
      <w:r>
        <w:rPr>
          <w:w w:val="110"/>
        </w:rPr>
        <w:t>most</w:t>
      </w:r>
      <w:r>
        <w:rPr>
          <w:spacing w:val="-7"/>
          <w:w w:val="110"/>
        </w:rPr>
        <w:t> </w:t>
      </w:r>
      <w:r>
        <w:rPr>
          <w:w w:val="110"/>
        </w:rPr>
        <w:t>important</w:t>
      </w:r>
      <w:r>
        <w:rPr>
          <w:w w:val="110"/>
        </w:rPr>
        <w:t> steps</w:t>
      </w:r>
      <w:r>
        <w:rPr>
          <w:spacing w:val="-2"/>
          <w:w w:val="110"/>
        </w:rPr>
        <w:t> </w:t>
      </w:r>
      <w:r>
        <w:rPr>
          <w:w w:val="110"/>
        </w:rPr>
        <w:t>in</w:t>
      </w:r>
      <w:r>
        <w:rPr>
          <w:spacing w:val="-2"/>
          <w:w w:val="110"/>
        </w:rPr>
        <w:t> </w:t>
      </w:r>
      <w:r>
        <w:rPr>
          <w:w w:val="110"/>
        </w:rPr>
        <w:t>hand</w:t>
      </w:r>
      <w:r>
        <w:rPr>
          <w:spacing w:val="-1"/>
          <w:w w:val="110"/>
        </w:rPr>
        <w:t> </w:t>
      </w:r>
      <w:r>
        <w:rPr>
          <w:w w:val="110"/>
        </w:rPr>
        <w:t>processing,</w:t>
      </w:r>
      <w:r>
        <w:rPr>
          <w:spacing w:val="-3"/>
          <w:w w:val="110"/>
        </w:rPr>
        <w:t> </w:t>
      </w:r>
      <w:r>
        <w:rPr>
          <w:w w:val="110"/>
        </w:rPr>
        <w:t>in</w:t>
      </w:r>
      <w:r>
        <w:rPr>
          <w:spacing w:val="-2"/>
          <w:w w:val="110"/>
        </w:rPr>
        <w:t> </w:t>
      </w:r>
      <w:r>
        <w:rPr>
          <w:w w:val="110"/>
        </w:rPr>
        <w:t>general</w:t>
      </w:r>
      <w:r>
        <w:rPr>
          <w:spacing w:val="-2"/>
          <w:w w:val="110"/>
        </w:rPr>
        <w:t> </w:t>
      </w:r>
      <w:r>
        <w:rPr>
          <w:w w:val="110"/>
        </w:rPr>
        <w:t>Otsu</w:t>
      </w:r>
      <w:r>
        <w:rPr>
          <w:rFonts w:ascii="STIX" w:hAnsi="STIX"/>
          <w:w w:val="110"/>
        </w:rPr>
        <w:t>’</w:t>
      </w:r>
      <w:r>
        <w:rPr>
          <w:w w:val="110"/>
        </w:rPr>
        <w:t>s</w:t>
      </w:r>
      <w:r>
        <w:rPr>
          <w:spacing w:val="-2"/>
          <w:w w:val="110"/>
        </w:rPr>
        <w:t> </w:t>
      </w:r>
      <w:r>
        <w:rPr>
          <w:w w:val="110"/>
        </w:rPr>
        <w:t>algorithm</w:t>
      </w:r>
      <w:r>
        <w:rPr>
          <w:spacing w:val="-1"/>
          <w:w w:val="110"/>
        </w:rPr>
        <w:t> </w:t>
      </w:r>
      <w:r>
        <w:rPr>
          <w:w w:val="110"/>
        </w:rPr>
        <w:t>gave</w:t>
      </w:r>
      <w:r>
        <w:rPr>
          <w:spacing w:val="-3"/>
          <w:w w:val="110"/>
        </w:rPr>
        <w:t> </w:t>
      </w:r>
      <w:r>
        <w:rPr>
          <w:w w:val="110"/>
        </w:rPr>
        <w:t>a</w:t>
      </w:r>
      <w:r>
        <w:rPr>
          <w:spacing w:val="-3"/>
          <w:w w:val="110"/>
        </w:rPr>
        <w:t> </w:t>
      </w:r>
      <w:r>
        <w:rPr>
          <w:w w:val="110"/>
        </w:rPr>
        <w:t>fairly</w:t>
      </w:r>
      <w:r>
        <w:rPr>
          <w:spacing w:val="-1"/>
          <w:w w:val="110"/>
        </w:rPr>
        <w:t> </w:t>
      </w:r>
      <w:r>
        <w:rPr>
          <w:spacing w:val="-4"/>
          <w:w w:val="110"/>
        </w:rPr>
        <w:t>hig</w:t>
      </w:r>
      <w:r>
        <w:rPr>
          <w:spacing w:val="-4"/>
          <w:w w:val="110"/>
        </w:rPr>
        <w:t>h</w:t>
      </w:r>
    </w:p>
    <w:p>
      <w:pPr>
        <w:pStyle w:val="BodyText"/>
        <w:spacing w:line="142" w:lineRule="exact"/>
        <w:ind w:left="131"/>
        <w:jc w:val="both"/>
      </w:pPr>
      <w:r>
        <w:rPr>
          <w:w w:val="110"/>
        </w:rPr>
        <w:t>rate</w:t>
      </w:r>
      <w:r>
        <w:rPr>
          <w:spacing w:val="50"/>
          <w:w w:val="110"/>
        </w:rPr>
        <w:t> </w:t>
      </w:r>
      <w:r>
        <w:rPr>
          <w:w w:val="110"/>
        </w:rPr>
        <w:t>of</w:t>
      </w:r>
      <w:r>
        <w:rPr>
          <w:spacing w:val="50"/>
          <w:w w:val="110"/>
        </w:rPr>
        <w:t> </w:t>
      </w:r>
      <w:r>
        <w:rPr>
          <w:w w:val="110"/>
        </w:rPr>
        <w:t>accuracy</w:t>
      </w:r>
      <w:r>
        <w:rPr>
          <w:spacing w:val="50"/>
          <w:w w:val="110"/>
        </w:rPr>
        <w:t> </w:t>
      </w:r>
      <w:r>
        <w:rPr>
          <w:w w:val="110"/>
        </w:rPr>
        <w:t>[</w:t>
      </w:r>
      <w:hyperlink w:history="true" w:anchor="_bookmark27">
        <w:r>
          <w:rPr>
            <w:color w:val="2196D1"/>
            <w:w w:val="110"/>
          </w:rPr>
          <w:t>10</w:t>
        </w:r>
      </w:hyperlink>
      <w:r>
        <w:rPr>
          <w:w w:val="110"/>
        </w:rPr>
        <w:t>].</w:t>
      </w:r>
      <w:r>
        <w:rPr>
          <w:spacing w:val="50"/>
          <w:w w:val="110"/>
        </w:rPr>
        <w:t> </w:t>
      </w:r>
      <w:r>
        <w:rPr>
          <w:w w:val="110"/>
        </w:rPr>
        <w:t>In</w:t>
      </w:r>
      <w:r>
        <w:rPr>
          <w:spacing w:val="51"/>
          <w:w w:val="110"/>
        </w:rPr>
        <w:t> </w:t>
      </w:r>
      <w:r>
        <w:rPr>
          <w:w w:val="110"/>
        </w:rPr>
        <w:t>an</w:t>
      </w:r>
      <w:r>
        <w:rPr>
          <w:spacing w:val="50"/>
          <w:w w:val="110"/>
        </w:rPr>
        <w:t> </w:t>
      </w:r>
      <w:r>
        <w:rPr>
          <w:w w:val="110"/>
        </w:rPr>
        <w:t>attempt</w:t>
      </w:r>
      <w:r>
        <w:rPr>
          <w:spacing w:val="51"/>
          <w:w w:val="110"/>
        </w:rPr>
        <w:t> </w:t>
      </w:r>
      <w:r>
        <w:rPr>
          <w:w w:val="110"/>
        </w:rPr>
        <w:t>[</w:t>
      </w:r>
      <w:hyperlink w:history="true" w:anchor="_bookmark28">
        <w:r>
          <w:rPr>
            <w:color w:val="2196D1"/>
            <w:w w:val="110"/>
          </w:rPr>
          <w:t>11</w:t>
        </w:r>
      </w:hyperlink>
      <w:r>
        <w:rPr>
          <w:w w:val="110"/>
        </w:rPr>
        <w:t>],</w:t>
      </w:r>
      <w:r>
        <w:rPr>
          <w:spacing w:val="51"/>
          <w:w w:val="110"/>
        </w:rPr>
        <w:t> </w:t>
      </w:r>
      <w:r>
        <w:rPr>
          <w:w w:val="110"/>
        </w:rPr>
        <w:t>moving</w:t>
      </w:r>
      <w:r>
        <w:rPr>
          <w:spacing w:val="50"/>
          <w:w w:val="110"/>
        </w:rPr>
        <w:t> </w:t>
      </w:r>
      <w:r>
        <w:rPr>
          <w:w w:val="110"/>
        </w:rPr>
        <w:t>block</w:t>
      </w:r>
      <w:r>
        <w:rPr>
          <w:spacing w:val="50"/>
          <w:w w:val="110"/>
        </w:rPr>
        <w:t> </w:t>
      </w:r>
      <w:r>
        <w:rPr>
          <w:spacing w:val="-2"/>
          <w:w w:val="110"/>
        </w:rPr>
        <w:t>distance</w:t>
      </w:r>
    </w:p>
    <w:p>
      <w:pPr>
        <w:pStyle w:val="BodyText"/>
        <w:spacing w:line="273" w:lineRule="auto" w:before="25"/>
        <w:ind w:left="131" w:right="38"/>
        <w:jc w:val="both"/>
      </w:pPr>
      <w:r>
        <w:rPr>
          <w:w w:val="110"/>
        </w:rPr>
        <w:t>parameterization</w:t>
      </w:r>
      <w:r>
        <w:rPr>
          <w:w w:val="110"/>
        </w:rPr>
        <w:t> method</w:t>
      </w:r>
      <w:r>
        <w:rPr>
          <w:w w:val="110"/>
        </w:rPr>
        <w:t> was</w:t>
      </w:r>
      <w:r>
        <w:rPr>
          <w:w w:val="110"/>
        </w:rPr>
        <w:t> used</w:t>
      </w:r>
      <w:r>
        <w:rPr>
          <w:w w:val="110"/>
        </w:rPr>
        <w:t> to</w:t>
      </w:r>
      <w:r>
        <w:rPr>
          <w:w w:val="110"/>
        </w:rPr>
        <w:t> skip</w:t>
      </w:r>
      <w:r>
        <w:rPr>
          <w:w w:val="110"/>
        </w:rPr>
        <w:t> the</w:t>
      </w:r>
      <w:r>
        <w:rPr>
          <w:w w:val="110"/>
        </w:rPr>
        <w:t> initialization</w:t>
      </w:r>
      <w:r>
        <w:rPr>
          <w:w w:val="110"/>
        </w:rPr>
        <w:t> and</w:t>
      </w:r>
      <w:r>
        <w:rPr>
          <w:w w:val="110"/>
        </w:rPr>
        <w:t> </w:t>
      </w:r>
      <w:r>
        <w:rPr>
          <w:w w:val="110"/>
        </w:rPr>
        <w:t>seg- mentation</w:t>
      </w:r>
      <w:r>
        <w:rPr>
          <w:spacing w:val="-1"/>
          <w:w w:val="110"/>
        </w:rPr>
        <w:t> </w:t>
      </w:r>
      <w:r>
        <w:rPr>
          <w:w w:val="110"/>
        </w:rPr>
        <w:t>steps. High</w:t>
      </w:r>
      <w:r>
        <w:rPr>
          <w:spacing w:val="-1"/>
          <w:w w:val="110"/>
        </w:rPr>
        <w:t> </w:t>
      </w:r>
      <w:r>
        <w:rPr>
          <w:w w:val="110"/>
        </w:rPr>
        <w:t>precision</w:t>
      </w:r>
      <w:r>
        <w:rPr>
          <w:spacing w:val="-1"/>
          <w:w w:val="110"/>
        </w:rPr>
        <w:t> </w:t>
      </w:r>
      <w:r>
        <w:rPr>
          <w:w w:val="110"/>
        </w:rPr>
        <w:t>static</w:t>
      </w:r>
      <w:r>
        <w:rPr>
          <w:spacing w:val="-1"/>
          <w:w w:val="110"/>
        </w:rPr>
        <w:t> </w:t>
      </w:r>
      <w:r>
        <w:rPr>
          <w:w w:val="110"/>
        </w:rPr>
        <w:t>symbols</w:t>
      </w:r>
      <w:r>
        <w:rPr>
          <w:spacing w:val="-1"/>
          <w:w w:val="110"/>
        </w:rPr>
        <w:t> </w:t>
      </w:r>
      <w:r>
        <w:rPr>
          <w:w w:val="110"/>
        </w:rPr>
        <w:t>and 33</w:t>
      </w:r>
      <w:r>
        <w:rPr>
          <w:spacing w:val="-1"/>
          <w:w w:val="110"/>
        </w:rPr>
        <w:t> </w:t>
      </w:r>
      <w:r>
        <w:rPr>
          <w:w w:val="110"/>
        </w:rPr>
        <w:t>basic</w:t>
      </w:r>
      <w:r>
        <w:rPr>
          <w:spacing w:val="-2"/>
          <w:w w:val="110"/>
        </w:rPr>
        <w:t> </w:t>
      </w:r>
      <w:r>
        <w:rPr>
          <w:w w:val="110"/>
        </w:rPr>
        <w:t>word</w:t>
      </w:r>
      <w:r>
        <w:rPr>
          <w:spacing w:val="-1"/>
          <w:w w:val="110"/>
        </w:rPr>
        <w:t> </w:t>
      </w:r>
      <w:r>
        <w:rPr>
          <w:w w:val="110"/>
        </w:rPr>
        <w:t>units were used.</w:t>
      </w:r>
    </w:p>
    <w:p>
      <w:pPr>
        <w:pStyle w:val="BodyText"/>
        <w:spacing w:line="273" w:lineRule="auto"/>
        <w:ind w:left="131" w:right="38" w:firstLine="239"/>
        <w:jc w:val="both"/>
      </w:pPr>
      <w:r>
        <w:rPr>
          <w:w w:val="110"/>
        </w:rPr>
        <w:t>Most</w:t>
      </w:r>
      <w:r>
        <w:rPr>
          <w:w w:val="110"/>
        </w:rPr>
        <w:t> of</w:t>
      </w:r>
      <w:r>
        <w:rPr>
          <w:w w:val="110"/>
        </w:rPr>
        <w:t> these</w:t>
      </w:r>
      <w:r>
        <w:rPr>
          <w:w w:val="110"/>
        </w:rPr>
        <w:t> works</w:t>
      </w:r>
      <w:r>
        <w:rPr>
          <w:w w:val="110"/>
        </w:rPr>
        <w:t> were</w:t>
      </w:r>
      <w:r>
        <w:rPr>
          <w:w w:val="110"/>
        </w:rPr>
        <w:t> based</w:t>
      </w:r>
      <w:r>
        <w:rPr>
          <w:w w:val="110"/>
        </w:rPr>
        <w:t> on</w:t>
      </w:r>
      <w:r>
        <w:rPr>
          <w:w w:val="110"/>
        </w:rPr>
        <w:t> pattern</w:t>
      </w:r>
      <w:r>
        <w:rPr>
          <w:w w:val="110"/>
        </w:rPr>
        <w:t> recognition,</w:t>
      </w:r>
      <w:r>
        <w:rPr>
          <w:w w:val="110"/>
        </w:rPr>
        <w:t> </w:t>
      </w:r>
      <w:r>
        <w:rPr>
          <w:w w:val="110"/>
        </w:rPr>
        <w:t>feature extraction,</w:t>
      </w:r>
      <w:r>
        <w:rPr>
          <w:spacing w:val="-6"/>
          <w:w w:val="110"/>
        </w:rPr>
        <w:t> </w:t>
      </w:r>
      <w:r>
        <w:rPr>
          <w:w w:val="110"/>
        </w:rPr>
        <w:t>and</w:t>
      </w:r>
      <w:r>
        <w:rPr>
          <w:spacing w:val="-7"/>
          <w:w w:val="110"/>
        </w:rPr>
        <w:t> </w:t>
      </w:r>
      <w:r>
        <w:rPr>
          <w:w w:val="110"/>
        </w:rPr>
        <w:t>so</w:t>
      </w:r>
      <w:r>
        <w:rPr>
          <w:spacing w:val="-6"/>
          <w:w w:val="110"/>
        </w:rPr>
        <w:t> </w:t>
      </w:r>
      <w:r>
        <w:rPr>
          <w:w w:val="110"/>
        </w:rPr>
        <w:t>on</w:t>
      </w:r>
      <w:r>
        <w:rPr>
          <w:spacing w:val="-7"/>
          <w:w w:val="110"/>
        </w:rPr>
        <w:t> </w:t>
      </w:r>
      <w:r>
        <w:rPr>
          <w:w w:val="110"/>
        </w:rPr>
        <w:t>[</w:t>
      </w:r>
      <w:hyperlink w:history="true" w:anchor="_bookmark29">
        <w:r>
          <w:rPr>
            <w:color w:val="2196D1"/>
            <w:w w:val="110"/>
          </w:rPr>
          <w:t>12</w:t>
        </w:r>
      </w:hyperlink>
      <w:r>
        <w:rPr>
          <w:w w:val="110"/>
        </w:rPr>
        <w:t>].</w:t>
      </w:r>
      <w:r>
        <w:rPr>
          <w:spacing w:val="-7"/>
          <w:w w:val="110"/>
        </w:rPr>
        <w:t> </w:t>
      </w:r>
      <w:r>
        <w:rPr>
          <w:w w:val="110"/>
        </w:rPr>
        <w:t>However,</w:t>
      </w:r>
      <w:r>
        <w:rPr>
          <w:spacing w:val="-6"/>
          <w:w w:val="110"/>
        </w:rPr>
        <w:t> </w:t>
      </w:r>
      <w:r>
        <w:rPr>
          <w:w w:val="110"/>
        </w:rPr>
        <w:t>in</w:t>
      </w:r>
      <w:r>
        <w:rPr>
          <w:spacing w:val="-7"/>
          <w:w w:val="110"/>
        </w:rPr>
        <w:t> </w:t>
      </w:r>
      <w:r>
        <w:rPr>
          <w:w w:val="110"/>
        </w:rPr>
        <w:t>most</w:t>
      </w:r>
      <w:r>
        <w:rPr>
          <w:spacing w:val="-6"/>
          <w:w w:val="110"/>
        </w:rPr>
        <w:t> </w:t>
      </w:r>
      <w:r>
        <w:rPr>
          <w:w w:val="110"/>
        </w:rPr>
        <w:t>of</w:t>
      </w:r>
      <w:r>
        <w:rPr>
          <w:spacing w:val="-7"/>
          <w:w w:val="110"/>
        </w:rPr>
        <w:t> </w:t>
      </w:r>
      <w:r>
        <w:rPr>
          <w:w w:val="110"/>
        </w:rPr>
        <w:t>the</w:t>
      </w:r>
      <w:r>
        <w:rPr>
          <w:spacing w:val="-7"/>
          <w:w w:val="110"/>
        </w:rPr>
        <w:t> </w:t>
      </w:r>
      <w:r>
        <w:rPr>
          <w:w w:val="110"/>
        </w:rPr>
        <w:t>cases,</w:t>
      </w:r>
      <w:r>
        <w:rPr>
          <w:spacing w:val="-6"/>
          <w:w w:val="110"/>
        </w:rPr>
        <w:t> </w:t>
      </w:r>
      <w:r>
        <w:rPr>
          <w:w w:val="110"/>
        </w:rPr>
        <w:t>a</w:t>
      </w:r>
      <w:r>
        <w:rPr>
          <w:spacing w:val="-7"/>
          <w:w w:val="110"/>
        </w:rPr>
        <w:t> </w:t>
      </w:r>
      <w:r>
        <w:rPr>
          <w:w w:val="110"/>
        </w:rPr>
        <w:t>system</w:t>
      </w:r>
      <w:r>
        <w:rPr>
          <w:spacing w:val="-6"/>
          <w:w w:val="110"/>
        </w:rPr>
        <w:t> </w:t>
      </w:r>
      <w:r>
        <w:rPr>
          <w:w w:val="110"/>
        </w:rPr>
        <w:t>with single feature is not enough. Therefore, hybrid approaches were intro- duced to solve this problem. For eg, </w:t>
      </w:r>
      <w:r>
        <w:rPr>
          <w:i/>
          <w:w w:val="110"/>
        </w:rPr>
        <w:t>A. Nandy </w:t>
      </w:r>
      <w:r>
        <w:rPr>
          <w:w w:val="110"/>
        </w:rPr>
        <w:t>et al. [</w:t>
      </w:r>
      <w:hyperlink w:history="true" w:anchor="_bookmark30">
        <w:r>
          <w:rPr>
            <w:color w:val="2196D1"/>
            <w:w w:val="110"/>
          </w:rPr>
          <w:t>13</w:t>
        </w:r>
      </w:hyperlink>
      <w:r>
        <w:rPr>
          <w:w w:val="110"/>
        </w:rPr>
        <w:t>] used hybrid approaches</w:t>
      </w:r>
      <w:r>
        <w:rPr>
          <w:spacing w:val="-3"/>
          <w:w w:val="110"/>
        </w:rPr>
        <w:t> </w:t>
      </w:r>
      <w:r>
        <w:rPr>
          <w:w w:val="110"/>
        </w:rPr>
        <w:t>with</w:t>
      </w:r>
      <w:r>
        <w:rPr>
          <w:spacing w:val="-5"/>
          <w:w w:val="110"/>
        </w:rPr>
        <w:t> </w:t>
      </w:r>
      <w:r>
        <w:rPr>
          <w:w w:val="110"/>
        </w:rPr>
        <w:t>K-Nearest</w:t>
      </w:r>
      <w:r>
        <w:rPr>
          <w:spacing w:val="-4"/>
          <w:w w:val="110"/>
        </w:rPr>
        <w:t> </w:t>
      </w:r>
      <w:r>
        <w:rPr>
          <w:w w:val="110"/>
        </w:rPr>
        <w:t>Neighbor</w:t>
      </w:r>
      <w:r>
        <w:rPr>
          <w:spacing w:val="-5"/>
          <w:w w:val="110"/>
        </w:rPr>
        <w:t> </w:t>
      </w:r>
      <w:r>
        <w:rPr>
          <w:w w:val="110"/>
        </w:rPr>
        <w:t>(KNN)</w:t>
      </w:r>
      <w:r>
        <w:rPr>
          <w:spacing w:val="-4"/>
          <w:w w:val="110"/>
        </w:rPr>
        <w:t> </w:t>
      </w:r>
      <w:r>
        <w:rPr>
          <w:w w:val="110"/>
        </w:rPr>
        <w:t>and</w:t>
      </w:r>
      <w:r>
        <w:rPr>
          <w:spacing w:val="-5"/>
          <w:w w:val="110"/>
        </w:rPr>
        <w:t> </w:t>
      </w:r>
      <w:r>
        <w:rPr>
          <w:w w:val="110"/>
        </w:rPr>
        <w:t>Euclidean</w:t>
      </w:r>
      <w:r>
        <w:rPr>
          <w:spacing w:val="-4"/>
          <w:w w:val="110"/>
        </w:rPr>
        <w:t> </w:t>
      </w:r>
      <w:r>
        <w:rPr>
          <w:w w:val="110"/>
        </w:rPr>
        <w:t>distance</w:t>
      </w:r>
      <w:r>
        <w:rPr>
          <w:spacing w:val="-4"/>
          <w:w w:val="110"/>
        </w:rPr>
        <w:t> </w:t>
      </w:r>
      <w:r>
        <w:rPr>
          <w:w w:val="110"/>
        </w:rPr>
        <w:t>to classify gestures from orientated histogram features. The limitation of this approach was the poor performance in case of similar gestures. </w:t>
      </w:r>
      <w:r>
        <w:rPr>
          <w:i/>
          <w:w w:val="110"/>
        </w:rPr>
        <w:t>K</w:t>
      </w:r>
      <w:r>
        <w:rPr>
          <w:i/>
          <w:w w:val="110"/>
        </w:rPr>
        <w:t> Manjushree</w:t>
      </w:r>
      <w:r>
        <w:rPr>
          <w:i/>
          <w:w w:val="110"/>
        </w:rPr>
        <w:t> </w:t>
      </w:r>
      <w:r>
        <w:rPr>
          <w:w w:val="110"/>
        </w:rPr>
        <w:t>et</w:t>
      </w:r>
      <w:r>
        <w:rPr>
          <w:w w:val="110"/>
        </w:rPr>
        <w:t> al.</w:t>
      </w:r>
      <w:r>
        <w:rPr>
          <w:w w:val="110"/>
        </w:rPr>
        <w:t> [</w:t>
      </w:r>
      <w:hyperlink w:history="true" w:anchor="_bookmark31">
        <w:r>
          <w:rPr>
            <w:color w:val="2196D1"/>
            <w:w w:val="110"/>
          </w:rPr>
          <w:t>14</w:t>
        </w:r>
      </w:hyperlink>
      <w:r>
        <w:rPr>
          <w:w w:val="110"/>
        </w:rPr>
        <w:t>] used</w:t>
      </w:r>
      <w:r>
        <w:rPr>
          <w:w w:val="110"/>
        </w:rPr>
        <w:t> single</w:t>
      </w:r>
      <w:r>
        <w:rPr>
          <w:w w:val="110"/>
        </w:rPr>
        <w:t> handed</w:t>
      </w:r>
      <w:r>
        <w:rPr>
          <w:w w:val="110"/>
        </w:rPr>
        <w:t> sign</w:t>
      </w:r>
      <w:r>
        <w:rPr>
          <w:w w:val="110"/>
        </w:rPr>
        <w:t> classification with</w:t>
      </w:r>
      <w:r>
        <w:rPr>
          <w:w w:val="110"/>
        </w:rPr>
        <w:t> his- togram</w:t>
      </w:r>
      <w:r>
        <w:rPr>
          <w:spacing w:val="-8"/>
          <w:w w:val="110"/>
        </w:rPr>
        <w:t> </w:t>
      </w:r>
      <w:r>
        <w:rPr>
          <w:w w:val="110"/>
        </w:rPr>
        <w:t>of</w:t>
      </w:r>
      <w:r>
        <w:rPr>
          <w:spacing w:val="-7"/>
          <w:w w:val="110"/>
        </w:rPr>
        <w:t> </w:t>
      </w:r>
      <w:r>
        <w:rPr>
          <w:w w:val="110"/>
        </w:rPr>
        <w:t>oriented</w:t>
      </w:r>
      <w:r>
        <w:rPr>
          <w:spacing w:val="-8"/>
          <w:w w:val="110"/>
        </w:rPr>
        <w:t> </w:t>
      </w:r>
      <w:r>
        <w:rPr>
          <w:w w:val="110"/>
        </w:rPr>
        <w:t>gradients</w:t>
      </w:r>
      <w:r>
        <w:rPr>
          <w:spacing w:val="-7"/>
          <w:w w:val="110"/>
        </w:rPr>
        <w:t> </w:t>
      </w:r>
      <w:r>
        <w:rPr>
          <w:w w:val="110"/>
        </w:rPr>
        <w:t>and</w:t>
      </w:r>
      <w:r>
        <w:rPr>
          <w:spacing w:val="-8"/>
          <w:w w:val="110"/>
        </w:rPr>
        <w:t> </w:t>
      </w:r>
      <w:r>
        <w:rPr>
          <w:w w:val="110"/>
        </w:rPr>
        <w:t>feature</w:t>
      </w:r>
      <w:r>
        <w:rPr>
          <w:spacing w:val="-8"/>
          <w:w w:val="110"/>
        </w:rPr>
        <w:t> </w:t>
      </w:r>
      <w:r>
        <w:rPr>
          <w:w w:val="110"/>
        </w:rPr>
        <w:t>matching.</w:t>
      </w:r>
      <w:r>
        <w:rPr>
          <w:spacing w:val="-8"/>
          <w:w w:val="110"/>
        </w:rPr>
        <w:t> </w:t>
      </w:r>
      <w:r>
        <w:rPr>
          <w:i/>
          <w:w w:val="110"/>
        </w:rPr>
        <w:t>S.</w:t>
      </w:r>
      <w:r>
        <w:rPr>
          <w:i/>
          <w:spacing w:val="-7"/>
          <w:w w:val="110"/>
        </w:rPr>
        <w:t> </w:t>
      </w:r>
      <w:r>
        <w:rPr>
          <w:i/>
          <w:w w:val="110"/>
        </w:rPr>
        <w:t>Kanade</w:t>
      </w:r>
      <w:r>
        <w:rPr>
          <w:i/>
          <w:spacing w:val="-8"/>
          <w:w w:val="110"/>
        </w:rPr>
        <w:t> </w:t>
      </w:r>
      <w:r>
        <w:rPr>
          <w:w w:val="110"/>
        </w:rPr>
        <w:t>et</w:t>
      </w:r>
      <w:r>
        <w:rPr>
          <w:spacing w:val="-8"/>
          <w:w w:val="110"/>
        </w:rPr>
        <w:t> </w:t>
      </w:r>
      <w:r>
        <w:rPr>
          <w:w w:val="110"/>
        </w:rPr>
        <w:t>al.</w:t>
      </w:r>
      <w:r>
        <w:rPr>
          <w:spacing w:val="-8"/>
          <w:w w:val="110"/>
        </w:rPr>
        <w:t> </w:t>
      </w:r>
      <w:r>
        <w:rPr>
          <w:w w:val="110"/>
        </w:rPr>
        <w:t>[</w:t>
      </w:r>
      <w:hyperlink w:history="true" w:anchor="_bookmark32">
        <w:r>
          <w:rPr>
            <w:color w:val="2196D1"/>
            <w:w w:val="110"/>
          </w:rPr>
          <w:t>15</w:t>
        </w:r>
      </w:hyperlink>
      <w:r>
        <w:rPr>
          <w:w w:val="110"/>
        </w:rPr>
        <w:t>] </w:t>
      </w:r>
      <w:r>
        <w:rPr/>
        <w:t>designed a system with custom dataset using PCA features and SVM, and</w:t>
      </w:r>
      <w:r>
        <w:rPr>
          <w:spacing w:val="40"/>
        </w:rPr>
        <w:t> </w:t>
      </w:r>
      <w:r>
        <w:rPr/>
        <w:t>obtained good accuracy. </w:t>
      </w:r>
      <w:r>
        <w:rPr>
          <w:i/>
        </w:rPr>
        <w:t>A. Sahoo </w:t>
      </w:r>
      <w:r>
        <w:rPr/>
        <w:t>[</w:t>
      </w:r>
      <w:hyperlink w:history="true" w:anchor="_bookmark33">
        <w:r>
          <w:rPr>
            <w:color w:val="2196D1"/>
          </w:rPr>
          <w:t>16</w:t>
        </w:r>
      </w:hyperlink>
      <w:r>
        <w:rPr/>
        <w:t>] proposed ISL recognition for both</w:t>
      </w:r>
      <w:r>
        <w:rPr>
          <w:w w:val="110"/>
        </w:rPr>
        <w:t> single</w:t>
      </w:r>
      <w:r>
        <w:rPr>
          <w:w w:val="110"/>
        </w:rPr>
        <w:t> and</w:t>
      </w:r>
      <w:r>
        <w:rPr>
          <w:w w:val="110"/>
        </w:rPr>
        <w:t> double</w:t>
      </w:r>
      <w:r>
        <w:rPr>
          <w:w w:val="110"/>
        </w:rPr>
        <w:t> handed</w:t>
      </w:r>
      <w:r>
        <w:rPr>
          <w:w w:val="110"/>
        </w:rPr>
        <w:t> character</w:t>
      </w:r>
      <w:r>
        <w:rPr>
          <w:w w:val="110"/>
        </w:rPr>
        <w:t> signs.</w:t>
      </w:r>
      <w:r>
        <w:rPr>
          <w:w w:val="110"/>
        </w:rPr>
        <w:t> </w:t>
      </w:r>
      <w:r>
        <w:rPr>
          <w:i/>
          <w:w w:val="110"/>
        </w:rPr>
        <w:t>Geetha.</w:t>
      </w:r>
      <w:r>
        <w:rPr>
          <w:i/>
          <w:w w:val="110"/>
        </w:rPr>
        <w:t> M</w:t>
      </w:r>
      <w:r>
        <w:rPr>
          <w:i/>
          <w:w w:val="110"/>
        </w:rPr>
        <w:t> </w:t>
      </w:r>
      <w:r>
        <w:rPr>
          <w:w w:val="110"/>
        </w:rPr>
        <w:t>et</w:t>
      </w:r>
      <w:r>
        <w:rPr>
          <w:w w:val="110"/>
        </w:rPr>
        <w:t> al.</w:t>
      </w:r>
      <w:r>
        <w:rPr>
          <w:w w:val="110"/>
        </w:rPr>
        <w:t> [</w:t>
      </w:r>
      <w:hyperlink w:history="true" w:anchor="_bookmark34">
        <w:r>
          <w:rPr>
            <w:color w:val="2196D1"/>
            <w:w w:val="110"/>
          </w:rPr>
          <w:t>17</w:t>
        </w:r>
      </w:hyperlink>
      <w:r>
        <w:rPr>
          <w:w w:val="110"/>
        </w:rPr>
        <w:t>]</w:t>
      </w:r>
      <w:r>
        <w:rPr>
          <w:w w:val="110"/>
        </w:rPr>
        <w:t> used</w:t>
      </w:r>
      <w:r>
        <w:rPr>
          <w:spacing w:val="40"/>
          <w:w w:val="110"/>
        </w:rPr>
        <w:t> </w:t>
      </w:r>
      <w:r>
        <w:rPr>
          <w:w w:val="110"/>
        </w:rPr>
        <w:t>B-Spline</w:t>
      </w:r>
      <w:r>
        <w:rPr>
          <w:spacing w:val="-9"/>
          <w:w w:val="110"/>
        </w:rPr>
        <w:t> </w:t>
      </w:r>
      <w:r>
        <w:rPr>
          <w:w w:val="110"/>
        </w:rPr>
        <w:t>approximation</w:t>
      </w:r>
      <w:r>
        <w:rPr>
          <w:spacing w:val="-10"/>
          <w:w w:val="110"/>
        </w:rPr>
        <w:t> </w:t>
      </w:r>
      <w:r>
        <w:rPr>
          <w:w w:val="110"/>
        </w:rPr>
        <w:t>for</w:t>
      </w:r>
      <w:r>
        <w:rPr>
          <w:spacing w:val="-9"/>
          <w:w w:val="110"/>
        </w:rPr>
        <w:t> </w:t>
      </w:r>
      <w:r>
        <w:rPr>
          <w:w w:val="110"/>
        </w:rPr>
        <w:t>the</w:t>
      </w:r>
      <w:r>
        <w:rPr>
          <w:spacing w:val="-9"/>
          <w:w w:val="110"/>
        </w:rPr>
        <w:t> </w:t>
      </w:r>
      <w:r>
        <w:rPr>
          <w:w w:val="110"/>
        </w:rPr>
        <w:t>shape</w:t>
      </w:r>
      <w:r>
        <w:rPr>
          <w:spacing w:val="-10"/>
          <w:w w:val="110"/>
        </w:rPr>
        <w:t> </w:t>
      </w:r>
      <w:r>
        <w:rPr>
          <w:w w:val="110"/>
        </w:rPr>
        <w:t>matching</w:t>
      </w:r>
      <w:r>
        <w:rPr>
          <w:spacing w:val="-10"/>
          <w:w w:val="110"/>
        </w:rPr>
        <w:t> </w:t>
      </w:r>
      <w:r>
        <w:rPr>
          <w:w w:val="110"/>
        </w:rPr>
        <w:t>of</w:t>
      </w:r>
      <w:r>
        <w:rPr>
          <w:spacing w:val="-9"/>
          <w:w w:val="110"/>
        </w:rPr>
        <w:t> </w:t>
      </w:r>
      <w:r>
        <w:rPr>
          <w:w w:val="110"/>
        </w:rPr>
        <w:t>static</w:t>
      </w:r>
      <w:r>
        <w:rPr>
          <w:spacing w:val="-10"/>
          <w:w w:val="110"/>
        </w:rPr>
        <w:t> </w:t>
      </w:r>
      <w:r>
        <w:rPr>
          <w:w w:val="110"/>
        </w:rPr>
        <w:t>gestures</w:t>
      </w:r>
      <w:r>
        <w:rPr>
          <w:spacing w:val="-9"/>
          <w:w w:val="110"/>
        </w:rPr>
        <w:t> </w:t>
      </w:r>
      <w:r>
        <w:rPr>
          <w:w w:val="110"/>
        </w:rPr>
        <w:t>of</w:t>
      </w:r>
      <w:r>
        <w:rPr>
          <w:spacing w:val="-9"/>
          <w:w w:val="110"/>
        </w:rPr>
        <w:t> </w:t>
      </w:r>
      <w:r>
        <w:rPr>
          <w:w w:val="110"/>
        </w:rPr>
        <w:t>ISL alphabets &amp; numerals. In Ref. [</w:t>
      </w:r>
      <w:hyperlink w:history="true" w:anchor="_bookmark35">
        <w:r>
          <w:rPr>
            <w:color w:val="2196D1"/>
            <w:w w:val="110"/>
          </w:rPr>
          <w:t>18</w:t>
        </w:r>
      </w:hyperlink>
      <w:r>
        <w:rPr>
          <w:w w:val="110"/>
        </w:rPr>
        <w:t>], a method was proposed to classify word</w:t>
      </w:r>
      <w:r>
        <w:rPr>
          <w:w w:val="110"/>
        </w:rPr>
        <w:t> symbols</w:t>
      </w:r>
      <w:r>
        <w:rPr>
          <w:w w:val="110"/>
        </w:rPr>
        <w:t> using</w:t>
      </w:r>
      <w:r>
        <w:rPr>
          <w:w w:val="110"/>
        </w:rPr>
        <w:t> the</w:t>
      </w:r>
      <w:r>
        <w:rPr>
          <w:w w:val="110"/>
        </w:rPr>
        <w:t> Neuro-Fuzzy</w:t>
      </w:r>
      <w:r>
        <w:rPr>
          <w:w w:val="110"/>
        </w:rPr>
        <w:t> approach</w:t>
      </w:r>
      <w:r>
        <w:rPr>
          <w:w w:val="110"/>
        </w:rPr>
        <w:t> and</w:t>
      </w:r>
      <w:r>
        <w:rPr>
          <w:w w:val="110"/>
        </w:rPr>
        <w:t> natural</w:t>
      </w:r>
      <w:r>
        <w:rPr>
          <w:w w:val="110"/>
        </w:rPr>
        <w:t> language processing</w:t>
      </w:r>
      <w:r>
        <w:rPr>
          <w:spacing w:val="9"/>
          <w:w w:val="110"/>
        </w:rPr>
        <w:t> </w:t>
      </w:r>
      <w:r>
        <w:rPr>
          <w:w w:val="110"/>
        </w:rPr>
        <w:t>(NLP)</w:t>
      </w:r>
      <w:r>
        <w:rPr>
          <w:spacing w:val="9"/>
          <w:w w:val="110"/>
        </w:rPr>
        <w:t> </w:t>
      </w:r>
      <w:r>
        <w:rPr>
          <w:w w:val="110"/>
        </w:rPr>
        <w:t>technology</w:t>
      </w:r>
      <w:r>
        <w:rPr>
          <w:spacing w:val="8"/>
          <w:w w:val="110"/>
        </w:rPr>
        <w:t> </w:t>
      </w:r>
      <w:r>
        <w:rPr>
          <w:w w:val="110"/>
        </w:rPr>
        <w:t>to</w:t>
      </w:r>
      <w:r>
        <w:rPr>
          <w:spacing w:val="9"/>
          <w:w w:val="110"/>
        </w:rPr>
        <w:t> </w:t>
      </w:r>
      <w:r>
        <w:rPr>
          <w:w w:val="110"/>
        </w:rPr>
        <w:t>display</w:t>
      </w:r>
      <w:r>
        <w:rPr>
          <w:spacing w:val="9"/>
          <w:w w:val="110"/>
        </w:rPr>
        <w:t> </w:t>
      </w:r>
      <w:r>
        <w:rPr>
          <w:w w:val="110"/>
        </w:rPr>
        <w:t>the</w:t>
      </w:r>
      <w:r>
        <w:rPr>
          <w:spacing w:val="8"/>
          <w:w w:val="110"/>
        </w:rPr>
        <w:t> </w:t>
      </w:r>
      <w:r>
        <w:rPr>
          <w:w w:val="110"/>
        </w:rPr>
        <w:t>final</w:t>
      </w:r>
      <w:r>
        <w:rPr>
          <w:spacing w:val="9"/>
          <w:w w:val="110"/>
        </w:rPr>
        <w:t> </w:t>
      </w:r>
      <w:r>
        <w:rPr>
          <w:w w:val="110"/>
        </w:rPr>
        <w:t>word.</w:t>
      </w:r>
      <w:r>
        <w:rPr>
          <w:spacing w:val="9"/>
          <w:w w:val="110"/>
        </w:rPr>
        <w:t> </w:t>
      </w:r>
      <w:r>
        <w:rPr>
          <w:i/>
          <w:w w:val="110"/>
        </w:rPr>
        <w:t>Q.</w:t>
      </w:r>
      <w:r>
        <w:rPr>
          <w:i/>
          <w:spacing w:val="9"/>
          <w:w w:val="110"/>
        </w:rPr>
        <w:t> </w:t>
      </w:r>
      <w:r>
        <w:rPr>
          <w:i/>
          <w:w w:val="110"/>
        </w:rPr>
        <w:t>Chen</w:t>
      </w:r>
      <w:r>
        <w:rPr>
          <w:i/>
          <w:spacing w:val="9"/>
          <w:w w:val="110"/>
        </w:rPr>
        <w:t> </w:t>
      </w:r>
      <w:r>
        <w:rPr>
          <w:w w:val="110"/>
        </w:rPr>
        <w:t>et</w:t>
      </w:r>
      <w:r>
        <w:rPr>
          <w:spacing w:val="8"/>
          <w:w w:val="110"/>
        </w:rPr>
        <w:t> </w:t>
      </w:r>
      <w:r>
        <w:rPr>
          <w:spacing w:val="-5"/>
          <w:w w:val="110"/>
        </w:rPr>
        <w:t>al.</w:t>
      </w:r>
    </w:p>
    <w:p>
      <w:pPr>
        <w:pStyle w:val="BodyText"/>
        <w:spacing w:line="273" w:lineRule="auto"/>
        <w:ind w:left="131" w:right="38"/>
        <w:jc w:val="both"/>
      </w:pPr>
      <w:r>
        <w:rPr>
          <w:w w:val="110"/>
        </w:rPr>
        <w:t>[</w:t>
      </w:r>
      <w:hyperlink w:history="true" w:anchor="_bookmark36">
        <w:r>
          <w:rPr>
            <w:color w:val="2196D1"/>
            <w:w w:val="110"/>
          </w:rPr>
          <w:t>19</w:t>
        </w:r>
      </w:hyperlink>
      <w:r>
        <w:rPr>
          <w:w w:val="110"/>
        </w:rPr>
        <w:t>]</w:t>
      </w:r>
      <w:r>
        <w:rPr>
          <w:w w:val="110"/>
        </w:rPr>
        <w:t> proposed</w:t>
      </w:r>
      <w:r>
        <w:rPr>
          <w:w w:val="110"/>
        </w:rPr>
        <w:t> a</w:t>
      </w:r>
      <w:r>
        <w:rPr>
          <w:w w:val="110"/>
        </w:rPr>
        <w:t> method</w:t>
      </w:r>
      <w:r>
        <w:rPr>
          <w:w w:val="110"/>
        </w:rPr>
        <w:t> to</w:t>
      </w:r>
      <w:r>
        <w:rPr>
          <w:w w:val="110"/>
        </w:rPr>
        <w:t> recognize</w:t>
      </w:r>
      <w:r>
        <w:rPr>
          <w:w w:val="110"/>
        </w:rPr>
        <w:t> hand</w:t>
      </w:r>
      <w:r>
        <w:rPr>
          <w:w w:val="110"/>
        </w:rPr>
        <w:t> gestures</w:t>
      </w:r>
      <w:r>
        <w:rPr>
          <w:w w:val="110"/>
        </w:rPr>
        <w:t> using</w:t>
      </w:r>
      <w:r>
        <w:rPr>
          <w:w w:val="110"/>
        </w:rPr>
        <w:t> </w:t>
      </w:r>
      <w:r>
        <w:rPr>
          <w:w w:val="110"/>
        </w:rPr>
        <w:t>haar-like features</w:t>
      </w:r>
      <w:r>
        <w:rPr>
          <w:w w:val="110"/>
        </w:rPr>
        <w:t> and</w:t>
      </w:r>
      <w:r>
        <w:rPr>
          <w:w w:val="110"/>
        </w:rPr>
        <w:t> AdaBoost</w:t>
      </w:r>
      <w:r>
        <w:rPr>
          <w:w w:val="110"/>
        </w:rPr>
        <w:t> algorithm.</w:t>
      </w:r>
      <w:r>
        <w:rPr>
          <w:w w:val="110"/>
        </w:rPr>
        <w:t> They</w:t>
      </w:r>
      <w:r>
        <w:rPr>
          <w:w w:val="110"/>
        </w:rPr>
        <w:t> also</w:t>
      </w:r>
      <w:r>
        <w:rPr>
          <w:w w:val="110"/>
        </w:rPr>
        <w:t> described</w:t>
      </w:r>
      <w:r>
        <w:rPr>
          <w:w w:val="110"/>
        </w:rPr>
        <w:t> </w:t>
      </w:r>
      <w:r>
        <w:rPr>
          <w:w w:val="110"/>
        </w:rPr>
        <w:t>random</w:t>
      </w:r>
      <w:r>
        <w:rPr>
          <w:spacing w:val="40"/>
          <w:w w:val="110"/>
        </w:rPr>
        <w:t> </w:t>
      </w:r>
      <w:r>
        <w:rPr>
          <w:w w:val="110"/>
        </w:rPr>
        <w:t>context-free grammars to fully recognize gestures. The combination of </w:t>
      </w:r>
      <w:r>
        <w:rPr/>
        <w:t>PCA</w:t>
      </w:r>
      <w:r>
        <w:rPr>
          <w:spacing w:val="31"/>
        </w:rPr>
        <w:t> </w:t>
      </w:r>
      <w:r>
        <w:rPr/>
        <w:t>and</w:t>
      </w:r>
      <w:r>
        <w:rPr>
          <w:spacing w:val="29"/>
        </w:rPr>
        <w:t> </w:t>
      </w:r>
      <w:r>
        <w:rPr/>
        <w:t>the</w:t>
      </w:r>
      <w:r>
        <w:rPr>
          <w:spacing w:val="30"/>
        </w:rPr>
        <w:t> </w:t>
      </w:r>
      <w:r>
        <w:rPr/>
        <w:t>local</w:t>
      </w:r>
      <w:r>
        <w:rPr>
          <w:spacing w:val="29"/>
        </w:rPr>
        <w:t> </w:t>
      </w:r>
      <w:r>
        <w:rPr/>
        <w:t>coordinate</w:t>
      </w:r>
      <w:r>
        <w:rPr>
          <w:spacing w:val="29"/>
        </w:rPr>
        <w:t> </w:t>
      </w:r>
      <w:r>
        <w:rPr/>
        <w:t>system</w:t>
      </w:r>
      <w:r>
        <w:rPr>
          <w:spacing w:val="30"/>
        </w:rPr>
        <w:t> </w:t>
      </w:r>
      <w:r>
        <w:rPr/>
        <w:t>produced</w:t>
      </w:r>
      <w:r>
        <w:rPr>
          <w:spacing w:val="31"/>
        </w:rPr>
        <w:t> </w:t>
      </w:r>
      <w:r>
        <w:rPr/>
        <w:t>high</w:t>
      </w:r>
      <w:r>
        <w:rPr>
          <w:spacing w:val="32"/>
        </w:rPr>
        <w:t> </w:t>
      </w:r>
      <w:r>
        <w:rPr/>
        <w:t>calculation</w:t>
      </w:r>
      <w:r>
        <w:rPr>
          <w:spacing w:val="29"/>
        </w:rPr>
        <w:t> </w:t>
      </w:r>
      <w:r>
        <w:rPr>
          <w:spacing w:val="-2"/>
        </w:rPr>
        <w:t>accurac</w:t>
      </w:r>
      <w:r>
        <w:rPr>
          <w:spacing w:val="-2"/>
        </w:rPr>
        <w:t>y</w:t>
      </w:r>
    </w:p>
    <w:p>
      <w:pPr>
        <w:pStyle w:val="BodyText"/>
        <w:spacing w:line="273" w:lineRule="auto" w:before="91"/>
        <w:ind w:left="131" w:right="110"/>
        <w:jc w:val="both"/>
      </w:pPr>
      <w:r>
        <w:rPr/>
        <w:br w:type="column"/>
      </w:r>
      <w:r>
        <w:rPr>
          <w:w w:val="110"/>
        </w:rPr>
        <w:t>and was found to be superior to the method based on condensation </w:t>
      </w:r>
      <w:r>
        <w:rPr>
          <w:w w:val="110"/>
        </w:rPr>
        <w:t>al- gorithm [</w:t>
      </w:r>
      <w:hyperlink w:history="true" w:anchor="_bookmark37">
        <w:r>
          <w:rPr>
            <w:color w:val="2196D1"/>
            <w:w w:val="110"/>
          </w:rPr>
          <w:t>20</w:t>
        </w:r>
      </w:hyperlink>
      <w:r>
        <w:rPr>
          <w:w w:val="110"/>
        </w:rPr>
        <w:t>].</w:t>
      </w:r>
    </w:p>
    <w:p>
      <w:pPr>
        <w:pStyle w:val="BodyText"/>
        <w:spacing w:line="273" w:lineRule="auto"/>
        <w:ind w:left="131" w:right="110" w:firstLine="239"/>
        <w:jc w:val="both"/>
      </w:pPr>
      <w:r>
        <w:rPr>
          <w:w w:val="110"/>
        </w:rPr>
        <w:t>However, for real-time systems, researchers needed a faster way </w:t>
      </w:r>
      <w:r>
        <w:rPr>
          <w:w w:val="110"/>
        </w:rPr>
        <w:t>to solve</w:t>
      </w:r>
      <w:r>
        <w:rPr>
          <w:w w:val="110"/>
        </w:rPr>
        <w:t> this</w:t>
      </w:r>
      <w:r>
        <w:rPr>
          <w:w w:val="110"/>
        </w:rPr>
        <w:t> problem.</w:t>
      </w:r>
      <w:r>
        <w:rPr>
          <w:w w:val="110"/>
        </w:rPr>
        <w:t> The</w:t>
      </w:r>
      <w:r>
        <w:rPr>
          <w:w w:val="110"/>
        </w:rPr>
        <w:t> advancements</w:t>
      </w:r>
      <w:r>
        <w:rPr>
          <w:w w:val="110"/>
        </w:rPr>
        <w:t> in</w:t>
      </w:r>
      <w:r>
        <w:rPr>
          <w:w w:val="110"/>
        </w:rPr>
        <w:t> Deep</w:t>
      </w:r>
      <w:r>
        <w:rPr>
          <w:w w:val="110"/>
        </w:rPr>
        <w:t> Learning</w:t>
      </w:r>
      <w:r>
        <w:rPr>
          <w:w w:val="110"/>
        </w:rPr>
        <w:t> technologies have</w:t>
      </w:r>
      <w:r>
        <w:rPr>
          <w:w w:val="110"/>
        </w:rPr>
        <w:t> enabled</w:t>
      </w:r>
      <w:r>
        <w:rPr>
          <w:w w:val="110"/>
        </w:rPr>
        <w:t> automation</w:t>
      </w:r>
      <w:r>
        <w:rPr>
          <w:w w:val="110"/>
        </w:rPr>
        <w:t> of</w:t>
      </w:r>
      <w:r>
        <w:rPr>
          <w:w w:val="110"/>
        </w:rPr>
        <w:t> image recognition</w:t>
      </w:r>
      <w:r>
        <w:rPr>
          <w:w w:val="110"/>
        </w:rPr>
        <w:t> using</w:t>
      </w:r>
      <w:r>
        <w:rPr>
          <w:w w:val="110"/>
        </w:rPr>
        <w:t> various</w:t>
      </w:r>
      <w:r>
        <w:rPr>
          <w:w w:val="110"/>
        </w:rPr>
        <w:t> image recognition</w:t>
      </w:r>
      <w:r>
        <w:rPr>
          <w:spacing w:val="-9"/>
          <w:w w:val="110"/>
        </w:rPr>
        <w:t> </w:t>
      </w:r>
      <w:r>
        <w:rPr>
          <w:w w:val="110"/>
        </w:rPr>
        <w:t>models.</w:t>
      </w:r>
      <w:r>
        <w:rPr>
          <w:spacing w:val="-9"/>
          <w:w w:val="110"/>
        </w:rPr>
        <w:t> </w:t>
      </w:r>
      <w:r>
        <w:rPr>
          <w:w w:val="110"/>
        </w:rPr>
        <w:t>For</w:t>
      </w:r>
      <w:r>
        <w:rPr>
          <w:spacing w:val="-9"/>
          <w:w w:val="110"/>
        </w:rPr>
        <w:t> </w:t>
      </w:r>
      <w:r>
        <w:rPr>
          <w:w w:val="110"/>
        </w:rPr>
        <w:t>e.g.,</w:t>
      </w:r>
      <w:r>
        <w:rPr>
          <w:spacing w:val="-8"/>
          <w:w w:val="110"/>
        </w:rPr>
        <w:t> </w:t>
      </w:r>
      <w:r>
        <w:rPr>
          <w:w w:val="110"/>
        </w:rPr>
        <w:t>Convolutional</w:t>
      </w:r>
      <w:r>
        <w:rPr>
          <w:spacing w:val="-9"/>
          <w:w w:val="110"/>
        </w:rPr>
        <w:t> </w:t>
      </w:r>
      <w:r>
        <w:rPr>
          <w:w w:val="110"/>
        </w:rPr>
        <w:t>neural</w:t>
      </w:r>
      <w:r>
        <w:rPr>
          <w:spacing w:val="-8"/>
          <w:w w:val="110"/>
        </w:rPr>
        <w:t> </w:t>
      </w:r>
      <w:r>
        <w:rPr>
          <w:w w:val="110"/>
        </w:rPr>
        <w:t>networks</w:t>
      </w:r>
      <w:r>
        <w:rPr>
          <w:spacing w:val="-9"/>
          <w:w w:val="110"/>
        </w:rPr>
        <w:t> </w:t>
      </w:r>
      <w:r>
        <w:rPr>
          <w:w w:val="110"/>
        </w:rPr>
        <w:t>have</w:t>
      </w:r>
      <w:r>
        <w:rPr>
          <w:spacing w:val="-9"/>
          <w:w w:val="110"/>
        </w:rPr>
        <w:t> </w:t>
      </w:r>
      <w:r>
        <w:rPr>
          <w:w w:val="110"/>
        </w:rPr>
        <w:t>made great</w:t>
      </w:r>
      <w:r>
        <w:rPr>
          <w:spacing w:val="41"/>
          <w:w w:val="110"/>
        </w:rPr>
        <w:t> </w:t>
      </w:r>
      <w:r>
        <w:rPr>
          <w:w w:val="110"/>
        </w:rPr>
        <w:t>strides</w:t>
      </w:r>
      <w:r>
        <w:rPr>
          <w:spacing w:val="41"/>
          <w:w w:val="110"/>
        </w:rPr>
        <w:t> </w:t>
      </w:r>
      <w:r>
        <w:rPr>
          <w:w w:val="110"/>
        </w:rPr>
        <w:t>in</w:t>
      </w:r>
      <w:r>
        <w:rPr>
          <w:spacing w:val="41"/>
          <w:w w:val="110"/>
        </w:rPr>
        <w:t> </w:t>
      </w:r>
      <w:r>
        <w:rPr>
          <w:w w:val="110"/>
        </w:rPr>
        <w:t>the</w:t>
      </w:r>
      <w:r>
        <w:rPr>
          <w:spacing w:val="41"/>
          <w:w w:val="110"/>
        </w:rPr>
        <w:t> </w:t>
      </w:r>
      <w:r>
        <w:rPr>
          <w:w w:val="110"/>
        </w:rPr>
        <w:t>field</w:t>
      </w:r>
      <w:r>
        <w:rPr>
          <w:spacing w:val="40"/>
          <w:w w:val="110"/>
        </w:rPr>
        <w:t> </w:t>
      </w:r>
      <w:r>
        <w:rPr>
          <w:w w:val="110"/>
        </w:rPr>
        <w:t>of</w:t>
      </w:r>
      <w:r>
        <w:rPr>
          <w:spacing w:val="41"/>
          <w:w w:val="110"/>
        </w:rPr>
        <w:t> </w:t>
      </w:r>
      <w:r>
        <w:rPr>
          <w:w w:val="110"/>
        </w:rPr>
        <w:t>deep</w:t>
      </w:r>
      <w:r>
        <w:rPr>
          <w:spacing w:val="41"/>
          <w:w w:val="110"/>
        </w:rPr>
        <w:t> </w:t>
      </w:r>
      <w:r>
        <w:rPr>
          <w:w w:val="110"/>
        </w:rPr>
        <w:t>learning</w:t>
      </w:r>
      <w:r>
        <w:rPr>
          <w:spacing w:val="41"/>
          <w:w w:val="110"/>
        </w:rPr>
        <w:t> </w:t>
      </w:r>
      <w:r>
        <w:rPr>
          <w:w w:val="110"/>
        </w:rPr>
        <w:t>in</w:t>
      </w:r>
      <w:r>
        <w:rPr>
          <w:spacing w:val="41"/>
          <w:w w:val="110"/>
        </w:rPr>
        <w:t> </w:t>
      </w:r>
      <w:r>
        <w:rPr>
          <w:w w:val="110"/>
        </w:rPr>
        <w:t>recent</w:t>
      </w:r>
      <w:r>
        <w:rPr>
          <w:spacing w:val="41"/>
          <w:w w:val="110"/>
        </w:rPr>
        <w:t> </w:t>
      </w:r>
      <w:r>
        <w:rPr>
          <w:w w:val="110"/>
        </w:rPr>
        <w:t>years</w:t>
      </w:r>
      <w:r>
        <w:rPr>
          <w:spacing w:val="41"/>
          <w:w w:val="110"/>
        </w:rPr>
        <w:t> </w:t>
      </w:r>
      <w:r>
        <w:rPr>
          <w:spacing w:val="-2"/>
          <w:w w:val="110"/>
        </w:rPr>
        <w:t>[</w:t>
      </w:r>
      <w:hyperlink w:history="true" w:anchor="_bookmark38">
        <w:r>
          <w:rPr>
            <w:color w:val="2196D1"/>
            <w:spacing w:val="-2"/>
            <w:w w:val="110"/>
          </w:rPr>
          <w:t>21,22</w:t>
        </w:r>
      </w:hyperlink>
      <w:r>
        <w:rPr>
          <w:spacing w:val="-2"/>
          <w:w w:val="110"/>
        </w:rPr>
        <w:t>].</w:t>
      </w:r>
    </w:p>
    <w:p>
      <w:pPr>
        <w:pStyle w:val="BodyText"/>
        <w:spacing w:line="273" w:lineRule="auto"/>
        <w:ind w:left="131" w:right="110"/>
        <w:jc w:val="both"/>
      </w:pPr>
      <w:r>
        <w:rPr>
          <w:i/>
          <w:w w:val="110"/>
        </w:rPr>
        <w:t>G.</w:t>
      </w:r>
      <w:r>
        <w:rPr>
          <w:i/>
          <w:spacing w:val="-5"/>
          <w:w w:val="110"/>
        </w:rPr>
        <w:t> </w:t>
      </w:r>
      <w:r>
        <w:rPr>
          <w:i/>
          <w:w w:val="110"/>
        </w:rPr>
        <w:t>Jayadeep</w:t>
      </w:r>
      <w:r>
        <w:rPr>
          <w:i/>
          <w:spacing w:val="-5"/>
          <w:w w:val="110"/>
        </w:rPr>
        <w:t> </w:t>
      </w:r>
      <w:r>
        <w:rPr>
          <w:w w:val="110"/>
        </w:rPr>
        <w:t>et</w:t>
      </w:r>
      <w:r>
        <w:rPr>
          <w:spacing w:val="-5"/>
          <w:w w:val="110"/>
        </w:rPr>
        <w:t> </w:t>
      </w:r>
      <w:r>
        <w:rPr>
          <w:w w:val="110"/>
        </w:rPr>
        <w:t>al.</w:t>
      </w:r>
      <w:r>
        <w:rPr>
          <w:spacing w:val="-5"/>
          <w:w w:val="110"/>
        </w:rPr>
        <w:t> </w:t>
      </w:r>
      <w:r>
        <w:rPr>
          <w:w w:val="110"/>
        </w:rPr>
        <w:t>[</w:t>
      </w:r>
      <w:hyperlink w:history="true" w:anchor="_bookmark39">
        <w:r>
          <w:rPr>
            <w:color w:val="2196D1"/>
            <w:w w:val="110"/>
          </w:rPr>
          <w:t>23</w:t>
        </w:r>
      </w:hyperlink>
      <w:r>
        <w:rPr>
          <w:w w:val="110"/>
        </w:rPr>
        <w:t>]</w:t>
      </w:r>
      <w:r>
        <w:rPr>
          <w:spacing w:val="-5"/>
          <w:w w:val="110"/>
        </w:rPr>
        <w:t> </w:t>
      </w:r>
      <w:r>
        <w:rPr>
          <w:w w:val="110"/>
        </w:rPr>
        <w:t>used</w:t>
      </w:r>
      <w:r>
        <w:rPr>
          <w:spacing w:val="-5"/>
          <w:w w:val="110"/>
        </w:rPr>
        <w:t> </w:t>
      </w:r>
      <w:r>
        <w:rPr>
          <w:w w:val="110"/>
        </w:rPr>
        <w:t>a</w:t>
      </w:r>
      <w:r>
        <w:rPr>
          <w:spacing w:val="-5"/>
          <w:w w:val="110"/>
        </w:rPr>
        <w:t> </w:t>
      </w:r>
      <w:r>
        <w:rPr>
          <w:w w:val="110"/>
        </w:rPr>
        <w:t>CNN</w:t>
      </w:r>
      <w:r>
        <w:rPr>
          <w:spacing w:val="-5"/>
          <w:w w:val="110"/>
        </w:rPr>
        <w:t> </w:t>
      </w:r>
      <w:r>
        <w:rPr>
          <w:w w:val="110"/>
        </w:rPr>
        <w:t>(Convolutional</w:t>
      </w:r>
      <w:r>
        <w:rPr>
          <w:spacing w:val="-5"/>
          <w:w w:val="110"/>
        </w:rPr>
        <w:t> </w:t>
      </w:r>
      <w:r>
        <w:rPr>
          <w:w w:val="110"/>
        </w:rPr>
        <w:t>Neural</w:t>
      </w:r>
      <w:r>
        <w:rPr>
          <w:spacing w:val="-5"/>
          <w:w w:val="110"/>
        </w:rPr>
        <w:t> </w:t>
      </w:r>
      <w:r>
        <w:rPr>
          <w:w w:val="110"/>
        </w:rPr>
        <w:t>Network)</w:t>
      </w:r>
      <w:r>
        <w:rPr>
          <w:spacing w:val="-5"/>
          <w:w w:val="110"/>
        </w:rPr>
        <w:t> </w:t>
      </w:r>
      <w:r>
        <w:rPr>
          <w:w w:val="110"/>
        </w:rPr>
        <w:t>to extract</w:t>
      </w:r>
      <w:r>
        <w:rPr>
          <w:w w:val="110"/>
        </w:rPr>
        <w:t> image</w:t>
      </w:r>
      <w:r>
        <w:rPr>
          <w:w w:val="110"/>
        </w:rPr>
        <w:t> features,</w:t>
      </w:r>
      <w:r>
        <w:rPr>
          <w:w w:val="110"/>
        </w:rPr>
        <w:t> LSTM</w:t>
      </w:r>
      <w:r>
        <w:rPr>
          <w:w w:val="110"/>
        </w:rPr>
        <w:t> (Long</w:t>
      </w:r>
      <w:r>
        <w:rPr>
          <w:w w:val="110"/>
        </w:rPr>
        <w:t> Short</w:t>
      </w:r>
      <w:r>
        <w:rPr>
          <w:w w:val="110"/>
        </w:rPr>
        <w:t> Term</w:t>
      </w:r>
      <w:r>
        <w:rPr>
          <w:w w:val="110"/>
        </w:rPr>
        <w:t> Memory)</w:t>
      </w:r>
      <w:r>
        <w:rPr>
          <w:w w:val="110"/>
        </w:rPr>
        <w:t> to</w:t>
      </w:r>
      <w:r>
        <w:rPr>
          <w:w w:val="110"/>
        </w:rPr>
        <w:t> </w:t>
      </w:r>
      <w:r>
        <w:rPr>
          <w:w w:val="110"/>
        </w:rPr>
        <w:t>classify</w:t>
      </w:r>
      <w:r>
        <w:rPr>
          <w:w w:val="110"/>
        </w:rPr>
        <w:t> these gestures and translate them into text. </w:t>
      </w:r>
      <w:r>
        <w:rPr>
          <w:i/>
          <w:w w:val="110"/>
        </w:rPr>
        <w:t>Bin </w:t>
      </w:r>
      <w:r>
        <w:rPr>
          <w:w w:val="110"/>
        </w:rPr>
        <w:t>et al. [</w:t>
      </w:r>
      <w:hyperlink w:history="true" w:anchor="_bookmark40">
        <w:r>
          <w:rPr>
            <w:color w:val="2196D1"/>
            <w:w w:val="110"/>
          </w:rPr>
          <w:t>24</w:t>
        </w:r>
      </w:hyperlink>
      <w:r>
        <w:rPr>
          <w:w w:val="110"/>
        </w:rPr>
        <w:t>] proposed the InceptionV3</w:t>
      </w:r>
      <w:r>
        <w:rPr>
          <w:w w:val="110"/>
        </w:rPr>
        <w:t> model</w:t>
      </w:r>
      <w:r>
        <w:rPr>
          <w:w w:val="110"/>
        </w:rPr>
        <w:t> to</w:t>
      </w:r>
      <w:r>
        <w:rPr>
          <w:w w:val="110"/>
        </w:rPr>
        <w:t> use</w:t>
      </w:r>
      <w:r>
        <w:rPr>
          <w:w w:val="110"/>
        </w:rPr>
        <w:t> depth</w:t>
      </w:r>
      <w:r>
        <w:rPr>
          <w:w w:val="110"/>
        </w:rPr>
        <w:t> sensors</w:t>
      </w:r>
      <w:r>
        <w:rPr>
          <w:w w:val="110"/>
        </w:rPr>
        <w:t> to</w:t>
      </w:r>
      <w:r>
        <w:rPr>
          <w:w w:val="110"/>
        </w:rPr>
        <w:t> identify</w:t>
      </w:r>
      <w:r>
        <w:rPr>
          <w:w w:val="110"/>
        </w:rPr>
        <w:t> static</w:t>
      </w:r>
      <w:r>
        <w:rPr>
          <w:w w:val="110"/>
        </w:rPr>
        <w:t> signs.</w:t>
      </w:r>
      <w:r>
        <w:rPr>
          <w:w w:val="110"/>
        </w:rPr>
        <w:t> </w:t>
      </w:r>
      <w:r>
        <w:rPr>
          <w:w w:val="110"/>
        </w:rPr>
        <w:t>It</w:t>
      </w:r>
      <w:r>
        <w:rPr>
          <w:w w:val="110"/>
        </w:rPr>
        <w:t> eliminated the steps of gesture segmentation and feature extraction. </w:t>
      </w:r>
      <w:r>
        <w:rPr>
          <w:w w:val="110"/>
        </w:rPr>
        <w:t>In</w:t>
      </w:r>
      <w:r>
        <w:rPr>
          <w:w w:val="110"/>
        </w:rPr>
        <w:t> Ref.</w:t>
      </w:r>
      <w:r>
        <w:rPr>
          <w:w w:val="110"/>
        </w:rPr>
        <w:t> [</w:t>
      </w:r>
      <w:hyperlink w:history="true" w:anchor="_bookmark41">
        <w:r>
          <w:rPr>
            <w:color w:val="2196D1"/>
            <w:w w:val="110"/>
          </w:rPr>
          <w:t>25</w:t>
        </w:r>
      </w:hyperlink>
      <w:r>
        <w:rPr>
          <w:w w:val="110"/>
        </w:rPr>
        <w:t>],</w:t>
      </w:r>
      <w:r>
        <w:rPr>
          <w:w w:val="110"/>
        </w:rPr>
        <w:t> </w:t>
      </w:r>
      <w:r>
        <w:rPr>
          <w:i/>
          <w:w w:val="110"/>
        </w:rPr>
        <w:t>Vivek</w:t>
      </w:r>
      <w:r>
        <w:rPr>
          <w:i/>
          <w:w w:val="110"/>
        </w:rPr>
        <w:t> Bheda</w:t>
      </w:r>
      <w:r>
        <w:rPr>
          <w:i/>
          <w:w w:val="110"/>
        </w:rPr>
        <w:t> </w:t>
      </w:r>
      <w:r>
        <w:rPr>
          <w:w w:val="110"/>
        </w:rPr>
        <w:t>et</w:t>
      </w:r>
      <w:r>
        <w:rPr>
          <w:w w:val="110"/>
        </w:rPr>
        <w:t> al.</w:t>
      </w:r>
      <w:r>
        <w:rPr>
          <w:w w:val="110"/>
        </w:rPr>
        <w:t> proposed</w:t>
      </w:r>
      <w:r>
        <w:rPr>
          <w:w w:val="110"/>
        </w:rPr>
        <w:t> a</w:t>
      </w:r>
      <w:r>
        <w:rPr>
          <w:w w:val="110"/>
        </w:rPr>
        <w:t> methodology</w:t>
      </w:r>
      <w:r>
        <w:rPr>
          <w:w w:val="110"/>
        </w:rPr>
        <w:t> for</w:t>
      </w:r>
      <w:r>
        <w:rPr>
          <w:w w:val="110"/>
        </w:rPr>
        <w:t> using</w:t>
      </w:r>
      <w:r>
        <w:rPr>
          <w:w w:val="110"/>
        </w:rPr>
        <w:t> a</w:t>
      </w:r>
      <w:r>
        <w:rPr>
          <w:spacing w:val="80"/>
          <w:w w:val="110"/>
        </w:rPr>
        <w:t> </w:t>
      </w:r>
      <w:r>
        <w:rPr>
          <w:w w:val="110"/>
        </w:rPr>
        <w:t>mini-batch</w:t>
      </w:r>
      <w:r>
        <w:rPr>
          <w:spacing w:val="-7"/>
          <w:w w:val="110"/>
        </w:rPr>
        <w:t> </w:t>
      </w:r>
      <w:r>
        <w:rPr>
          <w:w w:val="110"/>
        </w:rPr>
        <w:t>supervised</w:t>
      </w:r>
      <w:r>
        <w:rPr>
          <w:spacing w:val="-7"/>
          <w:w w:val="110"/>
        </w:rPr>
        <w:t> </w:t>
      </w:r>
      <w:r>
        <w:rPr>
          <w:w w:val="110"/>
        </w:rPr>
        <w:t>learning</w:t>
      </w:r>
      <w:r>
        <w:rPr>
          <w:spacing w:val="-7"/>
          <w:w w:val="110"/>
        </w:rPr>
        <w:t> </w:t>
      </w:r>
      <w:r>
        <w:rPr>
          <w:w w:val="110"/>
        </w:rPr>
        <w:t>method</w:t>
      </w:r>
      <w:r>
        <w:rPr>
          <w:spacing w:val="-7"/>
          <w:w w:val="110"/>
        </w:rPr>
        <w:t> </w:t>
      </w:r>
      <w:r>
        <w:rPr>
          <w:w w:val="110"/>
        </w:rPr>
        <w:t>of</w:t>
      </w:r>
      <w:r>
        <w:rPr>
          <w:spacing w:val="-7"/>
          <w:w w:val="110"/>
        </w:rPr>
        <w:t> </w:t>
      </w:r>
      <w:r>
        <w:rPr>
          <w:w w:val="110"/>
        </w:rPr>
        <w:t>stochastic</w:t>
      </w:r>
      <w:r>
        <w:rPr>
          <w:spacing w:val="-8"/>
          <w:w w:val="110"/>
        </w:rPr>
        <w:t> </w:t>
      </w:r>
      <w:r>
        <w:rPr>
          <w:w w:val="110"/>
        </w:rPr>
        <w:t>gradient</w:t>
      </w:r>
      <w:r>
        <w:rPr>
          <w:spacing w:val="-6"/>
          <w:w w:val="110"/>
        </w:rPr>
        <w:t> </w:t>
      </w:r>
      <w:r>
        <w:rPr>
          <w:w w:val="110"/>
        </w:rPr>
        <w:t>descent</w:t>
      </w:r>
      <w:r>
        <w:rPr>
          <w:spacing w:val="-7"/>
          <w:w w:val="110"/>
        </w:rPr>
        <w:t> </w:t>
      </w:r>
      <w:r>
        <w:rPr>
          <w:spacing w:val="-7"/>
          <w:w w:val="110"/>
        </w:rPr>
        <w:t>t</w:t>
      </w:r>
      <w:r>
        <w:rPr>
          <w:spacing w:val="-7"/>
          <w:w w:val="110"/>
        </w:rPr>
        <w:t>o</w:t>
      </w:r>
    </w:p>
    <w:p>
      <w:pPr>
        <w:pStyle w:val="BodyText"/>
        <w:spacing w:line="220" w:lineRule="auto"/>
        <w:ind w:left="131" w:right="110"/>
        <w:jc w:val="both"/>
      </w:pPr>
      <w:r>
        <w:rPr>
          <w:w w:val="110"/>
        </w:rPr>
        <w:t>classify</w:t>
      </w:r>
      <w:r>
        <w:rPr>
          <w:spacing w:val="-5"/>
          <w:w w:val="110"/>
        </w:rPr>
        <w:t> </w:t>
      </w:r>
      <w:r>
        <w:rPr>
          <w:w w:val="110"/>
        </w:rPr>
        <w:t>images</w:t>
      </w:r>
      <w:r>
        <w:rPr>
          <w:spacing w:val="-5"/>
          <w:w w:val="110"/>
        </w:rPr>
        <w:t> </w:t>
      </w:r>
      <w:r>
        <w:rPr>
          <w:w w:val="110"/>
        </w:rPr>
        <w:t>for</w:t>
      </w:r>
      <w:r>
        <w:rPr>
          <w:spacing w:val="-5"/>
          <w:w w:val="110"/>
        </w:rPr>
        <w:t> </w:t>
      </w:r>
      <w:r>
        <w:rPr>
          <w:w w:val="110"/>
        </w:rPr>
        <w:t>each</w:t>
      </w:r>
      <w:r>
        <w:rPr>
          <w:spacing w:val="-4"/>
          <w:w w:val="110"/>
        </w:rPr>
        <w:t> </w:t>
      </w:r>
      <w:r>
        <w:rPr>
          <w:w w:val="110"/>
        </w:rPr>
        <w:t>digit</w:t>
      </w:r>
      <w:r>
        <w:rPr>
          <w:spacing w:val="-5"/>
          <w:w w:val="110"/>
        </w:rPr>
        <w:t> </w:t>
      </w:r>
      <w:r>
        <w:rPr>
          <w:w w:val="110"/>
        </w:rPr>
        <w:t>(0</w:t>
      </w:r>
      <w:r>
        <w:rPr>
          <w:rFonts w:ascii="STIX" w:hAnsi="STIX"/>
          <w:w w:val="110"/>
        </w:rPr>
        <w:t>–</w:t>
      </w:r>
      <w:r>
        <w:rPr>
          <w:w w:val="110"/>
        </w:rPr>
        <w:t>9)</w:t>
      </w:r>
      <w:r>
        <w:rPr>
          <w:spacing w:val="-5"/>
          <w:w w:val="110"/>
        </w:rPr>
        <w:t> </w:t>
      </w:r>
      <w:r>
        <w:rPr>
          <w:w w:val="110"/>
        </w:rPr>
        <w:t>and</w:t>
      </w:r>
      <w:r>
        <w:rPr>
          <w:spacing w:val="-5"/>
          <w:w w:val="110"/>
        </w:rPr>
        <w:t> </w:t>
      </w:r>
      <w:r>
        <w:rPr>
          <w:w w:val="110"/>
        </w:rPr>
        <w:t>American</w:t>
      </w:r>
      <w:r>
        <w:rPr>
          <w:spacing w:val="-5"/>
          <w:w w:val="110"/>
        </w:rPr>
        <w:t> </w:t>
      </w:r>
      <w:r>
        <w:rPr>
          <w:w w:val="110"/>
        </w:rPr>
        <w:t>Sign</w:t>
      </w:r>
      <w:r>
        <w:rPr>
          <w:spacing w:val="-5"/>
          <w:w w:val="110"/>
        </w:rPr>
        <w:t> </w:t>
      </w:r>
      <w:r>
        <w:rPr>
          <w:w w:val="110"/>
        </w:rPr>
        <w:t>Language</w:t>
      </w:r>
      <w:r>
        <w:rPr>
          <w:spacing w:val="-6"/>
          <w:w w:val="110"/>
        </w:rPr>
        <w:t> </w:t>
      </w:r>
      <w:r>
        <w:rPr>
          <w:w w:val="110"/>
        </w:rPr>
        <w:t>letter using deep convolutional neural networks.</w:t>
      </w:r>
    </w:p>
    <w:p>
      <w:pPr>
        <w:pStyle w:val="BodyText"/>
        <w:spacing w:line="273" w:lineRule="auto" w:before="19"/>
        <w:ind w:left="131" w:right="111" w:firstLine="239"/>
        <w:jc w:val="both"/>
      </w:pPr>
      <w:r>
        <w:rPr>
          <w:w w:val="110"/>
        </w:rPr>
        <w:t>Looking</w:t>
      </w:r>
      <w:r>
        <w:rPr>
          <w:spacing w:val="-11"/>
          <w:w w:val="110"/>
        </w:rPr>
        <w:t> </w:t>
      </w:r>
      <w:r>
        <w:rPr>
          <w:w w:val="110"/>
        </w:rPr>
        <w:t>into</w:t>
      </w:r>
      <w:r>
        <w:rPr>
          <w:spacing w:val="-11"/>
          <w:w w:val="110"/>
        </w:rPr>
        <w:t> </w:t>
      </w:r>
      <w:r>
        <w:rPr>
          <w:w w:val="110"/>
        </w:rPr>
        <w:t>these</w:t>
      </w:r>
      <w:r>
        <w:rPr>
          <w:spacing w:val="-11"/>
          <w:w w:val="110"/>
        </w:rPr>
        <w:t> </w:t>
      </w:r>
      <w:r>
        <w:rPr>
          <w:w w:val="110"/>
        </w:rPr>
        <w:t>works,</w:t>
      </w:r>
      <w:r>
        <w:rPr>
          <w:spacing w:val="-11"/>
          <w:w w:val="110"/>
        </w:rPr>
        <w:t> </w:t>
      </w:r>
      <w:r>
        <w:rPr>
          <w:w w:val="110"/>
        </w:rPr>
        <w:t>authors</w:t>
      </w:r>
      <w:r>
        <w:rPr>
          <w:spacing w:val="-11"/>
          <w:w w:val="110"/>
        </w:rPr>
        <w:t> </w:t>
      </w:r>
      <w:r>
        <w:rPr>
          <w:w w:val="110"/>
        </w:rPr>
        <w:t>were</w:t>
      </w:r>
      <w:r>
        <w:rPr>
          <w:spacing w:val="-11"/>
          <w:w w:val="110"/>
        </w:rPr>
        <w:t> </w:t>
      </w:r>
      <w:r>
        <w:rPr>
          <w:w w:val="110"/>
        </w:rPr>
        <w:t>motivated</w:t>
      </w:r>
      <w:r>
        <w:rPr>
          <w:spacing w:val="-11"/>
          <w:w w:val="110"/>
        </w:rPr>
        <w:t> </w:t>
      </w:r>
      <w:r>
        <w:rPr>
          <w:w w:val="110"/>
        </w:rPr>
        <w:t>towards</w:t>
      </w:r>
      <w:r>
        <w:rPr>
          <w:spacing w:val="-11"/>
          <w:w w:val="110"/>
        </w:rPr>
        <w:t> </w:t>
      </w:r>
      <w:r>
        <w:rPr>
          <w:w w:val="110"/>
        </w:rPr>
        <w:t>creating</w:t>
      </w:r>
      <w:r>
        <w:rPr>
          <w:spacing w:val="-11"/>
          <w:w w:val="110"/>
        </w:rPr>
        <w:t> </w:t>
      </w:r>
      <w:r>
        <w:rPr>
          <w:w w:val="110"/>
        </w:rPr>
        <w:t>a custom dataset and an algorithm that would work fully on that dataset without</w:t>
      </w:r>
      <w:r>
        <w:rPr>
          <w:spacing w:val="-9"/>
          <w:w w:val="110"/>
        </w:rPr>
        <w:t> </w:t>
      </w:r>
      <w:r>
        <w:rPr>
          <w:w w:val="110"/>
        </w:rPr>
        <w:t>affecting</w:t>
      </w:r>
      <w:r>
        <w:rPr>
          <w:spacing w:val="-11"/>
          <w:w w:val="110"/>
        </w:rPr>
        <w:t> </w:t>
      </w:r>
      <w:r>
        <w:rPr>
          <w:w w:val="110"/>
        </w:rPr>
        <w:t>the</w:t>
      </w:r>
      <w:r>
        <w:rPr>
          <w:spacing w:val="-9"/>
          <w:w w:val="110"/>
        </w:rPr>
        <w:t> </w:t>
      </w:r>
      <w:r>
        <w:rPr>
          <w:w w:val="110"/>
        </w:rPr>
        <w:t>accuracy</w:t>
      </w:r>
      <w:r>
        <w:rPr>
          <w:spacing w:val="-10"/>
          <w:w w:val="110"/>
        </w:rPr>
        <w:t> </w:t>
      </w:r>
      <w:r>
        <w:rPr>
          <w:w w:val="110"/>
        </w:rPr>
        <w:t>of</w:t>
      </w:r>
      <w:r>
        <w:rPr>
          <w:spacing w:val="-9"/>
          <w:w w:val="110"/>
        </w:rPr>
        <w:t> </w:t>
      </w:r>
      <w:r>
        <w:rPr>
          <w:w w:val="110"/>
        </w:rPr>
        <w:t>the</w:t>
      </w:r>
      <w:r>
        <w:rPr>
          <w:spacing w:val="-10"/>
          <w:w w:val="110"/>
        </w:rPr>
        <w:t> </w:t>
      </w:r>
      <w:r>
        <w:rPr>
          <w:w w:val="110"/>
        </w:rPr>
        <w:t>video</w:t>
      </w:r>
      <w:r>
        <w:rPr>
          <w:spacing w:val="-10"/>
          <w:w w:val="110"/>
        </w:rPr>
        <w:t> </w:t>
      </w:r>
      <w:r>
        <w:rPr>
          <w:w w:val="110"/>
        </w:rPr>
        <w:t>detection.</w:t>
      </w:r>
      <w:r>
        <w:rPr>
          <w:spacing w:val="-10"/>
          <w:w w:val="110"/>
        </w:rPr>
        <w:t> </w:t>
      </w:r>
      <w:r>
        <w:rPr>
          <w:w w:val="110"/>
        </w:rPr>
        <w:t>We</w:t>
      </w:r>
      <w:r>
        <w:rPr>
          <w:spacing w:val="-10"/>
          <w:w w:val="110"/>
        </w:rPr>
        <w:t> </w:t>
      </w:r>
      <w:r>
        <w:rPr>
          <w:w w:val="110"/>
        </w:rPr>
        <w:t>decided</w:t>
      </w:r>
      <w:r>
        <w:rPr>
          <w:spacing w:val="-10"/>
          <w:w w:val="110"/>
        </w:rPr>
        <w:t> </w:t>
      </w:r>
      <w:r>
        <w:rPr>
          <w:w w:val="110"/>
        </w:rPr>
        <w:t>to</w:t>
      </w:r>
      <w:r>
        <w:rPr>
          <w:spacing w:val="-9"/>
          <w:w w:val="110"/>
        </w:rPr>
        <w:t> </w:t>
      </w:r>
      <w:r>
        <w:rPr>
          <w:w w:val="110"/>
        </w:rPr>
        <w:t>use SURF</w:t>
      </w:r>
      <w:r>
        <w:rPr>
          <w:spacing w:val="-2"/>
          <w:w w:val="110"/>
        </w:rPr>
        <w:t> </w:t>
      </w:r>
      <w:r>
        <w:rPr>
          <w:w w:val="110"/>
        </w:rPr>
        <w:t>features</w:t>
      </w:r>
      <w:r>
        <w:rPr>
          <w:spacing w:val="-2"/>
          <w:w w:val="110"/>
        </w:rPr>
        <w:t> </w:t>
      </w:r>
      <w:r>
        <w:rPr>
          <w:w w:val="110"/>
        </w:rPr>
        <w:t>because</w:t>
      </w:r>
      <w:r>
        <w:rPr>
          <w:spacing w:val="-2"/>
          <w:w w:val="110"/>
        </w:rPr>
        <w:t> </w:t>
      </w:r>
      <w:r>
        <w:rPr>
          <w:w w:val="110"/>
        </w:rPr>
        <w:t>it</w:t>
      </w:r>
      <w:r>
        <w:rPr>
          <w:spacing w:val="-2"/>
          <w:w w:val="110"/>
        </w:rPr>
        <w:t> </w:t>
      </w:r>
      <w:r>
        <w:rPr>
          <w:w w:val="110"/>
        </w:rPr>
        <w:t>would</w:t>
      </w:r>
      <w:r>
        <w:rPr>
          <w:spacing w:val="-2"/>
          <w:w w:val="110"/>
        </w:rPr>
        <w:t> </w:t>
      </w:r>
      <w:r>
        <w:rPr>
          <w:w w:val="110"/>
        </w:rPr>
        <w:t>decrease</w:t>
      </w:r>
      <w:r>
        <w:rPr>
          <w:spacing w:val="-3"/>
          <w:w w:val="110"/>
        </w:rPr>
        <w:t> </w:t>
      </w:r>
      <w:r>
        <w:rPr>
          <w:w w:val="110"/>
        </w:rPr>
        <w:t>the</w:t>
      </w:r>
      <w:r>
        <w:rPr>
          <w:spacing w:val="-2"/>
          <w:w w:val="110"/>
        </w:rPr>
        <w:t> </w:t>
      </w:r>
      <w:r>
        <w:rPr>
          <w:w w:val="110"/>
        </w:rPr>
        <w:t>time</w:t>
      </w:r>
      <w:r>
        <w:rPr>
          <w:spacing w:val="-3"/>
          <w:w w:val="110"/>
        </w:rPr>
        <w:t> </w:t>
      </w:r>
      <w:r>
        <w:rPr>
          <w:w w:val="110"/>
        </w:rPr>
        <w:t>of</w:t>
      </w:r>
      <w:r>
        <w:rPr>
          <w:spacing w:val="-2"/>
          <w:w w:val="110"/>
        </w:rPr>
        <w:t> </w:t>
      </w:r>
      <w:r>
        <w:rPr>
          <w:w w:val="110"/>
        </w:rPr>
        <w:t>measurement</w:t>
      </w:r>
      <w:r>
        <w:rPr>
          <w:spacing w:val="-2"/>
          <w:w w:val="110"/>
        </w:rPr>
        <w:t> </w:t>
      </w:r>
      <w:r>
        <w:rPr>
          <w:w w:val="110"/>
        </w:rPr>
        <w:t>and make</w:t>
      </w:r>
      <w:r>
        <w:rPr>
          <w:w w:val="110"/>
        </w:rPr>
        <w:t> the system invariant to rotation. The</w:t>
      </w:r>
      <w:r>
        <w:rPr>
          <w:w w:val="110"/>
        </w:rPr>
        <w:t> authors of the paper have also addressed the problem of background dependency so that the sys- tem can be used anywhere and not only in controlled environments.</w:t>
      </w:r>
    </w:p>
    <w:p>
      <w:pPr>
        <w:pStyle w:val="BodyText"/>
        <w:spacing w:before="45"/>
      </w:pPr>
    </w:p>
    <w:p>
      <w:pPr>
        <w:pStyle w:val="Heading1"/>
        <w:numPr>
          <w:ilvl w:val="0"/>
          <w:numId w:val="1"/>
        </w:numPr>
        <w:tabs>
          <w:tab w:pos="374" w:val="left" w:leader="none"/>
        </w:tabs>
        <w:spacing w:line="240" w:lineRule="auto" w:before="0" w:after="0"/>
        <w:ind w:left="374" w:right="0" w:hanging="243"/>
        <w:jc w:val="both"/>
      </w:pPr>
      <w:bookmarkStart w:name="3 Proposed work" w:id="8"/>
      <w:bookmarkEnd w:id="8"/>
      <w:r>
        <w:rPr>
          <w:b w:val="0"/>
        </w:rPr>
      </w:r>
      <w:r>
        <w:rPr>
          <w:w w:val="110"/>
        </w:rPr>
        <w:t>Proposed</w:t>
      </w:r>
      <w:r>
        <w:rPr>
          <w:spacing w:val="1"/>
          <w:w w:val="110"/>
        </w:rPr>
        <w:t> </w:t>
      </w:r>
      <w:r>
        <w:rPr>
          <w:spacing w:val="-4"/>
          <w:w w:val="110"/>
        </w:rPr>
        <w:t>work</w:t>
      </w:r>
    </w:p>
    <w:p>
      <w:pPr>
        <w:pStyle w:val="BodyText"/>
        <w:spacing w:before="51"/>
        <w:rPr>
          <w:b/>
        </w:rPr>
      </w:pPr>
    </w:p>
    <w:p>
      <w:pPr>
        <w:pStyle w:val="BodyText"/>
        <w:spacing w:line="273" w:lineRule="auto"/>
        <w:ind w:left="131" w:right="109" w:firstLine="239"/>
        <w:jc w:val="both"/>
      </w:pPr>
      <w:r>
        <w:rPr>
          <w:w w:val="110"/>
        </w:rPr>
        <w:t>Sign</w:t>
      </w:r>
      <w:r>
        <w:rPr>
          <w:w w:val="110"/>
        </w:rPr>
        <w:t> language</w:t>
      </w:r>
      <w:r>
        <w:rPr>
          <w:w w:val="110"/>
        </w:rPr>
        <w:t> recognition</w:t>
      </w:r>
      <w:r>
        <w:rPr>
          <w:w w:val="110"/>
        </w:rPr>
        <w:t> requires</w:t>
      </w:r>
      <w:r>
        <w:rPr>
          <w:w w:val="110"/>
        </w:rPr>
        <w:t> efficient</w:t>
      </w:r>
      <w:r>
        <w:rPr>
          <w:w w:val="110"/>
        </w:rPr>
        <w:t> and</w:t>
      </w:r>
      <w:r>
        <w:rPr>
          <w:w w:val="110"/>
        </w:rPr>
        <w:t> robust</w:t>
      </w:r>
      <w:r>
        <w:rPr>
          <w:w w:val="110"/>
        </w:rPr>
        <w:t> data</w:t>
      </w:r>
      <w:r>
        <w:rPr>
          <w:w w:val="110"/>
        </w:rPr>
        <w:t> </w:t>
      </w:r>
      <w:r>
        <w:rPr>
          <w:w w:val="110"/>
        </w:rPr>
        <w:t>to design</w:t>
      </w:r>
      <w:r>
        <w:rPr>
          <w:w w:val="110"/>
        </w:rPr>
        <w:t> a</w:t>
      </w:r>
      <w:r>
        <w:rPr>
          <w:w w:val="110"/>
        </w:rPr>
        <w:t> highly</w:t>
      </w:r>
      <w:r>
        <w:rPr>
          <w:w w:val="110"/>
        </w:rPr>
        <w:t> accurate</w:t>
      </w:r>
      <w:r>
        <w:rPr>
          <w:w w:val="110"/>
        </w:rPr>
        <w:t> system</w:t>
      </w:r>
      <w:r>
        <w:rPr>
          <w:w w:val="110"/>
        </w:rPr>
        <w:t> that</w:t>
      </w:r>
      <w:r>
        <w:rPr>
          <w:w w:val="110"/>
        </w:rPr>
        <w:t> would</w:t>
      </w:r>
      <w:r>
        <w:rPr>
          <w:w w:val="110"/>
        </w:rPr>
        <w:t> be</w:t>
      </w:r>
      <w:r>
        <w:rPr>
          <w:w w:val="110"/>
        </w:rPr>
        <w:t> helpful</w:t>
      </w:r>
      <w:r>
        <w:rPr>
          <w:w w:val="110"/>
        </w:rPr>
        <w:t> for</w:t>
      </w:r>
      <w:r>
        <w:rPr>
          <w:w w:val="110"/>
        </w:rPr>
        <w:t> real-time users.</w:t>
      </w:r>
      <w:r>
        <w:rPr>
          <w:w w:val="110"/>
        </w:rPr>
        <w:t> Here</w:t>
      </w:r>
      <w:r>
        <w:rPr>
          <w:w w:val="110"/>
        </w:rPr>
        <w:t> authors</w:t>
      </w:r>
      <w:r>
        <w:rPr>
          <w:w w:val="110"/>
        </w:rPr>
        <w:t> have</w:t>
      </w:r>
      <w:r>
        <w:rPr>
          <w:w w:val="110"/>
        </w:rPr>
        <w:t> used</w:t>
      </w:r>
      <w:r>
        <w:rPr>
          <w:w w:val="110"/>
        </w:rPr>
        <w:t> the</w:t>
      </w:r>
      <w:r>
        <w:rPr>
          <w:w w:val="110"/>
        </w:rPr>
        <w:t> custom-built</w:t>
      </w:r>
      <w:r>
        <w:rPr>
          <w:w w:val="110"/>
        </w:rPr>
        <w:t> dataset</w:t>
      </w:r>
      <w:r>
        <w:rPr>
          <w:w w:val="110"/>
        </w:rPr>
        <w:t> to</w:t>
      </w:r>
      <w:r>
        <w:rPr>
          <w:w w:val="110"/>
        </w:rPr>
        <w:t> solve</w:t>
      </w:r>
      <w:r>
        <w:rPr>
          <w:w w:val="110"/>
        </w:rPr>
        <w:t> the</w:t>
      </w:r>
      <w:r>
        <w:rPr>
          <w:spacing w:val="80"/>
          <w:w w:val="110"/>
        </w:rPr>
        <w:t> </w:t>
      </w:r>
      <w:r>
        <w:rPr>
          <w:w w:val="110"/>
        </w:rPr>
        <w:t>sign</w:t>
      </w:r>
      <w:r>
        <w:rPr>
          <w:w w:val="110"/>
        </w:rPr>
        <w:t> detection</w:t>
      </w:r>
      <w:r>
        <w:rPr>
          <w:w w:val="110"/>
        </w:rPr>
        <w:t> and</w:t>
      </w:r>
      <w:r>
        <w:rPr>
          <w:w w:val="110"/>
        </w:rPr>
        <w:t> classification</w:t>
      </w:r>
      <w:r>
        <w:rPr>
          <w:w w:val="110"/>
        </w:rPr>
        <w:t> problem.</w:t>
      </w:r>
      <w:r>
        <w:rPr>
          <w:w w:val="110"/>
        </w:rPr>
        <w:t> The</w:t>
      </w:r>
      <w:r>
        <w:rPr>
          <w:w w:val="110"/>
        </w:rPr>
        <w:t> data</w:t>
      </w:r>
      <w:r>
        <w:rPr>
          <w:w w:val="110"/>
        </w:rPr>
        <w:t> flows</w:t>
      </w:r>
      <w:r>
        <w:rPr>
          <w:w w:val="110"/>
        </w:rPr>
        <w:t> at</w:t>
      </w:r>
      <w:r>
        <w:rPr>
          <w:w w:val="110"/>
        </w:rPr>
        <w:t> different stages</w:t>
      </w:r>
      <w:r>
        <w:rPr>
          <w:w w:val="110"/>
        </w:rPr>
        <w:t> for</w:t>
      </w:r>
      <w:r>
        <w:rPr>
          <w:w w:val="110"/>
        </w:rPr>
        <w:t> sign</w:t>
      </w:r>
      <w:r>
        <w:rPr>
          <w:w w:val="110"/>
        </w:rPr>
        <w:t> language</w:t>
      </w:r>
      <w:r>
        <w:rPr>
          <w:w w:val="110"/>
        </w:rPr>
        <w:t> recognition</w:t>
      </w:r>
      <w:r>
        <w:rPr>
          <w:w w:val="110"/>
        </w:rPr>
        <w:t> viz.</w:t>
      </w:r>
      <w:r>
        <w:rPr>
          <w:w w:val="110"/>
        </w:rPr>
        <w:t> Dataset,</w:t>
      </w:r>
      <w:r>
        <w:rPr>
          <w:w w:val="110"/>
        </w:rPr>
        <w:t> Image</w:t>
      </w:r>
      <w:r>
        <w:rPr>
          <w:w w:val="110"/>
        </w:rPr>
        <w:t> Acquisition, Data</w:t>
      </w:r>
      <w:r>
        <w:rPr>
          <w:spacing w:val="-11"/>
          <w:w w:val="110"/>
        </w:rPr>
        <w:t> </w:t>
      </w:r>
      <w:r>
        <w:rPr>
          <w:w w:val="110"/>
        </w:rPr>
        <w:t>Pre-processing,</w:t>
      </w:r>
      <w:r>
        <w:rPr>
          <w:spacing w:val="-11"/>
          <w:w w:val="110"/>
        </w:rPr>
        <w:t> </w:t>
      </w:r>
      <w:r>
        <w:rPr>
          <w:w w:val="110"/>
        </w:rPr>
        <w:t>Feature</w:t>
      </w:r>
      <w:r>
        <w:rPr>
          <w:spacing w:val="-11"/>
          <w:w w:val="110"/>
        </w:rPr>
        <w:t> </w:t>
      </w:r>
      <w:r>
        <w:rPr>
          <w:w w:val="110"/>
        </w:rPr>
        <w:t>Extraction,</w:t>
      </w:r>
      <w:r>
        <w:rPr>
          <w:spacing w:val="-11"/>
          <w:w w:val="110"/>
        </w:rPr>
        <w:t> </w:t>
      </w:r>
      <w:r>
        <w:rPr>
          <w:w w:val="110"/>
        </w:rPr>
        <w:t>Sign</w:t>
      </w:r>
      <w:r>
        <w:rPr>
          <w:spacing w:val="-11"/>
          <w:w w:val="110"/>
        </w:rPr>
        <w:t> </w:t>
      </w:r>
      <w:r>
        <w:rPr>
          <w:w w:val="110"/>
        </w:rPr>
        <w:t>Classification</w:t>
      </w:r>
      <w:r>
        <w:rPr>
          <w:spacing w:val="-11"/>
          <w:w w:val="110"/>
        </w:rPr>
        <w:t> </w:t>
      </w:r>
      <w:r>
        <w:rPr>
          <w:w w:val="110"/>
        </w:rPr>
        <w:t>is</w:t>
      </w:r>
      <w:r>
        <w:rPr>
          <w:spacing w:val="-11"/>
          <w:w w:val="110"/>
        </w:rPr>
        <w:t> </w:t>
      </w:r>
      <w:r>
        <w:rPr>
          <w:w w:val="110"/>
        </w:rPr>
        <w:t>shown</w:t>
      </w:r>
      <w:r>
        <w:rPr>
          <w:spacing w:val="-11"/>
          <w:w w:val="110"/>
        </w:rPr>
        <w:t> </w:t>
      </w:r>
      <w:r>
        <w:rPr>
          <w:w w:val="110"/>
        </w:rPr>
        <w:t>in </w:t>
      </w:r>
      <w:hyperlink w:history="true" w:anchor="_bookmark3">
        <w:r>
          <w:rPr>
            <w:color w:val="2196D1"/>
            <w:w w:val="110"/>
          </w:rPr>
          <w:t>Fig. 1</w:t>
        </w:r>
      </w:hyperlink>
      <w:r>
        <w:rPr>
          <w:w w:val="110"/>
        </w:rPr>
        <w:t>.</w:t>
      </w:r>
    </w:p>
    <w:p>
      <w:pPr>
        <w:pStyle w:val="BodyText"/>
        <w:spacing w:before="121"/>
      </w:pPr>
    </w:p>
    <w:p>
      <w:pPr>
        <w:pStyle w:val="ListParagraph"/>
        <w:numPr>
          <w:ilvl w:val="1"/>
          <w:numId w:val="1"/>
        </w:numPr>
        <w:tabs>
          <w:tab w:pos="496" w:val="left" w:leader="none"/>
        </w:tabs>
        <w:spacing w:line="240" w:lineRule="auto" w:before="0" w:after="0"/>
        <w:ind w:left="496" w:right="0" w:hanging="365"/>
        <w:jc w:val="both"/>
        <w:rPr>
          <w:i/>
          <w:sz w:val="16"/>
        </w:rPr>
      </w:pPr>
      <w:bookmarkStart w:name="3.1 Dataset collection" w:id="9"/>
      <w:bookmarkEnd w:id="9"/>
      <w:r>
        <w:rPr/>
      </w:r>
      <w:r>
        <w:rPr>
          <w:i/>
          <w:sz w:val="16"/>
        </w:rPr>
        <w:t>Dataset</w:t>
      </w:r>
      <w:r>
        <w:rPr>
          <w:i/>
          <w:spacing w:val="8"/>
          <w:sz w:val="16"/>
        </w:rPr>
        <w:t> </w:t>
      </w:r>
      <w:r>
        <w:rPr>
          <w:i/>
          <w:spacing w:val="-2"/>
          <w:sz w:val="16"/>
        </w:rPr>
        <w:t>collection</w:t>
      </w:r>
    </w:p>
    <w:p>
      <w:pPr>
        <w:pStyle w:val="BodyText"/>
        <w:spacing w:before="50"/>
        <w:rPr>
          <w:i/>
        </w:rPr>
      </w:pPr>
    </w:p>
    <w:p>
      <w:pPr>
        <w:pStyle w:val="BodyText"/>
        <w:spacing w:line="273" w:lineRule="auto"/>
        <w:ind w:left="131" w:right="109" w:firstLine="239"/>
        <w:jc w:val="both"/>
      </w:pPr>
      <w:r>
        <w:rPr>
          <w:w w:val="110"/>
        </w:rPr>
        <w:t>It</w:t>
      </w:r>
      <w:r>
        <w:rPr>
          <w:spacing w:val="-3"/>
          <w:w w:val="110"/>
        </w:rPr>
        <w:t> </w:t>
      </w:r>
      <w:r>
        <w:rPr>
          <w:w w:val="110"/>
        </w:rPr>
        <w:t>is</w:t>
      </w:r>
      <w:r>
        <w:rPr>
          <w:spacing w:val="-3"/>
          <w:w w:val="110"/>
        </w:rPr>
        <w:t> </w:t>
      </w:r>
      <w:r>
        <w:rPr>
          <w:w w:val="110"/>
        </w:rPr>
        <w:t>a</w:t>
      </w:r>
      <w:r>
        <w:rPr>
          <w:spacing w:val="-4"/>
          <w:w w:val="110"/>
        </w:rPr>
        <w:t> </w:t>
      </w:r>
      <w:r>
        <w:rPr>
          <w:w w:val="110"/>
        </w:rPr>
        <w:t>very</w:t>
      </w:r>
      <w:r>
        <w:rPr>
          <w:spacing w:val="-2"/>
          <w:w w:val="110"/>
        </w:rPr>
        <w:t> </w:t>
      </w:r>
      <w:r>
        <w:rPr>
          <w:w w:val="110"/>
        </w:rPr>
        <w:t>crucial</w:t>
      </w:r>
      <w:r>
        <w:rPr>
          <w:spacing w:val="-3"/>
          <w:w w:val="110"/>
        </w:rPr>
        <w:t> </w:t>
      </w:r>
      <w:r>
        <w:rPr>
          <w:w w:val="110"/>
        </w:rPr>
        <w:t>part</w:t>
      </w:r>
      <w:r>
        <w:rPr>
          <w:spacing w:val="-3"/>
          <w:w w:val="110"/>
        </w:rPr>
        <w:t> </w:t>
      </w:r>
      <w:r>
        <w:rPr>
          <w:w w:val="110"/>
        </w:rPr>
        <w:t>of</w:t>
      </w:r>
      <w:r>
        <w:rPr>
          <w:spacing w:val="-3"/>
          <w:w w:val="110"/>
        </w:rPr>
        <w:t> </w:t>
      </w:r>
      <w:r>
        <w:rPr>
          <w:w w:val="110"/>
        </w:rPr>
        <w:t>the</w:t>
      </w:r>
      <w:r>
        <w:rPr>
          <w:spacing w:val="-3"/>
          <w:w w:val="110"/>
        </w:rPr>
        <w:t> </w:t>
      </w:r>
      <w:r>
        <w:rPr>
          <w:w w:val="110"/>
        </w:rPr>
        <w:t>research</w:t>
      </w:r>
      <w:r>
        <w:rPr>
          <w:spacing w:val="-4"/>
          <w:w w:val="110"/>
        </w:rPr>
        <w:t> </w:t>
      </w:r>
      <w:r>
        <w:rPr>
          <w:w w:val="110"/>
        </w:rPr>
        <w:t>works</w:t>
      </w:r>
      <w:r>
        <w:rPr>
          <w:spacing w:val="-3"/>
          <w:w w:val="110"/>
        </w:rPr>
        <w:t> </w:t>
      </w:r>
      <w:r>
        <w:rPr>
          <w:w w:val="110"/>
        </w:rPr>
        <w:t>in</w:t>
      </w:r>
      <w:r>
        <w:rPr>
          <w:spacing w:val="-3"/>
          <w:w w:val="110"/>
        </w:rPr>
        <w:t> </w:t>
      </w:r>
      <w:r>
        <w:rPr>
          <w:w w:val="110"/>
        </w:rPr>
        <w:t>all</w:t>
      </w:r>
      <w:r>
        <w:rPr>
          <w:spacing w:val="-2"/>
          <w:w w:val="110"/>
        </w:rPr>
        <w:t> </w:t>
      </w:r>
      <w:r>
        <w:rPr>
          <w:w w:val="110"/>
        </w:rPr>
        <w:t>the</w:t>
      </w:r>
      <w:r>
        <w:rPr>
          <w:spacing w:val="-4"/>
          <w:w w:val="110"/>
        </w:rPr>
        <w:t> </w:t>
      </w:r>
      <w:r>
        <w:rPr>
          <w:w w:val="110"/>
        </w:rPr>
        <w:t>arenas</w:t>
      </w:r>
      <w:r>
        <w:rPr>
          <w:spacing w:val="-3"/>
          <w:w w:val="110"/>
        </w:rPr>
        <w:t> </w:t>
      </w:r>
      <w:r>
        <w:rPr>
          <w:w w:val="110"/>
        </w:rPr>
        <w:t>as</w:t>
      </w:r>
      <w:r>
        <w:rPr>
          <w:spacing w:val="-3"/>
          <w:w w:val="110"/>
        </w:rPr>
        <w:t> </w:t>
      </w:r>
      <w:r>
        <w:rPr>
          <w:w w:val="110"/>
        </w:rPr>
        <w:t>it</w:t>
      </w:r>
      <w:r>
        <w:rPr>
          <w:spacing w:val="-3"/>
          <w:w w:val="110"/>
        </w:rPr>
        <w:t> </w:t>
      </w:r>
      <w:r>
        <w:rPr>
          <w:w w:val="110"/>
        </w:rPr>
        <w:t>is fundamental</w:t>
      </w:r>
      <w:r>
        <w:rPr>
          <w:spacing w:val="-4"/>
          <w:w w:val="110"/>
        </w:rPr>
        <w:t> </w:t>
      </w:r>
      <w:r>
        <w:rPr>
          <w:w w:val="110"/>
        </w:rPr>
        <w:t>to</w:t>
      </w:r>
      <w:r>
        <w:rPr>
          <w:spacing w:val="-5"/>
          <w:w w:val="110"/>
        </w:rPr>
        <w:t> </w:t>
      </w:r>
      <w:r>
        <w:rPr>
          <w:w w:val="110"/>
        </w:rPr>
        <w:t>foster</w:t>
      </w:r>
      <w:r>
        <w:rPr>
          <w:spacing w:val="-5"/>
          <w:w w:val="110"/>
        </w:rPr>
        <w:t> </w:t>
      </w:r>
      <w:r>
        <w:rPr>
          <w:w w:val="110"/>
        </w:rPr>
        <w:t>the</w:t>
      </w:r>
      <w:r>
        <w:rPr>
          <w:spacing w:val="-5"/>
          <w:w w:val="110"/>
        </w:rPr>
        <w:t> </w:t>
      </w:r>
      <w:r>
        <w:rPr>
          <w:w w:val="110"/>
        </w:rPr>
        <w:t>development</w:t>
      </w:r>
      <w:r>
        <w:rPr>
          <w:spacing w:val="-4"/>
          <w:w w:val="110"/>
        </w:rPr>
        <w:t> </w:t>
      </w:r>
      <w:r>
        <w:rPr>
          <w:w w:val="110"/>
        </w:rPr>
        <w:t>of</w:t>
      </w:r>
      <w:r>
        <w:rPr>
          <w:spacing w:val="-5"/>
          <w:w w:val="110"/>
        </w:rPr>
        <w:t> </w:t>
      </w:r>
      <w:r>
        <w:rPr>
          <w:w w:val="110"/>
        </w:rPr>
        <w:t>any</w:t>
      </w:r>
      <w:r>
        <w:rPr>
          <w:spacing w:val="-5"/>
          <w:w w:val="110"/>
        </w:rPr>
        <w:t> </w:t>
      </w:r>
      <w:r>
        <w:rPr>
          <w:w w:val="110"/>
        </w:rPr>
        <w:t>machine</w:t>
      </w:r>
      <w:r>
        <w:rPr>
          <w:spacing w:val="-5"/>
          <w:w w:val="110"/>
        </w:rPr>
        <w:t> </w:t>
      </w:r>
      <w:r>
        <w:rPr>
          <w:w w:val="110"/>
        </w:rPr>
        <w:t>or</w:t>
      </w:r>
      <w:r>
        <w:rPr>
          <w:spacing w:val="-4"/>
          <w:w w:val="110"/>
        </w:rPr>
        <w:t> </w:t>
      </w:r>
      <w:r>
        <w:rPr>
          <w:w w:val="110"/>
        </w:rPr>
        <w:t>deep</w:t>
      </w:r>
      <w:r>
        <w:rPr>
          <w:spacing w:val="-4"/>
          <w:w w:val="110"/>
        </w:rPr>
        <w:t> </w:t>
      </w:r>
      <w:r>
        <w:rPr>
          <w:w w:val="110"/>
        </w:rPr>
        <w:t>learning model.</w:t>
      </w:r>
      <w:r>
        <w:rPr>
          <w:w w:val="110"/>
        </w:rPr>
        <w:t> However,</w:t>
      </w:r>
      <w:r>
        <w:rPr>
          <w:w w:val="110"/>
        </w:rPr>
        <w:t> it</w:t>
      </w:r>
      <w:r>
        <w:rPr>
          <w:w w:val="110"/>
        </w:rPr>
        <w:t> is</w:t>
      </w:r>
      <w:r>
        <w:rPr>
          <w:w w:val="110"/>
        </w:rPr>
        <w:t> full</w:t>
      </w:r>
      <w:r>
        <w:rPr>
          <w:w w:val="110"/>
        </w:rPr>
        <w:t> of</w:t>
      </w:r>
      <w:r>
        <w:rPr>
          <w:w w:val="110"/>
        </w:rPr>
        <w:t> challenges.</w:t>
      </w:r>
      <w:r>
        <w:rPr>
          <w:w w:val="110"/>
        </w:rPr>
        <w:t> During</w:t>
      </w:r>
      <w:r>
        <w:rPr>
          <w:w w:val="110"/>
        </w:rPr>
        <w:t> data</w:t>
      </w:r>
      <w:r>
        <w:rPr>
          <w:w w:val="110"/>
        </w:rPr>
        <w:t> collection,</w:t>
      </w:r>
      <w:r>
        <w:rPr>
          <w:w w:val="110"/>
        </w:rPr>
        <w:t> the biggest</w:t>
      </w:r>
      <w:r>
        <w:rPr>
          <w:spacing w:val="-2"/>
          <w:w w:val="110"/>
        </w:rPr>
        <w:t> </w:t>
      </w:r>
      <w:r>
        <w:rPr>
          <w:w w:val="110"/>
        </w:rPr>
        <w:t>challenge</w:t>
      </w:r>
      <w:r>
        <w:rPr>
          <w:spacing w:val="-3"/>
          <w:w w:val="110"/>
        </w:rPr>
        <w:t> </w:t>
      </w:r>
      <w:r>
        <w:rPr>
          <w:w w:val="110"/>
        </w:rPr>
        <w:t>we</w:t>
      </w:r>
      <w:r>
        <w:rPr>
          <w:spacing w:val="-2"/>
          <w:w w:val="110"/>
        </w:rPr>
        <w:t> </w:t>
      </w:r>
      <w:r>
        <w:rPr>
          <w:w w:val="110"/>
        </w:rPr>
        <w:t>faced</w:t>
      </w:r>
      <w:r>
        <w:rPr>
          <w:spacing w:val="-4"/>
          <w:w w:val="110"/>
        </w:rPr>
        <w:t> </w:t>
      </w:r>
      <w:r>
        <w:rPr>
          <w:w w:val="110"/>
        </w:rPr>
        <w:t>was</w:t>
      </w:r>
      <w:r>
        <w:rPr>
          <w:spacing w:val="-3"/>
          <w:w w:val="110"/>
        </w:rPr>
        <w:t> </w:t>
      </w:r>
      <w:r>
        <w:rPr>
          <w:w w:val="110"/>
        </w:rPr>
        <w:t>that</w:t>
      </w:r>
      <w:r>
        <w:rPr>
          <w:spacing w:val="-2"/>
          <w:w w:val="110"/>
        </w:rPr>
        <w:t> </w:t>
      </w:r>
      <w:r>
        <w:rPr>
          <w:w w:val="110"/>
        </w:rPr>
        <w:t>there</w:t>
      </w:r>
      <w:r>
        <w:rPr>
          <w:spacing w:val="-3"/>
          <w:w w:val="110"/>
        </w:rPr>
        <w:t> </w:t>
      </w:r>
      <w:r>
        <w:rPr>
          <w:w w:val="110"/>
        </w:rPr>
        <w:t>were</w:t>
      </w:r>
      <w:r>
        <w:rPr>
          <w:spacing w:val="-3"/>
          <w:w w:val="110"/>
        </w:rPr>
        <w:t> </w:t>
      </w:r>
      <w:r>
        <w:rPr>
          <w:w w:val="110"/>
        </w:rPr>
        <w:t>no</w:t>
      </w:r>
      <w:r>
        <w:rPr>
          <w:spacing w:val="-3"/>
          <w:w w:val="110"/>
        </w:rPr>
        <w:t> </w:t>
      </w:r>
      <w:r>
        <w:rPr>
          <w:w w:val="110"/>
        </w:rPr>
        <w:t>standard</w:t>
      </w:r>
      <w:r>
        <w:rPr>
          <w:spacing w:val="-3"/>
          <w:w w:val="110"/>
        </w:rPr>
        <w:t> </w:t>
      </w:r>
      <w:r>
        <w:rPr>
          <w:w w:val="110"/>
        </w:rPr>
        <w:t>datasets</w:t>
      </w:r>
      <w:r>
        <w:rPr>
          <w:spacing w:val="-3"/>
          <w:w w:val="110"/>
        </w:rPr>
        <w:t> </w:t>
      </w:r>
      <w:r>
        <w:rPr>
          <w:w w:val="110"/>
        </w:rPr>
        <w:t>for Indian</w:t>
      </w:r>
      <w:r>
        <w:rPr>
          <w:w w:val="110"/>
        </w:rPr>
        <w:t> sign</w:t>
      </w:r>
      <w:r>
        <w:rPr>
          <w:w w:val="110"/>
        </w:rPr>
        <w:t> language</w:t>
      </w:r>
      <w:r>
        <w:rPr>
          <w:w w:val="110"/>
        </w:rPr>
        <w:t> available.</w:t>
      </w:r>
      <w:r>
        <w:rPr>
          <w:w w:val="110"/>
        </w:rPr>
        <w:t> Therefore,</w:t>
      </w:r>
      <w:r>
        <w:rPr>
          <w:w w:val="110"/>
        </w:rPr>
        <w:t> as</w:t>
      </w:r>
      <w:r>
        <w:rPr>
          <w:w w:val="110"/>
        </w:rPr>
        <w:t> part</w:t>
      </w:r>
      <w:r>
        <w:rPr>
          <w:w w:val="110"/>
        </w:rPr>
        <w:t> of</w:t>
      </w:r>
      <w:r>
        <w:rPr>
          <w:w w:val="110"/>
        </w:rPr>
        <w:t> this</w:t>
      </w:r>
      <w:r>
        <w:rPr>
          <w:w w:val="110"/>
        </w:rPr>
        <w:t> project,</w:t>
      </w:r>
      <w:r>
        <w:rPr>
          <w:w w:val="110"/>
        </w:rPr>
        <w:t> we attempted to manually construct a dataset that could help us overcome this problem.</w:t>
      </w:r>
    </w:p>
    <w:p>
      <w:pPr>
        <w:pStyle w:val="BodyText"/>
        <w:spacing w:line="264" w:lineRule="auto"/>
        <w:ind w:left="131" w:right="110" w:firstLine="239"/>
        <w:jc w:val="both"/>
      </w:pPr>
      <w:r>
        <w:rPr>
          <w:w w:val="110"/>
        </w:rPr>
        <w:t>First of all, we captured the videos using a webcam where </w:t>
      </w:r>
      <w:r>
        <w:rPr>
          <w:w w:val="110"/>
        </w:rPr>
        <w:t>various signs</w:t>
      </w:r>
      <w:r>
        <w:rPr>
          <w:w w:val="110"/>
        </w:rPr>
        <w:t> were</w:t>
      </w:r>
      <w:r>
        <w:rPr>
          <w:w w:val="110"/>
        </w:rPr>
        <w:t> taken</w:t>
      </w:r>
      <w:r>
        <w:rPr>
          <w:w w:val="110"/>
        </w:rPr>
        <w:t> into</w:t>
      </w:r>
      <w:r>
        <w:rPr>
          <w:w w:val="110"/>
        </w:rPr>
        <w:t> account.</w:t>
      </w:r>
      <w:r>
        <w:rPr>
          <w:w w:val="110"/>
        </w:rPr>
        <w:t> 26 different</w:t>
      </w:r>
      <w:r>
        <w:rPr>
          <w:w w:val="110"/>
        </w:rPr>
        <w:t> alphabets</w:t>
      </w:r>
      <w:r>
        <w:rPr>
          <w:w w:val="110"/>
        </w:rPr>
        <w:t> (A-Z) and</w:t>
      </w:r>
      <w:r>
        <w:rPr>
          <w:w w:val="110"/>
        </w:rPr>
        <w:t> 10 numeric</w:t>
      </w:r>
      <w:r>
        <w:rPr>
          <w:spacing w:val="-1"/>
          <w:w w:val="110"/>
        </w:rPr>
        <w:t> </w:t>
      </w:r>
      <w:r>
        <w:rPr>
          <w:w w:val="110"/>
        </w:rPr>
        <w:t>signs (0</w:t>
      </w:r>
      <w:r>
        <w:rPr>
          <w:rFonts w:ascii="STIX" w:hAnsi="STIX"/>
          <w:w w:val="110"/>
        </w:rPr>
        <w:t>–</w:t>
      </w:r>
      <w:r>
        <w:rPr>
          <w:w w:val="110"/>
        </w:rPr>
        <w:t>9)</w:t>
      </w:r>
      <w:r>
        <w:rPr>
          <w:spacing w:val="-1"/>
          <w:w w:val="110"/>
        </w:rPr>
        <w:t> </w:t>
      </w:r>
      <w:r>
        <w:rPr>
          <w:w w:val="110"/>
        </w:rPr>
        <w:t>were</w:t>
      </w:r>
      <w:r>
        <w:rPr>
          <w:spacing w:val="-1"/>
          <w:w w:val="110"/>
        </w:rPr>
        <w:t> </w:t>
      </w:r>
      <w:r>
        <w:rPr>
          <w:w w:val="110"/>
        </w:rPr>
        <w:t>considered from</w:t>
      </w:r>
      <w:r>
        <w:rPr>
          <w:spacing w:val="-1"/>
          <w:w w:val="110"/>
        </w:rPr>
        <w:t> </w:t>
      </w:r>
      <w:r>
        <w:rPr>
          <w:w w:val="110"/>
        </w:rPr>
        <w:t>3</w:t>
      </w:r>
      <w:r>
        <w:rPr>
          <w:spacing w:val="-1"/>
          <w:w w:val="110"/>
        </w:rPr>
        <w:t> </w:t>
      </w:r>
      <w:r>
        <w:rPr>
          <w:w w:val="110"/>
        </w:rPr>
        <w:t>persons.</w:t>
      </w:r>
      <w:r>
        <w:rPr>
          <w:spacing w:val="-1"/>
          <w:w w:val="110"/>
        </w:rPr>
        <w:t> </w:t>
      </w:r>
      <w:r>
        <w:rPr>
          <w:w w:val="110"/>
        </w:rPr>
        <w:t>For</w:t>
      </w:r>
      <w:r>
        <w:rPr>
          <w:spacing w:val="-2"/>
          <w:w w:val="110"/>
        </w:rPr>
        <w:t> </w:t>
      </w:r>
      <w:r>
        <w:rPr>
          <w:w w:val="110"/>
        </w:rPr>
        <w:t>the quality</w:t>
      </w:r>
      <w:r>
        <w:rPr>
          <w:spacing w:val="-1"/>
          <w:w w:val="110"/>
        </w:rPr>
        <w:t> </w:t>
      </w:r>
      <w:r>
        <w:rPr>
          <w:spacing w:val="-7"/>
          <w:w w:val="110"/>
        </w:rPr>
        <w:t>of</w:t>
      </w:r>
    </w:p>
    <w:p>
      <w:pPr>
        <w:pStyle w:val="BodyText"/>
        <w:spacing w:line="141" w:lineRule="exact"/>
        <w:ind w:left="131"/>
        <w:jc w:val="both"/>
      </w:pPr>
      <w:r>
        <w:rPr>
          <w:w w:val="110"/>
        </w:rPr>
        <w:t>the</w:t>
      </w:r>
      <w:r>
        <w:rPr>
          <w:spacing w:val="13"/>
          <w:w w:val="110"/>
        </w:rPr>
        <w:t> </w:t>
      </w:r>
      <w:r>
        <w:rPr>
          <w:w w:val="110"/>
        </w:rPr>
        <w:t>pictures</w:t>
      </w:r>
      <w:r>
        <w:rPr>
          <w:spacing w:val="12"/>
          <w:w w:val="110"/>
        </w:rPr>
        <w:t> </w:t>
      </w:r>
      <w:r>
        <w:rPr>
          <w:w w:val="110"/>
        </w:rPr>
        <w:t>and</w:t>
      </w:r>
      <w:r>
        <w:rPr>
          <w:spacing w:val="13"/>
          <w:w w:val="110"/>
        </w:rPr>
        <w:t> </w:t>
      </w:r>
      <w:r>
        <w:rPr>
          <w:w w:val="110"/>
        </w:rPr>
        <w:t>elimination</w:t>
      </w:r>
      <w:r>
        <w:rPr>
          <w:spacing w:val="13"/>
          <w:w w:val="110"/>
        </w:rPr>
        <w:t> </w:t>
      </w:r>
      <w:r>
        <w:rPr>
          <w:w w:val="110"/>
        </w:rPr>
        <w:t>of</w:t>
      </w:r>
      <w:r>
        <w:rPr>
          <w:spacing w:val="13"/>
          <w:w w:val="110"/>
        </w:rPr>
        <w:t> </w:t>
      </w:r>
      <w:r>
        <w:rPr>
          <w:w w:val="110"/>
        </w:rPr>
        <w:t>the</w:t>
      </w:r>
      <w:r>
        <w:rPr>
          <w:spacing w:val="12"/>
          <w:w w:val="110"/>
        </w:rPr>
        <w:t> </w:t>
      </w:r>
      <w:r>
        <w:rPr>
          <w:w w:val="110"/>
        </w:rPr>
        <w:t>background</w:t>
      </w:r>
      <w:r>
        <w:rPr>
          <w:spacing w:val="13"/>
          <w:w w:val="110"/>
        </w:rPr>
        <w:t> </w:t>
      </w:r>
      <w:r>
        <w:rPr>
          <w:w w:val="110"/>
        </w:rPr>
        <w:t>noises,</w:t>
      </w:r>
      <w:r>
        <w:rPr>
          <w:spacing w:val="13"/>
          <w:w w:val="110"/>
        </w:rPr>
        <w:t> </w:t>
      </w:r>
      <w:r>
        <w:rPr>
          <w:w w:val="110"/>
        </w:rPr>
        <w:t>the</w:t>
      </w:r>
      <w:r>
        <w:rPr>
          <w:spacing w:val="12"/>
          <w:w w:val="110"/>
        </w:rPr>
        <w:t> </w:t>
      </w:r>
      <w:r>
        <w:rPr>
          <w:w w:val="110"/>
        </w:rPr>
        <w:t>position</w:t>
      </w:r>
      <w:r>
        <w:rPr>
          <w:spacing w:val="13"/>
          <w:w w:val="110"/>
        </w:rPr>
        <w:t> </w:t>
      </w:r>
      <w:r>
        <w:rPr>
          <w:spacing w:val="-5"/>
          <w:w w:val="110"/>
        </w:rPr>
        <w:t>of</w:t>
      </w:r>
    </w:p>
    <w:p>
      <w:pPr>
        <w:pStyle w:val="BodyText"/>
        <w:spacing w:line="273" w:lineRule="auto" w:before="23"/>
        <w:ind w:left="131" w:right="109"/>
        <w:jc w:val="both"/>
      </w:pPr>
      <w:r>
        <w:rPr>
          <w:w w:val="110"/>
        </w:rPr>
        <w:t>the</w:t>
      </w:r>
      <w:r>
        <w:rPr>
          <w:spacing w:val="-3"/>
          <w:w w:val="110"/>
        </w:rPr>
        <w:t> </w:t>
      </w:r>
      <w:r>
        <w:rPr>
          <w:w w:val="110"/>
        </w:rPr>
        <w:t>camera</w:t>
      </w:r>
      <w:r>
        <w:rPr>
          <w:spacing w:val="-4"/>
          <w:w w:val="110"/>
        </w:rPr>
        <w:t> </w:t>
      </w:r>
      <w:r>
        <w:rPr>
          <w:w w:val="110"/>
        </w:rPr>
        <w:t>is</w:t>
      </w:r>
      <w:r>
        <w:rPr>
          <w:spacing w:val="-3"/>
          <w:w w:val="110"/>
        </w:rPr>
        <w:t> </w:t>
      </w:r>
      <w:r>
        <w:rPr>
          <w:w w:val="110"/>
        </w:rPr>
        <w:t>very</w:t>
      </w:r>
      <w:r>
        <w:rPr>
          <w:spacing w:val="-3"/>
          <w:w w:val="110"/>
        </w:rPr>
        <w:t> </w:t>
      </w:r>
      <w:r>
        <w:rPr>
          <w:w w:val="110"/>
        </w:rPr>
        <w:t>critical.</w:t>
      </w:r>
      <w:r>
        <w:rPr>
          <w:spacing w:val="-4"/>
          <w:w w:val="110"/>
        </w:rPr>
        <w:t> </w:t>
      </w:r>
      <w:r>
        <w:rPr>
          <w:w w:val="110"/>
        </w:rPr>
        <w:t>To</w:t>
      </w:r>
      <w:r>
        <w:rPr>
          <w:spacing w:val="-3"/>
          <w:w w:val="110"/>
        </w:rPr>
        <w:t> </w:t>
      </w:r>
      <w:r>
        <w:rPr>
          <w:w w:val="110"/>
        </w:rPr>
        <w:t>add</w:t>
      </w:r>
      <w:r>
        <w:rPr>
          <w:spacing w:val="-4"/>
          <w:w w:val="110"/>
        </w:rPr>
        <w:t> </w:t>
      </w:r>
      <w:r>
        <w:rPr>
          <w:w w:val="110"/>
        </w:rPr>
        <w:t>variations</w:t>
      </w:r>
      <w:r>
        <w:rPr>
          <w:spacing w:val="-3"/>
          <w:w w:val="110"/>
        </w:rPr>
        <w:t> </w:t>
      </w:r>
      <w:r>
        <w:rPr>
          <w:w w:val="110"/>
        </w:rPr>
        <w:t>in</w:t>
      </w:r>
      <w:r>
        <w:rPr>
          <w:spacing w:val="-3"/>
          <w:w w:val="110"/>
        </w:rPr>
        <w:t> </w:t>
      </w:r>
      <w:r>
        <w:rPr>
          <w:w w:val="110"/>
        </w:rPr>
        <w:t>the</w:t>
      </w:r>
      <w:r>
        <w:rPr>
          <w:spacing w:val="-4"/>
          <w:w w:val="110"/>
        </w:rPr>
        <w:t> </w:t>
      </w:r>
      <w:r>
        <w:rPr>
          <w:w w:val="110"/>
        </w:rPr>
        <w:t>dataset,</w:t>
      </w:r>
      <w:r>
        <w:rPr>
          <w:spacing w:val="-4"/>
          <w:w w:val="110"/>
        </w:rPr>
        <w:t> </w:t>
      </w:r>
      <w:r>
        <w:rPr>
          <w:w w:val="110"/>
        </w:rPr>
        <w:t>two</w:t>
      </w:r>
      <w:r>
        <w:rPr>
          <w:spacing w:val="-3"/>
          <w:w w:val="110"/>
        </w:rPr>
        <w:t> </w:t>
      </w:r>
      <w:r>
        <w:rPr>
          <w:w w:val="110"/>
        </w:rPr>
        <w:t>options were</w:t>
      </w:r>
      <w:r>
        <w:rPr>
          <w:spacing w:val="-3"/>
          <w:w w:val="110"/>
        </w:rPr>
        <w:t> </w:t>
      </w:r>
      <w:r>
        <w:rPr>
          <w:w w:val="110"/>
        </w:rPr>
        <w:t>used</w:t>
      </w:r>
      <w:r>
        <w:rPr>
          <w:spacing w:val="-5"/>
          <w:w w:val="110"/>
        </w:rPr>
        <w:t> </w:t>
      </w:r>
      <w:r>
        <w:rPr>
          <w:w w:val="110"/>
        </w:rPr>
        <w:t>for</w:t>
      </w:r>
      <w:r>
        <w:rPr>
          <w:spacing w:val="-4"/>
          <w:w w:val="110"/>
        </w:rPr>
        <w:t> </w:t>
      </w:r>
      <w:r>
        <w:rPr>
          <w:w w:val="110"/>
        </w:rPr>
        <w:t>capturing</w:t>
      </w:r>
      <w:r>
        <w:rPr>
          <w:spacing w:val="-4"/>
          <w:w w:val="110"/>
        </w:rPr>
        <w:t> </w:t>
      </w:r>
      <w:r>
        <w:rPr>
          <w:w w:val="110"/>
        </w:rPr>
        <w:t>the</w:t>
      </w:r>
      <w:r>
        <w:rPr>
          <w:spacing w:val="-4"/>
          <w:w w:val="110"/>
        </w:rPr>
        <w:t> </w:t>
      </w:r>
      <w:r>
        <w:rPr>
          <w:w w:val="110"/>
        </w:rPr>
        <w:t>images.</w:t>
      </w:r>
      <w:r>
        <w:rPr>
          <w:spacing w:val="-3"/>
          <w:w w:val="110"/>
        </w:rPr>
        <w:t> </w:t>
      </w:r>
      <w:r>
        <w:rPr>
          <w:w w:val="110"/>
        </w:rPr>
        <w:t>The</w:t>
      </w:r>
      <w:r>
        <w:rPr>
          <w:spacing w:val="-4"/>
          <w:w w:val="110"/>
        </w:rPr>
        <w:t> </w:t>
      </w:r>
      <w:r>
        <w:rPr>
          <w:w w:val="110"/>
        </w:rPr>
        <w:t>first</w:t>
      </w:r>
      <w:r>
        <w:rPr>
          <w:spacing w:val="-4"/>
          <w:w w:val="110"/>
        </w:rPr>
        <w:t> </w:t>
      </w:r>
      <w:r>
        <w:rPr>
          <w:w w:val="110"/>
        </w:rPr>
        <w:t>one</w:t>
      </w:r>
      <w:r>
        <w:rPr>
          <w:spacing w:val="-4"/>
          <w:w w:val="110"/>
        </w:rPr>
        <w:t> </w:t>
      </w:r>
      <w:r>
        <w:rPr>
          <w:w w:val="110"/>
        </w:rPr>
        <w:t>is</w:t>
      </w:r>
      <w:r>
        <w:rPr>
          <w:spacing w:val="-4"/>
          <w:w w:val="110"/>
        </w:rPr>
        <w:t> </w:t>
      </w:r>
      <w:r>
        <w:rPr>
          <w:w w:val="110"/>
        </w:rPr>
        <w:t>the</w:t>
      </w:r>
      <w:r>
        <w:rPr>
          <w:spacing w:val="-4"/>
          <w:w w:val="110"/>
        </w:rPr>
        <w:t> </w:t>
      </w:r>
      <w:r>
        <w:rPr>
          <w:w w:val="110"/>
        </w:rPr>
        <w:t>default</w:t>
      </w:r>
      <w:r>
        <w:rPr>
          <w:spacing w:val="-3"/>
          <w:w w:val="110"/>
        </w:rPr>
        <w:t> </w:t>
      </w:r>
      <w:r>
        <w:rPr>
          <w:w w:val="110"/>
        </w:rPr>
        <w:t>method, which</w:t>
      </w:r>
      <w:r>
        <w:rPr>
          <w:w w:val="110"/>
        </w:rPr>
        <w:t> performs</w:t>
      </w:r>
      <w:r>
        <w:rPr>
          <w:w w:val="110"/>
        </w:rPr>
        <w:t> the</w:t>
      </w:r>
      <w:r>
        <w:rPr>
          <w:w w:val="110"/>
        </w:rPr>
        <w:t> skin</w:t>
      </w:r>
      <w:r>
        <w:rPr>
          <w:w w:val="110"/>
        </w:rPr>
        <w:t> segmentation</w:t>
      </w:r>
      <w:r>
        <w:rPr>
          <w:w w:val="110"/>
        </w:rPr>
        <w:t> on</w:t>
      </w:r>
      <w:r>
        <w:rPr>
          <w:w w:val="110"/>
        </w:rPr>
        <w:t> the</w:t>
      </w:r>
      <w:r>
        <w:rPr>
          <w:w w:val="110"/>
        </w:rPr>
        <w:t> image</w:t>
      </w:r>
      <w:r>
        <w:rPr>
          <w:w w:val="110"/>
        </w:rPr>
        <w:t> and</w:t>
      </w:r>
      <w:r>
        <w:rPr>
          <w:w w:val="110"/>
        </w:rPr>
        <w:t> can</w:t>
      </w:r>
      <w:r>
        <w:rPr>
          <w:w w:val="110"/>
        </w:rPr>
        <w:t> be</w:t>
      </w:r>
      <w:r>
        <w:rPr>
          <w:w w:val="110"/>
        </w:rPr>
        <w:t> used with a plain colour background.</w:t>
      </w:r>
    </w:p>
    <w:p>
      <w:pPr>
        <w:pStyle w:val="BodyText"/>
        <w:spacing w:line="273" w:lineRule="auto"/>
        <w:ind w:left="131" w:right="110" w:firstLine="239"/>
        <w:jc w:val="both"/>
      </w:pPr>
      <w:r>
        <w:rPr>
          <w:w w:val="110"/>
        </w:rPr>
        <w:t>In</w:t>
      </w:r>
      <w:r>
        <w:rPr>
          <w:spacing w:val="-11"/>
          <w:w w:val="110"/>
        </w:rPr>
        <w:t> </w:t>
      </w:r>
      <w:r>
        <w:rPr>
          <w:w w:val="110"/>
        </w:rPr>
        <w:t>the</w:t>
      </w:r>
      <w:r>
        <w:rPr>
          <w:spacing w:val="-11"/>
          <w:w w:val="110"/>
        </w:rPr>
        <w:t> </w:t>
      </w:r>
      <w:r>
        <w:rPr>
          <w:w w:val="110"/>
        </w:rPr>
        <w:t>second</w:t>
      </w:r>
      <w:r>
        <w:rPr>
          <w:spacing w:val="-11"/>
          <w:w w:val="110"/>
        </w:rPr>
        <w:t> </w:t>
      </w:r>
      <w:r>
        <w:rPr>
          <w:w w:val="110"/>
        </w:rPr>
        <w:t>method,</w:t>
      </w:r>
      <w:r>
        <w:rPr>
          <w:spacing w:val="-11"/>
          <w:w w:val="110"/>
        </w:rPr>
        <w:t> </w:t>
      </w:r>
      <w:r>
        <w:rPr>
          <w:w w:val="110"/>
        </w:rPr>
        <w:t>we</w:t>
      </w:r>
      <w:r>
        <w:rPr>
          <w:spacing w:val="-11"/>
          <w:w w:val="110"/>
        </w:rPr>
        <w:t> </w:t>
      </w:r>
      <w:r>
        <w:rPr>
          <w:w w:val="110"/>
        </w:rPr>
        <w:t>have</w:t>
      </w:r>
      <w:r>
        <w:rPr>
          <w:spacing w:val="-11"/>
          <w:w w:val="110"/>
        </w:rPr>
        <w:t> </w:t>
      </w:r>
      <w:r>
        <w:rPr>
          <w:w w:val="110"/>
        </w:rPr>
        <w:t>used</w:t>
      </w:r>
      <w:r>
        <w:rPr>
          <w:spacing w:val="-11"/>
          <w:w w:val="110"/>
        </w:rPr>
        <w:t> </w:t>
      </w:r>
      <w:r>
        <w:rPr>
          <w:w w:val="110"/>
        </w:rPr>
        <w:t>the</w:t>
      </w:r>
      <w:r>
        <w:rPr>
          <w:spacing w:val="-11"/>
          <w:w w:val="110"/>
        </w:rPr>
        <w:t> </w:t>
      </w:r>
      <w:r>
        <w:rPr>
          <w:w w:val="110"/>
        </w:rPr>
        <w:t>concept</w:t>
      </w:r>
      <w:r>
        <w:rPr>
          <w:spacing w:val="-11"/>
          <w:w w:val="110"/>
        </w:rPr>
        <w:t> </w:t>
      </w:r>
      <w:r>
        <w:rPr>
          <w:w w:val="110"/>
        </w:rPr>
        <w:t>of</w:t>
      </w:r>
      <w:r>
        <w:rPr>
          <w:spacing w:val="-11"/>
          <w:w w:val="110"/>
        </w:rPr>
        <w:t> </w:t>
      </w:r>
      <w:r>
        <w:rPr>
          <w:w w:val="110"/>
        </w:rPr>
        <w:t>running</w:t>
      </w:r>
      <w:r>
        <w:rPr>
          <w:spacing w:val="-11"/>
          <w:w w:val="110"/>
        </w:rPr>
        <w:t> </w:t>
      </w:r>
      <w:r>
        <w:rPr>
          <w:w w:val="110"/>
        </w:rPr>
        <w:t>averages, in which some of the initial frames are considered as background </w:t>
      </w:r>
      <w:r>
        <w:rPr>
          <w:w w:val="110"/>
        </w:rPr>
        <w:t>and any</w:t>
      </w:r>
      <w:r>
        <w:rPr>
          <w:spacing w:val="30"/>
          <w:w w:val="110"/>
        </w:rPr>
        <w:t> </w:t>
      </w:r>
      <w:r>
        <w:rPr>
          <w:w w:val="110"/>
        </w:rPr>
        <w:t>new</w:t>
      </w:r>
      <w:r>
        <w:rPr>
          <w:spacing w:val="29"/>
          <w:w w:val="110"/>
        </w:rPr>
        <w:t> </w:t>
      </w:r>
      <w:r>
        <w:rPr>
          <w:w w:val="110"/>
        </w:rPr>
        <w:t>object</w:t>
      </w:r>
      <w:r>
        <w:rPr>
          <w:spacing w:val="29"/>
          <w:w w:val="110"/>
        </w:rPr>
        <w:t> </w:t>
      </w:r>
      <w:r>
        <w:rPr>
          <w:w w:val="110"/>
        </w:rPr>
        <w:t>after</w:t>
      </w:r>
      <w:r>
        <w:rPr>
          <w:spacing w:val="30"/>
          <w:w w:val="110"/>
        </w:rPr>
        <w:t> </w:t>
      </w:r>
      <w:r>
        <w:rPr>
          <w:w w:val="110"/>
        </w:rPr>
        <w:t>the</w:t>
      </w:r>
      <w:r>
        <w:rPr>
          <w:spacing w:val="29"/>
          <w:w w:val="110"/>
        </w:rPr>
        <w:t> </w:t>
      </w:r>
      <w:r>
        <w:rPr>
          <w:w w:val="110"/>
        </w:rPr>
        <w:t>initial</w:t>
      </w:r>
      <w:r>
        <w:rPr>
          <w:spacing w:val="30"/>
          <w:w w:val="110"/>
        </w:rPr>
        <w:t> </w:t>
      </w:r>
      <w:r>
        <w:rPr>
          <w:w w:val="110"/>
        </w:rPr>
        <w:t>frames</w:t>
      </w:r>
      <w:r>
        <w:rPr>
          <w:spacing w:val="30"/>
          <w:w w:val="110"/>
        </w:rPr>
        <w:t> </w:t>
      </w:r>
      <w:r>
        <w:rPr>
          <w:w w:val="110"/>
        </w:rPr>
        <w:t>is</w:t>
      </w:r>
      <w:r>
        <w:rPr>
          <w:spacing w:val="29"/>
          <w:w w:val="110"/>
        </w:rPr>
        <w:t> </w:t>
      </w:r>
      <w:r>
        <w:rPr>
          <w:w w:val="110"/>
        </w:rPr>
        <w:t>considered</w:t>
      </w:r>
      <w:r>
        <w:rPr>
          <w:spacing w:val="30"/>
          <w:w w:val="110"/>
        </w:rPr>
        <w:t> </w:t>
      </w:r>
      <w:r>
        <w:rPr>
          <w:w w:val="110"/>
        </w:rPr>
        <w:t>as</w:t>
      </w:r>
      <w:r>
        <w:rPr>
          <w:spacing w:val="30"/>
          <w:w w:val="110"/>
        </w:rPr>
        <w:t> </w:t>
      </w:r>
      <w:r>
        <w:rPr>
          <w:spacing w:val="-2"/>
          <w:w w:val="110"/>
        </w:rPr>
        <w:t>foreground,</w:t>
      </w:r>
    </w:p>
    <w:p>
      <w:pPr>
        <w:spacing w:after="0" w:line="273" w:lineRule="auto"/>
        <w:jc w:val="both"/>
        <w:sectPr>
          <w:type w:val="continuous"/>
          <w:pgSz w:w="11910" w:h="15880"/>
          <w:pgMar w:header="655" w:footer="544" w:top="620" w:bottom="280" w:left="620" w:right="640"/>
          <w:cols w:num="2" w:equalWidth="0">
            <w:col w:w="5195" w:space="186"/>
            <w:col w:w="5269"/>
          </w:cols>
        </w:sectPr>
      </w:pPr>
    </w:p>
    <w:p>
      <w:pPr>
        <w:pStyle w:val="BodyText"/>
        <w:spacing w:before="28" w:after="1"/>
        <w:rPr>
          <w:sz w:val="20"/>
        </w:rPr>
      </w:pPr>
    </w:p>
    <w:p>
      <w:pPr>
        <w:pStyle w:val="BodyText"/>
        <w:ind w:left="5551"/>
        <w:rPr>
          <w:sz w:val="20"/>
        </w:rPr>
      </w:pPr>
      <w:r>
        <w:rPr>
          <w:sz w:val="20"/>
        </w:rPr>
        <w:drawing>
          <wp:inline distT="0" distB="0" distL="0" distR="0">
            <wp:extent cx="3145707" cy="1618487"/>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5" cstate="print"/>
                    <a:stretch>
                      <a:fillRect/>
                    </a:stretch>
                  </pic:blipFill>
                  <pic:spPr>
                    <a:xfrm>
                      <a:off x="0" y="0"/>
                      <a:ext cx="3145707" cy="1618487"/>
                    </a:xfrm>
                    <a:prstGeom prst="rect">
                      <a:avLst/>
                    </a:prstGeom>
                  </pic:spPr>
                </pic:pic>
              </a:graphicData>
            </a:graphic>
          </wp:inline>
        </w:drawing>
      </w:r>
      <w:r>
        <w:rPr>
          <w:sz w:val="20"/>
        </w:rPr>
      </w:r>
    </w:p>
    <w:p>
      <w:pPr>
        <w:pStyle w:val="BodyText"/>
        <w:spacing w:before="8"/>
        <w:rPr>
          <w:sz w:val="6"/>
        </w:rPr>
      </w:pPr>
    </w:p>
    <w:p>
      <w:pPr>
        <w:spacing w:after="0"/>
        <w:rPr>
          <w:sz w:val="6"/>
        </w:rPr>
        <w:sectPr>
          <w:pgSz w:w="11910" w:h="15880"/>
          <w:pgMar w:header="655" w:footer="544" w:top="840" w:bottom="740" w:left="620" w:right="64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41"/>
        <w:rPr>
          <w:sz w:val="14"/>
        </w:rPr>
      </w:pPr>
    </w:p>
    <w:p>
      <w:pPr>
        <w:spacing w:before="0"/>
        <w:ind w:left="92" w:right="0" w:firstLine="0"/>
        <w:jc w:val="center"/>
        <w:rPr>
          <w:sz w:val="14"/>
        </w:rPr>
      </w:pPr>
      <w:r>
        <w:rPr/>
        <w:drawing>
          <wp:anchor distT="0" distB="0" distL="0" distR="0" allowOverlap="1" layoutInCell="1" locked="0" behindDoc="0" simplePos="0" relativeHeight="15734272">
            <wp:simplePos x="0" y="0"/>
            <wp:positionH relativeFrom="page">
              <wp:posOffset>503279</wp:posOffset>
            </wp:positionH>
            <wp:positionV relativeFrom="paragraph">
              <wp:posOffset>-3497936</wp:posOffset>
            </wp:positionV>
            <wp:extent cx="3145510" cy="3388321"/>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16" cstate="print"/>
                    <a:stretch>
                      <a:fillRect/>
                    </a:stretch>
                  </pic:blipFill>
                  <pic:spPr>
                    <a:xfrm>
                      <a:off x="0" y="0"/>
                      <a:ext cx="3145510" cy="3388321"/>
                    </a:xfrm>
                    <a:prstGeom prst="rect">
                      <a:avLst/>
                    </a:prstGeom>
                  </pic:spPr>
                </pic:pic>
              </a:graphicData>
            </a:graphic>
          </wp:anchor>
        </w:drawing>
      </w:r>
      <w:bookmarkStart w:name="_bookmark4" w:id="10"/>
      <w:bookmarkEnd w:id="10"/>
      <w:r>
        <w:rPr/>
      </w:r>
      <w:r>
        <w:rPr>
          <w:b/>
          <w:w w:val="110"/>
          <w:sz w:val="14"/>
        </w:rPr>
        <w:t>Fig.</w:t>
      </w:r>
      <w:r>
        <w:rPr>
          <w:b/>
          <w:spacing w:val="9"/>
          <w:w w:val="110"/>
          <w:sz w:val="14"/>
        </w:rPr>
        <w:t> </w:t>
      </w:r>
      <w:r>
        <w:rPr>
          <w:b/>
          <w:w w:val="110"/>
          <w:sz w:val="14"/>
        </w:rPr>
        <w:t>2.</w:t>
      </w:r>
      <w:r>
        <w:rPr>
          <w:b/>
          <w:spacing w:val="36"/>
          <w:w w:val="110"/>
          <w:sz w:val="14"/>
        </w:rPr>
        <w:t> </w:t>
      </w:r>
      <w:r>
        <w:rPr>
          <w:w w:val="110"/>
          <w:sz w:val="14"/>
        </w:rPr>
        <w:t>Isl</w:t>
      </w:r>
      <w:r>
        <w:rPr>
          <w:spacing w:val="11"/>
          <w:w w:val="110"/>
          <w:sz w:val="14"/>
        </w:rPr>
        <w:t> </w:t>
      </w:r>
      <w:r>
        <w:rPr>
          <w:spacing w:val="-2"/>
          <w:w w:val="110"/>
          <w:sz w:val="14"/>
        </w:rPr>
        <w:t>signs.</w:t>
      </w:r>
    </w:p>
    <w:p>
      <w:pPr>
        <w:pStyle w:val="BodyText"/>
        <w:spacing w:before="174"/>
        <w:rPr>
          <w:sz w:val="20"/>
        </w:rPr>
      </w:pPr>
      <w:r>
        <w:rPr/>
        <w:drawing>
          <wp:anchor distT="0" distB="0" distL="0" distR="0" allowOverlap="1" layoutInCell="1" locked="0" behindDoc="1" simplePos="0" relativeHeight="487592960">
            <wp:simplePos x="0" y="0"/>
            <wp:positionH relativeFrom="page">
              <wp:posOffset>503279</wp:posOffset>
            </wp:positionH>
            <wp:positionV relativeFrom="paragraph">
              <wp:posOffset>272003</wp:posOffset>
            </wp:positionV>
            <wp:extent cx="3145925" cy="3849624"/>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7" cstate="print"/>
                    <a:stretch>
                      <a:fillRect/>
                    </a:stretch>
                  </pic:blipFill>
                  <pic:spPr>
                    <a:xfrm>
                      <a:off x="0" y="0"/>
                      <a:ext cx="3145925" cy="3849624"/>
                    </a:xfrm>
                    <a:prstGeom prst="rect">
                      <a:avLst/>
                    </a:prstGeom>
                  </pic:spPr>
                </pic:pic>
              </a:graphicData>
            </a:graphic>
          </wp:anchor>
        </w:drawing>
      </w:r>
    </w:p>
    <w:p>
      <w:pPr>
        <w:pStyle w:val="BodyText"/>
        <w:spacing w:before="11"/>
        <w:rPr>
          <w:sz w:val="14"/>
        </w:rPr>
      </w:pPr>
    </w:p>
    <w:p>
      <w:pPr>
        <w:spacing w:before="0"/>
        <w:ind w:left="92" w:right="1" w:firstLine="0"/>
        <w:jc w:val="center"/>
        <w:rPr>
          <w:sz w:val="14"/>
        </w:rPr>
      </w:pPr>
      <w:bookmarkStart w:name="_bookmark5" w:id="11"/>
      <w:bookmarkEnd w:id="11"/>
      <w:r>
        <w:rPr/>
      </w:r>
      <w:r>
        <w:rPr>
          <w:b/>
          <w:w w:val="110"/>
          <w:sz w:val="14"/>
        </w:rPr>
        <w:t>Fig.</w:t>
      </w:r>
      <w:r>
        <w:rPr>
          <w:b/>
          <w:spacing w:val="15"/>
          <w:w w:val="110"/>
          <w:sz w:val="14"/>
        </w:rPr>
        <w:t> </w:t>
      </w:r>
      <w:r>
        <w:rPr>
          <w:b/>
          <w:w w:val="110"/>
          <w:sz w:val="14"/>
        </w:rPr>
        <w:t>3.</w:t>
      </w:r>
      <w:r>
        <w:rPr>
          <w:b/>
          <w:spacing w:val="41"/>
          <w:w w:val="110"/>
          <w:sz w:val="14"/>
        </w:rPr>
        <w:t> </w:t>
      </w:r>
      <w:r>
        <w:rPr>
          <w:w w:val="110"/>
          <w:sz w:val="14"/>
        </w:rPr>
        <w:t>Preprocessing</w:t>
      </w:r>
      <w:r>
        <w:rPr>
          <w:spacing w:val="15"/>
          <w:w w:val="110"/>
          <w:sz w:val="14"/>
        </w:rPr>
        <w:t> </w:t>
      </w:r>
      <w:r>
        <w:rPr>
          <w:spacing w:val="-2"/>
          <w:w w:val="110"/>
          <w:sz w:val="14"/>
        </w:rPr>
        <w:t>steps.</w:t>
      </w:r>
    </w:p>
    <w:p>
      <w:pPr>
        <w:pStyle w:val="BodyText"/>
        <w:spacing w:before="107"/>
        <w:rPr>
          <w:sz w:val="14"/>
        </w:rPr>
      </w:pPr>
    </w:p>
    <w:p>
      <w:pPr>
        <w:pStyle w:val="BodyText"/>
        <w:spacing w:line="273" w:lineRule="auto"/>
        <w:ind w:left="131" w:right="38"/>
        <w:jc w:val="both"/>
      </w:pPr>
      <w:r>
        <w:rPr>
          <w:w w:val="110"/>
        </w:rPr>
        <w:t>thereby</w:t>
      </w:r>
      <w:r>
        <w:rPr>
          <w:spacing w:val="-11"/>
          <w:w w:val="110"/>
        </w:rPr>
        <w:t> </w:t>
      </w:r>
      <w:r>
        <w:rPr>
          <w:w w:val="110"/>
        </w:rPr>
        <w:t>making</w:t>
      </w:r>
      <w:r>
        <w:rPr>
          <w:spacing w:val="-11"/>
          <w:w w:val="110"/>
        </w:rPr>
        <w:t> </w:t>
      </w:r>
      <w:r>
        <w:rPr>
          <w:w w:val="110"/>
        </w:rPr>
        <w:t>the</w:t>
      </w:r>
      <w:r>
        <w:rPr>
          <w:spacing w:val="-11"/>
          <w:w w:val="110"/>
        </w:rPr>
        <w:t> </w:t>
      </w:r>
      <w:r>
        <w:rPr>
          <w:w w:val="110"/>
        </w:rPr>
        <w:t>extraction</w:t>
      </w:r>
      <w:r>
        <w:rPr>
          <w:spacing w:val="-11"/>
          <w:w w:val="110"/>
        </w:rPr>
        <w:t> </w:t>
      </w:r>
      <w:r>
        <w:rPr>
          <w:w w:val="110"/>
        </w:rPr>
        <w:t>process</w:t>
      </w:r>
      <w:r>
        <w:rPr>
          <w:spacing w:val="-11"/>
          <w:w w:val="110"/>
        </w:rPr>
        <w:t> </w:t>
      </w:r>
      <w:r>
        <w:rPr>
          <w:w w:val="110"/>
        </w:rPr>
        <w:t>easier.</w:t>
      </w:r>
      <w:r>
        <w:rPr>
          <w:spacing w:val="-11"/>
          <w:w w:val="110"/>
        </w:rPr>
        <w:t> </w:t>
      </w:r>
      <w:r>
        <w:rPr>
          <w:w w:val="110"/>
        </w:rPr>
        <w:t>The</w:t>
      </w:r>
      <w:r>
        <w:rPr>
          <w:spacing w:val="-11"/>
          <w:w w:val="110"/>
        </w:rPr>
        <w:t> </w:t>
      </w:r>
      <w:r>
        <w:rPr>
          <w:w w:val="110"/>
        </w:rPr>
        <w:t>dataset</w:t>
      </w:r>
      <w:r>
        <w:rPr>
          <w:spacing w:val="-11"/>
          <w:w w:val="110"/>
        </w:rPr>
        <w:t> </w:t>
      </w:r>
      <w:r>
        <w:rPr>
          <w:w w:val="110"/>
        </w:rPr>
        <w:t>was</w:t>
      </w:r>
      <w:r>
        <w:rPr>
          <w:spacing w:val="-11"/>
          <w:w w:val="110"/>
        </w:rPr>
        <w:t> </w:t>
      </w:r>
      <w:r>
        <w:rPr>
          <w:w w:val="110"/>
        </w:rPr>
        <w:t>created</w:t>
      </w:r>
      <w:r>
        <w:rPr>
          <w:spacing w:val="-11"/>
          <w:w w:val="110"/>
        </w:rPr>
        <w:t> </w:t>
      </w:r>
      <w:r>
        <w:rPr>
          <w:w w:val="110"/>
        </w:rPr>
        <w:t>by taking into account both of these approaches in order for the model to perform well in diverse scenarios.</w:t>
      </w:r>
    </w:p>
    <w:p>
      <w:pPr>
        <w:pStyle w:val="BodyText"/>
        <w:spacing w:line="183" w:lineRule="exact"/>
        <w:ind w:left="370"/>
        <w:jc w:val="both"/>
      </w:pPr>
      <w:r>
        <w:rPr>
          <w:w w:val="110"/>
        </w:rPr>
        <w:t>The</w:t>
      </w:r>
      <w:r>
        <w:rPr>
          <w:spacing w:val="4"/>
          <w:w w:val="110"/>
        </w:rPr>
        <w:t> </w:t>
      </w:r>
      <w:r>
        <w:rPr>
          <w:w w:val="110"/>
        </w:rPr>
        <w:t>signs</w:t>
      </w:r>
      <w:r>
        <w:rPr>
          <w:spacing w:val="2"/>
          <w:w w:val="110"/>
        </w:rPr>
        <w:t> </w:t>
      </w:r>
      <w:r>
        <w:rPr>
          <w:w w:val="110"/>
        </w:rPr>
        <w:t>obtained</w:t>
      </w:r>
      <w:r>
        <w:rPr>
          <w:spacing w:val="4"/>
          <w:w w:val="110"/>
        </w:rPr>
        <w:t> </w:t>
      </w:r>
      <w:r>
        <w:rPr>
          <w:w w:val="110"/>
        </w:rPr>
        <w:t>from</w:t>
      </w:r>
      <w:r>
        <w:rPr>
          <w:spacing w:val="4"/>
          <w:w w:val="110"/>
        </w:rPr>
        <w:t> </w:t>
      </w:r>
      <w:r>
        <w:rPr>
          <w:w w:val="110"/>
        </w:rPr>
        <w:t>the</w:t>
      </w:r>
      <w:r>
        <w:rPr>
          <w:spacing w:val="4"/>
          <w:w w:val="110"/>
        </w:rPr>
        <w:t> </w:t>
      </w:r>
      <w:r>
        <w:rPr>
          <w:w w:val="110"/>
        </w:rPr>
        <w:t>live</w:t>
      </w:r>
      <w:r>
        <w:rPr>
          <w:spacing w:val="3"/>
          <w:w w:val="110"/>
        </w:rPr>
        <w:t> </w:t>
      </w:r>
      <w:r>
        <w:rPr>
          <w:w w:val="110"/>
        </w:rPr>
        <w:t>video</w:t>
      </w:r>
      <w:r>
        <w:rPr>
          <w:spacing w:val="4"/>
          <w:w w:val="110"/>
        </w:rPr>
        <w:t> </w:t>
      </w:r>
      <w:r>
        <w:rPr>
          <w:w w:val="110"/>
        </w:rPr>
        <w:t>were</w:t>
      </w:r>
      <w:r>
        <w:rPr>
          <w:spacing w:val="4"/>
          <w:w w:val="110"/>
        </w:rPr>
        <w:t> </w:t>
      </w:r>
      <w:r>
        <w:rPr>
          <w:w w:val="110"/>
        </w:rPr>
        <w:t>converted</w:t>
      </w:r>
      <w:r>
        <w:rPr>
          <w:spacing w:val="5"/>
          <w:w w:val="110"/>
        </w:rPr>
        <w:t> </w:t>
      </w:r>
      <w:r>
        <w:rPr>
          <w:w w:val="110"/>
        </w:rPr>
        <w:t>into</w:t>
      </w:r>
      <w:r>
        <w:rPr>
          <w:spacing w:val="3"/>
          <w:w w:val="110"/>
        </w:rPr>
        <w:t> </w:t>
      </w:r>
      <w:r>
        <w:rPr>
          <w:spacing w:val="-2"/>
          <w:w w:val="110"/>
        </w:rPr>
        <w:t>frames,</w:t>
      </w:r>
    </w:p>
    <w:p>
      <w:pPr>
        <w:spacing w:before="96"/>
        <w:ind w:left="1605" w:right="0" w:firstLine="0"/>
        <w:jc w:val="left"/>
        <w:rPr>
          <w:sz w:val="14"/>
        </w:rPr>
      </w:pPr>
      <w:r>
        <w:rPr/>
        <w:br w:type="column"/>
      </w:r>
      <w:bookmarkStart w:name="_bookmark6" w:id="12"/>
      <w:bookmarkEnd w:id="12"/>
      <w:r>
        <w:rPr/>
      </w:r>
      <w:r>
        <w:rPr>
          <w:b/>
          <w:w w:val="115"/>
          <w:sz w:val="14"/>
        </w:rPr>
        <w:t>Fig.</w:t>
      </w:r>
      <w:r>
        <w:rPr>
          <w:b/>
          <w:spacing w:val="-7"/>
          <w:w w:val="115"/>
          <w:sz w:val="14"/>
        </w:rPr>
        <w:t> </w:t>
      </w:r>
      <w:r>
        <w:rPr>
          <w:b/>
          <w:w w:val="115"/>
          <w:sz w:val="14"/>
        </w:rPr>
        <w:t>4.</w:t>
      </w:r>
      <w:r>
        <w:rPr>
          <w:b/>
          <w:spacing w:val="11"/>
          <w:w w:val="115"/>
          <w:sz w:val="14"/>
        </w:rPr>
        <w:t> </w:t>
      </w:r>
      <w:r>
        <w:rPr>
          <w:w w:val="115"/>
          <w:sz w:val="14"/>
        </w:rPr>
        <w:t>SURF</w:t>
      </w:r>
      <w:r>
        <w:rPr>
          <w:spacing w:val="-8"/>
          <w:w w:val="115"/>
          <w:sz w:val="14"/>
        </w:rPr>
        <w:t> </w:t>
      </w:r>
      <w:r>
        <w:rPr>
          <w:w w:val="115"/>
          <w:sz w:val="14"/>
        </w:rPr>
        <w:t>feature</w:t>
      </w:r>
      <w:r>
        <w:rPr>
          <w:spacing w:val="-6"/>
          <w:w w:val="115"/>
          <w:sz w:val="14"/>
        </w:rPr>
        <w:t> </w:t>
      </w:r>
      <w:r>
        <w:rPr>
          <w:spacing w:val="-2"/>
          <w:w w:val="115"/>
          <w:sz w:val="14"/>
        </w:rPr>
        <w:t>extraction.</w:t>
      </w:r>
    </w:p>
    <w:p>
      <w:pPr>
        <w:pStyle w:val="BodyText"/>
        <w:spacing w:before="108"/>
        <w:rPr>
          <w:sz w:val="14"/>
        </w:rPr>
      </w:pPr>
    </w:p>
    <w:p>
      <w:pPr>
        <w:pStyle w:val="BodyText"/>
        <w:spacing w:line="273" w:lineRule="auto"/>
        <w:ind w:left="131" w:right="109"/>
        <w:jc w:val="both"/>
      </w:pPr>
      <w:r>
        <w:rPr>
          <w:w w:val="110"/>
        </w:rPr>
        <w:t>which</w:t>
      </w:r>
      <w:r>
        <w:rPr>
          <w:w w:val="110"/>
        </w:rPr>
        <w:t> were</w:t>
      </w:r>
      <w:r>
        <w:rPr>
          <w:w w:val="110"/>
        </w:rPr>
        <w:t> further</w:t>
      </w:r>
      <w:r>
        <w:rPr>
          <w:w w:val="110"/>
        </w:rPr>
        <w:t> extracted</w:t>
      </w:r>
      <w:r>
        <w:rPr>
          <w:w w:val="110"/>
        </w:rPr>
        <w:t> using</w:t>
      </w:r>
      <w:r>
        <w:rPr>
          <w:w w:val="110"/>
        </w:rPr>
        <w:t> a</w:t>
      </w:r>
      <w:r>
        <w:rPr>
          <w:w w:val="110"/>
        </w:rPr>
        <w:t> pixel</w:t>
      </w:r>
      <w:r>
        <w:rPr>
          <w:w w:val="110"/>
        </w:rPr>
        <w:t> value</w:t>
      </w:r>
      <w:r>
        <w:rPr>
          <w:w w:val="110"/>
        </w:rPr>
        <w:t> threshold.</w:t>
      </w:r>
      <w:r>
        <w:rPr>
          <w:w w:val="110"/>
        </w:rPr>
        <w:t> The</w:t>
      </w:r>
      <w:r>
        <w:rPr>
          <w:w w:val="110"/>
        </w:rPr>
        <w:t> pro- duced</w:t>
      </w:r>
      <w:r>
        <w:rPr>
          <w:w w:val="110"/>
        </w:rPr>
        <w:t> frames</w:t>
      </w:r>
      <w:r>
        <w:rPr>
          <w:w w:val="110"/>
        </w:rPr>
        <w:t> had</w:t>
      </w:r>
      <w:r>
        <w:rPr>
          <w:w w:val="110"/>
        </w:rPr>
        <w:t> a</w:t>
      </w:r>
      <w:r>
        <w:rPr>
          <w:w w:val="110"/>
        </w:rPr>
        <w:t> resolution</w:t>
      </w:r>
      <w:r>
        <w:rPr>
          <w:w w:val="110"/>
        </w:rPr>
        <w:t> of</w:t>
      </w:r>
      <w:r>
        <w:rPr>
          <w:w w:val="110"/>
        </w:rPr>
        <w:t> 250*250</w:t>
      </w:r>
      <w:r>
        <w:rPr>
          <w:w w:val="110"/>
        </w:rPr>
        <w:t> so</w:t>
      </w:r>
      <w:r>
        <w:rPr>
          <w:w w:val="110"/>
        </w:rPr>
        <w:t> that</w:t>
      </w:r>
      <w:r>
        <w:rPr>
          <w:w w:val="110"/>
        </w:rPr>
        <w:t> less</w:t>
      </w:r>
      <w:r>
        <w:rPr>
          <w:w w:val="110"/>
        </w:rPr>
        <w:t> computational power</w:t>
      </w:r>
      <w:r>
        <w:rPr>
          <w:spacing w:val="-9"/>
          <w:w w:val="110"/>
        </w:rPr>
        <w:t> </w:t>
      </w:r>
      <w:r>
        <w:rPr>
          <w:w w:val="110"/>
        </w:rPr>
        <w:t>is</w:t>
      </w:r>
      <w:r>
        <w:rPr>
          <w:spacing w:val="-8"/>
          <w:w w:val="110"/>
        </w:rPr>
        <w:t> </w:t>
      </w:r>
      <w:r>
        <w:rPr>
          <w:w w:val="110"/>
        </w:rPr>
        <w:t>required</w:t>
      </w:r>
      <w:r>
        <w:rPr>
          <w:spacing w:val="-8"/>
          <w:w w:val="110"/>
        </w:rPr>
        <w:t> </w:t>
      </w:r>
      <w:r>
        <w:rPr>
          <w:w w:val="110"/>
        </w:rPr>
        <w:t>for</w:t>
      </w:r>
      <w:r>
        <w:rPr>
          <w:spacing w:val="-9"/>
          <w:w w:val="110"/>
        </w:rPr>
        <w:t> </w:t>
      </w:r>
      <w:r>
        <w:rPr>
          <w:w w:val="110"/>
        </w:rPr>
        <w:t>pre-processing.</w:t>
      </w:r>
      <w:r>
        <w:rPr>
          <w:spacing w:val="-8"/>
          <w:w w:val="110"/>
        </w:rPr>
        <w:t> </w:t>
      </w:r>
      <w:r>
        <w:rPr>
          <w:w w:val="110"/>
        </w:rPr>
        <w:t>Each</w:t>
      </w:r>
      <w:r>
        <w:rPr>
          <w:spacing w:val="-8"/>
          <w:w w:val="110"/>
        </w:rPr>
        <w:t> </w:t>
      </w:r>
      <w:r>
        <w:rPr>
          <w:w w:val="110"/>
        </w:rPr>
        <w:t>sign</w:t>
      </w:r>
      <w:r>
        <w:rPr>
          <w:spacing w:val="-9"/>
          <w:w w:val="110"/>
        </w:rPr>
        <w:t> </w:t>
      </w:r>
      <w:r>
        <w:rPr>
          <w:w w:val="110"/>
        </w:rPr>
        <w:t>folder</w:t>
      </w:r>
      <w:r>
        <w:rPr>
          <w:spacing w:val="-9"/>
          <w:w w:val="110"/>
        </w:rPr>
        <w:t> </w:t>
      </w:r>
      <w:r>
        <w:rPr>
          <w:w w:val="110"/>
        </w:rPr>
        <w:t>contained</w:t>
      </w:r>
      <w:r>
        <w:rPr>
          <w:spacing w:val="-8"/>
          <w:w w:val="110"/>
        </w:rPr>
        <w:t> </w:t>
      </w:r>
      <w:r>
        <w:rPr>
          <w:w w:val="110"/>
        </w:rPr>
        <w:t>around 1000</w:t>
      </w:r>
      <w:r>
        <w:rPr>
          <w:w w:val="110"/>
        </w:rPr>
        <w:t> images</w:t>
      </w:r>
      <w:r>
        <w:rPr>
          <w:w w:val="110"/>
        </w:rPr>
        <w:t> of</w:t>
      </w:r>
      <w:r>
        <w:rPr>
          <w:w w:val="110"/>
        </w:rPr>
        <w:t> each</w:t>
      </w:r>
      <w:r>
        <w:rPr>
          <w:w w:val="110"/>
        </w:rPr>
        <w:t> sign.</w:t>
      </w:r>
      <w:r>
        <w:rPr>
          <w:w w:val="110"/>
        </w:rPr>
        <w:t> Hence</w:t>
      </w:r>
      <w:r>
        <w:rPr>
          <w:w w:val="110"/>
        </w:rPr>
        <w:t> the</w:t>
      </w:r>
      <w:r>
        <w:rPr>
          <w:w w:val="110"/>
        </w:rPr>
        <w:t> total</w:t>
      </w:r>
      <w:r>
        <w:rPr>
          <w:w w:val="110"/>
        </w:rPr>
        <w:t> number</w:t>
      </w:r>
      <w:r>
        <w:rPr>
          <w:w w:val="110"/>
        </w:rPr>
        <w:t> of</w:t>
      </w:r>
      <w:r>
        <w:rPr>
          <w:w w:val="110"/>
        </w:rPr>
        <w:t> images</w:t>
      </w:r>
      <w:r>
        <w:rPr>
          <w:w w:val="110"/>
        </w:rPr>
        <w:t> in</w:t>
      </w:r>
      <w:r>
        <w:rPr>
          <w:w w:val="110"/>
        </w:rPr>
        <w:t> the dataset</w:t>
      </w:r>
      <w:r>
        <w:rPr>
          <w:w w:val="110"/>
        </w:rPr>
        <w:t> were</w:t>
      </w:r>
      <w:r>
        <w:rPr>
          <w:w w:val="110"/>
        </w:rPr>
        <w:t> 36,000</w:t>
      </w:r>
      <w:r>
        <w:rPr>
          <w:w w:val="110"/>
        </w:rPr>
        <w:t> for</w:t>
      </w:r>
      <w:r>
        <w:rPr>
          <w:w w:val="110"/>
        </w:rPr>
        <w:t> both</w:t>
      </w:r>
      <w:r>
        <w:rPr>
          <w:w w:val="110"/>
        </w:rPr>
        <w:t> image</w:t>
      </w:r>
      <w:r>
        <w:rPr>
          <w:w w:val="110"/>
        </w:rPr>
        <w:t> acquisition</w:t>
      </w:r>
      <w:r>
        <w:rPr>
          <w:w w:val="110"/>
        </w:rPr>
        <w:t> methods.</w:t>
      </w:r>
      <w:r>
        <w:rPr>
          <w:w w:val="110"/>
        </w:rPr>
        <w:t> The</w:t>
      </w:r>
      <w:r>
        <w:rPr>
          <w:w w:val="110"/>
        </w:rPr>
        <w:t> signs involved the use of a single hand as well as of both hands. The images were</w:t>
      </w:r>
      <w:r>
        <w:rPr>
          <w:spacing w:val="-7"/>
          <w:w w:val="110"/>
        </w:rPr>
        <w:t> </w:t>
      </w:r>
      <w:r>
        <w:rPr>
          <w:w w:val="110"/>
        </w:rPr>
        <w:t>captured</w:t>
      </w:r>
      <w:r>
        <w:rPr>
          <w:spacing w:val="-8"/>
          <w:w w:val="110"/>
        </w:rPr>
        <w:t> </w:t>
      </w:r>
      <w:r>
        <w:rPr>
          <w:w w:val="110"/>
        </w:rPr>
        <w:t>in</w:t>
      </w:r>
      <w:r>
        <w:rPr>
          <w:spacing w:val="-8"/>
          <w:w w:val="110"/>
        </w:rPr>
        <w:t> </w:t>
      </w:r>
      <w:r>
        <w:rPr>
          <w:w w:val="110"/>
        </w:rPr>
        <w:t>different</w:t>
      </w:r>
      <w:r>
        <w:rPr>
          <w:spacing w:val="-7"/>
          <w:w w:val="110"/>
        </w:rPr>
        <w:t> </w:t>
      </w:r>
      <w:r>
        <w:rPr>
          <w:w w:val="110"/>
        </w:rPr>
        <w:t>rotations</w:t>
      </w:r>
      <w:r>
        <w:rPr>
          <w:spacing w:val="-7"/>
          <w:w w:val="110"/>
        </w:rPr>
        <w:t> </w:t>
      </w:r>
      <w:r>
        <w:rPr>
          <w:w w:val="110"/>
        </w:rPr>
        <w:t>and</w:t>
      </w:r>
      <w:r>
        <w:rPr>
          <w:spacing w:val="-7"/>
          <w:w w:val="110"/>
        </w:rPr>
        <w:t> </w:t>
      </w:r>
      <w:r>
        <w:rPr>
          <w:w w:val="110"/>
        </w:rPr>
        <w:t>stored</w:t>
      </w:r>
      <w:r>
        <w:rPr>
          <w:spacing w:val="-8"/>
          <w:w w:val="110"/>
        </w:rPr>
        <w:t> </w:t>
      </w:r>
      <w:r>
        <w:rPr>
          <w:w w:val="110"/>
        </w:rPr>
        <w:t>in</w:t>
      </w:r>
      <w:r>
        <w:rPr>
          <w:spacing w:val="-8"/>
          <w:w w:val="110"/>
        </w:rPr>
        <w:t> </w:t>
      </w:r>
      <w:r>
        <w:rPr>
          <w:w w:val="110"/>
        </w:rPr>
        <w:t>grayscale</w:t>
      </w:r>
      <w:r>
        <w:rPr>
          <w:spacing w:val="-8"/>
          <w:w w:val="110"/>
        </w:rPr>
        <w:t> </w:t>
      </w:r>
      <w:r>
        <w:rPr>
          <w:w w:val="110"/>
        </w:rPr>
        <w:t>format</w:t>
      </w:r>
      <w:r>
        <w:rPr>
          <w:spacing w:val="-7"/>
          <w:w w:val="110"/>
        </w:rPr>
        <w:t> </w:t>
      </w:r>
      <w:r>
        <w:rPr>
          <w:w w:val="110"/>
        </w:rPr>
        <w:t>with. jpg extension. The dataset images can be seen in </w:t>
      </w:r>
      <w:hyperlink w:history="true" w:anchor="_bookmark4">
        <w:r>
          <w:rPr>
            <w:color w:val="2196D1"/>
            <w:w w:val="110"/>
          </w:rPr>
          <w:t>Fig. 2</w:t>
        </w:r>
      </w:hyperlink>
      <w:r>
        <w:rPr>
          <w:color w:val="2196D1"/>
          <w:w w:val="110"/>
        </w:rPr>
        <w:t> </w:t>
      </w:r>
      <w:r>
        <w:rPr>
          <w:w w:val="110"/>
        </w:rPr>
        <w:t>(see </w:t>
      </w:r>
      <w:hyperlink w:history="true" w:anchor="_bookmark5">
        <w:r>
          <w:rPr>
            <w:color w:val="2196D1"/>
            <w:w w:val="110"/>
          </w:rPr>
          <w:t>Fig. 3</w:t>
        </w:r>
      </w:hyperlink>
      <w:r>
        <w:rPr>
          <w:w w:val="110"/>
        </w:rPr>
        <w:t>).</w:t>
      </w:r>
    </w:p>
    <w:p>
      <w:pPr>
        <w:pStyle w:val="BodyText"/>
        <w:spacing w:before="102"/>
      </w:pPr>
    </w:p>
    <w:p>
      <w:pPr>
        <w:pStyle w:val="ListParagraph"/>
        <w:numPr>
          <w:ilvl w:val="1"/>
          <w:numId w:val="1"/>
        </w:numPr>
        <w:tabs>
          <w:tab w:pos="496" w:val="left" w:leader="none"/>
        </w:tabs>
        <w:spacing w:line="240" w:lineRule="auto" w:before="0" w:after="0"/>
        <w:ind w:left="496" w:right="0" w:hanging="365"/>
        <w:jc w:val="left"/>
        <w:rPr>
          <w:i/>
          <w:sz w:val="16"/>
        </w:rPr>
      </w:pPr>
      <w:bookmarkStart w:name="3.2 Preprocessing" w:id="13"/>
      <w:bookmarkEnd w:id="13"/>
      <w:r>
        <w:rPr/>
      </w:r>
      <w:r>
        <w:rPr>
          <w:i/>
          <w:spacing w:val="-2"/>
          <w:sz w:val="16"/>
        </w:rPr>
        <w:t>Preprocessing</w:t>
      </w:r>
    </w:p>
    <w:p>
      <w:pPr>
        <w:pStyle w:val="BodyText"/>
        <w:spacing w:before="50"/>
        <w:rPr>
          <w:i/>
        </w:rPr>
      </w:pPr>
    </w:p>
    <w:p>
      <w:pPr>
        <w:pStyle w:val="BodyText"/>
        <w:spacing w:line="273" w:lineRule="auto"/>
        <w:ind w:left="131" w:right="110" w:firstLine="239"/>
        <w:jc w:val="both"/>
      </w:pPr>
      <w:r>
        <w:rPr>
          <w:w w:val="110"/>
        </w:rPr>
        <w:t>The</w:t>
      </w:r>
      <w:r>
        <w:rPr>
          <w:spacing w:val="-2"/>
          <w:w w:val="110"/>
        </w:rPr>
        <w:t> </w:t>
      </w:r>
      <w:r>
        <w:rPr>
          <w:w w:val="110"/>
        </w:rPr>
        <w:t>image</w:t>
      </w:r>
      <w:r>
        <w:rPr>
          <w:spacing w:val="-2"/>
          <w:w w:val="110"/>
        </w:rPr>
        <w:t> </w:t>
      </w:r>
      <w:r>
        <w:rPr>
          <w:w w:val="110"/>
        </w:rPr>
        <w:t>is</w:t>
      </w:r>
      <w:r>
        <w:rPr>
          <w:spacing w:val="-2"/>
          <w:w w:val="110"/>
        </w:rPr>
        <w:t> </w:t>
      </w:r>
      <w:r>
        <w:rPr>
          <w:w w:val="110"/>
        </w:rPr>
        <w:t>made</w:t>
      </w:r>
      <w:r>
        <w:rPr>
          <w:spacing w:val="-3"/>
          <w:w w:val="110"/>
        </w:rPr>
        <w:t> </w:t>
      </w:r>
      <w:r>
        <w:rPr>
          <w:w w:val="110"/>
        </w:rPr>
        <w:t>ready</w:t>
      </w:r>
      <w:r>
        <w:rPr>
          <w:spacing w:val="-1"/>
          <w:w w:val="110"/>
        </w:rPr>
        <w:t> </w:t>
      </w:r>
      <w:r>
        <w:rPr>
          <w:w w:val="110"/>
        </w:rPr>
        <w:t>for</w:t>
      </w:r>
      <w:r>
        <w:rPr>
          <w:spacing w:val="-3"/>
          <w:w w:val="110"/>
        </w:rPr>
        <w:t> </w:t>
      </w:r>
      <w:r>
        <w:rPr>
          <w:w w:val="110"/>
        </w:rPr>
        <w:t>feature</w:t>
      </w:r>
      <w:r>
        <w:rPr>
          <w:spacing w:val="-1"/>
          <w:w w:val="110"/>
        </w:rPr>
        <w:t> </w:t>
      </w:r>
      <w:r>
        <w:rPr>
          <w:w w:val="110"/>
        </w:rPr>
        <w:t>detection</w:t>
      </w:r>
      <w:r>
        <w:rPr>
          <w:spacing w:val="-2"/>
          <w:w w:val="110"/>
        </w:rPr>
        <w:t> </w:t>
      </w:r>
      <w:r>
        <w:rPr>
          <w:w w:val="110"/>
        </w:rPr>
        <w:t>and</w:t>
      </w:r>
      <w:r>
        <w:rPr>
          <w:spacing w:val="-2"/>
          <w:w w:val="110"/>
        </w:rPr>
        <w:t> </w:t>
      </w:r>
      <w:r>
        <w:rPr>
          <w:w w:val="110"/>
        </w:rPr>
        <w:t>extraction</w:t>
      </w:r>
      <w:r>
        <w:rPr>
          <w:spacing w:val="-2"/>
          <w:w w:val="110"/>
        </w:rPr>
        <w:t> </w:t>
      </w:r>
      <w:r>
        <w:rPr>
          <w:w w:val="110"/>
        </w:rPr>
        <w:t>in</w:t>
      </w:r>
      <w:r>
        <w:rPr>
          <w:spacing w:val="-3"/>
          <w:w w:val="110"/>
        </w:rPr>
        <w:t> </w:t>
      </w:r>
      <w:r>
        <w:rPr>
          <w:w w:val="110"/>
        </w:rPr>
        <w:t>this phase.</w:t>
      </w:r>
      <w:r>
        <w:rPr>
          <w:spacing w:val="-7"/>
          <w:w w:val="110"/>
        </w:rPr>
        <w:t> </w:t>
      </w:r>
      <w:r>
        <w:rPr>
          <w:w w:val="110"/>
        </w:rPr>
        <w:t>To</w:t>
      </w:r>
      <w:r>
        <w:rPr>
          <w:spacing w:val="-8"/>
          <w:w w:val="110"/>
        </w:rPr>
        <w:t> </w:t>
      </w:r>
      <w:r>
        <w:rPr>
          <w:w w:val="110"/>
        </w:rPr>
        <w:t>preserve</w:t>
      </w:r>
      <w:r>
        <w:rPr>
          <w:spacing w:val="-8"/>
          <w:w w:val="110"/>
        </w:rPr>
        <w:t> </w:t>
      </w:r>
      <w:r>
        <w:rPr>
          <w:w w:val="110"/>
        </w:rPr>
        <w:t>uniformity</w:t>
      </w:r>
      <w:r>
        <w:rPr>
          <w:spacing w:val="-7"/>
          <w:w w:val="110"/>
        </w:rPr>
        <w:t> </w:t>
      </w:r>
      <w:r>
        <w:rPr>
          <w:w w:val="110"/>
        </w:rPr>
        <w:t>of</w:t>
      </w:r>
      <w:r>
        <w:rPr>
          <w:spacing w:val="-9"/>
          <w:w w:val="110"/>
        </w:rPr>
        <w:t> </w:t>
      </w:r>
      <w:r>
        <w:rPr>
          <w:w w:val="110"/>
        </w:rPr>
        <w:t>scale,</w:t>
      </w:r>
      <w:r>
        <w:rPr>
          <w:spacing w:val="-7"/>
          <w:w w:val="110"/>
        </w:rPr>
        <w:t> </w:t>
      </w:r>
      <w:r>
        <w:rPr>
          <w:w w:val="110"/>
        </w:rPr>
        <w:t>the</w:t>
      </w:r>
      <w:r>
        <w:rPr>
          <w:spacing w:val="-8"/>
          <w:w w:val="110"/>
        </w:rPr>
        <w:t> </w:t>
      </w:r>
      <w:r>
        <w:rPr>
          <w:w w:val="110"/>
        </w:rPr>
        <w:t>dimensions</w:t>
      </w:r>
      <w:r>
        <w:rPr>
          <w:spacing w:val="-8"/>
          <w:w w:val="110"/>
        </w:rPr>
        <w:t> </w:t>
      </w:r>
      <w:r>
        <w:rPr>
          <w:w w:val="110"/>
        </w:rPr>
        <w:t>of</w:t>
      </w:r>
      <w:r>
        <w:rPr>
          <w:spacing w:val="-8"/>
          <w:w w:val="110"/>
        </w:rPr>
        <w:t> </w:t>
      </w:r>
      <w:r>
        <w:rPr>
          <w:w w:val="110"/>
        </w:rPr>
        <w:t>all</w:t>
      </w:r>
      <w:r>
        <w:rPr>
          <w:spacing w:val="-9"/>
          <w:w w:val="110"/>
        </w:rPr>
        <w:t> </w:t>
      </w:r>
      <w:r>
        <w:rPr>
          <w:w w:val="110"/>
        </w:rPr>
        <w:t>the</w:t>
      </w:r>
      <w:r>
        <w:rPr>
          <w:spacing w:val="-8"/>
          <w:w w:val="110"/>
        </w:rPr>
        <w:t> </w:t>
      </w:r>
      <w:r>
        <w:rPr>
          <w:w w:val="110"/>
        </w:rPr>
        <w:t>images are kept the same.</w:t>
      </w:r>
    </w:p>
    <w:p>
      <w:pPr>
        <w:pStyle w:val="BodyText"/>
        <w:spacing w:line="273" w:lineRule="auto"/>
        <w:ind w:left="131" w:right="110" w:firstLine="239"/>
        <w:jc w:val="both"/>
      </w:pPr>
      <w:r>
        <w:rPr>
          <w:w w:val="110"/>
        </w:rPr>
        <w:t>In</w:t>
      </w:r>
      <w:r>
        <w:rPr>
          <w:spacing w:val="-11"/>
          <w:w w:val="110"/>
        </w:rPr>
        <w:t> </w:t>
      </w:r>
      <w:r>
        <w:rPr>
          <w:w w:val="110"/>
        </w:rPr>
        <w:t>the</w:t>
      </w:r>
      <w:r>
        <w:rPr>
          <w:spacing w:val="-11"/>
          <w:w w:val="110"/>
        </w:rPr>
        <w:t> </w:t>
      </w:r>
      <w:r>
        <w:rPr>
          <w:w w:val="110"/>
        </w:rPr>
        <w:t>default</w:t>
      </w:r>
      <w:r>
        <w:rPr>
          <w:spacing w:val="-11"/>
          <w:w w:val="110"/>
        </w:rPr>
        <w:t> </w:t>
      </w:r>
      <w:r>
        <w:rPr>
          <w:w w:val="110"/>
        </w:rPr>
        <w:t>option,</w:t>
      </w:r>
      <w:r>
        <w:rPr>
          <w:spacing w:val="-11"/>
          <w:w w:val="110"/>
        </w:rPr>
        <w:t> </w:t>
      </w:r>
      <w:r>
        <w:rPr>
          <w:w w:val="110"/>
        </w:rPr>
        <w:t>the</w:t>
      </w:r>
      <w:r>
        <w:rPr>
          <w:spacing w:val="-11"/>
          <w:w w:val="110"/>
        </w:rPr>
        <w:t> </w:t>
      </w:r>
      <w:r>
        <w:rPr>
          <w:w w:val="110"/>
        </w:rPr>
        <w:t>captured</w:t>
      </w:r>
      <w:r>
        <w:rPr>
          <w:spacing w:val="-11"/>
          <w:w w:val="110"/>
        </w:rPr>
        <w:t> </w:t>
      </w:r>
      <w:r>
        <w:rPr>
          <w:w w:val="110"/>
        </w:rPr>
        <w:t>video</w:t>
      </w:r>
      <w:r>
        <w:rPr>
          <w:spacing w:val="-11"/>
          <w:w w:val="110"/>
        </w:rPr>
        <w:t> </w:t>
      </w:r>
      <w:r>
        <w:rPr>
          <w:w w:val="110"/>
        </w:rPr>
        <w:t>frame</w:t>
      </w:r>
      <w:r>
        <w:rPr>
          <w:spacing w:val="-11"/>
          <w:w w:val="110"/>
        </w:rPr>
        <w:t> </w:t>
      </w:r>
      <w:r>
        <w:rPr>
          <w:w w:val="110"/>
        </w:rPr>
        <w:t>is</w:t>
      </w:r>
      <w:r>
        <w:rPr>
          <w:spacing w:val="-11"/>
          <w:w w:val="110"/>
        </w:rPr>
        <w:t> </w:t>
      </w:r>
      <w:r>
        <w:rPr>
          <w:w w:val="110"/>
        </w:rPr>
        <w:t>converted</w:t>
      </w:r>
      <w:r>
        <w:rPr>
          <w:spacing w:val="-11"/>
          <w:w w:val="110"/>
        </w:rPr>
        <w:t> </w:t>
      </w:r>
      <w:r>
        <w:rPr>
          <w:w w:val="110"/>
        </w:rPr>
        <w:t>into</w:t>
      </w:r>
      <w:r>
        <w:rPr>
          <w:spacing w:val="-11"/>
          <w:w w:val="110"/>
        </w:rPr>
        <w:t> </w:t>
      </w:r>
      <w:r>
        <w:rPr>
          <w:w w:val="110"/>
        </w:rPr>
        <w:t>HSV colour</w:t>
      </w:r>
      <w:r>
        <w:rPr>
          <w:spacing w:val="-4"/>
          <w:w w:val="110"/>
        </w:rPr>
        <w:t> </w:t>
      </w:r>
      <w:r>
        <w:rPr>
          <w:w w:val="110"/>
        </w:rPr>
        <w:t>space</w:t>
      </w:r>
      <w:r>
        <w:rPr>
          <w:spacing w:val="-3"/>
          <w:w w:val="110"/>
        </w:rPr>
        <w:t> </w:t>
      </w:r>
      <w:r>
        <w:rPr>
          <w:w w:val="110"/>
        </w:rPr>
        <w:t>for</w:t>
      </w:r>
      <w:r>
        <w:rPr>
          <w:spacing w:val="-2"/>
          <w:w w:val="110"/>
        </w:rPr>
        <w:t> </w:t>
      </w:r>
      <w:r>
        <w:rPr>
          <w:w w:val="110"/>
        </w:rPr>
        <w:t>the</w:t>
      </w:r>
      <w:r>
        <w:rPr>
          <w:spacing w:val="-4"/>
          <w:w w:val="110"/>
        </w:rPr>
        <w:t> </w:t>
      </w:r>
      <w:r>
        <w:rPr>
          <w:w w:val="110"/>
        </w:rPr>
        <w:t>images</w:t>
      </w:r>
      <w:r>
        <w:rPr>
          <w:spacing w:val="-2"/>
          <w:w w:val="110"/>
        </w:rPr>
        <w:t> </w:t>
      </w:r>
      <w:r>
        <w:rPr>
          <w:w w:val="110"/>
        </w:rPr>
        <w:t>acquired</w:t>
      </w:r>
      <w:r>
        <w:rPr>
          <w:spacing w:val="-3"/>
          <w:w w:val="110"/>
        </w:rPr>
        <w:t> </w:t>
      </w:r>
      <w:r>
        <w:rPr>
          <w:w w:val="110"/>
        </w:rPr>
        <w:t>with</w:t>
      </w:r>
      <w:r>
        <w:rPr>
          <w:spacing w:val="-3"/>
          <w:w w:val="110"/>
        </w:rPr>
        <w:t> </w:t>
      </w:r>
      <w:r>
        <w:rPr>
          <w:w w:val="110"/>
        </w:rPr>
        <w:t>the</w:t>
      </w:r>
      <w:r>
        <w:rPr>
          <w:spacing w:val="-3"/>
          <w:w w:val="110"/>
        </w:rPr>
        <w:t> </w:t>
      </w:r>
      <w:r>
        <w:rPr>
          <w:w w:val="110"/>
        </w:rPr>
        <w:t>plain</w:t>
      </w:r>
      <w:r>
        <w:rPr>
          <w:spacing w:val="-3"/>
          <w:w w:val="110"/>
        </w:rPr>
        <w:t> </w:t>
      </w:r>
      <w:r>
        <w:rPr>
          <w:w w:val="110"/>
        </w:rPr>
        <w:t>background.</w:t>
      </w:r>
      <w:r>
        <w:rPr>
          <w:spacing w:val="-3"/>
          <w:w w:val="110"/>
        </w:rPr>
        <w:t> </w:t>
      </w:r>
      <w:r>
        <w:rPr>
          <w:w w:val="110"/>
        </w:rPr>
        <w:t>As</w:t>
      </w:r>
      <w:r>
        <w:rPr>
          <w:spacing w:val="-3"/>
          <w:w w:val="110"/>
        </w:rPr>
        <w:t> </w:t>
      </w:r>
      <w:r>
        <w:rPr>
          <w:w w:val="110"/>
        </w:rPr>
        <w:t>the hue colour of the skin is different from that of the background, it gets extracted</w:t>
      </w:r>
      <w:r>
        <w:rPr>
          <w:spacing w:val="-4"/>
          <w:w w:val="110"/>
        </w:rPr>
        <w:t> </w:t>
      </w:r>
      <w:r>
        <w:rPr>
          <w:w w:val="110"/>
        </w:rPr>
        <w:t>easily.</w:t>
      </w:r>
      <w:r>
        <w:rPr>
          <w:spacing w:val="-4"/>
          <w:w w:val="110"/>
        </w:rPr>
        <w:t> </w:t>
      </w:r>
      <w:r>
        <w:rPr>
          <w:w w:val="110"/>
        </w:rPr>
        <w:t>An</w:t>
      </w:r>
      <w:r>
        <w:rPr>
          <w:spacing w:val="-5"/>
          <w:w w:val="110"/>
        </w:rPr>
        <w:t> </w:t>
      </w:r>
      <w:r>
        <w:rPr>
          <w:w w:val="110"/>
        </w:rPr>
        <w:t>experimental</w:t>
      </w:r>
      <w:r>
        <w:rPr>
          <w:spacing w:val="-4"/>
          <w:w w:val="110"/>
        </w:rPr>
        <w:t> </w:t>
      </w:r>
      <w:r>
        <w:rPr>
          <w:w w:val="110"/>
        </w:rPr>
        <w:t>threshold</w:t>
      </w:r>
      <w:r>
        <w:rPr>
          <w:spacing w:val="-4"/>
          <w:w w:val="110"/>
        </w:rPr>
        <w:t> </w:t>
      </w:r>
      <w:r>
        <w:rPr>
          <w:w w:val="110"/>
        </w:rPr>
        <w:t>is</w:t>
      </w:r>
      <w:r>
        <w:rPr>
          <w:spacing w:val="-4"/>
          <w:w w:val="110"/>
        </w:rPr>
        <w:t> </w:t>
      </w:r>
      <w:r>
        <w:rPr>
          <w:w w:val="110"/>
        </w:rPr>
        <w:t>then</w:t>
      </w:r>
      <w:r>
        <w:rPr>
          <w:spacing w:val="-5"/>
          <w:w w:val="110"/>
        </w:rPr>
        <w:t> </w:t>
      </w:r>
      <w:r>
        <w:rPr>
          <w:w w:val="110"/>
        </w:rPr>
        <w:t>applied</w:t>
      </w:r>
      <w:r>
        <w:rPr>
          <w:spacing w:val="-4"/>
          <w:w w:val="110"/>
        </w:rPr>
        <w:t> </w:t>
      </w:r>
      <w:r>
        <w:rPr>
          <w:w w:val="110"/>
        </w:rPr>
        <w:t>to</w:t>
      </w:r>
      <w:r>
        <w:rPr>
          <w:spacing w:val="-5"/>
          <w:w w:val="110"/>
        </w:rPr>
        <w:t> </w:t>
      </w:r>
      <w:r>
        <w:rPr>
          <w:w w:val="110"/>
        </w:rPr>
        <w:t>the</w:t>
      </w:r>
      <w:r>
        <w:rPr>
          <w:spacing w:val="-4"/>
          <w:w w:val="110"/>
        </w:rPr>
        <w:t> </w:t>
      </w:r>
      <w:r>
        <w:rPr>
          <w:w w:val="110"/>
        </w:rPr>
        <w:t>frame that</w:t>
      </w:r>
      <w:r>
        <w:rPr>
          <w:w w:val="110"/>
        </w:rPr>
        <w:t> calculates</w:t>
      </w:r>
      <w:r>
        <w:rPr>
          <w:w w:val="110"/>
        </w:rPr>
        <w:t> hue</w:t>
      </w:r>
      <w:r>
        <w:rPr>
          <w:w w:val="110"/>
        </w:rPr>
        <w:t> and</w:t>
      </w:r>
      <w:r>
        <w:rPr>
          <w:w w:val="110"/>
        </w:rPr>
        <w:t> filters</w:t>
      </w:r>
      <w:r>
        <w:rPr>
          <w:w w:val="110"/>
        </w:rPr>
        <w:t> out</w:t>
      </w:r>
      <w:r>
        <w:rPr>
          <w:w w:val="110"/>
        </w:rPr>
        <w:t> the</w:t>
      </w:r>
      <w:r>
        <w:rPr>
          <w:w w:val="110"/>
        </w:rPr>
        <w:t> skin</w:t>
      </w:r>
      <w:r>
        <w:rPr>
          <w:w w:val="110"/>
        </w:rPr>
        <w:t> coloured</w:t>
      </w:r>
      <w:r>
        <w:rPr>
          <w:w w:val="110"/>
        </w:rPr>
        <w:t> pixels</w:t>
      </w:r>
      <w:r>
        <w:rPr>
          <w:w w:val="110"/>
        </w:rPr>
        <w:t> from</w:t>
      </w:r>
      <w:r>
        <w:rPr>
          <w:w w:val="110"/>
        </w:rPr>
        <w:t> the image.</w:t>
      </w:r>
      <w:r>
        <w:rPr>
          <w:spacing w:val="-11"/>
          <w:w w:val="110"/>
        </w:rPr>
        <w:t> </w:t>
      </w:r>
      <w:r>
        <w:rPr>
          <w:w w:val="110"/>
        </w:rPr>
        <w:t>Further,</w:t>
      </w:r>
      <w:r>
        <w:rPr>
          <w:spacing w:val="-11"/>
          <w:w w:val="110"/>
        </w:rPr>
        <w:t> </w:t>
      </w:r>
      <w:r>
        <w:rPr>
          <w:w w:val="110"/>
        </w:rPr>
        <w:t>the</w:t>
      </w:r>
      <w:r>
        <w:rPr>
          <w:spacing w:val="-11"/>
          <w:w w:val="110"/>
        </w:rPr>
        <w:t> </w:t>
      </w:r>
      <w:r>
        <w:rPr>
          <w:w w:val="110"/>
        </w:rPr>
        <w:t>image</w:t>
      </w:r>
      <w:r>
        <w:rPr>
          <w:spacing w:val="-11"/>
          <w:w w:val="110"/>
        </w:rPr>
        <w:t> </w:t>
      </w:r>
      <w:r>
        <w:rPr>
          <w:w w:val="110"/>
        </w:rPr>
        <w:t>is</w:t>
      </w:r>
      <w:r>
        <w:rPr>
          <w:spacing w:val="-11"/>
          <w:w w:val="110"/>
        </w:rPr>
        <w:t> </w:t>
      </w:r>
      <w:r>
        <w:rPr>
          <w:w w:val="110"/>
        </w:rPr>
        <w:t>binarized,</w:t>
      </w:r>
      <w:r>
        <w:rPr>
          <w:spacing w:val="-11"/>
          <w:w w:val="110"/>
        </w:rPr>
        <w:t> </w:t>
      </w:r>
      <w:r>
        <w:rPr>
          <w:w w:val="110"/>
        </w:rPr>
        <w:t>blurring</w:t>
      </w:r>
      <w:r>
        <w:rPr>
          <w:spacing w:val="-11"/>
          <w:w w:val="110"/>
        </w:rPr>
        <w:t> </w:t>
      </w:r>
      <w:r>
        <w:rPr>
          <w:w w:val="110"/>
        </w:rPr>
        <w:t>is</w:t>
      </w:r>
      <w:r>
        <w:rPr>
          <w:spacing w:val="-11"/>
          <w:w w:val="110"/>
        </w:rPr>
        <w:t> </w:t>
      </w:r>
      <w:r>
        <w:rPr>
          <w:w w:val="110"/>
        </w:rPr>
        <w:t>done</w:t>
      </w:r>
      <w:r>
        <w:rPr>
          <w:spacing w:val="-11"/>
          <w:w w:val="110"/>
        </w:rPr>
        <w:t> </w:t>
      </w:r>
      <w:r>
        <w:rPr>
          <w:w w:val="110"/>
        </w:rPr>
        <w:t>to</w:t>
      </w:r>
      <w:r>
        <w:rPr>
          <w:spacing w:val="-11"/>
          <w:w w:val="110"/>
        </w:rPr>
        <w:t> </w:t>
      </w:r>
      <w:r>
        <w:rPr>
          <w:w w:val="110"/>
        </w:rPr>
        <w:t>remove</w:t>
      </w:r>
      <w:r>
        <w:rPr>
          <w:spacing w:val="-11"/>
          <w:w w:val="110"/>
        </w:rPr>
        <w:t> </w:t>
      </w:r>
      <w:r>
        <w:rPr>
          <w:w w:val="110"/>
        </w:rPr>
        <w:t>noises and</w:t>
      </w:r>
      <w:r>
        <w:rPr>
          <w:w w:val="110"/>
        </w:rPr>
        <w:t> maximum</w:t>
      </w:r>
      <w:r>
        <w:rPr>
          <w:w w:val="110"/>
        </w:rPr>
        <w:t> contour</w:t>
      </w:r>
      <w:r>
        <w:rPr>
          <w:w w:val="110"/>
        </w:rPr>
        <w:t> is</w:t>
      </w:r>
      <w:r>
        <w:rPr>
          <w:w w:val="110"/>
        </w:rPr>
        <w:t> obtained</w:t>
      </w:r>
      <w:r>
        <w:rPr>
          <w:w w:val="110"/>
        </w:rPr>
        <w:t> from</w:t>
      </w:r>
      <w:r>
        <w:rPr>
          <w:w w:val="110"/>
        </w:rPr>
        <w:t> the</w:t>
      </w:r>
      <w:r>
        <w:rPr>
          <w:w w:val="110"/>
        </w:rPr>
        <w:t> result</w:t>
      </w:r>
      <w:r>
        <w:rPr>
          <w:w w:val="110"/>
        </w:rPr>
        <w:t> assuming</w:t>
      </w:r>
      <w:r>
        <w:rPr>
          <w:w w:val="110"/>
        </w:rPr>
        <w:t> that</w:t>
      </w:r>
      <w:r>
        <w:rPr>
          <w:w w:val="110"/>
        </w:rPr>
        <w:t> the contour</w:t>
      </w:r>
      <w:r>
        <w:rPr>
          <w:w w:val="110"/>
        </w:rPr>
        <w:t> with</w:t>
      </w:r>
      <w:r>
        <w:rPr>
          <w:w w:val="110"/>
        </w:rPr>
        <w:t> the</w:t>
      </w:r>
      <w:r>
        <w:rPr>
          <w:w w:val="110"/>
        </w:rPr>
        <w:t> largest</w:t>
      </w:r>
      <w:r>
        <w:rPr>
          <w:w w:val="110"/>
        </w:rPr>
        <w:t> area</w:t>
      </w:r>
      <w:r>
        <w:rPr>
          <w:w w:val="110"/>
        </w:rPr>
        <w:t> represents</w:t>
      </w:r>
      <w:r>
        <w:rPr>
          <w:w w:val="110"/>
        </w:rPr>
        <w:t> the</w:t>
      </w:r>
      <w:r>
        <w:rPr>
          <w:w w:val="110"/>
        </w:rPr>
        <w:t> hands.</w:t>
      </w:r>
      <w:r>
        <w:rPr>
          <w:w w:val="110"/>
        </w:rPr>
        <w:t> Errors</w:t>
      </w:r>
      <w:r>
        <w:rPr>
          <w:w w:val="110"/>
        </w:rPr>
        <w:t> are</w:t>
      </w:r>
      <w:r>
        <w:rPr>
          <w:w w:val="110"/>
        </w:rPr>
        <w:t> further removed by applying the median filter and morphological operations.</w:t>
      </w:r>
    </w:p>
    <w:p>
      <w:pPr>
        <w:pStyle w:val="BodyText"/>
        <w:spacing w:line="273" w:lineRule="auto"/>
        <w:ind w:left="131" w:right="110" w:firstLine="239"/>
        <w:jc w:val="both"/>
      </w:pPr>
      <w:r>
        <w:rPr>
          <w:w w:val="110"/>
        </w:rPr>
        <w:t>In the second method for the images with the running background, the first 30 frames are considered as</w:t>
      </w:r>
      <w:r>
        <w:rPr>
          <w:spacing w:val="-1"/>
          <w:w w:val="110"/>
        </w:rPr>
        <w:t> </w:t>
      </w:r>
      <w:r>
        <w:rPr>
          <w:w w:val="110"/>
        </w:rPr>
        <w:t>background and</w:t>
      </w:r>
      <w:r>
        <w:rPr>
          <w:spacing w:val="-1"/>
          <w:w w:val="110"/>
        </w:rPr>
        <w:t> </w:t>
      </w:r>
      <w:r>
        <w:rPr>
          <w:w w:val="110"/>
        </w:rPr>
        <w:t>for the</w:t>
      </w:r>
      <w:r>
        <w:rPr>
          <w:spacing w:val="-1"/>
          <w:w w:val="110"/>
        </w:rPr>
        <w:t> </w:t>
      </w:r>
      <w:r>
        <w:rPr>
          <w:w w:val="110"/>
        </w:rPr>
        <w:t>remaining frames</w:t>
      </w:r>
      <w:r>
        <w:rPr>
          <w:spacing w:val="-8"/>
          <w:w w:val="110"/>
        </w:rPr>
        <w:t> </w:t>
      </w:r>
      <w:r>
        <w:rPr>
          <w:w w:val="110"/>
        </w:rPr>
        <w:t>the</w:t>
      </w:r>
      <w:r>
        <w:rPr>
          <w:spacing w:val="-9"/>
          <w:w w:val="110"/>
        </w:rPr>
        <w:t> </w:t>
      </w:r>
      <w:r>
        <w:rPr>
          <w:w w:val="110"/>
        </w:rPr>
        <w:t>absolute</w:t>
      </w:r>
      <w:r>
        <w:rPr>
          <w:spacing w:val="-10"/>
          <w:w w:val="110"/>
        </w:rPr>
        <w:t> </w:t>
      </w:r>
      <w:r>
        <w:rPr>
          <w:w w:val="110"/>
        </w:rPr>
        <w:t>difference</w:t>
      </w:r>
      <w:r>
        <w:rPr>
          <w:spacing w:val="-9"/>
          <w:w w:val="110"/>
        </w:rPr>
        <w:t> </w:t>
      </w:r>
      <w:r>
        <w:rPr>
          <w:w w:val="110"/>
        </w:rPr>
        <w:t>is</w:t>
      </w:r>
      <w:r>
        <w:rPr>
          <w:spacing w:val="-10"/>
          <w:w w:val="110"/>
        </w:rPr>
        <w:t> </w:t>
      </w:r>
      <w:r>
        <w:rPr>
          <w:w w:val="110"/>
        </w:rPr>
        <w:t>calculated</w:t>
      </w:r>
      <w:r>
        <w:rPr>
          <w:spacing w:val="-8"/>
          <w:w w:val="110"/>
        </w:rPr>
        <w:t> </w:t>
      </w:r>
      <w:r>
        <w:rPr>
          <w:w w:val="110"/>
        </w:rPr>
        <w:t>between</w:t>
      </w:r>
      <w:r>
        <w:rPr>
          <w:spacing w:val="-9"/>
          <w:w w:val="110"/>
        </w:rPr>
        <w:t> </w:t>
      </w:r>
      <w:r>
        <w:rPr>
          <w:w w:val="110"/>
        </w:rPr>
        <w:t>the</w:t>
      </w:r>
      <w:r>
        <w:rPr>
          <w:spacing w:val="-9"/>
          <w:w w:val="110"/>
        </w:rPr>
        <w:t> </w:t>
      </w:r>
      <w:r>
        <w:rPr>
          <w:w w:val="110"/>
        </w:rPr>
        <w:t>additive</w:t>
      </w:r>
      <w:r>
        <w:rPr>
          <w:spacing w:val="-9"/>
          <w:w w:val="110"/>
        </w:rPr>
        <w:t> </w:t>
      </w:r>
      <w:r>
        <w:rPr>
          <w:w w:val="110"/>
        </w:rPr>
        <w:t>sum</w:t>
      </w:r>
      <w:r>
        <w:rPr>
          <w:spacing w:val="-9"/>
          <w:w w:val="110"/>
        </w:rPr>
        <w:t> </w:t>
      </w:r>
      <w:r>
        <w:rPr>
          <w:w w:val="110"/>
        </w:rPr>
        <w:t>of those 30 frames and the new frame, which gives us the foreground re- gion</w:t>
      </w:r>
      <w:r>
        <w:rPr>
          <w:spacing w:val="-3"/>
          <w:w w:val="110"/>
        </w:rPr>
        <w:t> </w:t>
      </w:r>
      <w:r>
        <w:rPr>
          <w:w w:val="110"/>
        </w:rPr>
        <w:t>of</w:t>
      </w:r>
      <w:r>
        <w:rPr>
          <w:spacing w:val="-2"/>
          <w:w w:val="110"/>
        </w:rPr>
        <w:t> </w:t>
      </w:r>
      <w:r>
        <w:rPr>
          <w:w w:val="110"/>
        </w:rPr>
        <w:t>the</w:t>
      </w:r>
      <w:r>
        <w:rPr>
          <w:spacing w:val="-3"/>
          <w:w w:val="110"/>
        </w:rPr>
        <w:t> </w:t>
      </w:r>
      <w:r>
        <w:rPr>
          <w:w w:val="110"/>
        </w:rPr>
        <w:t>current</w:t>
      </w:r>
      <w:r>
        <w:rPr>
          <w:spacing w:val="-3"/>
          <w:w w:val="110"/>
        </w:rPr>
        <w:t> </w:t>
      </w:r>
      <w:r>
        <w:rPr>
          <w:w w:val="110"/>
        </w:rPr>
        <w:t>frame.</w:t>
      </w:r>
      <w:r>
        <w:rPr>
          <w:spacing w:val="-2"/>
          <w:w w:val="110"/>
        </w:rPr>
        <w:t> </w:t>
      </w:r>
      <w:r>
        <w:rPr>
          <w:w w:val="110"/>
        </w:rPr>
        <w:t>The</w:t>
      </w:r>
      <w:r>
        <w:rPr>
          <w:spacing w:val="-3"/>
          <w:w w:val="110"/>
        </w:rPr>
        <w:t> </w:t>
      </w:r>
      <w:r>
        <w:rPr>
          <w:w w:val="110"/>
        </w:rPr>
        <w:t>images</w:t>
      </w:r>
      <w:r>
        <w:rPr>
          <w:spacing w:val="-2"/>
          <w:w w:val="110"/>
        </w:rPr>
        <w:t> </w:t>
      </w:r>
      <w:r>
        <w:rPr>
          <w:w w:val="110"/>
        </w:rPr>
        <w:t>are</w:t>
      </w:r>
      <w:r>
        <w:rPr>
          <w:spacing w:val="-3"/>
          <w:w w:val="110"/>
        </w:rPr>
        <w:t> </w:t>
      </w:r>
      <w:r>
        <w:rPr>
          <w:w w:val="110"/>
        </w:rPr>
        <w:t>first</w:t>
      </w:r>
      <w:r>
        <w:rPr>
          <w:spacing w:val="-2"/>
          <w:w w:val="110"/>
        </w:rPr>
        <w:t> </w:t>
      </w:r>
      <w:r>
        <w:rPr>
          <w:w w:val="110"/>
        </w:rPr>
        <w:t>converted</w:t>
      </w:r>
      <w:r>
        <w:rPr>
          <w:spacing w:val="-3"/>
          <w:w w:val="110"/>
        </w:rPr>
        <w:t> </w:t>
      </w:r>
      <w:r>
        <w:rPr>
          <w:w w:val="110"/>
        </w:rPr>
        <w:t>into</w:t>
      </w:r>
      <w:r>
        <w:rPr>
          <w:spacing w:val="-3"/>
          <w:w w:val="110"/>
        </w:rPr>
        <w:t> </w:t>
      </w:r>
      <w:r>
        <w:rPr>
          <w:w w:val="110"/>
        </w:rPr>
        <w:t>grayscale and</w:t>
      </w:r>
      <w:r>
        <w:rPr>
          <w:w w:val="110"/>
        </w:rPr>
        <w:t> then</w:t>
      </w:r>
      <w:r>
        <w:rPr>
          <w:w w:val="110"/>
        </w:rPr>
        <w:t> Gaussian filter</w:t>
      </w:r>
      <w:r>
        <w:rPr>
          <w:w w:val="110"/>
        </w:rPr>
        <w:t> is</w:t>
      </w:r>
      <w:r>
        <w:rPr>
          <w:w w:val="110"/>
        </w:rPr>
        <w:t> applied. For</w:t>
      </w:r>
      <w:r>
        <w:rPr>
          <w:w w:val="110"/>
        </w:rPr>
        <w:t> hand segmentation,</w:t>
      </w:r>
      <w:r>
        <w:rPr>
          <w:w w:val="110"/>
        </w:rPr>
        <w:t> a mask</w:t>
      </w:r>
      <w:r>
        <w:rPr>
          <w:w w:val="110"/>
        </w:rPr>
        <w:t> is created</w:t>
      </w:r>
      <w:r>
        <w:rPr>
          <w:spacing w:val="-2"/>
          <w:w w:val="110"/>
        </w:rPr>
        <w:t> </w:t>
      </w:r>
      <w:r>
        <w:rPr>
          <w:w w:val="110"/>
        </w:rPr>
        <w:t>by</w:t>
      </w:r>
      <w:r>
        <w:rPr>
          <w:spacing w:val="-2"/>
          <w:w w:val="110"/>
        </w:rPr>
        <w:t> </w:t>
      </w:r>
      <w:r>
        <w:rPr>
          <w:w w:val="110"/>
        </w:rPr>
        <w:t>extracting</w:t>
      </w:r>
      <w:r>
        <w:rPr>
          <w:spacing w:val="-3"/>
          <w:w w:val="110"/>
        </w:rPr>
        <w:t> </w:t>
      </w:r>
      <w:r>
        <w:rPr>
          <w:w w:val="110"/>
        </w:rPr>
        <w:t>the</w:t>
      </w:r>
      <w:r>
        <w:rPr>
          <w:spacing w:val="-2"/>
          <w:w w:val="110"/>
        </w:rPr>
        <w:t> </w:t>
      </w:r>
      <w:r>
        <w:rPr>
          <w:w w:val="110"/>
        </w:rPr>
        <w:t>maximum</w:t>
      </w:r>
      <w:r>
        <w:rPr>
          <w:spacing w:val="-3"/>
          <w:w w:val="110"/>
        </w:rPr>
        <w:t> </w:t>
      </w:r>
      <w:r>
        <w:rPr>
          <w:w w:val="110"/>
        </w:rPr>
        <w:t>connected</w:t>
      </w:r>
      <w:r>
        <w:rPr>
          <w:spacing w:val="-2"/>
          <w:w w:val="110"/>
        </w:rPr>
        <w:t> </w:t>
      </w:r>
      <w:r>
        <w:rPr>
          <w:w w:val="110"/>
        </w:rPr>
        <w:t>region</w:t>
      </w:r>
      <w:r>
        <w:rPr>
          <w:spacing w:val="-2"/>
          <w:w w:val="110"/>
        </w:rPr>
        <w:t> </w:t>
      </w:r>
      <w:r>
        <w:rPr>
          <w:w w:val="110"/>
        </w:rPr>
        <w:t>in</w:t>
      </w:r>
      <w:r>
        <w:rPr>
          <w:spacing w:val="-2"/>
          <w:w w:val="110"/>
        </w:rPr>
        <w:t> </w:t>
      </w:r>
      <w:r>
        <w:rPr>
          <w:w w:val="110"/>
        </w:rPr>
        <w:t>the</w:t>
      </w:r>
      <w:r>
        <w:rPr>
          <w:spacing w:val="-3"/>
          <w:w w:val="110"/>
        </w:rPr>
        <w:t> </w:t>
      </w:r>
      <w:r>
        <w:rPr>
          <w:w w:val="110"/>
        </w:rPr>
        <w:t>foreground assuming</w:t>
      </w:r>
      <w:r>
        <w:rPr>
          <w:w w:val="110"/>
        </w:rPr>
        <w:t> it</w:t>
      </w:r>
      <w:r>
        <w:rPr>
          <w:w w:val="110"/>
        </w:rPr>
        <w:t> to</w:t>
      </w:r>
      <w:r>
        <w:rPr>
          <w:w w:val="110"/>
        </w:rPr>
        <w:t> be</w:t>
      </w:r>
      <w:r>
        <w:rPr>
          <w:w w:val="110"/>
        </w:rPr>
        <w:t> the</w:t>
      </w:r>
      <w:r>
        <w:rPr>
          <w:w w:val="110"/>
        </w:rPr>
        <w:t> hand.</w:t>
      </w:r>
      <w:r>
        <w:rPr>
          <w:w w:val="110"/>
        </w:rPr>
        <w:t> Noises</w:t>
      </w:r>
      <w:r>
        <w:rPr>
          <w:w w:val="110"/>
        </w:rPr>
        <w:t> are</w:t>
      </w:r>
      <w:r>
        <w:rPr>
          <w:w w:val="110"/>
        </w:rPr>
        <w:t> further</w:t>
      </w:r>
      <w:r>
        <w:rPr>
          <w:w w:val="110"/>
        </w:rPr>
        <w:t> removed</w:t>
      </w:r>
      <w:r>
        <w:rPr>
          <w:w w:val="110"/>
        </w:rPr>
        <w:t> by</w:t>
      </w:r>
      <w:r>
        <w:rPr>
          <w:w w:val="110"/>
        </w:rPr>
        <w:t> applying morphological operations like erosion and dilation.</w:t>
      </w:r>
    </w:p>
    <w:p>
      <w:pPr>
        <w:pStyle w:val="BodyText"/>
        <w:spacing w:line="273" w:lineRule="auto"/>
        <w:ind w:left="131" w:right="110" w:firstLine="239"/>
        <w:jc w:val="both"/>
      </w:pPr>
      <w:r>
        <w:rPr>
          <w:w w:val="110"/>
        </w:rPr>
        <w:t>After this, the canny function is used in which the gradient of each pixel</w:t>
      </w:r>
      <w:r>
        <w:rPr>
          <w:spacing w:val="-11"/>
          <w:w w:val="110"/>
        </w:rPr>
        <w:t> </w:t>
      </w:r>
      <w:r>
        <w:rPr>
          <w:w w:val="110"/>
        </w:rPr>
        <w:t>calculates</w:t>
      </w:r>
      <w:r>
        <w:rPr>
          <w:spacing w:val="-11"/>
          <w:w w:val="110"/>
        </w:rPr>
        <w:t> </w:t>
      </w:r>
      <w:r>
        <w:rPr>
          <w:w w:val="110"/>
        </w:rPr>
        <w:t>the</w:t>
      </w:r>
      <w:r>
        <w:rPr>
          <w:spacing w:val="-11"/>
          <w:w w:val="110"/>
        </w:rPr>
        <w:t> </w:t>
      </w:r>
      <w:r>
        <w:rPr>
          <w:w w:val="110"/>
        </w:rPr>
        <w:t>edge</w:t>
      </w:r>
      <w:r>
        <w:rPr>
          <w:spacing w:val="-11"/>
          <w:w w:val="110"/>
        </w:rPr>
        <w:t> </w:t>
      </w:r>
      <w:r>
        <w:rPr>
          <w:w w:val="110"/>
        </w:rPr>
        <w:t>strength</w:t>
      </w:r>
      <w:r>
        <w:rPr>
          <w:spacing w:val="-11"/>
          <w:w w:val="110"/>
        </w:rPr>
        <w:t> </w:t>
      </w:r>
      <w:r>
        <w:rPr>
          <w:w w:val="110"/>
        </w:rPr>
        <w:t>and</w:t>
      </w:r>
      <w:r>
        <w:rPr>
          <w:spacing w:val="-11"/>
          <w:w w:val="110"/>
        </w:rPr>
        <w:t> </w:t>
      </w:r>
      <w:r>
        <w:rPr>
          <w:w w:val="110"/>
        </w:rPr>
        <w:t>direction</w:t>
      </w:r>
      <w:r>
        <w:rPr>
          <w:spacing w:val="-11"/>
          <w:w w:val="110"/>
        </w:rPr>
        <w:t> </w:t>
      </w:r>
      <w:r>
        <w:rPr>
          <w:w w:val="110"/>
        </w:rPr>
        <w:t>of</w:t>
      </w:r>
      <w:r>
        <w:rPr>
          <w:spacing w:val="-11"/>
          <w:w w:val="110"/>
        </w:rPr>
        <w:t> </w:t>
      </w:r>
      <w:r>
        <w:rPr>
          <w:w w:val="110"/>
        </w:rPr>
        <w:t>the</w:t>
      </w:r>
      <w:r>
        <w:rPr>
          <w:spacing w:val="-11"/>
          <w:w w:val="110"/>
        </w:rPr>
        <w:t> </w:t>
      </w:r>
      <w:r>
        <w:rPr>
          <w:w w:val="110"/>
        </w:rPr>
        <w:t>images.</w:t>
      </w:r>
      <w:r>
        <w:rPr>
          <w:spacing w:val="-11"/>
          <w:w w:val="110"/>
        </w:rPr>
        <w:t> </w:t>
      </w:r>
      <w:r>
        <w:rPr>
          <w:w w:val="110"/>
        </w:rPr>
        <w:t>Compared to the original image, this results in a shift of intensity and the edge is detected</w:t>
      </w:r>
      <w:r>
        <w:rPr>
          <w:w w:val="110"/>
        </w:rPr>
        <w:t> easily.</w:t>
      </w:r>
      <w:r>
        <w:rPr>
          <w:w w:val="110"/>
        </w:rPr>
        <w:t> The</w:t>
      </w:r>
      <w:r>
        <w:rPr>
          <w:w w:val="110"/>
        </w:rPr>
        <w:t> pre-processed</w:t>
      </w:r>
      <w:r>
        <w:rPr>
          <w:w w:val="110"/>
        </w:rPr>
        <w:t> images</w:t>
      </w:r>
      <w:r>
        <w:rPr>
          <w:w w:val="110"/>
        </w:rPr>
        <w:t> from</w:t>
      </w:r>
      <w:r>
        <w:rPr>
          <w:w w:val="110"/>
        </w:rPr>
        <w:t> both</w:t>
      </w:r>
      <w:r>
        <w:rPr>
          <w:w w:val="110"/>
        </w:rPr>
        <w:t> the</w:t>
      </w:r>
      <w:r>
        <w:rPr>
          <w:w w:val="110"/>
        </w:rPr>
        <w:t> options</w:t>
      </w:r>
      <w:r>
        <w:rPr>
          <w:w w:val="110"/>
        </w:rPr>
        <w:t> are shuffled to add variation in the dataset.</w:t>
      </w:r>
    </w:p>
    <w:p>
      <w:pPr>
        <w:pStyle w:val="BodyText"/>
        <w:spacing w:before="92"/>
      </w:pPr>
    </w:p>
    <w:p>
      <w:pPr>
        <w:pStyle w:val="ListParagraph"/>
        <w:numPr>
          <w:ilvl w:val="1"/>
          <w:numId w:val="1"/>
        </w:numPr>
        <w:tabs>
          <w:tab w:pos="496" w:val="left" w:leader="none"/>
        </w:tabs>
        <w:spacing w:line="240" w:lineRule="auto" w:before="0" w:after="0"/>
        <w:ind w:left="496" w:right="0" w:hanging="365"/>
        <w:jc w:val="left"/>
        <w:rPr>
          <w:i/>
          <w:sz w:val="16"/>
        </w:rPr>
      </w:pPr>
      <w:bookmarkStart w:name="3.3 Feature extraction" w:id="14"/>
      <w:bookmarkEnd w:id="14"/>
      <w:r>
        <w:rPr/>
      </w:r>
      <w:r>
        <w:rPr>
          <w:i/>
          <w:sz w:val="16"/>
        </w:rPr>
        <w:t>Feature</w:t>
      </w:r>
      <w:r>
        <w:rPr>
          <w:i/>
          <w:spacing w:val="-4"/>
          <w:sz w:val="16"/>
        </w:rPr>
        <w:t> </w:t>
      </w:r>
      <w:r>
        <w:rPr>
          <w:i/>
          <w:spacing w:val="-2"/>
          <w:sz w:val="16"/>
        </w:rPr>
        <w:t>extraction</w:t>
      </w:r>
    </w:p>
    <w:p>
      <w:pPr>
        <w:pStyle w:val="BodyText"/>
        <w:spacing w:before="51"/>
        <w:rPr>
          <w:i/>
        </w:rPr>
      </w:pPr>
    </w:p>
    <w:p>
      <w:pPr>
        <w:pStyle w:val="BodyText"/>
        <w:spacing w:line="273" w:lineRule="auto"/>
        <w:ind w:left="131" w:right="111" w:firstLine="239"/>
        <w:jc w:val="both"/>
      </w:pPr>
      <w:r>
        <w:rPr>
          <w:w w:val="110"/>
        </w:rPr>
        <w:t>This</w:t>
      </w:r>
      <w:r>
        <w:rPr>
          <w:spacing w:val="-11"/>
          <w:w w:val="110"/>
        </w:rPr>
        <w:t> </w:t>
      </w:r>
      <w:r>
        <w:rPr>
          <w:w w:val="110"/>
        </w:rPr>
        <w:t>phase</w:t>
      </w:r>
      <w:r>
        <w:rPr>
          <w:spacing w:val="-11"/>
          <w:w w:val="110"/>
        </w:rPr>
        <w:t> </w:t>
      </w:r>
      <w:r>
        <w:rPr>
          <w:w w:val="110"/>
        </w:rPr>
        <w:t>involves</w:t>
      </w:r>
      <w:r>
        <w:rPr>
          <w:spacing w:val="-11"/>
          <w:w w:val="110"/>
        </w:rPr>
        <w:t> </w:t>
      </w:r>
      <w:r>
        <w:rPr>
          <w:w w:val="110"/>
        </w:rPr>
        <w:t>building</w:t>
      </w:r>
      <w:r>
        <w:rPr>
          <w:spacing w:val="-11"/>
          <w:w w:val="110"/>
        </w:rPr>
        <w:t> </w:t>
      </w:r>
      <w:r>
        <w:rPr>
          <w:w w:val="110"/>
        </w:rPr>
        <w:t>a</w:t>
      </w:r>
      <w:r>
        <w:rPr>
          <w:spacing w:val="-11"/>
          <w:w w:val="110"/>
        </w:rPr>
        <w:t> </w:t>
      </w:r>
      <w:r>
        <w:rPr>
          <w:w w:val="110"/>
        </w:rPr>
        <w:t>Bag</w:t>
      </w:r>
      <w:r>
        <w:rPr>
          <w:spacing w:val="-11"/>
          <w:w w:val="110"/>
        </w:rPr>
        <w:t> </w:t>
      </w:r>
      <w:r>
        <w:rPr>
          <w:w w:val="110"/>
        </w:rPr>
        <w:t>of</w:t>
      </w:r>
      <w:r>
        <w:rPr>
          <w:spacing w:val="-11"/>
          <w:w w:val="110"/>
        </w:rPr>
        <w:t> </w:t>
      </w:r>
      <w:r>
        <w:rPr>
          <w:w w:val="110"/>
        </w:rPr>
        <w:t>Visual</w:t>
      </w:r>
      <w:r>
        <w:rPr>
          <w:spacing w:val="-11"/>
          <w:w w:val="110"/>
        </w:rPr>
        <w:t> </w:t>
      </w:r>
      <w:r>
        <w:rPr>
          <w:w w:val="110"/>
        </w:rPr>
        <w:t>Words</w:t>
      </w:r>
      <w:r>
        <w:rPr>
          <w:spacing w:val="-11"/>
          <w:w w:val="110"/>
        </w:rPr>
        <w:t> </w:t>
      </w:r>
      <w:r>
        <w:rPr>
          <w:w w:val="110"/>
        </w:rPr>
        <w:t>(BOVW)</w:t>
      </w:r>
      <w:r>
        <w:rPr>
          <w:spacing w:val="-11"/>
          <w:w w:val="110"/>
        </w:rPr>
        <w:t> </w:t>
      </w:r>
      <w:r>
        <w:rPr>
          <w:w w:val="110"/>
        </w:rPr>
        <w:t>which includes</w:t>
      </w:r>
      <w:r>
        <w:rPr>
          <w:w w:val="110"/>
        </w:rPr>
        <w:t> feature</w:t>
      </w:r>
      <w:r>
        <w:rPr>
          <w:w w:val="110"/>
        </w:rPr>
        <w:t> extraction,</w:t>
      </w:r>
      <w:r>
        <w:rPr>
          <w:w w:val="110"/>
        </w:rPr>
        <w:t> clustering</w:t>
      </w:r>
      <w:r>
        <w:rPr>
          <w:w w:val="110"/>
        </w:rPr>
        <w:t> of</w:t>
      </w:r>
      <w:r>
        <w:rPr>
          <w:w w:val="110"/>
        </w:rPr>
        <w:t> features,</w:t>
      </w:r>
      <w:r>
        <w:rPr>
          <w:w w:val="110"/>
        </w:rPr>
        <w:t> codebook</w:t>
      </w:r>
      <w:r>
        <w:rPr>
          <w:w w:val="110"/>
        </w:rPr>
        <w:t> construc- tion for the model, and generation of histograms.</w:t>
      </w:r>
    </w:p>
    <w:p>
      <w:pPr>
        <w:pStyle w:val="BodyText"/>
        <w:spacing w:line="235" w:lineRule="auto" w:before="2"/>
        <w:ind w:left="131" w:right="109" w:firstLine="239"/>
        <w:jc w:val="both"/>
      </w:pPr>
      <w:r>
        <w:rPr>
          <w:w w:val="105"/>
        </w:rPr>
        <w:t>The Bag of Visual Words (BOVW) is a widely used image classifica- tion model whose definition is adapted from data retrieval and NLP</w:t>
      </w:r>
      <w:r>
        <w:rPr>
          <w:rFonts w:ascii="STIX" w:hAnsi="STIX"/>
          <w:w w:val="105"/>
        </w:rPr>
        <w:t>’</w:t>
      </w:r>
      <w:r>
        <w:rPr>
          <w:w w:val="105"/>
        </w:rPr>
        <w:t>S (Natural</w:t>
      </w:r>
      <w:r>
        <w:rPr>
          <w:w w:val="105"/>
        </w:rPr>
        <w:t> Language</w:t>
      </w:r>
      <w:r>
        <w:rPr>
          <w:w w:val="105"/>
        </w:rPr>
        <w:t> Processing)</w:t>
      </w:r>
      <w:r>
        <w:rPr>
          <w:w w:val="105"/>
        </w:rPr>
        <w:t> Bag</w:t>
      </w:r>
      <w:r>
        <w:rPr>
          <w:w w:val="105"/>
        </w:rPr>
        <w:t> of</w:t>
      </w:r>
      <w:r>
        <w:rPr>
          <w:w w:val="105"/>
        </w:rPr>
        <w:t> Words</w:t>
      </w:r>
      <w:r>
        <w:rPr>
          <w:w w:val="105"/>
        </w:rPr>
        <w:t> (BOW)</w:t>
      </w:r>
      <w:r>
        <w:rPr>
          <w:w w:val="105"/>
        </w:rPr>
        <w:t> [</w:t>
      </w:r>
      <w:hyperlink w:history="true" w:anchor="_bookmark42">
        <w:r>
          <w:rPr>
            <w:color w:val="2196D1"/>
            <w:w w:val="105"/>
          </w:rPr>
          <w:t>26</w:t>
        </w:r>
      </w:hyperlink>
      <w:r>
        <w:rPr>
          <w:w w:val="105"/>
        </w:rPr>
        <w:t>].</w:t>
      </w:r>
      <w:r>
        <w:rPr>
          <w:w w:val="105"/>
        </w:rPr>
        <w:t> In</w:t>
      </w:r>
      <w:r>
        <w:rPr>
          <w:w w:val="105"/>
        </w:rPr>
        <w:t> this,</w:t>
      </w:r>
      <w:r>
        <w:rPr>
          <w:w w:val="105"/>
        </w:rPr>
        <w:t> </w:t>
      </w:r>
      <w:r>
        <w:rPr>
          <w:w w:val="105"/>
        </w:rPr>
        <w:t>we count the number of times each word appears in a text, use each word</w:t>
      </w:r>
      <w:r>
        <w:rPr>
          <w:rFonts w:ascii="STIX" w:hAnsi="STIX"/>
          <w:w w:val="105"/>
        </w:rPr>
        <w:t>’</w:t>
      </w:r>
      <w:r>
        <w:rPr>
          <w:w w:val="105"/>
        </w:rPr>
        <w:t>s frequency</w:t>
      </w:r>
      <w:r>
        <w:rPr>
          <w:spacing w:val="34"/>
          <w:w w:val="105"/>
        </w:rPr>
        <w:t> </w:t>
      </w:r>
      <w:r>
        <w:rPr>
          <w:w w:val="105"/>
        </w:rPr>
        <w:t>to</w:t>
      </w:r>
      <w:r>
        <w:rPr>
          <w:spacing w:val="36"/>
          <w:w w:val="105"/>
        </w:rPr>
        <w:t> </w:t>
      </w:r>
      <w:r>
        <w:rPr>
          <w:w w:val="105"/>
        </w:rPr>
        <w:t>get</w:t>
      </w:r>
      <w:r>
        <w:rPr>
          <w:spacing w:val="35"/>
          <w:w w:val="105"/>
        </w:rPr>
        <w:t> </w:t>
      </w:r>
      <w:r>
        <w:rPr>
          <w:w w:val="105"/>
        </w:rPr>
        <w:t>the</w:t>
      </w:r>
      <w:r>
        <w:rPr>
          <w:spacing w:val="34"/>
          <w:w w:val="105"/>
        </w:rPr>
        <w:t> </w:t>
      </w:r>
      <w:r>
        <w:rPr>
          <w:w w:val="105"/>
        </w:rPr>
        <w:t>keywords</w:t>
      </w:r>
      <w:r>
        <w:rPr>
          <w:spacing w:val="35"/>
          <w:w w:val="105"/>
        </w:rPr>
        <w:t> </w:t>
      </w:r>
      <w:r>
        <w:rPr>
          <w:w w:val="105"/>
        </w:rPr>
        <w:t>and</w:t>
      </w:r>
      <w:r>
        <w:rPr>
          <w:spacing w:val="36"/>
          <w:w w:val="105"/>
        </w:rPr>
        <w:t> </w:t>
      </w:r>
      <w:r>
        <w:rPr>
          <w:w w:val="105"/>
        </w:rPr>
        <w:t>produce</w:t>
      </w:r>
      <w:r>
        <w:rPr>
          <w:spacing w:val="34"/>
          <w:w w:val="105"/>
        </w:rPr>
        <w:t> </w:t>
      </w:r>
      <w:r>
        <w:rPr>
          <w:w w:val="105"/>
        </w:rPr>
        <w:t>a</w:t>
      </w:r>
      <w:r>
        <w:rPr>
          <w:spacing w:val="35"/>
          <w:w w:val="105"/>
        </w:rPr>
        <w:t> </w:t>
      </w:r>
      <w:r>
        <w:rPr>
          <w:w w:val="105"/>
        </w:rPr>
        <w:t>histogram</w:t>
      </w:r>
      <w:r>
        <w:rPr>
          <w:spacing w:val="34"/>
          <w:w w:val="105"/>
        </w:rPr>
        <w:t> </w:t>
      </w:r>
      <w:r>
        <w:rPr>
          <w:w w:val="105"/>
        </w:rPr>
        <w:t>of</w:t>
      </w:r>
      <w:r>
        <w:rPr>
          <w:spacing w:val="34"/>
          <w:w w:val="105"/>
        </w:rPr>
        <w:t> </w:t>
      </w:r>
      <w:r>
        <w:rPr>
          <w:spacing w:val="-2"/>
          <w:w w:val="105"/>
        </w:rPr>
        <w:t>frequency</w:t>
      </w:r>
    </w:p>
    <w:p>
      <w:pPr>
        <w:pStyle w:val="BodyText"/>
        <w:spacing w:line="273" w:lineRule="auto" w:before="28"/>
        <w:ind w:left="131" w:right="111"/>
        <w:jc w:val="both"/>
      </w:pPr>
      <w:r>
        <w:rPr>
          <w:w w:val="110"/>
        </w:rPr>
        <w:t>from</w:t>
      </w:r>
      <w:r>
        <w:rPr>
          <w:spacing w:val="-9"/>
          <w:w w:val="110"/>
        </w:rPr>
        <w:t> </w:t>
      </w:r>
      <w:r>
        <w:rPr>
          <w:w w:val="110"/>
        </w:rPr>
        <w:t>it.</w:t>
      </w:r>
      <w:r>
        <w:rPr>
          <w:spacing w:val="-9"/>
          <w:w w:val="110"/>
        </w:rPr>
        <w:t> </w:t>
      </w:r>
      <w:r>
        <w:rPr>
          <w:w w:val="110"/>
        </w:rPr>
        <w:t>This</w:t>
      </w:r>
      <w:r>
        <w:rPr>
          <w:spacing w:val="-9"/>
          <w:w w:val="110"/>
        </w:rPr>
        <w:t> </w:t>
      </w:r>
      <w:r>
        <w:rPr>
          <w:w w:val="110"/>
        </w:rPr>
        <w:t>idea</w:t>
      </w:r>
      <w:r>
        <w:rPr>
          <w:spacing w:val="-8"/>
          <w:w w:val="110"/>
        </w:rPr>
        <w:t> </w:t>
      </w:r>
      <w:r>
        <w:rPr>
          <w:w w:val="110"/>
        </w:rPr>
        <w:t>is</w:t>
      </w:r>
      <w:r>
        <w:rPr>
          <w:spacing w:val="-10"/>
          <w:w w:val="110"/>
        </w:rPr>
        <w:t> </w:t>
      </w:r>
      <w:r>
        <w:rPr>
          <w:w w:val="110"/>
        </w:rPr>
        <w:t>changed</w:t>
      </w:r>
      <w:r>
        <w:rPr>
          <w:spacing w:val="-8"/>
          <w:w w:val="110"/>
        </w:rPr>
        <w:t> </w:t>
      </w:r>
      <w:r>
        <w:rPr>
          <w:w w:val="110"/>
        </w:rPr>
        <w:t>in</w:t>
      </w:r>
      <w:r>
        <w:rPr>
          <w:spacing w:val="-9"/>
          <w:w w:val="110"/>
        </w:rPr>
        <w:t> </w:t>
      </w:r>
      <w:r>
        <w:rPr>
          <w:w w:val="110"/>
        </w:rPr>
        <w:t>such</w:t>
      </w:r>
      <w:r>
        <w:rPr>
          <w:spacing w:val="-9"/>
          <w:w w:val="110"/>
        </w:rPr>
        <w:t> </w:t>
      </w:r>
      <w:r>
        <w:rPr>
          <w:w w:val="110"/>
        </w:rPr>
        <w:t>a</w:t>
      </w:r>
      <w:r>
        <w:rPr>
          <w:spacing w:val="-8"/>
          <w:w w:val="110"/>
        </w:rPr>
        <w:t> </w:t>
      </w:r>
      <w:r>
        <w:rPr>
          <w:w w:val="110"/>
        </w:rPr>
        <w:t>way</w:t>
      </w:r>
      <w:r>
        <w:rPr>
          <w:spacing w:val="-9"/>
          <w:w w:val="110"/>
        </w:rPr>
        <w:t> </w:t>
      </w:r>
      <w:r>
        <w:rPr>
          <w:w w:val="110"/>
        </w:rPr>
        <w:t>that</w:t>
      </w:r>
      <w:r>
        <w:rPr>
          <w:spacing w:val="-9"/>
          <w:w w:val="110"/>
        </w:rPr>
        <w:t> </w:t>
      </w:r>
      <w:r>
        <w:rPr>
          <w:w w:val="110"/>
        </w:rPr>
        <w:t>instead</w:t>
      </w:r>
      <w:r>
        <w:rPr>
          <w:spacing w:val="-10"/>
          <w:w w:val="110"/>
        </w:rPr>
        <w:t> </w:t>
      </w:r>
      <w:r>
        <w:rPr>
          <w:w w:val="110"/>
        </w:rPr>
        <w:t>of</w:t>
      </w:r>
      <w:r>
        <w:rPr>
          <w:spacing w:val="-8"/>
          <w:w w:val="110"/>
        </w:rPr>
        <w:t> </w:t>
      </w:r>
      <w:r>
        <w:rPr>
          <w:w w:val="110"/>
        </w:rPr>
        <w:t>words,</w:t>
      </w:r>
      <w:r>
        <w:rPr>
          <w:spacing w:val="-9"/>
          <w:w w:val="110"/>
        </w:rPr>
        <w:t> </w:t>
      </w:r>
      <w:r>
        <w:rPr>
          <w:w w:val="110"/>
        </w:rPr>
        <w:t>we</w:t>
      </w:r>
      <w:r>
        <w:rPr>
          <w:spacing w:val="-9"/>
          <w:w w:val="110"/>
        </w:rPr>
        <w:t> </w:t>
      </w:r>
      <w:r>
        <w:rPr>
          <w:w w:val="110"/>
        </w:rPr>
        <w:t>use the</w:t>
      </w:r>
      <w:r>
        <w:rPr>
          <w:spacing w:val="28"/>
          <w:w w:val="110"/>
        </w:rPr>
        <w:t> </w:t>
      </w:r>
      <w:r>
        <w:rPr>
          <w:w w:val="110"/>
        </w:rPr>
        <w:t>image</w:t>
      </w:r>
      <w:r>
        <w:rPr>
          <w:spacing w:val="27"/>
          <w:w w:val="110"/>
        </w:rPr>
        <w:t> </w:t>
      </w:r>
      <w:r>
        <w:rPr>
          <w:w w:val="110"/>
        </w:rPr>
        <w:t>features</w:t>
      </w:r>
      <w:r>
        <w:rPr>
          <w:spacing w:val="29"/>
          <w:w w:val="110"/>
        </w:rPr>
        <w:t> </w:t>
      </w:r>
      <w:r>
        <w:rPr>
          <w:w w:val="110"/>
        </w:rPr>
        <w:t>as</w:t>
      </w:r>
      <w:r>
        <w:rPr>
          <w:spacing w:val="27"/>
          <w:w w:val="110"/>
        </w:rPr>
        <w:t> </w:t>
      </w:r>
      <w:r>
        <w:rPr>
          <w:w w:val="110"/>
        </w:rPr>
        <w:t>words.</w:t>
      </w:r>
      <w:r>
        <w:rPr>
          <w:spacing w:val="29"/>
          <w:w w:val="110"/>
        </w:rPr>
        <w:t> </w:t>
      </w:r>
      <w:r>
        <w:rPr>
          <w:w w:val="110"/>
        </w:rPr>
        <w:t>To</w:t>
      </w:r>
      <w:r>
        <w:rPr>
          <w:spacing w:val="28"/>
          <w:w w:val="110"/>
        </w:rPr>
        <w:t> </w:t>
      </w:r>
      <w:r>
        <w:rPr>
          <w:w w:val="110"/>
        </w:rPr>
        <w:t>construct</w:t>
      </w:r>
      <w:r>
        <w:rPr>
          <w:spacing w:val="26"/>
          <w:w w:val="110"/>
        </w:rPr>
        <w:t> </w:t>
      </w:r>
      <w:r>
        <w:rPr>
          <w:w w:val="110"/>
        </w:rPr>
        <w:t>a</w:t>
      </w:r>
      <w:r>
        <w:rPr>
          <w:spacing w:val="28"/>
          <w:w w:val="110"/>
        </w:rPr>
        <w:t> </w:t>
      </w:r>
      <w:r>
        <w:rPr>
          <w:w w:val="110"/>
        </w:rPr>
        <w:t>vocabulary</w:t>
      </w:r>
      <w:r>
        <w:rPr>
          <w:spacing w:val="29"/>
          <w:w w:val="110"/>
        </w:rPr>
        <w:t> </w:t>
      </w:r>
      <w:r>
        <w:rPr>
          <w:w w:val="110"/>
        </w:rPr>
        <w:t>where</w:t>
      </w:r>
      <w:r>
        <w:rPr>
          <w:spacing w:val="28"/>
          <w:w w:val="110"/>
        </w:rPr>
        <w:t> </w:t>
      </w:r>
      <w:r>
        <w:rPr>
          <w:spacing w:val="-4"/>
          <w:w w:val="110"/>
        </w:rPr>
        <w:t>each</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8" w:after="1"/>
        <w:rPr>
          <w:sz w:val="20"/>
        </w:rPr>
      </w:pPr>
    </w:p>
    <w:p>
      <w:pPr>
        <w:pStyle w:val="BodyText"/>
        <w:ind w:left="1341"/>
        <w:rPr>
          <w:sz w:val="20"/>
        </w:rPr>
      </w:pPr>
      <w:r>
        <w:rPr>
          <w:sz w:val="20"/>
        </w:rPr>
        <w:drawing>
          <wp:inline distT="0" distB="0" distL="0" distR="0">
            <wp:extent cx="5058740" cy="3011424"/>
            <wp:effectExtent l="0" t="0" r="0" b="0"/>
            <wp:docPr id="20" name="Image 20" descr="Image of Fig. 5"/>
            <wp:cNvGraphicFramePr>
              <a:graphicFrameLocks/>
            </wp:cNvGraphicFramePr>
            <a:graphic>
              <a:graphicData uri="http://schemas.openxmlformats.org/drawingml/2006/picture">
                <pic:pic>
                  <pic:nvPicPr>
                    <pic:cNvPr id="20" name="Image 20" descr="Image of Fig. 5"/>
                    <pic:cNvPicPr/>
                  </pic:nvPicPr>
                  <pic:blipFill>
                    <a:blip r:embed="rId18" cstate="print"/>
                    <a:stretch>
                      <a:fillRect/>
                    </a:stretch>
                  </pic:blipFill>
                  <pic:spPr>
                    <a:xfrm>
                      <a:off x="0" y="0"/>
                      <a:ext cx="5058740" cy="3011424"/>
                    </a:xfrm>
                    <a:prstGeom prst="rect">
                      <a:avLst/>
                    </a:prstGeom>
                  </pic:spPr>
                </pic:pic>
              </a:graphicData>
            </a:graphic>
          </wp:inline>
        </w:drawing>
      </w:r>
      <w:r>
        <w:rPr>
          <w:sz w:val="20"/>
        </w:rPr>
      </w:r>
    </w:p>
    <w:p>
      <w:pPr>
        <w:pStyle w:val="BodyText"/>
        <w:spacing w:before="20"/>
        <w:rPr>
          <w:sz w:val="14"/>
        </w:rPr>
      </w:pPr>
    </w:p>
    <w:p>
      <w:pPr>
        <w:spacing w:before="1"/>
        <w:ind w:left="20" w:right="0" w:firstLine="0"/>
        <w:jc w:val="center"/>
        <w:rPr>
          <w:sz w:val="14"/>
        </w:rPr>
      </w:pPr>
      <w:bookmarkStart w:name="_bookmark7" w:id="15"/>
      <w:bookmarkEnd w:id="15"/>
      <w:r>
        <w:rPr/>
      </w:r>
      <w:r>
        <w:rPr>
          <w:b/>
          <w:w w:val="115"/>
          <w:sz w:val="14"/>
        </w:rPr>
        <w:t>Fig.</w:t>
      </w:r>
      <w:r>
        <w:rPr>
          <w:b/>
          <w:spacing w:val="-7"/>
          <w:w w:val="115"/>
          <w:sz w:val="14"/>
        </w:rPr>
        <w:t> </w:t>
      </w:r>
      <w:r>
        <w:rPr>
          <w:b/>
          <w:w w:val="115"/>
          <w:sz w:val="14"/>
        </w:rPr>
        <w:t>5.</w:t>
      </w:r>
      <w:r>
        <w:rPr>
          <w:b/>
          <w:spacing w:val="11"/>
          <w:w w:val="115"/>
          <w:sz w:val="14"/>
        </w:rPr>
        <w:t> </w:t>
      </w:r>
      <w:r>
        <w:rPr>
          <w:w w:val="115"/>
          <w:sz w:val="14"/>
        </w:rPr>
        <w:t>CNN</w:t>
      </w:r>
      <w:r>
        <w:rPr>
          <w:spacing w:val="-7"/>
          <w:w w:val="115"/>
          <w:sz w:val="14"/>
        </w:rPr>
        <w:t> </w:t>
      </w:r>
      <w:r>
        <w:rPr>
          <w:spacing w:val="-2"/>
          <w:w w:val="115"/>
          <w:sz w:val="14"/>
        </w:rPr>
        <w:t>architecture.</w:t>
      </w:r>
    </w:p>
    <w:p>
      <w:pPr>
        <w:pStyle w:val="BodyText"/>
        <w:spacing w:before="146"/>
        <w:rPr>
          <w:sz w:val="20"/>
        </w:rPr>
      </w:pPr>
    </w:p>
    <w:p>
      <w:pPr>
        <w:spacing w:after="0"/>
        <w:rPr>
          <w:sz w:val="20"/>
        </w:rPr>
        <w:sectPr>
          <w:pgSz w:w="11910" w:h="15880"/>
          <w:pgMar w:header="655" w:footer="544" w:top="840" w:bottom="740" w:left="620" w:right="640"/>
        </w:sectPr>
      </w:pPr>
    </w:p>
    <w:p>
      <w:pPr>
        <w:spacing w:before="95"/>
        <w:ind w:left="131" w:right="0" w:firstLine="0"/>
        <w:jc w:val="left"/>
        <w:rPr>
          <w:b/>
          <w:sz w:val="14"/>
        </w:rPr>
      </w:pPr>
      <w:bookmarkStart w:name="_bookmark8" w:id="16"/>
      <w:bookmarkEnd w:id="16"/>
      <w:r>
        <w:rPr/>
      </w:r>
      <w:r>
        <w:rPr>
          <w:b/>
          <w:w w:val="110"/>
          <w:sz w:val="14"/>
        </w:rPr>
        <w:t>Table</w:t>
      </w:r>
      <w:r>
        <w:rPr>
          <w:b/>
          <w:spacing w:val="1"/>
          <w:w w:val="110"/>
          <w:sz w:val="14"/>
        </w:rPr>
        <w:t> </w:t>
      </w:r>
      <w:r>
        <w:rPr>
          <w:b/>
          <w:spacing w:val="-10"/>
          <w:w w:val="110"/>
          <w:sz w:val="14"/>
        </w:rPr>
        <w:t>1</w:t>
      </w:r>
    </w:p>
    <w:p>
      <w:pPr>
        <w:spacing w:before="30"/>
        <w:ind w:left="131" w:right="0" w:firstLine="0"/>
        <w:jc w:val="left"/>
        <w:rPr>
          <w:sz w:val="14"/>
        </w:rPr>
      </w:pPr>
      <w:r>
        <w:rPr>
          <w:w w:val="110"/>
          <w:sz w:val="14"/>
        </w:rPr>
        <w:t>Class</w:t>
      </w:r>
      <w:r>
        <w:rPr>
          <w:spacing w:val="2"/>
          <w:w w:val="110"/>
          <w:sz w:val="14"/>
        </w:rPr>
        <w:t> </w:t>
      </w:r>
      <w:r>
        <w:rPr>
          <w:w w:val="110"/>
          <w:sz w:val="14"/>
        </w:rPr>
        <w:t>wise</w:t>
      </w:r>
      <w:r>
        <w:rPr>
          <w:spacing w:val="3"/>
          <w:w w:val="110"/>
          <w:sz w:val="14"/>
        </w:rPr>
        <w:t> </w:t>
      </w:r>
      <w:r>
        <w:rPr>
          <w:w w:val="110"/>
          <w:sz w:val="14"/>
        </w:rPr>
        <w:t>accuracy</w:t>
      </w:r>
      <w:r>
        <w:rPr>
          <w:spacing w:val="2"/>
          <w:w w:val="110"/>
          <w:sz w:val="14"/>
        </w:rPr>
        <w:t> </w:t>
      </w:r>
      <w:r>
        <w:rPr>
          <w:spacing w:val="-2"/>
          <w:w w:val="110"/>
          <w:sz w:val="14"/>
        </w:rPr>
        <w:t>table.</w:t>
      </w:r>
    </w:p>
    <w:p>
      <w:pPr>
        <w:pStyle w:val="BodyText"/>
        <w:spacing w:before="8"/>
        <w:rPr>
          <w:sz w:val="4"/>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7"/>
        <w:gridCol w:w="530"/>
        <w:gridCol w:w="570"/>
        <w:gridCol w:w="570"/>
        <w:gridCol w:w="530"/>
        <w:gridCol w:w="571"/>
        <w:gridCol w:w="571"/>
        <w:gridCol w:w="530"/>
        <w:gridCol w:w="616"/>
      </w:tblGrid>
      <w:tr>
        <w:trPr>
          <w:trHeight w:val="217" w:hRule="atLeast"/>
        </w:trPr>
        <w:tc>
          <w:tcPr>
            <w:tcW w:w="537" w:type="dxa"/>
            <w:tcBorders>
              <w:top w:val="single" w:sz="4" w:space="0" w:color="000000"/>
            </w:tcBorders>
          </w:tcPr>
          <w:p>
            <w:pPr>
              <w:pStyle w:val="TableParagraph"/>
              <w:spacing w:before="61"/>
              <w:ind w:left="119"/>
              <w:rPr>
                <w:sz w:val="12"/>
              </w:rPr>
            </w:pPr>
            <w:r>
              <w:rPr>
                <w:spacing w:val="-2"/>
                <w:w w:val="110"/>
                <w:sz w:val="12"/>
              </w:rPr>
              <w:t>Label</w:t>
            </w:r>
          </w:p>
        </w:tc>
        <w:tc>
          <w:tcPr>
            <w:tcW w:w="530" w:type="dxa"/>
            <w:tcBorders>
              <w:top w:val="single" w:sz="4" w:space="0" w:color="000000"/>
            </w:tcBorders>
          </w:tcPr>
          <w:p>
            <w:pPr>
              <w:pStyle w:val="TableParagraph"/>
              <w:spacing w:before="61"/>
              <w:ind w:left="113"/>
              <w:rPr>
                <w:sz w:val="12"/>
              </w:rPr>
            </w:pPr>
            <w:r>
              <w:rPr>
                <w:spacing w:val="-5"/>
                <w:sz w:val="12"/>
              </w:rPr>
              <w:t>SVM</w:t>
            </w:r>
          </w:p>
        </w:tc>
        <w:tc>
          <w:tcPr>
            <w:tcW w:w="570" w:type="dxa"/>
            <w:tcBorders>
              <w:top w:val="single" w:sz="4" w:space="0" w:color="000000"/>
            </w:tcBorders>
          </w:tcPr>
          <w:p>
            <w:pPr>
              <w:pStyle w:val="TableParagraph"/>
              <w:spacing w:before="61"/>
              <w:ind w:left="118" w:right="119"/>
              <w:jc w:val="center"/>
              <w:rPr>
                <w:sz w:val="12"/>
              </w:rPr>
            </w:pPr>
            <w:r>
              <w:rPr>
                <w:spacing w:val="-5"/>
                <w:w w:val="105"/>
                <w:sz w:val="12"/>
              </w:rPr>
              <w:t>CNN</w:t>
            </w:r>
          </w:p>
        </w:tc>
        <w:tc>
          <w:tcPr>
            <w:tcW w:w="570" w:type="dxa"/>
            <w:tcBorders>
              <w:top w:val="single" w:sz="4" w:space="0" w:color="000000"/>
            </w:tcBorders>
          </w:tcPr>
          <w:p>
            <w:pPr>
              <w:pStyle w:val="TableParagraph"/>
              <w:spacing w:before="61"/>
              <w:rPr>
                <w:sz w:val="12"/>
              </w:rPr>
            </w:pPr>
            <w:r>
              <w:rPr>
                <w:spacing w:val="-2"/>
                <w:w w:val="110"/>
                <w:sz w:val="12"/>
              </w:rPr>
              <w:t>Label</w:t>
            </w:r>
          </w:p>
        </w:tc>
        <w:tc>
          <w:tcPr>
            <w:tcW w:w="530" w:type="dxa"/>
            <w:tcBorders>
              <w:top w:val="single" w:sz="4" w:space="0" w:color="000000"/>
            </w:tcBorders>
          </w:tcPr>
          <w:p>
            <w:pPr>
              <w:pStyle w:val="TableParagraph"/>
              <w:spacing w:before="61"/>
              <w:ind w:left="112"/>
              <w:rPr>
                <w:sz w:val="12"/>
              </w:rPr>
            </w:pPr>
            <w:r>
              <w:rPr>
                <w:spacing w:val="-5"/>
                <w:sz w:val="12"/>
              </w:rPr>
              <w:t>SVM</w:t>
            </w:r>
          </w:p>
        </w:tc>
        <w:tc>
          <w:tcPr>
            <w:tcW w:w="571" w:type="dxa"/>
            <w:tcBorders>
              <w:top w:val="single" w:sz="4" w:space="0" w:color="000000"/>
            </w:tcBorders>
          </w:tcPr>
          <w:p>
            <w:pPr>
              <w:pStyle w:val="TableParagraph"/>
              <w:spacing w:before="61"/>
              <w:rPr>
                <w:sz w:val="12"/>
              </w:rPr>
            </w:pPr>
            <w:r>
              <w:rPr>
                <w:spacing w:val="-5"/>
                <w:w w:val="105"/>
                <w:sz w:val="12"/>
              </w:rPr>
              <w:t>CNN</w:t>
            </w:r>
          </w:p>
        </w:tc>
        <w:tc>
          <w:tcPr>
            <w:tcW w:w="571" w:type="dxa"/>
            <w:tcBorders>
              <w:top w:val="single" w:sz="4" w:space="0" w:color="000000"/>
            </w:tcBorders>
          </w:tcPr>
          <w:p>
            <w:pPr>
              <w:pStyle w:val="TableParagraph"/>
              <w:spacing w:before="61"/>
              <w:ind w:left="150"/>
              <w:rPr>
                <w:sz w:val="12"/>
              </w:rPr>
            </w:pPr>
            <w:r>
              <w:rPr>
                <w:spacing w:val="-2"/>
                <w:w w:val="110"/>
                <w:sz w:val="12"/>
              </w:rPr>
              <w:t>Label</w:t>
            </w:r>
          </w:p>
        </w:tc>
        <w:tc>
          <w:tcPr>
            <w:tcW w:w="530" w:type="dxa"/>
            <w:tcBorders>
              <w:top w:val="single" w:sz="4" w:space="0" w:color="000000"/>
            </w:tcBorders>
          </w:tcPr>
          <w:p>
            <w:pPr>
              <w:pStyle w:val="TableParagraph"/>
              <w:spacing w:before="61"/>
              <w:ind w:left="57" w:right="101"/>
              <w:jc w:val="center"/>
              <w:rPr>
                <w:sz w:val="12"/>
              </w:rPr>
            </w:pPr>
            <w:r>
              <w:rPr>
                <w:spacing w:val="-5"/>
                <w:sz w:val="12"/>
              </w:rPr>
              <w:t>SVM</w:t>
            </w:r>
          </w:p>
        </w:tc>
        <w:tc>
          <w:tcPr>
            <w:tcW w:w="616" w:type="dxa"/>
            <w:tcBorders>
              <w:top w:val="single" w:sz="4" w:space="0" w:color="000000"/>
            </w:tcBorders>
          </w:tcPr>
          <w:p>
            <w:pPr>
              <w:pStyle w:val="TableParagraph"/>
              <w:spacing w:before="61"/>
              <w:ind w:left="149"/>
              <w:rPr>
                <w:sz w:val="12"/>
              </w:rPr>
            </w:pPr>
            <w:r>
              <w:rPr>
                <w:spacing w:val="-5"/>
                <w:w w:val="105"/>
                <w:sz w:val="12"/>
              </w:rPr>
              <w:t>CNN</w:t>
            </w:r>
          </w:p>
        </w:tc>
      </w:tr>
      <w:tr>
        <w:trPr>
          <w:trHeight w:val="207" w:hRule="atLeast"/>
        </w:trPr>
        <w:tc>
          <w:tcPr>
            <w:tcW w:w="537" w:type="dxa"/>
            <w:tcBorders>
              <w:bottom w:val="single" w:sz="4" w:space="0" w:color="000000"/>
            </w:tcBorders>
          </w:tcPr>
          <w:p>
            <w:pPr>
              <w:pStyle w:val="TableParagraph"/>
              <w:spacing w:line="240" w:lineRule="auto" w:before="0"/>
              <w:ind w:left="0"/>
              <w:rPr>
                <w:sz w:val="12"/>
              </w:rPr>
            </w:pPr>
          </w:p>
        </w:tc>
        <w:tc>
          <w:tcPr>
            <w:tcW w:w="530" w:type="dxa"/>
            <w:tcBorders>
              <w:bottom w:val="single" w:sz="4" w:space="0" w:color="000000"/>
            </w:tcBorders>
          </w:tcPr>
          <w:p>
            <w:pPr>
              <w:pStyle w:val="TableParagraph"/>
              <w:spacing w:line="240" w:lineRule="auto"/>
              <w:ind w:left="113"/>
              <w:rPr>
                <w:sz w:val="12"/>
              </w:rPr>
            </w:pPr>
            <w:r>
              <w:rPr>
                <w:spacing w:val="-5"/>
                <w:w w:val="115"/>
                <w:sz w:val="12"/>
              </w:rPr>
              <w:t>(%)</w:t>
            </w:r>
          </w:p>
        </w:tc>
        <w:tc>
          <w:tcPr>
            <w:tcW w:w="570" w:type="dxa"/>
            <w:tcBorders>
              <w:bottom w:val="single" w:sz="4" w:space="0" w:color="000000"/>
            </w:tcBorders>
          </w:tcPr>
          <w:p>
            <w:pPr>
              <w:pStyle w:val="TableParagraph"/>
              <w:spacing w:line="240" w:lineRule="auto"/>
              <w:ind w:left="62" w:right="119"/>
              <w:jc w:val="center"/>
              <w:rPr>
                <w:sz w:val="12"/>
              </w:rPr>
            </w:pPr>
            <w:r>
              <w:rPr>
                <w:spacing w:val="-5"/>
                <w:w w:val="115"/>
                <w:sz w:val="12"/>
              </w:rPr>
              <w:t>(%)</w:t>
            </w:r>
          </w:p>
        </w:tc>
        <w:tc>
          <w:tcPr>
            <w:tcW w:w="570" w:type="dxa"/>
            <w:tcBorders>
              <w:bottom w:val="single" w:sz="4" w:space="0" w:color="000000"/>
            </w:tcBorders>
          </w:tcPr>
          <w:p>
            <w:pPr>
              <w:pStyle w:val="TableParagraph"/>
              <w:spacing w:line="240" w:lineRule="auto" w:before="0"/>
              <w:ind w:left="0"/>
              <w:rPr>
                <w:sz w:val="12"/>
              </w:rPr>
            </w:pPr>
          </w:p>
        </w:tc>
        <w:tc>
          <w:tcPr>
            <w:tcW w:w="530" w:type="dxa"/>
            <w:tcBorders>
              <w:bottom w:val="single" w:sz="4" w:space="0" w:color="000000"/>
            </w:tcBorders>
          </w:tcPr>
          <w:p>
            <w:pPr>
              <w:pStyle w:val="TableParagraph"/>
              <w:spacing w:line="240" w:lineRule="auto"/>
              <w:ind w:left="112"/>
              <w:rPr>
                <w:sz w:val="12"/>
              </w:rPr>
            </w:pPr>
            <w:r>
              <w:rPr>
                <w:spacing w:val="-5"/>
                <w:w w:val="115"/>
                <w:sz w:val="12"/>
              </w:rPr>
              <w:t>(%)</w:t>
            </w:r>
          </w:p>
        </w:tc>
        <w:tc>
          <w:tcPr>
            <w:tcW w:w="571" w:type="dxa"/>
            <w:tcBorders>
              <w:bottom w:val="single" w:sz="4" w:space="0" w:color="000000"/>
            </w:tcBorders>
          </w:tcPr>
          <w:p>
            <w:pPr>
              <w:pStyle w:val="TableParagraph"/>
              <w:spacing w:line="240" w:lineRule="auto"/>
              <w:rPr>
                <w:sz w:val="12"/>
              </w:rPr>
            </w:pPr>
            <w:r>
              <w:rPr>
                <w:spacing w:val="-5"/>
                <w:w w:val="115"/>
                <w:sz w:val="12"/>
              </w:rPr>
              <w:t>(%)</w:t>
            </w:r>
          </w:p>
        </w:tc>
        <w:tc>
          <w:tcPr>
            <w:tcW w:w="571" w:type="dxa"/>
            <w:tcBorders>
              <w:bottom w:val="single" w:sz="4" w:space="0" w:color="000000"/>
            </w:tcBorders>
          </w:tcPr>
          <w:p>
            <w:pPr>
              <w:pStyle w:val="TableParagraph"/>
              <w:spacing w:line="240" w:lineRule="auto" w:before="0"/>
              <w:ind w:left="0"/>
              <w:rPr>
                <w:sz w:val="12"/>
              </w:rPr>
            </w:pPr>
          </w:p>
        </w:tc>
        <w:tc>
          <w:tcPr>
            <w:tcW w:w="530" w:type="dxa"/>
            <w:tcBorders>
              <w:bottom w:val="single" w:sz="4" w:space="0" w:color="000000"/>
            </w:tcBorders>
          </w:tcPr>
          <w:p>
            <w:pPr>
              <w:pStyle w:val="TableParagraph"/>
              <w:spacing w:line="240" w:lineRule="auto"/>
              <w:ind w:left="0" w:right="101"/>
              <w:jc w:val="center"/>
              <w:rPr>
                <w:sz w:val="12"/>
              </w:rPr>
            </w:pPr>
            <w:r>
              <w:rPr>
                <w:spacing w:val="-5"/>
                <w:w w:val="115"/>
                <w:sz w:val="12"/>
              </w:rPr>
              <w:t>(%)</w:t>
            </w:r>
          </w:p>
        </w:tc>
        <w:tc>
          <w:tcPr>
            <w:tcW w:w="616" w:type="dxa"/>
            <w:tcBorders>
              <w:bottom w:val="single" w:sz="4" w:space="0" w:color="000000"/>
            </w:tcBorders>
          </w:tcPr>
          <w:p>
            <w:pPr>
              <w:pStyle w:val="TableParagraph"/>
              <w:spacing w:line="240" w:lineRule="auto"/>
              <w:ind w:left="149"/>
              <w:rPr>
                <w:sz w:val="12"/>
              </w:rPr>
            </w:pPr>
            <w:r>
              <w:rPr>
                <w:spacing w:val="-5"/>
                <w:w w:val="115"/>
                <w:sz w:val="12"/>
              </w:rPr>
              <w:t>(%)</w:t>
            </w:r>
          </w:p>
        </w:tc>
      </w:tr>
      <w:tr>
        <w:trPr>
          <w:trHeight w:val="217" w:hRule="atLeast"/>
        </w:trPr>
        <w:tc>
          <w:tcPr>
            <w:tcW w:w="537" w:type="dxa"/>
            <w:tcBorders>
              <w:top w:val="single" w:sz="4" w:space="0" w:color="000000"/>
            </w:tcBorders>
          </w:tcPr>
          <w:p>
            <w:pPr>
              <w:pStyle w:val="TableParagraph"/>
              <w:spacing w:before="61"/>
              <w:ind w:left="119"/>
              <w:rPr>
                <w:b/>
                <w:sz w:val="12"/>
              </w:rPr>
            </w:pPr>
            <w:r>
              <w:rPr>
                <w:b/>
                <w:spacing w:val="-10"/>
                <w:w w:val="125"/>
                <w:sz w:val="12"/>
              </w:rPr>
              <w:t>0</w:t>
            </w:r>
          </w:p>
        </w:tc>
        <w:tc>
          <w:tcPr>
            <w:tcW w:w="530" w:type="dxa"/>
            <w:tcBorders>
              <w:top w:val="single" w:sz="4" w:space="0" w:color="000000"/>
            </w:tcBorders>
          </w:tcPr>
          <w:p>
            <w:pPr>
              <w:pStyle w:val="TableParagraph"/>
              <w:spacing w:before="61"/>
              <w:ind w:left="113"/>
              <w:rPr>
                <w:sz w:val="12"/>
              </w:rPr>
            </w:pPr>
            <w:r>
              <w:rPr>
                <w:spacing w:val="-5"/>
                <w:w w:val="120"/>
                <w:sz w:val="12"/>
              </w:rPr>
              <w:t>100</w:t>
            </w:r>
          </w:p>
        </w:tc>
        <w:tc>
          <w:tcPr>
            <w:tcW w:w="570" w:type="dxa"/>
            <w:tcBorders>
              <w:top w:val="single" w:sz="4" w:space="0" w:color="000000"/>
            </w:tcBorders>
          </w:tcPr>
          <w:p>
            <w:pPr>
              <w:pStyle w:val="TableParagraph"/>
              <w:spacing w:before="61"/>
              <w:ind w:left="72" w:right="119"/>
              <w:jc w:val="center"/>
              <w:rPr>
                <w:sz w:val="12"/>
              </w:rPr>
            </w:pPr>
            <w:r>
              <w:rPr>
                <w:spacing w:val="-5"/>
                <w:w w:val="120"/>
                <w:sz w:val="12"/>
              </w:rPr>
              <w:t>100</w:t>
            </w:r>
          </w:p>
        </w:tc>
        <w:tc>
          <w:tcPr>
            <w:tcW w:w="570" w:type="dxa"/>
            <w:tcBorders>
              <w:top w:val="single" w:sz="4" w:space="0" w:color="000000"/>
            </w:tcBorders>
          </w:tcPr>
          <w:p>
            <w:pPr>
              <w:pStyle w:val="TableParagraph"/>
              <w:spacing w:before="61"/>
              <w:rPr>
                <w:b/>
                <w:sz w:val="12"/>
              </w:rPr>
            </w:pPr>
            <w:r>
              <w:rPr>
                <w:b/>
                <w:spacing w:val="-10"/>
                <w:sz w:val="12"/>
              </w:rPr>
              <w:t>C</w:t>
            </w:r>
          </w:p>
        </w:tc>
        <w:tc>
          <w:tcPr>
            <w:tcW w:w="530" w:type="dxa"/>
            <w:tcBorders>
              <w:top w:val="single" w:sz="4" w:space="0" w:color="000000"/>
            </w:tcBorders>
          </w:tcPr>
          <w:p>
            <w:pPr>
              <w:pStyle w:val="TableParagraph"/>
              <w:spacing w:before="61"/>
              <w:ind w:left="112"/>
              <w:rPr>
                <w:sz w:val="12"/>
              </w:rPr>
            </w:pPr>
            <w:r>
              <w:rPr>
                <w:spacing w:val="-5"/>
                <w:w w:val="120"/>
                <w:sz w:val="12"/>
              </w:rPr>
              <w:t>100</w:t>
            </w:r>
          </w:p>
        </w:tc>
        <w:tc>
          <w:tcPr>
            <w:tcW w:w="571" w:type="dxa"/>
            <w:tcBorders>
              <w:top w:val="single" w:sz="4" w:space="0" w:color="000000"/>
            </w:tcBorders>
          </w:tcPr>
          <w:p>
            <w:pPr>
              <w:pStyle w:val="TableParagraph"/>
              <w:spacing w:before="61"/>
              <w:rPr>
                <w:sz w:val="12"/>
              </w:rPr>
            </w:pPr>
            <w:r>
              <w:rPr>
                <w:spacing w:val="-5"/>
                <w:w w:val="120"/>
                <w:sz w:val="12"/>
              </w:rPr>
              <w:t>100</w:t>
            </w:r>
          </w:p>
        </w:tc>
        <w:tc>
          <w:tcPr>
            <w:tcW w:w="571" w:type="dxa"/>
            <w:tcBorders>
              <w:top w:val="single" w:sz="4" w:space="0" w:color="000000"/>
            </w:tcBorders>
          </w:tcPr>
          <w:p>
            <w:pPr>
              <w:pStyle w:val="TableParagraph"/>
              <w:spacing w:before="61"/>
              <w:ind w:left="150"/>
              <w:rPr>
                <w:b/>
                <w:sz w:val="12"/>
              </w:rPr>
            </w:pPr>
            <w:r>
              <w:rPr>
                <w:b/>
                <w:spacing w:val="-10"/>
                <w:w w:val="105"/>
                <w:sz w:val="12"/>
              </w:rPr>
              <w:t>O</w:t>
            </w:r>
          </w:p>
        </w:tc>
        <w:tc>
          <w:tcPr>
            <w:tcW w:w="530" w:type="dxa"/>
            <w:tcBorders>
              <w:top w:val="single" w:sz="4" w:space="0" w:color="000000"/>
            </w:tcBorders>
          </w:tcPr>
          <w:p>
            <w:pPr>
              <w:pStyle w:val="TableParagraph"/>
              <w:spacing w:before="61"/>
              <w:ind w:left="0" w:right="163"/>
              <w:jc w:val="center"/>
              <w:rPr>
                <w:sz w:val="12"/>
              </w:rPr>
            </w:pPr>
            <w:r>
              <w:rPr>
                <w:spacing w:val="-5"/>
                <w:w w:val="120"/>
                <w:sz w:val="12"/>
              </w:rPr>
              <w:t>99</w:t>
            </w:r>
          </w:p>
        </w:tc>
        <w:tc>
          <w:tcPr>
            <w:tcW w:w="616" w:type="dxa"/>
            <w:tcBorders>
              <w:top w:val="single" w:sz="4" w:space="0" w:color="000000"/>
            </w:tcBorders>
          </w:tcPr>
          <w:p>
            <w:pPr>
              <w:pStyle w:val="TableParagraph"/>
              <w:spacing w:before="61"/>
              <w:ind w:left="149"/>
              <w:rPr>
                <w:sz w:val="12"/>
              </w:rPr>
            </w:pPr>
            <w:r>
              <w:rPr>
                <w:spacing w:val="-5"/>
                <w:w w:val="120"/>
                <w:sz w:val="12"/>
              </w:rPr>
              <w:t>99</w:t>
            </w:r>
          </w:p>
        </w:tc>
      </w:tr>
      <w:tr>
        <w:trPr>
          <w:trHeight w:val="171" w:hRule="atLeast"/>
        </w:trPr>
        <w:tc>
          <w:tcPr>
            <w:tcW w:w="537" w:type="dxa"/>
          </w:tcPr>
          <w:p>
            <w:pPr>
              <w:pStyle w:val="TableParagraph"/>
              <w:spacing w:line="137" w:lineRule="exact"/>
              <w:ind w:left="119"/>
              <w:rPr>
                <w:b/>
                <w:sz w:val="12"/>
              </w:rPr>
            </w:pPr>
            <w:r>
              <w:rPr>
                <w:b/>
                <w:spacing w:val="-10"/>
                <w:w w:val="125"/>
                <w:sz w:val="12"/>
              </w:rPr>
              <w:t>1</w:t>
            </w:r>
          </w:p>
        </w:tc>
        <w:tc>
          <w:tcPr>
            <w:tcW w:w="530" w:type="dxa"/>
          </w:tcPr>
          <w:p>
            <w:pPr>
              <w:pStyle w:val="TableParagraph"/>
              <w:spacing w:line="137" w:lineRule="exact"/>
              <w:ind w:left="113"/>
              <w:rPr>
                <w:sz w:val="12"/>
              </w:rPr>
            </w:pPr>
            <w:r>
              <w:rPr>
                <w:spacing w:val="-5"/>
                <w:w w:val="120"/>
                <w:sz w:val="12"/>
              </w:rPr>
              <w:t>99</w:t>
            </w:r>
          </w:p>
        </w:tc>
        <w:tc>
          <w:tcPr>
            <w:tcW w:w="570" w:type="dxa"/>
          </w:tcPr>
          <w:p>
            <w:pPr>
              <w:pStyle w:val="TableParagraph"/>
              <w:spacing w:line="137" w:lineRule="exact"/>
              <w:ind w:left="72" w:right="119"/>
              <w:jc w:val="center"/>
              <w:rPr>
                <w:sz w:val="12"/>
              </w:rPr>
            </w:pPr>
            <w:r>
              <w:rPr>
                <w:spacing w:val="-5"/>
                <w:w w:val="120"/>
                <w:sz w:val="12"/>
              </w:rPr>
              <w:t>100</w:t>
            </w:r>
          </w:p>
        </w:tc>
        <w:tc>
          <w:tcPr>
            <w:tcW w:w="570" w:type="dxa"/>
          </w:tcPr>
          <w:p>
            <w:pPr>
              <w:pStyle w:val="TableParagraph"/>
              <w:spacing w:line="137" w:lineRule="exact"/>
              <w:rPr>
                <w:b/>
                <w:sz w:val="12"/>
              </w:rPr>
            </w:pPr>
            <w:r>
              <w:rPr>
                <w:b/>
                <w:spacing w:val="-10"/>
                <w:w w:val="105"/>
                <w:sz w:val="12"/>
              </w:rPr>
              <w:t>D</w:t>
            </w:r>
          </w:p>
        </w:tc>
        <w:tc>
          <w:tcPr>
            <w:tcW w:w="530" w:type="dxa"/>
          </w:tcPr>
          <w:p>
            <w:pPr>
              <w:pStyle w:val="TableParagraph"/>
              <w:spacing w:line="137" w:lineRule="exact"/>
              <w:ind w:left="112"/>
              <w:rPr>
                <w:sz w:val="12"/>
              </w:rPr>
            </w:pPr>
            <w:r>
              <w:rPr>
                <w:spacing w:val="-5"/>
                <w:w w:val="120"/>
                <w:sz w:val="12"/>
              </w:rPr>
              <w:t>100</w:t>
            </w:r>
          </w:p>
        </w:tc>
        <w:tc>
          <w:tcPr>
            <w:tcW w:w="571" w:type="dxa"/>
          </w:tcPr>
          <w:p>
            <w:pPr>
              <w:pStyle w:val="TableParagraph"/>
              <w:spacing w:line="137" w:lineRule="exact"/>
              <w:rPr>
                <w:sz w:val="12"/>
              </w:rPr>
            </w:pPr>
            <w:r>
              <w:rPr>
                <w:spacing w:val="-5"/>
                <w:w w:val="120"/>
                <w:sz w:val="12"/>
              </w:rPr>
              <w:t>100</w:t>
            </w:r>
          </w:p>
        </w:tc>
        <w:tc>
          <w:tcPr>
            <w:tcW w:w="571" w:type="dxa"/>
          </w:tcPr>
          <w:p>
            <w:pPr>
              <w:pStyle w:val="TableParagraph"/>
              <w:spacing w:line="137" w:lineRule="exact"/>
              <w:ind w:left="150"/>
              <w:rPr>
                <w:b/>
                <w:sz w:val="12"/>
              </w:rPr>
            </w:pPr>
            <w:r>
              <w:rPr>
                <w:b/>
                <w:spacing w:val="-10"/>
                <w:w w:val="105"/>
                <w:sz w:val="12"/>
              </w:rPr>
              <w:t>P</w:t>
            </w:r>
          </w:p>
        </w:tc>
        <w:tc>
          <w:tcPr>
            <w:tcW w:w="530" w:type="dxa"/>
          </w:tcPr>
          <w:p>
            <w:pPr>
              <w:pStyle w:val="TableParagraph"/>
              <w:spacing w:line="137" w:lineRule="exact"/>
              <w:ind w:left="10" w:right="101"/>
              <w:jc w:val="center"/>
              <w:rPr>
                <w:sz w:val="12"/>
              </w:rPr>
            </w:pPr>
            <w:r>
              <w:rPr>
                <w:spacing w:val="-5"/>
                <w:w w:val="120"/>
                <w:sz w:val="12"/>
              </w:rPr>
              <w:t>100</w:t>
            </w:r>
          </w:p>
        </w:tc>
        <w:tc>
          <w:tcPr>
            <w:tcW w:w="616" w:type="dxa"/>
          </w:tcPr>
          <w:p>
            <w:pPr>
              <w:pStyle w:val="TableParagraph"/>
              <w:spacing w:line="137" w:lineRule="exact"/>
              <w:ind w:left="149"/>
              <w:rPr>
                <w:sz w:val="12"/>
              </w:rPr>
            </w:pPr>
            <w:r>
              <w:rPr>
                <w:spacing w:val="-5"/>
                <w:w w:val="120"/>
                <w:sz w:val="12"/>
              </w:rPr>
              <w:t>100</w:t>
            </w:r>
          </w:p>
        </w:tc>
      </w:tr>
      <w:tr>
        <w:trPr>
          <w:trHeight w:val="171" w:hRule="atLeast"/>
        </w:trPr>
        <w:tc>
          <w:tcPr>
            <w:tcW w:w="537" w:type="dxa"/>
          </w:tcPr>
          <w:p>
            <w:pPr>
              <w:pStyle w:val="TableParagraph"/>
              <w:ind w:left="119"/>
              <w:rPr>
                <w:b/>
                <w:sz w:val="12"/>
              </w:rPr>
            </w:pPr>
            <w:r>
              <w:rPr>
                <w:b/>
                <w:spacing w:val="-10"/>
                <w:w w:val="125"/>
                <w:sz w:val="12"/>
              </w:rPr>
              <w:t>2</w:t>
            </w:r>
          </w:p>
        </w:tc>
        <w:tc>
          <w:tcPr>
            <w:tcW w:w="530" w:type="dxa"/>
          </w:tcPr>
          <w:p>
            <w:pPr>
              <w:pStyle w:val="TableParagraph"/>
              <w:ind w:left="113"/>
              <w:rPr>
                <w:sz w:val="12"/>
              </w:rPr>
            </w:pPr>
            <w:r>
              <w:rPr>
                <w:spacing w:val="-5"/>
                <w:w w:val="120"/>
                <w:sz w:val="12"/>
              </w:rPr>
              <w:t>98</w:t>
            </w:r>
          </w:p>
        </w:tc>
        <w:tc>
          <w:tcPr>
            <w:tcW w:w="570" w:type="dxa"/>
          </w:tcPr>
          <w:p>
            <w:pPr>
              <w:pStyle w:val="TableParagraph"/>
              <w:ind w:left="72" w:right="119"/>
              <w:jc w:val="center"/>
              <w:rPr>
                <w:sz w:val="12"/>
              </w:rPr>
            </w:pPr>
            <w:r>
              <w:rPr>
                <w:spacing w:val="-5"/>
                <w:w w:val="120"/>
                <w:sz w:val="12"/>
              </w:rPr>
              <w:t>100</w:t>
            </w:r>
          </w:p>
        </w:tc>
        <w:tc>
          <w:tcPr>
            <w:tcW w:w="570" w:type="dxa"/>
          </w:tcPr>
          <w:p>
            <w:pPr>
              <w:pStyle w:val="TableParagraph"/>
              <w:rPr>
                <w:b/>
                <w:sz w:val="12"/>
              </w:rPr>
            </w:pPr>
            <w:r>
              <w:rPr>
                <w:b/>
                <w:spacing w:val="-10"/>
                <w:sz w:val="12"/>
              </w:rPr>
              <w:t>E</w:t>
            </w:r>
          </w:p>
        </w:tc>
        <w:tc>
          <w:tcPr>
            <w:tcW w:w="530" w:type="dxa"/>
          </w:tcPr>
          <w:p>
            <w:pPr>
              <w:pStyle w:val="TableParagraph"/>
              <w:ind w:left="112"/>
              <w:rPr>
                <w:sz w:val="12"/>
              </w:rPr>
            </w:pPr>
            <w:r>
              <w:rPr>
                <w:spacing w:val="-5"/>
                <w:w w:val="120"/>
                <w:sz w:val="12"/>
              </w:rPr>
              <w:t>96</w:t>
            </w:r>
          </w:p>
        </w:tc>
        <w:tc>
          <w:tcPr>
            <w:tcW w:w="571" w:type="dxa"/>
          </w:tcPr>
          <w:p>
            <w:pPr>
              <w:pStyle w:val="TableParagraph"/>
              <w:rPr>
                <w:sz w:val="12"/>
              </w:rPr>
            </w:pPr>
            <w:r>
              <w:rPr>
                <w:spacing w:val="-5"/>
                <w:w w:val="120"/>
                <w:sz w:val="12"/>
              </w:rPr>
              <w:t>97</w:t>
            </w:r>
          </w:p>
        </w:tc>
        <w:tc>
          <w:tcPr>
            <w:tcW w:w="571" w:type="dxa"/>
          </w:tcPr>
          <w:p>
            <w:pPr>
              <w:pStyle w:val="TableParagraph"/>
              <w:ind w:left="150"/>
              <w:rPr>
                <w:b/>
                <w:sz w:val="12"/>
              </w:rPr>
            </w:pPr>
            <w:r>
              <w:rPr>
                <w:b/>
                <w:spacing w:val="-10"/>
                <w:w w:val="105"/>
                <w:sz w:val="12"/>
              </w:rPr>
              <w:t>Q</w:t>
            </w:r>
          </w:p>
        </w:tc>
        <w:tc>
          <w:tcPr>
            <w:tcW w:w="530" w:type="dxa"/>
          </w:tcPr>
          <w:p>
            <w:pPr>
              <w:pStyle w:val="TableParagraph"/>
              <w:ind w:left="10" w:right="101"/>
              <w:jc w:val="center"/>
              <w:rPr>
                <w:sz w:val="12"/>
              </w:rPr>
            </w:pPr>
            <w:r>
              <w:rPr>
                <w:spacing w:val="-5"/>
                <w:w w:val="120"/>
                <w:sz w:val="12"/>
              </w:rPr>
              <w:t>100</w:t>
            </w:r>
          </w:p>
        </w:tc>
        <w:tc>
          <w:tcPr>
            <w:tcW w:w="616" w:type="dxa"/>
          </w:tcPr>
          <w:p>
            <w:pPr>
              <w:pStyle w:val="TableParagraph"/>
              <w:ind w:left="149"/>
              <w:rPr>
                <w:sz w:val="12"/>
              </w:rPr>
            </w:pPr>
            <w:r>
              <w:rPr>
                <w:spacing w:val="-5"/>
                <w:w w:val="120"/>
                <w:sz w:val="12"/>
              </w:rPr>
              <w:t>100</w:t>
            </w:r>
          </w:p>
        </w:tc>
      </w:tr>
      <w:tr>
        <w:trPr>
          <w:trHeight w:val="171" w:hRule="atLeast"/>
        </w:trPr>
        <w:tc>
          <w:tcPr>
            <w:tcW w:w="537" w:type="dxa"/>
          </w:tcPr>
          <w:p>
            <w:pPr>
              <w:pStyle w:val="TableParagraph"/>
              <w:ind w:left="119"/>
              <w:rPr>
                <w:b/>
                <w:sz w:val="12"/>
              </w:rPr>
            </w:pPr>
            <w:r>
              <w:rPr>
                <w:b/>
                <w:spacing w:val="-10"/>
                <w:w w:val="125"/>
                <w:sz w:val="12"/>
              </w:rPr>
              <w:t>3</w:t>
            </w:r>
          </w:p>
        </w:tc>
        <w:tc>
          <w:tcPr>
            <w:tcW w:w="530" w:type="dxa"/>
          </w:tcPr>
          <w:p>
            <w:pPr>
              <w:pStyle w:val="TableParagraph"/>
              <w:ind w:left="113"/>
              <w:rPr>
                <w:sz w:val="12"/>
              </w:rPr>
            </w:pPr>
            <w:r>
              <w:rPr>
                <w:spacing w:val="-5"/>
                <w:w w:val="120"/>
                <w:sz w:val="12"/>
              </w:rPr>
              <w:t>96</w:t>
            </w:r>
          </w:p>
        </w:tc>
        <w:tc>
          <w:tcPr>
            <w:tcW w:w="570" w:type="dxa"/>
          </w:tcPr>
          <w:p>
            <w:pPr>
              <w:pStyle w:val="TableParagraph"/>
              <w:ind w:left="0" w:right="119"/>
              <w:jc w:val="center"/>
              <w:rPr>
                <w:sz w:val="12"/>
              </w:rPr>
            </w:pPr>
            <w:r>
              <w:rPr>
                <w:spacing w:val="-5"/>
                <w:w w:val="120"/>
                <w:sz w:val="12"/>
              </w:rPr>
              <w:t>98</w:t>
            </w:r>
          </w:p>
        </w:tc>
        <w:tc>
          <w:tcPr>
            <w:tcW w:w="570" w:type="dxa"/>
          </w:tcPr>
          <w:p>
            <w:pPr>
              <w:pStyle w:val="TableParagraph"/>
              <w:rPr>
                <w:b/>
                <w:sz w:val="12"/>
              </w:rPr>
            </w:pPr>
            <w:r>
              <w:rPr>
                <w:b/>
                <w:spacing w:val="-10"/>
                <w:sz w:val="12"/>
              </w:rPr>
              <w:t>F</w:t>
            </w:r>
          </w:p>
        </w:tc>
        <w:tc>
          <w:tcPr>
            <w:tcW w:w="530" w:type="dxa"/>
          </w:tcPr>
          <w:p>
            <w:pPr>
              <w:pStyle w:val="TableParagraph"/>
              <w:ind w:left="112"/>
              <w:rPr>
                <w:sz w:val="12"/>
              </w:rPr>
            </w:pPr>
            <w:r>
              <w:rPr>
                <w:spacing w:val="-5"/>
                <w:w w:val="120"/>
                <w:sz w:val="12"/>
              </w:rPr>
              <w:t>95</w:t>
            </w:r>
          </w:p>
        </w:tc>
        <w:tc>
          <w:tcPr>
            <w:tcW w:w="571" w:type="dxa"/>
          </w:tcPr>
          <w:p>
            <w:pPr>
              <w:pStyle w:val="TableParagraph"/>
              <w:rPr>
                <w:sz w:val="12"/>
              </w:rPr>
            </w:pPr>
            <w:r>
              <w:rPr>
                <w:spacing w:val="-5"/>
                <w:w w:val="120"/>
                <w:sz w:val="12"/>
              </w:rPr>
              <w:t>100</w:t>
            </w:r>
          </w:p>
        </w:tc>
        <w:tc>
          <w:tcPr>
            <w:tcW w:w="571" w:type="dxa"/>
          </w:tcPr>
          <w:p>
            <w:pPr>
              <w:pStyle w:val="TableParagraph"/>
              <w:ind w:left="150"/>
              <w:rPr>
                <w:b/>
                <w:sz w:val="12"/>
              </w:rPr>
            </w:pPr>
            <w:r>
              <w:rPr>
                <w:b/>
                <w:spacing w:val="-10"/>
                <w:w w:val="105"/>
                <w:sz w:val="12"/>
              </w:rPr>
              <w:t>R</w:t>
            </w:r>
          </w:p>
        </w:tc>
        <w:tc>
          <w:tcPr>
            <w:tcW w:w="530" w:type="dxa"/>
          </w:tcPr>
          <w:p>
            <w:pPr>
              <w:pStyle w:val="TableParagraph"/>
              <w:ind w:left="0" w:right="163"/>
              <w:jc w:val="center"/>
              <w:rPr>
                <w:sz w:val="12"/>
              </w:rPr>
            </w:pPr>
            <w:r>
              <w:rPr>
                <w:spacing w:val="-5"/>
                <w:w w:val="120"/>
                <w:sz w:val="12"/>
              </w:rPr>
              <w:t>98</w:t>
            </w:r>
          </w:p>
        </w:tc>
        <w:tc>
          <w:tcPr>
            <w:tcW w:w="616" w:type="dxa"/>
          </w:tcPr>
          <w:p>
            <w:pPr>
              <w:pStyle w:val="TableParagraph"/>
              <w:ind w:left="149"/>
              <w:rPr>
                <w:sz w:val="12"/>
              </w:rPr>
            </w:pPr>
            <w:r>
              <w:rPr>
                <w:spacing w:val="-5"/>
                <w:w w:val="120"/>
                <w:sz w:val="12"/>
              </w:rPr>
              <w:t>98</w:t>
            </w:r>
          </w:p>
        </w:tc>
      </w:tr>
      <w:tr>
        <w:trPr>
          <w:trHeight w:val="171" w:hRule="atLeast"/>
        </w:trPr>
        <w:tc>
          <w:tcPr>
            <w:tcW w:w="537" w:type="dxa"/>
          </w:tcPr>
          <w:p>
            <w:pPr>
              <w:pStyle w:val="TableParagraph"/>
              <w:ind w:left="119"/>
              <w:rPr>
                <w:b/>
                <w:sz w:val="12"/>
              </w:rPr>
            </w:pPr>
            <w:r>
              <w:rPr>
                <w:b/>
                <w:spacing w:val="-10"/>
                <w:w w:val="125"/>
                <w:sz w:val="12"/>
              </w:rPr>
              <w:t>4</w:t>
            </w:r>
          </w:p>
        </w:tc>
        <w:tc>
          <w:tcPr>
            <w:tcW w:w="530" w:type="dxa"/>
          </w:tcPr>
          <w:p>
            <w:pPr>
              <w:pStyle w:val="TableParagraph"/>
              <w:ind w:left="113"/>
              <w:rPr>
                <w:sz w:val="12"/>
              </w:rPr>
            </w:pPr>
            <w:r>
              <w:rPr>
                <w:spacing w:val="-5"/>
                <w:w w:val="120"/>
                <w:sz w:val="12"/>
              </w:rPr>
              <w:t>100</w:t>
            </w:r>
          </w:p>
        </w:tc>
        <w:tc>
          <w:tcPr>
            <w:tcW w:w="570" w:type="dxa"/>
          </w:tcPr>
          <w:p>
            <w:pPr>
              <w:pStyle w:val="TableParagraph"/>
              <w:ind w:left="72" w:right="119"/>
              <w:jc w:val="center"/>
              <w:rPr>
                <w:sz w:val="12"/>
              </w:rPr>
            </w:pPr>
            <w:r>
              <w:rPr>
                <w:spacing w:val="-5"/>
                <w:w w:val="120"/>
                <w:sz w:val="12"/>
              </w:rPr>
              <w:t>100</w:t>
            </w:r>
          </w:p>
        </w:tc>
        <w:tc>
          <w:tcPr>
            <w:tcW w:w="570" w:type="dxa"/>
          </w:tcPr>
          <w:p>
            <w:pPr>
              <w:pStyle w:val="TableParagraph"/>
              <w:rPr>
                <w:b/>
                <w:sz w:val="12"/>
              </w:rPr>
            </w:pPr>
            <w:r>
              <w:rPr>
                <w:b/>
                <w:spacing w:val="-10"/>
                <w:sz w:val="12"/>
              </w:rPr>
              <w:t>G</w:t>
            </w:r>
          </w:p>
        </w:tc>
        <w:tc>
          <w:tcPr>
            <w:tcW w:w="530" w:type="dxa"/>
          </w:tcPr>
          <w:p>
            <w:pPr>
              <w:pStyle w:val="TableParagraph"/>
              <w:ind w:left="112"/>
              <w:rPr>
                <w:sz w:val="12"/>
              </w:rPr>
            </w:pPr>
            <w:r>
              <w:rPr>
                <w:spacing w:val="-5"/>
                <w:w w:val="120"/>
                <w:sz w:val="12"/>
              </w:rPr>
              <w:t>98</w:t>
            </w:r>
          </w:p>
        </w:tc>
        <w:tc>
          <w:tcPr>
            <w:tcW w:w="571" w:type="dxa"/>
          </w:tcPr>
          <w:p>
            <w:pPr>
              <w:pStyle w:val="TableParagraph"/>
              <w:rPr>
                <w:sz w:val="12"/>
              </w:rPr>
            </w:pPr>
            <w:r>
              <w:rPr>
                <w:spacing w:val="-5"/>
                <w:w w:val="120"/>
                <w:sz w:val="12"/>
              </w:rPr>
              <w:t>100</w:t>
            </w:r>
          </w:p>
        </w:tc>
        <w:tc>
          <w:tcPr>
            <w:tcW w:w="571" w:type="dxa"/>
          </w:tcPr>
          <w:p>
            <w:pPr>
              <w:pStyle w:val="TableParagraph"/>
              <w:ind w:left="150"/>
              <w:rPr>
                <w:b/>
                <w:sz w:val="12"/>
              </w:rPr>
            </w:pPr>
            <w:r>
              <w:rPr>
                <w:b/>
                <w:spacing w:val="-10"/>
                <w:sz w:val="12"/>
              </w:rPr>
              <w:t>S</w:t>
            </w:r>
          </w:p>
        </w:tc>
        <w:tc>
          <w:tcPr>
            <w:tcW w:w="530" w:type="dxa"/>
          </w:tcPr>
          <w:p>
            <w:pPr>
              <w:pStyle w:val="TableParagraph"/>
              <w:ind w:left="10" w:right="101"/>
              <w:jc w:val="center"/>
              <w:rPr>
                <w:sz w:val="12"/>
              </w:rPr>
            </w:pPr>
            <w:r>
              <w:rPr>
                <w:spacing w:val="-5"/>
                <w:w w:val="120"/>
                <w:sz w:val="12"/>
              </w:rPr>
              <w:t>100</w:t>
            </w:r>
          </w:p>
        </w:tc>
        <w:tc>
          <w:tcPr>
            <w:tcW w:w="616" w:type="dxa"/>
          </w:tcPr>
          <w:p>
            <w:pPr>
              <w:pStyle w:val="TableParagraph"/>
              <w:ind w:left="149"/>
              <w:rPr>
                <w:sz w:val="12"/>
              </w:rPr>
            </w:pPr>
            <w:r>
              <w:rPr>
                <w:spacing w:val="-5"/>
                <w:w w:val="120"/>
                <w:sz w:val="12"/>
              </w:rPr>
              <w:t>100</w:t>
            </w:r>
          </w:p>
        </w:tc>
      </w:tr>
      <w:tr>
        <w:trPr>
          <w:trHeight w:val="171" w:hRule="atLeast"/>
        </w:trPr>
        <w:tc>
          <w:tcPr>
            <w:tcW w:w="537" w:type="dxa"/>
          </w:tcPr>
          <w:p>
            <w:pPr>
              <w:pStyle w:val="TableParagraph"/>
              <w:ind w:left="119"/>
              <w:rPr>
                <w:b/>
                <w:sz w:val="12"/>
              </w:rPr>
            </w:pPr>
            <w:r>
              <w:rPr>
                <w:b/>
                <w:spacing w:val="-10"/>
                <w:w w:val="125"/>
                <w:sz w:val="12"/>
              </w:rPr>
              <w:t>5</w:t>
            </w:r>
          </w:p>
        </w:tc>
        <w:tc>
          <w:tcPr>
            <w:tcW w:w="530" w:type="dxa"/>
          </w:tcPr>
          <w:p>
            <w:pPr>
              <w:pStyle w:val="TableParagraph"/>
              <w:ind w:left="113"/>
              <w:rPr>
                <w:sz w:val="12"/>
              </w:rPr>
            </w:pPr>
            <w:r>
              <w:rPr>
                <w:spacing w:val="-5"/>
                <w:w w:val="120"/>
                <w:sz w:val="12"/>
              </w:rPr>
              <w:t>100</w:t>
            </w:r>
          </w:p>
        </w:tc>
        <w:tc>
          <w:tcPr>
            <w:tcW w:w="570" w:type="dxa"/>
          </w:tcPr>
          <w:p>
            <w:pPr>
              <w:pStyle w:val="TableParagraph"/>
              <w:ind w:left="0" w:right="119"/>
              <w:jc w:val="center"/>
              <w:rPr>
                <w:sz w:val="12"/>
              </w:rPr>
            </w:pPr>
            <w:r>
              <w:rPr>
                <w:spacing w:val="-5"/>
                <w:w w:val="120"/>
                <w:sz w:val="12"/>
              </w:rPr>
              <w:t>99</w:t>
            </w:r>
          </w:p>
        </w:tc>
        <w:tc>
          <w:tcPr>
            <w:tcW w:w="570" w:type="dxa"/>
          </w:tcPr>
          <w:p>
            <w:pPr>
              <w:pStyle w:val="TableParagraph"/>
              <w:rPr>
                <w:b/>
                <w:sz w:val="12"/>
              </w:rPr>
            </w:pPr>
            <w:r>
              <w:rPr>
                <w:b/>
                <w:spacing w:val="-10"/>
                <w:w w:val="105"/>
                <w:sz w:val="12"/>
              </w:rPr>
              <w:t>H</w:t>
            </w:r>
          </w:p>
        </w:tc>
        <w:tc>
          <w:tcPr>
            <w:tcW w:w="530" w:type="dxa"/>
          </w:tcPr>
          <w:p>
            <w:pPr>
              <w:pStyle w:val="TableParagraph"/>
              <w:ind w:left="112"/>
              <w:rPr>
                <w:sz w:val="12"/>
              </w:rPr>
            </w:pPr>
            <w:r>
              <w:rPr>
                <w:spacing w:val="-5"/>
                <w:w w:val="120"/>
                <w:sz w:val="12"/>
              </w:rPr>
              <w:t>100</w:t>
            </w:r>
          </w:p>
        </w:tc>
        <w:tc>
          <w:tcPr>
            <w:tcW w:w="571" w:type="dxa"/>
          </w:tcPr>
          <w:p>
            <w:pPr>
              <w:pStyle w:val="TableParagraph"/>
              <w:rPr>
                <w:sz w:val="12"/>
              </w:rPr>
            </w:pPr>
            <w:r>
              <w:rPr>
                <w:spacing w:val="-5"/>
                <w:w w:val="120"/>
                <w:sz w:val="12"/>
              </w:rPr>
              <w:t>100</w:t>
            </w:r>
          </w:p>
        </w:tc>
        <w:tc>
          <w:tcPr>
            <w:tcW w:w="571" w:type="dxa"/>
          </w:tcPr>
          <w:p>
            <w:pPr>
              <w:pStyle w:val="TableParagraph"/>
              <w:ind w:left="150"/>
              <w:rPr>
                <w:b/>
                <w:sz w:val="12"/>
              </w:rPr>
            </w:pPr>
            <w:r>
              <w:rPr>
                <w:b/>
                <w:spacing w:val="-10"/>
                <w:sz w:val="12"/>
              </w:rPr>
              <w:t>T</w:t>
            </w:r>
          </w:p>
        </w:tc>
        <w:tc>
          <w:tcPr>
            <w:tcW w:w="530" w:type="dxa"/>
          </w:tcPr>
          <w:p>
            <w:pPr>
              <w:pStyle w:val="TableParagraph"/>
              <w:ind w:left="0" w:right="163"/>
              <w:jc w:val="center"/>
              <w:rPr>
                <w:sz w:val="12"/>
              </w:rPr>
            </w:pPr>
            <w:r>
              <w:rPr>
                <w:spacing w:val="-5"/>
                <w:w w:val="120"/>
                <w:sz w:val="12"/>
              </w:rPr>
              <w:t>99</w:t>
            </w:r>
          </w:p>
        </w:tc>
        <w:tc>
          <w:tcPr>
            <w:tcW w:w="616" w:type="dxa"/>
          </w:tcPr>
          <w:p>
            <w:pPr>
              <w:pStyle w:val="TableParagraph"/>
              <w:ind w:left="149"/>
              <w:rPr>
                <w:sz w:val="12"/>
              </w:rPr>
            </w:pPr>
            <w:r>
              <w:rPr>
                <w:spacing w:val="-5"/>
                <w:w w:val="120"/>
                <w:sz w:val="12"/>
              </w:rPr>
              <w:t>100</w:t>
            </w:r>
          </w:p>
        </w:tc>
      </w:tr>
      <w:tr>
        <w:trPr>
          <w:trHeight w:val="171" w:hRule="atLeast"/>
        </w:trPr>
        <w:tc>
          <w:tcPr>
            <w:tcW w:w="537" w:type="dxa"/>
          </w:tcPr>
          <w:p>
            <w:pPr>
              <w:pStyle w:val="TableParagraph"/>
              <w:ind w:left="119"/>
              <w:rPr>
                <w:b/>
                <w:sz w:val="12"/>
              </w:rPr>
            </w:pPr>
            <w:r>
              <w:rPr>
                <w:b/>
                <w:spacing w:val="-10"/>
                <w:w w:val="125"/>
                <w:sz w:val="12"/>
              </w:rPr>
              <w:t>6</w:t>
            </w:r>
          </w:p>
        </w:tc>
        <w:tc>
          <w:tcPr>
            <w:tcW w:w="530" w:type="dxa"/>
          </w:tcPr>
          <w:p>
            <w:pPr>
              <w:pStyle w:val="TableParagraph"/>
              <w:ind w:left="113"/>
              <w:rPr>
                <w:sz w:val="12"/>
              </w:rPr>
            </w:pPr>
            <w:r>
              <w:rPr>
                <w:spacing w:val="-5"/>
                <w:w w:val="120"/>
                <w:sz w:val="12"/>
              </w:rPr>
              <w:t>100</w:t>
            </w:r>
          </w:p>
        </w:tc>
        <w:tc>
          <w:tcPr>
            <w:tcW w:w="570" w:type="dxa"/>
          </w:tcPr>
          <w:p>
            <w:pPr>
              <w:pStyle w:val="TableParagraph"/>
              <w:ind w:left="72" w:right="119"/>
              <w:jc w:val="center"/>
              <w:rPr>
                <w:sz w:val="12"/>
              </w:rPr>
            </w:pPr>
            <w:r>
              <w:rPr>
                <w:spacing w:val="-5"/>
                <w:w w:val="120"/>
                <w:sz w:val="12"/>
              </w:rPr>
              <w:t>100</w:t>
            </w:r>
          </w:p>
        </w:tc>
        <w:tc>
          <w:tcPr>
            <w:tcW w:w="570" w:type="dxa"/>
          </w:tcPr>
          <w:p>
            <w:pPr>
              <w:pStyle w:val="TableParagraph"/>
              <w:rPr>
                <w:b/>
                <w:sz w:val="12"/>
              </w:rPr>
            </w:pPr>
            <w:r>
              <w:rPr>
                <w:b/>
                <w:spacing w:val="-10"/>
                <w:sz w:val="12"/>
              </w:rPr>
              <w:t>I</w:t>
            </w:r>
          </w:p>
        </w:tc>
        <w:tc>
          <w:tcPr>
            <w:tcW w:w="530" w:type="dxa"/>
          </w:tcPr>
          <w:p>
            <w:pPr>
              <w:pStyle w:val="TableParagraph"/>
              <w:ind w:left="112"/>
              <w:rPr>
                <w:sz w:val="12"/>
              </w:rPr>
            </w:pPr>
            <w:r>
              <w:rPr>
                <w:spacing w:val="-5"/>
                <w:w w:val="120"/>
                <w:sz w:val="12"/>
              </w:rPr>
              <w:t>98</w:t>
            </w:r>
          </w:p>
        </w:tc>
        <w:tc>
          <w:tcPr>
            <w:tcW w:w="571" w:type="dxa"/>
          </w:tcPr>
          <w:p>
            <w:pPr>
              <w:pStyle w:val="TableParagraph"/>
              <w:rPr>
                <w:sz w:val="12"/>
              </w:rPr>
            </w:pPr>
            <w:r>
              <w:rPr>
                <w:spacing w:val="-5"/>
                <w:w w:val="120"/>
                <w:sz w:val="12"/>
              </w:rPr>
              <w:t>100</w:t>
            </w:r>
          </w:p>
        </w:tc>
        <w:tc>
          <w:tcPr>
            <w:tcW w:w="571" w:type="dxa"/>
          </w:tcPr>
          <w:p>
            <w:pPr>
              <w:pStyle w:val="TableParagraph"/>
              <w:ind w:left="150"/>
              <w:rPr>
                <w:b/>
                <w:sz w:val="12"/>
              </w:rPr>
            </w:pPr>
            <w:r>
              <w:rPr>
                <w:b/>
                <w:spacing w:val="-10"/>
                <w:w w:val="105"/>
                <w:sz w:val="12"/>
              </w:rPr>
              <w:t>U</w:t>
            </w:r>
          </w:p>
        </w:tc>
        <w:tc>
          <w:tcPr>
            <w:tcW w:w="530" w:type="dxa"/>
          </w:tcPr>
          <w:p>
            <w:pPr>
              <w:pStyle w:val="TableParagraph"/>
              <w:ind w:left="0" w:right="163"/>
              <w:jc w:val="center"/>
              <w:rPr>
                <w:sz w:val="12"/>
              </w:rPr>
            </w:pPr>
            <w:r>
              <w:rPr>
                <w:spacing w:val="-5"/>
                <w:w w:val="120"/>
                <w:sz w:val="12"/>
              </w:rPr>
              <w:t>99</w:t>
            </w:r>
          </w:p>
        </w:tc>
        <w:tc>
          <w:tcPr>
            <w:tcW w:w="616" w:type="dxa"/>
          </w:tcPr>
          <w:p>
            <w:pPr>
              <w:pStyle w:val="TableParagraph"/>
              <w:ind w:left="149"/>
              <w:rPr>
                <w:sz w:val="12"/>
              </w:rPr>
            </w:pPr>
            <w:r>
              <w:rPr>
                <w:spacing w:val="-5"/>
                <w:w w:val="120"/>
                <w:sz w:val="12"/>
              </w:rPr>
              <w:t>100</w:t>
            </w:r>
          </w:p>
        </w:tc>
      </w:tr>
      <w:tr>
        <w:trPr>
          <w:trHeight w:val="171" w:hRule="atLeast"/>
        </w:trPr>
        <w:tc>
          <w:tcPr>
            <w:tcW w:w="537" w:type="dxa"/>
          </w:tcPr>
          <w:p>
            <w:pPr>
              <w:pStyle w:val="TableParagraph"/>
              <w:ind w:left="119"/>
              <w:rPr>
                <w:b/>
                <w:sz w:val="12"/>
              </w:rPr>
            </w:pPr>
            <w:r>
              <w:rPr>
                <w:b/>
                <w:spacing w:val="-10"/>
                <w:w w:val="125"/>
                <w:sz w:val="12"/>
              </w:rPr>
              <w:t>7</w:t>
            </w:r>
          </w:p>
        </w:tc>
        <w:tc>
          <w:tcPr>
            <w:tcW w:w="530" w:type="dxa"/>
          </w:tcPr>
          <w:p>
            <w:pPr>
              <w:pStyle w:val="TableParagraph"/>
              <w:ind w:left="113"/>
              <w:rPr>
                <w:sz w:val="12"/>
              </w:rPr>
            </w:pPr>
            <w:r>
              <w:rPr>
                <w:spacing w:val="-5"/>
                <w:w w:val="120"/>
                <w:sz w:val="12"/>
              </w:rPr>
              <w:t>100</w:t>
            </w:r>
          </w:p>
        </w:tc>
        <w:tc>
          <w:tcPr>
            <w:tcW w:w="570" w:type="dxa"/>
          </w:tcPr>
          <w:p>
            <w:pPr>
              <w:pStyle w:val="TableParagraph"/>
              <w:ind w:left="72" w:right="119"/>
              <w:jc w:val="center"/>
              <w:rPr>
                <w:sz w:val="12"/>
              </w:rPr>
            </w:pPr>
            <w:r>
              <w:rPr>
                <w:spacing w:val="-5"/>
                <w:w w:val="120"/>
                <w:sz w:val="12"/>
              </w:rPr>
              <w:t>100</w:t>
            </w:r>
          </w:p>
        </w:tc>
        <w:tc>
          <w:tcPr>
            <w:tcW w:w="570" w:type="dxa"/>
          </w:tcPr>
          <w:p>
            <w:pPr>
              <w:pStyle w:val="TableParagraph"/>
              <w:rPr>
                <w:b/>
                <w:sz w:val="12"/>
              </w:rPr>
            </w:pPr>
            <w:r>
              <w:rPr>
                <w:b/>
                <w:spacing w:val="-10"/>
                <w:w w:val="110"/>
                <w:sz w:val="12"/>
              </w:rPr>
              <w:t>J</w:t>
            </w:r>
          </w:p>
        </w:tc>
        <w:tc>
          <w:tcPr>
            <w:tcW w:w="530" w:type="dxa"/>
          </w:tcPr>
          <w:p>
            <w:pPr>
              <w:pStyle w:val="TableParagraph"/>
              <w:ind w:left="112"/>
              <w:rPr>
                <w:sz w:val="12"/>
              </w:rPr>
            </w:pPr>
            <w:r>
              <w:rPr>
                <w:spacing w:val="-5"/>
                <w:w w:val="120"/>
                <w:sz w:val="12"/>
              </w:rPr>
              <w:t>100</w:t>
            </w:r>
          </w:p>
        </w:tc>
        <w:tc>
          <w:tcPr>
            <w:tcW w:w="571" w:type="dxa"/>
          </w:tcPr>
          <w:p>
            <w:pPr>
              <w:pStyle w:val="TableParagraph"/>
              <w:rPr>
                <w:sz w:val="12"/>
              </w:rPr>
            </w:pPr>
            <w:r>
              <w:rPr>
                <w:spacing w:val="-5"/>
                <w:w w:val="120"/>
                <w:sz w:val="12"/>
              </w:rPr>
              <w:t>100</w:t>
            </w:r>
          </w:p>
        </w:tc>
        <w:tc>
          <w:tcPr>
            <w:tcW w:w="571" w:type="dxa"/>
          </w:tcPr>
          <w:p>
            <w:pPr>
              <w:pStyle w:val="TableParagraph"/>
              <w:ind w:left="150"/>
              <w:rPr>
                <w:b/>
                <w:sz w:val="12"/>
              </w:rPr>
            </w:pPr>
            <w:r>
              <w:rPr>
                <w:b/>
                <w:spacing w:val="-10"/>
                <w:w w:val="105"/>
                <w:sz w:val="12"/>
              </w:rPr>
              <w:t>V</w:t>
            </w:r>
          </w:p>
        </w:tc>
        <w:tc>
          <w:tcPr>
            <w:tcW w:w="530" w:type="dxa"/>
          </w:tcPr>
          <w:p>
            <w:pPr>
              <w:pStyle w:val="TableParagraph"/>
              <w:ind w:left="10" w:right="101"/>
              <w:jc w:val="center"/>
              <w:rPr>
                <w:sz w:val="12"/>
              </w:rPr>
            </w:pPr>
            <w:r>
              <w:rPr>
                <w:spacing w:val="-5"/>
                <w:w w:val="120"/>
                <w:sz w:val="12"/>
              </w:rPr>
              <w:t>100</w:t>
            </w:r>
          </w:p>
        </w:tc>
        <w:tc>
          <w:tcPr>
            <w:tcW w:w="616" w:type="dxa"/>
          </w:tcPr>
          <w:p>
            <w:pPr>
              <w:pStyle w:val="TableParagraph"/>
              <w:ind w:left="149"/>
              <w:rPr>
                <w:sz w:val="12"/>
              </w:rPr>
            </w:pPr>
            <w:r>
              <w:rPr>
                <w:spacing w:val="-5"/>
                <w:w w:val="120"/>
                <w:sz w:val="12"/>
              </w:rPr>
              <w:t>100</w:t>
            </w:r>
          </w:p>
        </w:tc>
      </w:tr>
      <w:tr>
        <w:trPr>
          <w:trHeight w:val="171" w:hRule="atLeast"/>
        </w:trPr>
        <w:tc>
          <w:tcPr>
            <w:tcW w:w="537" w:type="dxa"/>
          </w:tcPr>
          <w:p>
            <w:pPr>
              <w:pStyle w:val="TableParagraph"/>
              <w:ind w:left="119"/>
              <w:rPr>
                <w:b/>
                <w:sz w:val="12"/>
              </w:rPr>
            </w:pPr>
            <w:r>
              <w:rPr>
                <w:b/>
                <w:spacing w:val="-10"/>
                <w:w w:val="125"/>
                <w:sz w:val="12"/>
              </w:rPr>
              <w:t>8</w:t>
            </w:r>
          </w:p>
        </w:tc>
        <w:tc>
          <w:tcPr>
            <w:tcW w:w="530" w:type="dxa"/>
          </w:tcPr>
          <w:p>
            <w:pPr>
              <w:pStyle w:val="TableParagraph"/>
              <w:ind w:left="113"/>
              <w:rPr>
                <w:sz w:val="12"/>
              </w:rPr>
            </w:pPr>
            <w:r>
              <w:rPr>
                <w:spacing w:val="-5"/>
                <w:w w:val="120"/>
                <w:sz w:val="12"/>
              </w:rPr>
              <w:t>98</w:t>
            </w:r>
          </w:p>
        </w:tc>
        <w:tc>
          <w:tcPr>
            <w:tcW w:w="570" w:type="dxa"/>
          </w:tcPr>
          <w:p>
            <w:pPr>
              <w:pStyle w:val="TableParagraph"/>
              <w:ind w:left="72" w:right="119"/>
              <w:jc w:val="center"/>
              <w:rPr>
                <w:sz w:val="12"/>
              </w:rPr>
            </w:pPr>
            <w:r>
              <w:rPr>
                <w:spacing w:val="-5"/>
                <w:w w:val="120"/>
                <w:sz w:val="12"/>
              </w:rPr>
              <w:t>100</w:t>
            </w:r>
          </w:p>
        </w:tc>
        <w:tc>
          <w:tcPr>
            <w:tcW w:w="570" w:type="dxa"/>
          </w:tcPr>
          <w:p>
            <w:pPr>
              <w:pStyle w:val="TableParagraph"/>
              <w:rPr>
                <w:b/>
                <w:sz w:val="12"/>
              </w:rPr>
            </w:pPr>
            <w:r>
              <w:rPr>
                <w:b/>
                <w:spacing w:val="-10"/>
                <w:sz w:val="12"/>
              </w:rPr>
              <w:t>K</w:t>
            </w:r>
          </w:p>
        </w:tc>
        <w:tc>
          <w:tcPr>
            <w:tcW w:w="530" w:type="dxa"/>
          </w:tcPr>
          <w:p>
            <w:pPr>
              <w:pStyle w:val="TableParagraph"/>
              <w:ind w:left="112"/>
              <w:rPr>
                <w:sz w:val="12"/>
              </w:rPr>
            </w:pPr>
            <w:r>
              <w:rPr>
                <w:spacing w:val="-5"/>
                <w:w w:val="120"/>
                <w:sz w:val="12"/>
              </w:rPr>
              <w:t>100</w:t>
            </w:r>
          </w:p>
        </w:tc>
        <w:tc>
          <w:tcPr>
            <w:tcW w:w="571" w:type="dxa"/>
          </w:tcPr>
          <w:p>
            <w:pPr>
              <w:pStyle w:val="TableParagraph"/>
              <w:rPr>
                <w:sz w:val="12"/>
              </w:rPr>
            </w:pPr>
            <w:r>
              <w:rPr>
                <w:spacing w:val="-5"/>
                <w:w w:val="120"/>
                <w:sz w:val="12"/>
              </w:rPr>
              <w:t>100</w:t>
            </w:r>
          </w:p>
        </w:tc>
        <w:tc>
          <w:tcPr>
            <w:tcW w:w="571" w:type="dxa"/>
          </w:tcPr>
          <w:p>
            <w:pPr>
              <w:pStyle w:val="TableParagraph"/>
              <w:ind w:left="150"/>
              <w:rPr>
                <w:b/>
                <w:sz w:val="12"/>
              </w:rPr>
            </w:pPr>
            <w:r>
              <w:rPr>
                <w:b/>
                <w:spacing w:val="-10"/>
                <w:sz w:val="12"/>
              </w:rPr>
              <w:t>W</w:t>
            </w:r>
          </w:p>
        </w:tc>
        <w:tc>
          <w:tcPr>
            <w:tcW w:w="530" w:type="dxa"/>
          </w:tcPr>
          <w:p>
            <w:pPr>
              <w:pStyle w:val="TableParagraph"/>
              <w:ind w:left="0" w:right="163"/>
              <w:jc w:val="center"/>
              <w:rPr>
                <w:sz w:val="12"/>
              </w:rPr>
            </w:pPr>
            <w:r>
              <w:rPr>
                <w:spacing w:val="-5"/>
                <w:w w:val="120"/>
                <w:sz w:val="12"/>
              </w:rPr>
              <w:t>99</w:t>
            </w:r>
          </w:p>
        </w:tc>
        <w:tc>
          <w:tcPr>
            <w:tcW w:w="616" w:type="dxa"/>
          </w:tcPr>
          <w:p>
            <w:pPr>
              <w:pStyle w:val="TableParagraph"/>
              <w:ind w:left="149"/>
              <w:rPr>
                <w:sz w:val="12"/>
              </w:rPr>
            </w:pPr>
            <w:r>
              <w:rPr>
                <w:spacing w:val="-5"/>
                <w:w w:val="120"/>
                <w:sz w:val="12"/>
              </w:rPr>
              <w:t>100</w:t>
            </w:r>
          </w:p>
        </w:tc>
      </w:tr>
      <w:tr>
        <w:trPr>
          <w:trHeight w:val="171" w:hRule="atLeast"/>
        </w:trPr>
        <w:tc>
          <w:tcPr>
            <w:tcW w:w="537" w:type="dxa"/>
          </w:tcPr>
          <w:p>
            <w:pPr>
              <w:pStyle w:val="TableParagraph"/>
              <w:spacing w:line="137" w:lineRule="exact"/>
              <w:ind w:left="119"/>
              <w:rPr>
                <w:b/>
                <w:sz w:val="12"/>
              </w:rPr>
            </w:pPr>
            <w:r>
              <w:rPr>
                <w:b/>
                <w:spacing w:val="-10"/>
                <w:w w:val="125"/>
                <w:sz w:val="12"/>
              </w:rPr>
              <w:t>9</w:t>
            </w:r>
          </w:p>
        </w:tc>
        <w:tc>
          <w:tcPr>
            <w:tcW w:w="530" w:type="dxa"/>
          </w:tcPr>
          <w:p>
            <w:pPr>
              <w:pStyle w:val="TableParagraph"/>
              <w:spacing w:line="137" w:lineRule="exact"/>
              <w:ind w:left="113"/>
              <w:rPr>
                <w:sz w:val="12"/>
              </w:rPr>
            </w:pPr>
            <w:r>
              <w:rPr>
                <w:spacing w:val="-5"/>
                <w:w w:val="120"/>
                <w:sz w:val="12"/>
              </w:rPr>
              <w:t>98</w:t>
            </w:r>
          </w:p>
        </w:tc>
        <w:tc>
          <w:tcPr>
            <w:tcW w:w="570" w:type="dxa"/>
          </w:tcPr>
          <w:p>
            <w:pPr>
              <w:pStyle w:val="TableParagraph"/>
              <w:spacing w:line="137" w:lineRule="exact"/>
              <w:ind w:left="72" w:right="119"/>
              <w:jc w:val="center"/>
              <w:rPr>
                <w:sz w:val="12"/>
              </w:rPr>
            </w:pPr>
            <w:r>
              <w:rPr>
                <w:spacing w:val="-5"/>
                <w:w w:val="120"/>
                <w:sz w:val="12"/>
              </w:rPr>
              <w:t>100</w:t>
            </w:r>
          </w:p>
        </w:tc>
        <w:tc>
          <w:tcPr>
            <w:tcW w:w="570" w:type="dxa"/>
          </w:tcPr>
          <w:p>
            <w:pPr>
              <w:pStyle w:val="TableParagraph"/>
              <w:spacing w:line="137" w:lineRule="exact"/>
              <w:rPr>
                <w:b/>
                <w:sz w:val="12"/>
              </w:rPr>
            </w:pPr>
            <w:r>
              <w:rPr>
                <w:b/>
                <w:spacing w:val="-10"/>
                <w:sz w:val="12"/>
              </w:rPr>
              <w:t>L</w:t>
            </w:r>
          </w:p>
        </w:tc>
        <w:tc>
          <w:tcPr>
            <w:tcW w:w="530" w:type="dxa"/>
          </w:tcPr>
          <w:p>
            <w:pPr>
              <w:pStyle w:val="TableParagraph"/>
              <w:spacing w:line="137" w:lineRule="exact"/>
              <w:ind w:left="112"/>
              <w:rPr>
                <w:sz w:val="12"/>
              </w:rPr>
            </w:pPr>
            <w:r>
              <w:rPr>
                <w:spacing w:val="-5"/>
                <w:w w:val="120"/>
                <w:sz w:val="12"/>
              </w:rPr>
              <w:t>99</w:t>
            </w:r>
          </w:p>
        </w:tc>
        <w:tc>
          <w:tcPr>
            <w:tcW w:w="571" w:type="dxa"/>
          </w:tcPr>
          <w:p>
            <w:pPr>
              <w:pStyle w:val="TableParagraph"/>
              <w:spacing w:line="137" w:lineRule="exact"/>
              <w:rPr>
                <w:sz w:val="12"/>
              </w:rPr>
            </w:pPr>
            <w:r>
              <w:rPr>
                <w:spacing w:val="-5"/>
                <w:w w:val="120"/>
                <w:sz w:val="12"/>
              </w:rPr>
              <w:t>100</w:t>
            </w:r>
          </w:p>
        </w:tc>
        <w:tc>
          <w:tcPr>
            <w:tcW w:w="571" w:type="dxa"/>
          </w:tcPr>
          <w:p>
            <w:pPr>
              <w:pStyle w:val="TableParagraph"/>
              <w:spacing w:line="137" w:lineRule="exact"/>
              <w:ind w:left="150"/>
              <w:rPr>
                <w:b/>
                <w:sz w:val="12"/>
              </w:rPr>
            </w:pPr>
            <w:r>
              <w:rPr>
                <w:b/>
                <w:spacing w:val="-10"/>
                <w:sz w:val="12"/>
              </w:rPr>
              <w:t>X</w:t>
            </w:r>
          </w:p>
        </w:tc>
        <w:tc>
          <w:tcPr>
            <w:tcW w:w="530" w:type="dxa"/>
          </w:tcPr>
          <w:p>
            <w:pPr>
              <w:pStyle w:val="TableParagraph"/>
              <w:spacing w:line="137" w:lineRule="exact"/>
              <w:ind w:left="10" w:right="101"/>
              <w:jc w:val="center"/>
              <w:rPr>
                <w:sz w:val="12"/>
              </w:rPr>
            </w:pPr>
            <w:r>
              <w:rPr>
                <w:spacing w:val="-5"/>
                <w:w w:val="120"/>
                <w:sz w:val="12"/>
              </w:rPr>
              <w:t>100</w:t>
            </w:r>
          </w:p>
        </w:tc>
        <w:tc>
          <w:tcPr>
            <w:tcW w:w="616" w:type="dxa"/>
          </w:tcPr>
          <w:p>
            <w:pPr>
              <w:pStyle w:val="TableParagraph"/>
              <w:spacing w:line="137" w:lineRule="exact"/>
              <w:ind w:left="149"/>
              <w:rPr>
                <w:sz w:val="12"/>
              </w:rPr>
            </w:pPr>
            <w:r>
              <w:rPr>
                <w:spacing w:val="-5"/>
                <w:w w:val="120"/>
                <w:sz w:val="12"/>
              </w:rPr>
              <w:t>99</w:t>
            </w:r>
          </w:p>
        </w:tc>
      </w:tr>
      <w:tr>
        <w:trPr>
          <w:trHeight w:val="171" w:hRule="atLeast"/>
        </w:trPr>
        <w:tc>
          <w:tcPr>
            <w:tcW w:w="537" w:type="dxa"/>
          </w:tcPr>
          <w:p>
            <w:pPr>
              <w:pStyle w:val="TableParagraph"/>
              <w:ind w:left="119"/>
              <w:rPr>
                <w:b/>
                <w:sz w:val="12"/>
              </w:rPr>
            </w:pPr>
            <w:r>
              <w:rPr>
                <w:b/>
                <w:spacing w:val="-10"/>
                <w:sz w:val="12"/>
              </w:rPr>
              <w:t>A</w:t>
            </w:r>
          </w:p>
        </w:tc>
        <w:tc>
          <w:tcPr>
            <w:tcW w:w="530" w:type="dxa"/>
          </w:tcPr>
          <w:p>
            <w:pPr>
              <w:pStyle w:val="TableParagraph"/>
              <w:ind w:left="113"/>
              <w:rPr>
                <w:sz w:val="12"/>
              </w:rPr>
            </w:pPr>
            <w:r>
              <w:rPr>
                <w:spacing w:val="-5"/>
                <w:w w:val="120"/>
                <w:sz w:val="12"/>
              </w:rPr>
              <w:t>100</w:t>
            </w:r>
          </w:p>
        </w:tc>
        <w:tc>
          <w:tcPr>
            <w:tcW w:w="570" w:type="dxa"/>
          </w:tcPr>
          <w:p>
            <w:pPr>
              <w:pStyle w:val="TableParagraph"/>
              <w:ind w:left="72" w:right="119"/>
              <w:jc w:val="center"/>
              <w:rPr>
                <w:sz w:val="12"/>
              </w:rPr>
            </w:pPr>
            <w:r>
              <w:rPr>
                <w:spacing w:val="-5"/>
                <w:w w:val="120"/>
                <w:sz w:val="12"/>
              </w:rPr>
              <w:t>100</w:t>
            </w:r>
          </w:p>
        </w:tc>
        <w:tc>
          <w:tcPr>
            <w:tcW w:w="570" w:type="dxa"/>
          </w:tcPr>
          <w:p>
            <w:pPr>
              <w:pStyle w:val="TableParagraph"/>
              <w:rPr>
                <w:b/>
                <w:sz w:val="12"/>
              </w:rPr>
            </w:pPr>
            <w:r>
              <w:rPr>
                <w:b/>
                <w:spacing w:val="-10"/>
                <w:sz w:val="12"/>
              </w:rPr>
              <w:t>M</w:t>
            </w:r>
          </w:p>
        </w:tc>
        <w:tc>
          <w:tcPr>
            <w:tcW w:w="530" w:type="dxa"/>
          </w:tcPr>
          <w:p>
            <w:pPr>
              <w:pStyle w:val="TableParagraph"/>
              <w:ind w:left="112"/>
              <w:rPr>
                <w:sz w:val="12"/>
              </w:rPr>
            </w:pPr>
            <w:r>
              <w:rPr>
                <w:spacing w:val="-5"/>
                <w:w w:val="120"/>
                <w:sz w:val="12"/>
              </w:rPr>
              <w:t>100</w:t>
            </w:r>
          </w:p>
        </w:tc>
        <w:tc>
          <w:tcPr>
            <w:tcW w:w="571" w:type="dxa"/>
          </w:tcPr>
          <w:p>
            <w:pPr>
              <w:pStyle w:val="TableParagraph"/>
              <w:rPr>
                <w:sz w:val="12"/>
              </w:rPr>
            </w:pPr>
            <w:r>
              <w:rPr>
                <w:spacing w:val="-5"/>
                <w:w w:val="120"/>
                <w:sz w:val="12"/>
              </w:rPr>
              <w:t>99</w:t>
            </w:r>
          </w:p>
        </w:tc>
        <w:tc>
          <w:tcPr>
            <w:tcW w:w="571" w:type="dxa"/>
          </w:tcPr>
          <w:p>
            <w:pPr>
              <w:pStyle w:val="TableParagraph"/>
              <w:ind w:left="150"/>
              <w:rPr>
                <w:b/>
                <w:sz w:val="12"/>
              </w:rPr>
            </w:pPr>
            <w:r>
              <w:rPr>
                <w:b/>
                <w:spacing w:val="-10"/>
                <w:sz w:val="12"/>
              </w:rPr>
              <w:t>Y</w:t>
            </w:r>
          </w:p>
        </w:tc>
        <w:tc>
          <w:tcPr>
            <w:tcW w:w="530" w:type="dxa"/>
          </w:tcPr>
          <w:p>
            <w:pPr>
              <w:pStyle w:val="TableParagraph"/>
              <w:ind w:left="0" w:right="163"/>
              <w:jc w:val="center"/>
              <w:rPr>
                <w:sz w:val="12"/>
              </w:rPr>
            </w:pPr>
            <w:r>
              <w:rPr>
                <w:spacing w:val="-5"/>
                <w:w w:val="120"/>
                <w:sz w:val="12"/>
              </w:rPr>
              <w:t>99</w:t>
            </w:r>
          </w:p>
        </w:tc>
        <w:tc>
          <w:tcPr>
            <w:tcW w:w="616" w:type="dxa"/>
          </w:tcPr>
          <w:p>
            <w:pPr>
              <w:pStyle w:val="TableParagraph"/>
              <w:ind w:left="149"/>
              <w:rPr>
                <w:sz w:val="12"/>
              </w:rPr>
            </w:pPr>
            <w:r>
              <w:rPr>
                <w:spacing w:val="-5"/>
                <w:w w:val="120"/>
                <w:sz w:val="12"/>
              </w:rPr>
              <w:t>100</w:t>
            </w:r>
          </w:p>
        </w:tc>
      </w:tr>
      <w:tr>
        <w:trPr>
          <w:trHeight w:val="206" w:hRule="atLeast"/>
        </w:trPr>
        <w:tc>
          <w:tcPr>
            <w:tcW w:w="537" w:type="dxa"/>
            <w:tcBorders>
              <w:bottom w:val="single" w:sz="4" w:space="0" w:color="000000"/>
            </w:tcBorders>
          </w:tcPr>
          <w:p>
            <w:pPr>
              <w:pStyle w:val="TableParagraph"/>
              <w:spacing w:line="240" w:lineRule="auto"/>
              <w:ind w:left="119"/>
              <w:rPr>
                <w:b/>
                <w:sz w:val="12"/>
              </w:rPr>
            </w:pPr>
            <w:r>
              <w:rPr>
                <w:b/>
                <w:spacing w:val="-10"/>
                <w:sz w:val="12"/>
              </w:rPr>
              <w:t>B</w:t>
            </w:r>
          </w:p>
        </w:tc>
        <w:tc>
          <w:tcPr>
            <w:tcW w:w="530" w:type="dxa"/>
            <w:tcBorders>
              <w:bottom w:val="single" w:sz="4" w:space="0" w:color="000000"/>
            </w:tcBorders>
          </w:tcPr>
          <w:p>
            <w:pPr>
              <w:pStyle w:val="TableParagraph"/>
              <w:spacing w:line="240" w:lineRule="auto"/>
              <w:ind w:left="113"/>
              <w:rPr>
                <w:sz w:val="12"/>
              </w:rPr>
            </w:pPr>
            <w:r>
              <w:rPr>
                <w:spacing w:val="-5"/>
                <w:w w:val="120"/>
                <w:sz w:val="12"/>
              </w:rPr>
              <w:t>100</w:t>
            </w:r>
          </w:p>
        </w:tc>
        <w:tc>
          <w:tcPr>
            <w:tcW w:w="570" w:type="dxa"/>
            <w:tcBorders>
              <w:bottom w:val="single" w:sz="4" w:space="0" w:color="000000"/>
            </w:tcBorders>
          </w:tcPr>
          <w:p>
            <w:pPr>
              <w:pStyle w:val="TableParagraph"/>
              <w:spacing w:line="240" w:lineRule="auto"/>
              <w:ind w:left="72" w:right="119"/>
              <w:jc w:val="center"/>
              <w:rPr>
                <w:sz w:val="12"/>
              </w:rPr>
            </w:pPr>
            <w:r>
              <w:rPr>
                <w:spacing w:val="-5"/>
                <w:w w:val="120"/>
                <w:sz w:val="12"/>
              </w:rPr>
              <w:t>100</w:t>
            </w:r>
          </w:p>
        </w:tc>
        <w:tc>
          <w:tcPr>
            <w:tcW w:w="570" w:type="dxa"/>
            <w:tcBorders>
              <w:bottom w:val="single" w:sz="4" w:space="0" w:color="000000"/>
            </w:tcBorders>
          </w:tcPr>
          <w:p>
            <w:pPr>
              <w:pStyle w:val="TableParagraph"/>
              <w:spacing w:line="240" w:lineRule="auto"/>
              <w:rPr>
                <w:b/>
                <w:sz w:val="12"/>
              </w:rPr>
            </w:pPr>
            <w:r>
              <w:rPr>
                <w:b/>
                <w:spacing w:val="-10"/>
                <w:w w:val="110"/>
                <w:sz w:val="12"/>
              </w:rPr>
              <w:t>N</w:t>
            </w:r>
          </w:p>
        </w:tc>
        <w:tc>
          <w:tcPr>
            <w:tcW w:w="530" w:type="dxa"/>
            <w:tcBorders>
              <w:bottom w:val="single" w:sz="4" w:space="0" w:color="000000"/>
            </w:tcBorders>
          </w:tcPr>
          <w:p>
            <w:pPr>
              <w:pStyle w:val="TableParagraph"/>
              <w:spacing w:line="240" w:lineRule="auto"/>
              <w:ind w:left="112"/>
              <w:rPr>
                <w:sz w:val="12"/>
              </w:rPr>
            </w:pPr>
            <w:r>
              <w:rPr>
                <w:spacing w:val="-5"/>
                <w:w w:val="120"/>
                <w:sz w:val="12"/>
              </w:rPr>
              <w:t>99</w:t>
            </w:r>
          </w:p>
        </w:tc>
        <w:tc>
          <w:tcPr>
            <w:tcW w:w="571" w:type="dxa"/>
            <w:tcBorders>
              <w:bottom w:val="single" w:sz="4" w:space="0" w:color="000000"/>
            </w:tcBorders>
          </w:tcPr>
          <w:p>
            <w:pPr>
              <w:pStyle w:val="TableParagraph"/>
              <w:spacing w:line="240" w:lineRule="auto"/>
              <w:rPr>
                <w:sz w:val="12"/>
              </w:rPr>
            </w:pPr>
            <w:r>
              <w:rPr>
                <w:spacing w:val="-5"/>
                <w:w w:val="120"/>
                <w:sz w:val="12"/>
              </w:rPr>
              <w:t>100</w:t>
            </w:r>
          </w:p>
        </w:tc>
        <w:tc>
          <w:tcPr>
            <w:tcW w:w="571" w:type="dxa"/>
            <w:tcBorders>
              <w:bottom w:val="single" w:sz="4" w:space="0" w:color="000000"/>
            </w:tcBorders>
          </w:tcPr>
          <w:p>
            <w:pPr>
              <w:pStyle w:val="TableParagraph"/>
              <w:spacing w:line="240" w:lineRule="auto"/>
              <w:ind w:left="150"/>
              <w:rPr>
                <w:b/>
                <w:sz w:val="12"/>
              </w:rPr>
            </w:pPr>
            <w:r>
              <w:rPr>
                <w:b/>
                <w:spacing w:val="-10"/>
                <w:sz w:val="12"/>
              </w:rPr>
              <w:t>Z</w:t>
            </w:r>
          </w:p>
        </w:tc>
        <w:tc>
          <w:tcPr>
            <w:tcW w:w="530" w:type="dxa"/>
            <w:tcBorders>
              <w:bottom w:val="single" w:sz="4" w:space="0" w:color="000000"/>
            </w:tcBorders>
          </w:tcPr>
          <w:p>
            <w:pPr>
              <w:pStyle w:val="TableParagraph"/>
              <w:spacing w:line="240" w:lineRule="auto"/>
              <w:ind w:left="10" w:right="101"/>
              <w:jc w:val="center"/>
              <w:rPr>
                <w:sz w:val="12"/>
              </w:rPr>
            </w:pPr>
            <w:r>
              <w:rPr>
                <w:spacing w:val="-5"/>
                <w:w w:val="120"/>
                <w:sz w:val="12"/>
              </w:rPr>
              <w:t>100</w:t>
            </w:r>
          </w:p>
        </w:tc>
        <w:tc>
          <w:tcPr>
            <w:tcW w:w="616" w:type="dxa"/>
            <w:tcBorders>
              <w:bottom w:val="single" w:sz="4" w:space="0" w:color="000000"/>
            </w:tcBorders>
          </w:tcPr>
          <w:p>
            <w:pPr>
              <w:pStyle w:val="TableParagraph"/>
              <w:spacing w:line="240" w:lineRule="auto"/>
              <w:ind w:left="149"/>
              <w:rPr>
                <w:sz w:val="12"/>
              </w:rPr>
            </w:pPr>
            <w:r>
              <w:rPr>
                <w:spacing w:val="-5"/>
                <w:w w:val="120"/>
                <w:sz w:val="12"/>
              </w:rPr>
              <w:t>100</w:t>
            </w:r>
          </w:p>
        </w:tc>
      </w:tr>
    </w:tbl>
    <w:p>
      <w:pPr>
        <w:pStyle w:val="BodyText"/>
        <w:rPr>
          <w:sz w:val="20"/>
        </w:rPr>
      </w:pPr>
    </w:p>
    <w:p>
      <w:pPr>
        <w:pStyle w:val="BodyText"/>
        <w:spacing w:before="27"/>
        <w:rPr>
          <w:sz w:val="20"/>
        </w:rPr>
      </w:pPr>
      <w:r>
        <w:rPr/>
        <w:drawing>
          <wp:anchor distT="0" distB="0" distL="0" distR="0" allowOverlap="1" layoutInCell="1" locked="0" behindDoc="1" simplePos="0" relativeHeight="487593984">
            <wp:simplePos x="0" y="0"/>
            <wp:positionH relativeFrom="page">
              <wp:posOffset>509372</wp:posOffset>
            </wp:positionH>
            <wp:positionV relativeFrom="paragraph">
              <wp:posOffset>178833</wp:posOffset>
            </wp:positionV>
            <wp:extent cx="3139957" cy="2438400"/>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9" cstate="print"/>
                    <a:stretch>
                      <a:fillRect/>
                    </a:stretch>
                  </pic:blipFill>
                  <pic:spPr>
                    <a:xfrm>
                      <a:off x="0" y="0"/>
                      <a:ext cx="3139957" cy="2438400"/>
                    </a:xfrm>
                    <a:prstGeom prst="rect">
                      <a:avLst/>
                    </a:prstGeom>
                  </pic:spPr>
                </pic:pic>
              </a:graphicData>
            </a:graphic>
          </wp:anchor>
        </w:drawing>
      </w:r>
    </w:p>
    <w:p>
      <w:pPr>
        <w:pStyle w:val="BodyText"/>
        <w:spacing w:before="18"/>
        <w:rPr>
          <w:sz w:val="14"/>
        </w:rPr>
      </w:pPr>
    </w:p>
    <w:p>
      <w:pPr>
        <w:spacing w:before="0"/>
        <w:ind w:left="1613" w:right="0" w:firstLine="0"/>
        <w:jc w:val="left"/>
        <w:rPr>
          <w:sz w:val="14"/>
        </w:rPr>
      </w:pPr>
      <w:bookmarkStart w:name="_bookmark9" w:id="17"/>
      <w:bookmarkEnd w:id="17"/>
      <w:r>
        <w:rPr/>
      </w:r>
      <w:r>
        <w:rPr>
          <w:b/>
          <w:w w:val="110"/>
          <w:sz w:val="14"/>
        </w:rPr>
        <w:t>Fig.</w:t>
      </w:r>
      <w:r>
        <w:rPr>
          <w:b/>
          <w:spacing w:val="11"/>
          <w:w w:val="110"/>
          <w:sz w:val="14"/>
        </w:rPr>
        <w:t> </w:t>
      </w:r>
      <w:r>
        <w:rPr>
          <w:b/>
          <w:w w:val="110"/>
          <w:sz w:val="14"/>
        </w:rPr>
        <w:t>6.</w:t>
      </w:r>
      <w:r>
        <w:rPr>
          <w:b/>
          <w:spacing w:val="37"/>
          <w:w w:val="110"/>
          <w:sz w:val="14"/>
        </w:rPr>
        <w:t> </w:t>
      </w:r>
      <w:r>
        <w:rPr>
          <w:w w:val="110"/>
          <w:sz w:val="14"/>
        </w:rPr>
        <w:t>Accuracy</w:t>
      </w:r>
      <w:r>
        <w:rPr>
          <w:spacing w:val="11"/>
          <w:w w:val="110"/>
          <w:sz w:val="14"/>
        </w:rPr>
        <w:t> </w:t>
      </w:r>
      <w:r>
        <w:rPr>
          <w:w w:val="110"/>
          <w:sz w:val="14"/>
        </w:rPr>
        <w:t>graph</w:t>
      </w:r>
      <w:r>
        <w:rPr>
          <w:spacing w:val="12"/>
          <w:w w:val="110"/>
          <w:sz w:val="14"/>
        </w:rPr>
        <w:t> </w:t>
      </w:r>
      <w:r>
        <w:rPr>
          <w:w w:val="110"/>
          <w:sz w:val="14"/>
        </w:rPr>
        <w:t>of</w:t>
      </w:r>
      <w:r>
        <w:rPr>
          <w:spacing w:val="11"/>
          <w:w w:val="110"/>
          <w:sz w:val="14"/>
        </w:rPr>
        <w:t> </w:t>
      </w:r>
      <w:r>
        <w:rPr>
          <w:spacing w:val="-4"/>
          <w:w w:val="110"/>
          <w:sz w:val="14"/>
        </w:rPr>
        <w:t>CNN.</w:t>
      </w:r>
    </w:p>
    <w:p>
      <w:pPr>
        <w:spacing w:line="240" w:lineRule="auto" w:before="7" w:after="24"/>
        <w:rPr>
          <w:sz w:val="7"/>
        </w:rPr>
      </w:pPr>
      <w:r>
        <w:rPr/>
        <w:br w:type="column"/>
      </w:r>
      <w:r>
        <w:rPr>
          <w:sz w:val="7"/>
        </w:rPr>
      </w:r>
    </w:p>
    <w:p>
      <w:pPr>
        <w:pStyle w:val="BodyText"/>
        <w:ind w:left="131"/>
        <w:rPr>
          <w:sz w:val="20"/>
        </w:rPr>
      </w:pPr>
      <w:r>
        <w:rPr>
          <w:sz w:val="20"/>
        </w:rPr>
        <w:drawing>
          <wp:inline distT="0" distB="0" distL="0" distR="0">
            <wp:extent cx="3143993" cy="2444495"/>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0" cstate="print"/>
                    <a:stretch>
                      <a:fillRect/>
                    </a:stretch>
                  </pic:blipFill>
                  <pic:spPr>
                    <a:xfrm>
                      <a:off x="0" y="0"/>
                      <a:ext cx="3143993" cy="2444495"/>
                    </a:xfrm>
                    <a:prstGeom prst="rect">
                      <a:avLst/>
                    </a:prstGeom>
                  </pic:spPr>
                </pic:pic>
              </a:graphicData>
            </a:graphic>
          </wp:inline>
        </w:drawing>
      </w:r>
      <w:r>
        <w:rPr>
          <w:sz w:val="20"/>
        </w:rPr>
      </w:r>
    </w:p>
    <w:p>
      <w:pPr>
        <w:pStyle w:val="BodyText"/>
        <w:spacing w:before="18"/>
        <w:rPr>
          <w:sz w:val="14"/>
        </w:rPr>
      </w:pPr>
    </w:p>
    <w:p>
      <w:pPr>
        <w:spacing w:before="0"/>
        <w:ind w:left="1731" w:right="0" w:firstLine="0"/>
        <w:jc w:val="left"/>
        <w:rPr>
          <w:sz w:val="14"/>
        </w:rPr>
      </w:pPr>
      <w:bookmarkStart w:name="_bookmark10" w:id="18"/>
      <w:bookmarkEnd w:id="18"/>
      <w:r>
        <w:rPr/>
      </w:r>
      <w:r>
        <w:rPr>
          <w:b/>
          <w:w w:val="110"/>
          <w:sz w:val="14"/>
        </w:rPr>
        <w:t>Fig.</w:t>
      </w:r>
      <w:r>
        <w:rPr>
          <w:b/>
          <w:spacing w:val="8"/>
          <w:w w:val="110"/>
          <w:sz w:val="14"/>
        </w:rPr>
        <w:t> </w:t>
      </w:r>
      <w:r>
        <w:rPr>
          <w:b/>
          <w:w w:val="110"/>
          <w:sz w:val="14"/>
        </w:rPr>
        <w:t>7.</w:t>
      </w:r>
      <w:r>
        <w:rPr>
          <w:b/>
          <w:spacing w:val="34"/>
          <w:w w:val="110"/>
          <w:sz w:val="14"/>
        </w:rPr>
        <w:t> </w:t>
      </w:r>
      <w:r>
        <w:rPr>
          <w:w w:val="110"/>
          <w:sz w:val="14"/>
        </w:rPr>
        <w:t>Loss</w:t>
      </w:r>
      <w:r>
        <w:rPr>
          <w:spacing w:val="9"/>
          <w:w w:val="110"/>
          <w:sz w:val="14"/>
        </w:rPr>
        <w:t> </w:t>
      </w:r>
      <w:r>
        <w:rPr>
          <w:w w:val="110"/>
          <w:sz w:val="14"/>
        </w:rPr>
        <w:t>graph</w:t>
      </w:r>
      <w:r>
        <w:rPr>
          <w:spacing w:val="9"/>
          <w:w w:val="110"/>
          <w:sz w:val="14"/>
        </w:rPr>
        <w:t> </w:t>
      </w:r>
      <w:r>
        <w:rPr>
          <w:w w:val="110"/>
          <w:sz w:val="14"/>
        </w:rPr>
        <w:t>of</w:t>
      </w:r>
      <w:r>
        <w:rPr>
          <w:spacing w:val="9"/>
          <w:w w:val="110"/>
          <w:sz w:val="14"/>
        </w:rPr>
        <w:t> </w:t>
      </w:r>
      <w:r>
        <w:rPr>
          <w:spacing w:val="-4"/>
          <w:w w:val="110"/>
          <w:sz w:val="14"/>
        </w:rPr>
        <w:t>CNN.</w:t>
      </w:r>
    </w:p>
    <w:p>
      <w:pPr>
        <w:pStyle w:val="BodyText"/>
        <w:rPr>
          <w:sz w:val="14"/>
        </w:rPr>
      </w:pPr>
    </w:p>
    <w:p>
      <w:pPr>
        <w:pStyle w:val="BodyText"/>
        <w:spacing w:before="153"/>
        <w:rPr>
          <w:sz w:val="14"/>
        </w:rPr>
      </w:pPr>
    </w:p>
    <w:p>
      <w:pPr>
        <w:spacing w:before="0"/>
        <w:ind w:left="1199" w:right="0" w:firstLine="0"/>
        <w:jc w:val="left"/>
        <w:rPr>
          <w:b/>
          <w:sz w:val="14"/>
        </w:rPr>
      </w:pPr>
      <w:bookmarkStart w:name="_bookmark11" w:id="19"/>
      <w:bookmarkEnd w:id="19"/>
      <w:r>
        <w:rPr/>
      </w:r>
      <w:r>
        <w:rPr>
          <w:b/>
          <w:w w:val="110"/>
          <w:sz w:val="14"/>
        </w:rPr>
        <w:t>Table</w:t>
      </w:r>
      <w:r>
        <w:rPr>
          <w:b/>
          <w:spacing w:val="1"/>
          <w:w w:val="110"/>
          <w:sz w:val="14"/>
        </w:rPr>
        <w:t> </w:t>
      </w:r>
      <w:r>
        <w:rPr>
          <w:b/>
          <w:spacing w:val="-10"/>
          <w:w w:val="110"/>
          <w:sz w:val="14"/>
        </w:rPr>
        <w:t>2</w:t>
      </w:r>
    </w:p>
    <w:p>
      <w:pPr>
        <w:spacing w:before="31"/>
        <w:ind w:left="1199" w:right="0" w:firstLine="0"/>
        <w:jc w:val="left"/>
        <w:rPr>
          <w:sz w:val="14"/>
        </w:rPr>
      </w:pPr>
      <w:r>
        <w:rPr>
          <w:w w:val="110"/>
          <w:sz w:val="14"/>
        </w:rPr>
        <w:t>Accuracy</w:t>
      </w:r>
      <w:r>
        <w:rPr>
          <w:spacing w:val="-7"/>
          <w:w w:val="110"/>
          <w:sz w:val="14"/>
        </w:rPr>
        <w:t> </w:t>
      </w:r>
      <w:r>
        <w:rPr>
          <w:spacing w:val="-2"/>
          <w:w w:val="110"/>
          <w:sz w:val="14"/>
        </w:rPr>
        <w:t>table.</w:t>
      </w:r>
    </w:p>
    <w:p>
      <w:pPr>
        <w:pStyle w:val="BodyText"/>
        <w:spacing w:before="3"/>
        <w:rPr>
          <w:sz w:val="4"/>
        </w:rPr>
      </w:pPr>
    </w:p>
    <w:p>
      <w:pPr>
        <w:pStyle w:val="BodyText"/>
        <w:spacing w:line="20" w:lineRule="exact"/>
        <w:ind w:left="1200"/>
        <w:rPr>
          <w:sz w:val="2"/>
        </w:rPr>
      </w:pPr>
      <w:r>
        <w:rPr>
          <w:sz w:val="2"/>
        </w:rPr>
        <mc:AlternateContent>
          <mc:Choice Requires="wps">
            <w:drawing>
              <wp:inline distT="0" distB="0" distL="0" distR="0">
                <wp:extent cx="1781175" cy="6350"/>
                <wp:effectExtent l="0" t="0" r="0" b="0"/>
                <wp:docPr id="23" name="Group 23"/>
                <wp:cNvGraphicFramePr>
                  <a:graphicFrameLocks/>
                </wp:cNvGraphicFramePr>
                <a:graphic>
                  <a:graphicData uri="http://schemas.microsoft.com/office/word/2010/wordprocessingGroup">
                    <wpg:wgp>
                      <wpg:cNvPr id="23" name="Group 23"/>
                      <wpg:cNvGrpSpPr/>
                      <wpg:grpSpPr>
                        <a:xfrm>
                          <a:off x="0" y="0"/>
                          <a:ext cx="1781175" cy="6350"/>
                          <a:chExt cx="1781175" cy="6350"/>
                        </a:xfrm>
                      </wpg:grpSpPr>
                      <wps:wsp>
                        <wps:cNvPr id="24" name="Graphic 24"/>
                        <wps:cNvSpPr/>
                        <wps:spPr>
                          <a:xfrm>
                            <a:off x="0" y="0"/>
                            <a:ext cx="1781175" cy="6350"/>
                          </a:xfrm>
                          <a:custGeom>
                            <a:avLst/>
                            <a:gdLst/>
                            <a:ahLst/>
                            <a:cxnLst/>
                            <a:rect l="l" t="t" r="r" b="b"/>
                            <a:pathLst>
                              <a:path w="1781175" h="6350">
                                <a:moveTo>
                                  <a:pt x="1781098" y="0"/>
                                </a:moveTo>
                                <a:lnTo>
                                  <a:pt x="0" y="0"/>
                                </a:lnTo>
                                <a:lnTo>
                                  <a:pt x="0" y="6324"/>
                                </a:lnTo>
                                <a:lnTo>
                                  <a:pt x="1781098" y="6324"/>
                                </a:lnTo>
                                <a:lnTo>
                                  <a:pt x="178109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40.25pt;height:.5pt;mso-position-horizontal-relative:char;mso-position-vertical-relative:line" id="docshapegroup14" coordorigin="0,0" coordsize="2805,10">
                <v:rect style="position:absolute;left:0;top:0;width:2805;height:10" id="docshape15" filled="true" fillcolor="#000000" stroked="false">
                  <v:fill type="solid"/>
                </v:rect>
              </v:group>
            </w:pict>
          </mc:Fallback>
        </mc:AlternateContent>
      </w:r>
      <w:r>
        <w:rPr>
          <w:sz w:val="2"/>
        </w:rPr>
      </w:r>
    </w:p>
    <w:p>
      <w:pPr>
        <w:tabs>
          <w:tab w:pos="3215" w:val="left" w:leader="none"/>
        </w:tabs>
        <w:spacing w:before="52"/>
        <w:ind w:left="1320" w:right="0" w:firstLine="0"/>
        <w:jc w:val="left"/>
        <w:rPr>
          <w:sz w:val="12"/>
        </w:rPr>
      </w:pPr>
      <w:r>
        <w:rPr>
          <w:spacing w:val="-5"/>
          <w:w w:val="105"/>
          <w:sz w:val="12"/>
        </w:rPr>
        <w:t>SVM</w:t>
      </w:r>
      <w:r>
        <w:rPr>
          <w:sz w:val="12"/>
        </w:rPr>
        <w:tab/>
      </w:r>
      <w:r>
        <w:rPr>
          <w:spacing w:val="-5"/>
          <w:w w:val="105"/>
          <w:sz w:val="12"/>
        </w:rPr>
        <w:t>CNN</w:t>
      </w:r>
    </w:p>
    <w:p>
      <w:pPr>
        <w:pStyle w:val="BodyText"/>
        <w:spacing w:before="7"/>
        <w:rPr>
          <w:sz w:val="4"/>
        </w:rPr>
      </w:pPr>
    </w:p>
    <w:p>
      <w:pPr>
        <w:pStyle w:val="BodyText"/>
        <w:spacing w:line="20" w:lineRule="exact"/>
        <w:ind w:left="1200"/>
        <w:rPr>
          <w:sz w:val="2"/>
        </w:rPr>
      </w:pPr>
      <w:r>
        <w:rPr>
          <w:sz w:val="2"/>
        </w:rPr>
        <mc:AlternateContent>
          <mc:Choice Requires="wps">
            <w:drawing>
              <wp:inline distT="0" distB="0" distL="0" distR="0">
                <wp:extent cx="1781175" cy="6350"/>
                <wp:effectExtent l="0" t="0" r="0" b="0"/>
                <wp:docPr id="25" name="Group 25"/>
                <wp:cNvGraphicFramePr>
                  <a:graphicFrameLocks/>
                </wp:cNvGraphicFramePr>
                <a:graphic>
                  <a:graphicData uri="http://schemas.microsoft.com/office/word/2010/wordprocessingGroup">
                    <wpg:wgp>
                      <wpg:cNvPr id="25" name="Group 25"/>
                      <wpg:cNvGrpSpPr/>
                      <wpg:grpSpPr>
                        <a:xfrm>
                          <a:off x="0" y="0"/>
                          <a:ext cx="1781175" cy="6350"/>
                          <a:chExt cx="1781175" cy="6350"/>
                        </a:xfrm>
                      </wpg:grpSpPr>
                      <wps:wsp>
                        <wps:cNvPr id="26" name="Graphic 26"/>
                        <wps:cNvSpPr/>
                        <wps:spPr>
                          <a:xfrm>
                            <a:off x="0" y="0"/>
                            <a:ext cx="1781175" cy="6350"/>
                          </a:xfrm>
                          <a:custGeom>
                            <a:avLst/>
                            <a:gdLst/>
                            <a:ahLst/>
                            <a:cxnLst/>
                            <a:rect l="l" t="t" r="r" b="b"/>
                            <a:pathLst>
                              <a:path w="1781175" h="6350">
                                <a:moveTo>
                                  <a:pt x="1781098" y="0"/>
                                </a:moveTo>
                                <a:lnTo>
                                  <a:pt x="1279944" y="0"/>
                                </a:lnTo>
                                <a:lnTo>
                                  <a:pt x="350558" y="0"/>
                                </a:lnTo>
                                <a:lnTo>
                                  <a:pt x="0" y="0"/>
                                </a:lnTo>
                                <a:lnTo>
                                  <a:pt x="0" y="6324"/>
                                </a:lnTo>
                                <a:lnTo>
                                  <a:pt x="350558" y="6324"/>
                                </a:lnTo>
                                <a:lnTo>
                                  <a:pt x="1279944" y="6324"/>
                                </a:lnTo>
                                <a:lnTo>
                                  <a:pt x="1781098" y="6324"/>
                                </a:lnTo>
                                <a:lnTo>
                                  <a:pt x="178109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40.25pt;height:.5pt;mso-position-horizontal-relative:char;mso-position-vertical-relative:line" id="docshapegroup16" coordorigin="0,0" coordsize="2805,10">
                <v:shape style="position:absolute;left:0;top:0;width:2805;height:10" id="docshape17" coordorigin="0,0" coordsize="2805,10" path="m2805,0l2016,0,552,0,0,0,0,10,552,10,2016,10,2805,10,2805,0xe" filled="true" fillcolor="#000000" stroked="false">
                  <v:path arrowok="t"/>
                  <v:fill type="solid"/>
                </v:shape>
              </v:group>
            </w:pict>
          </mc:Fallback>
        </mc:AlternateContent>
      </w:r>
      <w:r>
        <w:rPr>
          <w:sz w:val="2"/>
        </w:rPr>
      </w:r>
    </w:p>
    <w:p>
      <w:pPr>
        <w:tabs>
          <w:tab w:pos="3215" w:val="left" w:leader="none"/>
        </w:tabs>
        <w:spacing w:before="52"/>
        <w:ind w:left="1320" w:right="0" w:firstLine="0"/>
        <w:jc w:val="left"/>
        <w:rPr>
          <w:sz w:val="12"/>
        </w:rPr>
      </w:pPr>
      <w:r>
        <w:rPr>
          <w:spacing w:val="-2"/>
          <w:w w:val="115"/>
          <w:sz w:val="12"/>
        </w:rPr>
        <w:t>99.17%</w:t>
      </w:r>
      <w:r>
        <w:rPr>
          <w:sz w:val="12"/>
        </w:rPr>
        <w:tab/>
      </w:r>
      <w:r>
        <w:rPr>
          <w:spacing w:val="-2"/>
          <w:w w:val="115"/>
          <w:sz w:val="12"/>
        </w:rPr>
        <w:t>99.64%</w:t>
      </w:r>
    </w:p>
    <w:p>
      <w:pPr>
        <w:pStyle w:val="BodyText"/>
        <w:spacing w:before="7"/>
        <w:rPr>
          <w:sz w:val="4"/>
        </w:rPr>
      </w:pPr>
    </w:p>
    <w:p>
      <w:pPr>
        <w:pStyle w:val="BodyText"/>
        <w:spacing w:line="20" w:lineRule="exact"/>
        <w:ind w:left="1200"/>
        <w:rPr>
          <w:sz w:val="2"/>
        </w:rPr>
      </w:pPr>
      <w:r>
        <w:rPr>
          <w:sz w:val="2"/>
        </w:rPr>
        <mc:AlternateContent>
          <mc:Choice Requires="wps">
            <w:drawing>
              <wp:inline distT="0" distB="0" distL="0" distR="0">
                <wp:extent cx="1781175" cy="6350"/>
                <wp:effectExtent l="0" t="0" r="0" b="0"/>
                <wp:docPr id="27" name="Group 27"/>
                <wp:cNvGraphicFramePr>
                  <a:graphicFrameLocks/>
                </wp:cNvGraphicFramePr>
                <a:graphic>
                  <a:graphicData uri="http://schemas.microsoft.com/office/word/2010/wordprocessingGroup">
                    <wpg:wgp>
                      <wpg:cNvPr id="27" name="Group 27"/>
                      <wpg:cNvGrpSpPr/>
                      <wpg:grpSpPr>
                        <a:xfrm>
                          <a:off x="0" y="0"/>
                          <a:ext cx="1781175" cy="6350"/>
                          <a:chExt cx="1781175" cy="6350"/>
                        </a:xfrm>
                      </wpg:grpSpPr>
                      <wps:wsp>
                        <wps:cNvPr id="28" name="Graphic 28"/>
                        <wps:cNvSpPr/>
                        <wps:spPr>
                          <a:xfrm>
                            <a:off x="0" y="0"/>
                            <a:ext cx="1781175" cy="6350"/>
                          </a:xfrm>
                          <a:custGeom>
                            <a:avLst/>
                            <a:gdLst/>
                            <a:ahLst/>
                            <a:cxnLst/>
                            <a:rect l="l" t="t" r="r" b="b"/>
                            <a:pathLst>
                              <a:path w="1781175" h="6350">
                                <a:moveTo>
                                  <a:pt x="1781098" y="0"/>
                                </a:moveTo>
                                <a:lnTo>
                                  <a:pt x="0" y="0"/>
                                </a:lnTo>
                                <a:lnTo>
                                  <a:pt x="0" y="6324"/>
                                </a:lnTo>
                                <a:lnTo>
                                  <a:pt x="1781098" y="6324"/>
                                </a:lnTo>
                                <a:lnTo>
                                  <a:pt x="178109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40.25pt;height:.5pt;mso-position-horizontal-relative:char;mso-position-vertical-relative:line" id="docshapegroup18" coordorigin="0,0" coordsize="2805,10">
                <v:rect style="position:absolute;left:0;top:0;width:2805;height:10" id="docshape19" filled="true" fillcolor="#000000" stroked="false">
                  <v:fill type="solid"/>
                </v:rect>
              </v:group>
            </w:pict>
          </mc:Fallback>
        </mc:AlternateContent>
      </w:r>
      <w:r>
        <w:rPr>
          <w:sz w:val="2"/>
        </w:rPr>
      </w:r>
    </w:p>
    <w:p>
      <w:pPr>
        <w:pStyle w:val="BodyText"/>
        <w:rPr>
          <w:sz w:val="12"/>
        </w:rPr>
      </w:pPr>
    </w:p>
    <w:p>
      <w:pPr>
        <w:pStyle w:val="BodyText"/>
        <w:rPr>
          <w:sz w:val="12"/>
        </w:rPr>
      </w:pPr>
    </w:p>
    <w:p>
      <w:pPr>
        <w:pStyle w:val="BodyText"/>
        <w:spacing w:before="33"/>
        <w:rPr>
          <w:sz w:val="12"/>
        </w:rPr>
      </w:pPr>
    </w:p>
    <w:p>
      <w:pPr>
        <w:spacing w:before="0"/>
        <w:ind w:left="202" w:right="0" w:firstLine="0"/>
        <w:jc w:val="left"/>
        <w:rPr>
          <w:b/>
          <w:sz w:val="14"/>
        </w:rPr>
      </w:pPr>
      <w:bookmarkStart w:name="_bookmark12" w:id="20"/>
      <w:bookmarkEnd w:id="20"/>
      <w:r>
        <w:rPr/>
      </w:r>
      <w:r>
        <w:rPr>
          <w:b/>
          <w:w w:val="110"/>
          <w:sz w:val="14"/>
        </w:rPr>
        <w:t>Table</w:t>
      </w:r>
      <w:r>
        <w:rPr>
          <w:b/>
          <w:spacing w:val="1"/>
          <w:w w:val="110"/>
          <w:sz w:val="14"/>
        </w:rPr>
        <w:t> </w:t>
      </w:r>
      <w:r>
        <w:rPr>
          <w:b/>
          <w:spacing w:val="-10"/>
          <w:w w:val="110"/>
          <w:sz w:val="14"/>
        </w:rPr>
        <w:t>3</w:t>
      </w:r>
    </w:p>
    <w:p>
      <w:pPr>
        <w:spacing w:before="31"/>
        <w:ind w:left="202" w:right="0" w:firstLine="0"/>
        <w:jc w:val="left"/>
        <w:rPr>
          <w:sz w:val="14"/>
        </w:rPr>
      </w:pPr>
      <w:r>
        <w:rPr>
          <w:w w:val="110"/>
          <w:sz w:val="14"/>
        </w:rPr>
        <w:t>Performance</w:t>
      </w:r>
      <w:r>
        <w:rPr>
          <w:spacing w:val="15"/>
          <w:w w:val="110"/>
          <w:sz w:val="14"/>
        </w:rPr>
        <w:t> </w:t>
      </w:r>
      <w:r>
        <w:rPr>
          <w:w w:val="110"/>
          <w:sz w:val="14"/>
        </w:rPr>
        <w:t>metrics</w:t>
      </w:r>
      <w:r>
        <w:rPr>
          <w:spacing w:val="16"/>
          <w:w w:val="110"/>
          <w:sz w:val="14"/>
        </w:rPr>
        <w:t> </w:t>
      </w:r>
      <w:r>
        <w:rPr>
          <w:spacing w:val="-2"/>
          <w:w w:val="110"/>
          <w:sz w:val="14"/>
        </w:rPr>
        <w:t>table.</w:t>
      </w:r>
    </w:p>
    <w:p>
      <w:pPr>
        <w:pStyle w:val="BodyText"/>
        <w:spacing w:before="8"/>
        <w:rPr>
          <w:sz w:val="4"/>
        </w:rPr>
      </w:pPr>
    </w:p>
    <w:tbl>
      <w:tblPr>
        <w:tblW w:w="0" w:type="auto"/>
        <w:jc w:val="left"/>
        <w:tblInd w:w="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5"/>
        <w:gridCol w:w="2024"/>
        <w:gridCol w:w="1292"/>
      </w:tblGrid>
      <w:tr>
        <w:trPr>
          <w:trHeight w:val="252" w:hRule="atLeast"/>
        </w:trPr>
        <w:tc>
          <w:tcPr>
            <w:tcW w:w="1485" w:type="dxa"/>
            <w:tcBorders>
              <w:top w:val="single" w:sz="4" w:space="0" w:color="000000"/>
              <w:bottom w:val="single" w:sz="4" w:space="0" w:color="000000"/>
            </w:tcBorders>
          </w:tcPr>
          <w:p>
            <w:pPr>
              <w:pStyle w:val="TableParagraph"/>
              <w:spacing w:line="240" w:lineRule="auto" w:before="61"/>
              <w:ind w:left="119"/>
              <w:rPr>
                <w:sz w:val="12"/>
              </w:rPr>
            </w:pPr>
            <w:r>
              <w:rPr>
                <w:spacing w:val="-2"/>
                <w:w w:val="115"/>
                <w:sz w:val="12"/>
              </w:rPr>
              <w:t>Measure</w:t>
            </w:r>
          </w:p>
        </w:tc>
        <w:tc>
          <w:tcPr>
            <w:tcW w:w="2024" w:type="dxa"/>
            <w:tcBorders>
              <w:top w:val="single" w:sz="4" w:space="0" w:color="000000"/>
              <w:bottom w:val="single" w:sz="4" w:space="0" w:color="000000"/>
            </w:tcBorders>
          </w:tcPr>
          <w:p>
            <w:pPr>
              <w:pStyle w:val="TableParagraph"/>
              <w:spacing w:line="240" w:lineRule="auto" w:before="61"/>
              <w:ind w:left="0" w:right="57"/>
              <w:jc w:val="center"/>
              <w:rPr>
                <w:sz w:val="12"/>
              </w:rPr>
            </w:pPr>
            <w:r>
              <w:rPr>
                <w:spacing w:val="-5"/>
                <w:sz w:val="12"/>
              </w:rPr>
              <w:t>SVM</w:t>
            </w:r>
          </w:p>
        </w:tc>
        <w:tc>
          <w:tcPr>
            <w:tcW w:w="1292" w:type="dxa"/>
            <w:tcBorders>
              <w:top w:val="single" w:sz="4" w:space="0" w:color="000000"/>
              <w:bottom w:val="single" w:sz="4" w:space="0" w:color="000000"/>
            </w:tcBorders>
          </w:tcPr>
          <w:p>
            <w:pPr>
              <w:pStyle w:val="TableParagraph"/>
              <w:spacing w:line="240" w:lineRule="auto" w:before="61"/>
              <w:ind w:left="0" w:right="175"/>
              <w:jc w:val="right"/>
              <w:rPr>
                <w:sz w:val="12"/>
              </w:rPr>
            </w:pPr>
            <w:r>
              <w:rPr>
                <w:spacing w:val="-5"/>
                <w:w w:val="105"/>
                <w:sz w:val="12"/>
              </w:rPr>
              <w:t>CNN</w:t>
            </w:r>
          </w:p>
        </w:tc>
      </w:tr>
      <w:tr>
        <w:trPr>
          <w:trHeight w:val="217" w:hRule="atLeast"/>
        </w:trPr>
        <w:tc>
          <w:tcPr>
            <w:tcW w:w="1485" w:type="dxa"/>
            <w:tcBorders>
              <w:top w:val="single" w:sz="4" w:space="0" w:color="000000"/>
            </w:tcBorders>
          </w:tcPr>
          <w:p>
            <w:pPr>
              <w:pStyle w:val="TableParagraph"/>
              <w:spacing w:before="61"/>
              <w:ind w:left="119"/>
              <w:rPr>
                <w:sz w:val="12"/>
              </w:rPr>
            </w:pPr>
            <w:r>
              <w:rPr>
                <w:spacing w:val="-2"/>
                <w:w w:val="115"/>
                <w:sz w:val="12"/>
              </w:rPr>
              <w:t>Precision</w:t>
            </w:r>
          </w:p>
        </w:tc>
        <w:tc>
          <w:tcPr>
            <w:tcW w:w="2024" w:type="dxa"/>
            <w:tcBorders>
              <w:top w:val="single" w:sz="4" w:space="0" w:color="000000"/>
            </w:tcBorders>
          </w:tcPr>
          <w:p>
            <w:pPr>
              <w:pStyle w:val="TableParagraph"/>
              <w:spacing w:before="61"/>
              <w:ind w:left="57" w:right="57"/>
              <w:jc w:val="center"/>
              <w:rPr>
                <w:sz w:val="12"/>
              </w:rPr>
            </w:pPr>
            <w:r>
              <w:rPr>
                <w:spacing w:val="-2"/>
                <w:w w:val="120"/>
                <w:sz w:val="12"/>
              </w:rPr>
              <w:t>99.09</w:t>
            </w:r>
          </w:p>
        </w:tc>
        <w:tc>
          <w:tcPr>
            <w:tcW w:w="1292" w:type="dxa"/>
            <w:tcBorders>
              <w:top w:val="single" w:sz="4" w:space="0" w:color="000000"/>
            </w:tcBorders>
          </w:tcPr>
          <w:p>
            <w:pPr>
              <w:pStyle w:val="TableParagraph"/>
              <w:spacing w:before="61"/>
              <w:ind w:left="0" w:right="116"/>
              <w:jc w:val="right"/>
              <w:rPr>
                <w:sz w:val="12"/>
              </w:rPr>
            </w:pPr>
            <w:r>
              <w:rPr>
                <w:spacing w:val="-2"/>
                <w:w w:val="120"/>
                <w:sz w:val="12"/>
              </w:rPr>
              <w:t>99.57</w:t>
            </w:r>
          </w:p>
        </w:tc>
      </w:tr>
      <w:tr>
        <w:trPr>
          <w:trHeight w:val="171" w:hRule="atLeast"/>
        </w:trPr>
        <w:tc>
          <w:tcPr>
            <w:tcW w:w="1485" w:type="dxa"/>
          </w:tcPr>
          <w:p>
            <w:pPr>
              <w:pStyle w:val="TableParagraph"/>
              <w:ind w:left="119"/>
              <w:rPr>
                <w:sz w:val="12"/>
              </w:rPr>
            </w:pPr>
            <w:r>
              <w:rPr>
                <w:spacing w:val="-2"/>
                <w:w w:val="110"/>
                <w:sz w:val="12"/>
              </w:rPr>
              <w:t>Recall</w:t>
            </w:r>
          </w:p>
        </w:tc>
        <w:tc>
          <w:tcPr>
            <w:tcW w:w="2024" w:type="dxa"/>
          </w:tcPr>
          <w:p>
            <w:pPr>
              <w:pStyle w:val="TableParagraph"/>
              <w:ind w:left="57" w:right="57"/>
              <w:jc w:val="center"/>
              <w:rPr>
                <w:sz w:val="12"/>
              </w:rPr>
            </w:pPr>
            <w:r>
              <w:rPr>
                <w:spacing w:val="-2"/>
                <w:w w:val="120"/>
                <w:sz w:val="12"/>
              </w:rPr>
              <w:t>99.02</w:t>
            </w:r>
          </w:p>
        </w:tc>
        <w:tc>
          <w:tcPr>
            <w:tcW w:w="1292" w:type="dxa"/>
          </w:tcPr>
          <w:p>
            <w:pPr>
              <w:pStyle w:val="TableParagraph"/>
              <w:ind w:left="0" w:right="116"/>
              <w:jc w:val="right"/>
              <w:rPr>
                <w:sz w:val="12"/>
              </w:rPr>
            </w:pPr>
            <w:r>
              <w:rPr>
                <w:spacing w:val="-2"/>
                <w:w w:val="120"/>
                <w:sz w:val="12"/>
              </w:rPr>
              <w:t>99.57</w:t>
            </w:r>
          </w:p>
        </w:tc>
      </w:tr>
      <w:tr>
        <w:trPr>
          <w:trHeight w:val="206" w:hRule="atLeast"/>
        </w:trPr>
        <w:tc>
          <w:tcPr>
            <w:tcW w:w="1485" w:type="dxa"/>
            <w:tcBorders>
              <w:bottom w:val="single" w:sz="4" w:space="0" w:color="000000"/>
            </w:tcBorders>
          </w:tcPr>
          <w:p>
            <w:pPr>
              <w:pStyle w:val="TableParagraph"/>
              <w:spacing w:line="240" w:lineRule="auto"/>
              <w:ind w:left="119"/>
              <w:rPr>
                <w:sz w:val="12"/>
              </w:rPr>
            </w:pPr>
            <w:r>
              <w:rPr>
                <w:w w:val="110"/>
                <w:sz w:val="12"/>
              </w:rPr>
              <w:t>F1</w:t>
            </w:r>
            <w:r>
              <w:rPr>
                <w:spacing w:val="6"/>
                <w:w w:val="110"/>
                <w:sz w:val="12"/>
              </w:rPr>
              <w:t> </w:t>
            </w:r>
            <w:r>
              <w:rPr>
                <w:spacing w:val="-2"/>
                <w:w w:val="110"/>
                <w:sz w:val="12"/>
              </w:rPr>
              <w:t>Score</w:t>
            </w:r>
          </w:p>
        </w:tc>
        <w:tc>
          <w:tcPr>
            <w:tcW w:w="2024" w:type="dxa"/>
            <w:tcBorders>
              <w:bottom w:val="single" w:sz="4" w:space="0" w:color="000000"/>
            </w:tcBorders>
          </w:tcPr>
          <w:p>
            <w:pPr>
              <w:pStyle w:val="TableParagraph"/>
              <w:spacing w:line="240" w:lineRule="auto"/>
              <w:ind w:left="57" w:right="57"/>
              <w:jc w:val="center"/>
              <w:rPr>
                <w:sz w:val="12"/>
              </w:rPr>
            </w:pPr>
            <w:r>
              <w:rPr>
                <w:spacing w:val="-2"/>
                <w:w w:val="120"/>
                <w:sz w:val="12"/>
              </w:rPr>
              <w:t>99.09</w:t>
            </w:r>
          </w:p>
        </w:tc>
        <w:tc>
          <w:tcPr>
            <w:tcW w:w="1292" w:type="dxa"/>
            <w:tcBorders>
              <w:bottom w:val="single" w:sz="4" w:space="0" w:color="000000"/>
            </w:tcBorders>
          </w:tcPr>
          <w:p>
            <w:pPr>
              <w:pStyle w:val="TableParagraph"/>
              <w:spacing w:line="240" w:lineRule="auto"/>
              <w:ind w:left="0" w:right="116"/>
              <w:jc w:val="right"/>
              <w:rPr>
                <w:sz w:val="12"/>
              </w:rPr>
            </w:pPr>
            <w:r>
              <w:rPr>
                <w:spacing w:val="-2"/>
                <w:w w:val="120"/>
                <w:sz w:val="12"/>
              </w:rPr>
              <w:t>99.57</w:t>
            </w:r>
          </w:p>
        </w:tc>
      </w:tr>
      <w:tr>
        <w:trPr>
          <w:trHeight w:val="329" w:hRule="atLeast"/>
        </w:trPr>
        <w:tc>
          <w:tcPr>
            <w:tcW w:w="1485" w:type="dxa"/>
            <w:tcBorders>
              <w:top w:val="single" w:sz="4" w:space="0" w:color="000000"/>
            </w:tcBorders>
          </w:tcPr>
          <w:p>
            <w:pPr>
              <w:pStyle w:val="TableParagraph"/>
              <w:spacing w:line="240" w:lineRule="auto" w:before="0"/>
              <w:ind w:left="0"/>
              <w:rPr>
                <w:sz w:val="12"/>
              </w:rPr>
            </w:pPr>
          </w:p>
        </w:tc>
        <w:tc>
          <w:tcPr>
            <w:tcW w:w="2024" w:type="dxa"/>
            <w:tcBorders>
              <w:top w:val="single" w:sz="4" w:space="0" w:color="000000"/>
            </w:tcBorders>
          </w:tcPr>
          <w:p>
            <w:pPr>
              <w:pStyle w:val="TableParagraph"/>
              <w:spacing w:line="240" w:lineRule="auto" w:before="0"/>
              <w:ind w:left="0"/>
              <w:rPr>
                <w:sz w:val="12"/>
              </w:rPr>
            </w:pPr>
          </w:p>
        </w:tc>
        <w:tc>
          <w:tcPr>
            <w:tcW w:w="1292" w:type="dxa"/>
            <w:tcBorders>
              <w:top w:val="single" w:sz="4" w:space="0" w:color="000000"/>
            </w:tcBorders>
          </w:tcPr>
          <w:p>
            <w:pPr>
              <w:pStyle w:val="TableParagraph"/>
              <w:spacing w:line="240" w:lineRule="auto" w:before="0"/>
              <w:ind w:left="0"/>
              <w:rPr>
                <w:sz w:val="12"/>
              </w:rPr>
            </w:pPr>
          </w:p>
        </w:tc>
      </w:tr>
    </w:tbl>
    <w:p>
      <w:pPr>
        <w:spacing w:after="0" w:line="240" w:lineRule="auto"/>
        <w:rPr>
          <w:sz w:val="12"/>
        </w:rPr>
        <w:sectPr>
          <w:type w:val="continuous"/>
          <w:pgSz w:w="11910" w:h="15880"/>
          <w:pgMar w:header="655" w:footer="544" w:top="620" w:bottom="280" w:left="620" w:right="640"/>
          <w:cols w:num="2" w:equalWidth="0">
            <w:col w:w="5194" w:space="226"/>
            <w:col w:w="5230"/>
          </w:cols>
        </w:sectPr>
      </w:pPr>
    </w:p>
    <w:p>
      <w:pPr>
        <w:pStyle w:val="BodyText"/>
        <w:spacing w:before="28"/>
      </w:pPr>
    </w:p>
    <w:p>
      <w:pPr>
        <w:pStyle w:val="BodyText"/>
        <w:ind w:left="5511"/>
        <w:jc w:val="both"/>
      </w:pPr>
      <w:r>
        <w:rPr/>
        <w:drawing>
          <wp:anchor distT="0" distB="0" distL="0" distR="0" allowOverlap="1" layoutInCell="1" locked="0" behindDoc="0" simplePos="0" relativeHeight="15736832">
            <wp:simplePos x="0" y="0"/>
            <wp:positionH relativeFrom="page">
              <wp:posOffset>506327</wp:posOffset>
            </wp:positionH>
            <wp:positionV relativeFrom="paragraph">
              <wp:posOffset>26747</wp:posOffset>
            </wp:positionV>
            <wp:extent cx="3142462" cy="3092399"/>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21" cstate="print"/>
                    <a:stretch>
                      <a:fillRect/>
                    </a:stretch>
                  </pic:blipFill>
                  <pic:spPr>
                    <a:xfrm>
                      <a:off x="0" y="0"/>
                      <a:ext cx="3142462" cy="3092399"/>
                    </a:xfrm>
                    <a:prstGeom prst="rect">
                      <a:avLst/>
                    </a:prstGeom>
                  </pic:spPr>
                </pic:pic>
              </a:graphicData>
            </a:graphic>
          </wp:anchor>
        </w:drawing>
      </w:r>
      <w:bookmarkStart w:name="_bookmark13" w:id="21"/>
      <w:bookmarkEnd w:id="21"/>
      <w:r>
        <w:rPr/>
      </w:r>
      <w:r>
        <w:rPr>
          <w:w w:val="110"/>
        </w:rPr>
        <w:t>descriptor</w:t>
      </w:r>
      <w:r>
        <w:rPr>
          <w:spacing w:val="2"/>
          <w:w w:val="110"/>
        </w:rPr>
        <w:t> </w:t>
      </w:r>
      <w:r>
        <w:rPr>
          <w:w w:val="110"/>
        </w:rPr>
        <w:t>to</w:t>
      </w:r>
      <w:r>
        <w:rPr>
          <w:spacing w:val="4"/>
          <w:w w:val="110"/>
        </w:rPr>
        <w:t> </w:t>
      </w:r>
      <w:r>
        <w:rPr>
          <w:w w:val="110"/>
        </w:rPr>
        <w:t>the</w:t>
      </w:r>
      <w:r>
        <w:rPr>
          <w:spacing w:val="2"/>
          <w:w w:val="110"/>
        </w:rPr>
        <w:t> </w:t>
      </w:r>
      <w:r>
        <w:rPr>
          <w:w w:val="110"/>
        </w:rPr>
        <w:t>nearest</w:t>
      </w:r>
      <w:r>
        <w:rPr>
          <w:spacing w:val="3"/>
          <w:w w:val="110"/>
        </w:rPr>
        <w:t> </w:t>
      </w:r>
      <w:r>
        <w:rPr>
          <w:w w:val="110"/>
        </w:rPr>
        <w:t>visual</w:t>
      </w:r>
      <w:r>
        <w:rPr>
          <w:spacing w:val="4"/>
          <w:w w:val="110"/>
        </w:rPr>
        <w:t> </w:t>
      </w:r>
      <w:r>
        <w:rPr>
          <w:w w:val="110"/>
        </w:rPr>
        <w:t>word</w:t>
      </w:r>
      <w:r>
        <w:rPr>
          <w:spacing w:val="2"/>
          <w:w w:val="110"/>
        </w:rPr>
        <w:t> </w:t>
      </w:r>
      <w:r>
        <w:rPr>
          <w:w w:val="110"/>
        </w:rPr>
        <w:t>is</w:t>
      </w:r>
      <w:r>
        <w:rPr>
          <w:spacing w:val="3"/>
          <w:w w:val="110"/>
        </w:rPr>
        <w:t> </w:t>
      </w:r>
      <w:r>
        <w:rPr>
          <w:w w:val="110"/>
        </w:rPr>
        <w:t>done</w:t>
      </w:r>
      <w:r>
        <w:rPr>
          <w:spacing w:val="4"/>
          <w:w w:val="110"/>
        </w:rPr>
        <w:t> </w:t>
      </w:r>
      <w:r>
        <w:rPr>
          <w:w w:val="110"/>
        </w:rPr>
        <w:t>according</w:t>
      </w:r>
      <w:r>
        <w:rPr>
          <w:spacing w:val="3"/>
          <w:w w:val="110"/>
        </w:rPr>
        <w:t> </w:t>
      </w:r>
      <w:r>
        <w:rPr>
          <w:w w:val="110"/>
        </w:rPr>
        <w:t>to</w:t>
      </w:r>
      <w:r>
        <w:rPr>
          <w:spacing w:val="3"/>
          <w:w w:val="110"/>
        </w:rPr>
        <w:t> </w:t>
      </w:r>
      <w:r>
        <w:rPr>
          <w:w w:val="110"/>
        </w:rPr>
        <w:t>the</w:t>
      </w:r>
      <w:r>
        <w:rPr>
          <w:spacing w:val="4"/>
          <w:w w:val="110"/>
        </w:rPr>
        <w:t> </w:t>
      </w:r>
      <w:r>
        <w:rPr>
          <w:w w:val="110"/>
        </w:rPr>
        <w:t>Eq</w:t>
      </w:r>
      <w:r>
        <w:rPr>
          <w:spacing w:val="2"/>
          <w:w w:val="110"/>
        </w:rPr>
        <w:t> </w:t>
      </w:r>
      <w:hyperlink w:history="true" w:anchor="_bookmark14">
        <w:r>
          <w:rPr>
            <w:color w:val="2196D1"/>
            <w:spacing w:val="-4"/>
            <w:w w:val="110"/>
          </w:rPr>
          <w:t>(3)</w:t>
        </w:r>
      </w:hyperlink>
      <w:r>
        <w:rPr>
          <w:spacing w:val="-4"/>
          <w:w w:val="110"/>
        </w:rPr>
        <w:t>.</w:t>
      </w:r>
    </w:p>
    <w:p>
      <w:pPr>
        <w:tabs>
          <w:tab w:pos="10323" w:val="left" w:leader="none"/>
        </w:tabs>
        <w:spacing w:before="102"/>
        <w:ind w:left="5511" w:right="0" w:firstLine="0"/>
        <w:jc w:val="both"/>
        <w:rPr>
          <w:sz w:val="16"/>
        </w:rPr>
      </w:pPr>
      <w:bookmarkStart w:name="_bookmark14" w:id="22"/>
      <w:bookmarkEnd w:id="22"/>
      <w:r>
        <w:rPr/>
      </w:r>
      <w:r>
        <w:rPr>
          <w:rFonts w:ascii="STIX"/>
          <w:i/>
          <w:spacing w:val="-2"/>
          <w:sz w:val="16"/>
        </w:rPr>
        <w:t>w</w:t>
      </w:r>
      <w:r>
        <w:rPr>
          <w:rFonts w:ascii="LM Roman 10"/>
          <w:spacing w:val="-2"/>
          <w:sz w:val="16"/>
        </w:rPr>
        <w:t>(</w:t>
      </w:r>
      <w:r>
        <w:rPr>
          <w:rFonts w:ascii="STIX"/>
          <w:i/>
          <w:spacing w:val="-2"/>
          <w:sz w:val="16"/>
        </w:rPr>
        <w:t>d</w:t>
      </w:r>
      <w:r>
        <w:rPr>
          <w:rFonts w:ascii="LM Roman 10"/>
          <w:spacing w:val="-2"/>
          <w:sz w:val="16"/>
        </w:rPr>
        <w:t>)</w:t>
      </w:r>
      <w:r>
        <w:rPr>
          <w:rFonts w:ascii="LM Roman 10"/>
          <w:spacing w:val="-23"/>
          <w:sz w:val="16"/>
        </w:rPr>
        <w:t> </w:t>
      </w:r>
      <w:r>
        <w:rPr>
          <w:rFonts w:ascii="LM Roman 10"/>
          <w:spacing w:val="-2"/>
          <w:sz w:val="16"/>
        </w:rPr>
        <w:t>=</w:t>
      </w:r>
      <w:r>
        <w:rPr>
          <w:rFonts w:ascii="LM Roman 10"/>
          <w:spacing w:val="-21"/>
          <w:sz w:val="16"/>
        </w:rPr>
        <w:t> </w:t>
      </w:r>
      <w:r>
        <w:rPr>
          <w:rFonts w:ascii="STIX"/>
          <w:i/>
          <w:spacing w:val="-2"/>
          <w:sz w:val="16"/>
        </w:rPr>
        <w:t>argmin</w:t>
      </w:r>
      <w:r>
        <w:rPr>
          <w:rFonts w:ascii="STIX"/>
          <w:i/>
          <w:spacing w:val="7"/>
          <w:sz w:val="16"/>
        </w:rPr>
        <w:t> </w:t>
      </w:r>
      <w:r>
        <w:rPr>
          <w:rFonts w:ascii="STIX"/>
          <w:i/>
          <w:spacing w:val="-2"/>
          <w:sz w:val="16"/>
        </w:rPr>
        <w:t>Dist</w:t>
      </w:r>
      <w:r>
        <w:rPr>
          <w:rFonts w:ascii="LM Roman 10"/>
          <w:spacing w:val="-2"/>
          <w:sz w:val="16"/>
        </w:rPr>
        <w:t>(</w:t>
      </w:r>
      <w:r>
        <w:rPr>
          <w:rFonts w:ascii="STIX"/>
          <w:i/>
          <w:spacing w:val="-2"/>
          <w:sz w:val="16"/>
        </w:rPr>
        <w:t>w</w:t>
      </w:r>
      <w:r>
        <w:rPr>
          <w:rFonts w:ascii="Arial"/>
          <w:spacing w:val="-2"/>
          <w:sz w:val="16"/>
        </w:rPr>
        <w:t>,</w:t>
      </w:r>
      <w:r>
        <w:rPr>
          <w:rFonts w:ascii="Arial"/>
          <w:spacing w:val="-14"/>
          <w:sz w:val="16"/>
        </w:rPr>
        <w:t> </w:t>
      </w:r>
      <w:r>
        <w:rPr>
          <w:rFonts w:ascii="STIX"/>
          <w:i/>
          <w:spacing w:val="-5"/>
          <w:sz w:val="16"/>
        </w:rPr>
        <w:t>d</w:t>
      </w:r>
      <w:r>
        <w:rPr>
          <w:rFonts w:ascii="LM Roman 10"/>
          <w:spacing w:val="-5"/>
          <w:sz w:val="16"/>
        </w:rPr>
        <w:t>)</w:t>
      </w:r>
      <w:r>
        <w:rPr>
          <w:rFonts w:ascii="LM Roman 10"/>
          <w:sz w:val="16"/>
        </w:rPr>
        <w:tab/>
      </w:r>
      <w:r>
        <w:rPr>
          <w:spacing w:val="-5"/>
          <w:sz w:val="16"/>
        </w:rPr>
        <w:t>(3)</w:t>
      </w:r>
    </w:p>
    <w:p>
      <w:pPr>
        <w:pStyle w:val="BodyText"/>
        <w:spacing w:before="7"/>
      </w:pPr>
    </w:p>
    <w:p>
      <w:pPr>
        <w:pStyle w:val="BodyText"/>
        <w:spacing w:line="273" w:lineRule="auto" w:before="1"/>
        <w:ind w:left="5511" w:right="110" w:hanging="1"/>
        <w:jc w:val="both"/>
      </w:pPr>
      <w:r>
        <w:rPr>
          <w:w w:val="110"/>
        </w:rPr>
        <w:t>where w (d</w:t>
      </w:r>
      <w:r>
        <w:rPr>
          <w:w w:val="110"/>
          <w:vertAlign w:val="subscript"/>
        </w:rPr>
        <w:t>i</w:t>
      </w:r>
      <w:r>
        <w:rPr>
          <w:w w:val="110"/>
          <w:vertAlign w:val="baseline"/>
        </w:rPr>
        <w:t>) depicts the visual word assigned to the ith descriptor and Dist</w:t>
      </w:r>
      <w:r>
        <w:rPr>
          <w:w w:val="110"/>
          <w:vertAlign w:val="baseline"/>
        </w:rPr>
        <w:t> (w,d</w:t>
      </w:r>
      <w:r>
        <w:rPr>
          <w:w w:val="110"/>
          <w:vertAlign w:val="subscript"/>
        </w:rPr>
        <w:t>i</w:t>
      </w:r>
      <w:r>
        <w:rPr>
          <w:w w:val="110"/>
          <w:vertAlign w:val="baseline"/>
        </w:rPr>
        <w:t>)</w:t>
      </w:r>
      <w:r>
        <w:rPr>
          <w:w w:val="110"/>
          <w:vertAlign w:val="baseline"/>
        </w:rPr>
        <w:t> represents</w:t>
      </w:r>
      <w:r>
        <w:rPr>
          <w:w w:val="110"/>
          <w:vertAlign w:val="baseline"/>
        </w:rPr>
        <w:t> the</w:t>
      </w:r>
      <w:r>
        <w:rPr>
          <w:w w:val="110"/>
          <w:vertAlign w:val="baseline"/>
        </w:rPr>
        <w:t> distance</w:t>
      </w:r>
      <w:r>
        <w:rPr>
          <w:w w:val="110"/>
          <w:vertAlign w:val="baseline"/>
        </w:rPr>
        <w:t> between</w:t>
      </w:r>
      <w:r>
        <w:rPr>
          <w:w w:val="110"/>
          <w:vertAlign w:val="baseline"/>
        </w:rPr>
        <w:t> the</w:t>
      </w:r>
      <w:r>
        <w:rPr>
          <w:w w:val="110"/>
          <w:vertAlign w:val="baseline"/>
        </w:rPr>
        <w:t> visual</w:t>
      </w:r>
      <w:r>
        <w:rPr>
          <w:w w:val="110"/>
          <w:vertAlign w:val="baseline"/>
        </w:rPr>
        <w:t> word</w:t>
      </w:r>
      <w:r>
        <w:rPr>
          <w:w w:val="110"/>
          <w:vertAlign w:val="baseline"/>
        </w:rPr>
        <w:t> w</w:t>
      </w:r>
      <w:r>
        <w:rPr>
          <w:w w:val="110"/>
          <w:vertAlign w:val="baseline"/>
        </w:rPr>
        <w:t> and descriptor d</w:t>
      </w:r>
      <w:r>
        <w:rPr>
          <w:w w:val="110"/>
          <w:vertAlign w:val="subscript"/>
        </w:rPr>
        <w:t>i</w:t>
      </w:r>
      <w:r>
        <w:rPr>
          <w:w w:val="110"/>
          <w:vertAlign w:val="baseline"/>
        </w:rPr>
        <w:t>.</w:t>
      </w:r>
    </w:p>
    <w:p>
      <w:pPr>
        <w:pStyle w:val="BodyText"/>
        <w:spacing w:line="273" w:lineRule="auto"/>
        <w:ind w:left="5511" w:right="110" w:firstLine="239"/>
        <w:jc w:val="both"/>
      </w:pPr>
      <w:r>
        <w:rPr>
          <w:w w:val="110"/>
        </w:rPr>
        <w:t>The last step is the generation of the histograms for all the </w:t>
      </w:r>
      <w:r>
        <w:rPr>
          <w:w w:val="110"/>
        </w:rPr>
        <w:t>images which</w:t>
      </w:r>
      <w:r>
        <w:rPr>
          <w:spacing w:val="-6"/>
          <w:w w:val="110"/>
        </w:rPr>
        <w:t> </w:t>
      </w:r>
      <w:r>
        <w:rPr>
          <w:w w:val="110"/>
        </w:rPr>
        <w:t>is</w:t>
      </w:r>
      <w:r>
        <w:rPr>
          <w:spacing w:val="-6"/>
          <w:w w:val="110"/>
        </w:rPr>
        <w:t> </w:t>
      </w:r>
      <w:r>
        <w:rPr>
          <w:w w:val="110"/>
        </w:rPr>
        <w:t>done</w:t>
      </w:r>
      <w:r>
        <w:rPr>
          <w:spacing w:val="-6"/>
          <w:w w:val="110"/>
        </w:rPr>
        <w:t> </w:t>
      </w:r>
      <w:r>
        <w:rPr>
          <w:w w:val="110"/>
        </w:rPr>
        <w:t>by</w:t>
      </w:r>
      <w:r>
        <w:rPr>
          <w:spacing w:val="-7"/>
          <w:w w:val="110"/>
        </w:rPr>
        <w:t> </w:t>
      </w:r>
      <w:r>
        <w:rPr>
          <w:w w:val="110"/>
        </w:rPr>
        <w:t>calculating</w:t>
      </w:r>
      <w:r>
        <w:rPr>
          <w:spacing w:val="-6"/>
          <w:w w:val="110"/>
        </w:rPr>
        <w:t> </w:t>
      </w:r>
      <w:r>
        <w:rPr>
          <w:w w:val="110"/>
        </w:rPr>
        <w:t>the</w:t>
      </w:r>
      <w:r>
        <w:rPr>
          <w:spacing w:val="-6"/>
          <w:w w:val="110"/>
        </w:rPr>
        <w:t> </w:t>
      </w:r>
      <w:r>
        <w:rPr>
          <w:w w:val="110"/>
        </w:rPr>
        <w:t>frequency</w:t>
      </w:r>
      <w:r>
        <w:rPr>
          <w:spacing w:val="-6"/>
          <w:w w:val="110"/>
        </w:rPr>
        <w:t> </w:t>
      </w:r>
      <w:r>
        <w:rPr>
          <w:w w:val="110"/>
        </w:rPr>
        <w:t>of</w:t>
      </w:r>
      <w:r>
        <w:rPr>
          <w:spacing w:val="-7"/>
          <w:w w:val="110"/>
        </w:rPr>
        <w:t> </w:t>
      </w:r>
      <w:r>
        <w:rPr>
          <w:w w:val="110"/>
        </w:rPr>
        <w:t>occurrence</w:t>
      </w:r>
      <w:r>
        <w:rPr>
          <w:spacing w:val="-6"/>
          <w:w w:val="110"/>
        </w:rPr>
        <w:t> </w:t>
      </w:r>
      <w:r>
        <w:rPr>
          <w:w w:val="110"/>
        </w:rPr>
        <w:t>of</w:t>
      </w:r>
      <w:r>
        <w:rPr>
          <w:spacing w:val="-7"/>
          <w:w w:val="110"/>
        </w:rPr>
        <w:t> </w:t>
      </w:r>
      <w:r>
        <w:rPr>
          <w:w w:val="110"/>
        </w:rPr>
        <w:t>each</w:t>
      </w:r>
      <w:r>
        <w:rPr>
          <w:spacing w:val="-6"/>
          <w:w w:val="110"/>
        </w:rPr>
        <w:t> </w:t>
      </w:r>
      <w:r>
        <w:rPr>
          <w:w w:val="110"/>
        </w:rPr>
        <w:t>visual word</w:t>
      </w:r>
      <w:r>
        <w:rPr>
          <w:spacing w:val="-9"/>
          <w:w w:val="110"/>
        </w:rPr>
        <w:t> </w:t>
      </w:r>
      <w:r>
        <w:rPr>
          <w:w w:val="110"/>
        </w:rPr>
        <w:t>in</w:t>
      </w:r>
      <w:r>
        <w:rPr>
          <w:spacing w:val="-9"/>
          <w:w w:val="110"/>
        </w:rPr>
        <w:t> </w:t>
      </w:r>
      <w:r>
        <w:rPr>
          <w:w w:val="110"/>
        </w:rPr>
        <w:t>an</w:t>
      </w:r>
      <w:r>
        <w:rPr>
          <w:spacing w:val="-10"/>
          <w:w w:val="110"/>
        </w:rPr>
        <w:t> </w:t>
      </w:r>
      <w:r>
        <w:rPr>
          <w:w w:val="110"/>
        </w:rPr>
        <w:t>image.</w:t>
      </w:r>
      <w:r>
        <w:rPr>
          <w:spacing w:val="-9"/>
          <w:w w:val="110"/>
        </w:rPr>
        <w:t> </w:t>
      </w:r>
      <w:r>
        <w:rPr>
          <w:w w:val="110"/>
        </w:rPr>
        <w:t>The</w:t>
      </w:r>
      <w:r>
        <w:rPr>
          <w:spacing w:val="-9"/>
          <w:w w:val="110"/>
        </w:rPr>
        <w:t> </w:t>
      </w:r>
      <w:r>
        <w:rPr>
          <w:w w:val="110"/>
        </w:rPr>
        <w:t>count</w:t>
      </w:r>
      <w:r>
        <w:rPr>
          <w:spacing w:val="-9"/>
          <w:w w:val="110"/>
        </w:rPr>
        <w:t> </w:t>
      </w:r>
      <w:r>
        <w:rPr>
          <w:w w:val="110"/>
        </w:rPr>
        <w:t>of</w:t>
      </w:r>
      <w:r>
        <w:rPr>
          <w:spacing w:val="-10"/>
          <w:w w:val="110"/>
        </w:rPr>
        <w:t> </w:t>
      </w:r>
      <w:r>
        <w:rPr>
          <w:w w:val="110"/>
        </w:rPr>
        <w:t>bins</w:t>
      </w:r>
      <w:r>
        <w:rPr>
          <w:spacing w:val="-8"/>
          <w:w w:val="110"/>
        </w:rPr>
        <w:t> </w:t>
      </w:r>
      <w:r>
        <w:rPr>
          <w:w w:val="110"/>
        </w:rPr>
        <w:t>in</w:t>
      </w:r>
      <w:r>
        <w:rPr>
          <w:spacing w:val="-9"/>
          <w:w w:val="110"/>
        </w:rPr>
        <w:t> </w:t>
      </w:r>
      <w:r>
        <w:rPr>
          <w:w w:val="110"/>
        </w:rPr>
        <w:t>the</w:t>
      </w:r>
      <w:r>
        <w:rPr>
          <w:spacing w:val="-10"/>
          <w:w w:val="110"/>
        </w:rPr>
        <w:t> </w:t>
      </w:r>
      <w:r>
        <w:rPr>
          <w:w w:val="110"/>
        </w:rPr>
        <w:t>histogram</w:t>
      </w:r>
      <w:r>
        <w:rPr>
          <w:spacing w:val="-9"/>
          <w:w w:val="110"/>
        </w:rPr>
        <w:t> </w:t>
      </w:r>
      <w:r>
        <w:rPr>
          <w:w w:val="110"/>
        </w:rPr>
        <w:t>is</w:t>
      </w:r>
      <w:r>
        <w:rPr>
          <w:spacing w:val="-9"/>
          <w:w w:val="110"/>
        </w:rPr>
        <w:t> </w:t>
      </w:r>
      <w:r>
        <w:rPr>
          <w:w w:val="110"/>
        </w:rPr>
        <w:t>equal</w:t>
      </w:r>
      <w:r>
        <w:rPr>
          <w:spacing w:val="-10"/>
          <w:w w:val="110"/>
        </w:rPr>
        <w:t> </w:t>
      </w:r>
      <w:r>
        <w:rPr>
          <w:w w:val="110"/>
        </w:rPr>
        <w:t>to</w:t>
      </w:r>
      <w:r>
        <w:rPr>
          <w:spacing w:val="-9"/>
          <w:w w:val="110"/>
        </w:rPr>
        <w:t> </w:t>
      </w:r>
      <w:r>
        <w:rPr>
          <w:w w:val="110"/>
        </w:rPr>
        <w:t>the</w:t>
      </w:r>
      <w:r>
        <w:rPr>
          <w:spacing w:val="-10"/>
          <w:w w:val="110"/>
        </w:rPr>
        <w:t> </w:t>
      </w:r>
      <w:r>
        <w:rPr>
          <w:w w:val="110"/>
        </w:rPr>
        <w:t>total number</w:t>
      </w:r>
      <w:r>
        <w:rPr>
          <w:spacing w:val="-4"/>
          <w:w w:val="110"/>
        </w:rPr>
        <w:t> </w:t>
      </w:r>
      <w:r>
        <w:rPr>
          <w:w w:val="110"/>
        </w:rPr>
        <w:t>of</w:t>
      </w:r>
      <w:r>
        <w:rPr>
          <w:spacing w:val="-3"/>
          <w:w w:val="110"/>
        </w:rPr>
        <w:t> </w:t>
      </w:r>
      <w:r>
        <w:rPr>
          <w:w w:val="110"/>
        </w:rPr>
        <w:t>visual</w:t>
      </w:r>
      <w:r>
        <w:rPr>
          <w:spacing w:val="-4"/>
          <w:w w:val="110"/>
        </w:rPr>
        <w:t> </w:t>
      </w:r>
      <w:r>
        <w:rPr>
          <w:w w:val="110"/>
        </w:rPr>
        <w:t>words</w:t>
      </w:r>
      <w:r>
        <w:rPr>
          <w:spacing w:val="-3"/>
          <w:w w:val="110"/>
        </w:rPr>
        <w:t> </w:t>
      </w:r>
      <w:r>
        <w:rPr>
          <w:w w:val="110"/>
        </w:rPr>
        <w:t>in</w:t>
      </w:r>
      <w:r>
        <w:rPr>
          <w:spacing w:val="-4"/>
          <w:w w:val="110"/>
        </w:rPr>
        <w:t> </w:t>
      </w:r>
      <w:r>
        <w:rPr>
          <w:w w:val="110"/>
        </w:rPr>
        <w:t>the</w:t>
      </w:r>
      <w:r>
        <w:rPr>
          <w:spacing w:val="-4"/>
          <w:w w:val="110"/>
        </w:rPr>
        <w:t> </w:t>
      </w:r>
      <w:r>
        <w:rPr>
          <w:w w:val="110"/>
        </w:rPr>
        <w:t>dictionary</w:t>
      </w:r>
      <w:r>
        <w:rPr>
          <w:spacing w:val="-3"/>
          <w:w w:val="110"/>
        </w:rPr>
        <w:t> </w:t>
      </w:r>
      <w:r>
        <w:rPr>
          <w:w w:val="110"/>
        </w:rPr>
        <w:t>i.e.</w:t>
      </w:r>
      <w:r>
        <w:rPr>
          <w:spacing w:val="-2"/>
          <w:w w:val="110"/>
        </w:rPr>
        <w:t> </w:t>
      </w:r>
      <w:r>
        <w:rPr>
          <w:w w:val="110"/>
        </w:rPr>
        <w:t>k</w:t>
      </w:r>
      <w:r>
        <w:rPr>
          <w:spacing w:val="-3"/>
          <w:w w:val="110"/>
        </w:rPr>
        <w:t> </w:t>
      </w:r>
      <w:r>
        <w:rPr>
          <w:w w:val="110"/>
        </w:rPr>
        <w:t>and</w:t>
      </w:r>
      <w:r>
        <w:rPr>
          <w:spacing w:val="-4"/>
          <w:w w:val="110"/>
        </w:rPr>
        <w:t> </w:t>
      </w:r>
      <w:r>
        <w:rPr>
          <w:w w:val="110"/>
        </w:rPr>
        <w:t>is</w:t>
      </w:r>
      <w:r>
        <w:rPr>
          <w:spacing w:val="-3"/>
          <w:w w:val="110"/>
        </w:rPr>
        <w:t> </w:t>
      </w:r>
      <w:r>
        <w:rPr>
          <w:w w:val="110"/>
        </w:rPr>
        <w:t>represented</w:t>
      </w:r>
      <w:r>
        <w:rPr>
          <w:spacing w:val="-3"/>
          <w:w w:val="110"/>
        </w:rPr>
        <w:t> </w:t>
      </w:r>
      <w:r>
        <w:rPr>
          <w:w w:val="110"/>
        </w:rPr>
        <w:t>by</w:t>
      </w:r>
      <w:r>
        <w:rPr>
          <w:spacing w:val="-4"/>
          <w:w w:val="110"/>
        </w:rPr>
        <w:t> </w:t>
      </w:r>
      <w:r>
        <w:rPr>
          <w:w w:val="110"/>
        </w:rPr>
        <w:t>Eq </w:t>
      </w:r>
      <w:hyperlink w:history="true" w:anchor="_bookmark15">
        <w:r>
          <w:rPr>
            <w:color w:val="2196D1"/>
            <w:spacing w:val="-4"/>
            <w:w w:val="110"/>
          </w:rPr>
          <w:t>(4)</w:t>
        </w:r>
      </w:hyperlink>
      <w:r>
        <w:rPr>
          <w:spacing w:val="-4"/>
          <w:w w:val="110"/>
        </w:rPr>
        <w:t>.</w:t>
      </w:r>
    </w:p>
    <w:p>
      <w:pPr>
        <w:spacing w:after="0" w:line="273" w:lineRule="auto"/>
        <w:jc w:val="both"/>
        <w:sectPr>
          <w:pgSz w:w="11910" w:h="15880"/>
          <w:pgMar w:header="655" w:footer="544" w:top="840" w:bottom="740" w:left="620" w:right="640"/>
        </w:sectPr>
      </w:pPr>
    </w:p>
    <w:p>
      <w:pPr>
        <w:spacing w:before="72"/>
        <w:ind w:left="0" w:right="38" w:firstLine="0"/>
        <w:jc w:val="right"/>
        <w:rPr>
          <w:rFonts w:ascii="Noto Sans Math"/>
          <w:sz w:val="16"/>
        </w:rPr>
      </w:pPr>
      <w:r>
        <w:rPr/>
        <mc:AlternateContent>
          <mc:Choice Requires="wps">
            <w:drawing>
              <wp:anchor distT="0" distB="0" distL="0" distR="0" allowOverlap="1" layoutInCell="1" locked="0" behindDoc="1" simplePos="0" relativeHeight="486963200">
                <wp:simplePos x="0" y="0"/>
                <wp:positionH relativeFrom="page">
                  <wp:posOffset>3911042</wp:posOffset>
                </wp:positionH>
                <wp:positionV relativeFrom="paragraph">
                  <wp:posOffset>177745</wp:posOffset>
                </wp:positionV>
                <wp:extent cx="498475" cy="13906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498475" cy="139065"/>
                        </a:xfrm>
                        <a:prstGeom prst="rect">
                          <a:avLst/>
                        </a:prstGeom>
                      </wps:spPr>
                      <wps:txbx>
                        <w:txbxContent>
                          <w:p>
                            <w:pPr>
                              <w:spacing w:line="218" w:lineRule="exact" w:before="0"/>
                              <w:ind w:left="0" w:right="0" w:firstLine="0"/>
                              <w:jc w:val="left"/>
                              <w:rPr>
                                <w:rFonts w:ascii="LM Roman 10"/>
                                <w:sz w:val="16"/>
                              </w:rPr>
                            </w:pPr>
                            <w:r>
                              <w:rPr>
                                <w:rFonts w:ascii="STIX"/>
                                <w:sz w:val="16"/>
                              </w:rPr>
                              <w:t>Where</w:t>
                            </w:r>
                            <w:r>
                              <w:rPr>
                                <w:rFonts w:ascii="STIX"/>
                                <w:spacing w:val="-2"/>
                                <w:sz w:val="16"/>
                              </w:rPr>
                              <w:t> </w:t>
                            </w:r>
                            <w:r>
                              <w:rPr>
                                <w:rFonts w:ascii="STIX"/>
                                <w:i/>
                                <w:sz w:val="16"/>
                              </w:rPr>
                              <w:t>D</w:t>
                            </w:r>
                            <w:r>
                              <w:rPr>
                                <w:rFonts w:ascii="STIX"/>
                                <w:i/>
                                <w:sz w:val="16"/>
                                <w:vertAlign w:val="subscript"/>
                              </w:rPr>
                              <w:t>i</w:t>
                            </w:r>
                            <w:r>
                              <w:rPr>
                                <w:rFonts w:ascii="STIX"/>
                                <w:i/>
                                <w:spacing w:val="15"/>
                                <w:sz w:val="16"/>
                                <w:vertAlign w:val="baseline"/>
                              </w:rPr>
                              <w:t> </w:t>
                            </w:r>
                            <w:r>
                              <w:rPr>
                                <w:rFonts w:ascii="LM Roman 10"/>
                                <w:spacing w:val="-10"/>
                                <w:sz w:val="16"/>
                                <w:vertAlign w:val="baseline"/>
                              </w:rPr>
                              <w:t>=</w:t>
                            </w:r>
                          </w:p>
                        </w:txbxContent>
                      </wps:txbx>
                      <wps:bodyPr wrap="square" lIns="0" tIns="0" rIns="0" bIns="0" rtlCol="0">
                        <a:noAutofit/>
                      </wps:bodyPr>
                    </wps:wsp>
                  </a:graphicData>
                </a:graphic>
              </wp:anchor>
            </w:drawing>
          </mc:Choice>
          <mc:Fallback>
            <w:pict>
              <v:shape style="position:absolute;margin-left:307.956085pt;margin-top:13.995686pt;width:39.25pt;height:10.95pt;mso-position-horizontal-relative:page;mso-position-vertical-relative:paragraph;z-index:-16353280" type="#_x0000_t202" id="docshape20" filled="false" stroked="false">
                <v:textbox inset="0,0,0,0">
                  <w:txbxContent>
                    <w:p>
                      <w:pPr>
                        <w:spacing w:line="218" w:lineRule="exact" w:before="0"/>
                        <w:ind w:left="0" w:right="0" w:firstLine="0"/>
                        <w:jc w:val="left"/>
                        <w:rPr>
                          <w:rFonts w:ascii="LM Roman 10"/>
                          <w:sz w:val="16"/>
                        </w:rPr>
                      </w:pPr>
                      <w:r>
                        <w:rPr>
                          <w:rFonts w:ascii="STIX"/>
                          <w:sz w:val="16"/>
                        </w:rPr>
                        <w:t>Where</w:t>
                      </w:r>
                      <w:r>
                        <w:rPr>
                          <w:rFonts w:ascii="STIX"/>
                          <w:spacing w:val="-2"/>
                          <w:sz w:val="16"/>
                        </w:rPr>
                        <w:t> </w:t>
                      </w:r>
                      <w:r>
                        <w:rPr>
                          <w:rFonts w:ascii="STIX"/>
                          <w:i/>
                          <w:sz w:val="16"/>
                        </w:rPr>
                        <w:t>D</w:t>
                      </w:r>
                      <w:r>
                        <w:rPr>
                          <w:rFonts w:ascii="STIX"/>
                          <w:i/>
                          <w:sz w:val="16"/>
                          <w:vertAlign w:val="subscript"/>
                        </w:rPr>
                        <w:t>i</w:t>
                      </w:r>
                      <w:r>
                        <w:rPr>
                          <w:rFonts w:ascii="STIX"/>
                          <w:i/>
                          <w:spacing w:val="15"/>
                          <w:sz w:val="16"/>
                          <w:vertAlign w:val="baseline"/>
                        </w:rPr>
                        <w:t> </w:t>
                      </w:r>
                      <w:r>
                        <w:rPr>
                          <w:rFonts w:ascii="LM Roman 10"/>
                          <w:spacing w:val="-10"/>
                          <w:sz w:val="16"/>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963712">
                <wp:simplePos x="0" y="0"/>
                <wp:positionH relativeFrom="page">
                  <wp:posOffset>4496403</wp:posOffset>
                </wp:positionH>
                <wp:positionV relativeFrom="paragraph">
                  <wp:posOffset>170493</wp:posOffset>
                </wp:positionV>
                <wp:extent cx="757555" cy="14605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757555" cy="146050"/>
                        </a:xfrm>
                        <a:prstGeom prst="rect">
                          <a:avLst/>
                        </a:prstGeom>
                      </wps:spPr>
                      <wps:txbx>
                        <w:txbxContent>
                          <w:p>
                            <w:pPr>
                              <w:spacing w:line="229" w:lineRule="exact" w:before="0"/>
                              <w:ind w:left="0" w:right="0" w:firstLine="0"/>
                              <w:jc w:val="left"/>
                              <w:rPr>
                                <w:rFonts w:ascii="STIX" w:hAnsi="STIX"/>
                                <w:i/>
                                <w:sz w:val="16"/>
                              </w:rPr>
                            </w:pPr>
                            <w:r>
                              <w:rPr>
                                <w:rFonts w:ascii="STIX" w:hAnsi="STIX"/>
                                <w:i/>
                                <w:sz w:val="16"/>
                              </w:rPr>
                              <w:t>d</w:t>
                            </w:r>
                            <w:r>
                              <w:rPr>
                                <w:rFonts w:ascii="STIX" w:hAnsi="STIX"/>
                                <w:i/>
                                <w:sz w:val="16"/>
                                <w:vertAlign w:val="subscript"/>
                              </w:rPr>
                              <w:t>j</w:t>
                            </w:r>
                            <w:r>
                              <w:rPr>
                                <w:rFonts w:ascii="Arial" w:hAnsi="Arial"/>
                                <w:sz w:val="16"/>
                                <w:vertAlign w:val="baseline"/>
                              </w:rPr>
                              <w:t>,</w:t>
                            </w:r>
                            <w:r>
                              <w:rPr>
                                <w:rFonts w:ascii="Arial" w:hAnsi="Arial"/>
                                <w:spacing w:val="-18"/>
                                <w:sz w:val="16"/>
                                <w:vertAlign w:val="baseline"/>
                              </w:rPr>
                              <w:t> </w:t>
                            </w:r>
                            <w:r>
                              <w:rPr>
                                <w:rFonts w:ascii="STIX" w:hAnsi="STIX"/>
                                <w:i/>
                                <w:sz w:val="16"/>
                                <w:vertAlign w:val="baseline"/>
                              </w:rPr>
                              <w:t>j</w:t>
                            </w:r>
                            <w:r>
                              <w:rPr>
                                <w:rFonts w:ascii="STIX" w:hAnsi="STIX"/>
                                <w:i/>
                                <w:sz w:val="17"/>
                                <w:vertAlign w:val="baseline"/>
                              </w:rPr>
                              <w:t>ε</w:t>
                            </w:r>
                            <w:r>
                              <w:rPr>
                                <w:rFonts w:ascii="STIX" w:hAnsi="STIX"/>
                                <w:sz w:val="16"/>
                                <w:vertAlign w:val="baseline"/>
                              </w:rPr>
                              <w:t>1</w:t>
                            </w:r>
                            <w:r>
                              <w:rPr>
                                <w:rFonts w:ascii="Arial" w:hAnsi="Arial"/>
                                <w:sz w:val="16"/>
                                <w:vertAlign w:val="baseline"/>
                              </w:rPr>
                              <w:t>,</w:t>
                            </w:r>
                            <w:r>
                              <w:rPr>
                                <w:rFonts w:ascii="Arial" w:hAnsi="Arial"/>
                                <w:spacing w:val="-18"/>
                                <w:sz w:val="16"/>
                                <w:vertAlign w:val="baseline"/>
                              </w:rPr>
                              <w:t> </w:t>
                            </w:r>
                            <w:r>
                              <w:rPr>
                                <w:rFonts w:ascii="STIX" w:hAnsi="STIX"/>
                                <w:sz w:val="16"/>
                                <w:vertAlign w:val="baseline"/>
                              </w:rPr>
                              <w:t>……</w:t>
                            </w:r>
                            <w:r>
                              <w:rPr>
                                <w:rFonts w:ascii="STIX" w:hAnsi="STIX"/>
                                <w:i/>
                                <w:sz w:val="16"/>
                                <w:vertAlign w:val="baseline"/>
                              </w:rPr>
                              <w:t>n</w:t>
                            </w:r>
                            <w:r>
                              <w:rPr>
                                <w:rFonts w:ascii="STIX" w:hAnsi="STIX"/>
                                <w:i/>
                                <w:spacing w:val="10"/>
                                <w:sz w:val="16"/>
                                <w:vertAlign w:val="baseline"/>
                              </w:rPr>
                              <w:t> </w:t>
                            </w:r>
                            <w:r>
                              <w:rPr>
                                <w:rFonts w:ascii="STIX" w:hAnsi="STIX"/>
                                <w:i/>
                                <w:sz w:val="16"/>
                                <w:vertAlign w:val="baseline"/>
                              </w:rPr>
                              <w:t>w</w:t>
                            </w:r>
                            <w:r>
                              <w:rPr>
                                <w:rFonts w:ascii="STIX" w:hAnsi="STIX"/>
                                <w:i/>
                                <w:spacing w:val="31"/>
                                <w:sz w:val="16"/>
                                <w:vertAlign w:val="baseline"/>
                              </w:rPr>
                              <w:t> </w:t>
                            </w:r>
                            <w:r>
                              <w:rPr>
                                <w:rFonts w:ascii="STIX" w:hAnsi="STIX"/>
                                <w:i/>
                                <w:spacing w:val="-7"/>
                                <w:sz w:val="16"/>
                                <w:vertAlign w:val="baseline"/>
                              </w:rPr>
                              <w:t>d</w:t>
                            </w:r>
                            <w:r>
                              <w:rPr>
                                <w:rFonts w:ascii="STIX" w:hAnsi="STIX"/>
                                <w:i/>
                                <w:spacing w:val="-7"/>
                                <w:sz w:val="16"/>
                                <w:vertAlign w:val="subscript"/>
                              </w:rPr>
                              <w:t>j</w:t>
                            </w:r>
                          </w:p>
                        </w:txbxContent>
                      </wps:txbx>
                      <wps:bodyPr wrap="square" lIns="0" tIns="0" rIns="0" bIns="0" rtlCol="0">
                        <a:noAutofit/>
                      </wps:bodyPr>
                    </wps:wsp>
                  </a:graphicData>
                </a:graphic>
              </wp:anchor>
            </w:drawing>
          </mc:Choice>
          <mc:Fallback>
            <w:pict>
              <v:shape style="position:absolute;margin-left:354.047485pt;margin-top:13.424685pt;width:59.65pt;height:11.5pt;mso-position-horizontal-relative:page;mso-position-vertical-relative:paragraph;z-index:-16352768" type="#_x0000_t202" id="docshape21" filled="false" stroked="false">
                <v:textbox inset="0,0,0,0">
                  <w:txbxContent>
                    <w:p>
                      <w:pPr>
                        <w:spacing w:line="229" w:lineRule="exact" w:before="0"/>
                        <w:ind w:left="0" w:right="0" w:firstLine="0"/>
                        <w:jc w:val="left"/>
                        <w:rPr>
                          <w:rFonts w:ascii="STIX" w:hAnsi="STIX"/>
                          <w:i/>
                          <w:sz w:val="16"/>
                        </w:rPr>
                      </w:pPr>
                      <w:r>
                        <w:rPr>
                          <w:rFonts w:ascii="STIX" w:hAnsi="STIX"/>
                          <w:i/>
                          <w:sz w:val="16"/>
                        </w:rPr>
                        <w:t>d</w:t>
                      </w:r>
                      <w:r>
                        <w:rPr>
                          <w:rFonts w:ascii="STIX" w:hAnsi="STIX"/>
                          <w:i/>
                          <w:sz w:val="16"/>
                          <w:vertAlign w:val="subscript"/>
                        </w:rPr>
                        <w:t>j</w:t>
                      </w:r>
                      <w:r>
                        <w:rPr>
                          <w:rFonts w:ascii="Arial" w:hAnsi="Arial"/>
                          <w:sz w:val="16"/>
                          <w:vertAlign w:val="baseline"/>
                        </w:rPr>
                        <w:t>,</w:t>
                      </w:r>
                      <w:r>
                        <w:rPr>
                          <w:rFonts w:ascii="Arial" w:hAnsi="Arial"/>
                          <w:spacing w:val="-18"/>
                          <w:sz w:val="16"/>
                          <w:vertAlign w:val="baseline"/>
                        </w:rPr>
                        <w:t> </w:t>
                      </w:r>
                      <w:r>
                        <w:rPr>
                          <w:rFonts w:ascii="STIX" w:hAnsi="STIX"/>
                          <w:i/>
                          <w:sz w:val="16"/>
                          <w:vertAlign w:val="baseline"/>
                        </w:rPr>
                        <w:t>j</w:t>
                      </w:r>
                      <w:r>
                        <w:rPr>
                          <w:rFonts w:ascii="STIX" w:hAnsi="STIX"/>
                          <w:i/>
                          <w:sz w:val="17"/>
                          <w:vertAlign w:val="baseline"/>
                        </w:rPr>
                        <w:t>ε</w:t>
                      </w:r>
                      <w:r>
                        <w:rPr>
                          <w:rFonts w:ascii="STIX" w:hAnsi="STIX"/>
                          <w:sz w:val="16"/>
                          <w:vertAlign w:val="baseline"/>
                        </w:rPr>
                        <w:t>1</w:t>
                      </w:r>
                      <w:r>
                        <w:rPr>
                          <w:rFonts w:ascii="Arial" w:hAnsi="Arial"/>
                          <w:sz w:val="16"/>
                          <w:vertAlign w:val="baseline"/>
                        </w:rPr>
                        <w:t>,</w:t>
                      </w:r>
                      <w:r>
                        <w:rPr>
                          <w:rFonts w:ascii="Arial" w:hAnsi="Arial"/>
                          <w:spacing w:val="-18"/>
                          <w:sz w:val="16"/>
                          <w:vertAlign w:val="baseline"/>
                        </w:rPr>
                        <w:t> </w:t>
                      </w:r>
                      <w:r>
                        <w:rPr>
                          <w:rFonts w:ascii="STIX" w:hAnsi="STIX"/>
                          <w:sz w:val="16"/>
                          <w:vertAlign w:val="baseline"/>
                        </w:rPr>
                        <w:t>……</w:t>
                      </w:r>
                      <w:r>
                        <w:rPr>
                          <w:rFonts w:ascii="STIX" w:hAnsi="STIX"/>
                          <w:i/>
                          <w:sz w:val="16"/>
                          <w:vertAlign w:val="baseline"/>
                        </w:rPr>
                        <w:t>n</w:t>
                      </w:r>
                      <w:r>
                        <w:rPr>
                          <w:rFonts w:ascii="STIX" w:hAnsi="STIX"/>
                          <w:i/>
                          <w:spacing w:val="10"/>
                          <w:sz w:val="16"/>
                          <w:vertAlign w:val="baseline"/>
                        </w:rPr>
                        <w:t> </w:t>
                      </w:r>
                      <w:r>
                        <w:rPr>
                          <w:rFonts w:ascii="STIX" w:hAnsi="STIX"/>
                          <w:i/>
                          <w:sz w:val="16"/>
                          <w:vertAlign w:val="baseline"/>
                        </w:rPr>
                        <w:t>w</w:t>
                      </w:r>
                      <w:r>
                        <w:rPr>
                          <w:rFonts w:ascii="STIX" w:hAnsi="STIX"/>
                          <w:i/>
                          <w:spacing w:val="31"/>
                          <w:sz w:val="16"/>
                          <w:vertAlign w:val="baseline"/>
                        </w:rPr>
                        <w:t> </w:t>
                      </w:r>
                      <w:r>
                        <w:rPr>
                          <w:rFonts w:ascii="STIX" w:hAnsi="STIX"/>
                          <w:i/>
                          <w:spacing w:val="-7"/>
                          <w:sz w:val="16"/>
                          <w:vertAlign w:val="baseline"/>
                        </w:rPr>
                        <w:t>d</w:t>
                      </w:r>
                      <w:r>
                        <w:rPr>
                          <w:rFonts w:ascii="STIX" w:hAnsi="STIX"/>
                          <w:i/>
                          <w:spacing w:val="-7"/>
                          <w:sz w:val="16"/>
                          <w:vertAlign w:val="subscript"/>
                        </w:rPr>
                        <w:t>j</w:t>
                      </w:r>
                    </w:p>
                  </w:txbxContent>
                </v:textbox>
                <w10:wrap type="none"/>
              </v:shape>
            </w:pict>
          </mc:Fallback>
        </mc:AlternateContent>
      </w:r>
      <w:bookmarkStart w:name="_bookmark15" w:id="23"/>
      <w:bookmarkEnd w:id="23"/>
      <w:r>
        <w:rPr/>
      </w:r>
      <w:r>
        <w:rPr>
          <w:rFonts w:ascii="STIX"/>
          <w:i/>
          <w:sz w:val="16"/>
        </w:rPr>
        <w:t>bin</w:t>
      </w:r>
      <w:r>
        <w:rPr>
          <w:rFonts w:ascii="STIX"/>
          <w:i/>
          <w:sz w:val="16"/>
          <w:vertAlign w:val="subscript"/>
        </w:rPr>
        <w:t>i</w:t>
      </w:r>
      <w:r>
        <w:rPr>
          <w:rFonts w:ascii="STIX"/>
          <w:i/>
          <w:spacing w:val="16"/>
          <w:sz w:val="16"/>
          <w:vertAlign w:val="baseline"/>
        </w:rPr>
        <w:t> </w:t>
      </w:r>
      <w:r>
        <w:rPr>
          <w:rFonts w:ascii="LM Roman 10"/>
          <w:sz w:val="16"/>
          <w:vertAlign w:val="baseline"/>
        </w:rPr>
        <w:t>=</w:t>
      </w:r>
      <w:r>
        <w:rPr>
          <w:rFonts w:ascii="LM Roman 10"/>
          <w:spacing w:val="-9"/>
          <w:sz w:val="16"/>
          <w:vertAlign w:val="baseline"/>
        </w:rPr>
        <w:t> </w:t>
      </w:r>
      <w:r>
        <w:rPr>
          <w:rFonts w:ascii="STIX"/>
          <w:i/>
          <w:spacing w:val="-2"/>
          <w:sz w:val="16"/>
          <w:vertAlign w:val="baseline"/>
        </w:rPr>
        <w:t>C</w:t>
      </w:r>
      <w:r>
        <w:rPr>
          <w:rFonts w:ascii="LM Roman 10"/>
          <w:spacing w:val="-2"/>
          <w:sz w:val="16"/>
          <w:vertAlign w:val="baseline"/>
        </w:rPr>
        <w:t>(</w:t>
      </w:r>
      <w:r>
        <w:rPr>
          <w:rFonts w:ascii="STIX"/>
          <w:i/>
          <w:spacing w:val="-2"/>
          <w:sz w:val="16"/>
          <w:vertAlign w:val="baseline"/>
        </w:rPr>
        <w:t>D</w:t>
      </w:r>
      <w:r>
        <w:rPr>
          <w:rFonts w:ascii="STIX"/>
          <w:i/>
          <w:spacing w:val="-2"/>
          <w:sz w:val="16"/>
          <w:vertAlign w:val="subscript"/>
        </w:rPr>
        <w:t>i</w:t>
      </w:r>
      <w:r>
        <w:rPr>
          <w:rFonts w:ascii="LM Roman 10"/>
          <w:spacing w:val="-2"/>
          <w:sz w:val="16"/>
          <w:vertAlign w:val="baseline"/>
        </w:rPr>
        <w:t>)</w:t>
      </w:r>
      <w:r>
        <w:rPr>
          <w:rFonts w:ascii="Noto Sans Math"/>
          <w:spacing w:val="-2"/>
          <w:position w:val="-5"/>
          <w:sz w:val="16"/>
          <w:vertAlign w:val="baseline"/>
        </w:rPr>
        <w:t>{</w:t>
      </w:r>
    </w:p>
    <w:p>
      <w:pPr>
        <w:pStyle w:val="BodyText"/>
        <w:tabs>
          <w:tab w:pos="527" w:val="left" w:leader="none"/>
          <w:tab w:pos="956" w:val="left" w:leader="none"/>
          <w:tab w:pos="3188" w:val="left" w:leader="none"/>
        </w:tabs>
        <w:spacing w:before="144"/>
        <w:ind w:left="177"/>
      </w:pPr>
      <w:r>
        <w:rPr/>
        <w:br w:type="column"/>
      </w:r>
      <w:r>
        <w:rPr>
          <w:rFonts w:ascii="Noto Sans Math" w:hAnsi="Noto Sans Math"/>
          <w:w w:val="125"/>
          <w:position w:val="-4"/>
        </w:rPr>
        <w:t>⃒</w:t>
      </w:r>
      <w:r>
        <w:rPr>
          <w:rFonts w:ascii="Noto Sans Math" w:hAnsi="Noto Sans Math"/>
          <w:position w:val="-4"/>
        </w:rPr>
        <w:tab/>
      </w:r>
      <w:r>
        <w:rPr>
          <w:rFonts w:ascii="Noto Sans Math" w:hAnsi="Noto Sans Math"/>
          <w:spacing w:val="-10"/>
          <w:w w:val="130"/>
          <w:position w:val="4"/>
        </w:rPr>
        <w:t>)</w:t>
      </w:r>
      <w:r>
        <w:rPr>
          <w:rFonts w:ascii="Noto Sans Math" w:hAnsi="Noto Sans Math"/>
          <w:position w:val="4"/>
        </w:rPr>
        <w:tab/>
      </w:r>
      <w:r>
        <w:rPr>
          <w:rFonts w:ascii="Noto Sans Math" w:hAnsi="Noto Sans Math"/>
          <w:spacing w:val="-10"/>
          <w:w w:val="130"/>
          <w:position w:val="4"/>
        </w:rPr>
        <w:t>}</w:t>
      </w:r>
      <w:r>
        <w:rPr>
          <w:rFonts w:ascii="Noto Sans Math" w:hAnsi="Noto Sans Math"/>
          <w:position w:val="4"/>
        </w:rPr>
        <w:tab/>
      </w:r>
      <w:r>
        <w:rPr>
          <w:spacing w:val="-5"/>
          <w:w w:val="125"/>
        </w:rPr>
        <w:t>(4)</w:t>
      </w:r>
    </w:p>
    <w:p>
      <w:pPr>
        <w:spacing w:after="0"/>
        <w:sectPr>
          <w:type w:val="continuous"/>
          <w:pgSz w:w="11910" w:h="15880"/>
          <w:pgMar w:header="655" w:footer="544" w:top="620" w:bottom="280" w:left="620" w:right="640"/>
          <w:cols w:num="2" w:equalWidth="0">
            <w:col w:w="6501" w:space="634"/>
            <w:col w:w="3515"/>
          </w:cols>
        </w:sectPr>
      </w:pPr>
    </w:p>
    <w:p>
      <w:pPr>
        <w:pStyle w:val="BodyText"/>
        <w:spacing w:before="43"/>
      </w:pPr>
    </w:p>
    <w:p>
      <w:pPr>
        <w:pStyle w:val="BodyText"/>
        <w:spacing w:line="273" w:lineRule="auto" w:before="1"/>
        <w:ind w:left="5511" w:right="110"/>
        <w:jc w:val="both"/>
      </w:pPr>
      <w:r>
        <w:rPr/>
        <mc:AlternateContent>
          <mc:Choice Requires="wps">
            <w:drawing>
              <wp:anchor distT="0" distB="0" distL="0" distR="0" allowOverlap="1" layoutInCell="1" locked="0" behindDoc="1" simplePos="0" relativeHeight="486964224">
                <wp:simplePos x="0" y="0"/>
                <wp:positionH relativeFrom="page">
                  <wp:posOffset>5333757</wp:posOffset>
                </wp:positionH>
                <wp:positionV relativeFrom="paragraph">
                  <wp:posOffset>-266581</wp:posOffset>
                </wp:positionV>
                <wp:extent cx="192405" cy="13906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92405" cy="139065"/>
                        </a:xfrm>
                        <a:prstGeom prst="rect">
                          <a:avLst/>
                        </a:prstGeom>
                      </wps:spPr>
                      <wps:txbx>
                        <w:txbxContent>
                          <w:p>
                            <w:pPr>
                              <w:spacing w:line="212" w:lineRule="exact" w:before="0"/>
                              <w:ind w:left="0" w:right="0" w:firstLine="0"/>
                              <w:jc w:val="left"/>
                              <w:rPr>
                                <w:rFonts w:ascii="STIX"/>
                                <w:i/>
                                <w:sz w:val="16"/>
                              </w:rPr>
                            </w:pPr>
                            <w:r>
                              <w:rPr>
                                <w:rFonts w:ascii="LM Roman 10"/>
                                <w:sz w:val="16"/>
                              </w:rPr>
                              <w:t>=</w:t>
                            </w:r>
                            <w:r>
                              <w:rPr>
                                <w:rFonts w:ascii="LM Roman 10"/>
                                <w:spacing w:val="-13"/>
                                <w:sz w:val="16"/>
                              </w:rPr>
                              <w:t> </w:t>
                            </w:r>
                            <w:r>
                              <w:rPr>
                                <w:rFonts w:ascii="STIX"/>
                                <w:i/>
                                <w:spacing w:val="-9"/>
                                <w:w w:val="110"/>
                                <w:sz w:val="16"/>
                              </w:rPr>
                              <w:t>w</w:t>
                            </w:r>
                            <w:r>
                              <w:rPr>
                                <w:rFonts w:ascii="STIX"/>
                                <w:i/>
                                <w:spacing w:val="-9"/>
                                <w:w w:val="110"/>
                                <w:sz w:val="16"/>
                                <w:vertAlign w:val="subscript"/>
                              </w:rPr>
                              <w:t>i</w:t>
                            </w:r>
                          </w:p>
                        </w:txbxContent>
                      </wps:txbx>
                      <wps:bodyPr wrap="square" lIns="0" tIns="0" rIns="0" bIns="0" rtlCol="0">
                        <a:noAutofit/>
                      </wps:bodyPr>
                    </wps:wsp>
                  </a:graphicData>
                </a:graphic>
              </wp:anchor>
            </w:drawing>
          </mc:Choice>
          <mc:Fallback>
            <w:pict>
              <v:shape style="position:absolute;margin-left:419.980896pt;margin-top:-20.990646pt;width:15.15pt;height:10.95pt;mso-position-horizontal-relative:page;mso-position-vertical-relative:paragraph;z-index:-16352256" type="#_x0000_t202" id="docshape22" filled="false" stroked="false">
                <v:textbox inset="0,0,0,0">
                  <w:txbxContent>
                    <w:p>
                      <w:pPr>
                        <w:spacing w:line="212" w:lineRule="exact" w:before="0"/>
                        <w:ind w:left="0" w:right="0" w:firstLine="0"/>
                        <w:jc w:val="left"/>
                        <w:rPr>
                          <w:rFonts w:ascii="STIX"/>
                          <w:i/>
                          <w:sz w:val="16"/>
                        </w:rPr>
                      </w:pPr>
                      <w:r>
                        <w:rPr>
                          <w:rFonts w:ascii="LM Roman 10"/>
                          <w:sz w:val="16"/>
                        </w:rPr>
                        <w:t>=</w:t>
                      </w:r>
                      <w:r>
                        <w:rPr>
                          <w:rFonts w:ascii="LM Roman 10"/>
                          <w:spacing w:val="-13"/>
                          <w:sz w:val="16"/>
                        </w:rPr>
                        <w:t> </w:t>
                      </w:r>
                      <w:r>
                        <w:rPr>
                          <w:rFonts w:ascii="STIX"/>
                          <w:i/>
                          <w:spacing w:val="-9"/>
                          <w:w w:val="110"/>
                          <w:sz w:val="16"/>
                        </w:rPr>
                        <w:t>w</w:t>
                      </w:r>
                      <w:r>
                        <w:rPr>
                          <w:rFonts w:ascii="STIX"/>
                          <w:i/>
                          <w:spacing w:val="-9"/>
                          <w:w w:val="110"/>
                          <w:sz w:val="16"/>
                          <w:vertAlign w:val="subscript"/>
                        </w:rPr>
                        <w:t>i</w:t>
                      </w:r>
                    </w:p>
                  </w:txbxContent>
                </v:textbox>
                <w10:wrap type="none"/>
              </v:shape>
            </w:pict>
          </mc:Fallback>
        </mc:AlternateContent>
      </w:r>
      <w:r>
        <w:rPr>
          <w:w w:val="110"/>
        </w:rPr>
        <w:t>Here D</w:t>
      </w:r>
      <w:r>
        <w:rPr>
          <w:w w:val="110"/>
          <w:vertAlign w:val="subscript"/>
        </w:rPr>
        <w:t>i</w:t>
      </w:r>
      <w:r>
        <w:rPr>
          <w:w w:val="110"/>
          <w:vertAlign w:val="baseline"/>
        </w:rPr>
        <w:t> is the set of all the descry iptors corresponding to a particular visual</w:t>
      </w:r>
      <w:r>
        <w:rPr>
          <w:spacing w:val="-9"/>
          <w:w w:val="110"/>
          <w:vertAlign w:val="baseline"/>
        </w:rPr>
        <w:t> </w:t>
      </w:r>
      <w:r>
        <w:rPr>
          <w:w w:val="110"/>
          <w:vertAlign w:val="baseline"/>
        </w:rPr>
        <w:t>word</w:t>
      </w:r>
      <w:r>
        <w:rPr>
          <w:spacing w:val="-10"/>
          <w:w w:val="110"/>
          <w:vertAlign w:val="baseline"/>
        </w:rPr>
        <w:t> </w:t>
      </w:r>
      <w:r>
        <w:rPr>
          <w:w w:val="110"/>
          <w:vertAlign w:val="baseline"/>
        </w:rPr>
        <w:t>w</w:t>
      </w:r>
      <w:r>
        <w:rPr>
          <w:w w:val="110"/>
          <w:vertAlign w:val="subscript"/>
        </w:rPr>
        <w:t>i</w:t>
      </w:r>
      <w:r>
        <w:rPr>
          <w:spacing w:val="-9"/>
          <w:w w:val="110"/>
          <w:vertAlign w:val="baseline"/>
        </w:rPr>
        <w:t> </w:t>
      </w:r>
      <w:r>
        <w:rPr>
          <w:w w:val="110"/>
          <w:vertAlign w:val="baseline"/>
        </w:rPr>
        <w:t>in</w:t>
      </w:r>
      <w:r>
        <w:rPr>
          <w:spacing w:val="-11"/>
          <w:w w:val="110"/>
          <w:vertAlign w:val="baseline"/>
        </w:rPr>
        <w:t> </w:t>
      </w:r>
      <w:r>
        <w:rPr>
          <w:w w:val="110"/>
          <w:vertAlign w:val="baseline"/>
        </w:rPr>
        <w:t>the</w:t>
      </w:r>
      <w:r>
        <w:rPr>
          <w:spacing w:val="-10"/>
          <w:w w:val="110"/>
          <w:vertAlign w:val="baseline"/>
        </w:rPr>
        <w:t> </w:t>
      </w:r>
      <w:r>
        <w:rPr>
          <w:w w:val="110"/>
          <w:vertAlign w:val="baseline"/>
        </w:rPr>
        <w:t>image</w:t>
      </w:r>
      <w:r>
        <w:rPr>
          <w:spacing w:val="-10"/>
          <w:w w:val="110"/>
          <w:vertAlign w:val="baseline"/>
        </w:rPr>
        <w:t> </w:t>
      </w:r>
      <w:r>
        <w:rPr>
          <w:w w:val="110"/>
          <w:vertAlign w:val="baseline"/>
        </w:rPr>
        <w:t>and</w:t>
      </w:r>
      <w:r>
        <w:rPr>
          <w:spacing w:val="-10"/>
          <w:w w:val="110"/>
          <w:vertAlign w:val="baseline"/>
        </w:rPr>
        <w:t> </w:t>
      </w:r>
      <w:r>
        <w:rPr>
          <w:w w:val="110"/>
          <w:vertAlign w:val="baseline"/>
        </w:rPr>
        <w:t>C</w:t>
      </w:r>
      <w:r>
        <w:rPr>
          <w:spacing w:val="-9"/>
          <w:w w:val="110"/>
          <w:vertAlign w:val="baseline"/>
        </w:rPr>
        <w:t> </w:t>
      </w:r>
      <w:r>
        <w:rPr>
          <w:w w:val="110"/>
          <w:vertAlign w:val="baseline"/>
        </w:rPr>
        <w:t>(D</w:t>
      </w:r>
      <w:r>
        <w:rPr>
          <w:w w:val="110"/>
          <w:vertAlign w:val="subscript"/>
        </w:rPr>
        <w:t>i</w:t>
      </w:r>
      <w:r>
        <w:rPr>
          <w:w w:val="110"/>
          <w:vertAlign w:val="baseline"/>
        </w:rPr>
        <w:t>)</w:t>
      </w:r>
      <w:r>
        <w:rPr>
          <w:spacing w:val="-9"/>
          <w:w w:val="110"/>
          <w:vertAlign w:val="baseline"/>
        </w:rPr>
        <w:t> </w:t>
      </w:r>
      <w:r>
        <w:rPr>
          <w:w w:val="110"/>
          <w:vertAlign w:val="baseline"/>
        </w:rPr>
        <w:t>is</w:t>
      </w:r>
      <w:r>
        <w:rPr>
          <w:spacing w:val="-10"/>
          <w:w w:val="110"/>
          <w:vertAlign w:val="baseline"/>
        </w:rPr>
        <w:t> </w:t>
      </w:r>
      <w:r>
        <w:rPr>
          <w:w w:val="110"/>
          <w:vertAlign w:val="baseline"/>
        </w:rPr>
        <w:t>the</w:t>
      </w:r>
      <w:r>
        <w:rPr>
          <w:spacing w:val="-10"/>
          <w:w w:val="110"/>
          <w:vertAlign w:val="baseline"/>
        </w:rPr>
        <w:t> </w:t>
      </w:r>
      <w:r>
        <w:rPr>
          <w:w w:val="110"/>
          <w:vertAlign w:val="baseline"/>
        </w:rPr>
        <w:t>cardinality</w:t>
      </w:r>
      <w:r>
        <w:rPr>
          <w:spacing w:val="-10"/>
          <w:w w:val="110"/>
          <w:vertAlign w:val="baseline"/>
        </w:rPr>
        <w:t> </w:t>
      </w:r>
      <w:r>
        <w:rPr>
          <w:w w:val="110"/>
          <w:vertAlign w:val="baseline"/>
        </w:rPr>
        <w:t>representing</w:t>
      </w:r>
      <w:r>
        <w:rPr>
          <w:spacing w:val="-10"/>
          <w:w w:val="110"/>
          <w:vertAlign w:val="baseline"/>
        </w:rPr>
        <w:t> </w:t>
      </w:r>
      <w:r>
        <w:rPr>
          <w:w w:val="110"/>
          <w:vertAlign w:val="baseline"/>
        </w:rPr>
        <w:t>the </w:t>
      </w:r>
      <w:r>
        <w:rPr>
          <w:spacing w:val="-2"/>
          <w:w w:val="110"/>
          <w:vertAlign w:val="baseline"/>
        </w:rPr>
        <w:t>count</w:t>
      </w:r>
      <w:r>
        <w:rPr>
          <w:spacing w:val="-6"/>
          <w:w w:val="110"/>
          <w:vertAlign w:val="baseline"/>
        </w:rPr>
        <w:t> </w:t>
      </w:r>
      <w:r>
        <w:rPr>
          <w:spacing w:val="-2"/>
          <w:w w:val="110"/>
          <w:vertAlign w:val="baseline"/>
        </w:rPr>
        <w:t>of</w:t>
      </w:r>
      <w:r>
        <w:rPr>
          <w:spacing w:val="-6"/>
          <w:w w:val="110"/>
          <w:vertAlign w:val="baseline"/>
        </w:rPr>
        <w:t> </w:t>
      </w:r>
      <w:r>
        <w:rPr>
          <w:spacing w:val="-2"/>
          <w:w w:val="110"/>
          <w:vertAlign w:val="baseline"/>
        </w:rPr>
        <w:t>the</w:t>
      </w:r>
      <w:r>
        <w:rPr>
          <w:spacing w:val="-5"/>
          <w:w w:val="110"/>
          <w:vertAlign w:val="baseline"/>
        </w:rPr>
        <w:t> </w:t>
      </w:r>
      <w:r>
        <w:rPr>
          <w:spacing w:val="-2"/>
          <w:w w:val="110"/>
          <w:vertAlign w:val="baseline"/>
        </w:rPr>
        <w:t>elements</w:t>
      </w:r>
      <w:r>
        <w:rPr>
          <w:spacing w:val="-6"/>
          <w:w w:val="110"/>
          <w:vertAlign w:val="baseline"/>
        </w:rPr>
        <w:t> </w:t>
      </w:r>
      <w:r>
        <w:rPr>
          <w:spacing w:val="-2"/>
          <w:w w:val="110"/>
          <w:vertAlign w:val="baseline"/>
        </w:rPr>
        <w:t>in</w:t>
      </w:r>
      <w:r>
        <w:rPr>
          <w:spacing w:val="-6"/>
          <w:w w:val="110"/>
          <w:vertAlign w:val="baseline"/>
        </w:rPr>
        <w:t> </w:t>
      </w:r>
      <w:r>
        <w:rPr>
          <w:spacing w:val="-2"/>
          <w:w w:val="110"/>
          <w:vertAlign w:val="baseline"/>
        </w:rPr>
        <w:t>set</w:t>
      </w:r>
      <w:r>
        <w:rPr>
          <w:spacing w:val="-6"/>
          <w:w w:val="110"/>
          <w:vertAlign w:val="baseline"/>
        </w:rPr>
        <w:t> </w:t>
      </w:r>
      <w:r>
        <w:rPr>
          <w:spacing w:val="-2"/>
          <w:w w:val="110"/>
          <w:vertAlign w:val="baseline"/>
        </w:rPr>
        <w:t>D</w:t>
      </w:r>
      <w:r>
        <w:rPr>
          <w:spacing w:val="-2"/>
          <w:w w:val="110"/>
          <w:vertAlign w:val="subscript"/>
        </w:rPr>
        <w:t>i</w:t>
      </w:r>
      <w:r>
        <w:rPr>
          <w:spacing w:val="-2"/>
          <w:w w:val="110"/>
          <w:vertAlign w:val="baseline"/>
        </w:rPr>
        <w:t>.</w:t>
      </w:r>
      <w:r>
        <w:rPr>
          <w:spacing w:val="-6"/>
          <w:w w:val="110"/>
          <w:vertAlign w:val="baseline"/>
        </w:rPr>
        <w:t> </w:t>
      </w:r>
      <w:r>
        <w:rPr>
          <w:spacing w:val="-2"/>
          <w:w w:val="110"/>
          <w:vertAlign w:val="baseline"/>
        </w:rPr>
        <w:t>For</w:t>
      </w:r>
      <w:r>
        <w:rPr>
          <w:spacing w:val="-6"/>
          <w:w w:val="110"/>
          <w:vertAlign w:val="baseline"/>
        </w:rPr>
        <w:t> </w:t>
      </w:r>
      <w:r>
        <w:rPr>
          <w:spacing w:val="-2"/>
          <w:w w:val="110"/>
          <w:vertAlign w:val="baseline"/>
        </w:rPr>
        <w:t>every</w:t>
      </w:r>
      <w:r>
        <w:rPr>
          <w:spacing w:val="-5"/>
          <w:w w:val="110"/>
          <w:vertAlign w:val="baseline"/>
        </w:rPr>
        <w:t> </w:t>
      </w:r>
      <w:r>
        <w:rPr>
          <w:spacing w:val="-2"/>
          <w:w w:val="110"/>
          <w:vertAlign w:val="baseline"/>
        </w:rPr>
        <w:t>visual</w:t>
      </w:r>
      <w:r>
        <w:rPr>
          <w:spacing w:val="-6"/>
          <w:w w:val="110"/>
          <w:vertAlign w:val="baseline"/>
        </w:rPr>
        <w:t> </w:t>
      </w:r>
      <w:r>
        <w:rPr>
          <w:spacing w:val="-2"/>
          <w:w w:val="110"/>
          <w:vertAlign w:val="baseline"/>
        </w:rPr>
        <w:t>word</w:t>
      </w:r>
      <w:r>
        <w:rPr>
          <w:spacing w:val="-6"/>
          <w:w w:val="110"/>
          <w:vertAlign w:val="baseline"/>
        </w:rPr>
        <w:t> </w:t>
      </w:r>
      <w:r>
        <w:rPr>
          <w:spacing w:val="-2"/>
          <w:w w:val="110"/>
          <w:vertAlign w:val="baseline"/>
        </w:rPr>
        <w:t>in</w:t>
      </w:r>
      <w:r>
        <w:rPr>
          <w:spacing w:val="-6"/>
          <w:w w:val="110"/>
          <w:vertAlign w:val="baseline"/>
        </w:rPr>
        <w:t> </w:t>
      </w:r>
      <w:r>
        <w:rPr>
          <w:spacing w:val="-2"/>
          <w:w w:val="110"/>
          <w:vertAlign w:val="baseline"/>
        </w:rPr>
        <w:t>the</w:t>
      </w:r>
      <w:r>
        <w:rPr>
          <w:spacing w:val="-5"/>
          <w:w w:val="110"/>
          <w:vertAlign w:val="baseline"/>
        </w:rPr>
        <w:t> </w:t>
      </w:r>
      <w:r>
        <w:rPr>
          <w:spacing w:val="-2"/>
          <w:w w:val="110"/>
          <w:vertAlign w:val="baseline"/>
        </w:rPr>
        <w:t>image,</w:t>
      </w:r>
      <w:r>
        <w:rPr>
          <w:spacing w:val="-6"/>
          <w:w w:val="110"/>
          <w:vertAlign w:val="baseline"/>
        </w:rPr>
        <w:t> </w:t>
      </w:r>
      <w:r>
        <w:rPr>
          <w:spacing w:val="-2"/>
          <w:w w:val="110"/>
          <w:vertAlign w:val="baseline"/>
        </w:rPr>
        <w:t>this</w:t>
      </w:r>
      <w:r>
        <w:rPr>
          <w:spacing w:val="-5"/>
          <w:w w:val="110"/>
          <w:vertAlign w:val="baseline"/>
        </w:rPr>
        <w:t> </w:t>
      </w:r>
      <w:r>
        <w:rPr>
          <w:spacing w:val="-2"/>
          <w:w w:val="110"/>
          <w:vertAlign w:val="baseline"/>
        </w:rPr>
        <w:t>is </w:t>
      </w:r>
      <w:r>
        <w:rPr>
          <w:w w:val="110"/>
          <w:vertAlign w:val="baseline"/>
        </w:rPr>
        <w:t>repeated to obtain final histograms that are then passed for </w:t>
      </w:r>
      <w:r>
        <w:rPr>
          <w:w w:val="110"/>
          <w:vertAlign w:val="baseline"/>
        </w:rPr>
        <w:t>recognition to the classifier along with their respective labels.</w:t>
      </w:r>
    </w:p>
    <w:p>
      <w:pPr>
        <w:pStyle w:val="BodyText"/>
        <w:spacing w:before="55"/>
      </w:pPr>
    </w:p>
    <w:p>
      <w:pPr>
        <w:pStyle w:val="ListParagraph"/>
        <w:numPr>
          <w:ilvl w:val="1"/>
          <w:numId w:val="1"/>
        </w:numPr>
        <w:tabs>
          <w:tab w:pos="5876" w:val="left" w:leader="none"/>
        </w:tabs>
        <w:spacing w:line="240" w:lineRule="auto" w:before="0" w:after="0"/>
        <w:ind w:left="5876" w:right="0" w:hanging="365"/>
        <w:jc w:val="left"/>
        <w:rPr>
          <w:i/>
          <w:sz w:val="16"/>
        </w:rPr>
      </w:pPr>
      <w:bookmarkStart w:name="3.4 Classification" w:id="24"/>
      <w:bookmarkEnd w:id="24"/>
      <w:r>
        <w:rPr/>
      </w:r>
      <w:r>
        <w:rPr>
          <w:i/>
          <w:spacing w:val="-2"/>
          <w:sz w:val="16"/>
        </w:rPr>
        <w:t>Classification</w:t>
      </w:r>
    </w:p>
    <w:p>
      <w:pPr>
        <w:pStyle w:val="BodyText"/>
        <w:spacing w:before="6"/>
        <w:rPr>
          <w:i/>
          <w:sz w:val="12"/>
        </w:rPr>
      </w:pPr>
    </w:p>
    <w:p>
      <w:pPr>
        <w:spacing w:after="0"/>
        <w:rPr>
          <w:sz w:val="12"/>
        </w:rPr>
        <w:sectPr>
          <w:type w:val="continuous"/>
          <w:pgSz w:w="11910" w:h="15880"/>
          <w:pgMar w:header="655" w:footer="544" w:top="620" w:bottom="280" w:left="620" w:right="640"/>
        </w:sectPr>
      </w:pPr>
    </w:p>
    <w:p>
      <w:pPr>
        <w:pStyle w:val="BodyText"/>
        <w:rPr>
          <w:i/>
          <w:sz w:val="14"/>
        </w:rPr>
      </w:pPr>
    </w:p>
    <w:p>
      <w:pPr>
        <w:pStyle w:val="BodyText"/>
        <w:spacing w:before="60"/>
        <w:rPr>
          <w:i/>
          <w:sz w:val="14"/>
        </w:rPr>
      </w:pPr>
    </w:p>
    <w:p>
      <w:pPr>
        <w:spacing w:before="0"/>
        <w:ind w:left="92" w:right="1" w:firstLine="0"/>
        <w:jc w:val="center"/>
        <w:rPr>
          <w:sz w:val="14"/>
        </w:rPr>
      </w:pPr>
      <w:r>
        <w:rPr>
          <w:b/>
          <w:w w:val="110"/>
          <w:sz w:val="14"/>
        </w:rPr>
        <w:t>Fig.</w:t>
      </w:r>
      <w:r>
        <w:rPr>
          <w:b/>
          <w:spacing w:val="11"/>
          <w:w w:val="110"/>
          <w:sz w:val="14"/>
        </w:rPr>
        <w:t> </w:t>
      </w:r>
      <w:r>
        <w:rPr>
          <w:b/>
          <w:w w:val="110"/>
          <w:sz w:val="14"/>
        </w:rPr>
        <w:t>8.</w:t>
      </w:r>
      <w:r>
        <w:rPr>
          <w:b/>
          <w:spacing w:val="35"/>
          <w:w w:val="110"/>
          <w:sz w:val="14"/>
        </w:rPr>
        <w:t> </w:t>
      </w:r>
      <w:r>
        <w:rPr>
          <w:w w:val="110"/>
          <w:sz w:val="14"/>
        </w:rPr>
        <w:t>System</w:t>
      </w:r>
      <w:r>
        <w:rPr>
          <w:spacing w:val="10"/>
          <w:w w:val="110"/>
          <w:sz w:val="14"/>
        </w:rPr>
        <w:t> </w:t>
      </w:r>
      <w:r>
        <w:rPr>
          <w:spacing w:val="-4"/>
          <w:w w:val="110"/>
          <w:sz w:val="14"/>
        </w:rPr>
        <w:t>GUI.</w:t>
      </w:r>
    </w:p>
    <w:p>
      <w:pPr>
        <w:pStyle w:val="BodyText"/>
        <w:spacing w:before="109"/>
        <w:rPr>
          <w:sz w:val="14"/>
        </w:rPr>
      </w:pPr>
    </w:p>
    <w:p>
      <w:pPr>
        <w:pStyle w:val="BodyText"/>
        <w:spacing w:line="273" w:lineRule="auto"/>
        <w:ind w:left="131" w:right="38"/>
        <w:jc w:val="both"/>
      </w:pPr>
      <w:r>
        <w:rPr>
          <w:w w:val="110"/>
        </w:rPr>
        <w:t>image</w:t>
      </w:r>
      <w:r>
        <w:rPr>
          <w:w w:val="110"/>
        </w:rPr>
        <w:t> is</w:t>
      </w:r>
      <w:r>
        <w:rPr>
          <w:w w:val="110"/>
        </w:rPr>
        <w:t> represented</w:t>
      </w:r>
      <w:r>
        <w:rPr>
          <w:w w:val="110"/>
        </w:rPr>
        <w:t> as</w:t>
      </w:r>
      <w:r>
        <w:rPr>
          <w:w w:val="110"/>
        </w:rPr>
        <w:t> a</w:t>
      </w:r>
      <w:r>
        <w:rPr>
          <w:w w:val="110"/>
        </w:rPr>
        <w:t> frequency</w:t>
      </w:r>
      <w:r>
        <w:rPr>
          <w:w w:val="110"/>
        </w:rPr>
        <w:t> histogram</w:t>
      </w:r>
      <w:r>
        <w:rPr>
          <w:w w:val="110"/>
        </w:rPr>
        <w:t> of</w:t>
      </w:r>
      <w:r>
        <w:rPr>
          <w:w w:val="110"/>
        </w:rPr>
        <w:t> characteristics</w:t>
      </w:r>
      <w:r>
        <w:rPr>
          <w:w w:val="110"/>
        </w:rPr>
        <w:t> </w:t>
      </w:r>
      <w:r>
        <w:rPr>
          <w:w w:val="110"/>
        </w:rPr>
        <w:t>ob- tained,</w:t>
      </w:r>
      <w:r>
        <w:rPr>
          <w:w w:val="110"/>
        </w:rPr>
        <w:t> the</w:t>
      </w:r>
      <w:r>
        <w:rPr>
          <w:w w:val="110"/>
        </w:rPr>
        <w:t> image</w:t>
      </w:r>
      <w:r>
        <w:rPr>
          <w:w w:val="110"/>
        </w:rPr>
        <w:t> descriptors</w:t>
      </w:r>
      <w:r>
        <w:rPr>
          <w:w w:val="110"/>
        </w:rPr>
        <w:t> and</w:t>
      </w:r>
      <w:r>
        <w:rPr>
          <w:w w:val="110"/>
        </w:rPr>
        <w:t> key</w:t>
      </w:r>
      <w:r>
        <w:rPr>
          <w:w w:val="110"/>
        </w:rPr>
        <w:t> points</w:t>
      </w:r>
      <w:r>
        <w:rPr>
          <w:w w:val="110"/>
        </w:rPr>
        <w:t> are</w:t>
      </w:r>
      <w:r>
        <w:rPr>
          <w:w w:val="110"/>
        </w:rPr>
        <w:t> used.</w:t>
      </w:r>
      <w:r>
        <w:rPr>
          <w:w w:val="110"/>
        </w:rPr>
        <w:t> Later</w:t>
      </w:r>
      <w:r>
        <w:rPr>
          <w:w w:val="110"/>
        </w:rPr>
        <w:t> on,</w:t>
      </w:r>
      <w:r>
        <w:rPr>
          <w:w w:val="110"/>
        </w:rPr>
        <w:t> the category of another comparable image can be predicted from this fre- quency histogram.</w:t>
      </w:r>
    </w:p>
    <w:p>
      <w:pPr>
        <w:pStyle w:val="BodyText"/>
        <w:spacing w:line="273" w:lineRule="auto"/>
        <w:ind w:left="131" w:right="38" w:firstLine="239"/>
        <w:jc w:val="both"/>
      </w:pPr>
      <w:r>
        <w:rPr/>
        <w:t>As</w:t>
      </w:r>
      <w:r>
        <w:rPr>
          <w:spacing w:val="22"/>
        </w:rPr>
        <w:t> </w:t>
      </w:r>
      <w:r>
        <w:rPr/>
        <w:t>discussed,</w:t>
      </w:r>
      <w:r>
        <w:rPr>
          <w:spacing w:val="19"/>
        </w:rPr>
        <w:t> </w:t>
      </w:r>
      <w:r>
        <w:rPr/>
        <w:t>the</w:t>
      </w:r>
      <w:r>
        <w:rPr>
          <w:spacing w:val="22"/>
        </w:rPr>
        <w:t> </w:t>
      </w:r>
      <w:r>
        <w:rPr/>
        <w:t>first</w:t>
      </w:r>
      <w:r>
        <w:rPr>
          <w:spacing w:val="21"/>
        </w:rPr>
        <w:t> </w:t>
      </w:r>
      <w:r>
        <w:rPr/>
        <w:t>step</w:t>
      </w:r>
      <w:r>
        <w:rPr>
          <w:spacing w:val="21"/>
        </w:rPr>
        <w:t> </w:t>
      </w:r>
      <w:r>
        <w:rPr/>
        <w:t>in</w:t>
      </w:r>
      <w:r>
        <w:rPr>
          <w:spacing w:val="21"/>
        </w:rPr>
        <w:t> </w:t>
      </w:r>
      <w:r>
        <w:rPr/>
        <w:t>building</w:t>
      </w:r>
      <w:r>
        <w:rPr>
          <w:spacing w:val="21"/>
        </w:rPr>
        <w:t> </w:t>
      </w:r>
      <w:r>
        <w:rPr/>
        <w:t>a</w:t>
      </w:r>
      <w:r>
        <w:rPr>
          <w:spacing w:val="22"/>
        </w:rPr>
        <w:t> </w:t>
      </w:r>
      <w:r>
        <w:rPr/>
        <w:t>bag</w:t>
      </w:r>
      <w:r>
        <w:rPr>
          <w:spacing w:val="21"/>
        </w:rPr>
        <w:t> </w:t>
      </w:r>
      <w:r>
        <w:rPr/>
        <w:t>of</w:t>
      </w:r>
      <w:r>
        <w:rPr>
          <w:spacing w:val="21"/>
        </w:rPr>
        <w:t> </w:t>
      </w:r>
      <w:r>
        <w:rPr/>
        <w:t>visual</w:t>
      </w:r>
      <w:r>
        <w:rPr>
          <w:spacing w:val="21"/>
        </w:rPr>
        <w:t> </w:t>
      </w:r>
      <w:r>
        <w:rPr/>
        <w:t>words</w:t>
      </w:r>
      <w:r>
        <w:rPr>
          <w:spacing w:val="22"/>
        </w:rPr>
        <w:t> </w:t>
      </w:r>
      <w:r>
        <w:rPr/>
        <w:t>(BOVW)</w:t>
      </w:r>
      <w:r>
        <w:rPr>
          <w:w w:val="110"/>
        </w:rPr>
        <w:t> is</w:t>
      </w:r>
      <w:r>
        <w:rPr>
          <w:spacing w:val="-11"/>
          <w:w w:val="110"/>
        </w:rPr>
        <w:t> </w:t>
      </w:r>
      <w:r>
        <w:rPr>
          <w:w w:val="110"/>
        </w:rPr>
        <w:t>to</w:t>
      </w:r>
      <w:r>
        <w:rPr>
          <w:spacing w:val="-11"/>
          <w:w w:val="110"/>
        </w:rPr>
        <w:t> </w:t>
      </w:r>
      <w:r>
        <w:rPr>
          <w:w w:val="110"/>
        </w:rPr>
        <w:t>extract</w:t>
      </w:r>
      <w:r>
        <w:rPr>
          <w:spacing w:val="-10"/>
          <w:w w:val="110"/>
        </w:rPr>
        <w:t> </w:t>
      </w:r>
      <w:r>
        <w:rPr>
          <w:w w:val="110"/>
        </w:rPr>
        <w:t>descriptors</w:t>
      </w:r>
      <w:r>
        <w:rPr>
          <w:spacing w:val="-11"/>
          <w:w w:val="110"/>
        </w:rPr>
        <w:t> </w:t>
      </w:r>
      <w:r>
        <w:rPr>
          <w:w w:val="110"/>
        </w:rPr>
        <w:t>from</w:t>
      </w:r>
      <w:r>
        <w:rPr>
          <w:spacing w:val="-11"/>
          <w:w w:val="110"/>
        </w:rPr>
        <w:t> </w:t>
      </w:r>
      <w:r>
        <w:rPr>
          <w:w w:val="110"/>
        </w:rPr>
        <w:t>each</w:t>
      </w:r>
      <w:r>
        <w:rPr>
          <w:spacing w:val="-10"/>
          <w:w w:val="110"/>
        </w:rPr>
        <w:t> </w:t>
      </w:r>
      <w:r>
        <w:rPr>
          <w:w w:val="110"/>
        </w:rPr>
        <w:t>image</w:t>
      </w:r>
      <w:r>
        <w:rPr>
          <w:spacing w:val="-11"/>
          <w:w w:val="110"/>
        </w:rPr>
        <w:t> </w:t>
      </w:r>
      <w:r>
        <w:rPr>
          <w:w w:val="110"/>
        </w:rPr>
        <w:t>in</w:t>
      </w:r>
      <w:r>
        <w:rPr>
          <w:spacing w:val="-11"/>
          <w:w w:val="110"/>
        </w:rPr>
        <w:t> </w:t>
      </w:r>
      <w:r>
        <w:rPr>
          <w:w w:val="110"/>
        </w:rPr>
        <w:t>the</w:t>
      </w:r>
      <w:r>
        <w:rPr>
          <w:spacing w:val="-11"/>
          <w:w w:val="110"/>
        </w:rPr>
        <w:t> </w:t>
      </w:r>
      <w:r>
        <w:rPr>
          <w:w w:val="110"/>
        </w:rPr>
        <w:t>dataset.</w:t>
      </w:r>
      <w:r>
        <w:rPr>
          <w:spacing w:val="-11"/>
          <w:w w:val="110"/>
        </w:rPr>
        <w:t> </w:t>
      </w:r>
      <w:r>
        <w:rPr>
          <w:w w:val="110"/>
        </w:rPr>
        <w:t>The</w:t>
      </w:r>
      <w:r>
        <w:rPr>
          <w:spacing w:val="-10"/>
          <w:w w:val="110"/>
        </w:rPr>
        <w:t> </w:t>
      </w:r>
      <w:r>
        <w:rPr>
          <w:w w:val="110"/>
        </w:rPr>
        <w:t>descriptor</w:t>
      </w:r>
      <w:r>
        <w:rPr>
          <w:spacing w:val="-11"/>
          <w:w w:val="110"/>
        </w:rPr>
        <w:t> </w:t>
      </w:r>
      <w:r>
        <w:rPr>
          <w:w w:val="110"/>
        </w:rPr>
        <w:t>is a</w:t>
      </w:r>
      <w:r>
        <w:rPr>
          <w:spacing w:val="-2"/>
          <w:w w:val="110"/>
        </w:rPr>
        <w:t> </w:t>
      </w:r>
      <w:r>
        <w:rPr>
          <w:w w:val="110"/>
        </w:rPr>
        <w:t>64-member</w:t>
      </w:r>
      <w:r>
        <w:rPr>
          <w:spacing w:val="-3"/>
          <w:w w:val="110"/>
        </w:rPr>
        <w:t> </w:t>
      </w:r>
      <w:r>
        <w:rPr>
          <w:w w:val="110"/>
        </w:rPr>
        <w:t>vector</w:t>
      </w:r>
      <w:r>
        <w:rPr>
          <w:spacing w:val="-4"/>
          <w:w w:val="110"/>
        </w:rPr>
        <w:t> </w:t>
      </w:r>
      <w:r>
        <w:rPr>
          <w:w w:val="110"/>
        </w:rPr>
        <w:t>for</w:t>
      </w:r>
      <w:r>
        <w:rPr>
          <w:spacing w:val="-3"/>
          <w:w w:val="110"/>
        </w:rPr>
        <w:t> </w:t>
      </w:r>
      <w:r>
        <w:rPr>
          <w:w w:val="110"/>
        </w:rPr>
        <w:t>each</w:t>
      </w:r>
      <w:r>
        <w:rPr>
          <w:spacing w:val="-2"/>
          <w:w w:val="110"/>
        </w:rPr>
        <w:t> </w:t>
      </w:r>
      <w:r>
        <w:rPr>
          <w:w w:val="110"/>
        </w:rPr>
        <w:t>interest</w:t>
      </w:r>
      <w:r>
        <w:rPr>
          <w:spacing w:val="-3"/>
          <w:w w:val="110"/>
        </w:rPr>
        <w:t> </w:t>
      </w:r>
      <w:r>
        <w:rPr>
          <w:w w:val="110"/>
        </w:rPr>
        <w:t>point</w:t>
      </w:r>
      <w:r>
        <w:rPr>
          <w:spacing w:val="-3"/>
          <w:w w:val="110"/>
        </w:rPr>
        <w:t> </w:t>
      </w:r>
      <w:r>
        <w:rPr>
          <w:w w:val="110"/>
        </w:rPr>
        <w:t>in</w:t>
      </w:r>
      <w:r>
        <w:rPr>
          <w:spacing w:val="-3"/>
          <w:w w:val="110"/>
        </w:rPr>
        <w:t> </w:t>
      </w:r>
      <w:r>
        <w:rPr>
          <w:w w:val="110"/>
        </w:rPr>
        <w:t>the</w:t>
      </w:r>
      <w:r>
        <w:rPr>
          <w:spacing w:val="-3"/>
          <w:w w:val="110"/>
        </w:rPr>
        <w:t> </w:t>
      </w:r>
      <w:r>
        <w:rPr>
          <w:w w:val="110"/>
        </w:rPr>
        <w:t>execution</w:t>
      </w:r>
      <w:r>
        <w:rPr>
          <w:spacing w:val="-3"/>
          <w:w w:val="110"/>
        </w:rPr>
        <w:t> </w:t>
      </w:r>
      <w:r>
        <w:rPr>
          <w:w w:val="110"/>
        </w:rPr>
        <w:t>used</w:t>
      </w:r>
      <w:r>
        <w:rPr>
          <w:spacing w:val="-2"/>
          <w:w w:val="110"/>
        </w:rPr>
        <w:t> </w:t>
      </w:r>
      <w:r>
        <w:rPr>
          <w:w w:val="110"/>
        </w:rPr>
        <w:t>which defines</w:t>
      </w:r>
      <w:r>
        <w:rPr>
          <w:w w:val="110"/>
        </w:rPr>
        <w:t> the</w:t>
      </w:r>
      <w:r>
        <w:rPr>
          <w:w w:val="110"/>
        </w:rPr>
        <w:t> distribution</w:t>
      </w:r>
      <w:r>
        <w:rPr>
          <w:w w:val="110"/>
        </w:rPr>
        <w:t> of</w:t>
      </w:r>
      <w:r>
        <w:rPr>
          <w:w w:val="110"/>
        </w:rPr>
        <w:t> the</w:t>
      </w:r>
      <w:r>
        <w:rPr>
          <w:w w:val="110"/>
        </w:rPr>
        <w:t> intensity</w:t>
      </w:r>
      <w:r>
        <w:rPr>
          <w:w w:val="110"/>
        </w:rPr>
        <w:t> material</w:t>
      </w:r>
      <w:r>
        <w:rPr>
          <w:w w:val="110"/>
        </w:rPr>
        <w:t> within</w:t>
      </w:r>
      <w:r>
        <w:rPr>
          <w:w w:val="110"/>
        </w:rPr>
        <w:t> the</w:t>
      </w:r>
      <w:r>
        <w:rPr>
          <w:w w:val="110"/>
        </w:rPr>
        <w:t> neighbor- </w:t>
      </w:r>
      <w:r>
        <w:rPr/>
        <w:t>hood</w:t>
      </w:r>
      <w:r>
        <w:rPr>
          <w:spacing w:val="24"/>
        </w:rPr>
        <w:t> </w:t>
      </w:r>
      <w:r>
        <w:rPr/>
        <w:t>of</w:t>
      </w:r>
      <w:r>
        <w:rPr>
          <w:spacing w:val="26"/>
        </w:rPr>
        <w:t> </w:t>
      </w:r>
      <w:r>
        <w:rPr/>
        <w:t>the</w:t>
      </w:r>
      <w:r>
        <w:rPr>
          <w:spacing w:val="25"/>
        </w:rPr>
        <w:t> </w:t>
      </w:r>
      <w:r>
        <w:rPr/>
        <w:t>interest</w:t>
      </w:r>
      <w:r>
        <w:rPr>
          <w:spacing w:val="24"/>
        </w:rPr>
        <w:t> </w:t>
      </w:r>
      <w:r>
        <w:rPr/>
        <w:t>point.</w:t>
      </w:r>
      <w:r>
        <w:rPr>
          <w:spacing w:val="26"/>
        </w:rPr>
        <w:t> </w:t>
      </w:r>
      <w:r>
        <w:rPr/>
        <w:t>For</w:t>
      </w:r>
      <w:r>
        <w:rPr>
          <w:spacing w:val="25"/>
        </w:rPr>
        <w:t> </w:t>
      </w:r>
      <w:r>
        <w:rPr/>
        <w:t>this,</w:t>
      </w:r>
      <w:r>
        <w:rPr>
          <w:spacing w:val="26"/>
        </w:rPr>
        <w:t> </w:t>
      </w:r>
      <w:r>
        <w:rPr/>
        <w:t>SURF</w:t>
      </w:r>
      <w:r>
        <w:rPr>
          <w:spacing w:val="23"/>
        </w:rPr>
        <w:t> </w:t>
      </w:r>
      <w:r>
        <w:rPr/>
        <w:t>(Speeded</w:t>
      </w:r>
      <w:r>
        <w:rPr>
          <w:spacing w:val="26"/>
        </w:rPr>
        <w:t> </w:t>
      </w:r>
      <w:r>
        <w:rPr/>
        <w:t>Up</w:t>
      </w:r>
      <w:r>
        <w:rPr>
          <w:spacing w:val="26"/>
        </w:rPr>
        <w:t> </w:t>
      </w:r>
      <w:r>
        <w:rPr/>
        <w:t>Robust</w:t>
      </w:r>
      <w:r>
        <w:rPr>
          <w:spacing w:val="24"/>
        </w:rPr>
        <w:t> </w:t>
      </w:r>
      <w:r>
        <w:rPr>
          <w:spacing w:val="-2"/>
        </w:rPr>
        <w:t>Features)</w:t>
      </w:r>
    </w:p>
    <w:p>
      <w:pPr>
        <w:pStyle w:val="BodyText"/>
        <w:spacing w:line="273" w:lineRule="auto"/>
        <w:ind w:left="131" w:right="38"/>
        <w:jc w:val="both"/>
      </w:pPr>
      <w:r>
        <w:rPr>
          <w:w w:val="110"/>
        </w:rPr>
        <w:t>[</w:t>
      </w:r>
      <w:hyperlink w:history="true" w:anchor="_bookmark43">
        <w:r>
          <w:rPr>
            <w:color w:val="2196D1"/>
            <w:w w:val="110"/>
          </w:rPr>
          <w:t>27</w:t>
        </w:r>
      </w:hyperlink>
      <w:r>
        <w:rPr>
          <w:w w:val="110"/>
        </w:rPr>
        <w:t>] is used which is a local feature detector and descriptor. We have used SURF as they are robust against rotation, variance, point of </w:t>
      </w:r>
      <w:r>
        <w:rPr>
          <w:w w:val="110"/>
        </w:rPr>
        <w:t>view occlusion, and provide operators with box filters for fast computation.</w:t>
      </w:r>
    </w:p>
    <w:p>
      <w:pPr>
        <w:pStyle w:val="BodyText"/>
        <w:spacing w:line="273" w:lineRule="auto"/>
        <w:ind w:left="131" w:right="38" w:firstLine="239"/>
        <w:jc w:val="both"/>
      </w:pPr>
      <w:r>
        <w:rPr>
          <w:w w:val="110"/>
        </w:rPr>
        <w:t>An</w:t>
      </w:r>
      <w:r>
        <w:rPr>
          <w:spacing w:val="-11"/>
          <w:w w:val="110"/>
        </w:rPr>
        <w:t> </w:t>
      </w:r>
      <w:r>
        <w:rPr>
          <w:w w:val="110"/>
        </w:rPr>
        <w:t>image</w:t>
      </w:r>
      <w:r>
        <w:rPr>
          <w:spacing w:val="-11"/>
          <w:w w:val="110"/>
        </w:rPr>
        <w:t> </w:t>
      </w:r>
      <w:r>
        <w:rPr>
          <w:w w:val="110"/>
        </w:rPr>
        <w:t>is</w:t>
      </w:r>
      <w:r>
        <w:rPr>
          <w:spacing w:val="-11"/>
          <w:w w:val="110"/>
        </w:rPr>
        <w:t> </w:t>
      </w:r>
      <w:r>
        <w:rPr>
          <w:w w:val="110"/>
        </w:rPr>
        <w:t>represented</w:t>
      </w:r>
      <w:r>
        <w:rPr>
          <w:spacing w:val="-11"/>
          <w:w w:val="110"/>
        </w:rPr>
        <w:t> </w:t>
      </w:r>
      <w:r>
        <w:rPr>
          <w:w w:val="110"/>
        </w:rPr>
        <w:t>as</w:t>
      </w:r>
      <w:r>
        <w:rPr>
          <w:spacing w:val="-11"/>
          <w:w w:val="110"/>
        </w:rPr>
        <w:t> </w:t>
      </w:r>
      <w:r>
        <w:rPr>
          <w:w w:val="110"/>
        </w:rPr>
        <w:t>a</w:t>
      </w:r>
      <w:r>
        <w:rPr>
          <w:spacing w:val="-11"/>
          <w:w w:val="110"/>
        </w:rPr>
        <w:t> </w:t>
      </w:r>
      <w:r>
        <w:rPr>
          <w:w w:val="110"/>
        </w:rPr>
        <w:t>set</w:t>
      </w:r>
      <w:r>
        <w:rPr>
          <w:spacing w:val="-11"/>
          <w:w w:val="110"/>
        </w:rPr>
        <w:t> </w:t>
      </w:r>
      <w:r>
        <w:rPr>
          <w:w w:val="110"/>
        </w:rPr>
        <w:t>of</w:t>
      </w:r>
      <w:r>
        <w:rPr>
          <w:spacing w:val="-11"/>
          <w:w w:val="110"/>
        </w:rPr>
        <w:t> </w:t>
      </w:r>
      <w:r>
        <w:rPr>
          <w:w w:val="110"/>
        </w:rPr>
        <w:t>image</w:t>
      </w:r>
      <w:r>
        <w:rPr>
          <w:spacing w:val="-11"/>
          <w:w w:val="110"/>
        </w:rPr>
        <w:t> </w:t>
      </w:r>
      <w:r>
        <w:rPr>
          <w:w w:val="110"/>
        </w:rPr>
        <w:t>descriptors</w:t>
      </w:r>
      <w:r>
        <w:rPr>
          <w:spacing w:val="-11"/>
          <w:w w:val="110"/>
        </w:rPr>
        <w:t> </w:t>
      </w:r>
      <w:r>
        <w:rPr>
          <w:w w:val="110"/>
        </w:rPr>
        <w:t>given</w:t>
      </w:r>
      <w:r>
        <w:rPr>
          <w:spacing w:val="-11"/>
          <w:w w:val="110"/>
        </w:rPr>
        <w:t> </w:t>
      </w:r>
      <w:r>
        <w:rPr>
          <w:w w:val="110"/>
        </w:rPr>
        <w:t>by</w:t>
      </w:r>
      <w:r>
        <w:rPr>
          <w:spacing w:val="-11"/>
          <w:w w:val="110"/>
        </w:rPr>
        <w:t> </w:t>
      </w:r>
      <w:r>
        <w:rPr>
          <w:w w:val="110"/>
        </w:rPr>
        <w:t>SURF as Eq </w:t>
      </w:r>
      <w:hyperlink w:history="true" w:anchor="_bookmark16">
        <w:r>
          <w:rPr>
            <w:color w:val="2196D1"/>
            <w:w w:val="110"/>
          </w:rPr>
          <w:t>(1)</w:t>
        </w:r>
      </w:hyperlink>
      <w:r>
        <w:rPr>
          <w:w w:val="110"/>
        </w:rPr>
        <w:t>.</w:t>
      </w:r>
    </w:p>
    <w:p>
      <w:pPr>
        <w:tabs>
          <w:tab w:pos="4943" w:val="left" w:leader="none"/>
        </w:tabs>
        <w:spacing w:before="69"/>
        <w:ind w:left="131" w:right="0" w:firstLine="0"/>
        <w:jc w:val="both"/>
        <w:rPr>
          <w:sz w:val="16"/>
        </w:rPr>
      </w:pPr>
      <w:bookmarkStart w:name="_bookmark16" w:id="25"/>
      <w:bookmarkEnd w:id="25"/>
      <w:r>
        <w:rPr/>
      </w:r>
      <w:r>
        <w:rPr>
          <w:rFonts w:ascii="STIX" w:hAnsi="STIX"/>
          <w:i/>
          <w:sz w:val="16"/>
        </w:rPr>
        <w:t>Im</w:t>
      </w:r>
      <w:r>
        <w:rPr>
          <w:rFonts w:ascii="STIX" w:hAnsi="STIX"/>
          <w:i/>
          <w:spacing w:val="-3"/>
          <w:sz w:val="16"/>
        </w:rPr>
        <w:t> </w:t>
      </w:r>
      <w:r>
        <w:rPr>
          <w:rFonts w:ascii="LM Roman 10" w:hAnsi="LM Roman 10"/>
          <w:sz w:val="16"/>
        </w:rPr>
        <w:t>=</w:t>
      </w:r>
      <w:r>
        <w:rPr>
          <w:rFonts w:ascii="LM Roman 10" w:hAnsi="LM Roman 10"/>
          <w:spacing w:val="-16"/>
          <w:sz w:val="16"/>
        </w:rPr>
        <w:t> </w:t>
      </w:r>
      <w:r>
        <w:rPr>
          <w:rFonts w:ascii="LM Roman 10" w:hAnsi="LM Roman 10"/>
          <w:sz w:val="16"/>
        </w:rPr>
        <w:t>{</w:t>
      </w:r>
      <w:r>
        <w:rPr>
          <w:rFonts w:ascii="STIX" w:hAnsi="STIX"/>
          <w:i/>
          <w:sz w:val="16"/>
        </w:rPr>
        <w:t>d</w:t>
      </w:r>
      <w:r>
        <w:rPr>
          <w:rFonts w:ascii="STIX" w:hAnsi="STIX"/>
          <w:sz w:val="16"/>
          <w:vertAlign w:val="subscript"/>
        </w:rPr>
        <w:t>1</w:t>
      </w:r>
      <w:r>
        <w:rPr>
          <w:rFonts w:ascii="Arial" w:hAnsi="Arial"/>
          <w:sz w:val="16"/>
          <w:vertAlign w:val="baseline"/>
        </w:rPr>
        <w:t>,</w:t>
      </w:r>
      <w:r>
        <w:rPr>
          <w:rFonts w:ascii="Arial" w:hAnsi="Arial"/>
          <w:spacing w:val="-8"/>
          <w:sz w:val="16"/>
          <w:vertAlign w:val="baseline"/>
        </w:rPr>
        <w:t> </w:t>
      </w:r>
      <w:r>
        <w:rPr>
          <w:rFonts w:ascii="STIX" w:hAnsi="STIX"/>
          <w:i/>
          <w:sz w:val="16"/>
          <w:vertAlign w:val="baseline"/>
        </w:rPr>
        <w:t>d</w:t>
      </w:r>
      <w:r>
        <w:rPr>
          <w:rFonts w:ascii="STIX" w:hAnsi="STIX"/>
          <w:sz w:val="16"/>
          <w:vertAlign w:val="subscript"/>
        </w:rPr>
        <w:t>2</w:t>
      </w:r>
      <w:r>
        <w:rPr>
          <w:rFonts w:ascii="Arial" w:hAnsi="Arial"/>
          <w:sz w:val="16"/>
          <w:vertAlign w:val="baseline"/>
        </w:rPr>
        <w:t>,</w:t>
      </w:r>
      <w:r>
        <w:rPr>
          <w:rFonts w:ascii="Arial" w:hAnsi="Arial"/>
          <w:spacing w:val="-8"/>
          <w:sz w:val="16"/>
          <w:vertAlign w:val="baseline"/>
        </w:rPr>
        <w:t> </w:t>
      </w:r>
      <w:r>
        <w:rPr>
          <w:rFonts w:ascii="STIX" w:hAnsi="STIX"/>
          <w:i/>
          <w:sz w:val="16"/>
          <w:vertAlign w:val="baseline"/>
        </w:rPr>
        <w:t>d</w:t>
      </w:r>
      <w:r>
        <w:rPr>
          <w:rFonts w:ascii="STIX" w:hAnsi="STIX"/>
          <w:sz w:val="16"/>
          <w:vertAlign w:val="subscript"/>
        </w:rPr>
        <w:t>3</w:t>
      </w:r>
      <w:r>
        <w:rPr>
          <w:rFonts w:ascii="Arial" w:hAnsi="Arial"/>
          <w:sz w:val="16"/>
          <w:vertAlign w:val="baseline"/>
        </w:rPr>
        <w:t>,</w:t>
      </w:r>
      <w:r>
        <w:rPr>
          <w:rFonts w:ascii="Arial" w:hAnsi="Arial"/>
          <w:spacing w:val="-8"/>
          <w:sz w:val="16"/>
          <w:vertAlign w:val="baseline"/>
        </w:rPr>
        <w:t> </w:t>
      </w:r>
      <w:r>
        <w:rPr>
          <w:rFonts w:ascii="STIX" w:hAnsi="STIX"/>
          <w:spacing w:val="-2"/>
          <w:sz w:val="16"/>
          <w:vertAlign w:val="baseline"/>
        </w:rPr>
        <w:t>……………</w:t>
      </w:r>
      <w:r>
        <w:rPr>
          <w:rFonts w:ascii="STIX" w:hAnsi="STIX"/>
          <w:i/>
          <w:spacing w:val="-2"/>
          <w:sz w:val="16"/>
          <w:vertAlign w:val="baseline"/>
        </w:rPr>
        <w:t>d</w:t>
      </w:r>
      <w:r>
        <w:rPr>
          <w:rFonts w:ascii="STIX" w:hAnsi="STIX"/>
          <w:i/>
          <w:spacing w:val="-2"/>
          <w:sz w:val="16"/>
          <w:vertAlign w:val="subscript"/>
        </w:rPr>
        <w:t>n</w:t>
      </w:r>
      <w:r>
        <w:rPr>
          <w:rFonts w:ascii="LM Roman 10" w:hAnsi="LM Roman 10"/>
          <w:spacing w:val="-2"/>
          <w:sz w:val="16"/>
          <w:vertAlign w:val="baseline"/>
        </w:rPr>
        <w:t>}</w:t>
      </w:r>
      <w:r>
        <w:rPr>
          <w:rFonts w:ascii="LM Roman 10" w:hAnsi="LM Roman 10"/>
          <w:sz w:val="16"/>
          <w:vertAlign w:val="baseline"/>
        </w:rPr>
        <w:tab/>
      </w:r>
      <w:r>
        <w:rPr>
          <w:spacing w:val="-5"/>
          <w:sz w:val="16"/>
          <w:vertAlign w:val="baseline"/>
        </w:rPr>
        <w:t>(1)</w:t>
      </w:r>
    </w:p>
    <w:p>
      <w:pPr>
        <w:pStyle w:val="BodyText"/>
        <w:spacing w:line="273" w:lineRule="auto" w:before="163"/>
        <w:ind w:left="131" w:right="38"/>
        <w:jc w:val="both"/>
      </w:pPr>
      <w:r>
        <w:rPr>
          <w:w w:val="110"/>
        </w:rPr>
        <w:t>where d</w:t>
      </w:r>
      <w:r>
        <w:rPr>
          <w:w w:val="110"/>
          <w:vertAlign w:val="subscript"/>
        </w:rPr>
        <w:t>i</w:t>
      </w:r>
      <w:r>
        <w:rPr>
          <w:w w:val="110"/>
          <w:vertAlign w:val="baseline"/>
        </w:rPr>
        <w:t> is the colour, shape, etc. of the hands. and n denotes the total image</w:t>
      </w:r>
      <w:r>
        <w:rPr>
          <w:w w:val="110"/>
          <w:vertAlign w:val="baseline"/>
        </w:rPr>
        <w:t> descriptors.</w:t>
      </w:r>
      <w:r>
        <w:rPr>
          <w:w w:val="110"/>
          <w:vertAlign w:val="baseline"/>
        </w:rPr>
        <w:t> </w:t>
      </w:r>
      <w:hyperlink w:history="true" w:anchor="_bookmark6">
        <w:r>
          <w:rPr>
            <w:color w:val="2196D1"/>
            <w:w w:val="110"/>
            <w:vertAlign w:val="baseline"/>
          </w:rPr>
          <w:t>Fig.</w:t>
        </w:r>
        <w:r>
          <w:rPr>
            <w:color w:val="2196D1"/>
            <w:w w:val="110"/>
            <w:vertAlign w:val="baseline"/>
          </w:rPr>
          <w:t> 4</w:t>
        </w:r>
      </w:hyperlink>
      <w:r>
        <w:rPr>
          <w:color w:val="2196D1"/>
          <w:w w:val="110"/>
          <w:vertAlign w:val="baseline"/>
        </w:rPr>
        <w:t> </w:t>
      </w:r>
      <w:r>
        <w:rPr>
          <w:w w:val="110"/>
          <w:vertAlign w:val="baseline"/>
        </w:rPr>
        <w:t>shows</w:t>
      </w:r>
      <w:r>
        <w:rPr>
          <w:w w:val="110"/>
          <w:vertAlign w:val="baseline"/>
        </w:rPr>
        <w:t> the</w:t>
      </w:r>
      <w:r>
        <w:rPr>
          <w:w w:val="110"/>
          <w:vertAlign w:val="baseline"/>
        </w:rPr>
        <w:t> extracted</w:t>
      </w:r>
      <w:r>
        <w:rPr>
          <w:w w:val="110"/>
          <w:vertAlign w:val="baseline"/>
        </w:rPr>
        <w:t> SURF</w:t>
      </w:r>
      <w:r>
        <w:rPr>
          <w:w w:val="110"/>
          <w:vertAlign w:val="baseline"/>
        </w:rPr>
        <w:t> features</w:t>
      </w:r>
      <w:r>
        <w:rPr>
          <w:w w:val="110"/>
          <w:vertAlign w:val="baseline"/>
        </w:rPr>
        <w:t> when</w:t>
      </w:r>
      <w:r>
        <w:rPr>
          <w:w w:val="110"/>
          <w:vertAlign w:val="baseline"/>
        </w:rPr>
        <w:t> </w:t>
      </w:r>
      <w:r>
        <w:rPr>
          <w:w w:val="110"/>
          <w:vertAlign w:val="baseline"/>
        </w:rPr>
        <w:t>a binary image representing sign A is passed to the SURF.</w:t>
      </w:r>
    </w:p>
    <w:p>
      <w:pPr>
        <w:pStyle w:val="BodyText"/>
        <w:spacing w:line="273" w:lineRule="auto"/>
        <w:ind w:left="131" w:right="38" w:firstLine="239"/>
        <w:jc w:val="both"/>
      </w:pPr>
      <w:r>
        <w:rPr>
          <w:w w:val="110"/>
        </w:rPr>
        <w:t>The</w:t>
      </w:r>
      <w:r>
        <w:rPr>
          <w:spacing w:val="-10"/>
          <w:w w:val="110"/>
        </w:rPr>
        <w:t> </w:t>
      </w:r>
      <w:r>
        <w:rPr>
          <w:w w:val="110"/>
        </w:rPr>
        <w:t>next</w:t>
      </w:r>
      <w:r>
        <w:rPr>
          <w:spacing w:val="-10"/>
          <w:w w:val="110"/>
        </w:rPr>
        <w:t> </w:t>
      </w:r>
      <w:r>
        <w:rPr>
          <w:w w:val="110"/>
        </w:rPr>
        <w:t>step</w:t>
      </w:r>
      <w:r>
        <w:rPr>
          <w:spacing w:val="-9"/>
          <w:w w:val="110"/>
        </w:rPr>
        <w:t> </w:t>
      </w:r>
      <w:r>
        <w:rPr>
          <w:w w:val="110"/>
        </w:rPr>
        <w:t>in</w:t>
      </w:r>
      <w:r>
        <w:rPr>
          <w:spacing w:val="-11"/>
          <w:w w:val="110"/>
        </w:rPr>
        <w:t> </w:t>
      </w:r>
      <w:r>
        <w:rPr>
          <w:w w:val="110"/>
        </w:rPr>
        <w:t>the</w:t>
      </w:r>
      <w:r>
        <w:rPr>
          <w:spacing w:val="-9"/>
          <w:w w:val="110"/>
        </w:rPr>
        <w:t> </w:t>
      </w:r>
      <w:r>
        <w:rPr>
          <w:w w:val="110"/>
        </w:rPr>
        <w:t>extraction</w:t>
      </w:r>
      <w:r>
        <w:rPr>
          <w:spacing w:val="-10"/>
          <w:w w:val="110"/>
        </w:rPr>
        <w:t> </w:t>
      </w:r>
      <w:r>
        <w:rPr>
          <w:w w:val="110"/>
        </w:rPr>
        <w:t>of</w:t>
      </w:r>
      <w:r>
        <w:rPr>
          <w:spacing w:val="-11"/>
          <w:w w:val="110"/>
        </w:rPr>
        <w:t> </w:t>
      </w:r>
      <w:r>
        <w:rPr>
          <w:w w:val="110"/>
        </w:rPr>
        <w:t>features</w:t>
      </w:r>
      <w:r>
        <w:rPr>
          <w:spacing w:val="-10"/>
          <w:w w:val="110"/>
        </w:rPr>
        <w:t> </w:t>
      </w:r>
      <w:r>
        <w:rPr>
          <w:w w:val="110"/>
        </w:rPr>
        <w:t>is</w:t>
      </w:r>
      <w:r>
        <w:rPr>
          <w:spacing w:val="-10"/>
          <w:w w:val="110"/>
        </w:rPr>
        <w:t> </w:t>
      </w:r>
      <w:r>
        <w:rPr>
          <w:w w:val="110"/>
        </w:rPr>
        <w:t>to</w:t>
      </w:r>
      <w:r>
        <w:rPr>
          <w:spacing w:val="-10"/>
          <w:w w:val="110"/>
        </w:rPr>
        <w:t> </w:t>
      </w:r>
      <w:r>
        <w:rPr>
          <w:w w:val="110"/>
        </w:rPr>
        <w:t>cluster</w:t>
      </w:r>
      <w:r>
        <w:rPr>
          <w:spacing w:val="-10"/>
          <w:w w:val="110"/>
        </w:rPr>
        <w:t> </w:t>
      </w:r>
      <w:r>
        <w:rPr>
          <w:w w:val="110"/>
        </w:rPr>
        <w:t>all</w:t>
      </w:r>
      <w:r>
        <w:rPr>
          <w:spacing w:val="-10"/>
          <w:w w:val="110"/>
        </w:rPr>
        <w:t> </w:t>
      </w:r>
      <w:r>
        <w:rPr>
          <w:w w:val="110"/>
        </w:rPr>
        <w:t>the</w:t>
      </w:r>
      <w:r>
        <w:rPr>
          <w:spacing w:val="-9"/>
          <w:w w:val="110"/>
        </w:rPr>
        <w:t> </w:t>
      </w:r>
      <w:r>
        <w:rPr>
          <w:w w:val="110"/>
        </w:rPr>
        <w:t>features that</w:t>
      </w:r>
      <w:r>
        <w:rPr>
          <w:spacing w:val="-11"/>
          <w:w w:val="110"/>
        </w:rPr>
        <w:t> </w:t>
      </w:r>
      <w:r>
        <w:rPr>
          <w:w w:val="110"/>
        </w:rPr>
        <w:t>are</w:t>
      </w:r>
      <w:r>
        <w:rPr>
          <w:spacing w:val="-10"/>
          <w:w w:val="110"/>
        </w:rPr>
        <w:t> </w:t>
      </w:r>
      <w:r>
        <w:rPr>
          <w:w w:val="110"/>
        </w:rPr>
        <w:t>obtained</w:t>
      </w:r>
      <w:r>
        <w:rPr>
          <w:spacing w:val="-10"/>
          <w:w w:val="110"/>
        </w:rPr>
        <w:t> </w:t>
      </w:r>
      <w:r>
        <w:rPr>
          <w:w w:val="110"/>
        </w:rPr>
        <w:t>after</w:t>
      </w:r>
      <w:r>
        <w:rPr>
          <w:spacing w:val="-11"/>
          <w:w w:val="110"/>
        </w:rPr>
        <w:t> </w:t>
      </w:r>
      <w:r>
        <w:rPr>
          <w:w w:val="110"/>
        </w:rPr>
        <w:t>the</w:t>
      </w:r>
      <w:r>
        <w:rPr>
          <w:spacing w:val="-11"/>
          <w:w w:val="110"/>
        </w:rPr>
        <w:t> </w:t>
      </w:r>
      <w:r>
        <w:rPr>
          <w:w w:val="110"/>
        </w:rPr>
        <w:t>SURF</w:t>
      </w:r>
      <w:r>
        <w:rPr>
          <w:spacing w:val="-11"/>
          <w:w w:val="110"/>
        </w:rPr>
        <w:t> </w:t>
      </w:r>
      <w:r>
        <w:rPr>
          <w:w w:val="110"/>
        </w:rPr>
        <w:t>is</w:t>
      </w:r>
      <w:r>
        <w:rPr>
          <w:spacing w:val="-11"/>
          <w:w w:val="110"/>
        </w:rPr>
        <w:t> </w:t>
      </w:r>
      <w:r>
        <w:rPr>
          <w:w w:val="110"/>
        </w:rPr>
        <w:t>applied.</w:t>
      </w:r>
      <w:r>
        <w:rPr>
          <w:spacing w:val="-11"/>
          <w:w w:val="110"/>
        </w:rPr>
        <w:t> </w:t>
      </w:r>
      <w:r>
        <w:rPr>
          <w:w w:val="110"/>
        </w:rPr>
        <w:t>This</w:t>
      </w:r>
      <w:r>
        <w:rPr>
          <w:spacing w:val="-11"/>
          <w:w w:val="110"/>
        </w:rPr>
        <w:t> </w:t>
      </w:r>
      <w:r>
        <w:rPr>
          <w:w w:val="110"/>
        </w:rPr>
        <w:t>is</w:t>
      </w:r>
      <w:r>
        <w:rPr>
          <w:spacing w:val="-11"/>
          <w:w w:val="110"/>
        </w:rPr>
        <w:t> </w:t>
      </w:r>
      <w:r>
        <w:rPr>
          <w:w w:val="110"/>
        </w:rPr>
        <w:t>done</w:t>
      </w:r>
      <w:r>
        <w:rPr>
          <w:spacing w:val="-10"/>
          <w:w w:val="110"/>
        </w:rPr>
        <w:t> </w:t>
      </w:r>
      <w:r>
        <w:rPr>
          <w:w w:val="110"/>
        </w:rPr>
        <w:t>to</w:t>
      </w:r>
      <w:r>
        <w:rPr>
          <w:spacing w:val="-11"/>
          <w:w w:val="110"/>
        </w:rPr>
        <w:t> </w:t>
      </w:r>
      <w:r>
        <w:rPr>
          <w:w w:val="110"/>
        </w:rPr>
        <w:t>group</w:t>
      </w:r>
      <w:r>
        <w:rPr>
          <w:spacing w:val="-11"/>
          <w:w w:val="110"/>
        </w:rPr>
        <w:t> </w:t>
      </w:r>
      <w:r>
        <w:rPr>
          <w:w w:val="110"/>
        </w:rPr>
        <w:t>similar features</w:t>
      </w:r>
      <w:r>
        <w:rPr>
          <w:spacing w:val="21"/>
          <w:w w:val="110"/>
        </w:rPr>
        <w:t> </w:t>
      </w:r>
      <w:r>
        <w:rPr>
          <w:w w:val="110"/>
        </w:rPr>
        <w:t>so</w:t>
      </w:r>
      <w:r>
        <w:rPr>
          <w:spacing w:val="19"/>
          <w:w w:val="110"/>
        </w:rPr>
        <w:t> </w:t>
      </w:r>
      <w:r>
        <w:rPr>
          <w:w w:val="110"/>
        </w:rPr>
        <w:t>that</w:t>
      </w:r>
      <w:r>
        <w:rPr>
          <w:spacing w:val="19"/>
          <w:w w:val="110"/>
        </w:rPr>
        <w:t> </w:t>
      </w:r>
      <w:r>
        <w:rPr>
          <w:w w:val="110"/>
        </w:rPr>
        <w:t>it</w:t>
      </w:r>
      <w:r>
        <w:rPr>
          <w:spacing w:val="21"/>
          <w:w w:val="110"/>
        </w:rPr>
        <w:t> </w:t>
      </w:r>
      <w:r>
        <w:rPr>
          <w:w w:val="110"/>
        </w:rPr>
        <w:t>is</w:t>
      </w:r>
      <w:r>
        <w:rPr>
          <w:spacing w:val="20"/>
          <w:w w:val="110"/>
        </w:rPr>
        <w:t> </w:t>
      </w:r>
      <w:r>
        <w:rPr>
          <w:w w:val="110"/>
        </w:rPr>
        <w:t>possible</w:t>
      </w:r>
      <w:r>
        <w:rPr>
          <w:spacing w:val="20"/>
          <w:w w:val="110"/>
        </w:rPr>
        <w:t> </w:t>
      </w:r>
      <w:r>
        <w:rPr>
          <w:w w:val="110"/>
        </w:rPr>
        <w:t>to</w:t>
      </w:r>
      <w:r>
        <w:rPr>
          <w:spacing w:val="20"/>
          <w:w w:val="110"/>
        </w:rPr>
        <w:t> </w:t>
      </w:r>
      <w:r>
        <w:rPr>
          <w:w w:val="110"/>
        </w:rPr>
        <w:t>use</w:t>
      </w:r>
      <w:r>
        <w:rPr>
          <w:spacing w:val="20"/>
          <w:w w:val="110"/>
        </w:rPr>
        <w:t> </w:t>
      </w:r>
      <w:r>
        <w:rPr>
          <w:w w:val="110"/>
        </w:rPr>
        <w:t>the</w:t>
      </w:r>
      <w:r>
        <w:rPr>
          <w:spacing w:val="20"/>
          <w:w w:val="110"/>
        </w:rPr>
        <w:t> </w:t>
      </w:r>
      <w:r>
        <w:rPr>
          <w:w w:val="110"/>
        </w:rPr>
        <w:t>core</w:t>
      </w:r>
      <w:r>
        <w:rPr>
          <w:spacing w:val="20"/>
          <w:w w:val="110"/>
        </w:rPr>
        <w:t> </w:t>
      </w:r>
      <w:r>
        <w:rPr>
          <w:w w:val="110"/>
        </w:rPr>
        <w:t>and</w:t>
      </w:r>
      <w:r>
        <w:rPr>
          <w:spacing w:val="18"/>
          <w:w w:val="110"/>
        </w:rPr>
        <w:t> </w:t>
      </w:r>
      <w:r>
        <w:rPr>
          <w:w w:val="110"/>
        </w:rPr>
        <w:t>cluster</w:t>
      </w:r>
      <w:r>
        <w:rPr>
          <w:spacing w:val="20"/>
          <w:w w:val="110"/>
        </w:rPr>
        <w:t> </w:t>
      </w:r>
      <w:r>
        <w:rPr>
          <w:w w:val="110"/>
        </w:rPr>
        <w:t>them</w:t>
      </w:r>
      <w:r>
        <w:rPr>
          <w:spacing w:val="20"/>
          <w:w w:val="110"/>
        </w:rPr>
        <w:t> </w:t>
      </w:r>
      <w:r>
        <w:rPr>
          <w:w w:val="110"/>
        </w:rPr>
        <w:t>as</w:t>
      </w:r>
      <w:r>
        <w:rPr>
          <w:spacing w:val="19"/>
          <w:w w:val="110"/>
        </w:rPr>
        <w:t> </w:t>
      </w:r>
      <w:r>
        <w:rPr>
          <w:spacing w:val="-5"/>
          <w:w w:val="110"/>
        </w:rPr>
        <w:t>the</w:t>
      </w:r>
    </w:p>
    <w:p>
      <w:pPr>
        <w:pStyle w:val="BodyText"/>
        <w:spacing w:line="220" w:lineRule="auto"/>
        <w:ind w:left="131" w:right="38"/>
        <w:jc w:val="both"/>
      </w:pPr>
      <w:r>
        <w:rPr>
          <w:w w:val="110"/>
        </w:rPr>
        <w:t>dictionary</w:t>
      </w:r>
      <w:r>
        <w:rPr>
          <w:rFonts w:ascii="STIX" w:hAnsi="STIX"/>
          <w:w w:val="110"/>
        </w:rPr>
        <w:t>’</w:t>
      </w:r>
      <w:r>
        <w:rPr>
          <w:w w:val="110"/>
        </w:rPr>
        <w:t>s</w:t>
      </w:r>
      <w:r>
        <w:rPr>
          <w:spacing w:val="-5"/>
          <w:w w:val="110"/>
        </w:rPr>
        <w:t> </w:t>
      </w:r>
      <w:r>
        <w:rPr>
          <w:w w:val="110"/>
        </w:rPr>
        <w:t>visual</w:t>
      </w:r>
      <w:r>
        <w:rPr>
          <w:spacing w:val="-5"/>
          <w:w w:val="110"/>
        </w:rPr>
        <w:t> </w:t>
      </w:r>
      <w:r>
        <w:rPr>
          <w:w w:val="110"/>
        </w:rPr>
        <w:t>keyword.</w:t>
      </w:r>
      <w:r>
        <w:rPr>
          <w:spacing w:val="-5"/>
          <w:w w:val="110"/>
        </w:rPr>
        <w:t> </w:t>
      </w:r>
      <w:r>
        <w:rPr>
          <w:w w:val="110"/>
        </w:rPr>
        <w:t>The</w:t>
      </w:r>
      <w:r>
        <w:rPr>
          <w:spacing w:val="-5"/>
          <w:w w:val="110"/>
        </w:rPr>
        <w:t> </w:t>
      </w:r>
      <w:r>
        <w:rPr>
          <w:w w:val="110"/>
        </w:rPr>
        <w:t>clustering</w:t>
      </w:r>
      <w:r>
        <w:rPr>
          <w:spacing w:val="-5"/>
          <w:w w:val="110"/>
        </w:rPr>
        <w:t> </w:t>
      </w:r>
      <w:r>
        <w:rPr>
          <w:w w:val="110"/>
        </w:rPr>
        <w:t>can</w:t>
      </w:r>
      <w:r>
        <w:rPr>
          <w:spacing w:val="-5"/>
          <w:w w:val="110"/>
        </w:rPr>
        <w:t> </w:t>
      </w:r>
      <w:r>
        <w:rPr>
          <w:w w:val="110"/>
        </w:rPr>
        <w:t>be</w:t>
      </w:r>
      <w:r>
        <w:rPr>
          <w:spacing w:val="-5"/>
          <w:w w:val="110"/>
        </w:rPr>
        <w:t> </w:t>
      </w:r>
      <w:r>
        <w:rPr>
          <w:w w:val="110"/>
        </w:rPr>
        <w:t>performed</w:t>
      </w:r>
      <w:r>
        <w:rPr>
          <w:spacing w:val="-5"/>
          <w:w w:val="110"/>
        </w:rPr>
        <w:t> </w:t>
      </w:r>
      <w:r>
        <w:rPr>
          <w:w w:val="110"/>
        </w:rPr>
        <w:t>using</w:t>
      </w:r>
      <w:r>
        <w:rPr>
          <w:spacing w:val="-5"/>
          <w:w w:val="110"/>
        </w:rPr>
        <w:t> </w:t>
      </w:r>
      <w:r>
        <w:rPr>
          <w:w w:val="110"/>
        </w:rPr>
        <w:t>the K-means</w:t>
      </w:r>
      <w:r>
        <w:rPr>
          <w:spacing w:val="-9"/>
          <w:w w:val="110"/>
        </w:rPr>
        <w:t> </w:t>
      </w:r>
      <w:r>
        <w:rPr>
          <w:w w:val="110"/>
        </w:rPr>
        <w:t>algorithm,</w:t>
      </w:r>
      <w:r>
        <w:rPr>
          <w:spacing w:val="-9"/>
          <w:w w:val="110"/>
        </w:rPr>
        <w:t> </w:t>
      </w:r>
      <w:r>
        <w:rPr>
          <w:w w:val="110"/>
        </w:rPr>
        <w:t>but</w:t>
      </w:r>
      <w:r>
        <w:rPr>
          <w:spacing w:val="-10"/>
          <w:w w:val="110"/>
        </w:rPr>
        <w:t> </w:t>
      </w:r>
      <w:r>
        <w:rPr>
          <w:w w:val="110"/>
        </w:rPr>
        <w:t>we</w:t>
      </w:r>
      <w:r>
        <w:rPr>
          <w:spacing w:val="-9"/>
          <w:w w:val="110"/>
        </w:rPr>
        <w:t> </w:t>
      </w:r>
      <w:r>
        <w:rPr>
          <w:w w:val="110"/>
        </w:rPr>
        <w:t>have</w:t>
      </w:r>
      <w:r>
        <w:rPr>
          <w:spacing w:val="-8"/>
          <w:w w:val="110"/>
        </w:rPr>
        <w:t> </w:t>
      </w:r>
      <w:r>
        <w:rPr>
          <w:w w:val="110"/>
        </w:rPr>
        <w:t>used</w:t>
      </w:r>
      <w:r>
        <w:rPr>
          <w:spacing w:val="-9"/>
          <w:w w:val="110"/>
        </w:rPr>
        <w:t> </w:t>
      </w:r>
      <w:r>
        <w:rPr>
          <w:w w:val="110"/>
        </w:rPr>
        <w:t>mini</w:t>
      </w:r>
      <w:r>
        <w:rPr>
          <w:spacing w:val="-9"/>
          <w:w w:val="110"/>
        </w:rPr>
        <w:t> </w:t>
      </w:r>
      <w:r>
        <w:rPr>
          <w:w w:val="110"/>
        </w:rPr>
        <w:t>batch</w:t>
      </w:r>
      <w:r>
        <w:rPr>
          <w:spacing w:val="-9"/>
          <w:w w:val="110"/>
        </w:rPr>
        <w:t> </w:t>
      </w:r>
      <w:r>
        <w:rPr>
          <w:w w:val="110"/>
        </w:rPr>
        <w:t>K-Means</w:t>
      </w:r>
      <w:r>
        <w:rPr>
          <w:spacing w:val="-8"/>
          <w:w w:val="110"/>
        </w:rPr>
        <w:t> </w:t>
      </w:r>
      <w:r>
        <w:rPr>
          <w:w w:val="110"/>
        </w:rPr>
        <w:t>as</w:t>
      </w:r>
      <w:r>
        <w:rPr>
          <w:spacing w:val="-9"/>
          <w:w w:val="110"/>
        </w:rPr>
        <w:t> </w:t>
      </w:r>
      <w:r>
        <w:rPr>
          <w:w w:val="110"/>
        </w:rPr>
        <w:t>the</w:t>
      </w:r>
      <w:r>
        <w:rPr>
          <w:spacing w:val="-9"/>
          <w:w w:val="110"/>
        </w:rPr>
        <w:t> </w:t>
      </w:r>
      <w:r>
        <w:rPr>
          <w:w w:val="110"/>
        </w:rPr>
        <w:t>data</w:t>
      </w:r>
      <w:r>
        <w:rPr>
          <w:spacing w:val="-9"/>
          <w:w w:val="110"/>
        </w:rPr>
        <w:t> </w:t>
      </w:r>
      <w:r>
        <w:rPr>
          <w:spacing w:val="-5"/>
          <w:w w:val="110"/>
        </w:rPr>
        <w:t>is</w:t>
      </w:r>
    </w:p>
    <w:p>
      <w:pPr>
        <w:pStyle w:val="BodyText"/>
        <w:spacing w:line="273" w:lineRule="auto" w:before="24"/>
        <w:ind w:left="49" w:right="38"/>
        <w:jc w:val="right"/>
      </w:pPr>
      <w:r>
        <w:rPr>
          <w:w w:val="110"/>
        </w:rPr>
        <w:t>very large. It is comparable to K-means, but is better in terms of pro- cessing</w:t>
      </w:r>
      <w:r>
        <w:rPr>
          <w:spacing w:val="-7"/>
          <w:w w:val="110"/>
        </w:rPr>
        <w:t> </w:t>
      </w:r>
      <w:r>
        <w:rPr>
          <w:w w:val="110"/>
        </w:rPr>
        <w:t>time</w:t>
      </w:r>
      <w:r>
        <w:rPr>
          <w:spacing w:val="-7"/>
          <w:w w:val="110"/>
        </w:rPr>
        <w:t> </w:t>
      </w:r>
      <w:r>
        <w:rPr>
          <w:w w:val="110"/>
        </w:rPr>
        <w:t>and</w:t>
      </w:r>
      <w:r>
        <w:rPr>
          <w:spacing w:val="-7"/>
          <w:w w:val="110"/>
        </w:rPr>
        <w:t> </w:t>
      </w:r>
      <w:r>
        <w:rPr>
          <w:w w:val="110"/>
        </w:rPr>
        <w:t>memory</w:t>
      </w:r>
      <w:r>
        <w:rPr>
          <w:spacing w:val="-6"/>
          <w:w w:val="110"/>
        </w:rPr>
        <w:t> </w:t>
      </w:r>
      <w:r>
        <w:rPr>
          <w:w w:val="110"/>
        </w:rPr>
        <w:t>use.</w:t>
      </w:r>
      <w:r>
        <w:rPr>
          <w:spacing w:val="-7"/>
          <w:w w:val="110"/>
        </w:rPr>
        <w:t> </w:t>
      </w:r>
      <w:r>
        <w:rPr>
          <w:w w:val="110"/>
        </w:rPr>
        <w:t>It</w:t>
      </w:r>
      <w:r>
        <w:rPr>
          <w:spacing w:val="-6"/>
          <w:w w:val="110"/>
        </w:rPr>
        <w:t> </w:t>
      </w:r>
      <w:r>
        <w:rPr>
          <w:w w:val="110"/>
        </w:rPr>
        <w:t>utilises</w:t>
      </w:r>
      <w:r>
        <w:rPr>
          <w:spacing w:val="-7"/>
          <w:w w:val="110"/>
        </w:rPr>
        <w:t> </w:t>
      </w:r>
      <w:r>
        <w:rPr>
          <w:w w:val="110"/>
        </w:rPr>
        <w:t>small</w:t>
      </w:r>
      <w:r>
        <w:rPr>
          <w:spacing w:val="-8"/>
          <w:w w:val="110"/>
        </w:rPr>
        <w:t> </w:t>
      </w:r>
      <w:r>
        <w:rPr>
          <w:w w:val="110"/>
        </w:rPr>
        <w:t>random</w:t>
      </w:r>
      <w:r>
        <w:rPr>
          <w:spacing w:val="-7"/>
          <w:w w:val="110"/>
        </w:rPr>
        <w:t> </w:t>
      </w:r>
      <w:r>
        <w:rPr>
          <w:w w:val="110"/>
        </w:rPr>
        <w:t>batches</w:t>
      </w:r>
      <w:r>
        <w:rPr>
          <w:spacing w:val="-6"/>
          <w:w w:val="110"/>
        </w:rPr>
        <w:t> </w:t>
      </w:r>
      <w:r>
        <w:rPr>
          <w:w w:val="110"/>
        </w:rPr>
        <w:t>of</w:t>
      </w:r>
      <w:r>
        <w:rPr>
          <w:spacing w:val="-6"/>
          <w:w w:val="110"/>
        </w:rPr>
        <w:t> </w:t>
      </w:r>
      <w:r>
        <w:rPr>
          <w:w w:val="110"/>
        </w:rPr>
        <w:t>fixed- size</w:t>
      </w:r>
      <w:r>
        <w:rPr>
          <w:spacing w:val="16"/>
          <w:w w:val="110"/>
        </w:rPr>
        <w:t> </w:t>
      </w:r>
      <w:r>
        <w:rPr>
          <w:w w:val="110"/>
        </w:rPr>
        <w:t>data at</w:t>
      </w:r>
      <w:r>
        <w:rPr>
          <w:spacing w:val="16"/>
          <w:w w:val="110"/>
        </w:rPr>
        <w:t> </w:t>
      </w:r>
      <w:r>
        <w:rPr>
          <w:w w:val="110"/>
        </w:rPr>
        <w:t>a time, thus</w:t>
      </w:r>
      <w:r>
        <w:rPr>
          <w:spacing w:val="16"/>
          <w:w w:val="110"/>
        </w:rPr>
        <w:t> </w:t>
      </w:r>
      <w:r>
        <w:rPr>
          <w:w w:val="110"/>
        </w:rPr>
        <w:t>reducing</w:t>
      </w:r>
      <w:r>
        <w:rPr>
          <w:spacing w:val="16"/>
          <w:w w:val="110"/>
        </w:rPr>
        <w:t> </w:t>
      </w:r>
      <w:r>
        <w:rPr>
          <w:w w:val="110"/>
        </w:rPr>
        <w:t>the need</w:t>
      </w:r>
      <w:r>
        <w:rPr>
          <w:spacing w:val="16"/>
          <w:w w:val="110"/>
        </w:rPr>
        <w:t> </w:t>
      </w:r>
      <w:r>
        <w:rPr>
          <w:w w:val="110"/>
        </w:rPr>
        <w:t>to</w:t>
      </w:r>
      <w:r>
        <w:rPr>
          <w:spacing w:val="16"/>
          <w:w w:val="110"/>
        </w:rPr>
        <w:t> </w:t>
      </w:r>
      <w:r>
        <w:rPr>
          <w:w w:val="110"/>
        </w:rPr>
        <w:t>have all the</w:t>
      </w:r>
      <w:r>
        <w:rPr>
          <w:spacing w:val="16"/>
          <w:w w:val="110"/>
        </w:rPr>
        <w:t> </w:t>
      </w:r>
      <w:r>
        <w:rPr>
          <w:w w:val="110"/>
        </w:rPr>
        <w:t>data in the memory</w:t>
      </w:r>
      <w:r>
        <w:rPr>
          <w:w w:val="110"/>
        </w:rPr>
        <w:t> at</w:t>
      </w:r>
      <w:r>
        <w:rPr>
          <w:w w:val="110"/>
        </w:rPr>
        <w:t> the</w:t>
      </w:r>
      <w:r>
        <w:rPr>
          <w:w w:val="110"/>
        </w:rPr>
        <w:t> same</w:t>
      </w:r>
      <w:r>
        <w:rPr>
          <w:w w:val="110"/>
        </w:rPr>
        <w:t> time.</w:t>
      </w:r>
      <w:r>
        <w:rPr>
          <w:w w:val="110"/>
        </w:rPr>
        <w:t> A</w:t>
      </w:r>
      <w:r>
        <w:rPr>
          <w:w w:val="110"/>
        </w:rPr>
        <w:t> new</w:t>
      </w:r>
      <w:r>
        <w:rPr>
          <w:w w:val="110"/>
        </w:rPr>
        <w:t> random</w:t>
      </w:r>
      <w:r>
        <w:rPr>
          <w:w w:val="110"/>
        </w:rPr>
        <w:t> sample</w:t>
      </w:r>
      <w:r>
        <w:rPr>
          <w:w w:val="110"/>
        </w:rPr>
        <w:t> from</w:t>
      </w:r>
      <w:r>
        <w:rPr>
          <w:w w:val="110"/>
        </w:rPr>
        <w:t> the</w:t>
      </w:r>
      <w:r>
        <w:rPr>
          <w:w w:val="110"/>
        </w:rPr>
        <w:t> dataset</w:t>
      </w:r>
      <w:r>
        <w:rPr>
          <w:w w:val="110"/>
        </w:rPr>
        <w:t> is</w:t>
      </w:r>
      <w:r>
        <w:rPr>
          <w:spacing w:val="40"/>
          <w:w w:val="110"/>
        </w:rPr>
        <w:t> </w:t>
      </w:r>
      <w:r>
        <w:rPr>
          <w:w w:val="110"/>
        </w:rPr>
        <w:t>obtained</w:t>
      </w:r>
      <w:r>
        <w:rPr>
          <w:spacing w:val="30"/>
          <w:w w:val="110"/>
        </w:rPr>
        <w:t> </w:t>
      </w:r>
      <w:r>
        <w:rPr>
          <w:w w:val="110"/>
        </w:rPr>
        <w:t>in</w:t>
      </w:r>
      <w:r>
        <w:rPr>
          <w:spacing w:val="29"/>
          <w:w w:val="110"/>
        </w:rPr>
        <w:t> </w:t>
      </w:r>
      <w:r>
        <w:rPr>
          <w:w w:val="110"/>
        </w:rPr>
        <w:t>each</w:t>
      </w:r>
      <w:r>
        <w:rPr>
          <w:spacing w:val="28"/>
          <w:w w:val="110"/>
        </w:rPr>
        <w:t> </w:t>
      </w:r>
      <w:r>
        <w:rPr>
          <w:w w:val="110"/>
        </w:rPr>
        <w:t>iteration</w:t>
      </w:r>
      <w:r>
        <w:rPr>
          <w:spacing w:val="30"/>
          <w:w w:val="110"/>
        </w:rPr>
        <w:t> </w:t>
      </w:r>
      <w:r>
        <w:rPr>
          <w:w w:val="110"/>
        </w:rPr>
        <w:t>and</w:t>
      </w:r>
      <w:r>
        <w:rPr>
          <w:spacing w:val="28"/>
          <w:w w:val="110"/>
        </w:rPr>
        <w:t> </w:t>
      </w:r>
      <w:r>
        <w:rPr>
          <w:w w:val="110"/>
        </w:rPr>
        <w:t>used</w:t>
      </w:r>
      <w:r>
        <w:rPr>
          <w:spacing w:val="29"/>
          <w:w w:val="110"/>
        </w:rPr>
        <w:t> </w:t>
      </w:r>
      <w:r>
        <w:rPr>
          <w:w w:val="110"/>
        </w:rPr>
        <w:t>to</w:t>
      </w:r>
      <w:r>
        <w:rPr>
          <w:spacing w:val="29"/>
          <w:w w:val="110"/>
        </w:rPr>
        <w:t> </w:t>
      </w:r>
      <w:r>
        <w:rPr>
          <w:w w:val="110"/>
        </w:rPr>
        <w:t>update</w:t>
      </w:r>
      <w:r>
        <w:rPr>
          <w:spacing w:val="29"/>
          <w:w w:val="110"/>
        </w:rPr>
        <w:t> </w:t>
      </w:r>
      <w:r>
        <w:rPr>
          <w:w w:val="110"/>
        </w:rPr>
        <w:t>the</w:t>
      </w:r>
      <w:r>
        <w:rPr>
          <w:spacing w:val="30"/>
          <w:w w:val="110"/>
        </w:rPr>
        <w:t> </w:t>
      </w:r>
      <w:r>
        <w:rPr>
          <w:w w:val="110"/>
        </w:rPr>
        <w:t>clusters,</w:t>
      </w:r>
      <w:r>
        <w:rPr>
          <w:spacing w:val="29"/>
          <w:w w:val="110"/>
        </w:rPr>
        <w:t> </w:t>
      </w:r>
      <w:r>
        <w:rPr>
          <w:w w:val="110"/>
        </w:rPr>
        <w:t>which</w:t>
      </w:r>
      <w:r>
        <w:rPr>
          <w:spacing w:val="28"/>
          <w:w w:val="110"/>
        </w:rPr>
        <w:t> </w:t>
      </w:r>
      <w:r>
        <w:rPr>
          <w:w w:val="110"/>
        </w:rPr>
        <w:t>is </w:t>
      </w:r>
      <w:r>
        <w:rPr>
          <w:spacing w:val="-2"/>
          <w:w w:val="110"/>
        </w:rPr>
        <w:t>repeated</w:t>
      </w:r>
      <w:r>
        <w:rPr>
          <w:spacing w:val="-3"/>
          <w:w w:val="110"/>
        </w:rPr>
        <w:t> </w:t>
      </w:r>
      <w:r>
        <w:rPr>
          <w:spacing w:val="-2"/>
          <w:w w:val="110"/>
        </w:rPr>
        <w:t>until</w:t>
      </w:r>
      <w:r>
        <w:rPr>
          <w:spacing w:val="-7"/>
          <w:w w:val="110"/>
        </w:rPr>
        <w:t> </w:t>
      </w:r>
      <w:r>
        <w:rPr>
          <w:spacing w:val="-2"/>
          <w:w w:val="110"/>
        </w:rPr>
        <w:t>convergence.</w:t>
      </w:r>
      <w:r>
        <w:rPr>
          <w:spacing w:val="-5"/>
          <w:w w:val="110"/>
        </w:rPr>
        <w:t> </w:t>
      </w:r>
      <w:r>
        <w:rPr>
          <w:spacing w:val="-2"/>
          <w:w w:val="110"/>
        </w:rPr>
        <w:t>We</w:t>
      </w:r>
      <w:r>
        <w:rPr>
          <w:spacing w:val="-5"/>
          <w:w w:val="110"/>
        </w:rPr>
        <w:t> </w:t>
      </w:r>
      <w:r>
        <w:rPr>
          <w:spacing w:val="-2"/>
          <w:w w:val="110"/>
        </w:rPr>
        <w:t>have</w:t>
      </w:r>
      <w:r>
        <w:rPr>
          <w:spacing w:val="-6"/>
          <w:w w:val="110"/>
        </w:rPr>
        <w:t> </w:t>
      </w:r>
      <w:r>
        <w:rPr>
          <w:spacing w:val="-2"/>
          <w:w w:val="110"/>
        </w:rPr>
        <w:t>a</w:t>
      </w:r>
      <w:r>
        <w:rPr>
          <w:spacing w:val="-5"/>
          <w:w w:val="110"/>
        </w:rPr>
        <w:t> </w:t>
      </w:r>
      <w:r>
        <w:rPr>
          <w:spacing w:val="-2"/>
          <w:w w:val="110"/>
        </w:rPr>
        <w:t>value</w:t>
      </w:r>
      <w:r>
        <w:rPr>
          <w:spacing w:val="-5"/>
          <w:w w:val="110"/>
        </w:rPr>
        <w:t> </w:t>
      </w:r>
      <w:r>
        <w:rPr>
          <w:spacing w:val="-2"/>
          <w:w w:val="110"/>
        </w:rPr>
        <w:t>of</w:t>
      </w:r>
      <w:r>
        <w:rPr>
          <w:spacing w:val="-6"/>
          <w:w w:val="110"/>
        </w:rPr>
        <w:t> </w:t>
      </w:r>
      <w:r>
        <w:rPr>
          <w:spacing w:val="-2"/>
          <w:w w:val="110"/>
        </w:rPr>
        <w:t>k</w:t>
      </w:r>
      <w:r>
        <w:rPr>
          <w:spacing w:val="-6"/>
          <w:w w:val="110"/>
        </w:rPr>
        <w:t> </w:t>
      </w:r>
      <w:r>
        <w:rPr>
          <w:spacing w:val="-2"/>
          <w:w w:val="110"/>
        </w:rPr>
        <w:t>as</w:t>
      </w:r>
      <w:r>
        <w:rPr>
          <w:spacing w:val="-5"/>
          <w:w w:val="110"/>
        </w:rPr>
        <w:t> </w:t>
      </w:r>
      <w:r>
        <w:rPr>
          <w:spacing w:val="-2"/>
          <w:w w:val="110"/>
        </w:rPr>
        <w:t>180</w:t>
      </w:r>
      <w:r>
        <w:rPr>
          <w:spacing w:val="-6"/>
          <w:w w:val="110"/>
        </w:rPr>
        <w:t> </w:t>
      </w:r>
      <w:r>
        <w:rPr>
          <w:spacing w:val="-2"/>
          <w:w w:val="110"/>
        </w:rPr>
        <w:t>for</w:t>
      </w:r>
      <w:r>
        <w:rPr>
          <w:spacing w:val="-5"/>
          <w:w w:val="110"/>
        </w:rPr>
        <w:t> </w:t>
      </w:r>
      <w:r>
        <w:rPr>
          <w:spacing w:val="-2"/>
          <w:w w:val="110"/>
        </w:rPr>
        <w:t>this</w:t>
      </w:r>
      <w:r>
        <w:rPr>
          <w:spacing w:val="-6"/>
          <w:w w:val="110"/>
        </w:rPr>
        <w:t> </w:t>
      </w:r>
      <w:r>
        <w:rPr>
          <w:spacing w:val="-2"/>
          <w:w w:val="110"/>
        </w:rPr>
        <w:t>purpose. </w:t>
      </w:r>
      <w:r>
        <w:rPr>
          <w:w w:val="110"/>
        </w:rPr>
        <w:t>For</w:t>
      </w:r>
      <w:r>
        <w:rPr>
          <w:spacing w:val="40"/>
          <w:w w:val="110"/>
        </w:rPr>
        <w:t> </w:t>
      </w:r>
      <w:r>
        <w:rPr>
          <w:w w:val="110"/>
        </w:rPr>
        <w:t>codebook</w:t>
      </w:r>
      <w:r>
        <w:rPr>
          <w:spacing w:val="40"/>
          <w:w w:val="110"/>
        </w:rPr>
        <w:t> </w:t>
      </w:r>
      <w:r>
        <w:rPr>
          <w:w w:val="110"/>
        </w:rPr>
        <w:t>generation,</w:t>
      </w:r>
      <w:r>
        <w:rPr>
          <w:spacing w:val="40"/>
          <w:w w:val="110"/>
        </w:rPr>
        <w:t> </w:t>
      </w:r>
      <w:r>
        <w:rPr>
          <w:w w:val="110"/>
        </w:rPr>
        <w:t>the</w:t>
      </w:r>
      <w:r>
        <w:rPr>
          <w:spacing w:val="40"/>
          <w:w w:val="110"/>
        </w:rPr>
        <w:t> </w:t>
      </w:r>
      <w:r>
        <w:rPr>
          <w:w w:val="110"/>
        </w:rPr>
        <w:t>resulting</w:t>
      </w:r>
      <w:r>
        <w:rPr>
          <w:spacing w:val="40"/>
          <w:w w:val="110"/>
        </w:rPr>
        <w:t> </w:t>
      </w:r>
      <w:r>
        <w:rPr>
          <w:w w:val="110"/>
        </w:rPr>
        <w:t>cluster</w:t>
      </w:r>
      <w:r>
        <w:rPr>
          <w:spacing w:val="40"/>
          <w:w w:val="110"/>
        </w:rPr>
        <w:t> </w:t>
      </w:r>
      <w:r>
        <w:rPr>
          <w:w w:val="110"/>
        </w:rPr>
        <w:t>centres</w:t>
      </w:r>
      <w:r>
        <w:rPr>
          <w:spacing w:val="40"/>
          <w:w w:val="110"/>
        </w:rPr>
        <w:t> </w:t>
      </w:r>
      <w:r>
        <w:rPr>
          <w:w w:val="110"/>
        </w:rPr>
        <w:t>(i.e.,</w:t>
      </w:r>
      <w:r>
        <w:rPr>
          <w:spacing w:val="40"/>
          <w:w w:val="110"/>
        </w:rPr>
        <w:t> </w:t>
      </w:r>
      <w:r>
        <w:rPr>
          <w:w w:val="110"/>
        </w:rPr>
        <w:t>cen- troids)</w:t>
      </w:r>
      <w:r>
        <w:rPr>
          <w:spacing w:val="-11"/>
          <w:w w:val="110"/>
        </w:rPr>
        <w:t> </w:t>
      </w:r>
      <w:r>
        <w:rPr>
          <w:w w:val="110"/>
        </w:rPr>
        <w:t>are</w:t>
      </w:r>
      <w:r>
        <w:rPr>
          <w:spacing w:val="-11"/>
          <w:w w:val="110"/>
        </w:rPr>
        <w:t> </w:t>
      </w:r>
      <w:r>
        <w:rPr>
          <w:w w:val="110"/>
        </w:rPr>
        <w:t>treated</w:t>
      </w:r>
      <w:r>
        <w:rPr>
          <w:spacing w:val="-11"/>
          <w:w w:val="110"/>
        </w:rPr>
        <w:t> </w:t>
      </w:r>
      <w:r>
        <w:rPr>
          <w:w w:val="110"/>
        </w:rPr>
        <w:t>as</w:t>
      </w:r>
      <w:r>
        <w:rPr>
          <w:spacing w:val="-11"/>
          <w:w w:val="110"/>
        </w:rPr>
        <w:t> </w:t>
      </w:r>
      <w:r>
        <w:rPr>
          <w:w w:val="110"/>
        </w:rPr>
        <w:t>our</w:t>
      </w:r>
      <w:r>
        <w:rPr>
          <w:spacing w:val="-11"/>
          <w:w w:val="110"/>
        </w:rPr>
        <w:t> </w:t>
      </w:r>
      <w:r>
        <w:rPr>
          <w:w w:val="110"/>
        </w:rPr>
        <w:t>code</w:t>
      </w:r>
      <w:r>
        <w:rPr>
          <w:spacing w:val="-11"/>
          <w:w w:val="110"/>
        </w:rPr>
        <w:t> </w:t>
      </w:r>
      <w:r>
        <w:rPr>
          <w:w w:val="110"/>
        </w:rPr>
        <w:t>vectors.</w:t>
      </w:r>
      <w:r>
        <w:rPr>
          <w:spacing w:val="-11"/>
          <w:w w:val="110"/>
        </w:rPr>
        <w:t> </w:t>
      </w:r>
      <w:r>
        <w:rPr>
          <w:w w:val="110"/>
        </w:rPr>
        <w:t>A</w:t>
      </w:r>
      <w:r>
        <w:rPr>
          <w:spacing w:val="-11"/>
          <w:w w:val="110"/>
        </w:rPr>
        <w:t> </w:t>
      </w:r>
      <w:r>
        <w:rPr>
          <w:w w:val="110"/>
        </w:rPr>
        <w:t>codebook</w:t>
      </w:r>
      <w:r>
        <w:rPr>
          <w:spacing w:val="-11"/>
          <w:w w:val="110"/>
        </w:rPr>
        <w:t> </w:t>
      </w:r>
      <w:r>
        <w:rPr>
          <w:w w:val="110"/>
        </w:rPr>
        <w:t>is</w:t>
      </w:r>
      <w:r>
        <w:rPr>
          <w:spacing w:val="-11"/>
          <w:w w:val="110"/>
        </w:rPr>
        <w:t> </w:t>
      </w:r>
      <w:r>
        <w:rPr>
          <w:w w:val="110"/>
        </w:rPr>
        <w:t>used</w:t>
      </w:r>
      <w:r>
        <w:rPr>
          <w:spacing w:val="-11"/>
          <w:w w:val="110"/>
        </w:rPr>
        <w:t> </w:t>
      </w:r>
      <w:r>
        <w:rPr>
          <w:w w:val="110"/>
        </w:rPr>
        <w:t>for</w:t>
      </w:r>
      <w:r>
        <w:rPr>
          <w:spacing w:val="-11"/>
          <w:w w:val="110"/>
        </w:rPr>
        <w:t> </w:t>
      </w:r>
      <w:r>
        <w:rPr>
          <w:w w:val="110"/>
        </w:rPr>
        <w:t>quantizing features</w:t>
      </w:r>
      <w:r>
        <w:rPr>
          <w:spacing w:val="-5"/>
          <w:w w:val="110"/>
        </w:rPr>
        <w:t> </w:t>
      </w:r>
      <w:r>
        <w:rPr>
          <w:w w:val="110"/>
        </w:rPr>
        <w:t>where</w:t>
      </w:r>
      <w:r>
        <w:rPr>
          <w:spacing w:val="-4"/>
          <w:w w:val="110"/>
        </w:rPr>
        <w:t> </w:t>
      </w:r>
      <w:r>
        <w:rPr>
          <w:w w:val="110"/>
        </w:rPr>
        <w:t>it</w:t>
      </w:r>
      <w:r>
        <w:rPr>
          <w:spacing w:val="-4"/>
          <w:w w:val="110"/>
        </w:rPr>
        <w:t> </w:t>
      </w:r>
      <w:r>
        <w:rPr>
          <w:w w:val="110"/>
        </w:rPr>
        <w:t>takes</w:t>
      </w:r>
      <w:r>
        <w:rPr>
          <w:spacing w:val="-5"/>
          <w:w w:val="110"/>
        </w:rPr>
        <w:t> </w:t>
      </w:r>
      <w:r>
        <w:rPr>
          <w:w w:val="110"/>
        </w:rPr>
        <w:t>a</w:t>
      </w:r>
      <w:r>
        <w:rPr>
          <w:spacing w:val="-4"/>
          <w:w w:val="110"/>
        </w:rPr>
        <w:t> </w:t>
      </w:r>
      <w:r>
        <w:rPr>
          <w:w w:val="110"/>
        </w:rPr>
        <w:t>feature</w:t>
      </w:r>
      <w:r>
        <w:rPr>
          <w:spacing w:val="-5"/>
          <w:w w:val="110"/>
        </w:rPr>
        <w:t> </w:t>
      </w:r>
      <w:r>
        <w:rPr>
          <w:w w:val="110"/>
        </w:rPr>
        <w:t>vector</w:t>
      </w:r>
      <w:r>
        <w:rPr>
          <w:spacing w:val="-5"/>
          <w:w w:val="110"/>
        </w:rPr>
        <w:t> </w:t>
      </w:r>
      <w:r>
        <w:rPr>
          <w:w w:val="110"/>
        </w:rPr>
        <w:t>as</w:t>
      </w:r>
      <w:r>
        <w:rPr>
          <w:spacing w:val="-5"/>
          <w:w w:val="110"/>
        </w:rPr>
        <w:t> </w:t>
      </w:r>
      <w:r>
        <w:rPr>
          <w:w w:val="110"/>
        </w:rPr>
        <w:t>input</w:t>
      </w:r>
      <w:r>
        <w:rPr>
          <w:spacing w:val="-5"/>
          <w:w w:val="110"/>
        </w:rPr>
        <w:t> </w:t>
      </w:r>
      <w:r>
        <w:rPr>
          <w:w w:val="110"/>
        </w:rPr>
        <w:t>and</w:t>
      </w:r>
      <w:r>
        <w:rPr>
          <w:spacing w:val="-4"/>
          <w:w w:val="110"/>
        </w:rPr>
        <w:t> </w:t>
      </w:r>
      <w:r>
        <w:rPr>
          <w:w w:val="110"/>
        </w:rPr>
        <w:t>maps</w:t>
      </w:r>
      <w:r>
        <w:rPr>
          <w:spacing w:val="-5"/>
          <w:w w:val="110"/>
        </w:rPr>
        <w:t> </w:t>
      </w:r>
      <w:r>
        <w:rPr>
          <w:w w:val="110"/>
        </w:rPr>
        <w:t>it</w:t>
      </w:r>
      <w:r>
        <w:rPr>
          <w:spacing w:val="-4"/>
          <w:w w:val="110"/>
        </w:rPr>
        <w:t> </w:t>
      </w:r>
      <w:r>
        <w:rPr>
          <w:w w:val="110"/>
        </w:rPr>
        <w:t>to</w:t>
      </w:r>
      <w:r>
        <w:rPr>
          <w:spacing w:val="-5"/>
          <w:w w:val="110"/>
        </w:rPr>
        <w:t> </w:t>
      </w:r>
      <w:r>
        <w:rPr>
          <w:w w:val="110"/>
        </w:rPr>
        <w:t>the</w:t>
      </w:r>
      <w:r>
        <w:rPr>
          <w:spacing w:val="-4"/>
          <w:w w:val="110"/>
        </w:rPr>
        <w:t> </w:t>
      </w:r>
      <w:r>
        <w:rPr>
          <w:w w:val="110"/>
        </w:rPr>
        <w:t>index of</w:t>
      </w:r>
      <w:r>
        <w:rPr>
          <w:spacing w:val="18"/>
          <w:w w:val="110"/>
        </w:rPr>
        <w:t> </w:t>
      </w:r>
      <w:r>
        <w:rPr>
          <w:w w:val="110"/>
        </w:rPr>
        <w:t>the</w:t>
      </w:r>
      <w:r>
        <w:rPr>
          <w:spacing w:val="19"/>
          <w:w w:val="110"/>
        </w:rPr>
        <w:t> </w:t>
      </w:r>
      <w:r>
        <w:rPr>
          <w:w w:val="110"/>
        </w:rPr>
        <w:t>nearest</w:t>
      </w:r>
      <w:r>
        <w:rPr>
          <w:spacing w:val="17"/>
          <w:w w:val="110"/>
        </w:rPr>
        <w:t> </w:t>
      </w:r>
      <w:r>
        <w:rPr>
          <w:w w:val="110"/>
        </w:rPr>
        <w:t>code</w:t>
      </w:r>
      <w:r>
        <w:rPr>
          <w:spacing w:val="19"/>
          <w:w w:val="110"/>
        </w:rPr>
        <w:t> </w:t>
      </w:r>
      <w:r>
        <w:rPr>
          <w:w w:val="110"/>
        </w:rPr>
        <w:t>vector.</w:t>
      </w:r>
      <w:r>
        <w:rPr>
          <w:spacing w:val="17"/>
          <w:w w:val="110"/>
        </w:rPr>
        <w:t> </w:t>
      </w:r>
      <w:r>
        <w:rPr>
          <w:w w:val="110"/>
        </w:rPr>
        <w:t>The</w:t>
      </w:r>
      <w:r>
        <w:rPr>
          <w:spacing w:val="19"/>
          <w:w w:val="110"/>
        </w:rPr>
        <w:t> </w:t>
      </w:r>
      <w:r>
        <w:rPr>
          <w:w w:val="110"/>
        </w:rPr>
        <w:t>constructed</w:t>
      </w:r>
      <w:r>
        <w:rPr>
          <w:spacing w:val="18"/>
          <w:w w:val="110"/>
        </w:rPr>
        <w:t> </w:t>
      </w:r>
      <w:r>
        <w:rPr>
          <w:w w:val="110"/>
        </w:rPr>
        <w:t>vocabulary</w:t>
      </w:r>
      <w:r>
        <w:rPr>
          <w:spacing w:val="17"/>
          <w:w w:val="110"/>
        </w:rPr>
        <w:t> </w:t>
      </w:r>
      <w:r>
        <w:rPr>
          <w:w w:val="110"/>
        </w:rPr>
        <w:t>can</w:t>
      </w:r>
      <w:r>
        <w:rPr>
          <w:spacing w:val="18"/>
          <w:w w:val="110"/>
        </w:rPr>
        <w:t> </w:t>
      </w:r>
      <w:r>
        <w:rPr>
          <w:w w:val="110"/>
        </w:rPr>
        <w:t>be</w:t>
      </w:r>
      <w:r>
        <w:rPr>
          <w:spacing w:val="17"/>
          <w:w w:val="110"/>
        </w:rPr>
        <w:t> </w:t>
      </w:r>
      <w:r>
        <w:rPr>
          <w:spacing w:val="-2"/>
          <w:w w:val="110"/>
        </w:rPr>
        <w:t>repre-</w:t>
      </w:r>
    </w:p>
    <w:p>
      <w:pPr>
        <w:pStyle w:val="BodyText"/>
        <w:spacing w:line="179" w:lineRule="exact"/>
        <w:ind w:left="131"/>
        <w:jc w:val="both"/>
      </w:pPr>
      <w:r>
        <w:rPr>
          <w:w w:val="110"/>
        </w:rPr>
        <w:t>sented</w:t>
      </w:r>
      <w:r>
        <w:rPr>
          <w:spacing w:val="8"/>
          <w:w w:val="110"/>
        </w:rPr>
        <w:t> </w:t>
      </w:r>
      <w:r>
        <w:rPr>
          <w:spacing w:val="-5"/>
          <w:w w:val="110"/>
        </w:rPr>
        <w:t>as:</w:t>
      </w:r>
    </w:p>
    <w:p>
      <w:pPr>
        <w:tabs>
          <w:tab w:pos="4943" w:val="left" w:leader="none"/>
        </w:tabs>
        <w:spacing w:before="101"/>
        <w:ind w:left="131" w:right="0" w:firstLine="0"/>
        <w:jc w:val="both"/>
        <w:rPr>
          <w:sz w:val="16"/>
        </w:rPr>
      </w:pPr>
      <w:r>
        <w:rPr>
          <w:rFonts w:ascii="STIX" w:hAnsi="STIX"/>
          <w:i/>
          <w:sz w:val="16"/>
        </w:rPr>
        <w:t>v</w:t>
      </w:r>
      <w:r>
        <w:rPr>
          <w:rFonts w:ascii="STIX" w:hAnsi="STIX"/>
          <w:i/>
          <w:spacing w:val="-4"/>
          <w:sz w:val="16"/>
        </w:rPr>
        <w:t> </w:t>
      </w:r>
      <w:r>
        <w:rPr>
          <w:rFonts w:ascii="LM Roman 10" w:hAnsi="LM Roman 10"/>
          <w:sz w:val="16"/>
        </w:rPr>
        <w:t>=</w:t>
      </w:r>
      <w:r>
        <w:rPr>
          <w:rFonts w:ascii="LM Roman 10" w:hAnsi="LM Roman 10"/>
          <w:spacing w:val="-16"/>
          <w:sz w:val="16"/>
        </w:rPr>
        <w:t> </w:t>
      </w:r>
      <w:r>
        <w:rPr>
          <w:rFonts w:ascii="LM Roman 10" w:hAnsi="LM Roman 10"/>
          <w:sz w:val="16"/>
        </w:rPr>
        <w:t>{</w:t>
      </w:r>
      <w:r>
        <w:rPr>
          <w:rFonts w:ascii="STIX" w:hAnsi="STIX"/>
          <w:i/>
          <w:sz w:val="16"/>
        </w:rPr>
        <w:t>w</w:t>
      </w:r>
      <w:r>
        <w:rPr>
          <w:rFonts w:ascii="STIX" w:hAnsi="STIX"/>
          <w:sz w:val="16"/>
          <w:vertAlign w:val="subscript"/>
        </w:rPr>
        <w:t>1</w:t>
      </w:r>
      <w:r>
        <w:rPr>
          <w:rFonts w:ascii="Arial" w:hAnsi="Arial"/>
          <w:sz w:val="16"/>
          <w:vertAlign w:val="baseline"/>
        </w:rPr>
        <w:t>,</w:t>
      </w:r>
      <w:r>
        <w:rPr>
          <w:rFonts w:ascii="Arial" w:hAnsi="Arial"/>
          <w:spacing w:val="-7"/>
          <w:sz w:val="16"/>
          <w:vertAlign w:val="baseline"/>
        </w:rPr>
        <w:t> </w:t>
      </w:r>
      <w:r>
        <w:rPr>
          <w:rFonts w:ascii="STIX" w:hAnsi="STIX"/>
          <w:i/>
          <w:sz w:val="16"/>
          <w:vertAlign w:val="baseline"/>
        </w:rPr>
        <w:t>w</w:t>
      </w:r>
      <w:r>
        <w:rPr>
          <w:rFonts w:ascii="STIX" w:hAnsi="STIX"/>
          <w:sz w:val="16"/>
          <w:vertAlign w:val="subscript"/>
        </w:rPr>
        <w:t>2</w:t>
      </w:r>
      <w:r>
        <w:rPr>
          <w:rFonts w:ascii="Arial" w:hAnsi="Arial"/>
          <w:sz w:val="16"/>
          <w:vertAlign w:val="baseline"/>
        </w:rPr>
        <w:t>,</w:t>
      </w:r>
      <w:r>
        <w:rPr>
          <w:rFonts w:ascii="Arial" w:hAnsi="Arial"/>
          <w:spacing w:val="-8"/>
          <w:sz w:val="16"/>
          <w:vertAlign w:val="baseline"/>
        </w:rPr>
        <w:t> </w:t>
      </w:r>
      <w:r>
        <w:rPr>
          <w:rFonts w:ascii="STIX" w:hAnsi="STIX"/>
          <w:i/>
          <w:sz w:val="16"/>
          <w:vertAlign w:val="baseline"/>
        </w:rPr>
        <w:t>w</w:t>
      </w:r>
      <w:r>
        <w:rPr>
          <w:rFonts w:ascii="STIX" w:hAnsi="STIX"/>
          <w:sz w:val="16"/>
          <w:vertAlign w:val="subscript"/>
        </w:rPr>
        <w:t>3</w:t>
      </w:r>
      <w:r>
        <w:rPr>
          <w:rFonts w:ascii="Arial" w:hAnsi="Arial"/>
          <w:sz w:val="16"/>
          <w:vertAlign w:val="baseline"/>
        </w:rPr>
        <w:t>,</w:t>
      </w:r>
      <w:r>
        <w:rPr>
          <w:rFonts w:ascii="Arial" w:hAnsi="Arial"/>
          <w:spacing w:val="-7"/>
          <w:sz w:val="16"/>
          <w:vertAlign w:val="baseline"/>
        </w:rPr>
        <w:t> </w:t>
      </w:r>
      <w:r>
        <w:rPr>
          <w:rFonts w:ascii="STIX" w:hAnsi="STIX"/>
          <w:spacing w:val="-2"/>
          <w:sz w:val="16"/>
          <w:vertAlign w:val="baseline"/>
        </w:rPr>
        <w:t>……………</w:t>
      </w:r>
      <w:r>
        <w:rPr>
          <w:rFonts w:ascii="STIX" w:hAnsi="STIX"/>
          <w:i/>
          <w:spacing w:val="-2"/>
          <w:sz w:val="16"/>
          <w:vertAlign w:val="baseline"/>
        </w:rPr>
        <w:t>w</w:t>
      </w:r>
      <w:r>
        <w:rPr>
          <w:rFonts w:ascii="STIX" w:hAnsi="STIX"/>
          <w:i/>
          <w:spacing w:val="-2"/>
          <w:sz w:val="16"/>
          <w:vertAlign w:val="subscript"/>
        </w:rPr>
        <w:t>k</w:t>
      </w:r>
      <w:r>
        <w:rPr>
          <w:rFonts w:ascii="LM Roman 10" w:hAnsi="LM Roman 10"/>
          <w:spacing w:val="-2"/>
          <w:sz w:val="16"/>
          <w:vertAlign w:val="baseline"/>
        </w:rPr>
        <w:t>}</w:t>
      </w:r>
      <w:r>
        <w:rPr>
          <w:rFonts w:ascii="LM Roman 10" w:hAnsi="LM Roman 10"/>
          <w:sz w:val="16"/>
          <w:vertAlign w:val="baseline"/>
        </w:rPr>
        <w:tab/>
      </w:r>
      <w:r>
        <w:rPr>
          <w:spacing w:val="-5"/>
          <w:sz w:val="16"/>
          <w:vertAlign w:val="baseline"/>
        </w:rPr>
        <w:t>(2)</w:t>
      </w:r>
    </w:p>
    <w:p>
      <w:pPr>
        <w:pStyle w:val="BodyText"/>
        <w:spacing w:before="163"/>
        <w:ind w:left="131"/>
        <w:jc w:val="both"/>
      </w:pPr>
      <w:r>
        <w:rPr>
          <w:w w:val="110"/>
        </w:rPr>
        <w:t>where</w:t>
      </w:r>
      <w:r>
        <w:rPr>
          <w:spacing w:val="13"/>
          <w:w w:val="110"/>
        </w:rPr>
        <w:t> </w:t>
      </w:r>
      <w:r>
        <w:rPr>
          <w:w w:val="110"/>
        </w:rPr>
        <w:t>k</w:t>
      </w:r>
      <w:r>
        <w:rPr>
          <w:spacing w:val="12"/>
          <w:w w:val="110"/>
        </w:rPr>
        <w:t> </w:t>
      </w:r>
      <w:r>
        <w:rPr>
          <w:w w:val="110"/>
        </w:rPr>
        <w:t>is</w:t>
      </w:r>
      <w:r>
        <w:rPr>
          <w:spacing w:val="12"/>
          <w:w w:val="110"/>
        </w:rPr>
        <w:t> </w:t>
      </w:r>
      <w:r>
        <w:rPr>
          <w:w w:val="110"/>
        </w:rPr>
        <w:t>the</w:t>
      </w:r>
      <w:r>
        <w:rPr>
          <w:spacing w:val="13"/>
          <w:w w:val="110"/>
        </w:rPr>
        <w:t> </w:t>
      </w:r>
      <w:r>
        <w:rPr>
          <w:w w:val="110"/>
        </w:rPr>
        <w:t>total</w:t>
      </w:r>
      <w:r>
        <w:rPr>
          <w:spacing w:val="12"/>
          <w:w w:val="110"/>
        </w:rPr>
        <w:t> </w:t>
      </w:r>
      <w:r>
        <w:rPr>
          <w:w w:val="110"/>
        </w:rPr>
        <w:t>number</w:t>
      </w:r>
      <w:r>
        <w:rPr>
          <w:spacing w:val="12"/>
          <w:w w:val="110"/>
        </w:rPr>
        <w:t> </w:t>
      </w:r>
      <w:r>
        <w:rPr>
          <w:w w:val="110"/>
        </w:rPr>
        <w:t>of</w:t>
      </w:r>
      <w:r>
        <w:rPr>
          <w:spacing w:val="12"/>
          <w:w w:val="110"/>
        </w:rPr>
        <w:t> </w:t>
      </w:r>
      <w:r>
        <w:rPr>
          <w:w w:val="110"/>
        </w:rPr>
        <w:t>clusters</w:t>
      </w:r>
      <w:r>
        <w:rPr>
          <w:spacing w:val="14"/>
          <w:w w:val="110"/>
        </w:rPr>
        <w:t> </w:t>
      </w:r>
      <w:r>
        <w:rPr>
          <w:w w:val="110"/>
        </w:rPr>
        <w:t>i.e.</w:t>
      </w:r>
      <w:r>
        <w:rPr>
          <w:spacing w:val="12"/>
          <w:w w:val="110"/>
        </w:rPr>
        <w:t> </w:t>
      </w:r>
      <w:r>
        <w:rPr>
          <w:w w:val="110"/>
        </w:rPr>
        <w:t>180.</w:t>
      </w:r>
      <w:r>
        <w:rPr>
          <w:spacing w:val="11"/>
          <w:w w:val="110"/>
        </w:rPr>
        <w:t> </w:t>
      </w:r>
      <w:r>
        <w:rPr>
          <w:w w:val="110"/>
        </w:rPr>
        <w:t>The</w:t>
      </w:r>
      <w:r>
        <w:rPr>
          <w:spacing w:val="13"/>
          <w:w w:val="110"/>
        </w:rPr>
        <w:t> </w:t>
      </w:r>
      <w:r>
        <w:rPr>
          <w:w w:val="110"/>
        </w:rPr>
        <w:t>mapping</w:t>
      </w:r>
      <w:r>
        <w:rPr>
          <w:spacing w:val="13"/>
          <w:w w:val="110"/>
        </w:rPr>
        <w:t> </w:t>
      </w:r>
      <w:r>
        <w:rPr>
          <w:w w:val="110"/>
        </w:rPr>
        <w:t>of</w:t>
      </w:r>
      <w:r>
        <w:rPr>
          <w:spacing w:val="12"/>
          <w:w w:val="110"/>
        </w:rPr>
        <w:t> </w:t>
      </w:r>
      <w:r>
        <w:rPr>
          <w:spacing w:val="-4"/>
          <w:w w:val="110"/>
        </w:rPr>
        <w:t>each</w:t>
      </w:r>
    </w:p>
    <w:p>
      <w:pPr>
        <w:pStyle w:val="BodyText"/>
        <w:spacing w:line="273" w:lineRule="auto" w:before="90"/>
        <w:ind w:left="131" w:right="110" w:firstLine="239"/>
        <w:jc w:val="both"/>
      </w:pPr>
      <w:r>
        <w:rPr/>
        <w:br w:type="column"/>
      </w:r>
      <w:r>
        <w:rPr>
          <w:w w:val="110"/>
        </w:rPr>
        <w:t>We</w:t>
      </w:r>
      <w:r>
        <w:rPr>
          <w:spacing w:val="-6"/>
          <w:w w:val="110"/>
        </w:rPr>
        <w:t> </w:t>
      </w:r>
      <w:r>
        <w:rPr>
          <w:w w:val="110"/>
        </w:rPr>
        <w:t>proceed</w:t>
      </w:r>
      <w:r>
        <w:rPr>
          <w:spacing w:val="-7"/>
          <w:w w:val="110"/>
        </w:rPr>
        <w:t> </w:t>
      </w:r>
      <w:r>
        <w:rPr>
          <w:w w:val="110"/>
        </w:rPr>
        <w:t>to</w:t>
      </w:r>
      <w:r>
        <w:rPr>
          <w:spacing w:val="-7"/>
          <w:w w:val="110"/>
        </w:rPr>
        <w:t> </w:t>
      </w:r>
      <w:r>
        <w:rPr>
          <w:w w:val="110"/>
        </w:rPr>
        <w:t>the</w:t>
      </w:r>
      <w:r>
        <w:rPr>
          <w:spacing w:val="-7"/>
          <w:w w:val="110"/>
        </w:rPr>
        <w:t> </w:t>
      </w:r>
      <w:r>
        <w:rPr>
          <w:w w:val="110"/>
        </w:rPr>
        <w:t>classification</w:t>
      </w:r>
      <w:r>
        <w:rPr>
          <w:spacing w:val="-7"/>
          <w:w w:val="110"/>
        </w:rPr>
        <w:t> </w:t>
      </w:r>
      <w:r>
        <w:rPr>
          <w:w w:val="110"/>
        </w:rPr>
        <w:t>stage</w:t>
      </w:r>
      <w:r>
        <w:rPr>
          <w:spacing w:val="-8"/>
          <w:w w:val="110"/>
        </w:rPr>
        <w:t> </w:t>
      </w:r>
      <w:r>
        <w:rPr>
          <w:w w:val="110"/>
        </w:rPr>
        <w:t>once</w:t>
      </w:r>
      <w:r>
        <w:rPr>
          <w:spacing w:val="-6"/>
          <w:w w:val="110"/>
        </w:rPr>
        <w:t> </w:t>
      </w:r>
      <w:r>
        <w:rPr>
          <w:w w:val="110"/>
        </w:rPr>
        <w:t>the</w:t>
      </w:r>
      <w:r>
        <w:rPr>
          <w:spacing w:val="-7"/>
          <w:w w:val="110"/>
        </w:rPr>
        <w:t> </w:t>
      </w:r>
      <w:r>
        <w:rPr>
          <w:w w:val="110"/>
        </w:rPr>
        <w:t>feature</w:t>
      </w:r>
      <w:r>
        <w:rPr>
          <w:spacing w:val="-8"/>
          <w:w w:val="110"/>
        </w:rPr>
        <w:t> </w:t>
      </w:r>
      <w:r>
        <w:rPr>
          <w:w w:val="110"/>
        </w:rPr>
        <w:t>detection</w:t>
      </w:r>
      <w:r>
        <w:rPr>
          <w:spacing w:val="-7"/>
          <w:w w:val="110"/>
        </w:rPr>
        <w:t> </w:t>
      </w:r>
      <w:r>
        <w:rPr>
          <w:w w:val="110"/>
        </w:rPr>
        <w:t>and extraction</w:t>
      </w:r>
      <w:r>
        <w:rPr>
          <w:spacing w:val="-2"/>
          <w:w w:val="110"/>
        </w:rPr>
        <w:t> </w:t>
      </w:r>
      <w:r>
        <w:rPr>
          <w:w w:val="110"/>
        </w:rPr>
        <w:t>process</w:t>
      </w:r>
      <w:r>
        <w:rPr>
          <w:spacing w:val="-3"/>
          <w:w w:val="110"/>
        </w:rPr>
        <w:t> </w:t>
      </w:r>
      <w:r>
        <w:rPr>
          <w:w w:val="110"/>
        </w:rPr>
        <w:t>is</w:t>
      </w:r>
      <w:r>
        <w:rPr>
          <w:spacing w:val="-2"/>
          <w:w w:val="110"/>
        </w:rPr>
        <w:t> </w:t>
      </w:r>
      <w:r>
        <w:rPr>
          <w:w w:val="110"/>
        </w:rPr>
        <w:t>finished.</w:t>
      </w:r>
      <w:r>
        <w:rPr>
          <w:spacing w:val="-2"/>
          <w:w w:val="110"/>
        </w:rPr>
        <w:t> </w:t>
      </w:r>
      <w:r>
        <w:rPr>
          <w:w w:val="110"/>
        </w:rPr>
        <w:t>It</w:t>
      </w:r>
      <w:r>
        <w:rPr>
          <w:spacing w:val="-3"/>
          <w:w w:val="110"/>
        </w:rPr>
        <w:t> </w:t>
      </w:r>
      <w:r>
        <w:rPr>
          <w:w w:val="110"/>
        </w:rPr>
        <w:t>involves</w:t>
      </w:r>
      <w:r>
        <w:rPr>
          <w:spacing w:val="-2"/>
          <w:w w:val="110"/>
        </w:rPr>
        <w:t> </w:t>
      </w:r>
      <w:r>
        <w:rPr>
          <w:w w:val="110"/>
        </w:rPr>
        <w:t>classification</w:t>
      </w:r>
      <w:r>
        <w:rPr>
          <w:spacing w:val="-3"/>
          <w:w w:val="110"/>
        </w:rPr>
        <w:t> </w:t>
      </w:r>
      <w:r>
        <w:rPr>
          <w:w w:val="110"/>
        </w:rPr>
        <w:t>using</w:t>
      </w:r>
      <w:r>
        <w:rPr>
          <w:spacing w:val="-2"/>
          <w:w w:val="110"/>
        </w:rPr>
        <w:t> </w:t>
      </w:r>
      <w:r>
        <w:rPr>
          <w:w w:val="110"/>
        </w:rPr>
        <w:t>a</w:t>
      </w:r>
      <w:r>
        <w:rPr>
          <w:spacing w:val="-2"/>
          <w:w w:val="110"/>
        </w:rPr>
        <w:t> </w:t>
      </w:r>
      <w:r>
        <w:rPr>
          <w:w w:val="110"/>
        </w:rPr>
        <w:t>Support Vector</w:t>
      </w:r>
      <w:r>
        <w:rPr>
          <w:w w:val="110"/>
        </w:rPr>
        <w:t> Machine</w:t>
      </w:r>
      <w:r>
        <w:rPr>
          <w:w w:val="110"/>
        </w:rPr>
        <w:t> (SVM)</w:t>
      </w:r>
      <w:r>
        <w:rPr>
          <w:w w:val="110"/>
        </w:rPr>
        <w:t> and</w:t>
      </w:r>
      <w:r>
        <w:rPr>
          <w:w w:val="110"/>
        </w:rPr>
        <w:t> using</w:t>
      </w:r>
      <w:r>
        <w:rPr>
          <w:w w:val="110"/>
        </w:rPr>
        <w:t> a</w:t>
      </w:r>
      <w:r>
        <w:rPr>
          <w:w w:val="110"/>
        </w:rPr>
        <w:t> Convolutional</w:t>
      </w:r>
      <w:r>
        <w:rPr>
          <w:w w:val="110"/>
        </w:rPr>
        <w:t> Neural</w:t>
      </w:r>
      <w:r>
        <w:rPr>
          <w:w w:val="110"/>
        </w:rPr>
        <w:t> Network </w:t>
      </w:r>
      <w:r>
        <w:rPr>
          <w:spacing w:val="-2"/>
          <w:w w:val="110"/>
        </w:rPr>
        <w:t>(CNN).</w:t>
      </w:r>
    </w:p>
    <w:p>
      <w:pPr>
        <w:pStyle w:val="BodyText"/>
        <w:spacing w:before="24"/>
      </w:pPr>
    </w:p>
    <w:p>
      <w:pPr>
        <w:pStyle w:val="ListParagraph"/>
        <w:numPr>
          <w:ilvl w:val="2"/>
          <w:numId w:val="1"/>
        </w:numPr>
        <w:tabs>
          <w:tab w:pos="630" w:val="left" w:leader="none"/>
        </w:tabs>
        <w:spacing w:line="240" w:lineRule="auto" w:before="0" w:after="0"/>
        <w:ind w:left="630" w:right="0" w:hanging="499"/>
        <w:jc w:val="both"/>
        <w:rPr>
          <w:i/>
          <w:sz w:val="16"/>
        </w:rPr>
      </w:pPr>
      <w:bookmarkStart w:name="3.4.1 Support Vector Machine" w:id="26"/>
      <w:bookmarkEnd w:id="26"/>
      <w:r>
        <w:rPr/>
      </w:r>
      <w:r>
        <w:rPr>
          <w:i/>
          <w:sz w:val="16"/>
        </w:rPr>
        <w:t>Support</w:t>
      </w:r>
      <w:r>
        <w:rPr>
          <w:i/>
          <w:spacing w:val="15"/>
          <w:sz w:val="16"/>
        </w:rPr>
        <w:t> </w:t>
      </w:r>
      <w:r>
        <w:rPr>
          <w:i/>
          <w:sz w:val="16"/>
        </w:rPr>
        <w:t>Vector</w:t>
      </w:r>
      <w:r>
        <w:rPr>
          <w:i/>
          <w:spacing w:val="15"/>
          <w:sz w:val="16"/>
        </w:rPr>
        <w:t> </w:t>
      </w:r>
      <w:r>
        <w:rPr>
          <w:i/>
          <w:spacing w:val="-2"/>
          <w:sz w:val="16"/>
        </w:rPr>
        <w:t>Machine</w:t>
      </w:r>
    </w:p>
    <w:p>
      <w:pPr>
        <w:pStyle w:val="BodyText"/>
        <w:spacing w:line="273" w:lineRule="auto" w:before="25"/>
        <w:ind w:left="131" w:right="109" w:firstLine="239"/>
        <w:jc w:val="both"/>
      </w:pPr>
      <w:r>
        <w:rPr>
          <w:w w:val="110"/>
        </w:rPr>
        <w:t>The</w:t>
      </w:r>
      <w:r>
        <w:rPr>
          <w:spacing w:val="-1"/>
          <w:w w:val="110"/>
        </w:rPr>
        <w:t> </w:t>
      </w:r>
      <w:r>
        <w:rPr>
          <w:w w:val="110"/>
        </w:rPr>
        <w:t>Support</w:t>
      </w:r>
      <w:r>
        <w:rPr>
          <w:spacing w:val="-2"/>
          <w:w w:val="110"/>
        </w:rPr>
        <w:t> </w:t>
      </w:r>
      <w:r>
        <w:rPr>
          <w:w w:val="110"/>
        </w:rPr>
        <w:t>Vector</w:t>
      </w:r>
      <w:r>
        <w:rPr>
          <w:spacing w:val="-1"/>
          <w:w w:val="110"/>
        </w:rPr>
        <w:t> </w:t>
      </w:r>
      <w:r>
        <w:rPr>
          <w:w w:val="110"/>
        </w:rPr>
        <w:t>Machine</w:t>
      </w:r>
      <w:r>
        <w:rPr>
          <w:spacing w:val="-1"/>
          <w:w w:val="110"/>
        </w:rPr>
        <w:t> </w:t>
      </w:r>
      <w:r>
        <w:rPr>
          <w:w w:val="110"/>
        </w:rPr>
        <w:t>(SVM)</w:t>
      </w:r>
      <w:r>
        <w:rPr>
          <w:spacing w:val="-1"/>
          <w:w w:val="110"/>
        </w:rPr>
        <w:t> </w:t>
      </w:r>
      <w:r>
        <w:rPr>
          <w:w w:val="110"/>
        </w:rPr>
        <w:t>is</w:t>
      </w:r>
      <w:r>
        <w:rPr>
          <w:spacing w:val="-1"/>
          <w:w w:val="110"/>
        </w:rPr>
        <w:t> </w:t>
      </w:r>
      <w:r>
        <w:rPr>
          <w:w w:val="110"/>
        </w:rPr>
        <w:t>a</w:t>
      </w:r>
      <w:r>
        <w:rPr>
          <w:spacing w:val="-2"/>
          <w:w w:val="110"/>
        </w:rPr>
        <w:t> </w:t>
      </w:r>
      <w:r>
        <w:rPr>
          <w:w w:val="110"/>
        </w:rPr>
        <w:t>supervised</w:t>
      </w:r>
      <w:r>
        <w:rPr>
          <w:spacing w:val="-1"/>
          <w:w w:val="110"/>
        </w:rPr>
        <w:t> </w:t>
      </w:r>
      <w:r>
        <w:rPr>
          <w:w w:val="110"/>
        </w:rPr>
        <w:t>model</w:t>
      </w:r>
      <w:r>
        <w:rPr>
          <w:spacing w:val="-1"/>
          <w:w w:val="110"/>
        </w:rPr>
        <w:t> </w:t>
      </w:r>
      <w:r>
        <w:rPr>
          <w:w w:val="110"/>
        </w:rPr>
        <w:t>that</w:t>
      </w:r>
      <w:r>
        <w:rPr>
          <w:spacing w:val="-1"/>
          <w:w w:val="110"/>
        </w:rPr>
        <w:t> </w:t>
      </w:r>
      <w:r>
        <w:rPr>
          <w:w w:val="110"/>
        </w:rPr>
        <w:t>can solve both</w:t>
      </w:r>
      <w:r>
        <w:rPr>
          <w:spacing w:val="-1"/>
          <w:w w:val="110"/>
        </w:rPr>
        <w:t> </w:t>
      </w:r>
      <w:r>
        <w:rPr>
          <w:w w:val="110"/>
        </w:rPr>
        <w:t>linear</w:t>
      </w:r>
      <w:r>
        <w:rPr>
          <w:spacing w:val="-1"/>
          <w:w w:val="110"/>
        </w:rPr>
        <w:t> </w:t>
      </w:r>
      <w:r>
        <w:rPr>
          <w:w w:val="110"/>
        </w:rPr>
        <w:t>and non-linear</w:t>
      </w:r>
      <w:r>
        <w:rPr>
          <w:spacing w:val="-1"/>
          <w:w w:val="110"/>
        </w:rPr>
        <w:t> </w:t>
      </w:r>
      <w:r>
        <w:rPr>
          <w:w w:val="110"/>
        </w:rPr>
        <w:t>problems for</w:t>
      </w:r>
      <w:r>
        <w:rPr>
          <w:spacing w:val="-1"/>
          <w:w w:val="110"/>
        </w:rPr>
        <w:t> </w:t>
      </w:r>
      <w:r>
        <w:rPr>
          <w:w w:val="110"/>
        </w:rPr>
        <w:t>classification</w:t>
      </w:r>
      <w:r>
        <w:rPr>
          <w:spacing w:val="-1"/>
          <w:w w:val="110"/>
        </w:rPr>
        <w:t> </w:t>
      </w:r>
      <w:r>
        <w:rPr>
          <w:w w:val="110"/>
        </w:rPr>
        <w:t>and </w:t>
      </w:r>
      <w:r>
        <w:rPr>
          <w:w w:val="110"/>
        </w:rPr>
        <w:t>regres- sion</w:t>
      </w:r>
      <w:r>
        <w:rPr>
          <w:w w:val="110"/>
        </w:rPr>
        <w:t> problems.</w:t>
      </w:r>
      <w:r>
        <w:rPr>
          <w:w w:val="110"/>
        </w:rPr>
        <w:t> It</w:t>
      </w:r>
      <w:r>
        <w:rPr>
          <w:w w:val="110"/>
        </w:rPr>
        <w:t> operates</w:t>
      </w:r>
      <w:r>
        <w:rPr>
          <w:w w:val="110"/>
        </w:rPr>
        <w:t> on</w:t>
      </w:r>
      <w:r>
        <w:rPr>
          <w:w w:val="110"/>
        </w:rPr>
        <w:t> the</w:t>
      </w:r>
      <w:r>
        <w:rPr>
          <w:w w:val="110"/>
        </w:rPr>
        <w:t> idea</w:t>
      </w:r>
      <w:r>
        <w:rPr>
          <w:w w:val="110"/>
        </w:rPr>
        <w:t> of</w:t>
      </w:r>
      <w:r>
        <w:rPr>
          <w:w w:val="110"/>
        </w:rPr>
        <w:t> decision</w:t>
      </w:r>
      <w:r>
        <w:rPr>
          <w:w w:val="110"/>
        </w:rPr>
        <w:t> planes</w:t>
      </w:r>
      <w:r>
        <w:rPr>
          <w:w w:val="110"/>
        </w:rPr>
        <w:t> that</w:t>
      </w:r>
      <w:r>
        <w:rPr>
          <w:w w:val="110"/>
        </w:rPr>
        <w:t> specify boundaries for decisions.</w:t>
      </w:r>
    </w:p>
    <w:p>
      <w:pPr>
        <w:pStyle w:val="BodyText"/>
        <w:spacing w:line="273" w:lineRule="auto"/>
        <w:ind w:left="131" w:right="109" w:firstLine="239"/>
        <w:jc w:val="both"/>
      </w:pPr>
      <w:r>
        <w:rPr>
          <w:w w:val="110"/>
        </w:rPr>
        <w:t>For this classification, we have used SVM with a linear kernel. We </w:t>
      </w:r>
      <w:r>
        <w:rPr/>
        <w:t>have</w:t>
      </w:r>
      <w:r>
        <w:rPr>
          <w:spacing w:val="23"/>
        </w:rPr>
        <w:t> </w:t>
      </w:r>
      <w:r>
        <w:rPr/>
        <w:t>passed</w:t>
      </w:r>
      <w:r>
        <w:rPr>
          <w:spacing w:val="21"/>
        </w:rPr>
        <w:t> </w:t>
      </w:r>
      <w:r>
        <w:rPr/>
        <w:t>the</w:t>
      </w:r>
      <w:r>
        <w:rPr>
          <w:spacing w:val="21"/>
        </w:rPr>
        <w:t> </w:t>
      </w:r>
      <w:r>
        <w:rPr/>
        <w:t>histograms</w:t>
      </w:r>
      <w:r>
        <w:rPr>
          <w:spacing w:val="25"/>
        </w:rPr>
        <w:t> </w:t>
      </w:r>
      <w:r>
        <w:rPr/>
        <w:t>of</w:t>
      </w:r>
      <w:r>
        <w:rPr>
          <w:spacing w:val="21"/>
        </w:rPr>
        <w:t> </w:t>
      </w:r>
      <w:r>
        <w:rPr/>
        <w:t>visual</w:t>
      </w:r>
      <w:r>
        <w:rPr>
          <w:spacing w:val="21"/>
        </w:rPr>
        <w:t> </w:t>
      </w:r>
      <w:r>
        <w:rPr/>
        <w:t>words</w:t>
      </w:r>
      <w:r>
        <w:rPr>
          <w:spacing w:val="23"/>
        </w:rPr>
        <w:t> </w:t>
      </w:r>
      <w:r>
        <w:rPr/>
        <w:t>to</w:t>
      </w:r>
      <w:r>
        <w:rPr>
          <w:spacing w:val="21"/>
        </w:rPr>
        <w:t> </w:t>
      </w:r>
      <w:r>
        <w:rPr/>
        <w:t>the</w:t>
      </w:r>
      <w:r>
        <w:rPr>
          <w:spacing w:val="21"/>
        </w:rPr>
        <w:t> </w:t>
      </w:r>
      <w:r>
        <w:rPr/>
        <w:t>SVM</w:t>
      </w:r>
      <w:r>
        <w:rPr>
          <w:spacing w:val="23"/>
        </w:rPr>
        <w:t> </w:t>
      </w:r>
      <w:r>
        <w:rPr/>
        <w:t>as</w:t>
      </w:r>
      <w:r>
        <w:rPr>
          <w:spacing w:val="23"/>
        </w:rPr>
        <w:t> </w:t>
      </w:r>
      <w:r>
        <w:rPr/>
        <w:t>feature</w:t>
      </w:r>
      <w:r>
        <w:rPr>
          <w:spacing w:val="23"/>
        </w:rPr>
        <w:t> </w:t>
      </w:r>
      <w:r>
        <w:rPr/>
        <w:t>vectors</w:t>
      </w:r>
      <w:r>
        <w:rPr>
          <w:w w:val="110"/>
        </w:rPr>
        <w:t> for</w:t>
      </w:r>
      <w:r>
        <w:rPr>
          <w:spacing w:val="-1"/>
          <w:w w:val="110"/>
        </w:rPr>
        <w:t> </w:t>
      </w:r>
      <w:r>
        <w:rPr>
          <w:w w:val="110"/>
        </w:rPr>
        <w:t>the classification</w:t>
      </w:r>
      <w:r>
        <w:rPr>
          <w:spacing w:val="-1"/>
          <w:w w:val="110"/>
        </w:rPr>
        <w:t> </w:t>
      </w:r>
      <w:r>
        <w:rPr>
          <w:w w:val="110"/>
        </w:rPr>
        <w:t>and</w:t>
      </w:r>
      <w:r>
        <w:rPr>
          <w:spacing w:val="-1"/>
          <w:w w:val="110"/>
        </w:rPr>
        <w:t> </w:t>
      </w:r>
      <w:r>
        <w:rPr>
          <w:w w:val="110"/>
        </w:rPr>
        <w:t>recognition of</w:t>
      </w:r>
      <w:r>
        <w:rPr>
          <w:spacing w:val="-1"/>
          <w:w w:val="110"/>
        </w:rPr>
        <w:t> </w:t>
      </w:r>
      <w:r>
        <w:rPr>
          <w:w w:val="110"/>
        </w:rPr>
        <w:t>ISL signs.</w:t>
      </w:r>
      <w:r>
        <w:rPr>
          <w:spacing w:val="-1"/>
          <w:w w:val="110"/>
        </w:rPr>
        <w:t> </w:t>
      </w:r>
      <w:r>
        <w:rPr>
          <w:w w:val="110"/>
        </w:rPr>
        <w:t>The training is</w:t>
      </w:r>
      <w:r>
        <w:rPr>
          <w:spacing w:val="-1"/>
          <w:w w:val="110"/>
        </w:rPr>
        <w:t> </w:t>
      </w:r>
      <w:r>
        <w:rPr>
          <w:w w:val="110"/>
        </w:rPr>
        <w:t>done using</w:t>
      </w:r>
      <w:r>
        <w:rPr>
          <w:w w:val="110"/>
        </w:rPr>
        <w:t> a</w:t>
      </w:r>
      <w:r>
        <w:rPr>
          <w:w w:val="110"/>
        </w:rPr>
        <w:t> total</w:t>
      </w:r>
      <w:r>
        <w:rPr>
          <w:w w:val="110"/>
        </w:rPr>
        <w:t> of</w:t>
      </w:r>
      <w:r>
        <w:rPr>
          <w:w w:val="110"/>
        </w:rPr>
        <w:t> 28,800</w:t>
      </w:r>
      <w:r>
        <w:rPr>
          <w:w w:val="110"/>
        </w:rPr>
        <w:t> images.</w:t>
      </w:r>
      <w:r>
        <w:rPr>
          <w:w w:val="110"/>
        </w:rPr>
        <w:t> After</w:t>
      </w:r>
      <w:r>
        <w:rPr>
          <w:w w:val="110"/>
        </w:rPr>
        <w:t> the</w:t>
      </w:r>
      <w:r>
        <w:rPr>
          <w:w w:val="110"/>
        </w:rPr>
        <w:t> training</w:t>
      </w:r>
      <w:r>
        <w:rPr>
          <w:w w:val="110"/>
        </w:rPr>
        <w:t> is</w:t>
      </w:r>
      <w:r>
        <w:rPr>
          <w:w w:val="110"/>
        </w:rPr>
        <w:t> completed,</w:t>
      </w:r>
      <w:r>
        <w:rPr>
          <w:w w:val="110"/>
        </w:rPr>
        <w:t> the performance of the classifier is checked on the testing set which has a total of 7236 images, and its performance is evaluated on various pa- rameters like accuracy, precision, recall, etc.</w:t>
      </w:r>
    </w:p>
    <w:p>
      <w:pPr>
        <w:pStyle w:val="BodyText"/>
        <w:spacing w:before="19"/>
      </w:pPr>
    </w:p>
    <w:p>
      <w:pPr>
        <w:pStyle w:val="ListParagraph"/>
        <w:numPr>
          <w:ilvl w:val="2"/>
          <w:numId w:val="1"/>
        </w:numPr>
        <w:tabs>
          <w:tab w:pos="630" w:val="left" w:leader="none"/>
        </w:tabs>
        <w:spacing w:line="240" w:lineRule="auto" w:before="0" w:after="0"/>
        <w:ind w:left="630" w:right="0" w:hanging="499"/>
        <w:jc w:val="both"/>
        <w:rPr>
          <w:i/>
          <w:sz w:val="16"/>
        </w:rPr>
      </w:pPr>
      <w:bookmarkStart w:name="3.4.2 Convolutional neural networks" w:id="27"/>
      <w:bookmarkEnd w:id="27"/>
      <w:r>
        <w:rPr/>
      </w:r>
      <w:r>
        <w:rPr>
          <w:i/>
          <w:sz w:val="16"/>
        </w:rPr>
        <w:t>Convolutional</w:t>
      </w:r>
      <w:r>
        <w:rPr>
          <w:i/>
          <w:spacing w:val="18"/>
          <w:sz w:val="16"/>
        </w:rPr>
        <w:t> </w:t>
      </w:r>
      <w:r>
        <w:rPr>
          <w:i/>
          <w:sz w:val="16"/>
        </w:rPr>
        <w:t>neural</w:t>
      </w:r>
      <w:r>
        <w:rPr>
          <w:i/>
          <w:spacing w:val="19"/>
          <w:sz w:val="16"/>
        </w:rPr>
        <w:t> </w:t>
      </w:r>
      <w:r>
        <w:rPr>
          <w:i/>
          <w:spacing w:val="-2"/>
          <w:sz w:val="16"/>
        </w:rPr>
        <w:t>networks</w:t>
      </w:r>
    </w:p>
    <w:p>
      <w:pPr>
        <w:pStyle w:val="BodyText"/>
        <w:spacing w:line="220" w:lineRule="auto" w:before="24"/>
        <w:ind w:left="131" w:right="110" w:firstLine="239"/>
        <w:jc w:val="both"/>
      </w:pPr>
      <w:r>
        <w:rPr>
          <w:spacing w:val="-2"/>
          <w:w w:val="110"/>
        </w:rPr>
        <w:t>CNNs</w:t>
      </w:r>
      <w:r>
        <w:rPr>
          <w:spacing w:val="-4"/>
          <w:w w:val="110"/>
        </w:rPr>
        <w:t> </w:t>
      </w:r>
      <w:r>
        <w:rPr>
          <w:spacing w:val="-2"/>
          <w:w w:val="110"/>
        </w:rPr>
        <w:t>are</w:t>
      </w:r>
      <w:r>
        <w:rPr>
          <w:spacing w:val="-4"/>
          <w:w w:val="110"/>
        </w:rPr>
        <w:t> </w:t>
      </w:r>
      <w:r>
        <w:rPr>
          <w:spacing w:val="-2"/>
          <w:w w:val="110"/>
        </w:rPr>
        <w:t>functional</w:t>
      </w:r>
      <w:r>
        <w:rPr>
          <w:spacing w:val="-7"/>
          <w:w w:val="110"/>
        </w:rPr>
        <w:t> </w:t>
      </w:r>
      <w:r>
        <w:rPr>
          <w:spacing w:val="-2"/>
          <w:w w:val="110"/>
        </w:rPr>
        <w:t>extraction</w:t>
      </w:r>
      <w:r>
        <w:rPr>
          <w:spacing w:val="-3"/>
          <w:w w:val="110"/>
        </w:rPr>
        <w:t> </w:t>
      </w:r>
      <w:r>
        <w:rPr>
          <w:spacing w:val="-2"/>
          <w:w w:val="110"/>
        </w:rPr>
        <w:t>models</w:t>
      </w:r>
      <w:r>
        <w:rPr>
          <w:spacing w:val="-5"/>
          <w:w w:val="110"/>
        </w:rPr>
        <w:t> </w:t>
      </w:r>
      <w:r>
        <w:rPr>
          <w:spacing w:val="-2"/>
          <w:w w:val="110"/>
        </w:rPr>
        <w:t>inspired</w:t>
      </w:r>
      <w:r>
        <w:rPr>
          <w:spacing w:val="-4"/>
          <w:w w:val="110"/>
        </w:rPr>
        <w:t> </w:t>
      </w:r>
      <w:r>
        <w:rPr>
          <w:spacing w:val="-2"/>
          <w:w w:val="110"/>
        </w:rPr>
        <w:t>by</w:t>
      </w:r>
      <w:r>
        <w:rPr>
          <w:spacing w:val="-4"/>
          <w:w w:val="110"/>
        </w:rPr>
        <w:t> </w:t>
      </w:r>
      <w:r>
        <w:rPr>
          <w:spacing w:val="-2"/>
          <w:w w:val="110"/>
        </w:rPr>
        <w:t>the</w:t>
      </w:r>
      <w:r>
        <w:rPr>
          <w:spacing w:val="-5"/>
          <w:w w:val="110"/>
        </w:rPr>
        <w:t> </w:t>
      </w:r>
      <w:r>
        <w:rPr>
          <w:spacing w:val="-2"/>
          <w:w w:val="110"/>
        </w:rPr>
        <w:t>human</w:t>
      </w:r>
      <w:r>
        <w:rPr>
          <w:spacing w:val="-4"/>
          <w:w w:val="110"/>
        </w:rPr>
        <w:t> </w:t>
      </w:r>
      <w:r>
        <w:rPr>
          <w:spacing w:val="-2"/>
          <w:w w:val="110"/>
        </w:rPr>
        <w:t>brain</w:t>
      </w:r>
      <w:r>
        <w:rPr>
          <w:rFonts w:ascii="STIX" w:hAnsi="STIX"/>
          <w:spacing w:val="-2"/>
          <w:w w:val="110"/>
        </w:rPr>
        <w:t>’</w:t>
      </w:r>
      <w:r>
        <w:rPr>
          <w:spacing w:val="-2"/>
          <w:w w:val="110"/>
        </w:rPr>
        <w:t>s </w:t>
      </w:r>
      <w:r>
        <w:rPr>
          <w:w w:val="110"/>
        </w:rPr>
        <w:t>visual</w:t>
      </w:r>
      <w:r>
        <w:rPr>
          <w:spacing w:val="-2"/>
          <w:w w:val="110"/>
        </w:rPr>
        <w:t> </w:t>
      </w:r>
      <w:r>
        <w:rPr>
          <w:w w:val="110"/>
        </w:rPr>
        <w:t>cortex. CNNs compare</w:t>
      </w:r>
      <w:r>
        <w:rPr>
          <w:spacing w:val="-1"/>
          <w:w w:val="110"/>
        </w:rPr>
        <w:t> </w:t>
      </w:r>
      <w:r>
        <w:rPr>
          <w:w w:val="110"/>
        </w:rPr>
        <w:t>images</w:t>
      </w:r>
      <w:r>
        <w:rPr>
          <w:spacing w:val="-1"/>
          <w:w w:val="110"/>
        </w:rPr>
        <w:t> </w:t>
      </w:r>
      <w:r>
        <w:rPr>
          <w:w w:val="110"/>
        </w:rPr>
        <w:t>piece</w:t>
      </w:r>
      <w:r>
        <w:rPr>
          <w:spacing w:val="-1"/>
          <w:w w:val="110"/>
        </w:rPr>
        <w:t> </w:t>
      </w:r>
      <w:r>
        <w:rPr>
          <w:w w:val="110"/>
        </w:rPr>
        <w:t>by</w:t>
      </w:r>
      <w:r>
        <w:rPr>
          <w:spacing w:val="-1"/>
          <w:w w:val="110"/>
        </w:rPr>
        <w:t> </w:t>
      </w:r>
      <w:r>
        <w:rPr>
          <w:w w:val="110"/>
        </w:rPr>
        <w:t>piece where a</w:t>
      </w:r>
      <w:r>
        <w:rPr>
          <w:spacing w:val="-1"/>
          <w:w w:val="110"/>
        </w:rPr>
        <w:t> </w:t>
      </w:r>
      <w:r>
        <w:rPr>
          <w:w w:val="110"/>
        </w:rPr>
        <w:t>filter</w:t>
      </w:r>
      <w:r>
        <w:rPr>
          <w:spacing w:val="-1"/>
          <w:w w:val="110"/>
        </w:rPr>
        <w:t> </w:t>
      </w:r>
      <w:r>
        <w:rPr>
          <w:spacing w:val="-5"/>
          <w:w w:val="110"/>
        </w:rPr>
        <w:t>map</w:t>
      </w:r>
    </w:p>
    <w:p>
      <w:pPr>
        <w:pStyle w:val="BodyText"/>
        <w:spacing w:line="273" w:lineRule="auto" w:before="29"/>
        <w:ind w:left="131" w:right="109"/>
        <w:jc w:val="both"/>
      </w:pPr>
      <w:r>
        <w:rPr>
          <w:w w:val="110"/>
        </w:rPr>
        <w:t>slides</w:t>
      </w:r>
      <w:r>
        <w:rPr>
          <w:w w:val="110"/>
        </w:rPr>
        <w:t> over the</w:t>
      </w:r>
      <w:r>
        <w:rPr>
          <w:w w:val="110"/>
        </w:rPr>
        <w:t> local patches</w:t>
      </w:r>
      <w:r>
        <w:rPr>
          <w:w w:val="110"/>
        </w:rPr>
        <w:t> of</w:t>
      </w:r>
      <w:r>
        <w:rPr>
          <w:w w:val="110"/>
        </w:rPr>
        <w:t> the image.</w:t>
      </w:r>
      <w:r>
        <w:rPr>
          <w:w w:val="110"/>
        </w:rPr>
        <w:t> Such pieces are</w:t>
      </w:r>
      <w:r>
        <w:rPr>
          <w:w w:val="110"/>
        </w:rPr>
        <w:t> called fea- tures,</w:t>
      </w:r>
      <w:r>
        <w:rPr>
          <w:spacing w:val="-4"/>
          <w:w w:val="110"/>
        </w:rPr>
        <w:t> </w:t>
      </w:r>
      <w:r>
        <w:rPr>
          <w:w w:val="110"/>
        </w:rPr>
        <w:t>and</w:t>
      </w:r>
      <w:r>
        <w:rPr>
          <w:spacing w:val="-5"/>
          <w:w w:val="110"/>
        </w:rPr>
        <w:t> </w:t>
      </w:r>
      <w:r>
        <w:rPr>
          <w:w w:val="110"/>
        </w:rPr>
        <w:t>they</w:t>
      </w:r>
      <w:r>
        <w:rPr>
          <w:spacing w:val="-4"/>
          <w:w w:val="110"/>
        </w:rPr>
        <w:t> </w:t>
      </w:r>
      <w:r>
        <w:rPr>
          <w:w w:val="110"/>
        </w:rPr>
        <w:t>compare</w:t>
      </w:r>
      <w:r>
        <w:rPr>
          <w:spacing w:val="-4"/>
          <w:w w:val="110"/>
        </w:rPr>
        <w:t> </w:t>
      </w:r>
      <w:r>
        <w:rPr>
          <w:w w:val="110"/>
        </w:rPr>
        <w:t>two</w:t>
      </w:r>
      <w:r>
        <w:rPr>
          <w:spacing w:val="-5"/>
          <w:w w:val="110"/>
        </w:rPr>
        <w:t> </w:t>
      </w:r>
      <w:r>
        <w:rPr>
          <w:w w:val="110"/>
        </w:rPr>
        <w:t>images</w:t>
      </w:r>
      <w:r>
        <w:rPr>
          <w:spacing w:val="-5"/>
          <w:w w:val="110"/>
        </w:rPr>
        <w:t> </w:t>
      </w:r>
      <w:r>
        <w:rPr>
          <w:w w:val="110"/>
        </w:rPr>
        <w:t>by</w:t>
      </w:r>
      <w:r>
        <w:rPr>
          <w:spacing w:val="-4"/>
          <w:w w:val="110"/>
        </w:rPr>
        <w:t> </w:t>
      </w:r>
      <w:r>
        <w:rPr>
          <w:w w:val="110"/>
        </w:rPr>
        <w:t>finding</w:t>
      </w:r>
      <w:r>
        <w:rPr>
          <w:spacing w:val="-5"/>
          <w:w w:val="110"/>
        </w:rPr>
        <w:t> </w:t>
      </w:r>
      <w:r>
        <w:rPr>
          <w:w w:val="110"/>
        </w:rPr>
        <w:t>approximately</w:t>
      </w:r>
      <w:r>
        <w:rPr>
          <w:spacing w:val="-5"/>
          <w:w w:val="110"/>
        </w:rPr>
        <w:t> </w:t>
      </w:r>
      <w:r>
        <w:rPr>
          <w:w w:val="110"/>
        </w:rPr>
        <w:t>the</w:t>
      </w:r>
      <w:r>
        <w:rPr>
          <w:spacing w:val="-4"/>
          <w:w w:val="110"/>
        </w:rPr>
        <w:t> </w:t>
      </w:r>
      <w:r>
        <w:rPr>
          <w:w w:val="110"/>
        </w:rPr>
        <w:t>same features</w:t>
      </w:r>
      <w:r>
        <w:rPr>
          <w:spacing w:val="-11"/>
          <w:w w:val="110"/>
        </w:rPr>
        <w:t> </w:t>
      </w:r>
      <w:r>
        <w:rPr>
          <w:w w:val="110"/>
        </w:rPr>
        <w:t>at</w:t>
      </w:r>
      <w:r>
        <w:rPr>
          <w:spacing w:val="-11"/>
          <w:w w:val="110"/>
        </w:rPr>
        <w:t> </w:t>
      </w:r>
      <w:r>
        <w:rPr>
          <w:w w:val="110"/>
        </w:rPr>
        <w:t>approximately</w:t>
      </w:r>
      <w:r>
        <w:rPr>
          <w:spacing w:val="-11"/>
          <w:w w:val="110"/>
        </w:rPr>
        <w:t> </w:t>
      </w:r>
      <w:r>
        <w:rPr>
          <w:w w:val="110"/>
        </w:rPr>
        <w:t>the</w:t>
      </w:r>
      <w:r>
        <w:rPr>
          <w:spacing w:val="-11"/>
          <w:w w:val="110"/>
        </w:rPr>
        <w:t> </w:t>
      </w:r>
      <w:r>
        <w:rPr>
          <w:w w:val="110"/>
        </w:rPr>
        <w:t>same</w:t>
      </w:r>
      <w:r>
        <w:rPr>
          <w:spacing w:val="-11"/>
          <w:w w:val="110"/>
        </w:rPr>
        <w:t> </w:t>
      </w:r>
      <w:r>
        <w:rPr>
          <w:w w:val="110"/>
        </w:rPr>
        <w:t>locations.</w:t>
      </w:r>
      <w:r>
        <w:rPr>
          <w:spacing w:val="-10"/>
          <w:w w:val="110"/>
        </w:rPr>
        <w:t> </w:t>
      </w:r>
      <w:r>
        <w:rPr>
          <w:w w:val="110"/>
        </w:rPr>
        <w:t>CNNs</w:t>
      </w:r>
      <w:r>
        <w:rPr>
          <w:spacing w:val="-11"/>
          <w:w w:val="110"/>
        </w:rPr>
        <w:t> </w:t>
      </w:r>
      <w:r>
        <w:rPr>
          <w:w w:val="110"/>
        </w:rPr>
        <w:t>have</w:t>
      </w:r>
      <w:r>
        <w:rPr>
          <w:spacing w:val="-11"/>
          <w:w w:val="110"/>
        </w:rPr>
        <w:t> </w:t>
      </w:r>
      <w:r>
        <w:rPr>
          <w:w w:val="110"/>
        </w:rPr>
        <w:t>a</w:t>
      </w:r>
      <w:r>
        <w:rPr>
          <w:spacing w:val="-11"/>
          <w:w w:val="110"/>
        </w:rPr>
        <w:t> </w:t>
      </w:r>
      <w:r>
        <w:rPr>
          <w:w w:val="110"/>
        </w:rPr>
        <w:t>better</w:t>
      </w:r>
      <w:r>
        <w:rPr>
          <w:spacing w:val="-11"/>
          <w:w w:val="110"/>
        </w:rPr>
        <w:t> </w:t>
      </w:r>
      <w:r>
        <w:rPr>
          <w:w w:val="110"/>
        </w:rPr>
        <w:t>ability to see images and classify them than other neural networks.</w:t>
      </w:r>
    </w:p>
    <w:p>
      <w:pPr>
        <w:pStyle w:val="BodyText"/>
        <w:spacing w:line="271" w:lineRule="auto"/>
        <w:ind w:left="131" w:right="110" w:firstLine="239"/>
        <w:jc w:val="both"/>
      </w:pPr>
      <w:r>
        <w:rPr>
          <w:w w:val="110"/>
        </w:rPr>
        <w:t>Our</w:t>
      </w:r>
      <w:r>
        <w:rPr>
          <w:spacing w:val="-2"/>
          <w:w w:val="110"/>
        </w:rPr>
        <w:t> </w:t>
      </w:r>
      <w:r>
        <w:rPr>
          <w:w w:val="110"/>
        </w:rPr>
        <w:t>general</w:t>
      </w:r>
      <w:r>
        <w:rPr>
          <w:spacing w:val="-3"/>
          <w:w w:val="110"/>
        </w:rPr>
        <w:t> </w:t>
      </w:r>
      <w:r>
        <w:rPr>
          <w:w w:val="110"/>
        </w:rPr>
        <w:t>architecture</w:t>
      </w:r>
      <w:r>
        <w:rPr>
          <w:spacing w:val="-3"/>
          <w:w w:val="110"/>
        </w:rPr>
        <w:t> </w:t>
      </w:r>
      <w:r>
        <w:rPr>
          <w:w w:val="110"/>
        </w:rPr>
        <w:t>is</w:t>
      </w:r>
      <w:r>
        <w:rPr>
          <w:spacing w:val="-2"/>
          <w:w w:val="110"/>
        </w:rPr>
        <w:t> </w:t>
      </w:r>
      <w:r>
        <w:rPr>
          <w:w w:val="110"/>
        </w:rPr>
        <w:t>a</w:t>
      </w:r>
      <w:r>
        <w:rPr>
          <w:spacing w:val="-3"/>
          <w:w w:val="110"/>
        </w:rPr>
        <w:t> </w:t>
      </w:r>
      <w:r>
        <w:rPr>
          <w:w w:val="110"/>
        </w:rPr>
        <w:t>fairly</w:t>
      </w:r>
      <w:r>
        <w:rPr>
          <w:spacing w:val="-2"/>
          <w:w w:val="110"/>
        </w:rPr>
        <w:t> </w:t>
      </w:r>
      <w:r>
        <w:rPr>
          <w:w w:val="110"/>
        </w:rPr>
        <w:t>common</w:t>
      </w:r>
      <w:r>
        <w:rPr>
          <w:spacing w:val="-3"/>
          <w:w w:val="110"/>
        </w:rPr>
        <w:t> </w:t>
      </w:r>
      <w:r>
        <w:rPr>
          <w:w w:val="110"/>
        </w:rPr>
        <w:t>CNN</w:t>
      </w:r>
      <w:r>
        <w:rPr>
          <w:spacing w:val="-4"/>
          <w:w w:val="110"/>
        </w:rPr>
        <w:t> </w:t>
      </w:r>
      <w:r>
        <w:rPr>
          <w:w w:val="110"/>
        </w:rPr>
        <w:t>architecture,</w:t>
      </w:r>
      <w:r>
        <w:rPr>
          <w:spacing w:val="-2"/>
          <w:w w:val="110"/>
        </w:rPr>
        <w:t> </w:t>
      </w:r>
      <w:r>
        <w:rPr>
          <w:w w:val="110"/>
        </w:rPr>
        <w:t>con- sisting</w:t>
      </w:r>
      <w:r>
        <w:rPr>
          <w:spacing w:val="-10"/>
          <w:w w:val="110"/>
        </w:rPr>
        <w:t> </w:t>
      </w:r>
      <w:r>
        <w:rPr>
          <w:w w:val="110"/>
        </w:rPr>
        <w:t>of</w:t>
      </w:r>
      <w:r>
        <w:rPr>
          <w:spacing w:val="-10"/>
          <w:w w:val="110"/>
        </w:rPr>
        <w:t> </w:t>
      </w:r>
      <w:r>
        <w:rPr>
          <w:w w:val="110"/>
        </w:rPr>
        <w:t>multiple</w:t>
      </w:r>
      <w:r>
        <w:rPr>
          <w:spacing w:val="-9"/>
          <w:w w:val="110"/>
        </w:rPr>
        <w:t> </w:t>
      </w:r>
      <w:r>
        <w:rPr>
          <w:w w:val="110"/>
        </w:rPr>
        <w:t>convolutional</w:t>
      </w:r>
      <w:r>
        <w:rPr>
          <w:spacing w:val="-10"/>
          <w:w w:val="110"/>
        </w:rPr>
        <w:t> </w:t>
      </w:r>
      <w:r>
        <w:rPr>
          <w:w w:val="110"/>
        </w:rPr>
        <w:t>and</w:t>
      </w:r>
      <w:r>
        <w:rPr>
          <w:spacing w:val="-10"/>
          <w:w w:val="110"/>
        </w:rPr>
        <w:t> </w:t>
      </w:r>
      <w:r>
        <w:rPr>
          <w:w w:val="110"/>
        </w:rPr>
        <w:t>dense</w:t>
      </w:r>
      <w:r>
        <w:rPr>
          <w:spacing w:val="-10"/>
          <w:w w:val="110"/>
        </w:rPr>
        <w:t> </w:t>
      </w:r>
      <w:r>
        <w:rPr>
          <w:w w:val="110"/>
        </w:rPr>
        <w:t>layers.</w:t>
      </w:r>
      <w:r>
        <w:rPr>
          <w:spacing w:val="-10"/>
          <w:w w:val="110"/>
        </w:rPr>
        <w:t> </w:t>
      </w:r>
      <w:r>
        <w:rPr>
          <w:w w:val="110"/>
        </w:rPr>
        <w:t>Each</w:t>
      </w:r>
      <w:r>
        <w:rPr>
          <w:spacing w:val="-10"/>
          <w:w w:val="110"/>
        </w:rPr>
        <w:t> </w:t>
      </w:r>
      <w:r>
        <w:rPr>
          <w:w w:val="110"/>
        </w:rPr>
        <w:t>CNN</w:t>
      </w:r>
      <w:r>
        <w:rPr>
          <w:spacing w:val="-9"/>
          <w:w w:val="110"/>
        </w:rPr>
        <w:t> </w:t>
      </w:r>
      <w:r>
        <w:rPr>
          <w:w w:val="110"/>
        </w:rPr>
        <w:t>is</w:t>
      </w:r>
      <w:r>
        <w:rPr>
          <w:spacing w:val="-9"/>
          <w:w w:val="110"/>
        </w:rPr>
        <w:t> </w:t>
      </w:r>
      <w:r>
        <w:rPr>
          <w:w w:val="110"/>
        </w:rPr>
        <w:t>3</w:t>
      </w:r>
      <w:r>
        <w:rPr>
          <w:spacing w:val="-10"/>
          <w:w w:val="110"/>
        </w:rPr>
        <w:t> </w:t>
      </w:r>
      <w:r>
        <w:rPr>
          <w:spacing w:val="-2"/>
          <w:w w:val="110"/>
        </w:rPr>
        <w:t>layers</w:t>
      </w:r>
    </w:p>
    <w:p>
      <w:pPr>
        <w:pStyle w:val="BodyText"/>
        <w:spacing w:line="254" w:lineRule="auto"/>
        <w:ind w:left="131" w:right="110"/>
        <w:jc w:val="both"/>
      </w:pPr>
      <w:r>
        <w:rPr>
          <w:w w:val="110"/>
        </w:rPr>
        <w:t>deep.</w:t>
      </w:r>
      <w:r>
        <w:rPr>
          <w:w w:val="110"/>
        </w:rPr>
        <w:t> The</w:t>
      </w:r>
      <w:r>
        <w:rPr>
          <w:w w:val="110"/>
        </w:rPr>
        <w:t> architecture</w:t>
      </w:r>
      <w:r>
        <w:rPr>
          <w:w w:val="110"/>
        </w:rPr>
        <w:t> starts</w:t>
      </w:r>
      <w:r>
        <w:rPr>
          <w:w w:val="110"/>
        </w:rPr>
        <w:t> with</w:t>
      </w:r>
      <w:r>
        <w:rPr>
          <w:w w:val="110"/>
        </w:rPr>
        <w:t> a</w:t>
      </w:r>
      <w:r>
        <w:rPr>
          <w:w w:val="110"/>
        </w:rPr>
        <w:t> group</w:t>
      </w:r>
      <w:r>
        <w:rPr>
          <w:w w:val="110"/>
        </w:rPr>
        <w:t> of</w:t>
      </w:r>
      <w:r>
        <w:rPr>
          <w:w w:val="110"/>
        </w:rPr>
        <w:t> 2</w:t>
      </w:r>
      <w:r>
        <w:rPr>
          <w:w w:val="110"/>
        </w:rPr>
        <w:t> convolutional</w:t>
      </w:r>
      <w:r>
        <w:rPr>
          <w:w w:val="110"/>
        </w:rPr>
        <w:t> </w:t>
      </w:r>
      <w:r>
        <w:rPr>
          <w:w w:val="110"/>
        </w:rPr>
        <w:t>layers which have 32 filters with a window size of 3 </w:t>
      </w:r>
      <w:r>
        <w:rPr>
          <w:rFonts w:ascii="LM Roman 10" w:hAnsi="LM Roman 10"/>
          <w:w w:val="110"/>
        </w:rPr>
        <w:t>×</w:t>
      </w:r>
      <w:r>
        <w:rPr>
          <w:rFonts w:ascii="LM Roman 10" w:hAnsi="LM Roman 10"/>
          <w:spacing w:val="-12"/>
          <w:w w:val="110"/>
        </w:rPr>
        <w:t> </w:t>
      </w:r>
      <w:r>
        <w:rPr>
          <w:w w:val="110"/>
        </w:rPr>
        <w:t>3 followed by a max- pool layer and a dropout layer. It is then followed by another group of</w:t>
      </w:r>
      <w:r>
        <w:rPr>
          <w:spacing w:val="40"/>
          <w:w w:val="110"/>
        </w:rPr>
        <w:t> </w:t>
      </w:r>
      <w:r>
        <w:rPr>
          <w:w w:val="110"/>
        </w:rPr>
        <w:t>2</w:t>
      </w:r>
      <w:r>
        <w:rPr>
          <w:spacing w:val="1"/>
          <w:w w:val="110"/>
        </w:rPr>
        <w:t> </w:t>
      </w:r>
      <w:r>
        <w:rPr>
          <w:w w:val="110"/>
        </w:rPr>
        <w:t>convolutional</w:t>
      </w:r>
      <w:r>
        <w:rPr>
          <w:spacing w:val="1"/>
          <w:w w:val="110"/>
        </w:rPr>
        <w:t> </w:t>
      </w:r>
      <w:r>
        <w:rPr>
          <w:w w:val="110"/>
        </w:rPr>
        <w:t>layers</w:t>
      </w:r>
      <w:r>
        <w:rPr>
          <w:spacing w:val="3"/>
          <w:w w:val="110"/>
        </w:rPr>
        <w:t> </w:t>
      </w:r>
      <w:r>
        <w:rPr>
          <w:w w:val="110"/>
        </w:rPr>
        <w:t>with</w:t>
      </w:r>
      <w:r>
        <w:rPr>
          <w:spacing w:val="1"/>
          <w:w w:val="110"/>
        </w:rPr>
        <w:t> </w:t>
      </w:r>
      <w:r>
        <w:rPr>
          <w:w w:val="110"/>
        </w:rPr>
        <w:t>64</w:t>
      </w:r>
      <w:r>
        <w:rPr>
          <w:spacing w:val="2"/>
          <w:w w:val="110"/>
        </w:rPr>
        <w:t> </w:t>
      </w:r>
      <w:r>
        <w:rPr>
          <w:w w:val="110"/>
        </w:rPr>
        <w:t>filters,</w:t>
      </w:r>
      <w:r>
        <w:rPr>
          <w:spacing w:val="2"/>
          <w:w w:val="110"/>
        </w:rPr>
        <w:t> </w:t>
      </w:r>
      <w:r>
        <w:rPr>
          <w:w w:val="110"/>
        </w:rPr>
        <w:t>a</w:t>
      </w:r>
      <w:r>
        <w:rPr>
          <w:spacing w:val="2"/>
          <w:w w:val="110"/>
        </w:rPr>
        <w:t> </w:t>
      </w:r>
      <w:r>
        <w:rPr>
          <w:w w:val="110"/>
        </w:rPr>
        <w:t>max pooling</w:t>
      </w:r>
      <w:r>
        <w:rPr>
          <w:spacing w:val="3"/>
          <w:w w:val="110"/>
        </w:rPr>
        <w:t> </w:t>
      </w:r>
      <w:r>
        <w:rPr>
          <w:w w:val="110"/>
        </w:rPr>
        <w:t>layer and</w:t>
      </w:r>
      <w:r>
        <w:rPr>
          <w:spacing w:val="2"/>
          <w:w w:val="110"/>
        </w:rPr>
        <w:t> </w:t>
      </w:r>
      <w:r>
        <w:rPr>
          <w:spacing w:val="-2"/>
          <w:w w:val="110"/>
        </w:rPr>
        <w:t>dropout</w:t>
      </w:r>
    </w:p>
    <w:p>
      <w:pPr>
        <w:pStyle w:val="BodyText"/>
        <w:spacing w:line="273" w:lineRule="auto" w:before="11"/>
        <w:ind w:left="131" w:right="110"/>
        <w:jc w:val="both"/>
      </w:pPr>
      <w:r>
        <w:rPr>
          <w:w w:val="110"/>
        </w:rPr>
        <w:t>layer. Further, there are another 2 convolutional layers with 64 </w:t>
      </w:r>
      <w:r>
        <w:rPr>
          <w:w w:val="110"/>
        </w:rPr>
        <w:t>filters and</w:t>
      </w:r>
      <w:r>
        <w:rPr>
          <w:spacing w:val="-9"/>
          <w:w w:val="110"/>
        </w:rPr>
        <w:t> </w:t>
      </w:r>
      <w:r>
        <w:rPr>
          <w:w w:val="110"/>
        </w:rPr>
        <w:t>a</w:t>
      </w:r>
      <w:r>
        <w:rPr>
          <w:spacing w:val="-8"/>
          <w:w w:val="110"/>
        </w:rPr>
        <w:t> </w:t>
      </w:r>
      <w:r>
        <w:rPr>
          <w:w w:val="110"/>
        </w:rPr>
        <w:t>max</w:t>
      </w:r>
      <w:r>
        <w:rPr>
          <w:spacing w:val="-9"/>
          <w:w w:val="110"/>
        </w:rPr>
        <w:t> </w:t>
      </w:r>
      <w:r>
        <w:rPr>
          <w:w w:val="110"/>
        </w:rPr>
        <w:t>pooling</w:t>
      </w:r>
      <w:r>
        <w:rPr>
          <w:spacing w:val="-9"/>
          <w:w w:val="110"/>
        </w:rPr>
        <w:t> </w:t>
      </w:r>
      <w:r>
        <w:rPr>
          <w:w w:val="110"/>
        </w:rPr>
        <w:t>layer</w:t>
      </w:r>
      <w:r>
        <w:rPr>
          <w:spacing w:val="-8"/>
          <w:w w:val="110"/>
        </w:rPr>
        <w:t> </w:t>
      </w:r>
      <w:r>
        <w:rPr>
          <w:w w:val="110"/>
        </w:rPr>
        <w:t>and</w:t>
      </w:r>
      <w:r>
        <w:rPr>
          <w:spacing w:val="-9"/>
          <w:w w:val="110"/>
        </w:rPr>
        <w:t> </w:t>
      </w:r>
      <w:r>
        <w:rPr>
          <w:w w:val="110"/>
        </w:rPr>
        <w:t>at</w:t>
      </w:r>
      <w:r>
        <w:rPr>
          <w:spacing w:val="-9"/>
          <w:w w:val="110"/>
        </w:rPr>
        <w:t> </w:t>
      </w:r>
      <w:r>
        <w:rPr>
          <w:w w:val="110"/>
        </w:rPr>
        <w:t>the</w:t>
      </w:r>
      <w:r>
        <w:rPr>
          <w:spacing w:val="-9"/>
          <w:w w:val="110"/>
        </w:rPr>
        <w:t> </w:t>
      </w:r>
      <w:r>
        <w:rPr>
          <w:w w:val="110"/>
        </w:rPr>
        <w:t>end,</w:t>
      </w:r>
      <w:r>
        <w:rPr>
          <w:spacing w:val="-9"/>
          <w:w w:val="110"/>
        </w:rPr>
        <w:t> </w:t>
      </w:r>
      <w:r>
        <w:rPr>
          <w:w w:val="110"/>
        </w:rPr>
        <w:t>there</w:t>
      </w:r>
      <w:r>
        <w:rPr>
          <w:spacing w:val="-9"/>
          <w:w w:val="110"/>
        </w:rPr>
        <w:t> </w:t>
      </w:r>
      <w:r>
        <w:rPr>
          <w:w w:val="110"/>
        </w:rPr>
        <w:t>is</w:t>
      </w:r>
      <w:r>
        <w:rPr>
          <w:spacing w:val="-8"/>
          <w:w w:val="110"/>
        </w:rPr>
        <w:t> </w:t>
      </w:r>
      <w:r>
        <w:rPr>
          <w:w w:val="110"/>
        </w:rPr>
        <w:t>a</w:t>
      </w:r>
      <w:r>
        <w:rPr>
          <w:spacing w:val="-9"/>
          <w:w w:val="110"/>
        </w:rPr>
        <w:t> </w:t>
      </w:r>
      <w:r>
        <w:rPr>
          <w:w w:val="110"/>
        </w:rPr>
        <w:t>fully</w:t>
      </w:r>
      <w:r>
        <w:rPr>
          <w:spacing w:val="-8"/>
          <w:w w:val="110"/>
        </w:rPr>
        <w:t> </w:t>
      </w:r>
      <w:r>
        <w:rPr>
          <w:w w:val="110"/>
        </w:rPr>
        <w:t>connected</w:t>
      </w:r>
      <w:r>
        <w:rPr>
          <w:spacing w:val="-9"/>
          <w:w w:val="110"/>
        </w:rPr>
        <w:t> </w:t>
      </w:r>
      <w:r>
        <w:rPr>
          <w:w w:val="110"/>
        </w:rPr>
        <w:t>hidden layer with 512 neurons of the ReLU activation function and an output layer</w:t>
      </w:r>
      <w:r>
        <w:rPr>
          <w:w w:val="110"/>
        </w:rPr>
        <w:t> of</w:t>
      </w:r>
      <w:r>
        <w:rPr>
          <w:w w:val="110"/>
        </w:rPr>
        <w:t> the</w:t>
      </w:r>
      <w:r>
        <w:rPr>
          <w:w w:val="110"/>
        </w:rPr>
        <w:t> softmax</w:t>
      </w:r>
      <w:r>
        <w:rPr>
          <w:w w:val="110"/>
        </w:rPr>
        <w:t> activation</w:t>
      </w:r>
      <w:r>
        <w:rPr>
          <w:w w:val="110"/>
        </w:rPr>
        <w:t> function.</w:t>
      </w:r>
      <w:r>
        <w:rPr>
          <w:w w:val="110"/>
        </w:rPr>
        <w:t> The</w:t>
      </w:r>
      <w:r>
        <w:rPr>
          <w:w w:val="110"/>
        </w:rPr>
        <w:t> first</w:t>
      </w:r>
      <w:r>
        <w:rPr>
          <w:w w:val="110"/>
        </w:rPr>
        <w:t> convolution</w:t>
      </w:r>
      <w:r>
        <w:rPr>
          <w:w w:val="110"/>
        </w:rPr>
        <w:t> layer takes an input image of size (100,100) whereas the final output layer consists</w:t>
      </w:r>
      <w:r>
        <w:rPr>
          <w:spacing w:val="-3"/>
          <w:w w:val="110"/>
        </w:rPr>
        <w:t> </w:t>
      </w:r>
      <w:r>
        <w:rPr>
          <w:w w:val="110"/>
        </w:rPr>
        <w:t>of</w:t>
      </w:r>
      <w:r>
        <w:rPr>
          <w:spacing w:val="-4"/>
          <w:w w:val="110"/>
        </w:rPr>
        <w:t> </w:t>
      </w:r>
      <w:r>
        <w:rPr>
          <w:w w:val="110"/>
        </w:rPr>
        <w:t>36</w:t>
      </w:r>
      <w:r>
        <w:rPr>
          <w:spacing w:val="-5"/>
          <w:w w:val="110"/>
        </w:rPr>
        <w:t> </w:t>
      </w:r>
      <w:r>
        <w:rPr>
          <w:w w:val="110"/>
        </w:rPr>
        <w:t>neurons</w:t>
      </w:r>
      <w:r>
        <w:rPr>
          <w:spacing w:val="-3"/>
          <w:w w:val="110"/>
        </w:rPr>
        <w:t> </w:t>
      </w:r>
      <w:r>
        <w:rPr>
          <w:w w:val="110"/>
        </w:rPr>
        <w:t>corresponding</w:t>
      </w:r>
      <w:r>
        <w:rPr>
          <w:spacing w:val="-5"/>
          <w:w w:val="110"/>
        </w:rPr>
        <w:t> </w:t>
      </w:r>
      <w:r>
        <w:rPr>
          <w:w w:val="110"/>
        </w:rPr>
        <w:t>to</w:t>
      </w:r>
      <w:r>
        <w:rPr>
          <w:spacing w:val="-4"/>
          <w:w w:val="110"/>
        </w:rPr>
        <w:t> </w:t>
      </w:r>
      <w:r>
        <w:rPr>
          <w:w w:val="110"/>
        </w:rPr>
        <w:t>each</w:t>
      </w:r>
      <w:r>
        <w:rPr>
          <w:spacing w:val="-4"/>
          <w:w w:val="110"/>
        </w:rPr>
        <w:t> </w:t>
      </w:r>
      <w:r>
        <w:rPr>
          <w:w w:val="110"/>
        </w:rPr>
        <w:t>category</w:t>
      </w:r>
      <w:r>
        <w:rPr>
          <w:spacing w:val="-4"/>
          <w:w w:val="110"/>
        </w:rPr>
        <w:t> </w:t>
      </w:r>
      <w:r>
        <w:rPr>
          <w:w w:val="110"/>
        </w:rPr>
        <w:t>of</w:t>
      </w:r>
      <w:r>
        <w:rPr>
          <w:spacing w:val="-4"/>
          <w:w w:val="110"/>
        </w:rPr>
        <w:t> </w:t>
      </w:r>
      <w:r>
        <w:rPr>
          <w:w w:val="110"/>
        </w:rPr>
        <w:t>the</w:t>
      </w:r>
      <w:r>
        <w:rPr>
          <w:spacing w:val="-4"/>
          <w:w w:val="110"/>
        </w:rPr>
        <w:t> </w:t>
      </w:r>
      <w:r>
        <w:rPr>
          <w:w w:val="110"/>
        </w:rPr>
        <w:t>ISL</w:t>
      </w:r>
      <w:r>
        <w:rPr>
          <w:spacing w:val="-4"/>
          <w:w w:val="110"/>
        </w:rPr>
        <w:t> </w:t>
      </w:r>
      <w:r>
        <w:rPr>
          <w:w w:val="110"/>
        </w:rPr>
        <w:t>signs. The architecture diagram for the same is shown in </w:t>
      </w:r>
      <w:hyperlink w:history="true" w:anchor="_bookmark7">
        <w:r>
          <w:rPr>
            <w:color w:val="2196D1"/>
            <w:w w:val="110"/>
          </w:rPr>
          <w:t>Fig. 5</w:t>
        </w:r>
      </w:hyperlink>
      <w:r>
        <w:rPr>
          <w:w w:val="110"/>
        </w:rPr>
        <w:t>.</w:t>
      </w:r>
    </w:p>
    <w:p>
      <w:pPr>
        <w:pStyle w:val="BodyText"/>
        <w:spacing w:before="54"/>
      </w:pPr>
    </w:p>
    <w:p>
      <w:pPr>
        <w:pStyle w:val="ListParagraph"/>
        <w:numPr>
          <w:ilvl w:val="1"/>
          <w:numId w:val="1"/>
        </w:numPr>
        <w:tabs>
          <w:tab w:pos="496" w:val="left" w:leader="none"/>
        </w:tabs>
        <w:spacing w:line="240" w:lineRule="auto" w:before="1" w:after="0"/>
        <w:ind w:left="496" w:right="0" w:hanging="365"/>
        <w:jc w:val="both"/>
        <w:rPr>
          <w:i/>
          <w:sz w:val="16"/>
        </w:rPr>
      </w:pPr>
      <w:bookmarkStart w:name="3.5 Output sign" w:id="28"/>
      <w:bookmarkEnd w:id="28"/>
      <w:r>
        <w:rPr/>
      </w:r>
      <w:r>
        <w:rPr>
          <w:i/>
          <w:sz w:val="16"/>
        </w:rPr>
        <w:t>Output</w:t>
      </w:r>
      <w:r>
        <w:rPr>
          <w:i/>
          <w:spacing w:val="21"/>
          <w:sz w:val="16"/>
        </w:rPr>
        <w:t> </w:t>
      </w:r>
      <w:r>
        <w:rPr>
          <w:i/>
          <w:spacing w:val="-4"/>
          <w:sz w:val="16"/>
        </w:rPr>
        <w:t>sign</w:t>
      </w:r>
    </w:p>
    <w:p>
      <w:pPr>
        <w:pStyle w:val="BodyText"/>
        <w:spacing w:before="50"/>
        <w:rPr>
          <w:i/>
        </w:rPr>
      </w:pPr>
    </w:p>
    <w:p>
      <w:pPr>
        <w:pStyle w:val="BodyText"/>
        <w:spacing w:line="273" w:lineRule="auto"/>
        <w:ind w:left="131" w:right="109" w:firstLine="239"/>
        <w:jc w:val="both"/>
      </w:pPr>
      <w:r>
        <w:rPr>
          <w:w w:val="110"/>
        </w:rPr>
        <w:t>Predicted</w:t>
      </w:r>
      <w:r>
        <w:rPr>
          <w:w w:val="110"/>
        </w:rPr>
        <w:t> class</w:t>
      </w:r>
      <w:r>
        <w:rPr>
          <w:w w:val="110"/>
        </w:rPr>
        <w:t> labels</w:t>
      </w:r>
      <w:r>
        <w:rPr>
          <w:w w:val="110"/>
        </w:rPr>
        <w:t> which</w:t>
      </w:r>
      <w:r>
        <w:rPr>
          <w:w w:val="110"/>
        </w:rPr>
        <w:t> are</w:t>
      </w:r>
      <w:r>
        <w:rPr>
          <w:w w:val="110"/>
        </w:rPr>
        <w:t> returned</w:t>
      </w:r>
      <w:r>
        <w:rPr>
          <w:w w:val="110"/>
        </w:rPr>
        <w:t> as</w:t>
      </w:r>
      <w:r>
        <w:rPr>
          <w:w w:val="110"/>
        </w:rPr>
        <w:t> numeric</w:t>
      </w:r>
      <w:r>
        <w:rPr>
          <w:w w:val="110"/>
        </w:rPr>
        <w:t> vectors</w:t>
      </w:r>
      <w:r>
        <w:rPr>
          <w:w w:val="110"/>
        </w:rPr>
        <w:t> </w:t>
      </w:r>
      <w:r>
        <w:rPr>
          <w:w w:val="110"/>
        </w:rPr>
        <w:t>are automatically</w:t>
      </w:r>
      <w:r>
        <w:rPr>
          <w:spacing w:val="9"/>
          <w:w w:val="110"/>
        </w:rPr>
        <w:t> </w:t>
      </w:r>
      <w:r>
        <w:rPr>
          <w:w w:val="110"/>
        </w:rPr>
        <w:t>translated</w:t>
      </w:r>
      <w:r>
        <w:rPr>
          <w:spacing w:val="10"/>
          <w:w w:val="110"/>
        </w:rPr>
        <w:t> </w:t>
      </w:r>
      <w:r>
        <w:rPr>
          <w:w w:val="110"/>
        </w:rPr>
        <w:t>by</w:t>
      </w:r>
      <w:r>
        <w:rPr>
          <w:spacing w:val="10"/>
          <w:w w:val="110"/>
        </w:rPr>
        <w:t> </w:t>
      </w:r>
      <w:r>
        <w:rPr>
          <w:w w:val="110"/>
        </w:rPr>
        <w:t>the</w:t>
      </w:r>
      <w:r>
        <w:rPr>
          <w:spacing w:val="10"/>
          <w:w w:val="110"/>
        </w:rPr>
        <w:t> </w:t>
      </w:r>
      <w:r>
        <w:rPr>
          <w:w w:val="110"/>
        </w:rPr>
        <w:t>system</w:t>
      </w:r>
      <w:r>
        <w:rPr>
          <w:spacing w:val="10"/>
          <w:w w:val="110"/>
        </w:rPr>
        <w:t> </w:t>
      </w:r>
      <w:r>
        <w:rPr>
          <w:w w:val="110"/>
        </w:rPr>
        <w:t>in</w:t>
      </w:r>
      <w:r>
        <w:rPr>
          <w:spacing w:val="11"/>
          <w:w w:val="110"/>
        </w:rPr>
        <w:t> </w:t>
      </w:r>
      <w:r>
        <w:rPr>
          <w:w w:val="110"/>
        </w:rPr>
        <w:t>the</w:t>
      </w:r>
      <w:r>
        <w:rPr>
          <w:spacing w:val="9"/>
          <w:w w:val="110"/>
        </w:rPr>
        <w:t> </w:t>
      </w:r>
      <w:r>
        <w:rPr>
          <w:w w:val="110"/>
        </w:rPr>
        <w:t>form</w:t>
      </w:r>
      <w:r>
        <w:rPr>
          <w:spacing w:val="10"/>
          <w:w w:val="110"/>
        </w:rPr>
        <w:t> </w:t>
      </w:r>
      <w:r>
        <w:rPr>
          <w:w w:val="110"/>
        </w:rPr>
        <w:t>of</w:t>
      </w:r>
      <w:r>
        <w:rPr>
          <w:spacing w:val="9"/>
          <w:w w:val="110"/>
        </w:rPr>
        <w:t> </w:t>
      </w:r>
      <w:r>
        <w:rPr>
          <w:w w:val="110"/>
        </w:rPr>
        <w:t>text</w:t>
      </w:r>
      <w:r>
        <w:rPr>
          <w:spacing w:val="11"/>
          <w:w w:val="110"/>
        </w:rPr>
        <w:t> </w:t>
      </w:r>
      <w:r>
        <w:rPr>
          <w:w w:val="110"/>
        </w:rPr>
        <w:t>and</w:t>
      </w:r>
      <w:r>
        <w:rPr>
          <w:spacing w:val="9"/>
          <w:w w:val="110"/>
        </w:rPr>
        <w:t> </w:t>
      </w:r>
      <w:r>
        <w:rPr>
          <w:spacing w:val="-2"/>
          <w:w w:val="110"/>
        </w:rPr>
        <w:t>speech.</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789"/>
        <w:rPr>
          <w:sz w:val="20"/>
        </w:rPr>
      </w:pPr>
      <w:r>
        <w:rPr>
          <w:sz w:val="20"/>
        </w:rPr>
        <w:drawing>
          <wp:inline distT="0" distB="0" distL="0" distR="0">
            <wp:extent cx="5772690" cy="6537959"/>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2" cstate="print"/>
                    <a:stretch>
                      <a:fillRect/>
                    </a:stretch>
                  </pic:blipFill>
                  <pic:spPr>
                    <a:xfrm>
                      <a:off x="0" y="0"/>
                      <a:ext cx="5772690" cy="6537959"/>
                    </a:xfrm>
                    <a:prstGeom prst="rect">
                      <a:avLst/>
                    </a:prstGeom>
                  </pic:spPr>
                </pic:pic>
              </a:graphicData>
            </a:graphic>
          </wp:inline>
        </w:drawing>
      </w:r>
      <w:r>
        <w:rPr>
          <w:sz w:val="20"/>
        </w:rPr>
      </w:r>
    </w:p>
    <w:p>
      <w:pPr>
        <w:pStyle w:val="BodyText"/>
        <w:spacing w:before="19"/>
        <w:rPr>
          <w:sz w:val="14"/>
        </w:rPr>
      </w:pPr>
    </w:p>
    <w:p>
      <w:pPr>
        <w:spacing w:before="0"/>
        <w:ind w:left="20" w:right="1" w:firstLine="0"/>
        <w:jc w:val="center"/>
        <w:rPr>
          <w:sz w:val="14"/>
        </w:rPr>
      </w:pPr>
      <w:bookmarkStart w:name="_bookmark17" w:id="29"/>
      <w:bookmarkEnd w:id="29"/>
      <w:r>
        <w:rPr/>
      </w:r>
      <w:r>
        <w:rPr>
          <w:b/>
          <w:w w:val="115"/>
          <w:sz w:val="14"/>
        </w:rPr>
        <w:t>Fig.</w:t>
      </w:r>
      <w:r>
        <w:rPr>
          <w:b/>
          <w:spacing w:val="1"/>
          <w:w w:val="115"/>
          <w:sz w:val="14"/>
        </w:rPr>
        <w:t> </w:t>
      </w:r>
      <w:r>
        <w:rPr>
          <w:b/>
          <w:w w:val="115"/>
          <w:sz w:val="14"/>
        </w:rPr>
        <w:t>9.</w:t>
      </w:r>
      <w:r>
        <w:rPr>
          <w:b/>
          <w:spacing w:val="19"/>
          <w:w w:val="115"/>
          <w:sz w:val="14"/>
        </w:rPr>
        <w:t> </w:t>
      </w:r>
      <w:r>
        <w:rPr>
          <w:w w:val="115"/>
          <w:sz w:val="14"/>
        </w:rPr>
        <w:t>Snapshots</w:t>
      </w:r>
      <w:r>
        <w:rPr>
          <w:spacing w:val="2"/>
          <w:w w:val="115"/>
          <w:sz w:val="14"/>
        </w:rPr>
        <w:t> </w:t>
      </w:r>
      <w:r>
        <w:rPr>
          <w:w w:val="115"/>
          <w:sz w:val="14"/>
        </w:rPr>
        <w:t>of the</w:t>
      </w:r>
      <w:r>
        <w:rPr>
          <w:spacing w:val="1"/>
          <w:w w:val="115"/>
          <w:sz w:val="14"/>
        </w:rPr>
        <w:t> </w:t>
      </w:r>
      <w:r>
        <w:rPr>
          <w:w w:val="115"/>
          <w:sz w:val="14"/>
        </w:rPr>
        <w:t>proposed </w:t>
      </w:r>
      <w:r>
        <w:rPr>
          <w:spacing w:val="-2"/>
          <w:w w:val="115"/>
          <w:sz w:val="14"/>
        </w:rPr>
        <w:t>system.</w:t>
      </w:r>
    </w:p>
    <w:p>
      <w:pPr>
        <w:pStyle w:val="BodyText"/>
        <w:spacing w:before="6"/>
        <w:rPr>
          <w:sz w:val="15"/>
        </w:rPr>
      </w:pPr>
    </w:p>
    <w:p>
      <w:pPr>
        <w:spacing w:after="0"/>
        <w:rPr>
          <w:sz w:val="15"/>
        </w:rPr>
        <w:sectPr>
          <w:pgSz w:w="11910" w:h="15880"/>
          <w:pgMar w:header="655" w:footer="544" w:top="840" w:bottom="740" w:left="620" w:right="640"/>
        </w:sectPr>
      </w:pPr>
    </w:p>
    <w:p>
      <w:pPr>
        <w:pStyle w:val="BodyText"/>
        <w:spacing w:line="273" w:lineRule="auto" w:before="91"/>
        <w:ind w:left="131" w:right="38"/>
        <w:jc w:val="both"/>
      </w:pPr>
      <w:r>
        <w:rPr>
          <w:w w:val="110"/>
        </w:rPr>
        <w:t>This</w:t>
      </w:r>
      <w:r>
        <w:rPr>
          <w:spacing w:val="-8"/>
          <w:w w:val="110"/>
        </w:rPr>
        <w:t> </w:t>
      </w:r>
      <w:r>
        <w:rPr>
          <w:w w:val="110"/>
        </w:rPr>
        <w:t>is</w:t>
      </w:r>
      <w:r>
        <w:rPr>
          <w:spacing w:val="-9"/>
          <w:w w:val="110"/>
        </w:rPr>
        <w:t> </w:t>
      </w:r>
      <w:r>
        <w:rPr>
          <w:w w:val="110"/>
        </w:rPr>
        <w:t>done</w:t>
      </w:r>
      <w:r>
        <w:rPr>
          <w:spacing w:val="-10"/>
          <w:w w:val="110"/>
        </w:rPr>
        <w:t> </w:t>
      </w:r>
      <w:r>
        <w:rPr>
          <w:w w:val="110"/>
        </w:rPr>
        <w:t>to</w:t>
      </w:r>
      <w:r>
        <w:rPr>
          <w:spacing w:val="-9"/>
          <w:w w:val="110"/>
        </w:rPr>
        <w:t> </w:t>
      </w:r>
      <w:r>
        <w:rPr>
          <w:w w:val="110"/>
        </w:rPr>
        <w:t>provide</w:t>
      </w:r>
      <w:r>
        <w:rPr>
          <w:spacing w:val="-9"/>
          <w:w w:val="110"/>
        </w:rPr>
        <w:t> </w:t>
      </w:r>
      <w:r>
        <w:rPr>
          <w:w w:val="110"/>
        </w:rPr>
        <w:t>better</w:t>
      </w:r>
      <w:r>
        <w:rPr>
          <w:spacing w:val="-8"/>
          <w:w w:val="110"/>
        </w:rPr>
        <w:t> </w:t>
      </w:r>
      <w:r>
        <w:rPr>
          <w:w w:val="110"/>
        </w:rPr>
        <w:t>communication</w:t>
      </w:r>
      <w:r>
        <w:rPr>
          <w:spacing w:val="-9"/>
          <w:w w:val="110"/>
        </w:rPr>
        <w:t> </w:t>
      </w:r>
      <w:r>
        <w:rPr>
          <w:w w:val="110"/>
        </w:rPr>
        <w:t>and</w:t>
      </w:r>
      <w:r>
        <w:rPr>
          <w:spacing w:val="-10"/>
          <w:w w:val="110"/>
        </w:rPr>
        <w:t> </w:t>
      </w:r>
      <w:r>
        <w:rPr>
          <w:w w:val="110"/>
        </w:rPr>
        <w:t>ease</w:t>
      </w:r>
      <w:r>
        <w:rPr>
          <w:spacing w:val="-9"/>
          <w:w w:val="110"/>
        </w:rPr>
        <w:t> </w:t>
      </w:r>
      <w:r>
        <w:rPr>
          <w:w w:val="110"/>
        </w:rPr>
        <w:t>to</w:t>
      </w:r>
      <w:r>
        <w:rPr>
          <w:spacing w:val="-8"/>
          <w:w w:val="110"/>
        </w:rPr>
        <w:t> </w:t>
      </w:r>
      <w:r>
        <w:rPr>
          <w:w w:val="110"/>
        </w:rPr>
        <w:t>the</w:t>
      </w:r>
      <w:r>
        <w:rPr>
          <w:spacing w:val="-9"/>
          <w:w w:val="110"/>
        </w:rPr>
        <w:t> </w:t>
      </w:r>
      <w:r>
        <w:rPr>
          <w:w w:val="110"/>
        </w:rPr>
        <w:t>user.</w:t>
      </w:r>
      <w:r>
        <w:rPr>
          <w:spacing w:val="-9"/>
          <w:w w:val="110"/>
        </w:rPr>
        <w:t> </w:t>
      </w:r>
      <w:r>
        <w:rPr>
          <w:w w:val="110"/>
        </w:rPr>
        <w:t>Once the</w:t>
      </w:r>
      <w:r>
        <w:rPr>
          <w:spacing w:val="-11"/>
          <w:w w:val="110"/>
        </w:rPr>
        <w:t> </w:t>
      </w:r>
      <w:r>
        <w:rPr>
          <w:w w:val="110"/>
        </w:rPr>
        <w:t>label</w:t>
      </w:r>
      <w:r>
        <w:rPr>
          <w:spacing w:val="-11"/>
          <w:w w:val="110"/>
        </w:rPr>
        <w:t> </w:t>
      </w:r>
      <w:r>
        <w:rPr>
          <w:w w:val="110"/>
        </w:rPr>
        <w:t>is</w:t>
      </w:r>
      <w:r>
        <w:rPr>
          <w:spacing w:val="-11"/>
          <w:w w:val="110"/>
        </w:rPr>
        <w:t> </w:t>
      </w:r>
      <w:r>
        <w:rPr>
          <w:w w:val="110"/>
        </w:rPr>
        <w:t>identified</w:t>
      </w:r>
      <w:r>
        <w:rPr>
          <w:spacing w:val="-11"/>
          <w:w w:val="110"/>
        </w:rPr>
        <w:t> </w:t>
      </w:r>
      <w:r>
        <w:rPr>
          <w:w w:val="110"/>
        </w:rPr>
        <w:t>by</w:t>
      </w:r>
      <w:r>
        <w:rPr>
          <w:spacing w:val="-11"/>
          <w:w w:val="110"/>
        </w:rPr>
        <w:t> </w:t>
      </w:r>
      <w:r>
        <w:rPr>
          <w:w w:val="110"/>
        </w:rPr>
        <w:t>the</w:t>
      </w:r>
      <w:r>
        <w:rPr>
          <w:spacing w:val="-11"/>
          <w:w w:val="110"/>
        </w:rPr>
        <w:t> </w:t>
      </w:r>
      <w:r>
        <w:rPr>
          <w:w w:val="110"/>
        </w:rPr>
        <w:t>classifier,</w:t>
      </w:r>
      <w:r>
        <w:rPr>
          <w:spacing w:val="-11"/>
          <w:w w:val="110"/>
        </w:rPr>
        <w:t> </w:t>
      </w:r>
      <w:r>
        <w:rPr>
          <w:w w:val="110"/>
        </w:rPr>
        <w:t>it</w:t>
      </w:r>
      <w:r>
        <w:rPr>
          <w:spacing w:val="-11"/>
          <w:w w:val="110"/>
        </w:rPr>
        <w:t> </w:t>
      </w:r>
      <w:r>
        <w:rPr>
          <w:w w:val="110"/>
        </w:rPr>
        <w:t>is</w:t>
      </w:r>
      <w:r>
        <w:rPr>
          <w:spacing w:val="-11"/>
          <w:w w:val="110"/>
        </w:rPr>
        <w:t> </w:t>
      </w:r>
      <w:r>
        <w:rPr>
          <w:w w:val="110"/>
        </w:rPr>
        <w:t>passed</w:t>
      </w:r>
      <w:r>
        <w:rPr>
          <w:spacing w:val="-11"/>
          <w:w w:val="110"/>
        </w:rPr>
        <w:t> </w:t>
      </w:r>
      <w:r>
        <w:rPr>
          <w:w w:val="110"/>
        </w:rPr>
        <w:t>to</w:t>
      </w:r>
      <w:r>
        <w:rPr>
          <w:spacing w:val="-11"/>
          <w:w w:val="110"/>
        </w:rPr>
        <w:t> </w:t>
      </w:r>
      <w:r>
        <w:rPr>
          <w:w w:val="110"/>
        </w:rPr>
        <w:t>a</w:t>
      </w:r>
      <w:r>
        <w:rPr>
          <w:spacing w:val="-11"/>
          <w:w w:val="110"/>
        </w:rPr>
        <w:t> </w:t>
      </w:r>
      <w:r>
        <w:rPr>
          <w:w w:val="110"/>
        </w:rPr>
        <w:t>dictionary</w:t>
      </w:r>
      <w:r>
        <w:rPr>
          <w:spacing w:val="-11"/>
          <w:w w:val="110"/>
        </w:rPr>
        <w:t> </w:t>
      </w:r>
      <w:r>
        <w:rPr>
          <w:w w:val="110"/>
        </w:rPr>
        <w:t>as</w:t>
      </w:r>
      <w:r>
        <w:rPr>
          <w:spacing w:val="-11"/>
          <w:w w:val="110"/>
        </w:rPr>
        <w:t> </w:t>
      </w:r>
      <w:r>
        <w:rPr>
          <w:w w:val="110"/>
        </w:rPr>
        <w:t>a</w:t>
      </w:r>
      <w:r>
        <w:rPr>
          <w:spacing w:val="-11"/>
          <w:w w:val="110"/>
        </w:rPr>
        <w:t> </w:t>
      </w:r>
      <w:r>
        <w:rPr>
          <w:w w:val="110"/>
        </w:rPr>
        <w:t>key which</w:t>
      </w:r>
      <w:r>
        <w:rPr>
          <w:spacing w:val="-7"/>
          <w:w w:val="110"/>
        </w:rPr>
        <w:t> </w:t>
      </w:r>
      <w:r>
        <w:rPr>
          <w:w w:val="110"/>
        </w:rPr>
        <w:t>returns</w:t>
      </w:r>
      <w:r>
        <w:rPr>
          <w:spacing w:val="-8"/>
          <w:w w:val="110"/>
        </w:rPr>
        <w:t> </w:t>
      </w:r>
      <w:r>
        <w:rPr>
          <w:w w:val="110"/>
        </w:rPr>
        <w:t>the</w:t>
      </w:r>
      <w:r>
        <w:rPr>
          <w:spacing w:val="-8"/>
          <w:w w:val="110"/>
        </w:rPr>
        <w:t> </w:t>
      </w:r>
      <w:r>
        <w:rPr>
          <w:w w:val="110"/>
        </w:rPr>
        <w:t>corresponding</w:t>
      </w:r>
      <w:r>
        <w:rPr>
          <w:spacing w:val="-9"/>
          <w:w w:val="110"/>
        </w:rPr>
        <w:t> </w:t>
      </w:r>
      <w:r>
        <w:rPr>
          <w:w w:val="110"/>
        </w:rPr>
        <w:t>sign</w:t>
      </w:r>
      <w:r>
        <w:rPr>
          <w:spacing w:val="-8"/>
          <w:w w:val="110"/>
        </w:rPr>
        <w:t> </w:t>
      </w:r>
      <w:r>
        <w:rPr>
          <w:w w:val="110"/>
        </w:rPr>
        <w:t>as</w:t>
      </w:r>
      <w:r>
        <w:rPr>
          <w:spacing w:val="-8"/>
          <w:w w:val="110"/>
        </w:rPr>
        <w:t> </w:t>
      </w:r>
      <w:r>
        <w:rPr>
          <w:w w:val="110"/>
        </w:rPr>
        <w:t>value.</w:t>
      </w:r>
      <w:r>
        <w:rPr>
          <w:spacing w:val="-9"/>
          <w:w w:val="110"/>
        </w:rPr>
        <w:t> </w:t>
      </w:r>
      <w:r>
        <w:rPr>
          <w:w w:val="110"/>
        </w:rPr>
        <w:t>This</w:t>
      </w:r>
      <w:r>
        <w:rPr>
          <w:spacing w:val="-8"/>
          <w:w w:val="110"/>
        </w:rPr>
        <w:t> </w:t>
      </w:r>
      <w:r>
        <w:rPr>
          <w:w w:val="110"/>
        </w:rPr>
        <w:t>is</w:t>
      </w:r>
      <w:r>
        <w:rPr>
          <w:spacing w:val="-9"/>
          <w:w w:val="110"/>
        </w:rPr>
        <w:t> </w:t>
      </w:r>
      <w:r>
        <w:rPr>
          <w:w w:val="110"/>
        </w:rPr>
        <w:t>then</w:t>
      </w:r>
      <w:r>
        <w:rPr>
          <w:spacing w:val="-8"/>
          <w:w w:val="110"/>
        </w:rPr>
        <w:t> </w:t>
      </w:r>
      <w:r>
        <w:rPr>
          <w:w w:val="110"/>
        </w:rPr>
        <w:t>shown</w:t>
      </w:r>
      <w:r>
        <w:rPr>
          <w:spacing w:val="-8"/>
          <w:w w:val="110"/>
        </w:rPr>
        <w:t> </w:t>
      </w:r>
      <w:r>
        <w:rPr>
          <w:w w:val="110"/>
        </w:rPr>
        <w:t>to</w:t>
      </w:r>
      <w:r>
        <w:rPr>
          <w:spacing w:val="-9"/>
          <w:w w:val="110"/>
        </w:rPr>
        <w:t> </w:t>
      </w:r>
      <w:r>
        <w:rPr>
          <w:w w:val="110"/>
        </w:rPr>
        <w:t>the user. For</w:t>
      </w:r>
      <w:r>
        <w:rPr>
          <w:w w:val="110"/>
        </w:rPr>
        <w:t> text to speech</w:t>
      </w:r>
      <w:r>
        <w:rPr>
          <w:w w:val="110"/>
        </w:rPr>
        <w:t> conversion, python text</w:t>
      </w:r>
      <w:r>
        <w:rPr>
          <w:w w:val="110"/>
        </w:rPr>
        <w:t> to speech</w:t>
      </w:r>
      <w:r>
        <w:rPr>
          <w:w w:val="110"/>
        </w:rPr>
        <w:t> module, Pyttsx3</w:t>
      </w:r>
      <w:r>
        <w:rPr>
          <w:spacing w:val="-3"/>
          <w:w w:val="110"/>
        </w:rPr>
        <w:t> </w:t>
      </w:r>
      <w:r>
        <w:rPr>
          <w:w w:val="110"/>
        </w:rPr>
        <w:t>is</w:t>
      </w:r>
      <w:r>
        <w:rPr>
          <w:spacing w:val="-3"/>
          <w:w w:val="110"/>
        </w:rPr>
        <w:t> </w:t>
      </w:r>
      <w:r>
        <w:rPr>
          <w:w w:val="110"/>
        </w:rPr>
        <w:t>used.</w:t>
      </w:r>
      <w:r>
        <w:rPr>
          <w:spacing w:val="-3"/>
          <w:w w:val="110"/>
        </w:rPr>
        <w:t> </w:t>
      </w:r>
      <w:r>
        <w:rPr>
          <w:w w:val="110"/>
        </w:rPr>
        <w:t>As</w:t>
      </w:r>
      <w:r>
        <w:rPr>
          <w:spacing w:val="-4"/>
          <w:w w:val="110"/>
        </w:rPr>
        <w:t> </w:t>
      </w:r>
      <w:r>
        <w:rPr>
          <w:w w:val="110"/>
        </w:rPr>
        <w:t>it</w:t>
      </w:r>
      <w:r>
        <w:rPr>
          <w:spacing w:val="-3"/>
          <w:w w:val="110"/>
        </w:rPr>
        <w:t> </w:t>
      </w:r>
      <w:r>
        <w:rPr>
          <w:w w:val="110"/>
        </w:rPr>
        <w:t>causes</w:t>
      </w:r>
      <w:r>
        <w:rPr>
          <w:spacing w:val="-4"/>
          <w:w w:val="110"/>
        </w:rPr>
        <w:t> </w:t>
      </w:r>
      <w:r>
        <w:rPr>
          <w:w w:val="110"/>
        </w:rPr>
        <w:t>a</w:t>
      </w:r>
      <w:r>
        <w:rPr>
          <w:spacing w:val="-3"/>
          <w:w w:val="110"/>
        </w:rPr>
        <w:t> </w:t>
      </w:r>
      <w:r>
        <w:rPr>
          <w:w w:val="110"/>
        </w:rPr>
        <w:t>delay</w:t>
      </w:r>
      <w:r>
        <w:rPr>
          <w:spacing w:val="-4"/>
          <w:w w:val="110"/>
        </w:rPr>
        <w:t> </w:t>
      </w:r>
      <w:r>
        <w:rPr>
          <w:w w:val="110"/>
        </w:rPr>
        <w:t>in</w:t>
      </w:r>
      <w:r>
        <w:rPr>
          <w:spacing w:val="-3"/>
          <w:w w:val="110"/>
        </w:rPr>
        <w:t> </w:t>
      </w:r>
      <w:r>
        <w:rPr>
          <w:w w:val="110"/>
        </w:rPr>
        <w:t>the</w:t>
      </w:r>
      <w:r>
        <w:rPr>
          <w:spacing w:val="-3"/>
          <w:w w:val="110"/>
        </w:rPr>
        <w:t> </w:t>
      </w:r>
      <w:r>
        <w:rPr>
          <w:w w:val="110"/>
        </w:rPr>
        <w:t>live</w:t>
      </w:r>
      <w:r>
        <w:rPr>
          <w:spacing w:val="-4"/>
          <w:w w:val="110"/>
        </w:rPr>
        <w:t> </w:t>
      </w:r>
      <w:r>
        <w:rPr>
          <w:w w:val="110"/>
        </w:rPr>
        <w:t>video</w:t>
      </w:r>
      <w:r>
        <w:rPr>
          <w:spacing w:val="-3"/>
          <w:w w:val="110"/>
        </w:rPr>
        <w:t> </w:t>
      </w:r>
      <w:r>
        <w:rPr>
          <w:w w:val="110"/>
        </w:rPr>
        <w:t>stream</w:t>
      </w:r>
      <w:r>
        <w:rPr>
          <w:spacing w:val="-4"/>
          <w:w w:val="110"/>
        </w:rPr>
        <w:t> </w:t>
      </w:r>
      <w:r>
        <w:rPr>
          <w:w w:val="110"/>
        </w:rPr>
        <w:t>by</w:t>
      </w:r>
      <w:r>
        <w:rPr>
          <w:spacing w:val="-3"/>
          <w:w w:val="110"/>
        </w:rPr>
        <w:t> </w:t>
      </w:r>
      <w:r>
        <w:rPr>
          <w:w w:val="110"/>
        </w:rPr>
        <w:t>making the frames process at a very slow rate, threading is performed. Due to this, the prediction of signs and the translation of text to speech can be achieved</w:t>
      </w:r>
      <w:r>
        <w:rPr>
          <w:w w:val="110"/>
        </w:rPr>
        <w:t> at</w:t>
      </w:r>
      <w:r>
        <w:rPr>
          <w:w w:val="110"/>
        </w:rPr>
        <w:t> the</w:t>
      </w:r>
      <w:r>
        <w:rPr>
          <w:w w:val="110"/>
        </w:rPr>
        <w:t> same</w:t>
      </w:r>
      <w:r>
        <w:rPr>
          <w:w w:val="110"/>
        </w:rPr>
        <w:t> time.</w:t>
      </w:r>
      <w:r>
        <w:rPr>
          <w:w w:val="110"/>
        </w:rPr>
        <w:t> This</w:t>
      </w:r>
      <w:r>
        <w:rPr>
          <w:w w:val="110"/>
        </w:rPr>
        <w:t> ensures</w:t>
      </w:r>
      <w:r>
        <w:rPr>
          <w:w w:val="110"/>
        </w:rPr>
        <w:t> that</w:t>
      </w:r>
      <w:r>
        <w:rPr>
          <w:w w:val="110"/>
        </w:rPr>
        <w:t> the</w:t>
      </w:r>
      <w:r>
        <w:rPr>
          <w:w w:val="110"/>
        </w:rPr>
        <w:t> sound</w:t>
      </w:r>
      <w:r>
        <w:rPr>
          <w:w w:val="110"/>
        </w:rPr>
        <w:t> is</w:t>
      </w:r>
      <w:r>
        <w:rPr>
          <w:w w:val="110"/>
        </w:rPr>
        <w:t> played continuously, without any disturbance.</w:t>
      </w:r>
    </w:p>
    <w:p>
      <w:pPr>
        <w:pStyle w:val="BodyText"/>
        <w:spacing w:before="173"/>
      </w:pPr>
    </w:p>
    <w:p>
      <w:pPr>
        <w:pStyle w:val="ListParagraph"/>
        <w:numPr>
          <w:ilvl w:val="1"/>
          <w:numId w:val="1"/>
        </w:numPr>
        <w:tabs>
          <w:tab w:pos="496" w:val="left" w:leader="none"/>
        </w:tabs>
        <w:spacing w:line="240" w:lineRule="auto" w:before="0" w:after="0"/>
        <w:ind w:left="496" w:right="0" w:hanging="365"/>
        <w:jc w:val="left"/>
        <w:rPr>
          <w:i/>
          <w:sz w:val="16"/>
        </w:rPr>
      </w:pPr>
      <w:bookmarkStart w:name="3.6 Reverse recognition" w:id="30"/>
      <w:bookmarkEnd w:id="30"/>
      <w:r>
        <w:rPr/>
      </w:r>
      <w:r>
        <w:rPr>
          <w:i/>
          <w:sz w:val="16"/>
        </w:rPr>
        <w:t>Reverse</w:t>
      </w:r>
      <w:r>
        <w:rPr>
          <w:i/>
          <w:spacing w:val="7"/>
          <w:sz w:val="16"/>
        </w:rPr>
        <w:t> </w:t>
      </w:r>
      <w:r>
        <w:rPr>
          <w:i/>
          <w:spacing w:val="-2"/>
          <w:sz w:val="16"/>
        </w:rPr>
        <w:t>recognition</w:t>
      </w:r>
    </w:p>
    <w:p>
      <w:pPr>
        <w:pStyle w:val="BodyText"/>
        <w:spacing w:before="51"/>
        <w:rPr>
          <w:i/>
        </w:rPr>
      </w:pPr>
    </w:p>
    <w:p>
      <w:pPr>
        <w:pStyle w:val="BodyText"/>
        <w:ind w:left="370"/>
      </w:pPr>
      <w:r>
        <w:rPr/>
        <w:t>The</w:t>
      </w:r>
      <w:r>
        <w:rPr>
          <w:spacing w:val="26"/>
        </w:rPr>
        <w:t> </w:t>
      </w:r>
      <w:r>
        <w:rPr/>
        <w:t>reverse</w:t>
      </w:r>
      <w:r>
        <w:rPr>
          <w:spacing w:val="27"/>
        </w:rPr>
        <w:t> </w:t>
      </w:r>
      <w:r>
        <w:rPr/>
        <w:t>process</w:t>
      </w:r>
      <w:r>
        <w:rPr>
          <w:spacing w:val="29"/>
        </w:rPr>
        <w:t> </w:t>
      </w:r>
      <w:r>
        <w:rPr/>
        <w:t>is</w:t>
      </w:r>
      <w:r>
        <w:rPr>
          <w:spacing w:val="25"/>
        </w:rPr>
        <w:t> </w:t>
      </w:r>
      <w:r>
        <w:rPr/>
        <w:t>essential</w:t>
      </w:r>
      <w:r>
        <w:rPr>
          <w:spacing w:val="29"/>
        </w:rPr>
        <w:t> </w:t>
      </w:r>
      <w:r>
        <w:rPr/>
        <w:t>in</w:t>
      </w:r>
      <w:r>
        <w:rPr>
          <w:spacing w:val="25"/>
        </w:rPr>
        <w:t> </w:t>
      </w:r>
      <w:r>
        <w:rPr/>
        <w:t>a</w:t>
      </w:r>
      <w:r>
        <w:rPr>
          <w:spacing w:val="27"/>
        </w:rPr>
        <w:t> </w:t>
      </w:r>
      <w:r>
        <w:rPr/>
        <w:t>sign</w:t>
      </w:r>
      <w:r>
        <w:rPr>
          <w:spacing w:val="26"/>
        </w:rPr>
        <w:t> </w:t>
      </w:r>
      <w:r>
        <w:rPr/>
        <w:t>language</w:t>
      </w:r>
      <w:r>
        <w:rPr>
          <w:spacing w:val="25"/>
        </w:rPr>
        <w:t> </w:t>
      </w:r>
      <w:r>
        <w:rPr/>
        <w:t>recognition</w:t>
      </w:r>
      <w:r>
        <w:rPr>
          <w:spacing w:val="25"/>
        </w:rPr>
        <w:t> </w:t>
      </w:r>
      <w:r>
        <w:rPr>
          <w:spacing w:val="-2"/>
        </w:rPr>
        <w:t>system</w:t>
      </w:r>
    </w:p>
    <w:p>
      <w:pPr>
        <w:pStyle w:val="BodyText"/>
        <w:spacing w:line="273" w:lineRule="auto" w:before="91"/>
        <w:ind w:left="131" w:right="110"/>
        <w:jc w:val="both"/>
      </w:pPr>
      <w:r>
        <w:rPr/>
        <w:br w:type="column"/>
      </w:r>
      <w:r>
        <w:rPr>
          <w:w w:val="110"/>
        </w:rPr>
        <w:t>to</w:t>
      </w:r>
      <w:r>
        <w:rPr>
          <w:spacing w:val="-5"/>
          <w:w w:val="110"/>
        </w:rPr>
        <w:t> </w:t>
      </w:r>
      <w:r>
        <w:rPr>
          <w:w w:val="110"/>
        </w:rPr>
        <w:t>provide</w:t>
      </w:r>
      <w:r>
        <w:rPr>
          <w:spacing w:val="-5"/>
          <w:w w:val="110"/>
        </w:rPr>
        <w:t> </w:t>
      </w:r>
      <w:r>
        <w:rPr>
          <w:w w:val="110"/>
        </w:rPr>
        <w:t>a</w:t>
      </w:r>
      <w:r>
        <w:rPr>
          <w:spacing w:val="-5"/>
          <w:w w:val="110"/>
        </w:rPr>
        <w:t> </w:t>
      </w:r>
      <w:r>
        <w:rPr>
          <w:w w:val="110"/>
        </w:rPr>
        <w:t>dual</w:t>
      </w:r>
      <w:r>
        <w:rPr>
          <w:spacing w:val="-5"/>
          <w:w w:val="110"/>
        </w:rPr>
        <w:t> </w:t>
      </w:r>
      <w:r>
        <w:rPr>
          <w:w w:val="110"/>
        </w:rPr>
        <w:t>mode</w:t>
      </w:r>
      <w:r>
        <w:rPr>
          <w:spacing w:val="-6"/>
          <w:w w:val="110"/>
        </w:rPr>
        <w:t> </w:t>
      </w:r>
      <w:r>
        <w:rPr>
          <w:w w:val="110"/>
        </w:rPr>
        <w:t>of</w:t>
      </w:r>
      <w:r>
        <w:rPr>
          <w:spacing w:val="-5"/>
          <w:w w:val="110"/>
        </w:rPr>
        <w:t> </w:t>
      </w:r>
      <w:r>
        <w:rPr>
          <w:w w:val="110"/>
        </w:rPr>
        <w:t>communication</w:t>
      </w:r>
      <w:r>
        <w:rPr>
          <w:spacing w:val="-4"/>
          <w:w w:val="110"/>
        </w:rPr>
        <w:t> </w:t>
      </w:r>
      <w:r>
        <w:rPr>
          <w:w w:val="110"/>
        </w:rPr>
        <w:t>between</w:t>
      </w:r>
      <w:r>
        <w:rPr>
          <w:spacing w:val="-6"/>
          <w:w w:val="110"/>
        </w:rPr>
        <w:t> </w:t>
      </w:r>
      <w:r>
        <w:rPr>
          <w:w w:val="110"/>
        </w:rPr>
        <w:t>the</w:t>
      </w:r>
      <w:r>
        <w:rPr>
          <w:spacing w:val="-5"/>
          <w:w w:val="110"/>
        </w:rPr>
        <w:t> </w:t>
      </w:r>
      <w:r>
        <w:rPr>
          <w:w w:val="110"/>
        </w:rPr>
        <w:t>speech</w:t>
      </w:r>
      <w:r>
        <w:rPr>
          <w:spacing w:val="-4"/>
          <w:w w:val="110"/>
        </w:rPr>
        <w:t> </w:t>
      </w:r>
      <w:r>
        <w:rPr>
          <w:w w:val="110"/>
        </w:rPr>
        <w:t>impaired and</w:t>
      </w:r>
      <w:r>
        <w:rPr>
          <w:w w:val="110"/>
        </w:rPr>
        <w:t> hearing</w:t>
      </w:r>
      <w:r>
        <w:rPr>
          <w:w w:val="110"/>
        </w:rPr>
        <w:t> majority</w:t>
      </w:r>
      <w:r>
        <w:rPr>
          <w:w w:val="110"/>
        </w:rPr>
        <w:t> [</w:t>
      </w:r>
      <w:hyperlink w:history="true" w:anchor="_bookmark44">
        <w:r>
          <w:rPr>
            <w:color w:val="2196D1"/>
            <w:w w:val="110"/>
          </w:rPr>
          <w:t>28</w:t>
        </w:r>
      </w:hyperlink>
      <w:r>
        <w:rPr>
          <w:w w:val="110"/>
        </w:rPr>
        <w:t>].</w:t>
      </w:r>
      <w:r>
        <w:rPr>
          <w:w w:val="110"/>
        </w:rPr>
        <w:t> We</w:t>
      </w:r>
      <w:r>
        <w:rPr>
          <w:w w:val="110"/>
        </w:rPr>
        <w:t> have</w:t>
      </w:r>
      <w:r>
        <w:rPr>
          <w:w w:val="110"/>
        </w:rPr>
        <w:t> implemented</w:t>
      </w:r>
      <w:r>
        <w:rPr>
          <w:w w:val="110"/>
        </w:rPr>
        <w:t> this</w:t>
      </w:r>
      <w:r>
        <w:rPr>
          <w:w w:val="110"/>
        </w:rPr>
        <w:t> mode</w:t>
      </w:r>
      <w:r>
        <w:rPr>
          <w:w w:val="110"/>
        </w:rPr>
        <w:t> of communication</w:t>
      </w:r>
      <w:r>
        <w:rPr>
          <w:spacing w:val="-4"/>
          <w:w w:val="110"/>
        </w:rPr>
        <w:t> </w:t>
      </w:r>
      <w:r>
        <w:rPr>
          <w:w w:val="110"/>
        </w:rPr>
        <w:t>in</w:t>
      </w:r>
      <w:r>
        <w:rPr>
          <w:spacing w:val="-4"/>
          <w:w w:val="110"/>
        </w:rPr>
        <w:t> </w:t>
      </w:r>
      <w:r>
        <w:rPr>
          <w:w w:val="110"/>
        </w:rPr>
        <w:t>our</w:t>
      </w:r>
      <w:r>
        <w:rPr>
          <w:spacing w:val="-3"/>
          <w:w w:val="110"/>
        </w:rPr>
        <w:t> </w:t>
      </w:r>
      <w:r>
        <w:rPr>
          <w:w w:val="110"/>
        </w:rPr>
        <w:t>system.</w:t>
      </w:r>
      <w:r>
        <w:rPr>
          <w:spacing w:val="-4"/>
          <w:w w:val="110"/>
        </w:rPr>
        <w:t> </w:t>
      </w:r>
      <w:r>
        <w:rPr>
          <w:w w:val="110"/>
        </w:rPr>
        <w:t>Here</w:t>
      </w:r>
      <w:r>
        <w:rPr>
          <w:spacing w:val="-4"/>
          <w:w w:val="110"/>
        </w:rPr>
        <w:t> </w:t>
      </w:r>
      <w:r>
        <w:rPr>
          <w:w w:val="110"/>
        </w:rPr>
        <w:t>text</w:t>
      </w:r>
      <w:r>
        <w:rPr>
          <w:spacing w:val="-4"/>
          <w:w w:val="110"/>
        </w:rPr>
        <w:t> </w:t>
      </w:r>
      <w:r>
        <w:rPr>
          <w:w w:val="110"/>
        </w:rPr>
        <w:t>(English</w:t>
      </w:r>
      <w:r>
        <w:rPr>
          <w:spacing w:val="-4"/>
          <w:w w:val="110"/>
        </w:rPr>
        <w:t> </w:t>
      </w:r>
      <w:r>
        <w:rPr>
          <w:w w:val="110"/>
        </w:rPr>
        <w:t>alphabets)</w:t>
      </w:r>
      <w:r>
        <w:rPr>
          <w:spacing w:val="-3"/>
          <w:w w:val="110"/>
        </w:rPr>
        <w:t> </w:t>
      </w:r>
      <w:r>
        <w:rPr>
          <w:w w:val="110"/>
        </w:rPr>
        <w:t>is</w:t>
      </w:r>
      <w:r>
        <w:rPr>
          <w:spacing w:val="-3"/>
          <w:w w:val="110"/>
        </w:rPr>
        <w:t> </w:t>
      </w:r>
      <w:r>
        <w:rPr>
          <w:w w:val="110"/>
        </w:rPr>
        <w:t>given</w:t>
      </w:r>
      <w:r>
        <w:rPr>
          <w:spacing w:val="-4"/>
          <w:w w:val="110"/>
        </w:rPr>
        <w:t> </w:t>
      </w:r>
      <w:r>
        <w:rPr>
          <w:w w:val="110"/>
        </w:rPr>
        <w:t>as the</w:t>
      </w:r>
      <w:r>
        <w:rPr>
          <w:spacing w:val="-2"/>
          <w:w w:val="110"/>
        </w:rPr>
        <w:t> </w:t>
      </w:r>
      <w:r>
        <w:rPr>
          <w:w w:val="110"/>
        </w:rPr>
        <w:t>input</w:t>
      </w:r>
      <w:r>
        <w:rPr>
          <w:spacing w:val="-2"/>
          <w:w w:val="110"/>
        </w:rPr>
        <w:t> </w:t>
      </w:r>
      <w:r>
        <w:rPr>
          <w:w w:val="110"/>
        </w:rPr>
        <w:t>in</w:t>
      </w:r>
      <w:r>
        <w:rPr>
          <w:spacing w:val="-2"/>
          <w:w w:val="110"/>
        </w:rPr>
        <w:t> </w:t>
      </w:r>
      <w:r>
        <w:rPr>
          <w:w w:val="110"/>
        </w:rPr>
        <w:t>the</w:t>
      </w:r>
      <w:r>
        <w:rPr>
          <w:spacing w:val="-2"/>
          <w:w w:val="110"/>
        </w:rPr>
        <w:t> </w:t>
      </w:r>
      <w:r>
        <w:rPr>
          <w:w w:val="110"/>
        </w:rPr>
        <w:t>form</w:t>
      </w:r>
      <w:r>
        <w:rPr>
          <w:spacing w:val="-1"/>
          <w:w w:val="110"/>
        </w:rPr>
        <w:t> </w:t>
      </w:r>
      <w:r>
        <w:rPr>
          <w:w w:val="110"/>
        </w:rPr>
        <w:t>of</w:t>
      </w:r>
      <w:r>
        <w:rPr>
          <w:spacing w:val="-2"/>
          <w:w w:val="110"/>
        </w:rPr>
        <w:t> </w:t>
      </w:r>
      <w:r>
        <w:rPr>
          <w:w w:val="110"/>
        </w:rPr>
        <w:t>speech</w:t>
      </w:r>
      <w:r>
        <w:rPr>
          <w:spacing w:val="-2"/>
          <w:w w:val="110"/>
        </w:rPr>
        <w:t> </w:t>
      </w:r>
      <w:r>
        <w:rPr>
          <w:w w:val="110"/>
        </w:rPr>
        <w:t>by</w:t>
      </w:r>
      <w:r>
        <w:rPr>
          <w:spacing w:val="-2"/>
          <w:w w:val="110"/>
        </w:rPr>
        <w:t> </w:t>
      </w:r>
      <w:r>
        <w:rPr>
          <w:w w:val="110"/>
        </w:rPr>
        <w:t>the</w:t>
      </w:r>
      <w:r>
        <w:rPr>
          <w:spacing w:val="-2"/>
          <w:w w:val="110"/>
        </w:rPr>
        <w:t> </w:t>
      </w:r>
      <w:r>
        <w:rPr>
          <w:w w:val="110"/>
        </w:rPr>
        <w:t>user,</w:t>
      </w:r>
      <w:r>
        <w:rPr>
          <w:spacing w:val="-2"/>
          <w:w w:val="110"/>
        </w:rPr>
        <w:t> </w:t>
      </w:r>
      <w:r>
        <w:rPr>
          <w:w w:val="110"/>
        </w:rPr>
        <w:t>where</w:t>
      </w:r>
      <w:r>
        <w:rPr>
          <w:spacing w:val="-2"/>
          <w:w w:val="110"/>
        </w:rPr>
        <w:t> </w:t>
      </w:r>
      <w:r>
        <w:rPr>
          <w:w w:val="110"/>
        </w:rPr>
        <w:t>it</w:t>
      </w:r>
      <w:r>
        <w:rPr>
          <w:spacing w:val="-2"/>
          <w:w w:val="110"/>
        </w:rPr>
        <w:t> </w:t>
      </w:r>
      <w:r>
        <w:rPr>
          <w:w w:val="110"/>
        </w:rPr>
        <w:t>is</w:t>
      </w:r>
      <w:r>
        <w:rPr>
          <w:spacing w:val="-2"/>
          <w:w w:val="110"/>
        </w:rPr>
        <w:t> </w:t>
      </w:r>
      <w:r>
        <w:rPr>
          <w:w w:val="110"/>
        </w:rPr>
        <w:t>mapped</w:t>
      </w:r>
      <w:r>
        <w:rPr>
          <w:spacing w:val="-2"/>
          <w:w w:val="110"/>
        </w:rPr>
        <w:t> </w:t>
      </w:r>
      <w:r>
        <w:rPr>
          <w:w w:val="110"/>
        </w:rPr>
        <w:t>onto</w:t>
      </w:r>
      <w:r>
        <w:rPr>
          <w:spacing w:val="-2"/>
          <w:w w:val="110"/>
        </w:rPr>
        <w:t> </w:t>
      </w:r>
      <w:r>
        <w:rPr>
          <w:w w:val="110"/>
        </w:rPr>
        <w:t>the labels</w:t>
      </w:r>
      <w:r>
        <w:rPr>
          <w:spacing w:val="-11"/>
          <w:w w:val="110"/>
        </w:rPr>
        <w:t> </w:t>
      </w:r>
      <w:r>
        <w:rPr>
          <w:w w:val="110"/>
        </w:rPr>
        <w:t>and</w:t>
      </w:r>
      <w:r>
        <w:rPr>
          <w:spacing w:val="-11"/>
          <w:w w:val="110"/>
        </w:rPr>
        <w:t> </w:t>
      </w:r>
      <w:r>
        <w:rPr>
          <w:w w:val="110"/>
        </w:rPr>
        <w:t>corresponding</w:t>
      </w:r>
      <w:r>
        <w:rPr>
          <w:spacing w:val="-11"/>
          <w:w w:val="110"/>
        </w:rPr>
        <w:t> </w:t>
      </w:r>
      <w:r>
        <w:rPr>
          <w:w w:val="110"/>
        </w:rPr>
        <w:t>signs</w:t>
      </w:r>
      <w:r>
        <w:rPr>
          <w:spacing w:val="-11"/>
          <w:w w:val="110"/>
        </w:rPr>
        <w:t> </w:t>
      </w:r>
      <w:r>
        <w:rPr>
          <w:w w:val="110"/>
        </w:rPr>
        <w:t>(images</w:t>
      </w:r>
      <w:r>
        <w:rPr>
          <w:spacing w:val="-11"/>
          <w:w w:val="110"/>
        </w:rPr>
        <w:t> </w:t>
      </w:r>
      <w:r>
        <w:rPr>
          <w:w w:val="110"/>
        </w:rPr>
        <w:t>stored</w:t>
      </w:r>
      <w:r>
        <w:rPr>
          <w:spacing w:val="-11"/>
          <w:w w:val="110"/>
        </w:rPr>
        <w:t> </w:t>
      </w:r>
      <w:r>
        <w:rPr>
          <w:w w:val="110"/>
        </w:rPr>
        <w:t>in</w:t>
      </w:r>
      <w:r>
        <w:rPr>
          <w:spacing w:val="-11"/>
          <w:w w:val="110"/>
        </w:rPr>
        <w:t> </w:t>
      </w:r>
      <w:r>
        <w:rPr>
          <w:w w:val="110"/>
        </w:rPr>
        <w:t>database)</w:t>
      </w:r>
      <w:r>
        <w:rPr>
          <w:spacing w:val="-11"/>
          <w:w w:val="110"/>
        </w:rPr>
        <w:t> </w:t>
      </w:r>
      <w:r>
        <w:rPr>
          <w:w w:val="110"/>
        </w:rPr>
        <w:t>are</w:t>
      </w:r>
      <w:r>
        <w:rPr>
          <w:spacing w:val="-11"/>
          <w:w w:val="110"/>
        </w:rPr>
        <w:t> </w:t>
      </w:r>
      <w:r>
        <w:rPr>
          <w:w w:val="110"/>
        </w:rPr>
        <w:t>displayed to</w:t>
      </w:r>
      <w:r>
        <w:rPr>
          <w:w w:val="110"/>
        </w:rPr>
        <w:t> the</w:t>
      </w:r>
      <w:r>
        <w:rPr>
          <w:w w:val="110"/>
        </w:rPr>
        <w:t> user</w:t>
      </w:r>
      <w:r>
        <w:rPr>
          <w:w w:val="110"/>
        </w:rPr>
        <w:t> in</w:t>
      </w:r>
      <w:r>
        <w:rPr>
          <w:w w:val="110"/>
        </w:rPr>
        <w:t> a</w:t>
      </w:r>
      <w:r>
        <w:rPr>
          <w:w w:val="110"/>
        </w:rPr>
        <w:t> sequence.</w:t>
      </w:r>
      <w:r>
        <w:rPr>
          <w:w w:val="110"/>
        </w:rPr>
        <w:t> The</w:t>
      </w:r>
      <w:r>
        <w:rPr>
          <w:w w:val="110"/>
        </w:rPr>
        <w:t> speech</w:t>
      </w:r>
      <w:r>
        <w:rPr>
          <w:w w:val="110"/>
        </w:rPr>
        <w:t> recognition</w:t>
      </w:r>
      <w:r>
        <w:rPr>
          <w:w w:val="110"/>
        </w:rPr>
        <w:t> is</w:t>
      </w:r>
      <w:r>
        <w:rPr>
          <w:w w:val="110"/>
        </w:rPr>
        <w:t> done</w:t>
      </w:r>
      <w:r>
        <w:rPr>
          <w:w w:val="110"/>
        </w:rPr>
        <w:t> using</w:t>
      </w:r>
      <w:r>
        <w:rPr>
          <w:w w:val="110"/>
        </w:rPr>
        <w:t> the Google Speech API.</w:t>
      </w:r>
    </w:p>
    <w:p>
      <w:pPr>
        <w:pStyle w:val="BodyText"/>
        <w:spacing w:before="21"/>
      </w:pPr>
    </w:p>
    <w:p>
      <w:pPr>
        <w:pStyle w:val="Heading1"/>
        <w:numPr>
          <w:ilvl w:val="0"/>
          <w:numId w:val="1"/>
        </w:numPr>
        <w:tabs>
          <w:tab w:pos="374" w:val="left" w:leader="none"/>
        </w:tabs>
        <w:spacing w:line="240" w:lineRule="auto" w:before="0" w:after="0"/>
        <w:ind w:left="374" w:right="0" w:hanging="243"/>
        <w:jc w:val="left"/>
      </w:pPr>
      <w:bookmarkStart w:name="4 Experiment and results" w:id="31"/>
      <w:bookmarkEnd w:id="31"/>
      <w:r>
        <w:rPr>
          <w:b w:val="0"/>
        </w:rPr>
      </w:r>
      <w:r>
        <w:rPr>
          <w:w w:val="110"/>
        </w:rPr>
        <w:t>Experiment</w:t>
      </w:r>
      <w:r>
        <w:rPr>
          <w:spacing w:val="-4"/>
          <w:w w:val="110"/>
        </w:rPr>
        <w:t> </w:t>
      </w:r>
      <w:r>
        <w:rPr>
          <w:w w:val="110"/>
        </w:rPr>
        <w:t>and</w:t>
      </w:r>
      <w:r>
        <w:rPr>
          <w:spacing w:val="-3"/>
          <w:w w:val="110"/>
        </w:rPr>
        <w:t> </w:t>
      </w:r>
      <w:r>
        <w:rPr>
          <w:spacing w:val="-2"/>
          <w:w w:val="110"/>
        </w:rPr>
        <w:t>results</w:t>
      </w:r>
    </w:p>
    <w:p>
      <w:pPr>
        <w:pStyle w:val="BodyText"/>
        <w:spacing w:before="51"/>
        <w:rPr>
          <w:b/>
        </w:rPr>
      </w:pPr>
    </w:p>
    <w:p>
      <w:pPr>
        <w:pStyle w:val="BodyText"/>
        <w:spacing w:line="273" w:lineRule="auto"/>
        <w:ind w:left="131" w:right="110" w:firstLine="239"/>
        <w:jc w:val="both"/>
      </w:pPr>
      <w:r>
        <w:rPr>
          <w:w w:val="110"/>
        </w:rPr>
        <w:t>The</w:t>
      </w:r>
      <w:r>
        <w:rPr>
          <w:spacing w:val="-7"/>
          <w:w w:val="110"/>
        </w:rPr>
        <w:t> </w:t>
      </w:r>
      <w:r>
        <w:rPr>
          <w:w w:val="110"/>
        </w:rPr>
        <w:t>dataset</w:t>
      </w:r>
      <w:r>
        <w:rPr>
          <w:spacing w:val="-8"/>
          <w:w w:val="110"/>
        </w:rPr>
        <w:t> </w:t>
      </w:r>
      <w:r>
        <w:rPr>
          <w:w w:val="110"/>
        </w:rPr>
        <w:t>is</w:t>
      </w:r>
      <w:r>
        <w:rPr>
          <w:spacing w:val="-7"/>
          <w:w w:val="110"/>
        </w:rPr>
        <w:t> </w:t>
      </w:r>
      <w:r>
        <w:rPr>
          <w:w w:val="110"/>
        </w:rPr>
        <w:t>divided</w:t>
      </w:r>
      <w:r>
        <w:rPr>
          <w:spacing w:val="-8"/>
          <w:w w:val="110"/>
        </w:rPr>
        <w:t> </w:t>
      </w:r>
      <w:r>
        <w:rPr>
          <w:w w:val="110"/>
        </w:rPr>
        <w:t>into</w:t>
      </w:r>
      <w:r>
        <w:rPr>
          <w:spacing w:val="-7"/>
          <w:w w:val="110"/>
        </w:rPr>
        <w:t> </w:t>
      </w:r>
      <w:r>
        <w:rPr>
          <w:w w:val="110"/>
        </w:rPr>
        <w:t>2</w:t>
      </w:r>
      <w:r>
        <w:rPr>
          <w:spacing w:val="-8"/>
          <w:w w:val="110"/>
        </w:rPr>
        <w:t> </w:t>
      </w:r>
      <w:r>
        <w:rPr>
          <w:w w:val="110"/>
        </w:rPr>
        <w:t>sets.</w:t>
      </w:r>
      <w:r>
        <w:rPr>
          <w:spacing w:val="-9"/>
          <w:w w:val="110"/>
        </w:rPr>
        <w:t> </w:t>
      </w:r>
      <w:r>
        <w:rPr>
          <w:w w:val="110"/>
        </w:rPr>
        <w:t>The</w:t>
      </w:r>
      <w:r>
        <w:rPr>
          <w:spacing w:val="-7"/>
          <w:w w:val="110"/>
        </w:rPr>
        <w:t> </w:t>
      </w:r>
      <w:r>
        <w:rPr>
          <w:w w:val="110"/>
        </w:rPr>
        <w:t>training</w:t>
      </w:r>
      <w:r>
        <w:rPr>
          <w:spacing w:val="-7"/>
          <w:w w:val="110"/>
        </w:rPr>
        <w:t> </w:t>
      </w:r>
      <w:r>
        <w:rPr>
          <w:w w:val="110"/>
        </w:rPr>
        <w:t>set</w:t>
      </w:r>
      <w:r>
        <w:rPr>
          <w:spacing w:val="-8"/>
          <w:w w:val="110"/>
        </w:rPr>
        <w:t> </w:t>
      </w:r>
      <w:r>
        <w:rPr>
          <w:w w:val="110"/>
        </w:rPr>
        <w:t>consists</w:t>
      </w:r>
      <w:r>
        <w:rPr>
          <w:spacing w:val="-7"/>
          <w:w w:val="110"/>
        </w:rPr>
        <w:t> </w:t>
      </w:r>
      <w:r>
        <w:rPr>
          <w:w w:val="110"/>
        </w:rPr>
        <w:t>of</w:t>
      </w:r>
      <w:r>
        <w:rPr>
          <w:spacing w:val="-8"/>
          <w:w w:val="110"/>
        </w:rPr>
        <w:t> </w:t>
      </w:r>
      <w:r>
        <w:rPr>
          <w:w w:val="110"/>
        </w:rPr>
        <w:t>80%</w:t>
      </w:r>
      <w:r>
        <w:rPr>
          <w:spacing w:val="-8"/>
          <w:w w:val="110"/>
        </w:rPr>
        <w:t> </w:t>
      </w:r>
      <w:r>
        <w:rPr>
          <w:w w:val="110"/>
        </w:rPr>
        <w:t>of the</w:t>
      </w:r>
      <w:r>
        <w:rPr>
          <w:spacing w:val="-2"/>
          <w:w w:val="110"/>
        </w:rPr>
        <w:t> </w:t>
      </w:r>
      <w:r>
        <w:rPr>
          <w:w w:val="110"/>
        </w:rPr>
        <w:t>total</w:t>
      </w:r>
      <w:r>
        <w:rPr>
          <w:spacing w:val="-2"/>
          <w:w w:val="110"/>
        </w:rPr>
        <w:t> </w:t>
      </w:r>
      <w:r>
        <w:rPr>
          <w:w w:val="110"/>
        </w:rPr>
        <w:t>data</w:t>
      </w:r>
      <w:r>
        <w:rPr>
          <w:spacing w:val="-3"/>
          <w:w w:val="110"/>
        </w:rPr>
        <w:t> </w:t>
      </w:r>
      <w:r>
        <w:rPr>
          <w:w w:val="110"/>
        </w:rPr>
        <w:t>and</w:t>
      </w:r>
      <w:r>
        <w:rPr>
          <w:spacing w:val="-2"/>
          <w:w w:val="110"/>
        </w:rPr>
        <w:t> </w:t>
      </w:r>
      <w:r>
        <w:rPr>
          <w:w w:val="110"/>
        </w:rPr>
        <w:t>the</w:t>
      </w:r>
      <w:r>
        <w:rPr>
          <w:spacing w:val="-2"/>
          <w:w w:val="110"/>
        </w:rPr>
        <w:t> </w:t>
      </w:r>
      <w:r>
        <w:rPr>
          <w:w w:val="110"/>
        </w:rPr>
        <w:t>remaining</w:t>
      </w:r>
      <w:r>
        <w:rPr>
          <w:spacing w:val="-2"/>
          <w:w w:val="110"/>
        </w:rPr>
        <w:t> </w:t>
      </w:r>
      <w:r>
        <w:rPr>
          <w:w w:val="110"/>
        </w:rPr>
        <w:t>20%</w:t>
      </w:r>
      <w:r>
        <w:rPr>
          <w:spacing w:val="-3"/>
          <w:w w:val="110"/>
        </w:rPr>
        <w:t> </w:t>
      </w:r>
      <w:r>
        <w:rPr>
          <w:w w:val="110"/>
        </w:rPr>
        <w:t>is</w:t>
      </w:r>
      <w:r>
        <w:rPr>
          <w:spacing w:val="-2"/>
          <w:w w:val="110"/>
        </w:rPr>
        <w:t> </w:t>
      </w:r>
      <w:r>
        <w:rPr>
          <w:w w:val="110"/>
        </w:rPr>
        <w:t>used</w:t>
      </w:r>
      <w:r>
        <w:rPr>
          <w:spacing w:val="-1"/>
          <w:w w:val="110"/>
        </w:rPr>
        <w:t> </w:t>
      </w:r>
      <w:r>
        <w:rPr>
          <w:w w:val="110"/>
        </w:rPr>
        <w:t>as</w:t>
      </w:r>
      <w:r>
        <w:rPr>
          <w:spacing w:val="-2"/>
          <w:w w:val="110"/>
        </w:rPr>
        <w:t> </w:t>
      </w:r>
      <w:r>
        <w:rPr>
          <w:w w:val="110"/>
        </w:rPr>
        <w:t>testing</w:t>
      </w:r>
      <w:r>
        <w:rPr>
          <w:spacing w:val="-3"/>
          <w:w w:val="110"/>
        </w:rPr>
        <w:t> </w:t>
      </w:r>
      <w:r>
        <w:rPr>
          <w:w w:val="110"/>
        </w:rPr>
        <w:t>means.</w:t>
      </w:r>
      <w:r>
        <w:rPr>
          <w:spacing w:val="-1"/>
          <w:w w:val="110"/>
        </w:rPr>
        <w:t> </w:t>
      </w:r>
      <w:r>
        <w:rPr>
          <w:w w:val="110"/>
        </w:rPr>
        <w:t>Both</w:t>
      </w:r>
      <w:r>
        <w:rPr>
          <w:spacing w:val="-3"/>
          <w:w w:val="110"/>
        </w:rPr>
        <w:t> </w:t>
      </w:r>
      <w:r>
        <w:rPr>
          <w:w w:val="110"/>
        </w:rPr>
        <w:t>the </w:t>
      </w:r>
      <w:r>
        <w:rPr/>
        <w:t>classifiers</w:t>
      </w:r>
      <w:r>
        <w:rPr>
          <w:spacing w:val="28"/>
        </w:rPr>
        <w:t> </w:t>
      </w:r>
      <w:r>
        <w:rPr/>
        <w:t>(SVM</w:t>
      </w:r>
      <w:r>
        <w:rPr>
          <w:spacing w:val="26"/>
        </w:rPr>
        <w:t> </w:t>
      </w:r>
      <w:r>
        <w:rPr/>
        <w:t>and</w:t>
      </w:r>
      <w:r>
        <w:rPr>
          <w:spacing w:val="28"/>
        </w:rPr>
        <w:t> </w:t>
      </w:r>
      <w:r>
        <w:rPr/>
        <w:t>CNN)</w:t>
      </w:r>
      <w:r>
        <w:rPr>
          <w:spacing w:val="27"/>
        </w:rPr>
        <w:t> </w:t>
      </w:r>
      <w:r>
        <w:rPr/>
        <w:t>have</w:t>
      </w:r>
      <w:r>
        <w:rPr>
          <w:spacing w:val="28"/>
        </w:rPr>
        <w:t> </w:t>
      </w:r>
      <w:r>
        <w:rPr/>
        <w:t>given</w:t>
      </w:r>
      <w:r>
        <w:rPr>
          <w:spacing w:val="27"/>
        </w:rPr>
        <w:t> </w:t>
      </w:r>
      <w:r>
        <w:rPr/>
        <w:t>high</w:t>
      </w:r>
      <w:r>
        <w:rPr>
          <w:spacing w:val="28"/>
        </w:rPr>
        <w:t> </w:t>
      </w:r>
      <w:r>
        <w:rPr/>
        <w:t>accuracy</w:t>
      </w:r>
      <w:r>
        <w:rPr>
          <w:spacing w:val="27"/>
        </w:rPr>
        <w:t> </w:t>
      </w:r>
      <w:r>
        <w:rPr/>
        <w:t>on</w:t>
      </w:r>
      <w:r>
        <w:rPr>
          <w:spacing w:val="26"/>
        </w:rPr>
        <w:t> </w:t>
      </w:r>
      <w:r>
        <w:rPr/>
        <w:t>the</w:t>
      </w:r>
      <w:r>
        <w:rPr>
          <w:spacing w:val="27"/>
        </w:rPr>
        <w:t> </w:t>
      </w:r>
      <w:r>
        <w:rPr/>
        <w:t>images,</w:t>
      </w:r>
      <w:r>
        <w:rPr>
          <w:spacing w:val="28"/>
        </w:rPr>
        <w:t> </w:t>
      </w:r>
      <w:r>
        <w:rPr>
          <w:spacing w:val="-5"/>
        </w:rPr>
        <w:t>but</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784"/>
        <w:rPr>
          <w:sz w:val="20"/>
        </w:rPr>
      </w:pPr>
      <w:r>
        <w:rPr>
          <w:sz w:val="20"/>
        </w:rPr>
        <w:drawing>
          <wp:inline distT="0" distB="0" distL="0" distR="0">
            <wp:extent cx="5773987" cy="2069592"/>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3" cstate="print"/>
                    <a:stretch>
                      <a:fillRect/>
                    </a:stretch>
                  </pic:blipFill>
                  <pic:spPr>
                    <a:xfrm>
                      <a:off x="0" y="0"/>
                      <a:ext cx="5773987" cy="2069592"/>
                    </a:xfrm>
                    <a:prstGeom prst="rect">
                      <a:avLst/>
                    </a:prstGeom>
                  </pic:spPr>
                </pic:pic>
              </a:graphicData>
            </a:graphic>
          </wp:inline>
        </w:drawing>
      </w:r>
      <w:r>
        <w:rPr>
          <w:sz w:val="20"/>
        </w:rPr>
      </w:r>
    </w:p>
    <w:p>
      <w:pPr>
        <w:pStyle w:val="BodyText"/>
        <w:spacing w:before="10"/>
        <w:rPr>
          <w:sz w:val="14"/>
        </w:rPr>
      </w:pPr>
    </w:p>
    <w:p>
      <w:pPr>
        <w:spacing w:before="1"/>
        <w:ind w:left="20" w:right="1" w:firstLine="0"/>
        <w:jc w:val="center"/>
        <w:rPr>
          <w:sz w:val="14"/>
        </w:rPr>
      </w:pPr>
      <w:bookmarkStart w:name="_bookmark18" w:id="32"/>
      <w:bookmarkEnd w:id="32"/>
      <w:r>
        <w:rPr/>
      </w:r>
      <w:r>
        <w:rPr>
          <w:b/>
          <w:w w:val="115"/>
          <w:sz w:val="14"/>
        </w:rPr>
        <w:t>Fig.</w:t>
      </w:r>
      <w:r>
        <w:rPr>
          <w:b/>
          <w:spacing w:val="3"/>
          <w:w w:val="115"/>
          <w:sz w:val="14"/>
        </w:rPr>
        <w:t> </w:t>
      </w:r>
      <w:r>
        <w:rPr>
          <w:b/>
          <w:w w:val="115"/>
          <w:sz w:val="14"/>
        </w:rPr>
        <w:t>10.</w:t>
      </w:r>
      <w:r>
        <w:rPr>
          <w:b/>
          <w:spacing w:val="24"/>
          <w:w w:val="115"/>
          <w:sz w:val="14"/>
        </w:rPr>
        <w:t> </w:t>
      </w:r>
      <w:r>
        <w:rPr>
          <w:w w:val="115"/>
          <w:sz w:val="14"/>
        </w:rPr>
        <w:t>Real</w:t>
      </w:r>
      <w:r>
        <w:rPr>
          <w:spacing w:val="2"/>
          <w:w w:val="115"/>
          <w:sz w:val="14"/>
        </w:rPr>
        <w:t> </w:t>
      </w:r>
      <w:r>
        <w:rPr>
          <w:w w:val="115"/>
          <w:sz w:val="14"/>
        </w:rPr>
        <w:t>time</w:t>
      </w:r>
      <w:r>
        <w:rPr>
          <w:spacing w:val="3"/>
          <w:w w:val="115"/>
          <w:sz w:val="14"/>
        </w:rPr>
        <w:t> </w:t>
      </w:r>
      <w:r>
        <w:rPr>
          <w:spacing w:val="-2"/>
          <w:w w:val="115"/>
          <w:sz w:val="14"/>
        </w:rPr>
        <w:t>testing.</w:t>
      </w:r>
    </w:p>
    <w:p>
      <w:pPr>
        <w:pStyle w:val="BodyText"/>
        <w:spacing w:before="6"/>
        <w:rPr>
          <w:sz w:val="15"/>
        </w:rPr>
      </w:pPr>
    </w:p>
    <w:p>
      <w:pPr>
        <w:spacing w:after="0"/>
        <w:rPr>
          <w:sz w:val="15"/>
        </w:rPr>
        <w:sectPr>
          <w:pgSz w:w="11910" w:h="15880"/>
          <w:pgMar w:header="655" w:footer="544" w:top="840" w:bottom="740" w:left="620" w:right="640"/>
        </w:sectPr>
      </w:pPr>
    </w:p>
    <w:p>
      <w:pPr>
        <w:pStyle w:val="BodyText"/>
        <w:spacing w:before="135"/>
        <w:rPr>
          <w:sz w:val="14"/>
        </w:rPr>
      </w:pPr>
    </w:p>
    <w:p>
      <w:pPr>
        <w:spacing w:before="0"/>
        <w:ind w:left="131" w:right="0" w:firstLine="0"/>
        <w:jc w:val="left"/>
        <w:rPr>
          <w:b/>
          <w:sz w:val="14"/>
        </w:rPr>
      </w:pPr>
      <w:bookmarkStart w:name="_bookmark19" w:id="33"/>
      <w:bookmarkEnd w:id="33"/>
      <w:r>
        <w:rPr/>
      </w:r>
      <w:r>
        <w:rPr>
          <w:b/>
          <w:w w:val="110"/>
          <w:sz w:val="14"/>
        </w:rPr>
        <w:t>Table</w:t>
      </w:r>
      <w:r>
        <w:rPr>
          <w:b/>
          <w:spacing w:val="1"/>
          <w:w w:val="110"/>
          <w:sz w:val="14"/>
        </w:rPr>
        <w:t> </w:t>
      </w:r>
      <w:r>
        <w:rPr>
          <w:b/>
          <w:spacing w:val="-10"/>
          <w:w w:val="110"/>
          <w:sz w:val="14"/>
        </w:rPr>
        <w:t>4</w:t>
      </w:r>
    </w:p>
    <w:p>
      <w:pPr>
        <w:spacing w:before="30"/>
        <w:ind w:left="131" w:right="0" w:firstLine="0"/>
        <w:jc w:val="left"/>
        <w:rPr>
          <w:sz w:val="14"/>
        </w:rPr>
      </w:pPr>
      <w:r>
        <w:rPr>
          <w:w w:val="110"/>
          <w:sz w:val="14"/>
        </w:rPr>
        <w:t>Comparison</w:t>
      </w:r>
      <w:r>
        <w:rPr>
          <w:spacing w:val="4"/>
          <w:w w:val="110"/>
          <w:sz w:val="14"/>
        </w:rPr>
        <w:t> </w:t>
      </w:r>
      <w:r>
        <w:rPr>
          <w:spacing w:val="-2"/>
          <w:w w:val="110"/>
          <w:sz w:val="14"/>
        </w:rPr>
        <w:t>table.</w:t>
      </w:r>
    </w:p>
    <w:p>
      <w:pPr>
        <w:pStyle w:val="BodyText"/>
        <w:spacing w:before="3"/>
        <w:rPr>
          <w:sz w:val="4"/>
        </w:rPr>
      </w:pPr>
    </w:p>
    <w:p>
      <w:pPr>
        <w:pStyle w:val="BodyText"/>
        <w:spacing w:line="20" w:lineRule="exact"/>
        <w:ind w:left="132" w:right="-144"/>
        <w:rPr>
          <w:sz w:val="2"/>
        </w:rPr>
      </w:pPr>
      <w:r>
        <w:rPr>
          <w:sz w:val="2"/>
        </w:rPr>
        <mc:AlternateContent>
          <mc:Choice Requires="wps">
            <w:drawing>
              <wp:inline distT="0" distB="0" distL="0" distR="0">
                <wp:extent cx="3188970" cy="6350"/>
                <wp:effectExtent l="0" t="0" r="0" b="0"/>
                <wp:docPr id="35" name="Group 35"/>
                <wp:cNvGraphicFramePr>
                  <a:graphicFrameLocks/>
                </wp:cNvGraphicFramePr>
                <a:graphic>
                  <a:graphicData uri="http://schemas.microsoft.com/office/word/2010/wordprocessingGroup">
                    <wpg:wgp>
                      <wpg:cNvPr id="35" name="Group 35"/>
                      <wpg:cNvGrpSpPr/>
                      <wpg:grpSpPr>
                        <a:xfrm>
                          <a:off x="0" y="0"/>
                          <a:ext cx="3188970" cy="6350"/>
                          <a:chExt cx="3188970" cy="6350"/>
                        </a:xfrm>
                      </wpg:grpSpPr>
                      <wps:wsp>
                        <wps:cNvPr id="36" name="Graphic 36"/>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3" coordorigin="0,0" coordsize="5022,10">
                <v:rect style="position:absolute;left:0;top:0;width:5022;height:10" id="docshape24" filled="true" fillcolor="#000000" stroked="false">
                  <v:fill type="solid"/>
                </v:rect>
              </v:group>
            </w:pict>
          </mc:Fallback>
        </mc:AlternateContent>
      </w:r>
      <w:r>
        <w:rPr>
          <w:sz w:val="2"/>
        </w:rPr>
      </w:r>
    </w:p>
    <w:p>
      <w:pPr>
        <w:tabs>
          <w:tab w:pos="3118" w:val="left" w:leader="none"/>
          <w:tab w:pos="4515" w:val="left" w:leader="none"/>
        </w:tabs>
        <w:spacing w:before="51"/>
        <w:ind w:left="251" w:right="0" w:firstLine="0"/>
        <w:jc w:val="left"/>
        <w:rPr>
          <w:sz w:val="12"/>
        </w:rPr>
      </w:pPr>
      <w:r>
        <w:rPr>
          <w:spacing w:val="-2"/>
          <w:w w:val="115"/>
          <w:sz w:val="12"/>
        </w:rPr>
        <w:t>Dataset</w:t>
      </w:r>
      <w:r>
        <w:rPr>
          <w:sz w:val="12"/>
        </w:rPr>
        <w:tab/>
      </w:r>
      <w:r>
        <w:rPr>
          <w:w w:val="115"/>
          <w:sz w:val="12"/>
        </w:rPr>
        <w:t>Models</w:t>
      </w:r>
      <w:r>
        <w:rPr>
          <w:spacing w:val="-8"/>
          <w:w w:val="115"/>
          <w:sz w:val="12"/>
        </w:rPr>
        <w:t> </w:t>
      </w:r>
      <w:r>
        <w:rPr>
          <w:spacing w:val="-4"/>
          <w:w w:val="115"/>
          <w:sz w:val="12"/>
        </w:rPr>
        <w:t>Used</w:t>
      </w:r>
      <w:r>
        <w:rPr>
          <w:sz w:val="12"/>
        </w:rPr>
        <w:tab/>
      </w:r>
      <w:r>
        <w:rPr>
          <w:spacing w:val="-2"/>
          <w:w w:val="115"/>
          <w:sz w:val="12"/>
        </w:rPr>
        <w:t>Accuracy</w:t>
      </w:r>
    </w:p>
    <w:p>
      <w:pPr>
        <w:pStyle w:val="BodyText"/>
        <w:spacing w:before="8"/>
        <w:rPr>
          <w:sz w:val="4"/>
        </w:rPr>
      </w:pPr>
    </w:p>
    <w:p>
      <w:pPr>
        <w:pStyle w:val="BodyText"/>
        <w:spacing w:line="20" w:lineRule="exact"/>
        <w:ind w:left="132" w:right="-144"/>
        <w:rPr>
          <w:sz w:val="2"/>
        </w:rPr>
      </w:pPr>
      <w:r>
        <w:rPr>
          <w:sz w:val="2"/>
        </w:rPr>
        <mc:AlternateContent>
          <mc:Choice Requires="wps">
            <w:drawing>
              <wp:inline distT="0" distB="0" distL="0" distR="0">
                <wp:extent cx="3188970" cy="6350"/>
                <wp:effectExtent l="0" t="0" r="0" b="0"/>
                <wp:docPr id="37" name="Group 37"/>
                <wp:cNvGraphicFramePr>
                  <a:graphicFrameLocks/>
                </wp:cNvGraphicFramePr>
                <a:graphic>
                  <a:graphicData uri="http://schemas.microsoft.com/office/word/2010/wordprocessingGroup">
                    <wpg:wgp>
                      <wpg:cNvPr id="37" name="Group 37"/>
                      <wpg:cNvGrpSpPr/>
                      <wpg:grpSpPr>
                        <a:xfrm>
                          <a:off x="0" y="0"/>
                          <a:ext cx="3188970" cy="6350"/>
                          <a:chExt cx="3188970" cy="6350"/>
                        </a:xfrm>
                      </wpg:grpSpPr>
                      <wps:wsp>
                        <wps:cNvPr id="38" name="Graphic 38"/>
                        <wps:cNvSpPr/>
                        <wps:spPr>
                          <a:xfrm>
                            <a:off x="-11" y="0"/>
                            <a:ext cx="3188970" cy="6350"/>
                          </a:xfrm>
                          <a:custGeom>
                            <a:avLst/>
                            <a:gdLst/>
                            <a:ahLst/>
                            <a:cxnLst/>
                            <a:rect l="l" t="t" r="r" b="b"/>
                            <a:pathLst>
                              <a:path w="3188970" h="6350">
                                <a:moveTo>
                                  <a:pt x="3188449" y="0"/>
                                </a:moveTo>
                                <a:lnTo>
                                  <a:pt x="3188449" y="0"/>
                                </a:lnTo>
                                <a:lnTo>
                                  <a:pt x="0" y="0"/>
                                </a:lnTo>
                                <a:lnTo>
                                  <a:pt x="0"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5" coordorigin="0,0" coordsize="5022,10">
                <v:rect style="position:absolute;left:-1;top:0;width:5022;height:10" id="docshape26" filled="true" fillcolor="#000000" stroked="false">
                  <v:fill type="solid"/>
                </v:rect>
              </v:group>
            </w:pict>
          </mc:Fallback>
        </mc:AlternateContent>
      </w:r>
      <w:r>
        <w:rPr>
          <w:sz w:val="2"/>
        </w:rPr>
      </w:r>
    </w:p>
    <w:p>
      <w:pPr>
        <w:tabs>
          <w:tab w:pos="3118" w:val="left" w:leader="none"/>
          <w:tab w:pos="4515" w:val="left" w:leader="none"/>
        </w:tabs>
        <w:spacing w:before="28"/>
        <w:ind w:left="251" w:right="0" w:firstLine="0"/>
        <w:jc w:val="left"/>
        <w:rPr>
          <w:sz w:val="12"/>
        </w:rPr>
      </w:pPr>
      <w:r>
        <w:rPr>
          <w:w w:val="115"/>
          <w:sz w:val="12"/>
        </w:rPr>
        <w:t>Single</w:t>
      </w:r>
      <w:r>
        <w:rPr>
          <w:spacing w:val="2"/>
          <w:w w:val="115"/>
          <w:sz w:val="12"/>
        </w:rPr>
        <w:t> </w:t>
      </w:r>
      <w:r>
        <w:rPr>
          <w:w w:val="115"/>
          <w:sz w:val="12"/>
        </w:rPr>
        <w:t>Handed</w:t>
      </w:r>
      <w:r>
        <w:rPr>
          <w:spacing w:val="3"/>
          <w:w w:val="115"/>
          <w:sz w:val="12"/>
        </w:rPr>
        <w:t> </w:t>
      </w:r>
      <w:r>
        <w:rPr>
          <w:spacing w:val="-2"/>
          <w:w w:val="115"/>
          <w:sz w:val="12"/>
        </w:rPr>
        <w:t>Dataset</w:t>
      </w:r>
      <w:r>
        <w:rPr>
          <w:sz w:val="12"/>
        </w:rPr>
        <w:tab/>
      </w:r>
      <w:r>
        <w:rPr>
          <w:w w:val="105"/>
          <w:sz w:val="12"/>
        </w:rPr>
        <w:t>SVM</w:t>
      </w:r>
      <w:r>
        <w:rPr>
          <w:spacing w:val="-8"/>
          <w:w w:val="105"/>
          <w:sz w:val="12"/>
        </w:rPr>
        <w:t> </w:t>
      </w:r>
      <w:r>
        <w:rPr>
          <w:rFonts w:ascii="LM Roman 10"/>
          <w:w w:val="105"/>
          <w:sz w:val="12"/>
        </w:rPr>
        <w:t>+</w:t>
      </w:r>
      <w:r>
        <w:rPr>
          <w:rFonts w:ascii="LM Roman 10"/>
          <w:spacing w:val="-15"/>
          <w:w w:val="105"/>
          <w:sz w:val="12"/>
        </w:rPr>
        <w:t> </w:t>
      </w:r>
      <w:r>
        <w:rPr>
          <w:w w:val="105"/>
          <w:sz w:val="12"/>
        </w:rPr>
        <w:t>HOG</w:t>
      </w:r>
      <w:r>
        <w:rPr>
          <w:spacing w:val="-7"/>
          <w:w w:val="105"/>
          <w:sz w:val="12"/>
        </w:rPr>
        <w:t> </w:t>
      </w:r>
      <w:r>
        <w:rPr>
          <w:spacing w:val="-2"/>
          <w:w w:val="105"/>
          <w:sz w:val="12"/>
        </w:rPr>
        <w:t>features</w:t>
      </w:r>
      <w:r>
        <w:rPr>
          <w:sz w:val="12"/>
        </w:rPr>
        <w:tab/>
      </w:r>
      <w:r>
        <w:rPr>
          <w:spacing w:val="-2"/>
          <w:w w:val="115"/>
          <w:sz w:val="12"/>
        </w:rPr>
        <w:t>97.1%</w:t>
      </w:r>
    </w:p>
    <w:p>
      <w:pPr>
        <w:pStyle w:val="BodyText"/>
        <w:spacing w:line="273" w:lineRule="auto" w:before="91"/>
        <w:ind w:left="131" w:right="110"/>
        <w:jc w:val="both"/>
      </w:pPr>
      <w:r>
        <w:rPr/>
        <w:br w:type="column"/>
      </w:r>
      <w:r>
        <w:rPr>
          <w:w w:val="110"/>
        </w:rPr>
        <w:t>the total</w:t>
      </w:r>
      <w:r>
        <w:rPr>
          <w:w w:val="110"/>
        </w:rPr>
        <w:t> observations</w:t>
      </w:r>
      <w:r>
        <w:rPr>
          <w:w w:val="110"/>
        </w:rPr>
        <w:t> which</w:t>
      </w:r>
      <w:r>
        <w:rPr>
          <w:w w:val="110"/>
        </w:rPr>
        <w:t> are</w:t>
      </w:r>
      <w:r>
        <w:rPr>
          <w:w w:val="110"/>
        </w:rPr>
        <w:t> positive.</w:t>
      </w:r>
      <w:r>
        <w:rPr>
          <w:w w:val="110"/>
        </w:rPr>
        <w:t> The</w:t>
      </w:r>
      <w:r>
        <w:rPr>
          <w:w w:val="110"/>
        </w:rPr>
        <w:t> recall</w:t>
      </w:r>
      <w:r>
        <w:rPr>
          <w:w w:val="110"/>
        </w:rPr>
        <w:t> is</w:t>
      </w:r>
      <w:r>
        <w:rPr>
          <w:w w:val="110"/>
        </w:rPr>
        <w:t> the ratio</w:t>
      </w:r>
      <w:r>
        <w:rPr>
          <w:w w:val="110"/>
        </w:rPr>
        <w:t> of correctly</w:t>
      </w:r>
      <w:r>
        <w:rPr>
          <w:w w:val="110"/>
        </w:rPr>
        <w:t> predicted</w:t>
      </w:r>
      <w:r>
        <w:rPr>
          <w:w w:val="110"/>
        </w:rPr>
        <w:t> positive</w:t>
      </w:r>
      <w:r>
        <w:rPr>
          <w:w w:val="110"/>
        </w:rPr>
        <w:t> labels</w:t>
      </w:r>
      <w:r>
        <w:rPr>
          <w:w w:val="110"/>
        </w:rPr>
        <w:t> to</w:t>
      </w:r>
      <w:r>
        <w:rPr>
          <w:w w:val="110"/>
        </w:rPr>
        <w:t> the</w:t>
      </w:r>
      <w:r>
        <w:rPr>
          <w:w w:val="110"/>
        </w:rPr>
        <w:t> total no.</w:t>
      </w:r>
      <w:r>
        <w:rPr>
          <w:w w:val="110"/>
        </w:rPr>
        <w:t> of labels</w:t>
      </w:r>
      <w:r>
        <w:rPr>
          <w:w w:val="110"/>
        </w:rPr>
        <w:t> which</w:t>
      </w:r>
      <w:r>
        <w:rPr>
          <w:w w:val="110"/>
        </w:rPr>
        <w:t> are positive whereas the F1 score is the weighted average of precision </w:t>
      </w:r>
      <w:r>
        <w:rPr>
          <w:w w:val="110"/>
        </w:rPr>
        <w:t>and recall. The results can be seen in </w:t>
      </w:r>
      <w:hyperlink w:history="true" w:anchor="_bookmark12">
        <w:r>
          <w:rPr>
            <w:color w:val="2196D1"/>
            <w:w w:val="110"/>
          </w:rPr>
          <w:t>Table 3</w:t>
        </w:r>
      </w:hyperlink>
      <w:r>
        <w:rPr>
          <w:w w:val="110"/>
        </w:rPr>
        <w:t>.</w:t>
      </w:r>
    </w:p>
    <w:p>
      <w:pPr>
        <w:spacing w:line="200" w:lineRule="exact" w:before="73"/>
        <w:ind w:left="131" w:right="0" w:firstLine="0"/>
        <w:jc w:val="both"/>
        <w:rPr>
          <w:rFonts w:ascii="STIX"/>
          <w:i/>
          <w:sz w:val="16"/>
        </w:rPr>
      </w:pPr>
      <w:r>
        <w:rPr>
          <w:rFonts w:ascii="STIX"/>
          <w:i/>
          <w:sz w:val="16"/>
        </w:rPr>
        <w:t>Precision</w:t>
      </w:r>
      <w:r>
        <w:rPr>
          <w:rFonts w:ascii="STIX"/>
          <w:i/>
          <w:spacing w:val="-14"/>
          <w:sz w:val="16"/>
        </w:rPr>
        <w:t> </w:t>
      </w:r>
      <w:r>
        <w:rPr>
          <w:rFonts w:ascii="LM Roman 10"/>
          <w:sz w:val="16"/>
        </w:rPr>
        <w:t>=</w:t>
      </w:r>
      <w:r>
        <w:rPr>
          <w:rFonts w:ascii="LM Roman 10"/>
          <w:spacing w:val="-27"/>
          <w:sz w:val="16"/>
        </w:rPr>
        <w:t> </w:t>
      </w:r>
      <w:r>
        <w:rPr>
          <w:spacing w:val="52"/>
          <w:position w:val="11"/>
          <w:sz w:val="16"/>
          <w:u w:val="single"/>
        </w:rPr>
        <w:t>  </w:t>
      </w:r>
      <w:r>
        <w:rPr>
          <w:rFonts w:ascii="STIX"/>
          <w:i/>
          <w:spacing w:val="-5"/>
          <w:position w:val="11"/>
          <w:sz w:val="16"/>
          <w:u w:val="single"/>
        </w:rPr>
        <w:t>TP</w:t>
      </w:r>
      <w:r>
        <w:rPr>
          <w:rFonts w:ascii="STIX"/>
          <w:i/>
          <w:spacing w:val="80"/>
          <w:position w:val="11"/>
          <w:sz w:val="16"/>
          <w:u w:val="single"/>
        </w:rPr>
        <w:t>  </w:t>
      </w:r>
    </w:p>
    <w:p>
      <w:pPr>
        <w:spacing w:after="0" w:line="200" w:lineRule="exact"/>
        <w:jc w:val="both"/>
        <w:rPr>
          <w:rFonts w:ascii="STIX"/>
          <w:sz w:val="16"/>
        </w:rPr>
        <w:sectPr>
          <w:type w:val="continuous"/>
          <w:pgSz w:w="11910" w:h="15880"/>
          <w:pgMar w:header="655" w:footer="544" w:top="620" w:bottom="280" w:left="620" w:right="640"/>
          <w:cols w:num="2" w:equalWidth="0">
            <w:col w:w="5075" w:space="305"/>
            <w:col w:w="5270"/>
          </w:cols>
        </w:sectPr>
      </w:pPr>
    </w:p>
    <w:p>
      <w:pPr>
        <w:spacing w:line="147" w:lineRule="exact" w:before="0"/>
        <w:ind w:left="251" w:right="0" w:firstLine="0"/>
        <w:jc w:val="left"/>
        <w:rPr>
          <w:sz w:val="12"/>
        </w:rPr>
      </w:pPr>
      <w:r>
        <w:rPr>
          <w:w w:val="115"/>
          <w:sz w:val="12"/>
        </w:rPr>
        <w:t>Single</w:t>
      </w:r>
      <w:r>
        <w:rPr>
          <w:spacing w:val="3"/>
          <w:w w:val="115"/>
          <w:sz w:val="12"/>
        </w:rPr>
        <w:t> </w:t>
      </w:r>
      <w:r>
        <w:rPr>
          <w:rFonts w:ascii="LM Roman 10"/>
          <w:w w:val="115"/>
          <w:sz w:val="12"/>
        </w:rPr>
        <w:t>+</w:t>
      </w:r>
      <w:r>
        <w:rPr>
          <w:rFonts w:ascii="LM Roman 10"/>
          <w:spacing w:val="-10"/>
          <w:w w:val="115"/>
          <w:sz w:val="12"/>
        </w:rPr>
        <w:t> </w:t>
      </w:r>
      <w:r>
        <w:rPr>
          <w:w w:val="115"/>
          <w:sz w:val="12"/>
        </w:rPr>
        <w:t>Double</w:t>
      </w:r>
      <w:r>
        <w:rPr>
          <w:spacing w:val="4"/>
          <w:w w:val="115"/>
          <w:sz w:val="12"/>
        </w:rPr>
        <w:t> </w:t>
      </w:r>
      <w:r>
        <w:rPr>
          <w:w w:val="115"/>
          <w:sz w:val="12"/>
        </w:rPr>
        <w:t>Handed</w:t>
      </w:r>
      <w:r>
        <w:rPr>
          <w:spacing w:val="3"/>
          <w:w w:val="115"/>
          <w:sz w:val="12"/>
        </w:rPr>
        <w:t> </w:t>
      </w:r>
      <w:r>
        <w:rPr>
          <w:w w:val="115"/>
          <w:sz w:val="12"/>
        </w:rPr>
        <w:t>dataset</w:t>
      </w:r>
      <w:r>
        <w:rPr>
          <w:spacing w:val="3"/>
          <w:w w:val="115"/>
          <w:sz w:val="12"/>
        </w:rPr>
        <w:t> </w:t>
      </w:r>
      <w:r>
        <w:rPr>
          <w:spacing w:val="-4"/>
          <w:w w:val="115"/>
          <w:sz w:val="12"/>
        </w:rPr>
        <w:t>with</w:t>
      </w:r>
    </w:p>
    <w:p>
      <w:pPr>
        <w:spacing w:before="24"/>
        <w:ind w:left="370" w:right="0" w:firstLine="0"/>
        <w:jc w:val="left"/>
        <w:rPr>
          <w:sz w:val="12"/>
        </w:rPr>
      </w:pPr>
      <w:r>
        <w:rPr/>
        <mc:AlternateContent>
          <mc:Choice Requires="wps">
            <w:drawing>
              <wp:anchor distT="0" distB="0" distL="0" distR="0" allowOverlap="1" layoutInCell="1" locked="0" behindDoc="0" simplePos="0" relativeHeight="15739904">
                <wp:simplePos x="0" y="0"/>
                <wp:positionH relativeFrom="page">
                  <wp:posOffset>477683</wp:posOffset>
                </wp:positionH>
                <wp:positionV relativeFrom="paragraph">
                  <wp:posOffset>137552</wp:posOffset>
                </wp:positionV>
                <wp:extent cx="3188970" cy="635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0.830877pt;width:251.0581pt;height:.498pt;mso-position-horizontal-relative:page;mso-position-vertical-relative:paragraph;z-index:15739904" id="docshape27" filled="true" fillcolor="#000000" stroked="false">
                <v:fill type="solid"/>
                <w10:wrap type="none"/>
              </v:rect>
            </w:pict>
          </mc:Fallback>
        </mc:AlternateContent>
      </w:r>
      <w:r>
        <w:rPr>
          <w:spacing w:val="-2"/>
          <w:w w:val="120"/>
          <w:sz w:val="12"/>
        </w:rPr>
        <w:t>variations</w:t>
      </w:r>
    </w:p>
    <w:p>
      <w:pPr>
        <w:tabs>
          <w:tab w:pos="1648" w:val="left" w:leader="none"/>
        </w:tabs>
        <w:spacing w:before="0"/>
        <w:ind w:left="251" w:right="0" w:firstLine="0"/>
        <w:jc w:val="left"/>
        <w:rPr>
          <w:sz w:val="12"/>
        </w:rPr>
      </w:pPr>
      <w:r>
        <w:rPr/>
        <w:br w:type="column"/>
      </w:r>
      <w:r>
        <w:rPr>
          <w:spacing w:val="-5"/>
          <w:w w:val="110"/>
          <w:sz w:val="12"/>
        </w:rPr>
        <w:t>SVM</w:t>
      </w:r>
      <w:r>
        <w:rPr>
          <w:sz w:val="12"/>
        </w:rPr>
        <w:tab/>
      </w:r>
      <w:r>
        <w:rPr>
          <w:spacing w:val="-2"/>
          <w:w w:val="110"/>
          <w:sz w:val="12"/>
        </w:rPr>
        <w:t>99.17%</w:t>
      </w:r>
    </w:p>
    <w:p>
      <w:pPr>
        <w:tabs>
          <w:tab w:pos="1648" w:val="left" w:leader="none"/>
        </w:tabs>
        <w:spacing w:before="33"/>
        <w:ind w:left="251" w:right="0" w:firstLine="0"/>
        <w:jc w:val="left"/>
        <w:rPr>
          <w:sz w:val="12"/>
        </w:rPr>
      </w:pPr>
      <w:r>
        <w:rPr>
          <w:spacing w:val="-5"/>
          <w:w w:val="115"/>
          <w:sz w:val="12"/>
        </w:rPr>
        <w:t>CNN</w:t>
      </w:r>
      <w:r>
        <w:rPr>
          <w:sz w:val="12"/>
        </w:rPr>
        <w:tab/>
      </w:r>
      <w:r>
        <w:rPr>
          <w:spacing w:val="-2"/>
          <w:w w:val="115"/>
          <w:sz w:val="12"/>
        </w:rPr>
        <w:t>99.64%</w:t>
      </w:r>
    </w:p>
    <w:p>
      <w:pPr>
        <w:spacing w:before="3"/>
        <w:ind w:left="1038" w:right="0" w:firstLine="0"/>
        <w:jc w:val="left"/>
        <w:rPr>
          <w:rFonts w:ascii="STIX"/>
          <w:i/>
          <w:sz w:val="16"/>
        </w:rPr>
      </w:pPr>
      <w:r>
        <w:rPr/>
        <w:br w:type="column"/>
      </w:r>
      <w:r>
        <w:rPr>
          <w:rFonts w:ascii="STIX"/>
          <w:i/>
          <w:sz w:val="16"/>
        </w:rPr>
        <w:t>TP</w:t>
      </w:r>
      <w:r>
        <w:rPr>
          <w:rFonts w:ascii="STIX"/>
          <w:i/>
          <w:spacing w:val="-10"/>
          <w:sz w:val="16"/>
        </w:rPr>
        <w:t> </w:t>
      </w:r>
      <w:r>
        <w:rPr>
          <w:rFonts w:ascii="LM Roman 10"/>
          <w:sz w:val="16"/>
        </w:rPr>
        <w:t>+</w:t>
      </w:r>
      <w:r>
        <w:rPr>
          <w:rFonts w:ascii="LM Roman 10"/>
          <w:spacing w:val="-18"/>
          <w:sz w:val="16"/>
        </w:rPr>
        <w:t> </w:t>
      </w:r>
      <w:r>
        <w:rPr>
          <w:rFonts w:ascii="STIX"/>
          <w:i/>
          <w:spacing w:val="-5"/>
          <w:sz w:val="16"/>
        </w:rPr>
        <w:t>FP</w:t>
      </w:r>
    </w:p>
    <w:p>
      <w:pPr>
        <w:tabs>
          <w:tab w:pos="1427" w:val="left" w:leader="none"/>
        </w:tabs>
        <w:spacing w:line="219" w:lineRule="exact" w:before="135"/>
        <w:ind w:left="251" w:right="0" w:firstLine="0"/>
        <w:jc w:val="left"/>
        <w:rPr>
          <w:rFonts w:ascii="STIX"/>
          <w:i/>
          <w:sz w:val="16"/>
        </w:rPr>
      </w:pPr>
      <w:r>
        <w:rPr>
          <w:rFonts w:ascii="STIX"/>
          <w:i/>
          <w:sz w:val="16"/>
        </w:rPr>
        <w:t>Recall</w:t>
      </w:r>
      <w:r>
        <w:rPr>
          <w:rFonts w:ascii="STIX"/>
          <w:i/>
          <w:spacing w:val="-14"/>
          <w:sz w:val="16"/>
        </w:rPr>
        <w:t> </w:t>
      </w:r>
      <w:r>
        <w:rPr>
          <w:rFonts w:ascii="LM Roman 10"/>
          <w:sz w:val="16"/>
        </w:rPr>
        <w:t>=</w:t>
      </w:r>
      <w:r>
        <w:rPr>
          <w:rFonts w:ascii="LM Roman 10"/>
          <w:spacing w:val="-28"/>
          <w:sz w:val="16"/>
        </w:rPr>
        <w:t> </w:t>
      </w:r>
      <w:r>
        <w:rPr>
          <w:spacing w:val="58"/>
          <w:position w:val="11"/>
          <w:sz w:val="16"/>
          <w:u w:val="single"/>
        </w:rPr>
        <w:t>  </w:t>
      </w:r>
      <w:r>
        <w:rPr>
          <w:rFonts w:ascii="STIX"/>
          <w:i/>
          <w:spacing w:val="-5"/>
          <w:position w:val="11"/>
          <w:sz w:val="16"/>
          <w:u w:val="single"/>
        </w:rPr>
        <w:t>TP</w:t>
      </w:r>
      <w:r>
        <w:rPr>
          <w:rFonts w:ascii="STIX"/>
          <w:i/>
          <w:position w:val="11"/>
          <w:sz w:val="16"/>
          <w:u w:val="single"/>
        </w:rPr>
        <w:tab/>
      </w:r>
    </w:p>
    <w:p>
      <w:pPr>
        <w:spacing w:after="0" w:line="219" w:lineRule="exact"/>
        <w:jc w:val="left"/>
        <w:rPr>
          <w:rFonts w:ascii="STIX"/>
          <w:sz w:val="16"/>
        </w:rPr>
        <w:sectPr>
          <w:type w:val="continuous"/>
          <w:pgSz w:w="11910" w:h="15880"/>
          <w:pgMar w:header="655" w:footer="544" w:top="620" w:bottom="280" w:left="620" w:right="640"/>
          <w:cols w:num="3" w:equalWidth="0">
            <w:col w:w="2423" w:space="444"/>
            <w:col w:w="2122" w:space="271"/>
            <w:col w:w="5390"/>
          </w:cols>
        </w:sectPr>
      </w:pPr>
    </w:p>
    <w:p>
      <w:pPr>
        <w:pStyle w:val="BodyText"/>
        <w:spacing w:line="271" w:lineRule="auto" w:before="57"/>
        <w:ind w:left="131" w:right="143"/>
      </w:pPr>
      <w:r>
        <w:rPr>
          <w:w w:val="110"/>
        </w:rPr>
        <w:t>CNN has performed better with a lesser no. of features. The system is trained</w:t>
      </w:r>
      <w:r>
        <w:rPr>
          <w:spacing w:val="10"/>
          <w:w w:val="110"/>
        </w:rPr>
        <w:t> </w:t>
      </w:r>
      <w:r>
        <w:rPr>
          <w:w w:val="110"/>
        </w:rPr>
        <w:t>to</w:t>
      </w:r>
      <w:r>
        <w:rPr>
          <w:spacing w:val="9"/>
          <w:w w:val="110"/>
        </w:rPr>
        <w:t> </w:t>
      </w:r>
      <w:r>
        <w:rPr>
          <w:w w:val="110"/>
        </w:rPr>
        <w:t>recognize</w:t>
      </w:r>
      <w:r>
        <w:rPr>
          <w:spacing w:val="9"/>
          <w:w w:val="110"/>
        </w:rPr>
        <w:t> </w:t>
      </w:r>
      <w:r>
        <w:rPr>
          <w:w w:val="110"/>
        </w:rPr>
        <w:t>36</w:t>
      </w:r>
      <w:r>
        <w:rPr>
          <w:spacing w:val="10"/>
          <w:w w:val="110"/>
        </w:rPr>
        <w:t> </w:t>
      </w:r>
      <w:r>
        <w:rPr>
          <w:w w:val="110"/>
        </w:rPr>
        <w:t>signs</w:t>
      </w:r>
      <w:r>
        <w:rPr>
          <w:spacing w:val="9"/>
          <w:w w:val="110"/>
        </w:rPr>
        <w:t> </w:t>
      </w:r>
      <w:r>
        <w:rPr>
          <w:w w:val="110"/>
        </w:rPr>
        <w:t>(26</w:t>
      </w:r>
      <w:r>
        <w:rPr>
          <w:spacing w:val="11"/>
          <w:w w:val="110"/>
        </w:rPr>
        <w:t> </w:t>
      </w:r>
      <w:r>
        <w:rPr>
          <w:w w:val="110"/>
        </w:rPr>
        <w:t>alphabets</w:t>
      </w:r>
      <w:r>
        <w:rPr>
          <w:spacing w:val="9"/>
          <w:w w:val="110"/>
        </w:rPr>
        <w:t> </w:t>
      </w:r>
      <w:r>
        <w:rPr>
          <w:w w:val="110"/>
        </w:rPr>
        <w:t>and</w:t>
      </w:r>
      <w:r>
        <w:rPr>
          <w:spacing w:val="10"/>
          <w:w w:val="110"/>
        </w:rPr>
        <w:t> </w:t>
      </w:r>
      <w:r>
        <w:rPr>
          <w:w w:val="110"/>
        </w:rPr>
        <w:t>10</w:t>
      </w:r>
      <w:r>
        <w:rPr>
          <w:spacing w:val="9"/>
          <w:w w:val="110"/>
        </w:rPr>
        <w:t> </w:t>
      </w:r>
      <w:r>
        <w:rPr>
          <w:w w:val="110"/>
        </w:rPr>
        <w:t>numerals).</w:t>
      </w:r>
      <w:r>
        <w:rPr>
          <w:spacing w:val="9"/>
          <w:w w:val="110"/>
        </w:rPr>
        <w:t> </w:t>
      </w:r>
      <w:r>
        <w:rPr>
          <w:spacing w:val="-2"/>
          <w:w w:val="110"/>
        </w:rPr>
        <w:t>Current</w:t>
      </w:r>
    </w:p>
    <w:p>
      <w:pPr>
        <w:spacing w:line="30" w:lineRule="exact" w:before="0"/>
        <w:ind w:left="0" w:right="38" w:firstLine="0"/>
        <w:jc w:val="right"/>
        <w:rPr>
          <w:rFonts w:ascii="STIX"/>
          <w:i/>
          <w:sz w:val="16"/>
        </w:rPr>
      </w:pPr>
      <w:r>
        <w:rPr>
          <w:rFonts w:ascii="STIX"/>
          <w:i/>
          <w:spacing w:val="-10"/>
          <w:sz w:val="16"/>
        </w:rPr>
        <w:t>F</w:t>
      </w:r>
    </w:p>
    <w:p>
      <w:pPr>
        <w:spacing w:line="213" w:lineRule="exact" w:before="0"/>
        <w:ind w:left="131" w:right="0" w:firstLine="0"/>
        <w:jc w:val="left"/>
        <w:rPr>
          <w:rFonts w:ascii="STIX"/>
          <w:i/>
          <w:sz w:val="16"/>
        </w:rPr>
      </w:pPr>
      <w:r>
        <w:rPr/>
        <w:br w:type="column"/>
      </w:r>
      <w:r>
        <w:rPr>
          <w:rFonts w:ascii="STIX"/>
          <w:i/>
          <w:sz w:val="16"/>
        </w:rPr>
        <w:t>TP</w:t>
      </w:r>
      <w:r>
        <w:rPr>
          <w:rFonts w:ascii="STIX"/>
          <w:i/>
          <w:spacing w:val="-9"/>
          <w:sz w:val="16"/>
        </w:rPr>
        <w:t> </w:t>
      </w:r>
      <w:r>
        <w:rPr>
          <w:rFonts w:ascii="LM Roman 10"/>
          <w:sz w:val="16"/>
        </w:rPr>
        <w:t>+</w:t>
      </w:r>
      <w:r>
        <w:rPr>
          <w:rFonts w:ascii="LM Roman 10"/>
          <w:spacing w:val="-19"/>
          <w:sz w:val="16"/>
        </w:rPr>
        <w:t> </w:t>
      </w:r>
      <w:r>
        <w:rPr>
          <w:rFonts w:ascii="STIX"/>
          <w:i/>
          <w:spacing w:val="-7"/>
          <w:sz w:val="16"/>
        </w:rPr>
        <w:t>FN</w:t>
      </w:r>
    </w:p>
    <w:p>
      <w:pPr>
        <w:spacing w:line="125" w:lineRule="exact" w:before="136"/>
        <w:ind w:left="309" w:right="0" w:firstLine="0"/>
        <w:jc w:val="left"/>
        <w:rPr>
          <w:rFonts w:ascii="LM Roman 10"/>
          <w:sz w:val="16"/>
        </w:rPr>
      </w:pPr>
      <w:r>
        <w:rPr>
          <w:rFonts w:ascii="STIX"/>
          <w:spacing w:val="-2"/>
          <w:sz w:val="16"/>
          <w:u w:val="single"/>
        </w:rPr>
        <w:t>2</w:t>
      </w:r>
      <w:r>
        <w:rPr>
          <w:spacing w:val="-2"/>
          <w:sz w:val="16"/>
          <w:u w:val="single"/>
        </w:rPr>
        <w:t>*</w:t>
      </w:r>
      <w:r>
        <w:rPr>
          <w:rFonts w:ascii="LM Roman 10"/>
          <w:spacing w:val="-2"/>
          <w:sz w:val="16"/>
          <w:u w:val="single"/>
        </w:rPr>
        <w:t>(</w:t>
      </w:r>
      <w:r>
        <w:rPr>
          <w:rFonts w:ascii="STIX"/>
          <w:i/>
          <w:spacing w:val="-2"/>
          <w:sz w:val="16"/>
          <w:u w:val="single"/>
        </w:rPr>
        <w:t>Recall</w:t>
      </w:r>
      <w:r>
        <w:rPr>
          <w:spacing w:val="-2"/>
          <w:sz w:val="16"/>
          <w:u w:val="single"/>
        </w:rPr>
        <w:t>*</w:t>
      </w:r>
      <w:r>
        <w:rPr>
          <w:rFonts w:ascii="STIX"/>
          <w:i/>
          <w:spacing w:val="-2"/>
          <w:sz w:val="16"/>
          <w:u w:val="single"/>
        </w:rPr>
        <w:t>Precision</w:t>
      </w:r>
      <w:r>
        <w:rPr>
          <w:rFonts w:ascii="LM Roman 10"/>
          <w:spacing w:val="-2"/>
          <w:sz w:val="16"/>
          <w:u w:val="single"/>
        </w:rPr>
        <w:t>)</w:t>
      </w:r>
    </w:p>
    <w:p>
      <w:pPr>
        <w:spacing w:after="0" w:line="125" w:lineRule="exact"/>
        <w:jc w:val="left"/>
        <w:rPr>
          <w:rFonts w:ascii="LM Roman 10"/>
          <w:sz w:val="16"/>
        </w:rPr>
        <w:sectPr>
          <w:type w:val="continuous"/>
          <w:pgSz w:w="11910" w:h="15880"/>
          <w:pgMar w:header="655" w:footer="544" w:top="620" w:bottom="280" w:left="620" w:right="640"/>
          <w:cols w:num="2" w:equalWidth="0">
            <w:col w:w="5650" w:space="313"/>
            <w:col w:w="4687"/>
          </w:cols>
        </w:sectPr>
      </w:pPr>
    </w:p>
    <w:p>
      <w:pPr>
        <w:pStyle w:val="BodyText"/>
        <w:spacing w:line="273" w:lineRule="auto" w:before="3"/>
        <w:ind w:left="131"/>
      </w:pPr>
      <w:r>
        <w:rPr>
          <w:w w:val="110"/>
        </w:rPr>
        <w:t>results</w:t>
      </w:r>
      <w:r>
        <w:rPr>
          <w:w w:val="110"/>
        </w:rPr>
        <w:t> are</w:t>
      </w:r>
      <w:r>
        <w:rPr>
          <w:w w:val="110"/>
        </w:rPr>
        <w:t> promising,</w:t>
      </w:r>
      <w:r>
        <w:rPr>
          <w:w w:val="110"/>
        </w:rPr>
        <w:t> keeping</w:t>
      </w:r>
      <w:r>
        <w:rPr>
          <w:w w:val="110"/>
        </w:rPr>
        <w:t> in</w:t>
      </w:r>
      <w:r>
        <w:rPr>
          <w:w w:val="110"/>
        </w:rPr>
        <w:t> mind</w:t>
      </w:r>
      <w:r>
        <w:rPr>
          <w:w w:val="110"/>
        </w:rPr>
        <w:t> that</w:t>
      </w:r>
      <w:r>
        <w:rPr>
          <w:w w:val="110"/>
        </w:rPr>
        <w:t> few</w:t>
      </w:r>
      <w:r>
        <w:rPr>
          <w:w w:val="110"/>
        </w:rPr>
        <w:t> improvements</w:t>
      </w:r>
      <w:r>
        <w:rPr>
          <w:w w:val="110"/>
        </w:rPr>
        <w:t> </w:t>
      </w:r>
      <w:r>
        <w:rPr>
          <w:w w:val="110"/>
        </w:rPr>
        <w:t>could</w:t>
      </w:r>
      <w:r>
        <w:rPr>
          <w:spacing w:val="40"/>
          <w:w w:val="110"/>
        </w:rPr>
        <w:t> </w:t>
      </w:r>
      <w:r>
        <w:rPr>
          <w:w w:val="110"/>
        </w:rPr>
        <w:t>provide better results.</w:t>
      </w:r>
    </w:p>
    <w:p>
      <w:pPr>
        <w:spacing w:line="211" w:lineRule="exact" w:before="0"/>
        <w:ind w:left="131" w:right="0" w:firstLine="0"/>
        <w:jc w:val="left"/>
        <w:rPr>
          <w:rFonts w:ascii="LM Roman 10"/>
          <w:sz w:val="16"/>
        </w:rPr>
      </w:pPr>
      <w:r>
        <w:rPr/>
        <w:br w:type="column"/>
      </w:r>
      <w:r>
        <w:rPr>
          <w:rFonts w:ascii="STIX"/>
          <w:sz w:val="16"/>
        </w:rPr>
        <w:t>1</w:t>
      </w:r>
      <w:r>
        <w:rPr>
          <w:rFonts w:ascii="STIX"/>
          <w:spacing w:val="-6"/>
          <w:sz w:val="16"/>
        </w:rPr>
        <w:t> </w:t>
      </w:r>
      <w:r>
        <w:rPr>
          <w:rFonts w:ascii="STIX"/>
          <w:i/>
          <w:sz w:val="16"/>
        </w:rPr>
        <w:t>Score</w:t>
      </w:r>
      <w:r>
        <w:rPr>
          <w:rFonts w:ascii="STIX"/>
          <w:i/>
          <w:spacing w:val="-13"/>
          <w:sz w:val="16"/>
        </w:rPr>
        <w:t> </w:t>
      </w:r>
      <w:r>
        <w:rPr>
          <w:rFonts w:ascii="LM Roman 10"/>
          <w:spacing w:val="-10"/>
          <w:sz w:val="16"/>
        </w:rPr>
        <w:t>=</w:t>
      </w:r>
    </w:p>
    <w:p>
      <w:pPr>
        <w:spacing w:before="63"/>
        <w:ind w:left="69" w:right="0" w:firstLine="0"/>
        <w:jc w:val="left"/>
        <w:rPr>
          <w:rFonts w:ascii="STIX"/>
          <w:i/>
          <w:sz w:val="16"/>
        </w:rPr>
      </w:pPr>
      <w:r>
        <w:rPr/>
        <w:br w:type="column"/>
      </w:r>
      <w:r>
        <w:rPr>
          <w:rFonts w:ascii="STIX"/>
          <w:i/>
          <w:spacing w:val="-2"/>
          <w:sz w:val="16"/>
        </w:rPr>
        <w:t>Recall </w:t>
      </w:r>
      <w:r>
        <w:rPr>
          <w:rFonts w:ascii="LM Roman 10"/>
          <w:spacing w:val="-2"/>
          <w:sz w:val="16"/>
        </w:rPr>
        <w:t>+</w:t>
      </w:r>
      <w:r>
        <w:rPr>
          <w:rFonts w:ascii="LM Roman 10"/>
          <w:spacing w:val="-15"/>
          <w:sz w:val="16"/>
        </w:rPr>
        <w:t> </w:t>
      </w:r>
      <w:r>
        <w:rPr>
          <w:rFonts w:ascii="STIX"/>
          <w:i/>
          <w:spacing w:val="-2"/>
          <w:sz w:val="16"/>
        </w:rPr>
        <w:t>Precision</w:t>
      </w:r>
    </w:p>
    <w:p>
      <w:pPr>
        <w:spacing w:after="0"/>
        <w:jc w:val="left"/>
        <w:rPr>
          <w:rFonts w:ascii="STIX"/>
          <w:sz w:val="16"/>
        </w:rPr>
        <w:sectPr>
          <w:type w:val="continuous"/>
          <w:pgSz w:w="11910" w:h="15880"/>
          <w:pgMar w:header="655" w:footer="544" w:top="620" w:bottom="280" w:left="620" w:right="640"/>
          <w:cols w:num="3" w:equalWidth="0">
            <w:col w:w="5194" w:space="289"/>
            <w:col w:w="764" w:space="40"/>
            <w:col w:w="4363"/>
          </w:cols>
        </w:sectPr>
      </w:pPr>
    </w:p>
    <w:p>
      <w:pPr>
        <w:pStyle w:val="ListParagraph"/>
        <w:numPr>
          <w:ilvl w:val="1"/>
          <w:numId w:val="1"/>
        </w:numPr>
        <w:tabs>
          <w:tab w:pos="496" w:val="left" w:leader="none"/>
        </w:tabs>
        <w:spacing w:line="240" w:lineRule="auto" w:before="209" w:after="0"/>
        <w:ind w:left="496" w:right="0" w:hanging="365"/>
        <w:jc w:val="left"/>
        <w:rPr>
          <w:i/>
          <w:sz w:val="16"/>
        </w:rPr>
      </w:pPr>
      <w:bookmarkStart w:name="4.1 SVM performance" w:id="34"/>
      <w:bookmarkEnd w:id="34"/>
      <w:r>
        <w:rPr/>
      </w:r>
      <w:r>
        <w:rPr>
          <w:i/>
          <w:sz w:val="16"/>
        </w:rPr>
        <w:t>SVM</w:t>
      </w:r>
      <w:r>
        <w:rPr>
          <w:i/>
          <w:spacing w:val="22"/>
          <w:sz w:val="16"/>
        </w:rPr>
        <w:t> </w:t>
      </w:r>
      <w:r>
        <w:rPr>
          <w:i/>
          <w:spacing w:val="-2"/>
          <w:sz w:val="16"/>
        </w:rPr>
        <w:t>performance</w:t>
      </w:r>
    </w:p>
    <w:p>
      <w:pPr>
        <w:pStyle w:val="BodyText"/>
        <w:spacing w:before="50"/>
        <w:rPr>
          <w:i/>
        </w:rPr>
      </w:pPr>
    </w:p>
    <w:p>
      <w:pPr>
        <w:pStyle w:val="BodyText"/>
        <w:spacing w:line="273" w:lineRule="auto"/>
        <w:ind w:left="131" w:right="38" w:firstLine="239"/>
        <w:jc w:val="both"/>
      </w:pPr>
      <w:r>
        <w:rPr>
          <w:w w:val="110"/>
        </w:rPr>
        <w:t>SVM has given an accuracy of 99.14% on the test data. The </w:t>
      </w:r>
      <w:r>
        <w:rPr>
          <w:w w:val="110"/>
        </w:rPr>
        <w:t>calcu- lated</w:t>
      </w:r>
      <w:r>
        <w:rPr>
          <w:w w:val="110"/>
        </w:rPr>
        <w:t> values</w:t>
      </w:r>
      <w:r>
        <w:rPr>
          <w:w w:val="110"/>
        </w:rPr>
        <w:t> of</w:t>
      </w:r>
      <w:r>
        <w:rPr>
          <w:w w:val="110"/>
        </w:rPr>
        <w:t> precision</w:t>
      </w:r>
      <w:r>
        <w:rPr>
          <w:w w:val="110"/>
        </w:rPr>
        <w:t> and</w:t>
      </w:r>
      <w:r>
        <w:rPr>
          <w:w w:val="110"/>
        </w:rPr>
        <w:t> recall</w:t>
      </w:r>
      <w:r>
        <w:rPr>
          <w:w w:val="110"/>
        </w:rPr>
        <w:t> of</w:t>
      </w:r>
      <w:r>
        <w:rPr>
          <w:w w:val="110"/>
        </w:rPr>
        <w:t> alphabets</w:t>
      </w:r>
      <w:r>
        <w:rPr>
          <w:w w:val="110"/>
        </w:rPr>
        <w:t> and</w:t>
      </w:r>
      <w:r>
        <w:rPr>
          <w:w w:val="110"/>
        </w:rPr>
        <w:t> digits</w:t>
      </w:r>
      <w:r>
        <w:rPr>
          <w:w w:val="110"/>
        </w:rPr>
        <w:t> classified </w:t>
      </w:r>
      <w:r>
        <w:rPr/>
        <w:t>using SVM show an overall accuracy of 99%. The</w:t>
      </w:r>
      <w:r>
        <w:rPr>
          <w:spacing w:val="18"/>
        </w:rPr>
        <w:t> </w:t>
      </w:r>
      <w:r>
        <w:rPr/>
        <w:t>class wise accuracy can</w:t>
      </w:r>
      <w:r>
        <w:rPr>
          <w:spacing w:val="80"/>
          <w:w w:val="110"/>
        </w:rPr>
        <w:t> </w:t>
      </w:r>
      <w:r>
        <w:rPr>
          <w:w w:val="110"/>
        </w:rPr>
        <w:t>be seen in </w:t>
      </w:r>
      <w:hyperlink w:history="true" w:anchor="_bookmark8">
        <w:r>
          <w:rPr>
            <w:color w:val="2196D1"/>
            <w:w w:val="110"/>
          </w:rPr>
          <w:t>Table 1</w:t>
        </w:r>
      </w:hyperlink>
      <w:r>
        <w:rPr>
          <w:w w:val="110"/>
        </w:rPr>
        <w:t>.</w:t>
      </w:r>
    </w:p>
    <w:p>
      <w:pPr>
        <w:pStyle w:val="BodyText"/>
        <w:spacing w:before="23"/>
      </w:pPr>
    </w:p>
    <w:p>
      <w:pPr>
        <w:pStyle w:val="ListParagraph"/>
        <w:numPr>
          <w:ilvl w:val="1"/>
          <w:numId w:val="1"/>
        </w:numPr>
        <w:tabs>
          <w:tab w:pos="496" w:val="left" w:leader="none"/>
        </w:tabs>
        <w:spacing w:line="240" w:lineRule="auto" w:before="1" w:after="0"/>
        <w:ind w:left="496" w:right="0" w:hanging="365"/>
        <w:jc w:val="left"/>
        <w:rPr>
          <w:i/>
          <w:sz w:val="16"/>
        </w:rPr>
      </w:pPr>
      <w:bookmarkStart w:name="4.2 CNN performance" w:id="35"/>
      <w:bookmarkEnd w:id="35"/>
      <w:r>
        <w:rPr/>
      </w:r>
      <w:r>
        <w:rPr>
          <w:i/>
          <w:sz w:val="16"/>
        </w:rPr>
        <w:t>CNN</w:t>
      </w:r>
      <w:r>
        <w:rPr>
          <w:i/>
          <w:spacing w:val="19"/>
          <w:sz w:val="16"/>
        </w:rPr>
        <w:t> </w:t>
      </w:r>
      <w:r>
        <w:rPr>
          <w:i/>
          <w:spacing w:val="-2"/>
          <w:sz w:val="16"/>
        </w:rPr>
        <w:t>performance</w:t>
      </w:r>
    </w:p>
    <w:p>
      <w:pPr>
        <w:pStyle w:val="BodyText"/>
        <w:spacing w:before="50"/>
        <w:rPr>
          <w:i/>
        </w:rPr>
      </w:pPr>
    </w:p>
    <w:p>
      <w:pPr>
        <w:pStyle w:val="BodyText"/>
        <w:spacing w:line="273" w:lineRule="auto"/>
        <w:ind w:left="131" w:right="38" w:firstLine="239"/>
        <w:jc w:val="both"/>
      </w:pPr>
      <w:r>
        <w:rPr>
          <w:w w:val="110"/>
        </w:rPr>
        <w:t>Using</w:t>
      </w:r>
      <w:r>
        <w:rPr>
          <w:w w:val="110"/>
        </w:rPr>
        <w:t> CNN,</w:t>
      </w:r>
      <w:r>
        <w:rPr>
          <w:w w:val="110"/>
        </w:rPr>
        <w:t> we</w:t>
      </w:r>
      <w:r>
        <w:rPr>
          <w:w w:val="110"/>
        </w:rPr>
        <w:t> have</w:t>
      </w:r>
      <w:r>
        <w:rPr>
          <w:w w:val="110"/>
        </w:rPr>
        <w:t> observed</w:t>
      </w:r>
      <w:r>
        <w:rPr>
          <w:w w:val="110"/>
        </w:rPr>
        <w:t> an</w:t>
      </w:r>
      <w:r>
        <w:rPr>
          <w:w w:val="110"/>
        </w:rPr>
        <w:t> overall</w:t>
      </w:r>
      <w:r>
        <w:rPr>
          <w:w w:val="110"/>
        </w:rPr>
        <w:t> accuracy</w:t>
      </w:r>
      <w:r>
        <w:rPr>
          <w:w w:val="110"/>
        </w:rPr>
        <w:t> of</w:t>
      </w:r>
      <w:r>
        <w:rPr>
          <w:w w:val="110"/>
        </w:rPr>
        <w:t> 94%</w:t>
      </w:r>
      <w:r>
        <w:rPr>
          <w:w w:val="110"/>
        </w:rPr>
        <w:t> on</w:t>
      </w:r>
      <w:r>
        <w:rPr>
          <w:w w:val="110"/>
        </w:rPr>
        <w:t> </w:t>
      </w:r>
      <w:r>
        <w:rPr>
          <w:w w:val="110"/>
        </w:rPr>
        <w:t>the training set on the last epoch whereas a testing accuracy greater than 99%. The total epochs are 50. We have trained our model with a cate- </w:t>
      </w:r>
      <w:r>
        <w:rPr>
          <w:spacing w:val="-2"/>
          <w:w w:val="110"/>
        </w:rPr>
        <w:t>gorical</w:t>
      </w:r>
      <w:r>
        <w:rPr>
          <w:spacing w:val="-4"/>
          <w:w w:val="110"/>
        </w:rPr>
        <w:t> </w:t>
      </w:r>
      <w:r>
        <w:rPr>
          <w:spacing w:val="-2"/>
          <w:w w:val="110"/>
        </w:rPr>
        <w:t>cross</w:t>
      </w:r>
      <w:r>
        <w:rPr>
          <w:spacing w:val="-4"/>
          <w:w w:val="110"/>
        </w:rPr>
        <w:t> </w:t>
      </w:r>
      <w:r>
        <w:rPr>
          <w:spacing w:val="-2"/>
          <w:w w:val="110"/>
        </w:rPr>
        <w:t>entropy</w:t>
      </w:r>
      <w:r>
        <w:rPr>
          <w:spacing w:val="-3"/>
          <w:w w:val="110"/>
        </w:rPr>
        <w:t> </w:t>
      </w:r>
      <w:r>
        <w:rPr>
          <w:spacing w:val="-2"/>
          <w:w w:val="110"/>
        </w:rPr>
        <w:t>loss</w:t>
      </w:r>
      <w:r>
        <w:rPr>
          <w:spacing w:val="-5"/>
          <w:w w:val="110"/>
        </w:rPr>
        <w:t> </w:t>
      </w:r>
      <w:r>
        <w:rPr>
          <w:spacing w:val="-2"/>
          <w:w w:val="110"/>
        </w:rPr>
        <w:t>function</w:t>
      </w:r>
      <w:r>
        <w:rPr>
          <w:spacing w:val="-4"/>
          <w:w w:val="110"/>
        </w:rPr>
        <w:t> </w:t>
      </w:r>
      <w:r>
        <w:rPr>
          <w:spacing w:val="-2"/>
          <w:w w:val="110"/>
        </w:rPr>
        <w:t>and</w:t>
      </w:r>
      <w:r>
        <w:rPr>
          <w:spacing w:val="-4"/>
          <w:w w:val="110"/>
        </w:rPr>
        <w:t> </w:t>
      </w:r>
      <w:r>
        <w:rPr>
          <w:spacing w:val="-2"/>
          <w:w w:val="110"/>
        </w:rPr>
        <w:t>softmax</w:t>
      </w:r>
      <w:r>
        <w:rPr>
          <w:spacing w:val="-5"/>
          <w:w w:val="110"/>
        </w:rPr>
        <w:t> </w:t>
      </w:r>
      <w:r>
        <w:rPr>
          <w:spacing w:val="-2"/>
          <w:w w:val="110"/>
        </w:rPr>
        <w:t>function</w:t>
      </w:r>
      <w:r>
        <w:rPr>
          <w:spacing w:val="-4"/>
          <w:w w:val="110"/>
        </w:rPr>
        <w:t> </w:t>
      </w:r>
      <w:r>
        <w:rPr>
          <w:spacing w:val="-2"/>
          <w:w w:val="110"/>
        </w:rPr>
        <w:t>as</w:t>
      </w:r>
      <w:r>
        <w:rPr>
          <w:spacing w:val="-5"/>
          <w:w w:val="110"/>
        </w:rPr>
        <w:t> </w:t>
      </w:r>
      <w:r>
        <w:rPr>
          <w:spacing w:val="-2"/>
          <w:w w:val="110"/>
        </w:rPr>
        <w:t>the</w:t>
      </w:r>
      <w:r>
        <w:rPr>
          <w:spacing w:val="-4"/>
          <w:w w:val="110"/>
        </w:rPr>
        <w:t> </w:t>
      </w:r>
      <w:r>
        <w:rPr>
          <w:spacing w:val="-2"/>
          <w:w w:val="110"/>
        </w:rPr>
        <w:t>activation </w:t>
      </w:r>
      <w:r>
        <w:rPr>
          <w:w w:val="110"/>
        </w:rPr>
        <w:t>function,</w:t>
      </w:r>
      <w:r>
        <w:rPr>
          <w:spacing w:val="-9"/>
          <w:w w:val="110"/>
        </w:rPr>
        <w:t> </w:t>
      </w:r>
      <w:r>
        <w:rPr>
          <w:w w:val="110"/>
        </w:rPr>
        <w:t>which</w:t>
      </w:r>
      <w:r>
        <w:rPr>
          <w:spacing w:val="-10"/>
          <w:w w:val="110"/>
        </w:rPr>
        <w:t> </w:t>
      </w:r>
      <w:r>
        <w:rPr>
          <w:w w:val="110"/>
        </w:rPr>
        <w:t>has</w:t>
      </w:r>
      <w:r>
        <w:rPr>
          <w:spacing w:val="-10"/>
          <w:w w:val="110"/>
        </w:rPr>
        <w:t> </w:t>
      </w:r>
      <w:r>
        <w:rPr>
          <w:w w:val="110"/>
        </w:rPr>
        <w:t>given</w:t>
      </w:r>
      <w:r>
        <w:rPr>
          <w:spacing w:val="-9"/>
          <w:w w:val="110"/>
        </w:rPr>
        <w:t> </w:t>
      </w:r>
      <w:r>
        <w:rPr>
          <w:w w:val="110"/>
        </w:rPr>
        <w:t>a</w:t>
      </w:r>
      <w:r>
        <w:rPr>
          <w:spacing w:val="-10"/>
          <w:w w:val="110"/>
        </w:rPr>
        <w:t> </w:t>
      </w:r>
      <w:r>
        <w:rPr>
          <w:w w:val="110"/>
        </w:rPr>
        <w:t>training</w:t>
      </w:r>
      <w:r>
        <w:rPr>
          <w:spacing w:val="-10"/>
          <w:w w:val="110"/>
        </w:rPr>
        <w:t> </w:t>
      </w:r>
      <w:r>
        <w:rPr>
          <w:w w:val="110"/>
        </w:rPr>
        <w:t>loss</w:t>
      </w:r>
      <w:r>
        <w:rPr>
          <w:spacing w:val="-9"/>
          <w:w w:val="110"/>
        </w:rPr>
        <w:t> </w:t>
      </w:r>
      <w:r>
        <w:rPr>
          <w:w w:val="110"/>
        </w:rPr>
        <w:t>of</w:t>
      </w:r>
      <w:r>
        <w:rPr>
          <w:spacing w:val="-9"/>
          <w:w w:val="110"/>
        </w:rPr>
        <w:t> </w:t>
      </w:r>
      <w:r>
        <w:rPr>
          <w:w w:val="110"/>
        </w:rPr>
        <w:t>0.1748</w:t>
      </w:r>
      <w:r>
        <w:rPr>
          <w:spacing w:val="-10"/>
          <w:w w:val="110"/>
        </w:rPr>
        <w:t> </w:t>
      </w:r>
      <w:r>
        <w:rPr>
          <w:w w:val="110"/>
        </w:rPr>
        <w:t>on</w:t>
      </w:r>
      <w:r>
        <w:rPr>
          <w:spacing w:val="-9"/>
          <w:w w:val="110"/>
        </w:rPr>
        <w:t> </w:t>
      </w:r>
      <w:r>
        <w:rPr>
          <w:w w:val="110"/>
        </w:rPr>
        <w:t>the</w:t>
      </w:r>
      <w:r>
        <w:rPr>
          <w:spacing w:val="-11"/>
          <w:w w:val="110"/>
        </w:rPr>
        <w:t> </w:t>
      </w:r>
      <w:r>
        <w:rPr>
          <w:w w:val="110"/>
        </w:rPr>
        <w:t>last</w:t>
      </w:r>
      <w:r>
        <w:rPr>
          <w:spacing w:val="-9"/>
          <w:w w:val="110"/>
        </w:rPr>
        <w:t> </w:t>
      </w:r>
      <w:r>
        <w:rPr>
          <w:w w:val="110"/>
        </w:rPr>
        <w:t>epoch</w:t>
      </w:r>
      <w:r>
        <w:rPr>
          <w:spacing w:val="-10"/>
          <w:w w:val="110"/>
        </w:rPr>
        <w:t> </w:t>
      </w:r>
      <w:r>
        <w:rPr>
          <w:w w:val="110"/>
        </w:rPr>
        <w:t>and a</w:t>
      </w:r>
      <w:r>
        <w:rPr>
          <w:spacing w:val="-6"/>
          <w:w w:val="110"/>
        </w:rPr>
        <w:t> </w:t>
      </w:r>
      <w:r>
        <w:rPr>
          <w:w w:val="110"/>
        </w:rPr>
        <w:t>testing</w:t>
      </w:r>
      <w:r>
        <w:rPr>
          <w:spacing w:val="-7"/>
          <w:w w:val="110"/>
        </w:rPr>
        <w:t> </w:t>
      </w:r>
      <w:r>
        <w:rPr>
          <w:w w:val="110"/>
        </w:rPr>
        <w:t>loss</w:t>
      </w:r>
      <w:r>
        <w:rPr>
          <w:spacing w:val="-7"/>
          <w:w w:val="110"/>
        </w:rPr>
        <w:t> </w:t>
      </w:r>
      <w:r>
        <w:rPr>
          <w:w w:val="110"/>
        </w:rPr>
        <w:t>of</w:t>
      </w:r>
      <w:r>
        <w:rPr>
          <w:spacing w:val="-7"/>
          <w:w w:val="110"/>
        </w:rPr>
        <w:t> </w:t>
      </w:r>
      <w:r>
        <w:rPr>
          <w:w w:val="110"/>
        </w:rPr>
        <w:t>0.0184.</w:t>
      </w:r>
      <w:r>
        <w:rPr>
          <w:spacing w:val="-7"/>
          <w:w w:val="110"/>
        </w:rPr>
        <w:t> </w:t>
      </w:r>
      <w:r>
        <w:rPr>
          <w:w w:val="110"/>
        </w:rPr>
        <w:t>The</w:t>
      </w:r>
      <w:r>
        <w:rPr>
          <w:spacing w:val="-6"/>
          <w:w w:val="110"/>
        </w:rPr>
        <w:t> </w:t>
      </w:r>
      <w:r>
        <w:rPr>
          <w:w w:val="110"/>
        </w:rPr>
        <w:t>class</w:t>
      </w:r>
      <w:r>
        <w:rPr>
          <w:spacing w:val="-7"/>
          <w:w w:val="110"/>
        </w:rPr>
        <w:t> </w:t>
      </w:r>
      <w:r>
        <w:rPr>
          <w:w w:val="110"/>
        </w:rPr>
        <w:t>wise</w:t>
      </w:r>
      <w:r>
        <w:rPr>
          <w:spacing w:val="-7"/>
          <w:w w:val="110"/>
        </w:rPr>
        <w:t> </w:t>
      </w:r>
      <w:r>
        <w:rPr>
          <w:w w:val="110"/>
        </w:rPr>
        <w:t>accuracy</w:t>
      </w:r>
      <w:r>
        <w:rPr>
          <w:spacing w:val="-6"/>
          <w:w w:val="110"/>
        </w:rPr>
        <w:t> </w:t>
      </w:r>
      <w:r>
        <w:rPr>
          <w:w w:val="110"/>
        </w:rPr>
        <w:t>can</w:t>
      </w:r>
      <w:r>
        <w:rPr>
          <w:spacing w:val="-7"/>
          <w:w w:val="110"/>
        </w:rPr>
        <w:t> </w:t>
      </w:r>
      <w:r>
        <w:rPr>
          <w:w w:val="110"/>
        </w:rPr>
        <w:t>be</w:t>
      </w:r>
      <w:r>
        <w:rPr>
          <w:spacing w:val="-7"/>
          <w:w w:val="110"/>
        </w:rPr>
        <w:t> </w:t>
      </w:r>
      <w:r>
        <w:rPr>
          <w:w w:val="110"/>
        </w:rPr>
        <w:t>seen</w:t>
      </w:r>
      <w:r>
        <w:rPr>
          <w:spacing w:val="-7"/>
          <w:w w:val="110"/>
        </w:rPr>
        <w:t> </w:t>
      </w:r>
      <w:r>
        <w:rPr>
          <w:w w:val="110"/>
        </w:rPr>
        <w:t>in</w:t>
      </w:r>
      <w:r>
        <w:rPr>
          <w:spacing w:val="-7"/>
          <w:w w:val="110"/>
        </w:rPr>
        <w:t> </w:t>
      </w:r>
      <w:hyperlink w:history="true" w:anchor="_bookmark8">
        <w:r>
          <w:rPr>
            <w:color w:val="2196D1"/>
            <w:w w:val="110"/>
          </w:rPr>
          <w:t>Table</w:t>
        </w:r>
        <w:r>
          <w:rPr>
            <w:color w:val="2196D1"/>
            <w:spacing w:val="-7"/>
            <w:w w:val="110"/>
          </w:rPr>
          <w:t> </w:t>
        </w:r>
        <w:r>
          <w:rPr>
            <w:color w:val="2196D1"/>
            <w:w w:val="110"/>
          </w:rPr>
          <w:t>1</w:t>
        </w:r>
      </w:hyperlink>
      <w:r>
        <w:rPr>
          <w:w w:val="110"/>
        </w:rPr>
        <w:t>. The accuracy graph for our experiment is shown in </w:t>
      </w:r>
      <w:hyperlink w:history="true" w:anchor="_bookmark9">
        <w:r>
          <w:rPr>
            <w:color w:val="2196D1"/>
            <w:w w:val="110"/>
          </w:rPr>
          <w:t>Fig. 6</w:t>
        </w:r>
      </w:hyperlink>
      <w:r>
        <w:rPr>
          <w:color w:val="2196D1"/>
          <w:w w:val="110"/>
        </w:rPr>
        <w:t> </w:t>
      </w:r>
      <w:r>
        <w:rPr>
          <w:w w:val="110"/>
        </w:rPr>
        <w:t>whereas the loss graph can be seen in </w:t>
      </w:r>
      <w:hyperlink w:history="true" w:anchor="_bookmark10">
        <w:r>
          <w:rPr>
            <w:color w:val="2196D1"/>
            <w:w w:val="110"/>
          </w:rPr>
          <w:t>Fig. 7</w:t>
        </w:r>
      </w:hyperlink>
      <w:r>
        <w:rPr>
          <w:w w:val="110"/>
        </w:rPr>
        <w:t>.</w:t>
      </w:r>
    </w:p>
    <w:p>
      <w:pPr>
        <w:pStyle w:val="BodyText"/>
        <w:spacing w:before="21"/>
      </w:pPr>
    </w:p>
    <w:p>
      <w:pPr>
        <w:pStyle w:val="ListParagraph"/>
        <w:numPr>
          <w:ilvl w:val="1"/>
          <w:numId w:val="1"/>
        </w:numPr>
        <w:tabs>
          <w:tab w:pos="496" w:val="left" w:leader="none"/>
        </w:tabs>
        <w:spacing w:line="240" w:lineRule="auto" w:before="0" w:after="0"/>
        <w:ind w:left="496" w:right="0" w:hanging="365"/>
        <w:jc w:val="left"/>
        <w:rPr>
          <w:i/>
          <w:sz w:val="16"/>
        </w:rPr>
      </w:pPr>
      <w:bookmarkStart w:name="4.3 Quantitative analysis" w:id="36"/>
      <w:bookmarkEnd w:id="36"/>
      <w:r>
        <w:rPr/>
      </w:r>
      <w:r>
        <w:rPr>
          <w:i/>
          <w:sz w:val="16"/>
        </w:rPr>
        <w:t>Quantitative</w:t>
      </w:r>
      <w:r>
        <w:rPr>
          <w:i/>
          <w:spacing w:val="26"/>
          <w:sz w:val="16"/>
        </w:rPr>
        <w:t> </w:t>
      </w:r>
      <w:r>
        <w:rPr>
          <w:i/>
          <w:spacing w:val="-2"/>
          <w:sz w:val="16"/>
        </w:rPr>
        <w:t>analysis</w:t>
      </w:r>
    </w:p>
    <w:p>
      <w:pPr>
        <w:pStyle w:val="BodyText"/>
        <w:spacing w:before="51"/>
        <w:rPr>
          <w:i/>
        </w:rPr>
      </w:pPr>
    </w:p>
    <w:p>
      <w:pPr>
        <w:pStyle w:val="ListParagraph"/>
        <w:numPr>
          <w:ilvl w:val="2"/>
          <w:numId w:val="1"/>
        </w:numPr>
        <w:tabs>
          <w:tab w:pos="630" w:val="left" w:leader="none"/>
        </w:tabs>
        <w:spacing w:line="240" w:lineRule="auto" w:before="0" w:after="0"/>
        <w:ind w:left="630" w:right="0" w:hanging="499"/>
        <w:jc w:val="both"/>
        <w:rPr>
          <w:i/>
          <w:sz w:val="16"/>
        </w:rPr>
      </w:pPr>
      <w:bookmarkStart w:name="4.3.1 Accuracy" w:id="37"/>
      <w:bookmarkEnd w:id="37"/>
      <w:r>
        <w:rPr/>
      </w:r>
      <w:r>
        <w:rPr>
          <w:i/>
          <w:spacing w:val="-2"/>
          <w:sz w:val="16"/>
        </w:rPr>
        <w:t>Accuracy</w:t>
      </w:r>
    </w:p>
    <w:p>
      <w:pPr>
        <w:pStyle w:val="BodyText"/>
        <w:spacing w:line="273" w:lineRule="auto" w:before="25"/>
        <w:ind w:left="131" w:right="38" w:firstLine="239"/>
        <w:jc w:val="both"/>
      </w:pPr>
      <w:r>
        <w:rPr>
          <w:w w:val="110"/>
        </w:rPr>
        <w:t>Accuracy</w:t>
      </w:r>
      <w:r>
        <w:rPr>
          <w:w w:val="110"/>
        </w:rPr>
        <w:t> is</w:t>
      </w:r>
      <w:r>
        <w:rPr>
          <w:w w:val="110"/>
        </w:rPr>
        <w:t> the</w:t>
      </w:r>
      <w:r>
        <w:rPr>
          <w:w w:val="110"/>
        </w:rPr>
        <w:t> most</w:t>
      </w:r>
      <w:r>
        <w:rPr>
          <w:w w:val="110"/>
        </w:rPr>
        <w:t> innate</w:t>
      </w:r>
      <w:r>
        <w:rPr>
          <w:w w:val="110"/>
        </w:rPr>
        <w:t> performance</w:t>
      </w:r>
      <w:r>
        <w:rPr>
          <w:w w:val="110"/>
        </w:rPr>
        <w:t> measure</w:t>
      </w:r>
      <w:r>
        <w:rPr>
          <w:w w:val="110"/>
        </w:rPr>
        <w:t> and</w:t>
      </w:r>
      <w:r>
        <w:rPr>
          <w:w w:val="110"/>
        </w:rPr>
        <w:t> is</w:t>
      </w:r>
      <w:r>
        <w:rPr>
          <w:w w:val="110"/>
        </w:rPr>
        <w:t> simply</w:t>
      </w:r>
      <w:r>
        <w:rPr>
          <w:w w:val="110"/>
        </w:rPr>
        <w:t> a ratio</w:t>
      </w:r>
      <w:r>
        <w:rPr>
          <w:w w:val="110"/>
        </w:rPr>
        <w:t> of</w:t>
      </w:r>
      <w:r>
        <w:rPr>
          <w:w w:val="110"/>
        </w:rPr>
        <w:t> correctly</w:t>
      </w:r>
      <w:r>
        <w:rPr>
          <w:w w:val="110"/>
        </w:rPr>
        <w:t> predicted</w:t>
      </w:r>
      <w:r>
        <w:rPr>
          <w:w w:val="110"/>
        </w:rPr>
        <w:t> observations</w:t>
      </w:r>
      <w:r>
        <w:rPr>
          <w:w w:val="110"/>
        </w:rPr>
        <w:t> to</w:t>
      </w:r>
      <w:r>
        <w:rPr>
          <w:w w:val="110"/>
        </w:rPr>
        <w:t> the</w:t>
      </w:r>
      <w:r>
        <w:rPr>
          <w:w w:val="110"/>
        </w:rPr>
        <w:t> total</w:t>
      </w:r>
      <w:r>
        <w:rPr>
          <w:w w:val="110"/>
        </w:rPr>
        <w:t> observations.</w:t>
      </w:r>
      <w:r>
        <w:rPr>
          <w:w w:val="110"/>
        </w:rPr>
        <w:t> In </w:t>
      </w:r>
      <w:r>
        <w:rPr/>
        <w:t>terms of true positives (TP), true negatives (TN), false positives (FP) and</w:t>
      </w:r>
      <w:r>
        <w:rPr>
          <w:spacing w:val="40"/>
          <w:w w:val="110"/>
        </w:rPr>
        <w:t> </w:t>
      </w:r>
      <w:r>
        <w:rPr>
          <w:w w:val="110"/>
        </w:rPr>
        <w:t>false negatives (FN), the formula of the accuracy can be written as-</w:t>
      </w:r>
    </w:p>
    <w:p>
      <w:pPr>
        <w:tabs>
          <w:tab w:pos="1307" w:val="left" w:leader="none"/>
          <w:tab w:pos="2288" w:val="left" w:leader="none"/>
        </w:tabs>
        <w:spacing w:line="279" w:lineRule="exact" w:before="57"/>
        <w:ind w:left="131" w:right="0" w:firstLine="0"/>
        <w:jc w:val="left"/>
        <w:rPr>
          <w:rFonts w:ascii="STIX"/>
          <w:i/>
          <w:sz w:val="16"/>
        </w:rPr>
      </w:pPr>
      <w:r>
        <w:rPr>
          <w:rFonts w:ascii="STIX"/>
          <w:i/>
          <w:spacing w:val="-2"/>
          <w:sz w:val="16"/>
        </w:rPr>
        <w:t>Accuracy</w:t>
      </w:r>
      <w:r>
        <w:rPr>
          <w:rFonts w:ascii="STIX"/>
          <w:i/>
          <w:spacing w:val="-8"/>
          <w:sz w:val="16"/>
        </w:rPr>
        <w:t> </w:t>
      </w:r>
      <w:r>
        <w:rPr>
          <w:rFonts w:ascii="LM Roman 10"/>
          <w:sz w:val="16"/>
        </w:rPr>
        <w:t>=</w:t>
      </w:r>
      <w:r>
        <w:rPr>
          <w:rFonts w:ascii="LM Roman 10"/>
          <w:spacing w:val="-24"/>
          <w:sz w:val="16"/>
        </w:rPr>
        <w:t> </w:t>
      </w:r>
      <w:r>
        <w:rPr>
          <w:position w:val="11"/>
          <w:sz w:val="16"/>
          <w:u w:val="single"/>
        </w:rPr>
        <w:tab/>
      </w:r>
      <w:r>
        <w:rPr>
          <w:rFonts w:ascii="STIX"/>
          <w:i/>
          <w:position w:val="11"/>
          <w:sz w:val="16"/>
          <w:u w:val="single"/>
        </w:rPr>
        <w:t>TP</w:t>
      </w:r>
      <w:r>
        <w:rPr>
          <w:rFonts w:ascii="STIX"/>
          <w:i/>
          <w:spacing w:val="-10"/>
          <w:position w:val="11"/>
          <w:sz w:val="16"/>
          <w:u w:val="single"/>
        </w:rPr>
        <w:t> </w:t>
      </w:r>
      <w:r>
        <w:rPr>
          <w:rFonts w:ascii="LM Roman 10"/>
          <w:position w:val="11"/>
          <w:sz w:val="16"/>
          <w:u w:val="single"/>
        </w:rPr>
        <w:t>+</w:t>
      </w:r>
      <w:r>
        <w:rPr>
          <w:rFonts w:ascii="LM Roman 10"/>
          <w:spacing w:val="-19"/>
          <w:position w:val="11"/>
          <w:sz w:val="16"/>
          <w:u w:val="single"/>
        </w:rPr>
        <w:t> </w:t>
      </w:r>
      <w:r>
        <w:rPr>
          <w:rFonts w:ascii="STIX"/>
          <w:i/>
          <w:spacing w:val="-5"/>
          <w:position w:val="11"/>
          <w:sz w:val="16"/>
          <w:u w:val="single"/>
        </w:rPr>
        <w:t>TN</w:t>
      </w:r>
      <w:r>
        <w:rPr>
          <w:rFonts w:ascii="STIX"/>
          <w:i/>
          <w:position w:val="11"/>
          <w:sz w:val="16"/>
          <w:u w:val="single"/>
        </w:rPr>
        <w:tab/>
      </w:r>
    </w:p>
    <w:p>
      <w:pPr>
        <w:spacing w:line="169" w:lineRule="exact" w:before="0"/>
        <w:ind w:left="909" w:right="0" w:firstLine="0"/>
        <w:jc w:val="left"/>
        <w:rPr>
          <w:rFonts w:ascii="STIX"/>
          <w:i/>
          <w:sz w:val="16"/>
        </w:rPr>
      </w:pPr>
      <w:r>
        <w:rPr>
          <w:rFonts w:ascii="STIX"/>
          <w:i/>
          <w:sz w:val="16"/>
        </w:rPr>
        <w:t>TP</w:t>
      </w:r>
      <w:r>
        <w:rPr>
          <w:rFonts w:ascii="STIX"/>
          <w:i/>
          <w:spacing w:val="-10"/>
          <w:sz w:val="16"/>
        </w:rPr>
        <w:t> </w:t>
      </w:r>
      <w:r>
        <w:rPr>
          <w:rFonts w:ascii="LM Roman 10"/>
          <w:sz w:val="16"/>
        </w:rPr>
        <w:t>+</w:t>
      </w:r>
      <w:r>
        <w:rPr>
          <w:rFonts w:ascii="LM Roman 10"/>
          <w:spacing w:val="-19"/>
          <w:sz w:val="16"/>
        </w:rPr>
        <w:t> </w:t>
      </w:r>
      <w:r>
        <w:rPr>
          <w:rFonts w:ascii="STIX"/>
          <w:i/>
          <w:sz w:val="16"/>
        </w:rPr>
        <w:t>FP</w:t>
      </w:r>
      <w:r>
        <w:rPr>
          <w:rFonts w:ascii="STIX"/>
          <w:i/>
          <w:spacing w:val="-10"/>
          <w:sz w:val="16"/>
        </w:rPr>
        <w:t> </w:t>
      </w:r>
      <w:r>
        <w:rPr>
          <w:rFonts w:ascii="LM Roman 10"/>
          <w:sz w:val="16"/>
        </w:rPr>
        <w:t>+</w:t>
      </w:r>
      <w:r>
        <w:rPr>
          <w:rFonts w:ascii="LM Roman 10"/>
          <w:spacing w:val="-19"/>
          <w:sz w:val="16"/>
        </w:rPr>
        <w:t> </w:t>
      </w:r>
      <w:r>
        <w:rPr>
          <w:rFonts w:ascii="STIX"/>
          <w:i/>
          <w:sz w:val="16"/>
        </w:rPr>
        <w:t>FN</w:t>
      </w:r>
      <w:r>
        <w:rPr>
          <w:rFonts w:ascii="STIX"/>
          <w:i/>
          <w:spacing w:val="1"/>
          <w:sz w:val="16"/>
        </w:rPr>
        <w:t> </w:t>
      </w:r>
      <w:r>
        <w:rPr>
          <w:rFonts w:ascii="LM Roman 10"/>
          <w:sz w:val="16"/>
        </w:rPr>
        <w:t>+</w:t>
      </w:r>
      <w:r>
        <w:rPr>
          <w:rFonts w:ascii="LM Roman 10"/>
          <w:spacing w:val="-18"/>
          <w:sz w:val="16"/>
        </w:rPr>
        <w:t> </w:t>
      </w:r>
      <w:r>
        <w:rPr>
          <w:rFonts w:ascii="STIX"/>
          <w:i/>
          <w:spacing w:val="-5"/>
          <w:sz w:val="16"/>
        </w:rPr>
        <w:t>TN</w:t>
      </w:r>
    </w:p>
    <w:p>
      <w:pPr>
        <w:pStyle w:val="BodyText"/>
        <w:spacing w:line="273" w:lineRule="auto" w:before="90"/>
        <w:ind w:left="131" w:right="38" w:firstLine="239"/>
        <w:jc w:val="both"/>
      </w:pPr>
      <w:r>
        <w:rPr>
          <w:w w:val="110"/>
        </w:rPr>
        <w:t>The comparison of test accuracies of both the classifiers is done in </w:t>
      </w:r>
      <w:hyperlink w:history="true" w:anchor="_bookmark11">
        <w:r>
          <w:rPr>
            <w:color w:val="2196D1"/>
            <w:w w:val="110"/>
          </w:rPr>
          <w:t>Table 2</w:t>
        </w:r>
      </w:hyperlink>
      <w:r>
        <w:rPr>
          <w:w w:val="110"/>
        </w:rPr>
        <w:t>. Both the classifiers have performed well on the test data with accuracies greater than 99%.</w:t>
      </w:r>
    </w:p>
    <w:p>
      <w:pPr>
        <w:pStyle w:val="BodyText"/>
        <w:spacing w:before="23"/>
      </w:pPr>
    </w:p>
    <w:p>
      <w:pPr>
        <w:pStyle w:val="ListParagraph"/>
        <w:numPr>
          <w:ilvl w:val="2"/>
          <w:numId w:val="1"/>
        </w:numPr>
        <w:tabs>
          <w:tab w:pos="630" w:val="left" w:leader="none"/>
        </w:tabs>
        <w:spacing w:line="240" w:lineRule="auto" w:before="0" w:after="0"/>
        <w:ind w:left="630" w:right="0" w:hanging="499"/>
        <w:jc w:val="both"/>
        <w:rPr>
          <w:i/>
          <w:sz w:val="16"/>
        </w:rPr>
      </w:pPr>
      <w:bookmarkStart w:name="4.3.2 Performance metrics" w:id="38"/>
      <w:bookmarkEnd w:id="38"/>
      <w:r>
        <w:rPr/>
      </w:r>
      <w:r>
        <w:rPr>
          <w:i/>
          <w:sz w:val="16"/>
        </w:rPr>
        <w:t>Performance</w:t>
      </w:r>
      <w:r>
        <w:rPr>
          <w:i/>
          <w:spacing w:val="12"/>
          <w:sz w:val="16"/>
        </w:rPr>
        <w:t> </w:t>
      </w:r>
      <w:r>
        <w:rPr>
          <w:i/>
          <w:spacing w:val="-2"/>
          <w:sz w:val="16"/>
        </w:rPr>
        <w:t>metrics</w:t>
      </w:r>
    </w:p>
    <w:p>
      <w:pPr>
        <w:pStyle w:val="BodyText"/>
        <w:spacing w:before="26"/>
        <w:ind w:left="371"/>
      </w:pPr>
      <w:r>
        <w:rPr>
          <w:w w:val="110"/>
        </w:rPr>
        <w:t>Precision</w:t>
      </w:r>
      <w:r>
        <w:rPr>
          <w:spacing w:val="4"/>
          <w:w w:val="110"/>
        </w:rPr>
        <w:t> </w:t>
      </w:r>
      <w:r>
        <w:rPr>
          <w:w w:val="110"/>
        </w:rPr>
        <w:t>is</w:t>
      </w:r>
      <w:r>
        <w:rPr>
          <w:spacing w:val="4"/>
          <w:w w:val="110"/>
        </w:rPr>
        <w:t> </w:t>
      </w:r>
      <w:r>
        <w:rPr>
          <w:w w:val="110"/>
        </w:rPr>
        <w:t>the</w:t>
      </w:r>
      <w:r>
        <w:rPr>
          <w:spacing w:val="3"/>
          <w:w w:val="110"/>
        </w:rPr>
        <w:t> </w:t>
      </w:r>
      <w:r>
        <w:rPr>
          <w:w w:val="110"/>
        </w:rPr>
        <w:t>ratio</w:t>
      </w:r>
      <w:r>
        <w:rPr>
          <w:spacing w:val="4"/>
          <w:w w:val="110"/>
        </w:rPr>
        <w:t> </w:t>
      </w:r>
      <w:r>
        <w:rPr>
          <w:w w:val="110"/>
        </w:rPr>
        <w:t>of</w:t>
      </w:r>
      <w:r>
        <w:rPr>
          <w:spacing w:val="3"/>
          <w:w w:val="110"/>
        </w:rPr>
        <w:t> </w:t>
      </w:r>
      <w:r>
        <w:rPr>
          <w:w w:val="110"/>
        </w:rPr>
        <w:t>correctly</w:t>
      </w:r>
      <w:r>
        <w:rPr>
          <w:spacing w:val="4"/>
          <w:w w:val="110"/>
        </w:rPr>
        <w:t> </w:t>
      </w:r>
      <w:r>
        <w:rPr>
          <w:w w:val="110"/>
        </w:rPr>
        <w:t>predicted</w:t>
      </w:r>
      <w:r>
        <w:rPr>
          <w:spacing w:val="4"/>
          <w:w w:val="110"/>
        </w:rPr>
        <w:t> </w:t>
      </w:r>
      <w:r>
        <w:rPr>
          <w:w w:val="110"/>
        </w:rPr>
        <w:t>positive</w:t>
      </w:r>
      <w:r>
        <w:rPr>
          <w:spacing w:val="4"/>
          <w:w w:val="110"/>
        </w:rPr>
        <w:t> </w:t>
      </w:r>
      <w:r>
        <w:rPr>
          <w:w w:val="110"/>
        </w:rPr>
        <w:t>observations</w:t>
      </w:r>
      <w:r>
        <w:rPr>
          <w:spacing w:val="4"/>
          <w:w w:val="110"/>
        </w:rPr>
        <w:t> </w:t>
      </w:r>
      <w:r>
        <w:rPr>
          <w:spacing w:val="-7"/>
          <w:w w:val="110"/>
        </w:rPr>
        <w:t>to</w:t>
      </w:r>
    </w:p>
    <w:p>
      <w:pPr>
        <w:pStyle w:val="ListParagraph"/>
        <w:numPr>
          <w:ilvl w:val="1"/>
          <w:numId w:val="1"/>
        </w:numPr>
        <w:tabs>
          <w:tab w:pos="496" w:val="left" w:leader="none"/>
        </w:tabs>
        <w:spacing w:line="240" w:lineRule="auto" w:before="160" w:after="0"/>
        <w:ind w:left="496" w:right="0" w:hanging="365"/>
        <w:jc w:val="left"/>
        <w:rPr>
          <w:i/>
          <w:sz w:val="16"/>
        </w:rPr>
      </w:pPr>
      <w:r>
        <w:rPr/>
        <w:br w:type="column"/>
      </w:r>
      <w:bookmarkStart w:name="4.4 Real Time Testing" w:id="39"/>
      <w:bookmarkEnd w:id="39"/>
      <w:r>
        <w:rPr/>
      </w:r>
      <w:r>
        <w:rPr>
          <w:i/>
          <w:sz w:val="16"/>
        </w:rPr>
        <w:t>Real</w:t>
      </w:r>
      <w:r>
        <w:rPr>
          <w:i/>
          <w:spacing w:val="17"/>
          <w:sz w:val="16"/>
        </w:rPr>
        <w:t> </w:t>
      </w:r>
      <w:r>
        <w:rPr>
          <w:i/>
          <w:sz w:val="16"/>
        </w:rPr>
        <w:t>Time</w:t>
      </w:r>
      <w:r>
        <w:rPr>
          <w:i/>
          <w:spacing w:val="17"/>
          <w:sz w:val="16"/>
        </w:rPr>
        <w:t> </w:t>
      </w:r>
      <w:r>
        <w:rPr>
          <w:i/>
          <w:spacing w:val="-2"/>
          <w:sz w:val="16"/>
        </w:rPr>
        <w:t>Testing</w:t>
      </w:r>
    </w:p>
    <w:p>
      <w:pPr>
        <w:pStyle w:val="BodyText"/>
        <w:spacing w:before="50"/>
        <w:rPr>
          <w:i/>
        </w:rPr>
      </w:pPr>
    </w:p>
    <w:p>
      <w:pPr>
        <w:pStyle w:val="BodyText"/>
        <w:spacing w:line="273" w:lineRule="auto"/>
        <w:ind w:left="131" w:right="109" w:firstLine="239"/>
        <w:jc w:val="right"/>
      </w:pPr>
      <w:r>
        <w:rPr>
          <w:w w:val="110"/>
        </w:rPr>
        <w:t>An interactive GUI is designed for the system (</w:t>
      </w:r>
      <w:hyperlink w:history="true" w:anchor="_bookmark13">
        <w:r>
          <w:rPr>
            <w:color w:val="2196D1"/>
            <w:w w:val="110"/>
          </w:rPr>
          <w:t>Fig. 8</w:t>
        </w:r>
      </w:hyperlink>
      <w:r>
        <w:rPr>
          <w:w w:val="110"/>
        </w:rPr>
        <w:t>.) users with a fully</w:t>
      </w:r>
      <w:r>
        <w:rPr>
          <w:spacing w:val="-11"/>
          <w:w w:val="110"/>
        </w:rPr>
        <w:t> </w:t>
      </w:r>
      <w:r>
        <w:rPr>
          <w:w w:val="110"/>
        </w:rPr>
        <w:t>functioning</w:t>
      </w:r>
      <w:r>
        <w:rPr>
          <w:spacing w:val="-11"/>
          <w:w w:val="110"/>
        </w:rPr>
        <w:t> </w:t>
      </w:r>
      <w:r>
        <w:rPr>
          <w:w w:val="110"/>
        </w:rPr>
        <w:t>sign</w:t>
      </w:r>
      <w:r>
        <w:rPr>
          <w:spacing w:val="-11"/>
          <w:w w:val="110"/>
        </w:rPr>
        <w:t> </w:t>
      </w:r>
      <w:r>
        <w:rPr>
          <w:w w:val="110"/>
        </w:rPr>
        <w:t>in</w:t>
      </w:r>
      <w:r>
        <w:rPr>
          <w:spacing w:val="-11"/>
          <w:w w:val="110"/>
        </w:rPr>
        <w:t> </w:t>
      </w:r>
      <w:r>
        <w:rPr>
          <w:w w:val="110"/>
        </w:rPr>
        <w:t>and</w:t>
      </w:r>
      <w:r>
        <w:rPr>
          <w:spacing w:val="-11"/>
          <w:w w:val="110"/>
        </w:rPr>
        <w:t> </w:t>
      </w:r>
      <w:r>
        <w:rPr>
          <w:w w:val="110"/>
        </w:rPr>
        <w:t>sign</w:t>
      </w:r>
      <w:r>
        <w:rPr>
          <w:spacing w:val="-11"/>
          <w:w w:val="110"/>
        </w:rPr>
        <w:t> </w:t>
      </w:r>
      <w:r>
        <w:rPr>
          <w:w w:val="110"/>
        </w:rPr>
        <w:t>up</w:t>
      </w:r>
      <w:r>
        <w:rPr>
          <w:spacing w:val="-11"/>
          <w:w w:val="110"/>
        </w:rPr>
        <w:t> </w:t>
      </w:r>
      <w:r>
        <w:rPr>
          <w:w w:val="110"/>
        </w:rPr>
        <w:t>system</w:t>
      </w:r>
      <w:r>
        <w:rPr>
          <w:spacing w:val="-11"/>
          <w:w w:val="110"/>
        </w:rPr>
        <w:t> </w:t>
      </w:r>
      <w:r>
        <w:rPr>
          <w:w w:val="110"/>
        </w:rPr>
        <w:t>using</w:t>
      </w:r>
      <w:r>
        <w:rPr>
          <w:spacing w:val="-11"/>
          <w:w w:val="110"/>
        </w:rPr>
        <w:t> </w:t>
      </w:r>
      <w:r>
        <w:rPr>
          <w:w w:val="110"/>
        </w:rPr>
        <w:t>Tkinter.</w:t>
      </w:r>
      <w:r>
        <w:rPr>
          <w:spacing w:val="-11"/>
          <w:w w:val="110"/>
        </w:rPr>
        <w:t> </w:t>
      </w:r>
      <w:r>
        <w:rPr>
          <w:w w:val="110"/>
        </w:rPr>
        <w:t>The</w:t>
      </w:r>
      <w:r>
        <w:rPr>
          <w:spacing w:val="-11"/>
          <w:w w:val="110"/>
        </w:rPr>
        <w:t> </w:t>
      </w:r>
      <w:r>
        <w:rPr>
          <w:w w:val="110"/>
        </w:rPr>
        <w:t>users</w:t>
      </w:r>
      <w:r>
        <w:rPr>
          <w:spacing w:val="-11"/>
          <w:w w:val="110"/>
        </w:rPr>
        <w:t> </w:t>
      </w:r>
      <w:r>
        <w:rPr>
          <w:w w:val="110"/>
        </w:rPr>
        <w:t>can predict</w:t>
      </w:r>
      <w:r>
        <w:rPr>
          <w:spacing w:val="-11"/>
          <w:w w:val="110"/>
        </w:rPr>
        <w:t> </w:t>
      </w:r>
      <w:r>
        <w:rPr>
          <w:w w:val="110"/>
        </w:rPr>
        <w:t>signs</w:t>
      </w:r>
      <w:r>
        <w:rPr>
          <w:spacing w:val="-11"/>
          <w:w w:val="110"/>
        </w:rPr>
        <w:t> </w:t>
      </w:r>
      <w:r>
        <w:rPr>
          <w:w w:val="110"/>
        </w:rPr>
        <w:t>based</w:t>
      </w:r>
      <w:r>
        <w:rPr>
          <w:spacing w:val="-11"/>
          <w:w w:val="110"/>
        </w:rPr>
        <w:t> </w:t>
      </w:r>
      <w:r>
        <w:rPr>
          <w:w w:val="110"/>
        </w:rPr>
        <w:t>on</w:t>
      </w:r>
      <w:r>
        <w:rPr>
          <w:spacing w:val="-11"/>
          <w:w w:val="110"/>
        </w:rPr>
        <w:t> </w:t>
      </w:r>
      <w:r>
        <w:rPr>
          <w:w w:val="110"/>
        </w:rPr>
        <w:t>the</w:t>
      </w:r>
      <w:r>
        <w:rPr>
          <w:spacing w:val="-11"/>
          <w:w w:val="110"/>
        </w:rPr>
        <w:t> </w:t>
      </w:r>
      <w:r>
        <w:rPr>
          <w:w w:val="110"/>
        </w:rPr>
        <w:t>model</w:t>
      </w:r>
      <w:r>
        <w:rPr>
          <w:spacing w:val="-11"/>
          <w:w w:val="110"/>
        </w:rPr>
        <w:t> </w:t>
      </w:r>
      <w:r>
        <w:rPr>
          <w:w w:val="110"/>
        </w:rPr>
        <w:t>trained</w:t>
      </w:r>
      <w:r>
        <w:rPr>
          <w:spacing w:val="-11"/>
          <w:w w:val="110"/>
        </w:rPr>
        <w:t> </w:t>
      </w:r>
      <w:r>
        <w:rPr>
          <w:w w:val="110"/>
        </w:rPr>
        <w:t>using</w:t>
      </w:r>
      <w:r>
        <w:rPr>
          <w:spacing w:val="-11"/>
          <w:w w:val="110"/>
        </w:rPr>
        <w:t> </w:t>
      </w:r>
      <w:r>
        <w:rPr>
          <w:w w:val="110"/>
        </w:rPr>
        <w:t>our</w:t>
      </w:r>
      <w:r>
        <w:rPr>
          <w:spacing w:val="-11"/>
          <w:w w:val="110"/>
        </w:rPr>
        <w:t> </w:t>
      </w:r>
      <w:r>
        <w:rPr>
          <w:w w:val="110"/>
        </w:rPr>
        <w:t>dataset</w:t>
      </w:r>
      <w:r>
        <w:rPr>
          <w:spacing w:val="-11"/>
          <w:w w:val="110"/>
        </w:rPr>
        <w:t> </w:t>
      </w:r>
      <w:r>
        <w:rPr>
          <w:w w:val="110"/>
        </w:rPr>
        <w:t>by</w:t>
      </w:r>
      <w:r>
        <w:rPr>
          <w:spacing w:val="-11"/>
          <w:w w:val="110"/>
        </w:rPr>
        <w:t> </w:t>
      </w:r>
      <w:r>
        <w:rPr>
          <w:w w:val="110"/>
        </w:rPr>
        <w:t>clicking</w:t>
      </w:r>
      <w:r>
        <w:rPr>
          <w:spacing w:val="-11"/>
          <w:w w:val="110"/>
        </w:rPr>
        <w:t> </w:t>
      </w:r>
      <w:r>
        <w:rPr>
          <w:w w:val="110"/>
        </w:rPr>
        <w:t>on the</w:t>
      </w:r>
      <w:r>
        <w:rPr>
          <w:spacing w:val="-9"/>
          <w:w w:val="110"/>
        </w:rPr>
        <w:t> </w:t>
      </w:r>
      <w:r>
        <w:rPr>
          <w:w w:val="110"/>
        </w:rPr>
        <w:t>predict</w:t>
      </w:r>
      <w:r>
        <w:rPr>
          <w:spacing w:val="-9"/>
          <w:w w:val="110"/>
        </w:rPr>
        <w:t> </w:t>
      </w:r>
      <w:r>
        <w:rPr>
          <w:w w:val="110"/>
        </w:rPr>
        <w:t>sign</w:t>
      </w:r>
      <w:r>
        <w:rPr>
          <w:spacing w:val="-10"/>
          <w:w w:val="110"/>
        </w:rPr>
        <w:t> </w:t>
      </w:r>
      <w:r>
        <w:rPr>
          <w:w w:val="110"/>
        </w:rPr>
        <w:t>button</w:t>
      </w:r>
      <w:r>
        <w:rPr>
          <w:spacing w:val="-9"/>
          <w:w w:val="110"/>
        </w:rPr>
        <w:t> </w:t>
      </w:r>
      <w:r>
        <w:rPr>
          <w:w w:val="110"/>
        </w:rPr>
        <w:t>or</w:t>
      </w:r>
      <w:r>
        <w:rPr>
          <w:spacing w:val="-9"/>
          <w:w w:val="110"/>
        </w:rPr>
        <w:t> </w:t>
      </w:r>
      <w:r>
        <w:rPr>
          <w:w w:val="110"/>
        </w:rPr>
        <w:t>can</w:t>
      </w:r>
      <w:r>
        <w:rPr>
          <w:spacing w:val="-9"/>
          <w:w w:val="110"/>
        </w:rPr>
        <w:t> </w:t>
      </w:r>
      <w:r>
        <w:rPr>
          <w:w w:val="110"/>
        </w:rPr>
        <w:t>create</w:t>
      </w:r>
      <w:r>
        <w:rPr>
          <w:spacing w:val="-9"/>
          <w:w w:val="110"/>
        </w:rPr>
        <w:t> </w:t>
      </w:r>
      <w:r>
        <w:rPr>
          <w:w w:val="110"/>
        </w:rPr>
        <w:t>their</w:t>
      </w:r>
      <w:r>
        <w:rPr>
          <w:spacing w:val="-10"/>
          <w:w w:val="110"/>
        </w:rPr>
        <w:t> </w:t>
      </w:r>
      <w:r>
        <w:rPr>
          <w:w w:val="110"/>
        </w:rPr>
        <w:t>database</w:t>
      </w:r>
      <w:r>
        <w:rPr>
          <w:spacing w:val="-9"/>
          <w:w w:val="110"/>
        </w:rPr>
        <w:t> </w:t>
      </w:r>
      <w:r>
        <w:rPr>
          <w:w w:val="110"/>
        </w:rPr>
        <w:t>using</w:t>
      </w:r>
      <w:r>
        <w:rPr>
          <w:spacing w:val="-10"/>
          <w:w w:val="110"/>
        </w:rPr>
        <w:t> </w:t>
      </w:r>
      <w:r>
        <w:rPr>
          <w:w w:val="110"/>
        </w:rPr>
        <w:t>the</w:t>
      </w:r>
      <w:r>
        <w:rPr>
          <w:spacing w:val="-9"/>
          <w:w w:val="110"/>
        </w:rPr>
        <w:t> </w:t>
      </w:r>
      <w:r>
        <w:rPr>
          <w:w w:val="110"/>
        </w:rPr>
        <w:t>create</w:t>
      </w:r>
      <w:r>
        <w:rPr>
          <w:spacing w:val="-9"/>
          <w:w w:val="110"/>
        </w:rPr>
        <w:t> </w:t>
      </w:r>
      <w:r>
        <w:rPr>
          <w:w w:val="110"/>
        </w:rPr>
        <w:t>signs button. An</w:t>
      </w:r>
      <w:r>
        <w:rPr>
          <w:w w:val="110"/>
        </w:rPr>
        <w:t> option</w:t>
      </w:r>
      <w:r>
        <w:rPr>
          <w:w w:val="110"/>
        </w:rPr>
        <w:t> for speech</w:t>
      </w:r>
      <w:r>
        <w:rPr>
          <w:w w:val="110"/>
        </w:rPr>
        <w:t> to sign</w:t>
      </w:r>
      <w:r>
        <w:rPr>
          <w:w w:val="110"/>
        </w:rPr>
        <w:t> conversion</w:t>
      </w:r>
      <w:r>
        <w:rPr>
          <w:w w:val="110"/>
        </w:rPr>
        <w:t> is</w:t>
      </w:r>
      <w:r>
        <w:rPr>
          <w:w w:val="110"/>
        </w:rPr>
        <w:t> also</w:t>
      </w:r>
      <w:r>
        <w:rPr>
          <w:w w:val="110"/>
        </w:rPr>
        <w:t> provided.</w:t>
      </w:r>
      <w:r>
        <w:rPr>
          <w:w w:val="110"/>
        </w:rPr>
        <w:t> The screenshots</w:t>
      </w:r>
      <w:r>
        <w:rPr>
          <w:spacing w:val="-6"/>
          <w:w w:val="110"/>
        </w:rPr>
        <w:t> </w:t>
      </w:r>
      <w:r>
        <w:rPr>
          <w:w w:val="110"/>
        </w:rPr>
        <w:t>for</w:t>
      </w:r>
      <w:r>
        <w:rPr>
          <w:spacing w:val="-6"/>
          <w:w w:val="110"/>
        </w:rPr>
        <w:t> </w:t>
      </w:r>
      <w:r>
        <w:rPr>
          <w:w w:val="110"/>
        </w:rPr>
        <w:t>real-time</w:t>
      </w:r>
      <w:r>
        <w:rPr>
          <w:spacing w:val="-6"/>
          <w:w w:val="110"/>
        </w:rPr>
        <w:t> </w:t>
      </w:r>
      <w:r>
        <w:rPr>
          <w:w w:val="110"/>
        </w:rPr>
        <w:t>video</w:t>
      </w:r>
      <w:r>
        <w:rPr>
          <w:spacing w:val="-5"/>
          <w:w w:val="110"/>
        </w:rPr>
        <w:t> </w:t>
      </w:r>
      <w:r>
        <w:rPr>
          <w:w w:val="110"/>
        </w:rPr>
        <w:t>testing</w:t>
      </w:r>
      <w:r>
        <w:rPr>
          <w:spacing w:val="-6"/>
          <w:w w:val="110"/>
        </w:rPr>
        <w:t> </w:t>
      </w:r>
      <w:r>
        <w:rPr>
          <w:w w:val="110"/>
        </w:rPr>
        <w:t>are</w:t>
      </w:r>
      <w:r>
        <w:rPr>
          <w:spacing w:val="-6"/>
          <w:w w:val="110"/>
        </w:rPr>
        <w:t> </w:t>
      </w:r>
      <w:r>
        <w:rPr>
          <w:w w:val="110"/>
        </w:rPr>
        <w:t>shown</w:t>
      </w:r>
      <w:r>
        <w:rPr>
          <w:spacing w:val="-5"/>
          <w:w w:val="110"/>
        </w:rPr>
        <w:t> </w:t>
      </w:r>
      <w:r>
        <w:rPr>
          <w:w w:val="110"/>
        </w:rPr>
        <w:t>in</w:t>
      </w:r>
      <w:r>
        <w:rPr>
          <w:spacing w:val="-6"/>
          <w:w w:val="110"/>
        </w:rPr>
        <w:t> </w:t>
      </w:r>
      <w:hyperlink w:history="true" w:anchor="_bookmark17">
        <w:r>
          <w:rPr>
            <w:color w:val="2196D1"/>
            <w:w w:val="110"/>
          </w:rPr>
          <w:t>Fig.</w:t>
        </w:r>
        <w:r>
          <w:rPr>
            <w:color w:val="2196D1"/>
            <w:spacing w:val="-6"/>
            <w:w w:val="110"/>
          </w:rPr>
          <w:t> </w:t>
        </w:r>
        <w:r>
          <w:rPr>
            <w:color w:val="2196D1"/>
            <w:w w:val="110"/>
          </w:rPr>
          <w:t>9</w:t>
        </w:r>
      </w:hyperlink>
      <w:r>
        <w:rPr>
          <w:color w:val="2196D1"/>
          <w:spacing w:val="-4"/>
          <w:w w:val="110"/>
        </w:rPr>
        <w:t> </w:t>
      </w:r>
      <w:r>
        <w:rPr>
          <w:w w:val="110"/>
        </w:rPr>
        <w:t>(see</w:t>
      </w:r>
      <w:r>
        <w:rPr>
          <w:spacing w:val="-6"/>
          <w:w w:val="110"/>
        </w:rPr>
        <w:t> </w:t>
      </w:r>
      <w:hyperlink w:history="true" w:anchor="_bookmark18">
        <w:r>
          <w:rPr>
            <w:color w:val="2196D1"/>
            <w:w w:val="110"/>
          </w:rPr>
          <w:t>Fig.</w:t>
        </w:r>
        <w:r>
          <w:rPr>
            <w:color w:val="2196D1"/>
            <w:spacing w:val="-6"/>
            <w:w w:val="110"/>
          </w:rPr>
          <w:t> </w:t>
        </w:r>
        <w:r>
          <w:rPr>
            <w:color w:val="2196D1"/>
            <w:spacing w:val="-4"/>
            <w:w w:val="110"/>
          </w:rPr>
          <w:t>10</w:t>
        </w:r>
      </w:hyperlink>
      <w:r>
        <w:rPr>
          <w:spacing w:val="-4"/>
          <w:w w:val="110"/>
        </w:rPr>
        <w:t>).</w:t>
      </w:r>
    </w:p>
    <w:p>
      <w:pPr>
        <w:pStyle w:val="BodyText"/>
        <w:spacing w:line="273" w:lineRule="auto"/>
        <w:ind w:left="131" w:right="110" w:firstLine="239"/>
        <w:jc w:val="both"/>
      </w:pPr>
      <w:r>
        <w:rPr>
          <w:w w:val="110"/>
        </w:rPr>
        <w:t>Here user</w:t>
      </w:r>
      <w:r>
        <w:rPr>
          <w:spacing w:val="-1"/>
          <w:w w:val="110"/>
        </w:rPr>
        <w:t> </w:t>
      </w:r>
      <w:r>
        <w:rPr>
          <w:w w:val="110"/>
        </w:rPr>
        <w:t>is</w:t>
      </w:r>
      <w:r>
        <w:rPr>
          <w:spacing w:val="-1"/>
          <w:w w:val="110"/>
        </w:rPr>
        <w:t> </w:t>
      </w:r>
      <w:r>
        <w:rPr>
          <w:w w:val="110"/>
        </w:rPr>
        <w:t>given two options</w:t>
      </w:r>
      <w:r>
        <w:rPr>
          <w:spacing w:val="-1"/>
          <w:w w:val="110"/>
        </w:rPr>
        <w:t> </w:t>
      </w:r>
      <w:r>
        <w:rPr>
          <w:w w:val="110"/>
        </w:rPr>
        <w:t>for capturing sign</w:t>
      </w:r>
      <w:r>
        <w:rPr>
          <w:spacing w:val="-1"/>
          <w:w w:val="110"/>
        </w:rPr>
        <w:t> </w:t>
      </w:r>
      <w:r>
        <w:rPr>
          <w:w w:val="110"/>
        </w:rPr>
        <w:t>input images</w:t>
      </w:r>
      <w:r>
        <w:rPr>
          <w:spacing w:val="-1"/>
          <w:w w:val="110"/>
        </w:rPr>
        <w:t> </w:t>
      </w:r>
      <w:r>
        <w:rPr>
          <w:w w:val="110"/>
        </w:rPr>
        <w:t>with plain background and without plain background.</w:t>
      </w:r>
    </w:p>
    <w:p>
      <w:pPr>
        <w:pStyle w:val="BodyText"/>
        <w:spacing w:line="273" w:lineRule="auto"/>
        <w:ind w:left="131" w:right="109" w:firstLine="239"/>
        <w:jc w:val="both"/>
      </w:pPr>
      <w:r>
        <w:rPr>
          <w:w w:val="110"/>
        </w:rPr>
        <w:t>The</w:t>
      </w:r>
      <w:r>
        <w:rPr>
          <w:spacing w:val="-2"/>
          <w:w w:val="110"/>
        </w:rPr>
        <w:t> </w:t>
      </w:r>
      <w:r>
        <w:rPr>
          <w:w w:val="110"/>
        </w:rPr>
        <w:t>suggested</w:t>
      </w:r>
      <w:r>
        <w:rPr>
          <w:spacing w:val="-4"/>
          <w:w w:val="110"/>
        </w:rPr>
        <w:t> </w:t>
      </w:r>
      <w:r>
        <w:rPr>
          <w:w w:val="110"/>
        </w:rPr>
        <w:t>method</w:t>
      </w:r>
      <w:r>
        <w:rPr>
          <w:spacing w:val="-2"/>
          <w:w w:val="110"/>
        </w:rPr>
        <w:t> </w:t>
      </w:r>
      <w:r>
        <w:rPr>
          <w:w w:val="110"/>
        </w:rPr>
        <w:t>of</w:t>
      </w:r>
      <w:r>
        <w:rPr>
          <w:spacing w:val="-3"/>
          <w:w w:val="110"/>
        </w:rPr>
        <w:t> </w:t>
      </w:r>
      <w:r>
        <w:rPr>
          <w:w w:val="110"/>
        </w:rPr>
        <w:t>recognition</w:t>
      </w:r>
      <w:r>
        <w:rPr>
          <w:spacing w:val="-3"/>
          <w:w w:val="110"/>
        </w:rPr>
        <w:t> </w:t>
      </w:r>
      <w:r>
        <w:rPr>
          <w:w w:val="110"/>
        </w:rPr>
        <w:t>based</w:t>
      </w:r>
      <w:r>
        <w:rPr>
          <w:spacing w:val="-3"/>
          <w:w w:val="110"/>
        </w:rPr>
        <w:t> </w:t>
      </w:r>
      <w:r>
        <w:rPr>
          <w:w w:val="110"/>
        </w:rPr>
        <w:t>on</w:t>
      </w:r>
      <w:r>
        <w:rPr>
          <w:spacing w:val="-3"/>
          <w:w w:val="110"/>
        </w:rPr>
        <w:t> </w:t>
      </w:r>
      <w:r>
        <w:rPr>
          <w:w w:val="110"/>
        </w:rPr>
        <w:t>the</w:t>
      </w:r>
      <w:r>
        <w:rPr>
          <w:spacing w:val="-3"/>
          <w:w w:val="110"/>
        </w:rPr>
        <w:t> </w:t>
      </w:r>
      <w:r>
        <w:rPr>
          <w:w w:val="110"/>
        </w:rPr>
        <w:t>SURF</w:t>
      </w:r>
      <w:r>
        <w:rPr>
          <w:spacing w:val="-3"/>
          <w:w w:val="110"/>
        </w:rPr>
        <w:t> </w:t>
      </w:r>
      <w:r>
        <w:rPr>
          <w:w w:val="110"/>
        </w:rPr>
        <w:t>character- istics</w:t>
      </w:r>
      <w:r>
        <w:rPr>
          <w:spacing w:val="-5"/>
          <w:w w:val="110"/>
        </w:rPr>
        <w:t> </w:t>
      </w:r>
      <w:r>
        <w:rPr>
          <w:w w:val="110"/>
        </w:rPr>
        <w:t>has</w:t>
      </w:r>
      <w:r>
        <w:rPr>
          <w:spacing w:val="-5"/>
          <w:w w:val="110"/>
        </w:rPr>
        <w:t> </w:t>
      </w:r>
      <w:r>
        <w:rPr>
          <w:w w:val="110"/>
        </w:rPr>
        <w:t>the</w:t>
      </w:r>
      <w:r>
        <w:rPr>
          <w:spacing w:val="-5"/>
          <w:w w:val="110"/>
        </w:rPr>
        <w:t> </w:t>
      </w:r>
      <w:r>
        <w:rPr>
          <w:w w:val="110"/>
        </w:rPr>
        <w:t>benefit</w:t>
      </w:r>
      <w:r>
        <w:rPr>
          <w:spacing w:val="-4"/>
          <w:w w:val="110"/>
        </w:rPr>
        <w:t> </w:t>
      </w:r>
      <w:r>
        <w:rPr>
          <w:w w:val="110"/>
        </w:rPr>
        <w:t>of</w:t>
      </w:r>
      <w:r>
        <w:rPr>
          <w:spacing w:val="-5"/>
          <w:w w:val="110"/>
        </w:rPr>
        <w:t> </w:t>
      </w:r>
      <w:r>
        <w:rPr>
          <w:w w:val="110"/>
        </w:rPr>
        <w:t>fast</w:t>
      </w:r>
      <w:r>
        <w:rPr>
          <w:spacing w:val="-5"/>
          <w:w w:val="110"/>
        </w:rPr>
        <w:t> </w:t>
      </w:r>
      <w:r>
        <w:rPr>
          <w:w w:val="110"/>
        </w:rPr>
        <w:t>computations</w:t>
      </w:r>
      <w:r>
        <w:rPr>
          <w:spacing w:val="-4"/>
          <w:w w:val="110"/>
        </w:rPr>
        <w:t> </w:t>
      </w:r>
      <w:r>
        <w:rPr>
          <w:w w:val="110"/>
        </w:rPr>
        <w:t>and</w:t>
      </w:r>
      <w:r>
        <w:rPr>
          <w:spacing w:val="-5"/>
          <w:w w:val="110"/>
        </w:rPr>
        <w:t> </w:t>
      </w:r>
      <w:r>
        <w:rPr>
          <w:w w:val="110"/>
        </w:rPr>
        <w:t>is</w:t>
      </w:r>
      <w:r>
        <w:rPr>
          <w:spacing w:val="-5"/>
          <w:w w:val="110"/>
        </w:rPr>
        <w:t> </w:t>
      </w:r>
      <w:r>
        <w:rPr>
          <w:w w:val="110"/>
        </w:rPr>
        <w:t>robust</w:t>
      </w:r>
      <w:r>
        <w:rPr>
          <w:spacing w:val="-5"/>
          <w:w w:val="110"/>
        </w:rPr>
        <w:t> </w:t>
      </w:r>
      <w:r>
        <w:rPr>
          <w:w w:val="110"/>
        </w:rPr>
        <w:t>against</w:t>
      </w:r>
      <w:r>
        <w:rPr>
          <w:spacing w:val="-5"/>
          <w:w w:val="110"/>
        </w:rPr>
        <w:t> </w:t>
      </w:r>
      <w:r>
        <w:rPr>
          <w:w w:val="110"/>
        </w:rPr>
        <w:t>rotation, orientation, etc. Being a user-independent model, it is also capable of solving</w:t>
      </w:r>
      <w:r>
        <w:rPr>
          <w:w w:val="110"/>
        </w:rPr>
        <w:t> the problem of</w:t>
      </w:r>
      <w:r>
        <w:rPr>
          <w:w w:val="110"/>
        </w:rPr>
        <w:t> background dependency with</w:t>
      </w:r>
      <w:r>
        <w:rPr>
          <w:w w:val="110"/>
        </w:rPr>
        <w:t> the condition of keeping</w:t>
      </w:r>
      <w:r>
        <w:rPr>
          <w:w w:val="110"/>
        </w:rPr>
        <w:t> the</w:t>
      </w:r>
      <w:r>
        <w:rPr>
          <w:w w:val="110"/>
        </w:rPr>
        <w:t> camera</w:t>
      </w:r>
      <w:r>
        <w:rPr>
          <w:w w:val="110"/>
        </w:rPr>
        <w:t> still.</w:t>
      </w:r>
      <w:r>
        <w:rPr>
          <w:w w:val="110"/>
        </w:rPr>
        <w:t> However,</w:t>
      </w:r>
      <w:r>
        <w:rPr>
          <w:w w:val="110"/>
        </w:rPr>
        <w:t> with</w:t>
      </w:r>
      <w:r>
        <w:rPr>
          <w:w w:val="110"/>
        </w:rPr>
        <w:t> plain</w:t>
      </w:r>
      <w:r>
        <w:rPr>
          <w:w w:val="110"/>
        </w:rPr>
        <w:t> backgrounds,</w:t>
      </w:r>
      <w:r>
        <w:rPr>
          <w:w w:val="110"/>
        </w:rPr>
        <w:t> it</w:t>
      </w:r>
      <w:r>
        <w:rPr>
          <w:w w:val="110"/>
        </w:rPr>
        <w:t> can</w:t>
      </w:r>
      <w:r>
        <w:rPr>
          <w:w w:val="110"/>
        </w:rPr>
        <w:t> be used</w:t>
      </w:r>
      <w:r>
        <w:rPr>
          <w:spacing w:val="-4"/>
          <w:w w:val="110"/>
        </w:rPr>
        <w:t> </w:t>
      </w:r>
      <w:r>
        <w:rPr>
          <w:w w:val="110"/>
        </w:rPr>
        <w:t>freely.</w:t>
      </w:r>
      <w:r>
        <w:rPr>
          <w:spacing w:val="-5"/>
          <w:w w:val="110"/>
        </w:rPr>
        <w:t> </w:t>
      </w:r>
      <w:r>
        <w:rPr>
          <w:w w:val="110"/>
        </w:rPr>
        <w:t>The</w:t>
      </w:r>
      <w:r>
        <w:rPr>
          <w:spacing w:val="-4"/>
          <w:w w:val="110"/>
        </w:rPr>
        <w:t> </w:t>
      </w:r>
      <w:r>
        <w:rPr>
          <w:w w:val="110"/>
        </w:rPr>
        <w:t>previous</w:t>
      </w:r>
      <w:r>
        <w:rPr>
          <w:spacing w:val="-4"/>
          <w:w w:val="110"/>
        </w:rPr>
        <w:t> </w:t>
      </w:r>
      <w:r>
        <w:rPr>
          <w:w w:val="110"/>
        </w:rPr>
        <w:t>works</w:t>
      </w:r>
      <w:r>
        <w:rPr>
          <w:spacing w:val="-5"/>
          <w:w w:val="110"/>
        </w:rPr>
        <w:t> </w:t>
      </w:r>
      <w:r>
        <w:rPr>
          <w:w w:val="110"/>
        </w:rPr>
        <w:t>have</w:t>
      </w:r>
      <w:r>
        <w:rPr>
          <w:spacing w:val="-4"/>
          <w:w w:val="110"/>
        </w:rPr>
        <w:t> </w:t>
      </w:r>
      <w:r>
        <w:rPr>
          <w:w w:val="110"/>
        </w:rPr>
        <w:t>either</w:t>
      </w:r>
      <w:r>
        <w:rPr>
          <w:spacing w:val="-5"/>
          <w:w w:val="110"/>
        </w:rPr>
        <w:t> </w:t>
      </w:r>
      <w:r>
        <w:rPr>
          <w:w w:val="110"/>
        </w:rPr>
        <w:t>used</w:t>
      </w:r>
      <w:r>
        <w:rPr>
          <w:spacing w:val="-4"/>
          <w:w w:val="110"/>
        </w:rPr>
        <w:t> </w:t>
      </w:r>
      <w:r>
        <w:rPr>
          <w:w w:val="110"/>
        </w:rPr>
        <w:t>a</w:t>
      </w:r>
      <w:r>
        <w:rPr>
          <w:spacing w:val="-4"/>
          <w:w w:val="110"/>
        </w:rPr>
        <w:t> </w:t>
      </w:r>
      <w:r>
        <w:rPr>
          <w:w w:val="110"/>
        </w:rPr>
        <w:t>plain</w:t>
      </w:r>
      <w:r>
        <w:rPr>
          <w:spacing w:val="-5"/>
          <w:w w:val="110"/>
        </w:rPr>
        <w:t> </w:t>
      </w:r>
      <w:r>
        <w:rPr>
          <w:w w:val="110"/>
        </w:rPr>
        <w:t>background</w:t>
      </w:r>
      <w:r>
        <w:rPr>
          <w:spacing w:val="-5"/>
          <w:w w:val="110"/>
        </w:rPr>
        <w:t> </w:t>
      </w:r>
      <w:r>
        <w:rPr>
          <w:w w:val="110"/>
        </w:rPr>
        <w:t>or have</w:t>
      </w:r>
      <w:r>
        <w:rPr>
          <w:w w:val="110"/>
        </w:rPr>
        <w:t> used</w:t>
      </w:r>
      <w:r>
        <w:rPr>
          <w:w w:val="110"/>
        </w:rPr>
        <w:t> complex</w:t>
      </w:r>
      <w:r>
        <w:rPr>
          <w:w w:val="110"/>
        </w:rPr>
        <w:t> background</w:t>
      </w:r>
      <w:r>
        <w:rPr>
          <w:w w:val="110"/>
        </w:rPr>
        <w:t> under</w:t>
      </w:r>
      <w:r>
        <w:rPr>
          <w:w w:val="110"/>
        </w:rPr>
        <w:t> some</w:t>
      </w:r>
      <w:r>
        <w:rPr>
          <w:w w:val="110"/>
        </w:rPr>
        <w:t> controlled</w:t>
      </w:r>
      <w:r>
        <w:rPr>
          <w:w w:val="110"/>
        </w:rPr>
        <w:t> environments. The</w:t>
      </w:r>
      <w:r>
        <w:rPr>
          <w:spacing w:val="-2"/>
          <w:w w:val="110"/>
        </w:rPr>
        <w:t> </w:t>
      </w:r>
      <w:r>
        <w:rPr>
          <w:w w:val="110"/>
        </w:rPr>
        <w:t>recognition</w:t>
      </w:r>
      <w:r>
        <w:rPr>
          <w:spacing w:val="-3"/>
          <w:w w:val="110"/>
        </w:rPr>
        <w:t> </w:t>
      </w:r>
      <w:r>
        <w:rPr>
          <w:w w:val="110"/>
        </w:rPr>
        <w:t>accuracy</w:t>
      </w:r>
      <w:r>
        <w:rPr>
          <w:spacing w:val="-3"/>
          <w:w w:val="110"/>
        </w:rPr>
        <w:t> </w:t>
      </w:r>
      <w:r>
        <w:rPr>
          <w:w w:val="110"/>
        </w:rPr>
        <w:t>is</w:t>
      </w:r>
      <w:r>
        <w:rPr>
          <w:spacing w:val="-2"/>
          <w:w w:val="110"/>
        </w:rPr>
        <w:t> </w:t>
      </w:r>
      <w:r>
        <w:rPr>
          <w:w w:val="110"/>
        </w:rPr>
        <w:t>close</w:t>
      </w:r>
      <w:r>
        <w:rPr>
          <w:spacing w:val="-3"/>
          <w:w w:val="110"/>
        </w:rPr>
        <w:t> </w:t>
      </w:r>
      <w:r>
        <w:rPr>
          <w:w w:val="110"/>
        </w:rPr>
        <w:t>to</w:t>
      </w:r>
      <w:r>
        <w:rPr>
          <w:spacing w:val="-3"/>
          <w:w w:val="110"/>
        </w:rPr>
        <w:t> </w:t>
      </w:r>
      <w:r>
        <w:rPr>
          <w:w w:val="110"/>
        </w:rPr>
        <w:t>0.94</w:t>
      </w:r>
      <w:r>
        <w:rPr>
          <w:spacing w:val="-2"/>
          <w:w w:val="110"/>
        </w:rPr>
        <w:t> </w:t>
      </w:r>
      <w:r>
        <w:rPr>
          <w:w w:val="110"/>
        </w:rPr>
        <w:t>for</w:t>
      </w:r>
      <w:r>
        <w:rPr>
          <w:spacing w:val="-3"/>
          <w:w w:val="110"/>
        </w:rPr>
        <w:t> </w:t>
      </w:r>
      <w:r>
        <w:rPr>
          <w:w w:val="110"/>
        </w:rPr>
        <w:t>most</w:t>
      </w:r>
      <w:r>
        <w:rPr>
          <w:spacing w:val="-2"/>
          <w:w w:val="110"/>
        </w:rPr>
        <w:t> </w:t>
      </w:r>
      <w:r>
        <w:rPr>
          <w:w w:val="110"/>
        </w:rPr>
        <w:t>of</w:t>
      </w:r>
      <w:r>
        <w:rPr>
          <w:spacing w:val="-3"/>
          <w:w w:val="110"/>
        </w:rPr>
        <w:t> </w:t>
      </w:r>
      <w:r>
        <w:rPr>
          <w:w w:val="110"/>
        </w:rPr>
        <w:t>the</w:t>
      </w:r>
      <w:r>
        <w:rPr>
          <w:spacing w:val="-3"/>
          <w:w w:val="110"/>
        </w:rPr>
        <w:t> </w:t>
      </w:r>
      <w:r>
        <w:rPr>
          <w:w w:val="110"/>
        </w:rPr>
        <w:t>models.</w:t>
      </w:r>
      <w:r>
        <w:rPr>
          <w:spacing w:val="-2"/>
          <w:w w:val="110"/>
        </w:rPr>
        <w:t> </w:t>
      </w:r>
      <w:r>
        <w:rPr>
          <w:w w:val="110"/>
        </w:rPr>
        <w:t>How- ever,</w:t>
      </w:r>
      <w:r>
        <w:rPr>
          <w:w w:val="110"/>
        </w:rPr>
        <w:t> most</w:t>
      </w:r>
      <w:r>
        <w:rPr>
          <w:w w:val="110"/>
        </w:rPr>
        <w:t> of</w:t>
      </w:r>
      <w:r>
        <w:rPr>
          <w:w w:val="110"/>
        </w:rPr>
        <w:t> the</w:t>
      </w:r>
      <w:r>
        <w:rPr>
          <w:w w:val="110"/>
        </w:rPr>
        <w:t> signs</w:t>
      </w:r>
      <w:r>
        <w:rPr>
          <w:w w:val="110"/>
        </w:rPr>
        <w:t> reported</w:t>
      </w:r>
      <w:r>
        <w:rPr>
          <w:w w:val="110"/>
        </w:rPr>
        <w:t> use</w:t>
      </w:r>
      <w:r>
        <w:rPr>
          <w:w w:val="110"/>
        </w:rPr>
        <w:t> single</w:t>
      </w:r>
      <w:r>
        <w:rPr>
          <w:w w:val="110"/>
        </w:rPr>
        <w:t> hands</w:t>
      </w:r>
      <w:r>
        <w:rPr>
          <w:w w:val="110"/>
        </w:rPr>
        <w:t> or</w:t>
      </w:r>
      <w:r>
        <w:rPr>
          <w:w w:val="110"/>
        </w:rPr>
        <w:t> simple</w:t>
      </w:r>
      <w:r>
        <w:rPr>
          <w:w w:val="110"/>
        </w:rPr>
        <w:t> hand movements</w:t>
      </w:r>
      <w:r>
        <w:rPr>
          <w:spacing w:val="-11"/>
          <w:w w:val="110"/>
        </w:rPr>
        <w:t> </w:t>
      </w:r>
      <w:r>
        <w:rPr>
          <w:w w:val="110"/>
        </w:rPr>
        <w:t>[</w:t>
      </w:r>
      <w:hyperlink w:history="true" w:anchor="_bookmark45">
        <w:r>
          <w:rPr>
            <w:color w:val="2196D1"/>
            <w:w w:val="110"/>
          </w:rPr>
          <w:t>29</w:t>
        </w:r>
      </w:hyperlink>
      <w:r>
        <w:rPr>
          <w:w w:val="110"/>
        </w:rPr>
        <w:t>].</w:t>
      </w:r>
      <w:r>
        <w:rPr>
          <w:spacing w:val="-11"/>
          <w:w w:val="110"/>
        </w:rPr>
        <w:t> </w:t>
      </w:r>
      <w:r>
        <w:rPr>
          <w:w w:val="110"/>
        </w:rPr>
        <w:t>Our</w:t>
      </w:r>
      <w:r>
        <w:rPr>
          <w:spacing w:val="-11"/>
          <w:w w:val="110"/>
        </w:rPr>
        <w:t> </w:t>
      </w:r>
      <w:r>
        <w:rPr>
          <w:w w:val="110"/>
        </w:rPr>
        <w:t>model</w:t>
      </w:r>
      <w:r>
        <w:rPr>
          <w:spacing w:val="-11"/>
          <w:w w:val="110"/>
        </w:rPr>
        <w:t> </w:t>
      </w:r>
      <w:r>
        <w:rPr>
          <w:w w:val="110"/>
        </w:rPr>
        <w:t>is</w:t>
      </w:r>
      <w:r>
        <w:rPr>
          <w:spacing w:val="-11"/>
          <w:w w:val="110"/>
        </w:rPr>
        <w:t> </w:t>
      </w:r>
      <w:r>
        <w:rPr>
          <w:w w:val="110"/>
        </w:rPr>
        <w:t>capable</w:t>
      </w:r>
      <w:r>
        <w:rPr>
          <w:spacing w:val="-11"/>
          <w:w w:val="110"/>
        </w:rPr>
        <w:t> </w:t>
      </w:r>
      <w:r>
        <w:rPr>
          <w:w w:val="110"/>
        </w:rPr>
        <w:t>of</w:t>
      </w:r>
      <w:r>
        <w:rPr>
          <w:spacing w:val="-11"/>
          <w:w w:val="110"/>
        </w:rPr>
        <w:t> </w:t>
      </w:r>
      <w:r>
        <w:rPr>
          <w:w w:val="110"/>
        </w:rPr>
        <w:t>recognizing</w:t>
      </w:r>
      <w:r>
        <w:rPr>
          <w:spacing w:val="-11"/>
          <w:w w:val="110"/>
        </w:rPr>
        <w:t> </w:t>
      </w:r>
      <w:r>
        <w:rPr>
          <w:w w:val="110"/>
        </w:rPr>
        <w:t>double</w:t>
      </w:r>
      <w:r>
        <w:rPr>
          <w:spacing w:val="-11"/>
          <w:w w:val="110"/>
        </w:rPr>
        <w:t> </w:t>
      </w:r>
      <w:r>
        <w:rPr>
          <w:w w:val="110"/>
        </w:rPr>
        <w:t>hand</w:t>
      </w:r>
      <w:r>
        <w:rPr>
          <w:spacing w:val="-11"/>
          <w:w w:val="110"/>
        </w:rPr>
        <w:t> </w:t>
      </w:r>
      <w:r>
        <w:rPr>
          <w:w w:val="110"/>
        </w:rPr>
        <w:t>signs and machine translation of visual information into text or speech with high</w:t>
      </w:r>
      <w:r>
        <w:rPr>
          <w:spacing w:val="-4"/>
          <w:w w:val="110"/>
        </w:rPr>
        <w:t> </w:t>
      </w:r>
      <w:r>
        <w:rPr>
          <w:w w:val="110"/>
        </w:rPr>
        <w:t>accuracy</w:t>
      </w:r>
      <w:r>
        <w:rPr>
          <w:spacing w:val="-4"/>
          <w:w w:val="110"/>
        </w:rPr>
        <w:t> </w:t>
      </w:r>
      <w:r>
        <w:rPr>
          <w:w w:val="110"/>
        </w:rPr>
        <w:t>of</w:t>
      </w:r>
      <w:r>
        <w:rPr>
          <w:spacing w:val="-5"/>
          <w:w w:val="110"/>
        </w:rPr>
        <w:t> </w:t>
      </w:r>
      <w:r>
        <w:rPr>
          <w:w w:val="110"/>
        </w:rPr>
        <w:t>99%.</w:t>
      </w:r>
      <w:r>
        <w:rPr>
          <w:spacing w:val="-4"/>
          <w:w w:val="110"/>
        </w:rPr>
        <w:t> </w:t>
      </w:r>
      <w:r>
        <w:rPr>
          <w:w w:val="110"/>
        </w:rPr>
        <w:t>It</w:t>
      </w:r>
      <w:r>
        <w:rPr>
          <w:spacing w:val="-4"/>
          <w:w w:val="110"/>
        </w:rPr>
        <w:t> </w:t>
      </w:r>
      <w:r>
        <w:rPr>
          <w:w w:val="110"/>
        </w:rPr>
        <w:t>is</w:t>
      </w:r>
      <w:r>
        <w:rPr>
          <w:spacing w:val="-5"/>
          <w:w w:val="110"/>
        </w:rPr>
        <w:t> </w:t>
      </w:r>
      <w:r>
        <w:rPr>
          <w:w w:val="110"/>
        </w:rPr>
        <w:t>a</w:t>
      </w:r>
      <w:r>
        <w:rPr>
          <w:spacing w:val="-4"/>
          <w:w w:val="110"/>
        </w:rPr>
        <w:t> </w:t>
      </w:r>
      <w:r>
        <w:rPr>
          <w:w w:val="110"/>
        </w:rPr>
        <w:t>basic</w:t>
      </w:r>
      <w:r>
        <w:rPr>
          <w:spacing w:val="-5"/>
          <w:w w:val="110"/>
        </w:rPr>
        <w:t> </w:t>
      </w:r>
      <w:r>
        <w:rPr>
          <w:w w:val="110"/>
        </w:rPr>
        <w:t>step</w:t>
      </w:r>
      <w:r>
        <w:rPr>
          <w:spacing w:val="-5"/>
          <w:w w:val="110"/>
        </w:rPr>
        <w:t> </w:t>
      </w:r>
      <w:r>
        <w:rPr>
          <w:w w:val="110"/>
        </w:rPr>
        <w:t>further</w:t>
      </w:r>
      <w:r>
        <w:rPr>
          <w:spacing w:val="-3"/>
          <w:w w:val="110"/>
        </w:rPr>
        <w:t> </w:t>
      </w:r>
      <w:r>
        <w:rPr>
          <w:w w:val="110"/>
        </w:rPr>
        <w:t>in</w:t>
      </w:r>
      <w:r>
        <w:rPr>
          <w:spacing w:val="-5"/>
          <w:w w:val="110"/>
        </w:rPr>
        <w:t> </w:t>
      </w:r>
      <w:r>
        <w:rPr>
          <w:w w:val="110"/>
        </w:rPr>
        <w:t>removing</w:t>
      </w:r>
      <w:r>
        <w:rPr>
          <w:spacing w:val="-4"/>
          <w:w w:val="110"/>
        </w:rPr>
        <w:t> </w:t>
      </w:r>
      <w:r>
        <w:rPr>
          <w:w w:val="110"/>
        </w:rPr>
        <w:t>some</w:t>
      </w:r>
      <w:r>
        <w:rPr>
          <w:spacing w:val="-4"/>
          <w:w w:val="110"/>
        </w:rPr>
        <w:t> </w:t>
      </w:r>
      <w:r>
        <w:rPr>
          <w:w w:val="110"/>
        </w:rPr>
        <w:t>of</w:t>
      </w:r>
      <w:r>
        <w:rPr>
          <w:spacing w:val="-5"/>
          <w:w w:val="110"/>
        </w:rPr>
        <w:t> </w:t>
      </w:r>
      <w:r>
        <w:rPr>
          <w:w w:val="110"/>
        </w:rPr>
        <w:t>the drawbacks by helping researchers to use this approach with a standard </w:t>
      </w:r>
      <w:r>
        <w:rPr>
          <w:spacing w:val="-2"/>
          <w:w w:val="110"/>
        </w:rPr>
        <w:t>dataset.</w:t>
      </w:r>
    </w:p>
    <w:p>
      <w:pPr>
        <w:pStyle w:val="BodyText"/>
        <w:spacing w:line="273" w:lineRule="auto"/>
        <w:ind w:left="131" w:right="109" w:firstLine="239"/>
        <w:jc w:val="both"/>
      </w:pPr>
      <w:r>
        <w:rPr/>
        <w:t>In comparison to Ref. [</w:t>
      </w:r>
      <w:hyperlink w:history="true" w:anchor="_bookmark31">
        <w:r>
          <w:rPr>
            <w:color w:val="2196D1"/>
          </w:rPr>
          <w:t>14</w:t>
        </w:r>
      </w:hyperlink>
      <w:r>
        <w:rPr/>
        <w:t>], where SVM and HOG features are used to</w:t>
      </w:r>
      <w:r>
        <w:rPr>
          <w:w w:val="110"/>
        </w:rPr>
        <w:t> build</w:t>
      </w:r>
      <w:r>
        <w:rPr>
          <w:spacing w:val="-4"/>
          <w:w w:val="110"/>
        </w:rPr>
        <w:t> </w:t>
      </w:r>
      <w:r>
        <w:rPr>
          <w:w w:val="110"/>
        </w:rPr>
        <w:t>a</w:t>
      </w:r>
      <w:r>
        <w:rPr>
          <w:spacing w:val="-3"/>
          <w:w w:val="110"/>
        </w:rPr>
        <w:t> </w:t>
      </w:r>
      <w:r>
        <w:rPr>
          <w:w w:val="110"/>
        </w:rPr>
        <w:t>sign</w:t>
      </w:r>
      <w:r>
        <w:rPr>
          <w:spacing w:val="-4"/>
          <w:w w:val="110"/>
        </w:rPr>
        <w:t> </w:t>
      </w:r>
      <w:r>
        <w:rPr>
          <w:w w:val="110"/>
        </w:rPr>
        <w:t>language</w:t>
      </w:r>
      <w:r>
        <w:rPr>
          <w:spacing w:val="-3"/>
          <w:w w:val="110"/>
        </w:rPr>
        <w:t> </w:t>
      </w:r>
      <w:r>
        <w:rPr>
          <w:w w:val="110"/>
        </w:rPr>
        <w:t>recognition</w:t>
      </w:r>
      <w:r>
        <w:rPr>
          <w:spacing w:val="-4"/>
          <w:w w:val="110"/>
        </w:rPr>
        <w:t> </w:t>
      </w:r>
      <w:r>
        <w:rPr>
          <w:w w:val="110"/>
        </w:rPr>
        <w:t>system</w:t>
      </w:r>
      <w:r>
        <w:rPr>
          <w:spacing w:val="-4"/>
          <w:w w:val="110"/>
        </w:rPr>
        <w:t> </w:t>
      </w:r>
      <w:r>
        <w:rPr>
          <w:w w:val="110"/>
        </w:rPr>
        <w:t>with</w:t>
      </w:r>
      <w:r>
        <w:rPr>
          <w:spacing w:val="-3"/>
          <w:w w:val="110"/>
        </w:rPr>
        <w:t> </w:t>
      </w:r>
      <w:r>
        <w:rPr>
          <w:w w:val="110"/>
        </w:rPr>
        <w:t>data</w:t>
      </w:r>
      <w:r>
        <w:rPr>
          <w:spacing w:val="-3"/>
          <w:w w:val="110"/>
        </w:rPr>
        <w:t> </w:t>
      </w:r>
      <w:r>
        <w:rPr>
          <w:w w:val="110"/>
        </w:rPr>
        <w:t>of</w:t>
      </w:r>
      <w:r>
        <w:rPr>
          <w:spacing w:val="-5"/>
          <w:w w:val="110"/>
        </w:rPr>
        <w:t> </w:t>
      </w:r>
      <w:r>
        <w:rPr>
          <w:w w:val="110"/>
        </w:rPr>
        <w:t>single</w:t>
      </w:r>
      <w:r>
        <w:rPr>
          <w:spacing w:val="-3"/>
          <w:w w:val="110"/>
        </w:rPr>
        <w:t> </w:t>
      </w:r>
      <w:r>
        <w:rPr>
          <w:w w:val="110"/>
        </w:rPr>
        <w:t>hand</w:t>
      </w:r>
      <w:r>
        <w:rPr>
          <w:spacing w:val="-3"/>
          <w:w w:val="110"/>
        </w:rPr>
        <w:t> </w:t>
      </w:r>
      <w:r>
        <w:rPr>
          <w:w w:val="110"/>
        </w:rPr>
        <w:t>signs only.</w:t>
      </w:r>
      <w:r>
        <w:rPr>
          <w:spacing w:val="-2"/>
          <w:w w:val="110"/>
        </w:rPr>
        <w:t> </w:t>
      </w:r>
      <w:r>
        <w:rPr>
          <w:w w:val="110"/>
        </w:rPr>
        <w:t>Here</w:t>
      </w:r>
      <w:r>
        <w:rPr>
          <w:spacing w:val="-3"/>
          <w:w w:val="110"/>
        </w:rPr>
        <w:t> </w:t>
      </w:r>
      <w:r>
        <w:rPr>
          <w:w w:val="110"/>
        </w:rPr>
        <w:t>we</w:t>
      </w:r>
      <w:r>
        <w:rPr>
          <w:spacing w:val="-3"/>
          <w:w w:val="110"/>
        </w:rPr>
        <w:t> </w:t>
      </w:r>
      <w:r>
        <w:rPr>
          <w:w w:val="110"/>
        </w:rPr>
        <w:t>have</w:t>
      </w:r>
      <w:r>
        <w:rPr>
          <w:spacing w:val="-3"/>
          <w:w w:val="110"/>
        </w:rPr>
        <w:t> </w:t>
      </w:r>
      <w:r>
        <w:rPr>
          <w:w w:val="110"/>
        </w:rPr>
        <w:t>used</w:t>
      </w:r>
      <w:r>
        <w:rPr>
          <w:spacing w:val="-2"/>
          <w:w w:val="110"/>
        </w:rPr>
        <w:t> </w:t>
      </w:r>
      <w:r>
        <w:rPr>
          <w:w w:val="110"/>
        </w:rPr>
        <w:t>single</w:t>
      </w:r>
      <w:r>
        <w:rPr>
          <w:spacing w:val="-2"/>
          <w:w w:val="110"/>
        </w:rPr>
        <w:t> </w:t>
      </w:r>
      <w:r>
        <w:rPr>
          <w:w w:val="110"/>
        </w:rPr>
        <w:t>and</w:t>
      </w:r>
      <w:r>
        <w:rPr>
          <w:spacing w:val="-3"/>
          <w:w w:val="110"/>
        </w:rPr>
        <w:t> </w:t>
      </w:r>
      <w:r>
        <w:rPr>
          <w:w w:val="110"/>
        </w:rPr>
        <w:t>double</w:t>
      </w:r>
      <w:r>
        <w:rPr>
          <w:spacing w:val="-3"/>
          <w:w w:val="110"/>
        </w:rPr>
        <w:t> </w:t>
      </w:r>
      <w:r>
        <w:rPr>
          <w:w w:val="110"/>
        </w:rPr>
        <w:t>handed</w:t>
      </w:r>
      <w:r>
        <w:rPr>
          <w:spacing w:val="-3"/>
          <w:w w:val="110"/>
        </w:rPr>
        <w:t> </w:t>
      </w:r>
      <w:r>
        <w:rPr>
          <w:w w:val="110"/>
        </w:rPr>
        <w:t>custom</w:t>
      </w:r>
      <w:r>
        <w:rPr>
          <w:spacing w:val="-3"/>
          <w:w w:val="110"/>
        </w:rPr>
        <w:t> </w:t>
      </w:r>
      <w:r>
        <w:rPr>
          <w:w w:val="110"/>
        </w:rPr>
        <w:t>dataset</w:t>
      </w:r>
      <w:r>
        <w:rPr>
          <w:spacing w:val="-3"/>
          <w:w w:val="110"/>
        </w:rPr>
        <w:t> </w:t>
      </w:r>
      <w:r>
        <w:rPr>
          <w:w w:val="110"/>
        </w:rPr>
        <w:t>with 2</w:t>
      </w:r>
      <w:r>
        <w:rPr>
          <w:w w:val="110"/>
        </w:rPr>
        <w:t> different</w:t>
      </w:r>
      <w:r>
        <w:rPr>
          <w:w w:val="110"/>
        </w:rPr>
        <w:t> data</w:t>
      </w:r>
      <w:r>
        <w:rPr>
          <w:w w:val="110"/>
        </w:rPr>
        <w:t> collection</w:t>
      </w:r>
      <w:r>
        <w:rPr>
          <w:w w:val="110"/>
        </w:rPr>
        <w:t> ways.</w:t>
      </w:r>
      <w:r>
        <w:rPr>
          <w:w w:val="110"/>
        </w:rPr>
        <w:t> On</w:t>
      </w:r>
      <w:r>
        <w:rPr>
          <w:w w:val="110"/>
        </w:rPr>
        <w:t> training</w:t>
      </w:r>
      <w:r>
        <w:rPr>
          <w:w w:val="110"/>
        </w:rPr>
        <w:t> with</w:t>
      </w:r>
      <w:r>
        <w:rPr>
          <w:w w:val="110"/>
        </w:rPr>
        <w:t> SVM</w:t>
      </w:r>
      <w:r>
        <w:rPr>
          <w:w w:val="110"/>
        </w:rPr>
        <w:t> and</w:t>
      </w:r>
      <w:r>
        <w:rPr>
          <w:w w:val="110"/>
        </w:rPr>
        <w:t> CNN</w:t>
      </w:r>
      <w:r>
        <w:rPr>
          <w:w w:val="110"/>
        </w:rPr>
        <w:t> our </w:t>
      </w:r>
      <w:r>
        <w:rPr>
          <w:spacing w:val="2"/>
        </w:rPr>
        <w:t>model</w:t>
      </w:r>
      <w:r>
        <w:rPr>
          <w:spacing w:val="17"/>
        </w:rPr>
        <w:t> </w:t>
      </w:r>
      <w:r>
        <w:rPr>
          <w:spacing w:val="2"/>
        </w:rPr>
        <w:t>has</w:t>
      </w:r>
      <w:r>
        <w:rPr>
          <w:spacing w:val="17"/>
        </w:rPr>
        <w:t> </w:t>
      </w:r>
      <w:r>
        <w:rPr>
          <w:spacing w:val="2"/>
        </w:rPr>
        <w:t>performed</w:t>
      </w:r>
      <w:r>
        <w:rPr>
          <w:spacing w:val="19"/>
        </w:rPr>
        <w:t> </w:t>
      </w:r>
      <w:r>
        <w:rPr>
          <w:spacing w:val="2"/>
        </w:rPr>
        <w:t>significantly</w:t>
      </w:r>
      <w:r>
        <w:rPr>
          <w:spacing w:val="18"/>
        </w:rPr>
        <w:t> </w:t>
      </w:r>
      <w:r>
        <w:rPr>
          <w:spacing w:val="2"/>
        </w:rPr>
        <w:t>better</w:t>
      </w:r>
      <w:r>
        <w:rPr>
          <w:spacing w:val="16"/>
        </w:rPr>
        <w:t> </w:t>
      </w:r>
      <w:r>
        <w:rPr>
          <w:spacing w:val="2"/>
        </w:rPr>
        <w:t>in</w:t>
      </w:r>
      <w:r>
        <w:rPr>
          <w:spacing w:val="18"/>
        </w:rPr>
        <w:t> </w:t>
      </w:r>
      <w:r>
        <w:rPr>
          <w:spacing w:val="2"/>
        </w:rPr>
        <w:t>terms</w:t>
      </w:r>
      <w:r>
        <w:rPr>
          <w:spacing w:val="18"/>
        </w:rPr>
        <w:t> </w:t>
      </w:r>
      <w:r>
        <w:rPr>
          <w:spacing w:val="2"/>
        </w:rPr>
        <w:t>of</w:t>
      </w:r>
      <w:r>
        <w:rPr>
          <w:spacing w:val="16"/>
        </w:rPr>
        <w:t> </w:t>
      </w:r>
      <w:r>
        <w:rPr>
          <w:spacing w:val="2"/>
        </w:rPr>
        <w:t>accuracy</w:t>
      </w:r>
      <w:r>
        <w:rPr>
          <w:spacing w:val="17"/>
        </w:rPr>
        <w:t> </w:t>
      </w:r>
      <w:r>
        <w:rPr>
          <w:spacing w:val="2"/>
        </w:rPr>
        <w:t>in</w:t>
      </w:r>
      <w:r>
        <w:rPr>
          <w:spacing w:val="17"/>
        </w:rPr>
        <w:t> </w:t>
      </w:r>
      <w:hyperlink w:history="true" w:anchor="_bookmark19">
        <w:r>
          <w:rPr>
            <w:color w:val="2196D1"/>
            <w:spacing w:val="2"/>
          </w:rPr>
          <w:t>Table</w:t>
        </w:r>
        <w:r>
          <w:rPr>
            <w:color w:val="2196D1"/>
            <w:spacing w:val="17"/>
          </w:rPr>
          <w:t> </w:t>
        </w:r>
        <w:r>
          <w:rPr>
            <w:color w:val="2196D1"/>
            <w:spacing w:val="-5"/>
          </w:rPr>
          <w:t>4</w:t>
        </w:r>
      </w:hyperlink>
      <w:r>
        <w:rPr>
          <w:spacing w:val="-5"/>
        </w:rPr>
        <w:t>.</w:t>
      </w:r>
    </w:p>
    <w:p>
      <w:pPr>
        <w:pStyle w:val="BodyText"/>
        <w:spacing w:before="30"/>
      </w:pPr>
    </w:p>
    <w:p>
      <w:pPr>
        <w:pStyle w:val="Heading1"/>
        <w:numPr>
          <w:ilvl w:val="0"/>
          <w:numId w:val="1"/>
        </w:numPr>
        <w:tabs>
          <w:tab w:pos="374" w:val="left" w:leader="none"/>
        </w:tabs>
        <w:spacing w:line="240" w:lineRule="auto" w:before="0" w:after="0"/>
        <w:ind w:left="374" w:right="0" w:hanging="243"/>
        <w:jc w:val="left"/>
      </w:pPr>
      <w:bookmarkStart w:name="5 Conclusion and future work" w:id="40"/>
      <w:bookmarkEnd w:id="40"/>
      <w:r>
        <w:rPr>
          <w:b w:val="0"/>
        </w:rPr>
      </w:r>
      <w:r>
        <w:rPr>
          <w:w w:val="110"/>
        </w:rPr>
        <w:t>Conclusion</w:t>
      </w:r>
      <w:r>
        <w:rPr>
          <w:spacing w:val="7"/>
          <w:w w:val="110"/>
        </w:rPr>
        <w:t> </w:t>
      </w:r>
      <w:r>
        <w:rPr>
          <w:w w:val="110"/>
        </w:rPr>
        <w:t>and</w:t>
      </w:r>
      <w:r>
        <w:rPr>
          <w:spacing w:val="8"/>
          <w:w w:val="110"/>
        </w:rPr>
        <w:t> </w:t>
      </w:r>
      <w:r>
        <w:rPr>
          <w:w w:val="110"/>
        </w:rPr>
        <w:t>future</w:t>
      </w:r>
      <w:r>
        <w:rPr>
          <w:spacing w:val="7"/>
          <w:w w:val="110"/>
        </w:rPr>
        <w:t> </w:t>
      </w:r>
      <w:r>
        <w:rPr>
          <w:spacing w:val="-4"/>
          <w:w w:val="110"/>
        </w:rPr>
        <w:t>work</w:t>
      </w:r>
    </w:p>
    <w:p>
      <w:pPr>
        <w:pStyle w:val="BodyText"/>
        <w:spacing w:before="50"/>
        <w:rPr>
          <w:b/>
        </w:rPr>
      </w:pPr>
    </w:p>
    <w:p>
      <w:pPr>
        <w:pStyle w:val="BodyText"/>
        <w:spacing w:line="254" w:lineRule="auto"/>
        <w:ind w:left="131" w:right="109" w:firstLine="239"/>
        <w:jc w:val="both"/>
      </w:pPr>
      <w:r>
        <w:rPr>
          <w:w w:val="110"/>
        </w:rPr>
        <w:t>A</w:t>
      </w:r>
      <w:r>
        <w:rPr>
          <w:w w:val="110"/>
        </w:rPr>
        <w:t> novel</w:t>
      </w:r>
      <w:r>
        <w:rPr>
          <w:w w:val="110"/>
        </w:rPr>
        <w:t> approach</w:t>
      </w:r>
      <w:r>
        <w:rPr>
          <w:w w:val="110"/>
        </w:rPr>
        <w:t> to</w:t>
      </w:r>
      <w:r>
        <w:rPr>
          <w:w w:val="110"/>
        </w:rPr>
        <w:t> classify</w:t>
      </w:r>
      <w:r>
        <w:rPr>
          <w:w w:val="110"/>
        </w:rPr>
        <w:t> and</w:t>
      </w:r>
      <w:r>
        <w:rPr>
          <w:w w:val="110"/>
        </w:rPr>
        <w:t> recognize</w:t>
      </w:r>
      <w:r>
        <w:rPr>
          <w:w w:val="110"/>
        </w:rPr>
        <w:t> Indian</w:t>
      </w:r>
      <w:r>
        <w:rPr>
          <w:w w:val="110"/>
        </w:rPr>
        <w:t> sign</w:t>
      </w:r>
      <w:r>
        <w:rPr>
          <w:w w:val="110"/>
        </w:rPr>
        <w:t> </w:t>
      </w:r>
      <w:r>
        <w:rPr>
          <w:w w:val="110"/>
        </w:rPr>
        <w:t>language </w:t>
      </w:r>
      <w:r>
        <w:rPr/>
        <w:t>signs</w:t>
      </w:r>
      <w:r>
        <w:rPr>
          <w:spacing w:val="21"/>
        </w:rPr>
        <w:t> </w:t>
      </w:r>
      <w:r>
        <w:rPr/>
        <w:t>(A-Z)</w:t>
      </w:r>
      <w:r>
        <w:rPr>
          <w:spacing w:val="19"/>
        </w:rPr>
        <w:t> </w:t>
      </w:r>
      <w:r>
        <w:rPr/>
        <w:t>and</w:t>
      </w:r>
      <w:r>
        <w:rPr>
          <w:spacing w:val="20"/>
        </w:rPr>
        <w:t> </w:t>
      </w:r>
      <w:r>
        <w:rPr/>
        <w:t>(0</w:t>
      </w:r>
      <w:r>
        <w:rPr>
          <w:rFonts w:ascii="STIX" w:hAnsi="STIX"/>
        </w:rPr>
        <w:t>–</w:t>
      </w:r>
      <w:r>
        <w:rPr/>
        <w:t>9)</w:t>
      </w:r>
      <w:r>
        <w:rPr>
          <w:spacing w:val="19"/>
        </w:rPr>
        <w:t> </w:t>
      </w:r>
      <w:r>
        <w:rPr/>
        <w:t>using</w:t>
      </w:r>
      <w:r>
        <w:rPr>
          <w:spacing w:val="19"/>
        </w:rPr>
        <w:t> </w:t>
      </w:r>
      <w:r>
        <w:rPr/>
        <w:t>the</w:t>
      </w:r>
      <w:r>
        <w:rPr>
          <w:spacing w:val="20"/>
        </w:rPr>
        <w:t> </w:t>
      </w:r>
      <w:r>
        <w:rPr/>
        <w:t>SVM</w:t>
      </w:r>
      <w:r>
        <w:rPr>
          <w:spacing w:val="21"/>
        </w:rPr>
        <w:t> </w:t>
      </w:r>
      <w:r>
        <w:rPr/>
        <w:t>and</w:t>
      </w:r>
      <w:r>
        <w:rPr>
          <w:spacing w:val="20"/>
        </w:rPr>
        <w:t> </w:t>
      </w:r>
      <w:r>
        <w:rPr/>
        <w:t>CNN</w:t>
      </w:r>
      <w:r>
        <w:rPr>
          <w:spacing w:val="18"/>
        </w:rPr>
        <w:t> </w:t>
      </w:r>
      <w:r>
        <w:rPr/>
        <w:t>is</w:t>
      </w:r>
      <w:r>
        <w:rPr>
          <w:spacing w:val="20"/>
        </w:rPr>
        <w:t> </w:t>
      </w:r>
      <w:r>
        <w:rPr/>
        <w:t>presented</w:t>
      </w:r>
      <w:r>
        <w:rPr>
          <w:spacing w:val="21"/>
        </w:rPr>
        <w:t> </w:t>
      </w:r>
      <w:r>
        <w:rPr/>
        <w:t>in</w:t>
      </w:r>
      <w:r>
        <w:rPr>
          <w:spacing w:val="20"/>
        </w:rPr>
        <w:t> </w:t>
      </w:r>
      <w:r>
        <w:rPr/>
        <w:t>the</w:t>
      </w:r>
      <w:r>
        <w:rPr>
          <w:spacing w:val="20"/>
        </w:rPr>
        <w:t> </w:t>
      </w:r>
      <w:r>
        <w:rPr>
          <w:spacing w:val="-2"/>
        </w:rPr>
        <w:t>paper.</w:t>
      </w:r>
    </w:p>
    <w:p>
      <w:pPr>
        <w:spacing w:after="0" w:line="254" w:lineRule="auto"/>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line="273" w:lineRule="auto" w:before="91"/>
        <w:ind w:left="131" w:right="38"/>
        <w:jc w:val="both"/>
      </w:pPr>
      <w:r>
        <w:rPr>
          <w:w w:val="110"/>
        </w:rPr>
        <w:t>The main goal of our work is to provide a more real-time </w:t>
      </w:r>
      <w:r>
        <w:rPr>
          <w:w w:val="110"/>
        </w:rPr>
        <w:t>recognition utility so that the system can be used anywhere. It is achieved by con- structing</w:t>
      </w:r>
      <w:r>
        <w:rPr>
          <w:spacing w:val="-3"/>
          <w:w w:val="110"/>
        </w:rPr>
        <w:t> </w:t>
      </w:r>
      <w:r>
        <w:rPr>
          <w:w w:val="110"/>
        </w:rPr>
        <w:t>a</w:t>
      </w:r>
      <w:r>
        <w:rPr>
          <w:spacing w:val="-2"/>
          <w:w w:val="110"/>
        </w:rPr>
        <w:t> </w:t>
      </w:r>
      <w:r>
        <w:rPr>
          <w:w w:val="110"/>
        </w:rPr>
        <w:t>custom</w:t>
      </w:r>
      <w:r>
        <w:rPr>
          <w:spacing w:val="-4"/>
          <w:w w:val="110"/>
        </w:rPr>
        <w:t> </w:t>
      </w:r>
      <w:r>
        <w:rPr>
          <w:w w:val="110"/>
        </w:rPr>
        <w:t>data</w:t>
      </w:r>
      <w:r>
        <w:rPr>
          <w:spacing w:val="-3"/>
          <w:w w:val="110"/>
        </w:rPr>
        <w:t> </w:t>
      </w:r>
      <w:r>
        <w:rPr>
          <w:w w:val="110"/>
        </w:rPr>
        <w:t>set,</w:t>
      </w:r>
      <w:r>
        <w:rPr>
          <w:spacing w:val="-3"/>
          <w:w w:val="110"/>
        </w:rPr>
        <w:t> </w:t>
      </w:r>
      <w:r>
        <w:rPr>
          <w:w w:val="110"/>
        </w:rPr>
        <w:t>making</w:t>
      </w:r>
      <w:r>
        <w:rPr>
          <w:spacing w:val="-3"/>
          <w:w w:val="110"/>
        </w:rPr>
        <w:t> </w:t>
      </w:r>
      <w:r>
        <w:rPr>
          <w:w w:val="110"/>
        </w:rPr>
        <w:t>the</w:t>
      </w:r>
      <w:r>
        <w:rPr>
          <w:spacing w:val="-3"/>
          <w:w w:val="110"/>
        </w:rPr>
        <w:t> </w:t>
      </w:r>
      <w:r>
        <w:rPr>
          <w:w w:val="110"/>
        </w:rPr>
        <w:t>system</w:t>
      </w:r>
      <w:r>
        <w:rPr>
          <w:spacing w:val="-2"/>
          <w:w w:val="110"/>
        </w:rPr>
        <w:t> </w:t>
      </w:r>
      <w:r>
        <w:rPr>
          <w:w w:val="110"/>
        </w:rPr>
        <w:t>invariant</w:t>
      </w:r>
      <w:r>
        <w:rPr>
          <w:spacing w:val="-4"/>
          <w:w w:val="110"/>
        </w:rPr>
        <w:t> </w:t>
      </w:r>
      <w:r>
        <w:rPr>
          <w:w w:val="110"/>
        </w:rPr>
        <w:t>to</w:t>
      </w:r>
      <w:r>
        <w:rPr>
          <w:spacing w:val="-3"/>
          <w:w w:val="110"/>
        </w:rPr>
        <w:t> </w:t>
      </w:r>
      <w:r>
        <w:rPr>
          <w:w w:val="110"/>
        </w:rPr>
        <w:t>rotation</w:t>
      </w:r>
      <w:r>
        <w:rPr>
          <w:spacing w:val="-3"/>
          <w:w w:val="110"/>
        </w:rPr>
        <w:t> </w:t>
      </w:r>
      <w:r>
        <w:rPr>
          <w:w w:val="110"/>
        </w:rPr>
        <w:t>and </w:t>
      </w:r>
      <w:r>
        <w:rPr/>
        <w:t>solving the background dependency problem. The system is successfully</w:t>
      </w:r>
      <w:r>
        <w:rPr>
          <w:w w:val="110"/>
        </w:rPr>
        <w:t> trained</w:t>
      </w:r>
      <w:r>
        <w:rPr>
          <w:spacing w:val="-11"/>
          <w:w w:val="110"/>
        </w:rPr>
        <w:t> </w:t>
      </w:r>
      <w:r>
        <w:rPr>
          <w:w w:val="110"/>
        </w:rPr>
        <w:t>on</w:t>
      </w:r>
      <w:r>
        <w:rPr>
          <w:spacing w:val="-11"/>
          <w:w w:val="110"/>
        </w:rPr>
        <w:t> </w:t>
      </w:r>
      <w:r>
        <w:rPr>
          <w:w w:val="110"/>
        </w:rPr>
        <w:t>all</w:t>
      </w:r>
      <w:r>
        <w:rPr>
          <w:spacing w:val="-11"/>
          <w:w w:val="110"/>
        </w:rPr>
        <w:t> </w:t>
      </w:r>
      <w:r>
        <w:rPr>
          <w:w w:val="110"/>
        </w:rPr>
        <w:t>36</w:t>
      </w:r>
      <w:r>
        <w:rPr>
          <w:spacing w:val="-11"/>
          <w:w w:val="110"/>
        </w:rPr>
        <w:t> </w:t>
      </w:r>
      <w:r>
        <w:rPr>
          <w:w w:val="110"/>
        </w:rPr>
        <w:t>ISL</w:t>
      </w:r>
      <w:r>
        <w:rPr>
          <w:spacing w:val="-11"/>
          <w:w w:val="110"/>
        </w:rPr>
        <w:t> </w:t>
      </w:r>
      <w:r>
        <w:rPr>
          <w:w w:val="110"/>
        </w:rPr>
        <w:t>static</w:t>
      </w:r>
      <w:r>
        <w:rPr>
          <w:spacing w:val="-11"/>
          <w:w w:val="110"/>
        </w:rPr>
        <w:t> </w:t>
      </w:r>
      <w:r>
        <w:rPr>
          <w:w w:val="110"/>
        </w:rPr>
        <w:t>alphabets</w:t>
      </w:r>
      <w:r>
        <w:rPr>
          <w:spacing w:val="-11"/>
          <w:w w:val="110"/>
        </w:rPr>
        <w:t> </w:t>
      </w:r>
      <w:r>
        <w:rPr>
          <w:w w:val="110"/>
        </w:rPr>
        <w:t>and</w:t>
      </w:r>
      <w:r>
        <w:rPr>
          <w:spacing w:val="-11"/>
          <w:w w:val="110"/>
        </w:rPr>
        <w:t> </w:t>
      </w:r>
      <w:r>
        <w:rPr>
          <w:w w:val="110"/>
        </w:rPr>
        <w:t>digits</w:t>
      </w:r>
      <w:r>
        <w:rPr>
          <w:spacing w:val="-11"/>
          <w:w w:val="110"/>
        </w:rPr>
        <w:t> </w:t>
      </w:r>
      <w:r>
        <w:rPr>
          <w:w w:val="110"/>
        </w:rPr>
        <w:t>with</w:t>
      </w:r>
      <w:r>
        <w:rPr>
          <w:spacing w:val="-11"/>
          <w:w w:val="110"/>
        </w:rPr>
        <w:t> </w:t>
      </w:r>
      <w:r>
        <w:rPr>
          <w:w w:val="110"/>
        </w:rPr>
        <w:t>an</w:t>
      </w:r>
      <w:r>
        <w:rPr>
          <w:spacing w:val="-11"/>
          <w:w w:val="110"/>
        </w:rPr>
        <w:t> </w:t>
      </w:r>
      <w:r>
        <w:rPr>
          <w:w w:val="110"/>
        </w:rPr>
        <w:t>accuracy</w:t>
      </w:r>
      <w:r>
        <w:rPr>
          <w:spacing w:val="-11"/>
          <w:w w:val="110"/>
        </w:rPr>
        <w:t> </w:t>
      </w:r>
      <w:r>
        <w:rPr>
          <w:w w:val="110"/>
        </w:rPr>
        <w:t>of</w:t>
      </w:r>
      <w:r>
        <w:rPr>
          <w:spacing w:val="-11"/>
          <w:w w:val="110"/>
        </w:rPr>
        <w:t> </w:t>
      </w:r>
      <w:r>
        <w:rPr>
          <w:w w:val="110"/>
        </w:rPr>
        <w:t>99%. In future, the</w:t>
      </w:r>
      <w:r>
        <w:rPr>
          <w:w w:val="110"/>
        </w:rPr>
        <w:t> dataset</w:t>
      </w:r>
      <w:r>
        <w:rPr>
          <w:w w:val="110"/>
        </w:rPr>
        <w:t> can be expanded by</w:t>
      </w:r>
      <w:r>
        <w:rPr>
          <w:w w:val="110"/>
        </w:rPr>
        <w:t> adding more signs from different</w:t>
      </w:r>
      <w:r>
        <w:rPr>
          <w:w w:val="110"/>
        </w:rPr>
        <w:t> language</w:t>
      </w:r>
      <w:r>
        <w:rPr>
          <w:w w:val="110"/>
        </w:rPr>
        <w:t> of</w:t>
      </w:r>
      <w:r>
        <w:rPr>
          <w:w w:val="110"/>
        </w:rPr>
        <w:t> various</w:t>
      </w:r>
      <w:r>
        <w:rPr>
          <w:w w:val="110"/>
        </w:rPr>
        <w:t> countries,</w:t>
      </w:r>
      <w:r>
        <w:rPr>
          <w:w w:val="110"/>
        </w:rPr>
        <w:t> thereby</w:t>
      </w:r>
      <w:r>
        <w:rPr>
          <w:w w:val="110"/>
        </w:rPr>
        <w:t> achieving</w:t>
      </w:r>
      <w:r>
        <w:rPr>
          <w:w w:val="110"/>
        </w:rPr>
        <w:t> a</w:t>
      </w:r>
      <w:r>
        <w:rPr>
          <w:w w:val="110"/>
        </w:rPr>
        <w:t> more effective</w:t>
      </w:r>
      <w:r>
        <w:rPr>
          <w:w w:val="110"/>
        </w:rPr>
        <w:t> framework</w:t>
      </w:r>
      <w:r>
        <w:rPr>
          <w:w w:val="110"/>
        </w:rPr>
        <w:t> for</w:t>
      </w:r>
      <w:r>
        <w:rPr>
          <w:w w:val="110"/>
        </w:rPr>
        <w:t> real-time</w:t>
      </w:r>
      <w:r>
        <w:rPr>
          <w:w w:val="110"/>
        </w:rPr>
        <w:t> applications.</w:t>
      </w:r>
      <w:r>
        <w:rPr>
          <w:w w:val="110"/>
        </w:rPr>
        <w:t> The</w:t>
      </w:r>
      <w:r>
        <w:rPr>
          <w:w w:val="110"/>
        </w:rPr>
        <w:t> method</w:t>
      </w:r>
      <w:r>
        <w:rPr>
          <w:w w:val="110"/>
        </w:rPr>
        <w:t> can</w:t>
      </w:r>
      <w:r>
        <w:rPr>
          <w:w w:val="110"/>
        </w:rPr>
        <w:t> be extended</w:t>
      </w:r>
      <w:r>
        <w:rPr>
          <w:w w:val="110"/>
        </w:rPr>
        <w:t> for</w:t>
      </w:r>
      <w:r>
        <w:rPr>
          <w:w w:val="110"/>
        </w:rPr>
        <w:t> the</w:t>
      </w:r>
      <w:r>
        <w:rPr>
          <w:w w:val="110"/>
        </w:rPr>
        <w:t> formation</w:t>
      </w:r>
      <w:r>
        <w:rPr>
          <w:w w:val="110"/>
        </w:rPr>
        <w:t> of</w:t>
      </w:r>
      <w:r>
        <w:rPr>
          <w:w w:val="110"/>
        </w:rPr>
        <w:t> simple</w:t>
      </w:r>
      <w:r>
        <w:rPr>
          <w:w w:val="110"/>
        </w:rPr>
        <w:t> words</w:t>
      </w:r>
      <w:r>
        <w:rPr>
          <w:w w:val="110"/>
        </w:rPr>
        <w:t> and</w:t>
      </w:r>
      <w:r>
        <w:rPr>
          <w:w w:val="110"/>
        </w:rPr>
        <w:t> expressions</w:t>
      </w:r>
      <w:r>
        <w:rPr>
          <w:w w:val="110"/>
        </w:rPr>
        <w:t> for</w:t>
      </w:r>
      <w:r>
        <w:rPr>
          <w:w w:val="110"/>
        </w:rPr>
        <w:t> both continuous and isolated recognition tasks. The secret to true real-time applications is enhancing the response time.</w:t>
      </w:r>
    </w:p>
    <w:p>
      <w:pPr>
        <w:pStyle w:val="BodyText"/>
        <w:spacing w:before="27"/>
      </w:pPr>
    </w:p>
    <w:p>
      <w:pPr>
        <w:pStyle w:val="Heading1"/>
        <w:jc w:val="both"/>
      </w:pPr>
      <w:bookmarkStart w:name="Credit author statement" w:id="41"/>
      <w:bookmarkEnd w:id="41"/>
      <w:r>
        <w:rPr>
          <w:b w:val="0"/>
        </w:rPr>
      </w:r>
      <w:r>
        <w:rPr>
          <w:w w:val="110"/>
        </w:rPr>
        <w:t>Credit</w:t>
      </w:r>
      <w:r>
        <w:rPr>
          <w:spacing w:val="-7"/>
          <w:w w:val="110"/>
        </w:rPr>
        <w:t> </w:t>
      </w:r>
      <w:r>
        <w:rPr>
          <w:w w:val="110"/>
        </w:rPr>
        <w:t>author</w:t>
      </w:r>
      <w:r>
        <w:rPr>
          <w:spacing w:val="-8"/>
          <w:w w:val="110"/>
        </w:rPr>
        <w:t> </w:t>
      </w:r>
      <w:r>
        <w:rPr>
          <w:spacing w:val="-2"/>
          <w:w w:val="110"/>
        </w:rPr>
        <w:t>statement</w:t>
      </w:r>
    </w:p>
    <w:p>
      <w:pPr>
        <w:pStyle w:val="BodyText"/>
        <w:spacing w:before="54"/>
        <w:rPr>
          <w:b/>
        </w:rPr>
      </w:pPr>
    </w:p>
    <w:p>
      <w:pPr>
        <w:pStyle w:val="BodyText"/>
        <w:spacing w:line="235" w:lineRule="auto"/>
        <w:ind w:left="131" w:right="38" w:firstLine="239"/>
        <w:jc w:val="both"/>
      </w:pPr>
      <w:r>
        <w:rPr>
          <w:b/>
          <w:w w:val="110"/>
        </w:rPr>
        <w:t>Shagun</w:t>
      </w:r>
      <w:r>
        <w:rPr>
          <w:b/>
          <w:spacing w:val="-2"/>
          <w:w w:val="110"/>
        </w:rPr>
        <w:t> </w:t>
      </w:r>
      <w:r>
        <w:rPr>
          <w:b/>
          <w:w w:val="110"/>
        </w:rPr>
        <w:t>Katoch</w:t>
      </w:r>
      <w:r>
        <w:rPr>
          <w:w w:val="110"/>
        </w:rPr>
        <w:t>:</w:t>
      </w:r>
      <w:r>
        <w:rPr>
          <w:spacing w:val="-2"/>
          <w:w w:val="110"/>
        </w:rPr>
        <w:t> </w:t>
      </w:r>
      <w:r>
        <w:rPr>
          <w:w w:val="110"/>
        </w:rPr>
        <w:t>Methodology,</w:t>
      </w:r>
      <w:r>
        <w:rPr>
          <w:spacing w:val="-3"/>
          <w:w w:val="110"/>
        </w:rPr>
        <w:t> </w:t>
      </w:r>
      <w:r>
        <w:rPr>
          <w:w w:val="110"/>
        </w:rPr>
        <w:t>Software,</w:t>
      </w:r>
      <w:r>
        <w:rPr>
          <w:spacing w:val="-3"/>
          <w:w w:val="110"/>
        </w:rPr>
        <w:t> </w:t>
      </w:r>
      <w:r>
        <w:rPr>
          <w:w w:val="110"/>
        </w:rPr>
        <w:t>Investigation,</w:t>
      </w:r>
      <w:r>
        <w:rPr>
          <w:spacing w:val="-2"/>
          <w:w w:val="110"/>
        </w:rPr>
        <w:t> </w:t>
      </w:r>
      <w:r>
        <w:rPr>
          <w:w w:val="110"/>
        </w:rPr>
        <w:t>Data</w:t>
      </w:r>
      <w:r>
        <w:rPr>
          <w:spacing w:val="-2"/>
          <w:w w:val="110"/>
        </w:rPr>
        <w:t> </w:t>
      </w:r>
      <w:r>
        <w:rPr>
          <w:w w:val="110"/>
        </w:rPr>
        <w:t>cura- tion, Writing </w:t>
      </w:r>
      <w:r>
        <w:rPr>
          <w:rFonts w:ascii="STIX" w:hAnsi="STIX"/>
          <w:w w:val="110"/>
        </w:rPr>
        <w:t>– </w:t>
      </w:r>
      <w:r>
        <w:rPr>
          <w:w w:val="110"/>
        </w:rPr>
        <w:t>original draft. </w:t>
      </w:r>
      <w:r>
        <w:rPr>
          <w:b/>
          <w:w w:val="110"/>
        </w:rPr>
        <w:t>Varsha Singh</w:t>
      </w:r>
      <w:r>
        <w:rPr>
          <w:w w:val="110"/>
        </w:rPr>
        <w:t>: Conceptualization, Visu- alization,</w:t>
      </w:r>
      <w:r>
        <w:rPr>
          <w:spacing w:val="-9"/>
          <w:w w:val="110"/>
        </w:rPr>
        <w:t> </w:t>
      </w:r>
      <w:r>
        <w:rPr>
          <w:w w:val="110"/>
        </w:rPr>
        <w:t>Validation,</w:t>
      </w:r>
      <w:r>
        <w:rPr>
          <w:spacing w:val="-8"/>
          <w:w w:val="110"/>
        </w:rPr>
        <w:t> </w:t>
      </w:r>
      <w:r>
        <w:rPr>
          <w:w w:val="110"/>
        </w:rPr>
        <w:t>Formal</w:t>
      </w:r>
      <w:r>
        <w:rPr>
          <w:spacing w:val="-8"/>
          <w:w w:val="110"/>
        </w:rPr>
        <w:t> </w:t>
      </w:r>
      <w:r>
        <w:rPr>
          <w:w w:val="110"/>
        </w:rPr>
        <w:t>analysis,</w:t>
      </w:r>
      <w:r>
        <w:rPr>
          <w:spacing w:val="-9"/>
          <w:w w:val="110"/>
        </w:rPr>
        <w:t> </w:t>
      </w:r>
      <w:r>
        <w:rPr>
          <w:w w:val="110"/>
        </w:rPr>
        <w:t>Resources,</w:t>
      </w:r>
      <w:r>
        <w:rPr>
          <w:spacing w:val="-8"/>
          <w:w w:val="110"/>
        </w:rPr>
        <w:t> </w:t>
      </w:r>
      <w:r>
        <w:rPr>
          <w:w w:val="110"/>
        </w:rPr>
        <w:t>Project</w:t>
      </w:r>
      <w:r>
        <w:rPr>
          <w:spacing w:val="-9"/>
          <w:w w:val="110"/>
        </w:rPr>
        <w:t> </w:t>
      </w:r>
      <w:r>
        <w:rPr>
          <w:spacing w:val="-2"/>
          <w:w w:val="110"/>
        </w:rPr>
        <w:t>Management,</w:t>
      </w:r>
    </w:p>
    <w:p>
      <w:pPr>
        <w:spacing w:before="26"/>
        <w:ind w:left="131" w:right="0" w:firstLine="0"/>
        <w:jc w:val="both"/>
        <w:rPr>
          <w:sz w:val="16"/>
        </w:rPr>
      </w:pPr>
      <w:r>
        <w:rPr>
          <w:w w:val="105"/>
          <w:sz w:val="16"/>
        </w:rPr>
        <w:t>Writing-</w:t>
      </w:r>
      <w:r>
        <w:rPr>
          <w:spacing w:val="15"/>
          <w:w w:val="105"/>
          <w:sz w:val="16"/>
        </w:rPr>
        <w:t> </w:t>
      </w:r>
      <w:r>
        <w:rPr>
          <w:w w:val="105"/>
          <w:sz w:val="16"/>
        </w:rPr>
        <w:t>Reviewing</w:t>
      </w:r>
      <w:r>
        <w:rPr>
          <w:spacing w:val="14"/>
          <w:w w:val="105"/>
          <w:sz w:val="16"/>
        </w:rPr>
        <w:t> </w:t>
      </w:r>
      <w:r>
        <w:rPr>
          <w:w w:val="105"/>
          <w:sz w:val="16"/>
        </w:rPr>
        <w:t>and</w:t>
      </w:r>
      <w:r>
        <w:rPr>
          <w:spacing w:val="15"/>
          <w:w w:val="105"/>
          <w:sz w:val="16"/>
        </w:rPr>
        <w:t> </w:t>
      </w:r>
      <w:r>
        <w:rPr>
          <w:w w:val="105"/>
          <w:sz w:val="16"/>
        </w:rPr>
        <w:t>Editing.</w:t>
      </w:r>
      <w:r>
        <w:rPr>
          <w:spacing w:val="14"/>
          <w:w w:val="105"/>
          <w:sz w:val="16"/>
        </w:rPr>
        <w:t> </w:t>
      </w:r>
      <w:r>
        <w:rPr>
          <w:b/>
          <w:w w:val="105"/>
          <w:sz w:val="16"/>
        </w:rPr>
        <w:t>Uma</w:t>
      </w:r>
      <w:r>
        <w:rPr>
          <w:b/>
          <w:spacing w:val="15"/>
          <w:w w:val="105"/>
          <w:sz w:val="16"/>
        </w:rPr>
        <w:t> </w:t>
      </w:r>
      <w:r>
        <w:rPr>
          <w:b/>
          <w:w w:val="105"/>
          <w:sz w:val="16"/>
        </w:rPr>
        <w:t>Shanker</w:t>
      </w:r>
      <w:r>
        <w:rPr>
          <w:b/>
          <w:spacing w:val="15"/>
          <w:w w:val="105"/>
          <w:sz w:val="16"/>
        </w:rPr>
        <w:t> </w:t>
      </w:r>
      <w:r>
        <w:rPr>
          <w:b/>
          <w:w w:val="105"/>
          <w:sz w:val="16"/>
        </w:rPr>
        <w:t>Tiwary</w:t>
      </w:r>
      <w:r>
        <w:rPr>
          <w:w w:val="105"/>
          <w:sz w:val="16"/>
        </w:rPr>
        <w:t>:</w:t>
      </w:r>
      <w:r>
        <w:rPr>
          <w:spacing w:val="14"/>
          <w:w w:val="105"/>
          <w:sz w:val="16"/>
        </w:rPr>
        <w:t> </w:t>
      </w:r>
      <w:r>
        <w:rPr>
          <w:spacing w:val="-2"/>
          <w:w w:val="105"/>
          <w:sz w:val="16"/>
        </w:rPr>
        <w:t>Supervision</w:t>
      </w:r>
    </w:p>
    <w:p>
      <w:pPr>
        <w:pStyle w:val="BodyText"/>
        <w:spacing w:before="81"/>
      </w:pPr>
    </w:p>
    <w:p>
      <w:pPr>
        <w:pStyle w:val="Heading1"/>
        <w:spacing w:before="1"/>
        <w:jc w:val="both"/>
      </w:pPr>
      <w:bookmarkStart w:name="Declaration of competing interest" w:id="42"/>
      <w:bookmarkEnd w:id="42"/>
      <w:r>
        <w:rPr>
          <w:b w:val="0"/>
        </w:rPr>
      </w:r>
      <w:r>
        <w:rPr>
          <w:w w:val="110"/>
        </w:rPr>
        <w:t>Declaration</w:t>
      </w:r>
      <w:r>
        <w:rPr>
          <w:spacing w:val="15"/>
          <w:w w:val="110"/>
        </w:rPr>
        <w:t> </w:t>
      </w:r>
      <w:r>
        <w:rPr>
          <w:w w:val="110"/>
        </w:rPr>
        <w:t>of</w:t>
      </w:r>
      <w:r>
        <w:rPr>
          <w:spacing w:val="13"/>
          <w:w w:val="110"/>
        </w:rPr>
        <w:t> </w:t>
      </w:r>
      <w:r>
        <w:rPr>
          <w:w w:val="110"/>
        </w:rPr>
        <w:t>competing</w:t>
      </w:r>
      <w:r>
        <w:rPr>
          <w:spacing w:val="14"/>
          <w:w w:val="110"/>
        </w:rPr>
        <w:t> </w:t>
      </w:r>
      <w:r>
        <w:rPr>
          <w:spacing w:val="-2"/>
          <w:w w:val="110"/>
        </w:rPr>
        <w:t>interest</w:t>
      </w:r>
    </w:p>
    <w:p>
      <w:pPr>
        <w:pStyle w:val="BodyText"/>
        <w:spacing w:before="50"/>
        <w:rPr>
          <w:b/>
        </w:rPr>
      </w:pPr>
    </w:p>
    <w:p>
      <w:pPr>
        <w:pStyle w:val="BodyText"/>
        <w:spacing w:line="273" w:lineRule="auto"/>
        <w:ind w:left="131" w:right="3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w:t>
      </w:r>
      <w:r>
        <w:rPr>
          <w:w w:val="110"/>
        </w:rPr>
        <w:t>financial interests</w:t>
      </w:r>
      <w:r>
        <w:rPr>
          <w:spacing w:val="-5"/>
          <w:w w:val="110"/>
        </w:rPr>
        <w:t> </w:t>
      </w:r>
      <w:r>
        <w:rPr>
          <w:w w:val="110"/>
        </w:rPr>
        <w:t>or</w:t>
      </w:r>
      <w:r>
        <w:rPr>
          <w:spacing w:val="-7"/>
          <w:w w:val="110"/>
        </w:rPr>
        <w:t> </w:t>
      </w:r>
      <w:r>
        <w:rPr>
          <w:w w:val="110"/>
        </w:rPr>
        <w:t>personal</w:t>
      </w:r>
      <w:r>
        <w:rPr>
          <w:spacing w:val="-7"/>
          <w:w w:val="110"/>
        </w:rPr>
        <w:t> </w:t>
      </w:r>
      <w:r>
        <w:rPr>
          <w:w w:val="110"/>
        </w:rPr>
        <w:t>relationships</w:t>
      </w:r>
      <w:r>
        <w:rPr>
          <w:spacing w:val="-6"/>
          <w:w w:val="110"/>
        </w:rPr>
        <w:t> </w:t>
      </w:r>
      <w:r>
        <w:rPr>
          <w:w w:val="110"/>
        </w:rPr>
        <w:t>that</w:t>
      </w:r>
      <w:r>
        <w:rPr>
          <w:spacing w:val="-6"/>
          <w:w w:val="110"/>
        </w:rPr>
        <w:t> </w:t>
      </w:r>
      <w:r>
        <w:rPr>
          <w:w w:val="110"/>
        </w:rPr>
        <w:t>could</w:t>
      </w:r>
      <w:r>
        <w:rPr>
          <w:spacing w:val="-7"/>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30"/>
      </w:pPr>
    </w:p>
    <w:p>
      <w:pPr>
        <w:pStyle w:val="Heading1"/>
      </w:pPr>
      <w:bookmarkStart w:name="References" w:id="43"/>
      <w:bookmarkEnd w:id="43"/>
      <w:r>
        <w:rPr>
          <w:b w:val="0"/>
        </w:rPr>
      </w:r>
      <w:r>
        <w:rPr>
          <w:spacing w:val="-2"/>
          <w:w w:val="110"/>
        </w:rPr>
        <w:t>References</w:t>
      </w:r>
    </w:p>
    <w:p>
      <w:pPr>
        <w:pStyle w:val="BodyText"/>
        <w:spacing w:before="37"/>
        <w:rPr>
          <w:b/>
        </w:rPr>
      </w:pPr>
    </w:p>
    <w:p>
      <w:pPr>
        <w:pStyle w:val="ListParagraph"/>
        <w:numPr>
          <w:ilvl w:val="0"/>
          <w:numId w:val="2"/>
        </w:numPr>
        <w:tabs>
          <w:tab w:pos="457" w:val="left" w:leader="none"/>
          <w:tab w:pos="459" w:val="left" w:leader="none"/>
        </w:tabs>
        <w:spacing w:line="276" w:lineRule="auto" w:before="0" w:after="0"/>
        <w:ind w:left="459" w:right="78" w:hanging="260"/>
        <w:jc w:val="left"/>
        <w:rPr>
          <w:sz w:val="12"/>
        </w:rPr>
      </w:pPr>
      <w:bookmarkStart w:name="_bookmark20" w:id="44"/>
      <w:bookmarkEnd w:id="44"/>
      <w:r>
        <w:rPr/>
      </w:r>
      <w:hyperlink r:id="rId24">
        <w:r>
          <w:rPr>
            <w:color w:val="2196D1"/>
            <w:w w:val="115"/>
            <w:sz w:val="12"/>
          </w:rPr>
          <w:t>Bantupalli Kshitij, Xie Ying. American sign language recognition using machine</w:t>
        </w:r>
      </w:hyperlink>
      <w:r>
        <w:rPr>
          <w:color w:val="2196D1"/>
          <w:spacing w:val="40"/>
          <w:w w:val="115"/>
          <w:sz w:val="12"/>
        </w:rPr>
        <w:t> </w:t>
      </w:r>
      <w:hyperlink r:id="rId24">
        <w:r>
          <w:rPr>
            <w:color w:val="2196D1"/>
            <w:w w:val="115"/>
            <w:sz w:val="12"/>
          </w:rPr>
          <w:t>learning</w:t>
        </w:r>
        <w:r>
          <w:rPr>
            <w:color w:val="2196D1"/>
            <w:spacing w:val="-2"/>
            <w:w w:val="115"/>
            <w:sz w:val="12"/>
          </w:rPr>
          <w:t> </w:t>
        </w:r>
        <w:r>
          <w:rPr>
            <w:color w:val="2196D1"/>
            <w:w w:val="115"/>
            <w:sz w:val="12"/>
          </w:rPr>
          <w:t>and</w:t>
        </w:r>
        <w:r>
          <w:rPr>
            <w:color w:val="2196D1"/>
            <w:spacing w:val="-2"/>
            <w:w w:val="115"/>
            <w:sz w:val="12"/>
          </w:rPr>
          <w:t> </w:t>
        </w:r>
        <w:r>
          <w:rPr>
            <w:color w:val="2196D1"/>
            <w:w w:val="115"/>
            <w:sz w:val="12"/>
          </w:rPr>
          <w:t>computer</w:t>
        </w:r>
        <w:r>
          <w:rPr>
            <w:color w:val="2196D1"/>
            <w:spacing w:val="-3"/>
            <w:w w:val="115"/>
            <w:sz w:val="12"/>
          </w:rPr>
          <w:t> </w:t>
        </w:r>
        <w:r>
          <w:rPr>
            <w:color w:val="2196D1"/>
            <w:w w:val="115"/>
            <w:sz w:val="12"/>
          </w:rPr>
          <w:t>vision.</w:t>
        </w:r>
        <w:r>
          <w:rPr>
            <w:color w:val="2196D1"/>
            <w:spacing w:val="-1"/>
            <w:w w:val="115"/>
            <w:sz w:val="12"/>
          </w:rPr>
          <w:t> </w:t>
        </w:r>
        <w:r>
          <w:rPr>
            <w:color w:val="2196D1"/>
            <w:w w:val="115"/>
            <w:sz w:val="12"/>
          </w:rPr>
          <w:t>Master</w:t>
        </w:r>
        <w:r>
          <w:rPr>
            <w:color w:val="2196D1"/>
            <w:spacing w:val="-3"/>
            <w:w w:val="115"/>
            <w:sz w:val="12"/>
          </w:rPr>
          <w:t> </w:t>
        </w:r>
        <w:r>
          <w:rPr>
            <w:color w:val="2196D1"/>
            <w:w w:val="115"/>
            <w:sz w:val="12"/>
          </w:rPr>
          <w:t>of</w:t>
        </w:r>
        <w:r>
          <w:rPr>
            <w:color w:val="2196D1"/>
            <w:spacing w:val="-2"/>
            <w:w w:val="115"/>
            <w:sz w:val="12"/>
          </w:rPr>
          <w:t> </w:t>
        </w:r>
        <w:r>
          <w:rPr>
            <w:color w:val="2196D1"/>
            <w:w w:val="115"/>
            <w:sz w:val="12"/>
          </w:rPr>
          <w:t>Science</w:t>
        </w:r>
        <w:r>
          <w:rPr>
            <w:color w:val="2196D1"/>
            <w:spacing w:val="-2"/>
            <w:w w:val="115"/>
            <w:sz w:val="12"/>
          </w:rPr>
          <w:t> </w:t>
        </w:r>
        <w:r>
          <w:rPr>
            <w:color w:val="2196D1"/>
            <w:w w:val="115"/>
            <w:sz w:val="12"/>
          </w:rPr>
          <w:t>in</w:t>
        </w:r>
        <w:r>
          <w:rPr>
            <w:color w:val="2196D1"/>
            <w:spacing w:val="-2"/>
            <w:w w:val="115"/>
            <w:sz w:val="12"/>
          </w:rPr>
          <w:t> </w:t>
        </w:r>
        <w:r>
          <w:rPr>
            <w:color w:val="2196D1"/>
            <w:w w:val="115"/>
            <w:sz w:val="12"/>
          </w:rPr>
          <w:t>Computer</w:t>
        </w:r>
        <w:r>
          <w:rPr>
            <w:color w:val="2196D1"/>
            <w:spacing w:val="-2"/>
            <w:w w:val="115"/>
            <w:sz w:val="12"/>
          </w:rPr>
          <w:t> </w:t>
        </w:r>
        <w:r>
          <w:rPr>
            <w:color w:val="2196D1"/>
            <w:w w:val="115"/>
            <w:sz w:val="12"/>
          </w:rPr>
          <w:t>Science</w:t>
        </w:r>
        <w:r>
          <w:rPr>
            <w:color w:val="2196D1"/>
            <w:spacing w:val="-2"/>
            <w:w w:val="115"/>
            <w:sz w:val="12"/>
          </w:rPr>
          <w:t> </w:t>
        </w:r>
        <w:r>
          <w:rPr>
            <w:color w:val="2196D1"/>
            <w:w w:val="115"/>
            <w:sz w:val="12"/>
          </w:rPr>
          <w:t>Theses</w:t>
        </w:r>
        <w:r>
          <w:rPr>
            <w:color w:val="2196D1"/>
            <w:spacing w:val="-2"/>
            <w:w w:val="115"/>
            <w:sz w:val="12"/>
          </w:rPr>
          <w:t> </w:t>
        </w:r>
        <w:r>
          <w:rPr>
            <w:color w:val="2196D1"/>
            <w:w w:val="115"/>
            <w:sz w:val="12"/>
          </w:rPr>
          <w:t>2019;</w:t>
        </w:r>
      </w:hyperlink>
      <w:r>
        <w:rPr>
          <w:color w:val="2196D1"/>
          <w:spacing w:val="40"/>
          <w:w w:val="115"/>
          <w:sz w:val="12"/>
        </w:rPr>
        <w:t> </w:t>
      </w:r>
      <w:hyperlink r:id="rId24">
        <w:r>
          <w:rPr>
            <w:color w:val="2196D1"/>
            <w:spacing w:val="-4"/>
            <w:w w:val="115"/>
            <w:sz w:val="12"/>
          </w:rPr>
          <w:t>21</w:t>
        </w:r>
      </w:hyperlink>
      <w:r>
        <w:rPr>
          <w:spacing w:val="-4"/>
          <w:w w:val="115"/>
          <w:sz w:val="12"/>
        </w:rPr>
        <w:t>.</w:t>
      </w:r>
    </w:p>
    <w:p>
      <w:pPr>
        <w:pStyle w:val="ListParagraph"/>
        <w:numPr>
          <w:ilvl w:val="0"/>
          <w:numId w:val="2"/>
        </w:numPr>
        <w:tabs>
          <w:tab w:pos="457" w:val="left" w:leader="none"/>
          <w:tab w:pos="459" w:val="left" w:leader="none"/>
        </w:tabs>
        <w:spacing w:line="278" w:lineRule="auto" w:before="1" w:after="0"/>
        <w:ind w:left="459" w:right="78" w:hanging="260"/>
        <w:jc w:val="left"/>
        <w:rPr>
          <w:sz w:val="12"/>
        </w:rPr>
      </w:pPr>
      <w:r>
        <w:rPr>
          <w:w w:val="115"/>
          <w:sz w:val="12"/>
        </w:rPr>
        <w:t>Shadman Shahriar, Ashraf Siddiquee, Tanveerul Islam, Abesh Ghosh, Rajat</w:t>
      </w:r>
      <w:r>
        <w:rPr>
          <w:spacing w:val="40"/>
          <w:w w:val="115"/>
          <w:sz w:val="12"/>
        </w:rPr>
        <w:t> </w:t>
      </w:r>
      <w:r>
        <w:rPr>
          <w:w w:val="115"/>
          <w:sz w:val="12"/>
        </w:rPr>
        <w:t>Chakraborty, Asir Intisar Khan, Celia Shahnaz and Shaikh Anowarul Fattah. </w:t>
      </w:r>
      <w:r>
        <w:rPr>
          <w:w w:val="115"/>
          <w:sz w:val="12"/>
        </w:rPr>
        <w:t>Real-</w:t>
      </w:r>
      <w:r>
        <w:rPr>
          <w:spacing w:val="40"/>
          <w:w w:val="115"/>
          <w:sz w:val="12"/>
        </w:rPr>
        <w:t> </w:t>
      </w:r>
      <w:r>
        <w:rPr>
          <w:w w:val="115"/>
          <w:sz w:val="12"/>
        </w:rPr>
        <w:t>time American sign language recognition using skin segmentation and image</w:t>
      </w:r>
      <w:r>
        <w:rPr>
          <w:spacing w:val="40"/>
          <w:w w:val="115"/>
          <w:sz w:val="12"/>
        </w:rPr>
        <w:t> </w:t>
      </w:r>
      <w:r>
        <w:rPr>
          <w:w w:val="115"/>
          <w:sz w:val="12"/>
        </w:rPr>
        <w:t>category classification with convolutional neural network and deep learning. In</w:t>
      </w:r>
      <w:r>
        <w:rPr>
          <w:spacing w:val="40"/>
          <w:w w:val="115"/>
          <w:sz w:val="12"/>
        </w:rPr>
        <w:t> </w:t>
      </w:r>
      <w:r>
        <w:rPr>
          <w:w w:val="115"/>
          <w:sz w:val="12"/>
        </w:rPr>
        <w:t>TENCON, IEEE Region 10 International Conference.</w:t>
      </w:r>
    </w:p>
    <w:p>
      <w:pPr>
        <w:pStyle w:val="ListParagraph"/>
        <w:numPr>
          <w:ilvl w:val="0"/>
          <w:numId w:val="2"/>
        </w:numPr>
        <w:tabs>
          <w:tab w:pos="457" w:val="left" w:leader="none"/>
          <w:tab w:pos="459" w:val="left" w:leader="none"/>
        </w:tabs>
        <w:spacing w:line="278" w:lineRule="auto" w:before="0" w:after="0"/>
        <w:ind w:left="459" w:right="230" w:hanging="260"/>
        <w:jc w:val="left"/>
        <w:rPr>
          <w:sz w:val="12"/>
        </w:rPr>
      </w:pPr>
      <w:hyperlink r:id="rId25">
        <w:r>
          <w:rPr>
            <w:color w:val="2196D1"/>
            <w:w w:val="115"/>
            <w:sz w:val="12"/>
          </w:rPr>
          <w:t>Shivashankara S, Srinath S. A comparative study of various techniques and</w:t>
        </w:r>
      </w:hyperlink>
      <w:r>
        <w:rPr>
          <w:color w:val="2196D1"/>
          <w:spacing w:val="40"/>
          <w:w w:val="115"/>
          <w:sz w:val="12"/>
        </w:rPr>
        <w:t> </w:t>
      </w:r>
      <w:hyperlink r:id="rId25">
        <w:r>
          <w:rPr>
            <w:color w:val="2196D1"/>
            <w:w w:val="115"/>
            <w:sz w:val="12"/>
          </w:rPr>
          <w:t>outcomes of recognizing American sign language: a review. In: International</w:t>
        </w:r>
      </w:hyperlink>
    </w:p>
    <w:p>
      <w:pPr>
        <w:spacing w:line="256" w:lineRule="auto" w:before="0"/>
        <w:ind w:left="459" w:right="113" w:firstLine="0"/>
        <w:jc w:val="left"/>
        <w:rPr>
          <w:sz w:val="12"/>
        </w:rPr>
      </w:pPr>
      <w:hyperlink r:id="rId25">
        <w:r>
          <w:rPr>
            <w:color w:val="2196D1"/>
            <w:w w:val="115"/>
            <w:sz w:val="12"/>
          </w:rPr>
          <w:t>Journal of Scientific Research Engineering</w:t>
        </w:r>
        <w:r>
          <w:rPr>
            <w:color w:val="2196D1"/>
            <w:spacing w:val="-1"/>
            <w:w w:val="115"/>
            <w:sz w:val="12"/>
          </w:rPr>
          <w:t> </w:t>
        </w:r>
        <w:r>
          <w:rPr>
            <w:color w:val="2196D1"/>
            <w:w w:val="115"/>
            <w:sz w:val="12"/>
          </w:rPr>
          <w:t>&amp; Technology (IJSRET); 2017. </w:t>
        </w:r>
        <w:r>
          <w:rPr>
            <w:i/>
            <w:color w:val="2196D1"/>
            <w:w w:val="115"/>
            <w:sz w:val="12"/>
          </w:rPr>
          <w:t>ISSN</w:t>
        </w:r>
      </w:hyperlink>
      <w:r>
        <w:rPr>
          <w:i/>
          <w:color w:val="2196D1"/>
          <w:spacing w:val="40"/>
          <w:w w:val="115"/>
          <w:sz w:val="12"/>
        </w:rPr>
        <w:t> </w:t>
      </w:r>
      <w:hyperlink r:id="rId25">
        <w:r>
          <w:rPr>
            <w:i/>
            <w:color w:val="2196D1"/>
            <w:w w:val="115"/>
            <w:sz w:val="12"/>
          </w:rPr>
          <w:t>2278 </w:t>
        </w:r>
        <w:r>
          <w:rPr>
            <w:rFonts w:ascii="STIX" w:hAnsi="STIX"/>
            <w:color w:val="2196D1"/>
            <w:w w:val="115"/>
            <w:sz w:val="12"/>
          </w:rPr>
          <w:t>– </w:t>
        </w:r>
        <w:r>
          <w:rPr>
            <w:i/>
            <w:color w:val="2196D1"/>
            <w:w w:val="115"/>
            <w:sz w:val="12"/>
          </w:rPr>
          <w:t>0882. 6(9)</w:t>
        </w:r>
      </w:hyperlink>
      <w:r>
        <w:rPr>
          <w:w w:val="115"/>
          <w:sz w:val="12"/>
        </w:rPr>
        <w:t>.</w:t>
      </w:r>
    </w:p>
    <w:p>
      <w:pPr>
        <w:pStyle w:val="ListParagraph"/>
        <w:numPr>
          <w:ilvl w:val="0"/>
          <w:numId w:val="2"/>
        </w:numPr>
        <w:tabs>
          <w:tab w:pos="457" w:val="left" w:leader="none"/>
        </w:tabs>
        <w:spacing w:line="115" w:lineRule="exact" w:before="0" w:after="0"/>
        <w:ind w:left="457" w:right="0" w:hanging="258"/>
        <w:jc w:val="left"/>
        <w:rPr>
          <w:sz w:val="12"/>
        </w:rPr>
      </w:pPr>
      <w:bookmarkStart w:name="_bookmark21" w:id="45"/>
      <w:bookmarkEnd w:id="45"/>
      <w:r>
        <w:rPr/>
      </w:r>
      <w:hyperlink r:id="rId26">
        <w:r>
          <w:rPr>
            <w:color w:val="2196D1"/>
            <w:w w:val="115"/>
            <w:sz w:val="12"/>
          </w:rPr>
          <w:t>Viswanathan</w:t>
        </w:r>
        <w:r>
          <w:rPr>
            <w:color w:val="2196D1"/>
            <w:spacing w:val="7"/>
            <w:w w:val="115"/>
            <w:sz w:val="12"/>
          </w:rPr>
          <w:t> </w:t>
        </w:r>
        <w:r>
          <w:rPr>
            <w:color w:val="2196D1"/>
            <w:w w:val="115"/>
            <w:sz w:val="12"/>
          </w:rPr>
          <w:t>Daleesha</w:t>
        </w:r>
        <w:r>
          <w:rPr>
            <w:color w:val="2196D1"/>
            <w:spacing w:val="8"/>
            <w:w w:val="115"/>
            <w:sz w:val="12"/>
          </w:rPr>
          <w:t> </w:t>
        </w:r>
        <w:r>
          <w:rPr>
            <w:color w:val="2196D1"/>
            <w:w w:val="115"/>
            <w:sz w:val="12"/>
          </w:rPr>
          <w:t>M,</w:t>
        </w:r>
        <w:r>
          <w:rPr>
            <w:color w:val="2196D1"/>
            <w:spacing w:val="6"/>
            <w:w w:val="115"/>
            <w:sz w:val="12"/>
          </w:rPr>
          <w:t> </w:t>
        </w:r>
        <w:r>
          <w:rPr>
            <w:color w:val="2196D1"/>
            <w:w w:val="115"/>
            <w:sz w:val="12"/>
          </w:rPr>
          <w:t>Idicula</w:t>
        </w:r>
        <w:r>
          <w:rPr>
            <w:color w:val="2196D1"/>
            <w:spacing w:val="7"/>
            <w:w w:val="115"/>
            <w:sz w:val="12"/>
          </w:rPr>
          <w:t> </w:t>
        </w:r>
        <w:r>
          <w:rPr>
            <w:color w:val="2196D1"/>
            <w:w w:val="115"/>
            <w:sz w:val="12"/>
          </w:rPr>
          <w:t>Sumam</w:t>
        </w:r>
        <w:r>
          <w:rPr>
            <w:color w:val="2196D1"/>
            <w:spacing w:val="9"/>
            <w:w w:val="115"/>
            <w:sz w:val="12"/>
          </w:rPr>
          <w:t> </w:t>
        </w:r>
        <w:r>
          <w:rPr>
            <w:color w:val="2196D1"/>
            <w:w w:val="115"/>
            <w:sz w:val="12"/>
          </w:rPr>
          <w:t>Mary.</w:t>
        </w:r>
        <w:r>
          <w:rPr>
            <w:color w:val="2196D1"/>
            <w:spacing w:val="7"/>
            <w:w w:val="115"/>
            <w:sz w:val="12"/>
          </w:rPr>
          <w:t> </w:t>
        </w:r>
        <w:r>
          <w:rPr>
            <w:color w:val="2196D1"/>
            <w:w w:val="115"/>
            <w:sz w:val="12"/>
          </w:rPr>
          <w:t>Recent</w:t>
        </w:r>
        <w:r>
          <w:rPr>
            <w:color w:val="2196D1"/>
            <w:spacing w:val="7"/>
            <w:w w:val="115"/>
            <w:sz w:val="12"/>
          </w:rPr>
          <w:t> </w:t>
        </w:r>
        <w:r>
          <w:rPr>
            <w:color w:val="2196D1"/>
            <w:w w:val="115"/>
            <w:sz w:val="12"/>
          </w:rPr>
          <w:t>developments</w:t>
        </w:r>
        <w:r>
          <w:rPr>
            <w:color w:val="2196D1"/>
            <w:spacing w:val="8"/>
            <w:w w:val="115"/>
            <w:sz w:val="12"/>
          </w:rPr>
          <w:t> </w:t>
        </w:r>
        <w:r>
          <w:rPr>
            <w:color w:val="2196D1"/>
            <w:w w:val="115"/>
            <w:sz w:val="12"/>
          </w:rPr>
          <w:t>in</w:t>
        </w:r>
        <w:r>
          <w:rPr>
            <w:color w:val="2196D1"/>
            <w:spacing w:val="8"/>
            <w:w w:val="115"/>
            <w:sz w:val="12"/>
          </w:rPr>
          <w:t> </w:t>
        </w:r>
        <w:r>
          <w:rPr>
            <w:color w:val="2196D1"/>
            <w:spacing w:val="-2"/>
            <w:w w:val="115"/>
            <w:sz w:val="12"/>
          </w:rPr>
          <w:t>Indian</w:t>
        </w:r>
      </w:hyperlink>
    </w:p>
    <w:p>
      <w:pPr>
        <w:spacing w:line="259" w:lineRule="auto" w:before="18"/>
        <w:ind w:left="459" w:right="0" w:firstLine="0"/>
        <w:jc w:val="left"/>
        <w:rPr>
          <w:sz w:val="12"/>
        </w:rPr>
      </w:pPr>
      <w:hyperlink r:id="rId26">
        <w:r>
          <w:rPr>
            <w:color w:val="2196D1"/>
            <w:w w:val="115"/>
            <w:sz w:val="12"/>
          </w:rPr>
          <w:t>sign language recognition: an analysis. Int J Comput Sci Inf Technol </w:t>
        </w:r>
        <w:r>
          <w:rPr>
            <w:color w:val="2196D1"/>
            <w:w w:val="115"/>
            <w:sz w:val="12"/>
          </w:rPr>
          <w:t>2015;6(1):</w:t>
        </w:r>
      </w:hyperlink>
      <w:r>
        <w:rPr>
          <w:color w:val="2196D1"/>
          <w:spacing w:val="40"/>
          <w:w w:val="115"/>
          <w:sz w:val="12"/>
        </w:rPr>
        <w:t> </w:t>
      </w:r>
      <w:hyperlink r:id="rId26">
        <w:r>
          <w:rPr>
            <w:color w:val="2196D1"/>
            <w:spacing w:val="-2"/>
            <w:w w:val="115"/>
            <w:sz w:val="12"/>
          </w:rPr>
          <w:t>289</w:t>
        </w:r>
        <w:r>
          <w:rPr>
            <w:rFonts w:ascii="STIX" w:hAnsi="STIX"/>
            <w:color w:val="2196D1"/>
            <w:spacing w:val="-2"/>
            <w:w w:val="115"/>
            <w:sz w:val="12"/>
          </w:rPr>
          <w:t>–</w:t>
        </w:r>
        <w:r>
          <w:rPr>
            <w:color w:val="2196D1"/>
            <w:spacing w:val="-2"/>
            <w:w w:val="115"/>
            <w:sz w:val="12"/>
          </w:rPr>
          <w:t>93</w:t>
        </w:r>
      </w:hyperlink>
      <w:r>
        <w:rPr>
          <w:spacing w:val="-2"/>
          <w:w w:val="115"/>
          <w:sz w:val="12"/>
        </w:rPr>
        <w:t>.</w:t>
      </w:r>
    </w:p>
    <w:p>
      <w:pPr>
        <w:pStyle w:val="ListParagraph"/>
        <w:numPr>
          <w:ilvl w:val="0"/>
          <w:numId w:val="2"/>
        </w:numPr>
        <w:tabs>
          <w:tab w:pos="457" w:val="left" w:leader="none"/>
        </w:tabs>
        <w:spacing w:line="112" w:lineRule="exact" w:before="0" w:after="0"/>
        <w:ind w:left="457" w:right="0" w:hanging="258"/>
        <w:jc w:val="left"/>
        <w:rPr>
          <w:sz w:val="12"/>
        </w:rPr>
      </w:pPr>
      <w:bookmarkStart w:name="_bookmark22" w:id="46"/>
      <w:bookmarkEnd w:id="46"/>
      <w:r>
        <w:rPr/>
      </w:r>
      <w:hyperlink r:id="rId27">
        <w:r>
          <w:rPr>
            <w:color w:val="2196D1"/>
            <w:w w:val="115"/>
            <w:sz w:val="12"/>
          </w:rPr>
          <w:t>Nair</w:t>
        </w:r>
        <w:r>
          <w:rPr>
            <w:color w:val="2196D1"/>
            <w:spacing w:val="-4"/>
            <w:w w:val="115"/>
            <w:sz w:val="12"/>
          </w:rPr>
          <w:t> </w:t>
        </w:r>
        <w:r>
          <w:rPr>
            <w:color w:val="2196D1"/>
            <w:w w:val="115"/>
            <w:sz w:val="12"/>
          </w:rPr>
          <w:t>Anuja</w:t>
        </w:r>
        <w:r>
          <w:rPr>
            <w:color w:val="2196D1"/>
            <w:spacing w:val="-3"/>
            <w:w w:val="115"/>
            <w:sz w:val="12"/>
          </w:rPr>
          <w:t> </w:t>
        </w:r>
        <w:r>
          <w:rPr>
            <w:color w:val="2196D1"/>
            <w:w w:val="115"/>
            <w:sz w:val="12"/>
          </w:rPr>
          <w:t>V,</w:t>
        </w:r>
        <w:r>
          <w:rPr>
            <w:color w:val="2196D1"/>
            <w:spacing w:val="-3"/>
            <w:w w:val="115"/>
            <w:sz w:val="12"/>
          </w:rPr>
          <w:t> </w:t>
        </w:r>
        <w:r>
          <w:rPr>
            <w:color w:val="2196D1"/>
            <w:w w:val="115"/>
            <w:sz w:val="12"/>
          </w:rPr>
          <w:t>Bindu</w:t>
        </w:r>
        <w:r>
          <w:rPr>
            <w:color w:val="2196D1"/>
            <w:spacing w:val="-4"/>
            <w:w w:val="115"/>
            <w:sz w:val="12"/>
          </w:rPr>
          <w:t> </w:t>
        </w:r>
        <w:r>
          <w:rPr>
            <w:color w:val="2196D1"/>
            <w:w w:val="115"/>
            <w:sz w:val="12"/>
          </w:rPr>
          <w:t>V.</w:t>
        </w:r>
        <w:r>
          <w:rPr>
            <w:color w:val="2196D1"/>
            <w:spacing w:val="-3"/>
            <w:w w:val="115"/>
            <w:sz w:val="12"/>
          </w:rPr>
          <w:t> </w:t>
        </w:r>
        <w:r>
          <w:rPr>
            <w:color w:val="2196D1"/>
            <w:w w:val="115"/>
            <w:sz w:val="12"/>
          </w:rPr>
          <w:t>A</w:t>
        </w:r>
        <w:r>
          <w:rPr>
            <w:color w:val="2196D1"/>
            <w:spacing w:val="-4"/>
            <w:w w:val="115"/>
            <w:sz w:val="12"/>
          </w:rPr>
          <w:t> </w:t>
        </w:r>
        <w:r>
          <w:rPr>
            <w:color w:val="2196D1"/>
            <w:w w:val="115"/>
            <w:sz w:val="12"/>
          </w:rPr>
          <w:t>review</w:t>
        </w:r>
        <w:r>
          <w:rPr>
            <w:color w:val="2196D1"/>
            <w:spacing w:val="-2"/>
            <w:w w:val="115"/>
            <w:sz w:val="12"/>
          </w:rPr>
          <w:t> </w:t>
        </w:r>
        <w:r>
          <w:rPr>
            <w:color w:val="2196D1"/>
            <w:w w:val="115"/>
            <w:sz w:val="12"/>
          </w:rPr>
          <w:t>on</w:t>
        </w:r>
        <w:r>
          <w:rPr>
            <w:color w:val="2196D1"/>
            <w:spacing w:val="-4"/>
            <w:w w:val="115"/>
            <w:sz w:val="12"/>
          </w:rPr>
          <w:t> </w:t>
        </w:r>
        <w:r>
          <w:rPr>
            <w:color w:val="2196D1"/>
            <w:w w:val="115"/>
            <w:sz w:val="12"/>
          </w:rPr>
          <w:t>Indian</w:t>
        </w:r>
        <w:r>
          <w:rPr>
            <w:color w:val="2196D1"/>
            <w:spacing w:val="-3"/>
            <w:w w:val="115"/>
            <w:sz w:val="12"/>
          </w:rPr>
          <w:t> </w:t>
        </w:r>
        <w:r>
          <w:rPr>
            <w:color w:val="2196D1"/>
            <w:w w:val="115"/>
            <w:sz w:val="12"/>
          </w:rPr>
          <w:t>sign</w:t>
        </w:r>
        <w:r>
          <w:rPr>
            <w:color w:val="2196D1"/>
            <w:spacing w:val="-3"/>
            <w:w w:val="115"/>
            <w:sz w:val="12"/>
          </w:rPr>
          <w:t> </w:t>
        </w:r>
        <w:r>
          <w:rPr>
            <w:color w:val="2196D1"/>
            <w:w w:val="115"/>
            <w:sz w:val="12"/>
          </w:rPr>
          <w:t>language</w:t>
        </w:r>
        <w:r>
          <w:rPr>
            <w:color w:val="2196D1"/>
            <w:spacing w:val="-4"/>
            <w:w w:val="115"/>
            <w:sz w:val="12"/>
          </w:rPr>
          <w:t> </w:t>
        </w:r>
        <w:r>
          <w:rPr>
            <w:color w:val="2196D1"/>
            <w:w w:val="115"/>
            <w:sz w:val="12"/>
          </w:rPr>
          <w:t>recognition.</w:t>
        </w:r>
        <w:r>
          <w:rPr>
            <w:color w:val="2196D1"/>
            <w:spacing w:val="-4"/>
            <w:w w:val="115"/>
            <w:sz w:val="12"/>
          </w:rPr>
          <w:t> </w:t>
        </w:r>
        <w:r>
          <w:rPr>
            <w:color w:val="2196D1"/>
            <w:w w:val="115"/>
            <w:sz w:val="12"/>
          </w:rPr>
          <w:t>Int</w:t>
        </w:r>
        <w:r>
          <w:rPr>
            <w:color w:val="2196D1"/>
            <w:spacing w:val="-4"/>
            <w:w w:val="115"/>
            <w:sz w:val="12"/>
          </w:rPr>
          <w:t> </w:t>
        </w:r>
        <w:r>
          <w:rPr>
            <w:color w:val="2196D1"/>
            <w:w w:val="115"/>
            <w:sz w:val="12"/>
          </w:rPr>
          <w:t>J</w:t>
        </w:r>
        <w:r>
          <w:rPr>
            <w:color w:val="2196D1"/>
            <w:spacing w:val="-3"/>
            <w:w w:val="115"/>
            <w:sz w:val="12"/>
          </w:rPr>
          <w:t> </w:t>
        </w:r>
        <w:r>
          <w:rPr>
            <w:color w:val="2196D1"/>
            <w:spacing w:val="-2"/>
            <w:w w:val="115"/>
            <w:sz w:val="12"/>
          </w:rPr>
          <w:t>Comput</w:t>
        </w:r>
      </w:hyperlink>
    </w:p>
    <w:p>
      <w:pPr>
        <w:spacing w:before="21"/>
        <w:ind w:left="459" w:right="0" w:firstLine="0"/>
        <w:jc w:val="left"/>
        <w:rPr>
          <w:sz w:val="12"/>
        </w:rPr>
      </w:pPr>
      <w:hyperlink r:id="rId27">
        <w:r>
          <w:rPr>
            <w:color w:val="2196D1"/>
            <w:w w:val="115"/>
            <w:sz w:val="12"/>
          </w:rPr>
          <w:t>Appl</w:t>
        </w:r>
        <w:r>
          <w:rPr>
            <w:color w:val="2196D1"/>
            <w:spacing w:val="-4"/>
            <w:w w:val="115"/>
            <w:sz w:val="12"/>
          </w:rPr>
          <w:t> </w:t>
        </w:r>
        <w:r>
          <w:rPr>
            <w:color w:val="2196D1"/>
            <w:spacing w:val="-2"/>
            <w:w w:val="115"/>
            <w:sz w:val="12"/>
          </w:rPr>
          <w:t>2013;73(22)</w:t>
        </w:r>
      </w:hyperlink>
      <w:r>
        <w:rPr>
          <w:spacing w:val="-2"/>
          <w:w w:val="115"/>
          <w:sz w:val="12"/>
        </w:rPr>
        <w:t>.</w:t>
      </w:r>
    </w:p>
    <w:p>
      <w:pPr>
        <w:pStyle w:val="ListParagraph"/>
        <w:numPr>
          <w:ilvl w:val="0"/>
          <w:numId w:val="2"/>
        </w:numPr>
        <w:tabs>
          <w:tab w:pos="457" w:val="left" w:leader="none"/>
          <w:tab w:pos="459" w:val="left" w:leader="none"/>
        </w:tabs>
        <w:spacing w:line="276" w:lineRule="auto" w:before="22" w:after="0"/>
        <w:ind w:left="459" w:right="77" w:hanging="260"/>
        <w:jc w:val="left"/>
        <w:rPr>
          <w:sz w:val="12"/>
        </w:rPr>
      </w:pPr>
      <w:bookmarkStart w:name="_bookmark23" w:id="47"/>
      <w:bookmarkEnd w:id="47"/>
      <w:r>
        <w:rPr/>
      </w:r>
      <w:hyperlink r:id="rId28">
        <w:r>
          <w:rPr>
            <w:color w:val="2196D1"/>
            <w:w w:val="115"/>
            <w:sz w:val="12"/>
          </w:rPr>
          <w:t>Athira K, Sruthi CJ, Lijiya A. A signer independent sign language recognition with</w:t>
        </w:r>
      </w:hyperlink>
      <w:r>
        <w:rPr>
          <w:color w:val="2196D1"/>
          <w:spacing w:val="40"/>
          <w:w w:val="115"/>
          <w:sz w:val="12"/>
        </w:rPr>
        <w:t> </w:t>
      </w:r>
      <w:hyperlink r:id="rId28">
        <w:r>
          <w:rPr>
            <w:color w:val="2196D1"/>
            <w:w w:val="115"/>
            <w:sz w:val="12"/>
          </w:rPr>
          <w:t>Co-articulation elimination from live videos: an Indian scenario. J King Saud Univ</w:t>
        </w:r>
      </w:hyperlink>
    </w:p>
    <w:p>
      <w:pPr>
        <w:spacing w:line="166" w:lineRule="exact" w:before="0"/>
        <w:ind w:left="459" w:right="0" w:firstLine="0"/>
        <w:jc w:val="left"/>
        <w:rPr>
          <w:sz w:val="12"/>
        </w:rPr>
      </w:pPr>
      <w:hyperlink r:id="rId28">
        <w:r>
          <w:rPr>
            <w:color w:val="2196D1"/>
            <w:w w:val="115"/>
            <w:sz w:val="12"/>
          </w:rPr>
          <w:t>Comput</w:t>
        </w:r>
        <w:r>
          <w:rPr>
            <w:color w:val="2196D1"/>
            <w:spacing w:val="1"/>
            <w:w w:val="115"/>
            <w:sz w:val="12"/>
          </w:rPr>
          <w:t> </w:t>
        </w:r>
        <w:r>
          <w:rPr>
            <w:color w:val="2196D1"/>
            <w:w w:val="115"/>
            <w:sz w:val="12"/>
          </w:rPr>
          <w:t>Inf</w:t>
        </w:r>
        <w:r>
          <w:rPr>
            <w:color w:val="2196D1"/>
            <w:spacing w:val="2"/>
            <w:w w:val="115"/>
            <w:sz w:val="12"/>
          </w:rPr>
          <w:t> </w:t>
        </w:r>
        <w:r>
          <w:rPr>
            <w:color w:val="2196D1"/>
            <w:w w:val="115"/>
            <w:sz w:val="12"/>
          </w:rPr>
          <w:t>Sci</w:t>
        </w:r>
        <w:r>
          <w:rPr>
            <w:color w:val="2196D1"/>
            <w:spacing w:val="1"/>
            <w:w w:val="115"/>
            <w:sz w:val="12"/>
          </w:rPr>
          <w:t> </w:t>
        </w:r>
        <w:r>
          <w:rPr>
            <w:color w:val="2196D1"/>
            <w:spacing w:val="-2"/>
            <w:w w:val="115"/>
            <w:sz w:val="12"/>
          </w:rPr>
          <w:t>2022;34(3):771</w:t>
        </w:r>
        <w:r>
          <w:rPr>
            <w:rFonts w:ascii="STIX" w:hAnsi="STIX"/>
            <w:color w:val="2196D1"/>
            <w:spacing w:val="-2"/>
            <w:w w:val="115"/>
            <w:sz w:val="12"/>
          </w:rPr>
          <w:t>–</w:t>
        </w:r>
        <w:r>
          <w:rPr>
            <w:color w:val="2196D1"/>
            <w:spacing w:val="-2"/>
            <w:w w:val="115"/>
            <w:sz w:val="12"/>
          </w:rPr>
          <w:t>8</w:t>
        </w:r>
      </w:hyperlink>
      <w:r>
        <w:rPr>
          <w:spacing w:val="-2"/>
          <w:w w:val="115"/>
          <w:sz w:val="12"/>
        </w:rPr>
        <w:t>.</w:t>
      </w:r>
    </w:p>
    <w:p>
      <w:pPr>
        <w:pStyle w:val="ListParagraph"/>
        <w:numPr>
          <w:ilvl w:val="0"/>
          <w:numId w:val="2"/>
        </w:numPr>
        <w:tabs>
          <w:tab w:pos="457" w:val="left" w:leader="none"/>
          <w:tab w:pos="459" w:val="left" w:leader="none"/>
        </w:tabs>
        <w:spacing w:line="259" w:lineRule="auto" w:before="0" w:after="0"/>
        <w:ind w:left="459" w:right="122" w:hanging="260"/>
        <w:jc w:val="left"/>
        <w:rPr>
          <w:sz w:val="12"/>
        </w:rPr>
      </w:pPr>
      <w:bookmarkStart w:name="_bookmark24" w:id="48"/>
      <w:bookmarkEnd w:id="48"/>
      <w:r>
        <w:rPr/>
      </w:r>
      <w:hyperlink r:id="rId29">
        <w:r>
          <w:rPr>
            <w:color w:val="2196D1"/>
            <w:w w:val="115"/>
            <w:sz w:val="12"/>
          </w:rPr>
          <w:t>Singha J, Das K. Recognition of Indian sign language in live video. Int J Comput</w:t>
        </w:r>
      </w:hyperlink>
      <w:r>
        <w:rPr>
          <w:color w:val="2196D1"/>
          <w:spacing w:val="40"/>
          <w:w w:val="115"/>
          <w:sz w:val="12"/>
        </w:rPr>
        <w:t> </w:t>
      </w:r>
      <w:hyperlink r:id="rId29">
        <w:r>
          <w:rPr>
            <w:color w:val="2196D1"/>
            <w:w w:val="115"/>
            <w:sz w:val="12"/>
          </w:rPr>
          <w:t>Appl 2013;70(19):17</w:t>
        </w:r>
        <w:r>
          <w:rPr>
            <w:rFonts w:ascii="STIX" w:hAnsi="STIX"/>
            <w:color w:val="2196D1"/>
            <w:w w:val="115"/>
            <w:sz w:val="12"/>
          </w:rPr>
          <w:t>–</w:t>
        </w:r>
        <w:r>
          <w:rPr>
            <w:color w:val="2196D1"/>
            <w:w w:val="115"/>
            <w:sz w:val="12"/>
          </w:rPr>
          <w:t>22</w:t>
        </w:r>
      </w:hyperlink>
      <w:r>
        <w:rPr>
          <w:w w:val="115"/>
          <w:sz w:val="12"/>
        </w:rPr>
        <w:t>.</w:t>
      </w:r>
    </w:p>
    <w:p>
      <w:pPr>
        <w:pStyle w:val="ListParagraph"/>
        <w:numPr>
          <w:ilvl w:val="0"/>
          <w:numId w:val="2"/>
        </w:numPr>
        <w:tabs>
          <w:tab w:pos="457" w:val="left" w:leader="none"/>
        </w:tabs>
        <w:spacing w:line="113" w:lineRule="exact" w:before="0" w:after="0"/>
        <w:ind w:left="457" w:right="0" w:hanging="258"/>
        <w:jc w:val="left"/>
        <w:rPr>
          <w:sz w:val="12"/>
        </w:rPr>
      </w:pPr>
      <w:bookmarkStart w:name="_bookmark25" w:id="49"/>
      <w:bookmarkEnd w:id="49"/>
      <w:r>
        <w:rPr/>
      </w:r>
      <w:hyperlink r:id="rId30">
        <w:r>
          <w:rPr>
            <w:color w:val="2196D1"/>
            <w:w w:val="115"/>
            <w:sz w:val="12"/>
          </w:rPr>
          <w:t>Kishore</w:t>
        </w:r>
        <w:r>
          <w:rPr>
            <w:color w:val="2196D1"/>
            <w:spacing w:val="-6"/>
            <w:w w:val="115"/>
            <w:sz w:val="12"/>
          </w:rPr>
          <w:t> </w:t>
        </w:r>
        <w:r>
          <w:rPr>
            <w:color w:val="2196D1"/>
            <w:w w:val="115"/>
            <w:sz w:val="12"/>
          </w:rPr>
          <w:t>PVV,</w:t>
        </w:r>
        <w:r>
          <w:rPr>
            <w:color w:val="2196D1"/>
            <w:spacing w:val="-5"/>
            <w:w w:val="115"/>
            <w:sz w:val="12"/>
          </w:rPr>
          <w:t> </w:t>
        </w:r>
        <w:r>
          <w:rPr>
            <w:color w:val="2196D1"/>
            <w:w w:val="115"/>
            <w:sz w:val="12"/>
          </w:rPr>
          <w:t>Kumar</w:t>
        </w:r>
        <w:r>
          <w:rPr>
            <w:color w:val="2196D1"/>
            <w:spacing w:val="-6"/>
            <w:w w:val="115"/>
            <w:sz w:val="12"/>
          </w:rPr>
          <w:t> </w:t>
        </w:r>
        <w:r>
          <w:rPr>
            <w:color w:val="2196D1"/>
            <w:w w:val="115"/>
            <w:sz w:val="12"/>
          </w:rPr>
          <w:t>DA.</w:t>
        </w:r>
        <w:r>
          <w:rPr>
            <w:color w:val="2196D1"/>
            <w:spacing w:val="-7"/>
            <w:w w:val="115"/>
            <w:sz w:val="12"/>
          </w:rPr>
          <w:t> </w:t>
        </w:r>
        <w:r>
          <w:rPr>
            <w:color w:val="2196D1"/>
            <w:w w:val="115"/>
            <w:sz w:val="12"/>
          </w:rPr>
          <w:t>Optical</w:t>
        </w:r>
        <w:r>
          <w:rPr>
            <w:color w:val="2196D1"/>
            <w:spacing w:val="-5"/>
            <w:w w:val="115"/>
            <w:sz w:val="12"/>
          </w:rPr>
          <w:t> </w:t>
        </w:r>
        <w:r>
          <w:rPr>
            <w:color w:val="2196D1"/>
            <w:w w:val="115"/>
            <w:sz w:val="12"/>
          </w:rPr>
          <w:t>flow</w:t>
        </w:r>
        <w:r>
          <w:rPr>
            <w:color w:val="2196D1"/>
            <w:spacing w:val="-5"/>
            <w:w w:val="115"/>
            <w:sz w:val="12"/>
          </w:rPr>
          <w:t> </w:t>
        </w:r>
        <w:r>
          <w:rPr>
            <w:color w:val="2196D1"/>
            <w:w w:val="115"/>
            <w:sz w:val="12"/>
          </w:rPr>
          <w:t>hand</w:t>
        </w:r>
        <w:r>
          <w:rPr>
            <w:color w:val="2196D1"/>
            <w:spacing w:val="-7"/>
            <w:w w:val="115"/>
            <w:sz w:val="12"/>
          </w:rPr>
          <w:t> </w:t>
        </w:r>
        <w:r>
          <w:rPr>
            <w:color w:val="2196D1"/>
            <w:w w:val="115"/>
            <w:sz w:val="12"/>
          </w:rPr>
          <w:t>tracking</w:t>
        </w:r>
        <w:r>
          <w:rPr>
            <w:color w:val="2196D1"/>
            <w:spacing w:val="-6"/>
            <w:w w:val="115"/>
            <w:sz w:val="12"/>
          </w:rPr>
          <w:t> </w:t>
        </w:r>
        <w:r>
          <w:rPr>
            <w:color w:val="2196D1"/>
            <w:w w:val="115"/>
            <w:sz w:val="12"/>
          </w:rPr>
          <w:t>and</w:t>
        </w:r>
        <w:r>
          <w:rPr>
            <w:color w:val="2196D1"/>
            <w:spacing w:val="-5"/>
            <w:w w:val="115"/>
            <w:sz w:val="12"/>
          </w:rPr>
          <w:t> </w:t>
        </w:r>
        <w:r>
          <w:rPr>
            <w:color w:val="2196D1"/>
            <w:w w:val="115"/>
            <w:sz w:val="12"/>
          </w:rPr>
          <w:t>active</w:t>
        </w:r>
        <w:r>
          <w:rPr>
            <w:color w:val="2196D1"/>
            <w:spacing w:val="-6"/>
            <w:w w:val="115"/>
            <w:sz w:val="12"/>
          </w:rPr>
          <w:t> </w:t>
        </w:r>
        <w:r>
          <w:rPr>
            <w:color w:val="2196D1"/>
            <w:w w:val="115"/>
            <w:sz w:val="12"/>
          </w:rPr>
          <w:t>contour</w:t>
        </w:r>
        <w:r>
          <w:rPr>
            <w:color w:val="2196D1"/>
            <w:spacing w:val="-6"/>
            <w:w w:val="115"/>
            <w:sz w:val="12"/>
          </w:rPr>
          <w:t> </w:t>
        </w:r>
        <w:r>
          <w:rPr>
            <w:color w:val="2196D1"/>
            <w:w w:val="115"/>
            <w:sz w:val="12"/>
          </w:rPr>
          <w:t>hand</w:t>
        </w:r>
        <w:r>
          <w:rPr>
            <w:color w:val="2196D1"/>
            <w:spacing w:val="-6"/>
            <w:w w:val="115"/>
            <w:sz w:val="12"/>
          </w:rPr>
          <w:t> </w:t>
        </w:r>
        <w:r>
          <w:rPr>
            <w:color w:val="2196D1"/>
            <w:spacing w:val="-2"/>
            <w:w w:val="115"/>
            <w:sz w:val="12"/>
          </w:rPr>
          <w:t>shape</w:t>
        </w:r>
      </w:hyperlink>
    </w:p>
    <w:p>
      <w:pPr>
        <w:spacing w:line="278" w:lineRule="auto" w:before="15"/>
        <w:ind w:left="459" w:right="113" w:firstLine="0"/>
        <w:jc w:val="left"/>
        <w:rPr>
          <w:sz w:val="12"/>
        </w:rPr>
      </w:pPr>
      <w:hyperlink r:id="rId30">
        <w:r>
          <w:rPr>
            <w:color w:val="2196D1"/>
            <w:w w:val="115"/>
            <w:sz w:val="12"/>
          </w:rPr>
          <w:t>features for continuous sign language recognition with artificial neural </w:t>
        </w:r>
        <w:r>
          <w:rPr>
            <w:color w:val="2196D1"/>
            <w:w w:val="115"/>
            <w:sz w:val="12"/>
          </w:rPr>
          <w:t>networks.</w:t>
        </w:r>
      </w:hyperlink>
      <w:r>
        <w:rPr>
          <w:color w:val="2196D1"/>
          <w:spacing w:val="40"/>
          <w:w w:val="115"/>
          <w:sz w:val="12"/>
        </w:rPr>
        <w:t> </w:t>
      </w:r>
      <w:hyperlink r:id="rId30">
        <w:r>
          <w:rPr>
            <w:color w:val="2196D1"/>
            <w:w w:val="115"/>
            <w:sz w:val="12"/>
          </w:rPr>
          <w:t>In: IEEE 6th international conference on advanced Computing; 2016</w:t>
        </w:r>
      </w:hyperlink>
      <w:r>
        <w:rPr>
          <w:w w:val="115"/>
          <w:sz w:val="12"/>
        </w:rPr>
        <w:t>.</w:t>
      </w:r>
    </w:p>
    <w:p>
      <w:pPr>
        <w:pStyle w:val="ListParagraph"/>
        <w:numPr>
          <w:ilvl w:val="0"/>
          <w:numId w:val="2"/>
        </w:numPr>
        <w:tabs>
          <w:tab w:pos="457" w:val="left" w:leader="none"/>
          <w:tab w:pos="459" w:val="left" w:leader="none"/>
        </w:tabs>
        <w:spacing w:line="259" w:lineRule="auto" w:before="0" w:after="0"/>
        <w:ind w:left="459" w:right="307" w:hanging="260"/>
        <w:jc w:val="left"/>
        <w:rPr>
          <w:sz w:val="12"/>
        </w:rPr>
      </w:pPr>
      <w:bookmarkStart w:name="_bookmark26" w:id="50"/>
      <w:bookmarkEnd w:id="50"/>
      <w:r>
        <w:rPr/>
      </w:r>
      <w:hyperlink r:id="rId31">
        <w:r>
          <w:rPr>
            <w:color w:val="2196D1"/>
            <w:w w:val="120"/>
            <w:sz w:val="12"/>
          </w:rPr>
          <w:t>Swamy</w:t>
        </w:r>
        <w:r>
          <w:rPr>
            <w:color w:val="2196D1"/>
            <w:spacing w:val="-6"/>
            <w:w w:val="120"/>
            <w:sz w:val="12"/>
          </w:rPr>
          <w:t> </w:t>
        </w:r>
        <w:r>
          <w:rPr>
            <w:color w:val="2196D1"/>
            <w:w w:val="120"/>
            <w:sz w:val="12"/>
          </w:rPr>
          <w:t>Shanmukha,</w:t>
        </w:r>
        <w:r>
          <w:rPr>
            <w:color w:val="2196D1"/>
            <w:spacing w:val="-8"/>
            <w:w w:val="120"/>
            <w:sz w:val="12"/>
          </w:rPr>
          <w:t> </w:t>
        </w:r>
        <w:r>
          <w:rPr>
            <w:color w:val="2196D1"/>
            <w:w w:val="120"/>
            <w:sz w:val="12"/>
          </w:rPr>
          <w:t>Chethan</w:t>
        </w:r>
        <w:r>
          <w:rPr>
            <w:color w:val="2196D1"/>
            <w:spacing w:val="-6"/>
            <w:w w:val="120"/>
            <w:sz w:val="12"/>
          </w:rPr>
          <w:t> </w:t>
        </w:r>
        <w:r>
          <w:rPr>
            <w:color w:val="2196D1"/>
            <w:w w:val="120"/>
            <w:sz w:val="12"/>
          </w:rPr>
          <w:t>MP,</w:t>
        </w:r>
        <w:r>
          <w:rPr>
            <w:color w:val="2196D1"/>
            <w:spacing w:val="-8"/>
            <w:w w:val="120"/>
            <w:sz w:val="12"/>
          </w:rPr>
          <w:t> </w:t>
        </w:r>
        <w:r>
          <w:rPr>
            <w:color w:val="2196D1"/>
            <w:w w:val="120"/>
            <w:sz w:val="12"/>
          </w:rPr>
          <w:t>Gatwadi</w:t>
        </w:r>
        <w:r>
          <w:rPr>
            <w:color w:val="2196D1"/>
            <w:spacing w:val="-7"/>
            <w:w w:val="120"/>
            <w:sz w:val="12"/>
          </w:rPr>
          <w:t> </w:t>
        </w:r>
        <w:r>
          <w:rPr>
            <w:color w:val="2196D1"/>
            <w:w w:val="120"/>
            <w:sz w:val="12"/>
          </w:rPr>
          <w:t>Mahantesh.</w:t>
        </w:r>
        <w:r>
          <w:rPr>
            <w:color w:val="2196D1"/>
            <w:spacing w:val="-7"/>
            <w:w w:val="120"/>
            <w:sz w:val="12"/>
          </w:rPr>
          <w:t> </w:t>
        </w:r>
        <w:r>
          <w:rPr>
            <w:color w:val="2196D1"/>
            <w:w w:val="120"/>
            <w:sz w:val="12"/>
          </w:rPr>
          <w:t>Indian</w:t>
        </w:r>
        <w:r>
          <w:rPr>
            <w:color w:val="2196D1"/>
            <w:spacing w:val="-7"/>
            <w:w w:val="120"/>
            <w:sz w:val="12"/>
          </w:rPr>
          <w:t> </w:t>
        </w:r>
        <w:r>
          <w:rPr>
            <w:color w:val="2196D1"/>
            <w:w w:val="120"/>
            <w:sz w:val="12"/>
          </w:rPr>
          <w:t>sign</w:t>
        </w:r>
        <w:r>
          <w:rPr>
            <w:color w:val="2196D1"/>
            <w:spacing w:val="-7"/>
            <w:w w:val="120"/>
            <w:sz w:val="12"/>
          </w:rPr>
          <w:t> </w:t>
        </w:r>
        <w:r>
          <w:rPr>
            <w:color w:val="2196D1"/>
            <w:w w:val="120"/>
            <w:sz w:val="12"/>
          </w:rPr>
          <w:t>language</w:t>
        </w:r>
      </w:hyperlink>
      <w:r>
        <w:rPr>
          <w:color w:val="2196D1"/>
          <w:spacing w:val="40"/>
          <w:w w:val="120"/>
          <w:sz w:val="12"/>
        </w:rPr>
        <w:t> </w:t>
      </w:r>
      <w:hyperlink r:id="rId31">
        <w:r>
          <w:rPr>
            <w:color w:val="2196D1"/>
            <w:w w:val="120"/>
            <w:sz w:val="12"/>
          </w:rPr>
          <w:t>interpreter</w:t>
        </w:r>
        <w:r>
          <w:rPr>
            <w:color w:val="2196D1"/>
            <w:spacing w:val="-6"/>
            <w:w w:val="120"/>
            <w:sz w:val="12"/>
          </w:rPr>
          <w:t> </w:t>
        </w:r>
        <w:r>
          <w:rPr>
            <w:color w:val="2196D1"/>
            <w:w w:val="120"/>
            <w:sz w:val="12"/>
          </w:rPr>
          <w:t>with</w:t>
        </w:r>
        <w:r>
          <w:rPr>
            <w:color w:val="2196D1"/>
            <w:spacing w:val="-5"/>
            <w:w w:val="120"/>
            <w:sz w:val="12"/>
          </w:rPr>
          <w:t> </w:t>
        </w:r>
        <w:r>
          <w:rPr>
            <w:color w:val="2196D1"/>
            <w:w w:val="120"/>
            <w:sz w:val="12"/>
          </w:rPr>
          <w:t>android</w:t>
        </w:r>
        <w:r>
          <w:rPr>
            <w:color w:val="2196D1"/>
            <w:spacing w:val="-7"/>
            <w:w w:val="120"/>
            <w:sz w:val="12"/>
          </w:rPr>
          <w:t> </w:t>
        </w:r>
        <w:r>
          <w:rPr>
            <w:color w:val="2196D1"/>
            <w:w w:val="120"/>
            <w:sz w:val="12"/>
          </w:rPr>
          <w:t>implementation.</w:t>
        </w:r>
        <w:r>
          <w:rPr>
            <w:color w:val="2196D1"/>
            <w:spacing w:val="-6"/>
            <w:w w:val="120"/>
            <w:sz w:val="12"/>
          </w:rPr>
          <w:t> </w:t>
        </w:r>
        <w:r>
          <w:rPr>
            <w:color w:val="2196D1"/>
            <w:w w:val="120"/>
            <w:sz w:val="12"/>
          </w:rPr>
          <w:t>Int</w:t>
        </w:r>
        <w:r>
          <w:rPr>
            <w:color w:val="2196D1"/>
            <w:spacing w:val="-5"/>
            <w:w w:val="120"/>
            <w:sz w:val="12"/>
          </w:rPr>
          <w:t> </w:t>
        </w:r>
        <w:r>
          <w:rPr>
            <w:color w:val="2196D1"/>
            <w:w w:val="120"/>
            <w:sz w:val="12"/>
          </w:rPr>
          <w:t>J</w:t>
        </w:r>
        <w:r>
          <w:rPr>
            <w:color w:val="2196D1"/>
            <w:spacing w:val="-6"/>
            <w:w w:val="120"/>
            <w:sz w:val="12"/>
          </w:rPr>
          <w:t> </w:t>
        </w:r>
        <w:r>
          <w:rPr>
            <w:color w:val="2196D1"/>
            <w:w w:val="120"/>
            <w:sz w:val="12"/>
          </w:rPr>
          <w:t>Comput</w:t>
        </w:r>
        <w:r>
          <w:rPr>
            <w:color w:val="2196D1"/>
            <w:spacing w:val="-6"/>
            <w:w w:val="120"/>
            <w:sz w:val="12"/>
          </w:rPr>
          <w:t> </w:t>
        </w:r>
        <w:r>
          <w:rPr>
            <w:color w:val="2196D1"/>
            <w:w w:val="120"/>
            <w:sz w:val="12"/>
          </w:rPr>
          <w:t>Appl</w:t>
        </w:r>
        <w:r>
          <w:rPr>
            <w:color w:val="2196D1"/>
            <w:spacing w:val="-6"/>
            <w:w w:val="120"/>
            <w:sz w:val="12"/>
          </w:rPr>
          <w:t> </w:t>
        </w:r>
        <w:r>
          <w:rPr>
            <w:color w:val="2196D1"/>
            <w:w w:val="120"/>
            <w:sz w:val="12"/>
          </w:rPr>
          <w:t>2014:975</w:t>
        </w:r>
        <w:r>
          <w:rPr>
            <w:rFonts w:ascii="STIX" w:hAnsi="STIX"/>
            <w:color w:val="2196D1"/>
            <w:w w:val="120"/>
            <w:sz w:val="12"/>
          </w:rPr>
          <w:t>–</w:t>
        </w:r>
        <w:r>
          <w:rPr>
            <w:color w:val="2196D1"/>
            <w:w w:val="120"/>
            <w:sz w:val="12"/>
          </w:rPr>
          <w:t>8887</w:t>
        </w:r>
      </w:hyperlink>
      <w:r>
        <w:rPr>
          <w:w w:val="120"/>
          <w:sz w:val="12"/>
        </w:rPr>
        <w:t>.</w:t>
      </w:r>
    </w:p>
    <w:p>
      <w:pPr>
        <w:pStyle w:val="ListParagraph"/>
        <w:numPr>
          <w:ilvl w:val="0"/>
          <w:numId w:val="2"/>
        </w:numPr>
        <w:tabs>
          <w:tab w:pos="461" w:val="left" w:leader="none"/>
        </w:tabs>
        <w:spacing w:line="112" w:lineRule="exact" w:before="0" w:after="0"/>
        <w:ind w:left="461" w:right="0" w:hanging="330"/>
        <w:jc w:val="left"/>
        <w:rPr>
          <w:sz w:val="12"/>
        </w:rPr>
      </w:pPr>
      <w:bookmarkStart w:name="_bookmark27" w:id="51"/>
      <w:bookmarkEnd w:id="51"/>
      <w:r>
        <w:rPr/>
      </w:r>
      <w:hyperlink r:id="rId32">
        <w:r>
          <w:rPr>
            <w:color w:val="2196D1"/>
            <w:w w:val="115"/>
            <w:sz w:val="12"/>
          </w:rPr>
          <w:t>Agrawal</w:t>
        </w:r>
        <w:r>
          <w:rPr>
            <w:color w:val="2196D1"/>
            <w:spacing w:val="-5"/>
            <w:w w:val="115"/>
            <w:sz w:val="12"/>
          </w:rPr>
          <w:t> </w:t>
        </w:r>
        <w:r>
          <w:rPr>
            <w:color w:val="2196D1"/>
            <w:w w:val="115"/>
            <w:sz w:val="12"/>
          </w:rPr>
          <w:t>SC,</w:t>
        </w:r>
        <w:r>
          <w:rPr>
            <w:color w:val="2196D1"/>
            <w:spacing w:val="-4"/>
            <w:w w:val="115"/>
            <w:sz w:val="12"/>
          </w:rPr>
          <w:t> </w:t>
        </w:r>
        <w:r>
          <w:rPr>
            <w:color w:val="2196D1"/>
            <w:w w:val="115"/>
            <w:sz w:val="12"/>
          </w:rPr>
          <w:t>Jalal</w:t>
        </w:r>
        <w:r>
          <w:rPr>
            <w:color w:val="2196D1"/>
            <w:spacing w:val="-4"/>
            <w:w w:val="115"/>
            <w:sz w:val="12"/>
          </w:rPr>
          <w:t> </w:t>
        </w:r>
        <w:r>
          <w:rPr>
            <w:color w:val="2196D1"/>
            <w:w w:val="115"/>
            <w:sz w:val="12"/>
          </w:rPr>
          <w:t>AS,</w:t>
        </w:r>
        <w:r>
          <w:rPr>
            <w:color w:val="2196D1"/>
            <w:spacing w:val="-4"/>
            <w:w w:val="115"/>
            <w:sz w:val="12"/>
          </w:rPr>
          <w:t> </w:t>
        </w:r>
        <w:r>
          <w:rPr>
            <w:color w:val="2196D1"/>
            <w:w w:val="115"/>
            <w:sz w:val="12"/>
          </w:rPr>
          <w:t>Bhatnagar</w:t>
        </w:r>
        <w:r>
          <w:rPr>
            <w:color w:val="2196D1"/>
            <w:spacing w:val="-5"/>
            <w:w w:val="115"/>
            <w:sz w:val="12"/>
          </w:rPr>
          <w:t> </w:t>
        </w:r>
        <w:r>
          <w:rPr>
            <w:color w:val="2196D1"/>
            <w:w w:val="115"/>
            <w:sz w:val="12"/>
          </w:rPr>
          <w:t>C,</w:t>
        </w:r>
        <w:r>
          <w:rPr>
            <w:color w:val="2196D1"/>
            <w:spacing w:val="-4"/>
            <w:w w:val="115"/>
            <w:sz w:val="12"/>
          </w:rPr>
          <w:t> </w:t>
        </w:r>
        <w:r>
          <w:rPr>
            <w:color w:val="2196D1"/>
            <w:w w:val="115"/>
            <w:sz w:val="12"/>
          </w:rPr>
          <w:t>Ieee.</w:t>
        </w:r>
        <w:r>
          <w:rPr>
            <w:color w:val="2196D1"/>
            <w:spacing w:val="-4"/>
            <w:w w:val="115"/>
            <w:sz w:val="12"/>
          </w:rPr>
          <w:t> </w:t>
        </w:r>
        <w:r>
          <w:rPr>
            <w:color w:val="2196D1"/>
            <w:w w:val="115"/>
            <w:sz w:val="12"/>
          </w:rPr>
          <w:t>Recognition</w:t>
        </w:r>
        <w:r>
          <w:rPr>
            <w:color w:val="2196D1"/>
            <w:spacing w:val="-4"/>
            <w:w w:val="115"/>
            <w:sz w:val="12"/>
          </w:rPr>
          <w:t> </w:t>
        </w:r>
        <w:r>
          <w:rPr>
            <w:color w:val="2196D1"/>
            <w:w w:val="115"/>
            <w:sz w:val="12"/>
          </w:rPr>
          <w:t>of</w:t>
        </w:r>
        <w:r>
          <w:rPr>
            <w:color w:val="2196D1"/>
            <w:spacing w:val="-4"/>
            <w:w w:val="115"/>
            <w:sz w:val="12"/>
          </w:rPr>
          <w:t> </w:t>
        </w:r>
        <w:r>
          <w:rPr>
            <w:color w:val="2196D1"/>
            <w:w w:val="115"/>
            <w:sz w:val="12"/>
          </w:rPr>
          <w:t>Indian</w:t>
        </w:r>
        <w:r>
          <w:rPr>
            <w:color w:val="2196D1"/>
            <w:spacing w:val="-5"/>
            <w:w w:val="115"/>
            <w:sz w:val="12"/>
          </w:rPr>
          <w:t> </w:t>
        </w:r>
        <w:r>
          <w:rPr>
            <w:color w:val="2196D1"/>
            <w:w w:val="115"/>
            <w:sz w:val="12"/>
          </w:rPr>
          <w:t>sign</w:t>
        </w:r>
        <w:r>
          <w:rPr>
            <w:color w:val="2196D1"/>
            <w:spacing w:val="-5"/>
            <w:w w:val="115"/>
            <w:sz w:val="12"/>
          </w:rPr>
          <w:t> </w:t>
        </w:r>
        <w:r>
          <w:rPr>
            <w:color w:val="2196D1"/>
            <w:w w:val="115"/>
            <w:sz w:val="12"/>
          </w:rPr>
          <w:t>language</w:t>
        </w:r>
        <w:r>
          <w:rPr>
            <w:color w:val="2196D1"/>
            <w:spacing w:val="-5"/>
            <w:w w:val="115"/>
            <w:sz w:val="12"/>
          </w:rPr>
          <w:t> </w:t>
        </w:r>
        <w:r>
          <w:rPr>
            <w:color w:val="2196D1"/>
            <w:spacing w:val="-2"/>
            <w:w w:val="115"/>
            <w:sz w:val="12"/>
          </w:rPr>
          <w:t>using</w:t>
        </w:r>
      </w:hyperlink>
    </w:p>
    <w:p>
      <w:pPr>
        <w:spacing w:before="21"/>
        <w:ind w:left="462" w:right="0" w:firstLine="0"/>
        <w:jc w:val="left"/>
        <w:rPr>
          <w:sz w:val="12"/>
        </w:rPr>
      </w:pPr>
      <w:hyperlink r:id="rId32">
        <w:r>
          <w:rPr>
            <w:color w:val="2196D1"/>
            <w:w w:val="115"/>
            <w:sz w:val="12"/>
          </w:rPr>
          <w:t>feature</w:t>
        </w:r>
        <w:r>
          <w:rPr>
            <w:color w:val="2196D1"/>
            <w:spacing w:val="12"/>
            <w:w w:val="115"/>
            <w:sz w:val="12"/>
          </w:rPr>
          <w:t> </w:t>
        </w:r>
        <w:r>
          <w:rPr>
            <w:color w:val="2196D1"/>
            <w:w w:val="115"/>
            <w:sz w:val="12"/>
          </w:rPr>
          <w:t>Fusion.</w:t>
        </w:r>
        <w:r>
          <w:rPr>
            <w:color w:val="2196D1"/>
            <w:spacing w:val="12"/>
            <w:w w:val="115"/>
            <w:sz w:val="12"/>
          </w:rPr>
          <w:t> </w:t>
        </w:r>
        <w:r>
          <w:rPr>
            <w:color w:val="2196D1"/>
            <w:spacing w:val="-2"/>
            <w:w w:val="115"/>
            <w:sz w:val="12"/>
          </w:rPr>
          <w:t>2012</w:t>
        </w:r>
      </w:hyperlink>
      <w:r>
        <w:rPr>
          <w:spacing w:val="-2"/>
          <w:w w:val="115"/>
          <w:sz w:val="12"/>
        </w:rPr>
        <w:t>.</w:t>
      </w:r>
    </w:p>
    <w:p>
      <w:pPr>
        <w:pStyle w:val="ListParagraph"/>
        <w:numPr>
          <w:ilvl w:val="0"/>
          <w:numId w:val="2"/>
        </w:numPr>
        <w:tabs>
          <w:tab w:pos="461" w:val="left" w:leader="none"/>
        </w:tabs>
        <w:spacing w:line="240" w:lineRule="auto" w:before="21" w:after="0"/>
        <w:ind w:left="461" w:right="0" w:hanging="330"/>
        <w:jc w:val="left"/>
        <w:rPr>
          <w:sz w:val="12"/>
        </w:rPr>
      </w:pPr>
      <w:bookmarkStart w:name="_bookmark28" w:id="52"/>
      <w:bookmarkEnd w:id="52"/>
      <w:r>
        <w:rPr/>
      </w:r>
      <w:hyperlink r:id="rId33">
        <w:r>
          <w:rPr>
            <w:color w:val="2196D1"/>
            <w:w w:val="110"/>
            <w:sz w:val="12"/>
          </w:rPr>
          <w:t>Aviles-Arriaga</w:t>
        </w:r>
        <w:r>
          <w:rPr>
            <w:color w:val="2196D1"/>
            <w:spacing w:val="17"/>
            <w:w w:val="110"/>
            <w:sz w:val="12"/>
          </w:rPr>
          <w:t> </w:t>
        </w:r>
        <w:r>
          <w:rPr>
            <w:color w:val="2196D1"/>
            <w:w w:val="110"/>
            <w:sz w:val="12"/>
          </w:rPr>
          <w:t>HH,</w:t>
        </w:r>
        <w:r>
          <w:rPr>
            <w:color w:val="2196D1"/>
            <w:spacing w:val="17"/>
            <w:w w:val="110"/>
            <w:sz w:val="12"/>
          </w:rPr>
          <w:t> </w:t>
        </w:r>
        <w:r>
          <w:rPr>
            <w:color w:val="2196D1"/>
            <w:w w:val="110"/>
            <w:sz w:val="12"/>
          </w:rPr>
          <w:t>Sucar-Succar</w:t>
        </w:r>
        <w:r>
          <w:rPr>
            <w:color w:val="2196D1"/>
            <w:spacing w:val="16"/>
            <w:w w:val="110"/>
            <w:sz w:val="12"/>
          </w:rPr>
          <w:t> </w:t>
        </w:r>
        <w:r>
          <w:rPr>
            <w:color w:val="2196D1"/>
            <w:w w:val="110"/>
            <w:sz w:val="12"/>
          </w:rPr>
          <w:t>LE,</w:t>
        </w:r>
        <w:r>
          <w:rPr>
            <w:color w:val="2196D1"/>
            <w:spacing w:val="17"/>
            <w:w w:val="110"/>
            <w:sz w:val="12"/>
          </w:rPr>
          <w:t> </w:t>
        </w:r>
        <w:r>
          <w:rPr>
            <w:color w:val="2196D1"/>
            <w:w w:val="110"/>
            <w:sz w:val="12"/>
          </w:rPr>
          <w:t>Mendoza-Duran</w:t>
        </w:r>
        <w:r>
          <w:rPr>
            <w:color w:val="2196D1"/>
            <w:spacing w:val="16"/>
            <w:w w:val="110"/>
            <w:sz w:val="12"/>
          </w:rPr>
          <w:t> </w:t>
        </w:r>
        <w:r>
          <w:rPr>
            <w:color w:val="2196D1"/>
            <w:w w:val="110"/>
            <w:sz w:val="12"/>
          </w:rPr>
          <w:t>CE,</w:t>
        </w:r>
        <w:r>
          <w:rPr>
            <w:color w:val="2196D1"/>
            <w:spacing w:val="17"/>
            <w:w w:val="110"/>
            <w:sz w:val="12"/>
          </w:rPr>
          <w:t> </w:t>
        </w:r>
        <w:r>
          <w:rPr>
            <w:color w:val="2196D1"/>
            <w:w w:val="110"/>
            <w:sz w:val="12"/>
          </w:rPr>
          <w:t>Pineda-Cortes</w:t>
        </w:r>
        <w:r>
          <w:rPr>
            <w:color w:val="2196D1"/>
            <w:spacing w:val="17"/>
            <w:w w:val="110"/>
            <w:sz w:val="12"/>
          </w:rPr>
          <w:t> </w:t>
        </w:r>
        <w:r>
          <w:rPr>
            <w:color w:val="2196D1"/>
            <w:spacing w:val="-5"/>
            <w:w w:val="110"/>
            <w:sz w:val="12"/>
          </w:rPr>
          <w:t>LA.</w:t>
        </w:r>
      </w:hyperlink>
    </w:p>
    <w:p>
      <w:pPr>
        <w:spacing w:line="259" w:lineRule="auto" w:before="21"/>
        <w:ind w:left="462" w:right="0" w:firstLine="0"/>
        <w:jc w:val="left"/>
        <w:rPr>
          <w:sz w:val="12"/>
        </w:rPr>
      </w:pPr>
      <w:hyperlink r:id="rId33">
        <w:r>
          <w:rPr>
            <w:color w:val="2196D1"/>
            <w:w w:val="115"/>
            <w:sz w:val="12"/>
          </w:rPr>
          <w:t>A comparison of dynamic naive bayesian classifiers and hidden markov models </w:t>
        </w:r>
        <w:r>
          <w:rPr>
            <w:color w:val="2196D1"/>
            <w:w w:val="115"/>
            <w:sz w:val="12"/>
          </w:rPr>
          <w:t>for</w:t>
        </w:r>
      </w:hyperlink>
      <w:r>
        <w:rPr>
          <w:color w:val="2196D1"/>
          <w:spacing w:val="40"/>
          <w:w w:val="115"/>
          <w:sz w:val="12"/>
        </w:rPr>
        <w:t> </w:t>
      </w:r>
      <w:hyperlink r:id="rId33">
        <w:r>
          <w:rPr>
            <w:color w:val="2196D1"/>
            <w:w w:val="115"/>
            <w:sz w:val="12"/>
          </w:rPr>
          <w:t>gesture recognition. J Appl Res Technol 2011;9:81</w:t>
        </w:r>
        <w:r>
          <w:rPr>
            <w:rFonts w:ascii="STIX" w:hAnsi="STIX"/>
            <w:color w:val="2196D1"/>
            <w:w w:val="115"/>
            <w:sz w:val="12"/>
          </w:rPr>
          <w:t>–</w:t>
        </w:r>
        <w:r>
          <w:rPr>
            <w:color w:val="2196D1"/>
            <w:w w:val="115"/>
            <w:sz w:val="12"/>
          </w:rPr>
          <w:t>102</w:t>
        </w:r>
      </w:hyperlink>
      <w:r>
        <w:rPr>
          <w:w w:val="115"/>
          <w:sz w:val="12"/>
        </w:rPr>
        <w:t>.</w:t>
      </w:r>
    </w:p>
    <w:p>
      <w:pPr>
        <w:pStyle w:val="ListParagraph"/>
        <w:numPr>
          <w:ilvl w:val="0"/>
          <w:numId w:val="2"/>
        </w:numPr>
        <w:tabs>
          <w:tab w:pos="461" w:val="left" w:leader="none"/>
        </w:tabs>
        <w:spacing w:line="112" w:lineRule="exact" w:before="0" w:after="0"/>
        <w:ind w:left="461" w:right="0" w:hanging="330"/>
        <w:jc w:val="left"/>
        <w:rPr>
          <w:sz w:val="12"/>
        </w:rPr>
      </w:pPr>
      <w:bookmarkStart w:name="_bookmark29" w:id="53"/>
      <w:bookmarkEnd w:id="53"/>
      <w:r>
        <w:rPr/>
      </w:r>
      <w:hyperlink r:id="rId34">
        <w:r>
          <w:rPr>
            <w:color w:val="2196D1"/>
            <w:w w:val="115"/>
            <w:sz w:val="12"/>
          </w:rPr>
          <w:t>Rokade</w:t>
        </w:r>
        <w:r>
          <w:rPr>
            <w:color w:val="2196D1"/>
            <w:spacing w:val="10"/>
            <w:w w:val="115"/>
            <w:sz w:val="12"/>
          </w:rPr>
          <w:t> </w:t>
        </w:r>
        <w:r>
          <w:rPr>
            <w:color w:val="2196D1"/>
            <w:w w:val="115"/>
            <w:sz w:val="12"/>
          </w:rPr>
          <w:t>Yogeshwar</w:t>
        </w:r>
        <w:r>
          <w:rPr>
            <w:color w:val="2196D1"/>
            <w:spacing w:val="10"/>
            <w:w w:val="115"/>
            <w:sz w:val="12"/>
          </w:rPr>
          <w:t> </w:t>
        </w:r>
        <w:r>
          <w:rPr>
            <w:color w:val="2196D1"/>
            <w:w w:val="115"/>
            <w:sz w:val="12"/>
          </w:rPr>
          <w:t>I,</w:t>
        </w:r>
        <w:r>
          <w:rPr>
            <w:color w:val="2196D1"/>
            <w:spacing w:val="9"/>
            <w:w w:val="115"/>
            <w:sz w:val="12"/>
          </w:rPr>
          <w:t> </w:t>
        </w:r>
        <w:r>
          <w:rPr>
            <w:color w:val="2196D1"/>
            <w:w w:val="115"/>
            <w:sz w:val="12"/>
          </w:rPr>
          <w:t>,</w:t>
        </w:r>
        <w:r>
          <w:rPr>
            <w:color w:val="2196D1"/>
            <w:spacing w:val="10"/>
            <w:w w:val="115"/>
            <w:sz w:val="12"/>
          </w:rPr>
          <w:t> </w:t>
        </w:r>
        <w:r>
          <w:rPr>
            <w:color w:val="2196D1"/>
            <w:w w:val="115"/>
            <w:sz w:val="12"/>
          </w:rPr>
          <w:t>et</w:t>
        </w:r>
        <w:r>
          <w:rPr>
            <w:color w:val="2196D1"/>
            <w:spacing w:val="10"/>
            <w:w w:val="115"/>
            <w:sz w:val="12"/>
          </w:rPr>
          <w:t> </w:t>
        </w:r>
        <w:r>
          <w:rPr>
            <w:color w:val="2196D1"/>
            <w:w w:val="115"/>
            <w:sz w:val="12"/>
          </w:rPr>
          <w:t>alJadav</w:t>
        </w:r>
        <w:r>
          <w:rPr>
            <w:color w:val="2196D1"/>
            <w:spacing w:val="9"/>
            <w:w w:val="115"/>
            <w:sz w:val="12"/>
          </w:rPr>
          <w:t> </w:t>
        </w:r>
        <w:r>
          <w:rPr>
            <w:color w:val="2196D1"/>
            <w:w w:val="115"/>
            <w:sz w:val="12"/>
          </w:rPr>
          <w:t>Prashant</w:t>
        </w:r>
        <w:r>
          <w:rPr>
            <w:color w:val="2196D1"/>
            <w:spacing w:val="10"/>
            <w:w w:val="115"/>
            <w:sz w:val="12"/>
          </w:rPr>
          <w:t> </w:t>
        </w:r>
        <w:r>
          <w:rPr>
            <w:color w:val="2196D1"/>
            <w:w w:val="115"/>
            <w:sz w:val="12"/>
          </w:rPr>
          <w:t>M.</w:t>
        </w:r>
        <w:r>
          <w:rPr>
            <w:color w:val="2196D1"/>
            <w:spacing w:val="9"/>
            <w:w w:val="115"/>
            <w:sz w:val="12"/>
          </w:rPr>
          <w:t> </w:t>
        </w:r>
        <w:r>
          <w:rPr>
            <w:color w:val="2196D1"/>
            <w:w w:val="115"/>
            <w:sz w:val="12"/>
          </w:rPr>
          <w:t>Indian</w:t>
        </w:r>
        <w:r>
          <w:rPr>
            <w:color w:val="2196D1"/>
            <w:spacing w:val="9"/>
            <w:w w:val="115"/>
            <w:sz w:val="12"/>
          </w:rPr>
          <w:t> </w:t>
        </w:r>
        <w:r>
          <w:rPr>
            <w:color w:val="2196D1"/>
            <w:w w:val="115"/>
            <w:sz w:val="12"/>
          </w:rPr>
          <w:t>sign</w:t>
        </w:r>
        <w:r>
          <w:rPr>
            <w:color w:val="2196D1"/>
            <w:spacing w:val="10"/>
            <w:w w:val="115"/>
            <w:sz w:val="12"/>
          </w:rPr>
          <w:t> </w:t>
        </w:r>
        <w:r>
          <w:rPr>
            <w:color w:val="2196D1"/>
            <w:w w:val="115"/>
            <w:sz w:val="12"/>
          </w:rPr>
          <w:t>language</w:t>
        </w:r>
        <w:r>
          <w:rPr>
            <w:color w:val="2196D1"/>
            <w:spacing w:val="11"/>
            <w:w w:val="115"/>
            <w:sz w:val="12"/>
          </w:rPr>
          <w:t> </w:t>
        </w:r>
        <w:r>
          <w:rPr>
            <w:color w:val="2196D1"/>
            <w:spacing w:val="-2"/>
            <w:w w:val="115"/>
            <w:sz w:val="12"/>
          </w:rPr>
          <w:t>recognition</w:t>
        </w:r>
      </w:hyperlink>
    </w:p>
    <w:p>
      <w:pPr>
        <w:spacing w:before="22"/>
        <w:ind w:left="462" w:right="0" w:firstLine="0"/>
        <w:jc w:val="left"/>
        <w:rPr>
          <w:sz w:val="12"/>
        </w:rPr>
      </w:pPr>
      <w:hyperlink r:id="rId34">
        <w:r>
          <w:rPr>
            <w:color w:val="2196D1"/>
            <w:w w:val="120"/>
            <w:sz w:val="12"/>
          </w:rPr>
          <w:t>system.</w:t>
        </w:r>
        <w:r>
          <w:rPr>
            <w:color w:val="2196D1"/>
            <w:spacing w:val="-7"/>
            <w:w w:val="120"/>
            <w:sz w:val="12"/>
          </w:rPr>
          <w:t> </w:t>
        </w:r>
        <w:r>
          <w:rPr>
            <w:color w:val="2196D1"/>
            <w:w w:val="120"/>
            <w:sz w:val="12"/>
          </w:rPr>
          <w:t>In:</w:t>
        </w:r>
        <w:r>
          <w:rPr>
            <w:color w:val="2196D1"/>
            <w:spacing w:val="-6"/>
            <w:w w:val="120"/>
            <w:sz w:val="12"/>
          </w:rPr>
          <w:t> </w:t>
        </w:r>
        <w:r>
          <w:rPr>
            <w:color w:val="2196D1"/>
            <w:w w:val="120"/>
            <w:sz w:val="12"/>
          </w:rPr>
          <w:t>International</w:t>
        </w:r>
        <w:r>
          <w:rPr>
            <w:color w:val="2196D1"/>
            <w:spacing w:val="-5"/>
            <w:w w:val="120"/>
            <w:sz w:val="12"/>
          </w:rPr>
          <w:t> </w:t>
        </w:r>
        <w:r>
          <w:rPr>
            <w:color w:val="2196D1"/>
            <w:w w:val="120"/>
            <w:sz w:val="12"/>
          </w:rPr>
          <w:t>Journal</w:t>
        </w:r>
        <w:r>
          <w:rPr>
            <w:color w:val="2196D1"/>
            <w:spacing w:val="-7"/>
            <w:w w:val="120"/>
            <w:sz w:val="12"/>
          </w:rPr>
          <w:t> </w:t>
        </w:r>
        <w:r>
          <w:rPr>
            <w:color w:val="2196D1"/>
            <w:w w:val="120"/>
            <w:sz w:val="12"/>
          </w:rPr>
          <w:t>of</w:t>
        </w:r>
        <w:r>
          <w:rPr>
            <w:color w:val="2196D1"/>
            <w:spacing w:val="-6"/>
            <w:w w:val="120"/>
            <w:sz w:val="12"/>
          </w:rPr>
          <w:t> </w:t>
        </w:r>
        <w:r>
          <w:rPr>
            <w:color w:val="2196D1"/>
            <w:w w:val="120"/>
            <w:sz w:val="12"/>
          </w:rPr>
          <w:t>Engineering</w:t>
        </w:r>
        <w:r>
          <w:rPr>
            <w:color w:val="2196D1"/>
            <w:spacing w:val="-6"/>
            <w:w w:val="120"/>
            <w:sz w:val="12"/>
          </w:rPr>
          <w:t> </w:t>
        </w:r>
        <w:r>
          <w:rPr>
            <w:color w:val="2196D1"/>
            <w:w w:val="120"/>
            <w:sz w:val="12"/>
          </w:rPr>
          <w:t>and</w:t>
        </w:r>
        <w:r>
          <w:rPr>
            <w:color w:val="2196D1"/>
            <w:spacing w:val="-7"/>
            <w:w w:val="120"/>
            <w:sz w:val="12"/>
          </w:rPr>
          <w:t> </w:t>
        </w:r>
        <w:r>
          <w:rPr>
            <w:color w:val="2196D1"/>
            <w:w w:val="120"/>
            <w:sz w:val="12"/>
          </w:rPr>
          <w:t>Technology</w:t>
        </w:r>
        <w:r>
          <w:rPr>
            <w:color w:val="2196D1"/>
            <w:spacing w:val="-6"/>
            <w:w w:val="120"/>
            <w:sz w:val="12"/>
          </w:rPr>
          <w:t> </w:t>
        </w:r>
        <w:r>
          <w:rPr>
            <w:color w:val="2196D1"/>
            <w:w w:val="120"/>
            <w:sz w:val="12"/>
          </w:rPr>
          <w:t>July;</w:t>
        </w:r>
        <w:r>
          <w:rPr>
            <w:color w:val="2196D1"/>
            <w:spacing w:val="-5"/>
            <w:w w:val="120"/>
            <w:sz w:val="12"/>
          </w:rPr>
          <w:t> </w:t>
        </w:r>
        <w:r>
          <w:rPr>
            <w:color w:val="2196D1"/>
            <w:spacing w:val="-2"/>
            <w:w w:val="120"/>
            <w:sz w:val="12"/>
          </w:rPr>
          <w:t>2017</w:t>
        </w:r>
      </w:hyperlink>
      <w:r>
        <w:rPr>
          <w:spacing w:val="-2"/>
          <w:w w:val="120"/>
          <w:sz w:val="12"/>
        </w:rPr>
        <w:t>.</w:t>
      </w:r>
    </w:p>
    <w:p>
      <w:pPr>
        <w:pStyle w:val="ListParagraph"/>
        <w:numPr>
          <w:ilvl w:val="0"/>
          <w:numId w:val="2"/>
        </w:numPr>
        <w:tabs>
          <w:tab w:pos="460" w:val="left" w:leader="none"/>
          <w:tab w:pos="462" w:val="left" w:leader="none"/>
        </w:tabs>
        <w:spacing w:line="276" w:lineRule="auto" w:before="22" w:after="0"/>
        <w:ind w:left="462" w:right="78" w:hanging="332"/>
        <w:jc w:val="left"/>
        <w:rPr>
          <w:sz w:val="12"/>
        </w:rPr>
      </w:pPr>
      <w:bookmarkStart w:name="_bookmark30" w:id="54"/>
      <w:bookmarkEnd w:id="54"/>
      <w:r>
        <w:rPr/>
      </w:r>
      <w:hyperlink r:id="rId35">
        <w:r>
          <w:rPr>
            <w:color w:val="2196D1"/>
            <w:w w:val="115"/>
            <w:sz w:val="12"/>
          </w:rPr>
          <w:t>Nandy</w:t>
        </w:r>
        <w:r>
          <w:rPr>
            <w:color w:val="2196D1"/>
            <w:spacing w:val="-4"/>
            <w:w w:val="115"/>
            <w:sz w:val="12"/>
          </w:rPr>
          <w:t> </w:t>
        </w:r>
        <w:r>
          <w:rPr>
            <w:color w:val="2196D1"/>
            <w:w w:val="115"/>
            <w:sz w:val="12"/>
          </w:rPr>
          <w:t>Anup,</w:t>
        </w:r>
        <w:r>
          <w:rPr>
            <w:color w:val="2196D1"/>
            <w:spacing w:val="-5"/>
            <w:w w:val="115"/>
            <w:sz w:val="12"/>
          </w:rPr>
          <w:t> </w:t>
        </w:r>
        <w:r>
          <w:rPr>
            <w:color w:val="2196D1"/>
            <w:w w:val="115"/>
            <w:sz w:val="12"/>
          </w:rPr>
          <w:t>Prasad</w:t>
        </w:r>
        <w:r>
          <w:rPr>
            <w:color w:val="2196D1"/>
            <w:spacing w:val="-5"/>
            <w:w w:val="115"/>
            <w:sz w:val="12"/>
          </w:rPr>
          <w:t> </w:t>
        </w:r>
        <w:r>
          <w:rPr>
            <w:color w:val="2196D1"/>
            <w:w w:val="115"/>
            <w:sz w:val="12"/>
          </w:rPr>
          <w:t>Jay</w:t>
        </w:r>
        <w:r>
          <w:rPr>
            <w:color w:val="2196D1"/>
            <w:spacing w:val="-5"/>
            <w:w w:val="115"/>
            <w:sz w:val="12"/>
          </w:rPr>
          <w:t> </w:t>
        </w:r>
        <w:r>
          <w:rPr>
            <w:color w:val="2196D1"/>
            <w:w w:val="115"/>
            <w:sz w:val="12"/>
          </w:rPr>
          <w:t>Shankar,</w:t>
        </w:r>
        <w:r>
          <w:rPr>
            <w:color w:val="2196D1"/>
            <w:spacing w:val="-4"/>
            <w:w w:val="115"/>
            <w:sz w:val="12"/>
          </w:rPr>
          <w:t> </w:t>
        </w:r>
        <w:r>
          <w:rPr>
            <w:color w:val="2196D1"/>
            <w:w w:val="115"/>
            <w:sz w:val="12"/>
          </w:rPr>
          <w:t>Mondal</w:t>
        </w:r>
        <w:r>
          <w:rPr>
            <w:color w:val="2196D1"/>
            <w:spacing w:val="-6"/>
            <w:w w:val="115"/>
            <w:sz w:val="12"/>
          </w:rPr>
          <w:t> </w:t>
        </w:r>
        <w:r>
          <w:rPr>
            <w:color w:val="2196D1"/>
            <w:w w:val="115"/>
            <w:sz w:val="12"/>
          </w:rPr>
          <w:t>Soumik,</w:t>
        </w:r>
        <w:r>
          <w:rPr>
            <w:color w:val="2196D1"/>
            <w:spacing w:val="-4"/>
            <w:w w:val="115"/>
            <w:sz w:val="12"/>
          </w:rPr>
          <w:t> </w:t>
        </w:r>
        <w:r>
          <w:rPr>
            <w:color w:val="2196D1"/>
            <w:w w:val="115"/>
            <w:sz w:val="12"/>
          </w:rPr>
          <w:t>Chakraborty</w:t>
        </w:r>
        <w:r>
          <w:rPr>
            <w:color w:val="2196D1"/>
            <w:spacing w:val="-5"/>
            <w:w w:val="115"/>
            <w:sz w:val="12"/>
          </w:rPr>
          <w:t> </w:t>
        </w:r>
        <w:r>
          <w:rPr>
            <w:color w:val="2196D1"/>
            <w:w w:val="115"/>
            <w:sz w:val="12"/>
          </w:rPr>
          <w:t>Pavan,</w:t>
        </w:r>
        <w:r>
          <w:rPr>
            <w:color w:val="2196D1"/>
            <w:spacing w:val="-5"/>
            <w:w w:val="115"/>
            <w:sz w:val="12"/>
          </w:rPr>
          <w:t> </w:t>
        </w:r>
        <w:r>
          <w:rPr>
            <w:color w:val="2196D1"/>
            <w:w w:val="115"/>
            <w:sz w:val="12"/>
          </w:rPr>
          <w:t>Nandi</w:t>
        </w:r>
        <w:r>
          <w:rPr>
            <w:color w:val="2196D1"/>
            <w:spacing w:val="-5"/>
            <w:w w:val="115"/>
            <w:sz w:val="12"/>
          </w:rPr>
          <w:t> </w:t>
        </w:r>
        <w:r>
          <w:rPr>
            <w:color w:val="2196D1"/>
            <w:w w:val="115"/>
            <w:sz w:val="12"/>
          </w:rPr>
          <w:t>Gora</w:t>
        </w:r>
      </w:hyperlink>
      <w:r>
        <w:rPr>
          <w:color w:val="2196D1"/>
          <w:spacing w:val="40"/>
          <w:w w:val="115"/>
          <w:sz w:val="12"/>
        </w:rPr>
        <w:t> </w:t>
      </w:r>
      <w:hyperlink r:id="rId35">
        <w:r>
          <w:rPr>
            <w:color w:val="2196D1"/>
            <w:w w:val="115"/>
            <w:sz w:val="12"/>
          </w:rPr>
          <w:t>Chand. Recognition of isolated Indian sign language gestures in real time. In:</w:t>
        </w:r>
      </w:hyperlink>
      <w:r>
        <w:rPr>
          <w:color w:val="2196D1"/>
          <w:spacing w:val="40"/>
          <w:w w:val="115"/>
          <w:sz w:val="12"/>
        </w:rPr>
        <w:t> </w:t>
      </w:r>
      <w:hyperlink r:id="rId35">
        <w:r>
          <w:rPr>
            <w:color w:val="2196D1"/>
            <w:w w:val="115"/>
            <w:sz w:val="12"/>
          </w:rPr>
          <w:t>International Conference on Business Administration and Information Processing;</w:t>
        </w:r>
      </w:hyperlink>
      <w:r>
        <w:rPr>
          <w:color w:val="2196D1"/>
          <w:spacing w:val="40"/>
          <w:w w:val="115"/>
          <w:sz w:val="12"/>
        </w:rPr>
        <w:t> </w:t>
      </w:r>
      <w:hyperlink r:id="rId35">
        <w:r>
          <w:rPr>
            <w:color w:val="2196D1"/>
            <w:spacing w:val="-2"/>
            <w:w w:val="115"/>
            <w:sz w:val="12"/>
          </w:rPr>
          <w:t>2010</w:t>
        </w:r>
      </w:hyperlink>
      <w:r>
        <w:rPr>
          <w:spacing w:val="-2"/>
          <w:w w:val="115"/>
          <w:sz w:val="12"/>
        </w:rPr>
        <w:t>.</w:t>
      </w:r>
    </w:p>
    <w:p>
      <w:pPr>
        <w:pStyle w:val="ListParagraph"/>
        <w:numPr>
          <w:ilvl w:val="0"/>
          <w:numId w:val="2"/>
        </w:numPr>
        <w:tabs>
          <w:tab w:pos="460" w:val="left" w:leader="none"/>
          <w:tab w:pos="462" w:val="left" w:leader="none"/>
        </w:tabs>
        <w:spacing w:line="276" w:lineRule="auto" w:before="2" w:after="0"/>
        <w:ind w:left="462" w:right="77" w:hanging="332"/>
        <w:jc w:val="left"/>
        <w:rPr>
          <w:sz w:val="12"/>
        </w:rPr>
      </w:pPr>
      <w:bookmarkStart w:name="_bookmark31" w:id="55"/>
      <w:bookmarkEnd w:id="55"/>
      <w:r>
        <w:rPr/>
      </w:r>
      <w:hyperlink r:id="rId36">
        <w:r>
          <w:rPr>
            <w:color w:val="2196D1"/>
            <w:w w:val="115"/>
            <w:sz w:val="12"/>
          </w:rPr>
          <w:t>Manjushree</w:t>
        </w:r>
        <w:r>
          <w:rPr>
            <w:color w:val="2196D1"/>
            <w:spacing w:val="-8"/>
            <w:w w:val="115"/>
            <w:sz w:val="12"/>
          </w:rPr>
          <w:t> </w:t>
        </w:r>
        <w:r>
          <w:rPr>
            <w:color w:val="2196D1"/>
            <w:w w:val="115"/>
            <w:sz w:val="12"/>
          </w:rPr>
          <w:t>K,</w:t>
        </w:r>
        <w:r>
          <w:rPr>
            <w:color w:val="2196D1"/>
            <w:spacing w:val="-8"/>
            <w:w w:val="115"/>
            <w:sz w:val="12"/>
          </w:rPr>
          <w:t> </w:t>
        </w:r>
        <w:r>
          <w:rPr>
            <w:color w:val="2196D1"/>
            <w:w w:val="115"/>
            <w:sz w:val="12"/>
          </w:rPr>
          <w:t>Divyashree.</w:t>
        </w:r>
        <w:r>
          <w:rPr>
            <w:color w:val="2196D1"/>
            <w:spacing w:val="-9"/>
            <w:w w:val="115"/>
            <w:sz w:val="12"/>
          </w:rPr>
          <w:t> </w:t>
        </w:r>
        <w:r>
          <w:rPr>
            <w:color w:val="2196D1"/>
            <w:w w:val="115"/>
            <w:sz w:val="12"/>
          </w:rPr>
          <w:t>Gesture</w:t>
        </w:r>
        <w:r>
          <w:rPr>
            <w:color w:val="2196D1"/>
            <w:spacing w:val="-7"/>
            <w:w w:val="115"/>
            <w:sz w:val="12"/>
          </w:rPr>
          <w:t> </w:t>
        </w:r>
        <w:r>
          <w:rPr>
            <w:color w:val="2196D1"/>
            <w:w w:val="115"/>
            <w:sz w:val="12"/>
          </w:rPr>
          <w:t>recognition</w:t>
        </w:r>
        <w:r>
          <w:rPr>
            <w:color w:val="2196D1"/>
            <w:spacing w:val="-8"/>
            <w:w w:val="115"/>
            <w:sz w:val="12"/>
          </w:rPr>
          <w:t> </w:t>
        </w:r>
        <w:r>
          <w:rPr>
            <w:color w:val="2196D1"/>
            <w:w w:val="115"/>
            <w:sz w:val="12"/>
          </w:rPr>
          <w:t>for</w:t>
        </w:r>
        <w:r>
          <w:rPr>
            <w:color w:val="2196D1"/>
            <w:spacing w:val="-8"/>
            <w:w w:val="115"/>
            <w:sz w:val="12"/>
          </w:rPr>
          <w:t> </w:t>
        </w:r>
        <w:r>
          <w:rPr>
            <w:color w:val="2196D1"/>
            <w:w w:val="115"/>
            <w:sz w:val="12"/>
          </w:rPr>
          <w:t>Indian</w:t>
        </w:r>
        <w:r>
          <w:rPr>
            <w:color w:val="2196D1"/>
            <w:spacing w:val="-8"/>
            <w:w w:val="115"/>
            <w:sz w:val="12"/>
          </w:rPr>
          <w:t> </w:t>
        </w:r>
        <w:r>
          <w:rPr>
            <w:color w:val="2196D1"/>
            <w:w w:val="115"/>
            <w:sz w:val="12"/>
          </w:rPr>
          <w:t>sign</w:t>
        </w:r>
        <w:r>
          <w:rPr>
            <w:color w:val="2196D1"/>
            <w:spacing w:val="-9"/>
            <w:w w:val="115"/>
            <w:sz w:val="12"/>
          </w:rPr>
          <w:t> </w:t>
        </w:r>
        <w:r>
          <w:rPr>
            <w:color w:val="2196D1"/>
            <w:w w:val="115"/>
            <w:sz w:val="12"/>
          </w:rPr>
          <w:t>language</w:t>
        </w:r>
        <w:r>
          <w:rPr>
            <w:color w:val="2196D1"/>
            <w:spacing w:val="-8"/>
            <w:w w:val="115"/>
            <w:sz w:val="12"/>
          </w:rPr>
          <w:t> </w:t>
        </w:r>
        <w:r>
          <w:rPr>
            <w:color w:val="2196D1"/>
            <w:w w:val="115"/>
            <w:sz w:val="12"/>
          </w:rPr>
          <w:t>using</w:t>
        </w:r>
        <w:r>
          <w:rPr>
            <w:color w:val="2196D1"/>
            <w:spacing w:val="-7"/>
            <w:w w:val="115"/>
            <w:sz w:val="12"/>
          </w:rPr>
          <w:t> </w:t>
        </w:r>
        <w:r>
          <w:rPr>
            <w:color w:val="2196D1"/>
            <w:w w:val="115"/>
            <w:sz w:val="12"/>
          </w:rPr>
          <w:t>HOG</w:t>
        </w:r>
      </w:hyperlink>
      <w:r>
        <w:rPr>
          <w:color w:val="2196D1"/>
          <w:spacing w:val="40"/>
          <w:w w:val="115"/>
          <w:sz w:val="12"/>
        </w:rPr>
        <w:t> </w:t>
      </w:r>
      <w:hyperlink r:id="rId36">
        <w:r>
          <w:rPr>
            <w:color w:val="2196D1"/>
            <w:w w:val="115"/>
            <w:sz w:val="12"/>
          </w:rPr>
          <w:t>and SVM. International Research Journal of Engineering and Technology 2019;6</w:t>
        </w:r>
      </w:hyperlink>
      <w:r>
        <w:rPr>
          <w:color w:val="2196D1"/>
          <w:spacing w:val="40"/>
          <w:w w:val="115"/>
          <w:sz w:val="12"/>
        </w:rPr>
        <w:t> </w:t>
      </w:r>
      <w:hyperlink r:id="rId36">
        <w:r>
          <w:rPr>
            <w:color w:val="2196D1"/>
            <w:spacing w:val="-4"/>
            <w:w w:val="115"/>
            <w:sz w:val="12"/>
          </w:rPr>
          <w:t>(7)</w:t>
        </w:r>
      </w:hyperlink>
      <w:r>
        <w:rPr>
          <w:spacing w:val="-4"/>
          <w:w w:val="115"/>
          <w:sz w:val="12"/>
        </w:rPr>
        <w:t>.</w:t>
      </w:r>
    </w:p>
    <w:p>
      <w:pPr>
        <w:pStyle w:val="ListParagraph"/>
        <w:numPr>
          <w:ilvl w:val="0"/>
          <w:numId w:val="2"/>
        </w:numPr>
        <w:tabs>
          <w:tab w:pos="460" w:val="left" w:leader="none"/>
          <w:tab w:pos="462" w:val="left" w:leader="none"/>
        </w:tabs>
        <w:spacing w:line="276" w:lineRule="auto" w:before="3" w:after="0"/>
        <w:ind w:left="462" w:right="77" w:hanging="332"/>
        <w:jc w:val="left"/>
        <w:rPr>
          <w:sz w:val="12"/>
        </w:rPr>
      </w:pPr>
      <w:bookmarkStart w:name="_bookmark32" w:id="56"/>
      <w:bookmarkEnd w:id="56"/>
      <w:r>
        <w:rPr/>
      </w:r>
      <w:hyperlink r:id="rId37">
        <w:r>
          <w:rPr>
            <w:color w:val="2196D1"/>
            <w:w w:val="115"/>
            <w:sz w:val="12"/>
          </w:rPr>
          <w:t>Kanade Sudhir S, Deshpande Padmanabh D. Recognition of Indian sign language</w:t>
        </w:r>
      </w:hyperlink>
      <w:r>
        <w:rPr>
          <w:color w:val="2196D1"/>
          <w:spacing w:val="40"/>
          <w:w w:val="115"/>
          <w:sz w:val="12"/>
        </w:rPr>
        <w:t> </w:t>
      </w:r>
      <w:hyperlink r:id="rId37">
        <w:r>
          <w:rPr>
            <w:color w:val="2196D1"/>
            <w:w w:val="115"/>
            <w:sz w:val="12"/>
          </w:rPr>
          <w:t>using</w:t>
        </w:r>
        <w:r>
          <w:rPr>
            <w:color w:val="2196D1"/>
            <w:spacing w:val="-3"/>
            <w:w w:val="115"/>
            <w:sz w:val="12"/>
          </w:rPr>
          <w:t> </w:t>
        </w:r>
        <w:r>
          <w:rPr>
            <w:color w:val="2196D1"/>
            <w:w w:val="115"/>
            <w:sz w:val="12"/>
          </w:rPr>
          <w:t>SVM</w:t>
        </w:r>
        <w:r>
          <w:rPr>
            <w:color w:val="2196D1"/>
            <w:spacing w:val="-5"/>
            <w:w w:val="115"/>
            <w:sz w:val="12"/>
          </w:rPr>
          <w:t> </w:t>
        </w:r>
        <w:r>
          <w:rPr>
            <w:color w:val="2196D1"/>
            <w:w w:val="115"/>
            <w:sz w:val="12"/>
          </w:rPr>
          <w:t>classifier.</w:t>
        </w:r>
        <w:r>
          <w:rPr>
            <w:color w:val="2196D1"/>
            <w:spacing w:val="-5"/>
            <w:w w:val="115"/>
            <w:sz w:val="12"/>
          </w:rPr>
          <w:t> </w:t>
        </w:r>
        <w:r>
          <w:rPr>
            <w:color w:val="2196D1"/>
            <w:w w:val="115"/>
            <w:sz w:val="12"/>
          </w:rPr>
          <w:t>International</w:t>
        </w:r>
        <w:r>
          <w:rPr>
            <w:color w:val="2196D1"/>
            <w:spacing w:val="-3"/>
            <w:w w:val="115"/>
            <w:sz w:val="12"/>
          </w:rPr>
          <w:t> </w:t>
        </w:r>
        <w:r>
          <w:rPr>
            <w:color w:val="2196D1"/>
            <w:w w:val="115"/>
            <w:sz w:val="12"/>
          </w:rPr>
          <w:t>Journal</w:t>
        </w:r>
        <w:r>
          <w:rPr>
            <w:color w:val="2196D1"/>
            <w:spacing w:val="-5"/>
            <w:w w:val="115"/>
            <w:sz w:val="12"/>
          </w:rPr>
          <w:t> </w:t>
        </w:r>
        <w:r>
          <w:rPr>
            <w:color w:val="2196D1"/>
            <w:w w:val="115"/>
            <w:sz w:val="12"/>
          </w:rPr>
          <w:t>of</w:t>
        </w:r>
        <w:r>
          <w:rPr>
            <w:color w:val="2196D1"/>
            <w:spacing w:val="-4"/>
            <w:w w:val="115"/>
            <w:sz w:val="12"/>
          </w:rPr>
          <w:t> </w:t>
        </w:r>
        <w:r>
          <w:rPr>
            <w:color w:val="2196D1"/>
            <w:w w:val="115"/>
            <w:sz w:val="12"/>
          </w:rPr>
          <w:t>Scientific</w:t>
        </w:r>
        <w:r>
          <w:rPr>
            <w:color w:val="2196D1"/>
            <w:spacing w:val="-4"/>
            <w:w w:val="115"/>
            <w:sz w:val="12"/>
          </w:rPr>
          <w:t> </w:t>
        </w:r>
        <w:r>
          <w:rPr>
            <w:color w:val="2196D1"/>
            <w:w w:val="115"/>
            <w:sz w:val="12"/>
          </w:rPr>
          <w:t>Research</w:t>
        </w:r>
        <w:r>
          <w:rPr>
            <w:color w:val="2196D1"/>
            <w:spacing w:val="-4"/>
            <w:w w:val="115"/>
            <w:sz w:val="12"/>
          </w:rPr>
          <w:t> </w:t>
        </w:r>
        <w:r>
          <w:rPr>
            <w:color w:val="2196D1"/>
            <w:w w:val="115"/>
            <w:sz w:val="12"/>
          </w:rPr>
          <w:t>and</w:t>
        </w:r>
        <w:r>
          <w:rPr>
            <w:color w:val="2196D1"/>
            <w:spacing w:val="-4"/>
            <w:w w:val="115"/>
            <w:sz w:val="12"/>
          </w:rPr>
          <w:t> </w:t>
        </w:r>
        <w:r>
          <w:rPr>
            <w:color w:val="2196D1"/>
            <w:w w:val="115"/>
            <w:sz w:val="12"/>
          </w:rPr>
          <w:t>Development</w:t>
        </w:r>
      </w:hyperlink>
      <w:r>
        <w:rPr>
          <w:color w:val="2196D1"/>
          <w:spacing w:val="40"/>
          <w:w w:val="115"/>
          <w:sz w:val="12"/>
        </w:rPr>
        <w:t> </w:t>
      </w:r>
      <w:hyperlink r:id="rId37">
        <w:r>
          <w:rPr>
            <w:color w:val="2196D1"/>
            <w:spacing w:val="-2"/>
            <w:w w:val="115"/>
            <w:sz w:val="12"/>
          </w:rPr>
          <w:t>2018;2(3)</w:t>
        </w:r>
      </w:hyperlink>
      <w:r>
        <w:rPr>
          <w:spacing w:val="-2"/>
          <w:w w:val="115"/>
          <w:sz w:val="12"/>
        </w:rPr>
        <w:t>.</w:t>
      </w:r>
    </w:p>
    <w:p>
      <w:pPr>
        <w:pStyle w:val="ListParagraph"/>
        <w:numPr>
          <w:ilvl w:val="0"/>
          <w:numId w:val="2"/>
        </w:numPr>
        <w:tabs>
          <w:tab w:pos="460" w:val="left" w:leader="none"/>
          <w:tab w:pos="462" w:val="left" w:leader="none"/>
        </w:tabs>
        <w:spacing w:line="278" w:lineRule="auto" w:before="1" w:after="0"/>
        <w:ind w:left="462" w:right="77" w:hanging="332"/>
        <w:jc w:val="left"/>
        <w:rPr>
          <w:sz w:val="12"/>
        </w:rPr>
      </w:pPr>
      <w:bookmarkStart w:name="_bookmark33" w:id="57"/>
      <w:bookmarkEnd w:id="57"/>
      <w:r>
        <w:rPr/>
      </w:r>
      <w:hyperlink r:id="rId38">
        <w:r>
          <w:rPr>
            <w:color w:val="2196D1"/>
            <w:w w:val="115"/>
            <w:sz w:val="12"/>
          </w:rPr>
          <w:t>Sahoo</w:t>
        </w:r>
        <w:r>
          <w:rPr>
            <w:color w:val="2196D1"/>
            <w:spacing w:val="-3"/>
            <w:w w:val="115"/>
            <w:sz w:val="12"/>
          </w:rPr>
          <w:t> </w:t>
        </w:r>
        <w:r>
          <w:rPr>
            <w:color w:val="2196D1"/>
            <w:w w:val="115"/>
            <w:sz w:val="12"/>
          </w:rPr>
          <w:t>Ashok</w:t>
        </w:r>
        <w:r>
          <w:rPr>
            <w:color w:val="2196D1"/>
            <w:spacing w:val="-2"/>
            <w:w w:val="115"/>
            <w:sz w:val="12"/>
          </w:rPr>
          <w:t> </w:t>
        </w:r>
        <w:r>
          <w:rPr>
            <w:color w:val="2196D1"/>
            <w:w w:val="115"/>
            <w:sz w:val="12"/>
          </w:rPr>
          <w:t>Kumar,</w:t>
        </w:r>
        <w:r>
          <w:rPr>
            <w:color w:val="2196D1"/>
            <w:spacing w:val="-3"/>
            <w:w w:val="115"/>
            <w:sz w:val="12"/>
          </w:rPr>
          <w:t> </w:t>
        </w:r>
        <w:r>
          <w:rPr>
            <w:color w:val="2196D1"/>
            <w:w w:val="115"/>
            <w:sz w:val="12"/>
          </w:rPr>
          <w:t>Kumar</w:t>
        </w:r>
        <w:r>
          <w:rPr>
            <w:color w:val="2196D1"/>
            <w:spacing w:val="-3"/>
            <w:w w:val="115"/>
            <w:sz w:val="12"/>
          </w:rPr>
          <w:t> </w:t>
        </w:r>
        <w:r>
          <w:rPr>
            <w:color w:val="2196D1"/>
            <w:w w:val="115"/>
            <w:sz w:val="12"/>
          </w:rPr>
          <w:t>Ravulakollu</w:t>
        </w:r>
        <w:r>
          <w:rPr>
            <w:color w:val="2196D1"/>
            <w:spacing w:val="-3"/>
            <w:w w:val="115"/>
            <w:sz w:val="12"/>
          </w:rPr>
          <w:t> </w:t>
        </w:r>
        <w:r>
          <w:rPr>
            <w:color w:val="2196D1"/>
            <w:w w:val="115"/>
            <w:sz w:val="12"/>
          </w:rPr>
          <w:t>Kiran.</w:t>
        </w:r>
        <w:r>
          <w:rPr>
            <w:color w:val="2196D1"/>
            <w:spacing w:val="-2"/>
            <w:w w:val="115"/>
            <w:sz w:val="12"/>
          </w:rPr>
          <w:t> </w:t>
        </w:r>
        <w:r>
          <w:rPr>
            <w:color w:val="2196D1"/>
            <w:w w:val="115"/>
            <w:sz w:val="12"/>
          </w:rPr>
          <w:t>Vision</w:t>
        </w:r>
        <w:r>
          <w:rPr>
            <w:color w:val="2196D1"/>
            <w:spacing w:val="-3"/>
            <w:w w:val="115"/>
            <w:sz w:val="12"/>
          </w:rPr>
          <w:t> </w:t>
        </w:r>
        <w:r>
          <w:rPr>
            <w:color w:val="2196D1"/>
            <w:w w:val="115"/>
            <w:sz w:val="12"/>
          </w:rPr>
          <w:t>based</w:t>
        </w:r>
        <w:r>
          <w:rPr>
            <w:color w:val="2196D1"/>
            <w:spacing w:val="-3"/>
            <w:w w:val="115"/>
            <w:sz w:val="12"/>
          </w:rPr>
          <w:t> </w:t>
        </w:r>
        <w:r>
          <w:rPr>
            <w:color w:val="2196D1"/>
            <w:w w:val="115"/>
            <w:sz w:val="12"/>
          </w:rPr>
          <w:t>Indian</w:t>
        </w:r>
        <w:r>
          <w:rPr>
            <w:color w:val="2196D1"/>
            <w:spacing w:val="-3"/>
            <w:w w:val="115"/>
            <w:sz w:val="12"/>
          </w:rPr>
          <w:t> </w:t>
        </w:r>
        <w:r>
          <w:rPr>
            <w:color w:val="2196D1"/>
            <w:w w:val="115"/>
            <w:sz w:val="12"/>
          </w:rPr>
          <w:t>sign</w:t>
        </w:r>
        <w:r>
          <w:rPr>
            <w:color w:val="2196D1"/>
            <w:spacing w:val="-3"/>
            <w:w w:val="115"/>
            <w:sz w:val="12"/>
          </w:rPr>
          <w:t> </w:t>
        </w:r>
        <w:r>
          <w:rPr>
            <w:color w:val="2196D1"/>
            <w:w w:val="115"/>
            <w:sz w:val="12"/>
          </w:rPr>
          <w:t>language</w:t>
        </w:r>
      </w:hyperlink>
      <w:r>
        <w:rPr>
          <w:color w:val="2196D1"/>
          <w:spacing w:val="40"/>
          <w:w w:val="115"/>
          <w:sz w:val="12"/>
        </w:rPr>
        <w:t> </w:t>
      </w:r>
      <w:hyperlink r:id="rId38">
        <w:r>
          <w:rPr>
            <w:color w:val="2196D1"/>
            <w:w w:val="115"/>
            <w:sz w:val="12"/>
          </w:rPr>
          <w:t>character recognition. J Theor Appl Inf Technol 2014;67(3)</w:t>
        </w:r>
      </w:hyperlink>
      <w:r>
        <w:rPr>
          <w:w w:val="115"/>
          <w:sz w:val="12"/>
        </w:rPr>
        <w:t>.</w:t>
      </w:r>
    </w:p>
    <w:p>
      <w:pPr>
        <w:pStyle w:val="ListParagraph"/>
        <w:numPr>
          <w:ilvl w:val="0"/>
          <w:numId w:val="2"/>
        </w:numPr>
        <w:tabs>
          <w:tab w:pos="460" w:val="left" w:leader="none"/>
          <w:tab w:pos="462" w:val="left" w:leader="none"/>
        </w:tabs>
        <w:spacing w:line="276" w:lineRule="auto" w:before="0" w:after="0"/>
        <w:ind w:left="462" w:right="218" w:hanging="332"/>
        <w:jc w:val="left"/>
        <w:rPr>
          <w:sz w:val="12"/>
        </w:rPr>
      </w:pPr>
      <w:bookmarkStart w:name="_bookmark34" w:id="58"/>
      <w:bookmarkEnd w:id="58"/>
      <w:r>
        <w:rPr/>
      </w:r>
      <w:hyperlink r:id="rId39">
        <w:r>
          <w:rPr>
            <w:color w:val="2196D1"/>
            <w:w w:val="115"/>
            <w:sz w:val="12"/>
          </w:rPr>
          <w:t>Geetha M, Manjusha UC. A vision based Recognition of Indian sign language</w:t>
        </w:r>
      </w:hyperlink>
      <w:r>
        <w:rPr>
          <w:color w:val="2196D1"/>
          <w:spacing w:val="40"/>
          <w:w w:val="115"/>
          <w:sz w:val="12"/>
        </w:rPr>
        <w:t> </w:t>
      </w:r>
      <w:hyperlink r:id="rId39">
        <w:r>
          <w:rPr>
            <w:color w:val="2196D1"/>
            <w:w w:val="115"/>
            <w:sz w:val="12"/>
          </w:rPr>
          <w:t>Alphabets</w:t>
        </w:r>
        <w:r>
          <w:rPr>
            <w:color w:val="2196D1"/>
            <w:spacing w:val="-8"/>
            <w:w w:val="115"/>
            <w:sz w:val="12"/>
          </w:rPr>
          <w:t> </w:t>
        </w:r>
        <w:r>
          <w:rPr>
            <w:color w:val="2196D1"/>
            <w:w w:val="115"/>
            <w:sz w:val="12"/>
          </w:rPr>
          <w:t>and</w:t>
        </w:r>
        <w:r>
          <w:rPr>
            <w:color w:val="2196D1"/>
            <w:spacing w:val="-7"/>
            <w:w w:val="115"/>
            <w:sz w:val="12"/>
          </w:rPr>
          <w:t> </w:t>
        </w:r>
        <w:r>
          <w:rPr>
            <w:color w:val="2196D1"/>
            <w:w w:val="115"/>
            <w:sz w:val="12"/>
          </w:rPr>
          <w:t>Numerals</w:t>
        </w:r>
        <w:r>
          <w:rPr>
            <w:color w:val="2196D1"/>
            <w:spacing w:val="-6"/>
            <w:w w:val="115"/>
            <w:sz w:val="12"/>
          </w:rPr>
          <w:t> </w:t>
        </w:r>
        <w:r>
          <w:rPr>
            <w:color w:val="2196D1"/>
            <w:w w:val="115"/>
            <w:sz w:val="12"/>
          </w:rPr>
          <w:t>Using</w:t>
        </w:r>
        <w:r>
          <w:rPr>
            <w:color w:val="2196D1"/>
            <w:spacing w:val="-8"/>
            <w:w w:val="115"/>
            <w:sz w:val="12"/>
          </w:rPr>
          <w:t> </w:t>
        </w:r>
        <w:r>
          <w:rPr>
            <w:color w:val="2196D1"/>
            <w:w w:val="115"/>
            <w:sz w:val="12"/>
          </w:rPr>
          <w:t>B-Spline</w:t>
        </w:r>
        <w:r>
          <w:rPr>
            <w:color w:val="2196D1"/>
            <w:spacing w:val="-7"/>
            <w:w w:val="115"/>
            <w:sz w:val="12"/>
          </w:rPr>
          <w:t> </w:t>
        </w:r>
        <w:r>
          <w:rPr>
            <w:color w:val="2196D1"/>
            <w:w w:val="115"/>
            <w:sz w:val="12"/>
          </w:rPr>
          <w:t>Approximation</w:t>
        </w:r>
        <w:r>
          <w:rPr>
            <w:color w:val="2196D1"/>
            <w:spacing w:val="-6"/>
            <w:w w:val="115"/>
            <w:sz w:val="12"/>
          </w:rPr>
          <w:t> </w:t>
        </w:r>
        <w:r>
          <w:rPr>
            <w:i/>
            <w:color w:val="2196D1"/>
            <w:w w:val="115"/>
            <w:sz w:val="12"/>
          </w:rPr>
          <w:t>International</w:t>
        </w:r>
        <w:r>
          <w:rPr>
            <w:i/>
            <w:color w:val="2196D1"/>
            <w:spacing w:val="-8"/>
            <w:w w:val="115"/>
            <w:sz w:val="12"/>
          </w:rPr>
          <w:t> </w:t>
        </w:r>
        <w:r>
          <w:rPr>
            <w:i/>
            <w:color w:val="2196D1"/>
            <w:w w:val="115"/>
            <w:sz w:val="12"/>
          </w:rPr>
          <w:t>Journal</w:t>
        </w:r>
        <w:r>
          <w:rPr>
            <w:i/>
            <w:color w:val="2196D1"/>
            <w:spacing w:val="-7"/>
            <w:w w:val="115"/>
            <w:sz w:val="12"/>
          </w:rPr>
          <w:t> </w:t>
        </w:r>
        <w:r>
          <w:rPr>
            <w:i/>
            <w:color w:val="2196D1"/>
            <w:w w:val="115"/>
            <w:sz w:val="12"/>
          </w:rPr>
          <w:t>on</w:t>
        </w:r>
      </w:hyperlink>
      <w:r>
        <w:rPr>
          <w:i/>
          <w:color w:val="2196D1"/>
          <w:spacing w:val="40"/>
          <w:w w:val="115"/>
          <w:sz w:val="12"/>
        </w:rPr>
        <w:t> </w:t>
      </w:r>
      <w:hyperlink r:id="rId39">
        <w:r>
          <w:rPr>
            <w:i/>
            <w:color w:val="2196D1"/>
            <w:w w:val="115"/>
            <w:sz w:val="12"/>
          </w:rPr>
          <w:t>Computer</w:t>
        </w:r>
        <w:r>
          <w:rPr>
            <w:i/>
            <w:color w:val="2196D1"/>
            <w:spacing w:val="-4"/>
            <w:w w:val="115"/>
            <w:sz w:val="12"/>
          </w:rPr>
          <w:t> </w:t>
        </w:r>
        <w:r>
          <w:rPr>
            <w:i/>
            <w:color w:val="2196D1"/>
            <w:w w:val="115"/>
            <w:sz w:val="12"/>
          </w:rPr>
          <w:t>Science</w:t>
        </w:r>
        <w:r>
          <w:rPr>
            <w:i/>
            <w:color w:val="2196D1"/>
            <w:spacing w:val="-4"/>
            <w:w w:val="115"/>
            <w:sz w:val="12"/>
          </w:rPr>
          <w:t> </w:t>
        </w:r>
        <w:r>
          <w:rPr>
            <w:i/>
            <w:color w:val="2196D1"/>
            <w:w w:val="115"/>
            <w:sz w:val="12"/>
          </w:rPr>
          <w:t>and</w:t>
        </w:r>
        <w:r>
          <w:rPr>
            <w:i/>
            <w:color w:val="2196D1"/>
            <w:spacing w:val="-4"/>
            <w:w w:val="115"/>
            <w:sz w:val="12"/>
          </w:rPr>
          <w:t> </w:t>
        </w:r>
        <w:r>
          <w:rPr>
            <w:i/>
            <w:color w:val="2196D1"/>
            <w:w w:val="115"/>
            <w:sz w:val="12"/>
          </w:rPr>
          <w:t>Engineering</w:t>
        </w:r>
        <w:r>
          <w:rPr>
            <w:i/>
            <w:color w:val="2196D1"/>
            <w:spacing w:val="-3"/>
            <w:w w:val="115"/>
            <w:sz w:val="12"/>
          </w:rPr>
          <w:t> </w:t>
        </w:r>
        <w:r>
          <w:rPr>
            <w:i/>
            <w:color w:val="2196D1"/>
            <w:w w:val="115"/>
            <w:sz w:val="12"/>
          </w:rPr>
          <w:t>(IJCSE)</w:t>
        </w:r>
        <w:r>
          <w:rPr>
            <w:color w:val="2196D1"/>
            <w:w w:val="115"/>
            <w:sz w:val="12"/>
          </w:rPr>
          <w:t>.</w:t>
        </w:r>
        <w:r>
          <w:rPr>
            <w:color w:val="2196D1"/>
            <w:spacing w:val="-4"/>
            <w:w w:val="115"/>
            <w:sz w:val="12"/>
          </w:rPr>
          <w:t> </w:t>
        </w:r>
        <w:r>
          <w:rPr>
            <w:color w:val="2196D1"/>
            <w:w w:val="115"/>
            <w:sz w:val="12"/>
          </w:rPr>
          <w:t>2012</w:t>
        </w:r>
      </w:hyperlink>
      <w:r>
        <w:rPr>
          <w:w w:val="115"/>
          <w:sz w:val="12"/>
        </w:rPr>
        <w:t>.</w:t>
      </w:r>
    </w:p>
    <w:p>
      <w:pPr>
        <w:pStyle w:val="ListParagraph"/>
        <w:numPr>
          <w:ilvl w:val="0"/>
          <w:numId w:val="2"/>
        </w:numPr>
        <w:tabs>
          <w:tab w:pos="460" w:val="left" w:leader="none"/>
          <w:tab w:pos="462" w:val="left" w:leader="none"/>
        </w:tabs>
        <w:spacing w:line="278" w:lineRule="auto" w:before="1" w:after="0"/>
        <w:ind w:left="462" w:right="99" w:hanging="332"/>
        <w:jc w:val="left"/>
        <w:rPr>
          <w:sz w:val="12"/>
        </w:rPr>
      </w:pPr>
      <w:bookmarkStart w:name="_bookmark35" w:id="59"/>
      <w:bookmarkEnd w:id="59"/>
      <w:r>
        <w:rPr/>
      </w:r>
      <w:hyperlink r:id="rId40">
        <w:r>
          <w:rPr>
            <w:color w:val="2196D1"/>
            <w:w w:val="115"/>
            <w:sz w:val="12"/>
          </w:rPr>
          <w:t>Bhavsar Hemina, Trivedi Jeegar. Indian sign language recognition using</w:t>
        </w:r>
      </w:hyperlink>
      <w:r>
        <w:rPr>
          <w:color w:val="2196D1"/>
          <w:spacing w:val="40"/>
          <w:w w:val="115"/>
          <w:sz w:val="12"/>
        </w:rPr>
        <w:t> </w:t>
      </w:r>
      <w:hyperlink r:id="rId40">
        <w:r>
          <w:rPr>
            <w:color w:val="2196D1"/>
            <w:w w:val="115"/>
            <w:sz w:val="12"/>
          </w:rPr>
          <w:t>framework of skin color detection, Viola- Jones algorithm, </w:t>
        </w:r>
        <w:r>
          <w:rPr>
            <w:color w:val="2196D1"/>
            <w:w w:val="115"/>
            <w:sz w:val="12"/>
          </w:rPr>
          <w:t>correlation-coefficient</w:t>
        </w:r>
      </w:hyperlink>
    </w:p>
    <w:p>
      <w:pPr>
        <w:spacing w:before="107"/>
        <w:ind w:left="462" w:right="0" w:firstLine="0"/>
        <w:jc w:val="left"/>
        <w:rPr>
          <w:sz w:val="12"/>
        </w:rPr>
      </w:pPr>
      <w:r>
        <w:rPr/>
        <w:br w:type="column"/>
      </w:r>
      <w:hyperlink r:id="rId40">
        <w:r>
          <w:rPr>
            <w:color w:val="2196D1"/>
            <w:w w:val="115"/>
            <w:sz w:val="12"/>
          </w:rPr>
          <w:t>technique</w:t>
        </w:r>
        <w:r>
          <w:rPr>
            <w:color w:val="2196D1"/>
            <w:spacing w:val="16"/>
            <w:w w:val="115"/>
            <w:sz w:val="12"/>
          </w:rPr>
          <w:t> </w:t>
        </w:r>
        <w:r>
          <w:rPr>
            <w:color w:val="2196D1"/>
            <w:w w:val="115"/>
            <w:sz w:val="12"/>
          </w:rPr>
          <w:t>and</w:t>
        </w:r>
        <w:r>
          <w:rPr>
            <w:color w:val="2196D1"/>
            <w:spacing w:val="15"/>
            <w:w w:val="115"/>
            <w:sz w:val="12"/>
          </w:rPr>
          <w:t> </w:t>
        </w:r>
        <w:r>
          <w:rPr>
            <w:color w:val="2196D1"/>
            <w:w w:val="115"/>
            <w:sz w:val="12"/>
          </w:rPr>
          <w:t>distance</w:t>
        </w:r>
        <w:r>
          <w:rPr>
            <w:color w:val="2196D1"/>
            <w:spacing w:val="14"/>
            <w:w w:val="115"/>
            <w:sz w:val="12"/>
          </w:rPr>
          <w:t> </w:t>
        </w:r>
        <w:r>
          <w:rPr>
            <w:color w:val="2196D1"/>
            <w:w w:val="115"/>
            <w:sz w:val="12"/>
          </w:rPr>
          <w:t>based</w:t>
        </w:r>
        <w:r>
          <w:rPr>
            <w:color w:val="2196D1"/>
            <w:spacing w:val="16"/>
            <w:w w:val="115"/>
            <w:sz w:val="12"/>
          </w:rPr>
          <w:t> </w:t>
        </w:r>
        <w:r>
          <w:rPr>
            <w:color w:val="2196D1"/>
            <w:w w:val="115"/>
            <w:sz w:val="12"/>
          </w:rPr>
          <w:t>neuro-fuzzy</w:t>
        </w:r>
        <w:r>
          <w:rPr>
            <w:color w:val="2196D1"/>
            <w:spacing w:val="15"/>
            <w:w w:val="115"/>
            <w:sz w:val="12"/>
          </w:rPr>
          <w:t> </w:t>
        </w:r>
        <w:r>
          <w:rPr>
            <w:color w:val="2196D1"/>
            <w:w w:val="115"/>
            <w:sz w:val="12"/>
          </w:rPr>
          <w:t>classification</w:t>
        </w:r>
        <w:r>
          <w:rPr>
            <w:color w:val="2196D1"/>
            <w:spacing w:val="15"/>
            <w:w w:val="115"/>
            <w:sz w:val="12"/>
          </w:rPr>
          <w:t> </w:t>
        </w:r>
        <w:r>
          <w:rPr>
            <w:color w:val="2196D1"/>
            <w:w w:val="115"/>
            <w:sz w:val="12"/>
          </w:rPr>
          <w:t>approach.</w:t>
        </w:r>
        <w:r>
          <w:rPr>
            <w:color w:val="2196D1"/>
            <w:spacing w:val="16"/>
            <w:w w:val="115"/>
            <w:sz w:val="12"/>
          </w:rPr>
          <w:t> </w:t>
        </w:r>
        <w:r>
          <w:rPr>
            <w:color w:val="2196D1"/>
            <w:spacing w:val="-2"/>
            <w:w w:val="115"/>
            <w:sz w:val="12"/>
          </w:rPr>
          <w:t>Emerging</w:t>
        </w:r>
      </w:hyperlink>
    </w:p>
    <w:p>
      <w:pPr>
        <w:spacing w:line="256" w:lineRule="auto" w:before="22"/>
        <w:ind w:left="462" w:right="195" w:firstLine="0"/>
        <w:jc w:val="left"/>
        <w:rPr>
          <w:sz w:val="12"/>
        </w:rPr>
      </w:pPr>
      <w:hyperlink r:id="rId40">
        <w:r>
          <w:rPr>
            <w:color w:val="2196D1"/>
            <w:w w:val="115"/>
            <w:sz w:val="12"/>
          </w:rPr>
          <w:t>Technology Trends in Electronics, Communication and Networking </w:t>
        </w:r>
        <w:r>
          <w:rPr>
            <w:color w:val="2196D1"/>
            <w:w w:val="115"/>
            <w:sz w:val="12"/>
          </w:rPr>
          <w:t>2020;1214:</w:t>
        </w:r>
      </w:hyperlink>
      <w:r>
        <w:rPr>
          <w:color w:val="2196D1"/>
          <w:spacing w:val="40"/>
          <w:w w:val="115"/>
          <w:sz w:val="12"/>
        </w:rPr>
        <w:t> </w:t>
      </w:r>
      <w:hyperlink r:id="rId40">
        <w:r>
          <w:rPr>
            <w:color w:val="2196D1"/>
            <w:spacing w:val="-2"/>
            <w:w w:val="115"/>
            <w:sz w:val="12"/>
          </w:rPr>
          <w:t>235</w:t>
        </w:r>
        <w:r>
          <w:rPr>
            <w:rFonts w:ascii="STIX" w:hAnsi="STIX"/>
            <w:color w:val="2196D1"/>
            <w:spacing w:val="-2"/>
            <w:w w:val="115"/>
            <w:sz w:val="12"/>
          </w:rPr>
          <w:t>–</w:t>
        </w:r>
        <w:r>
          <w:rPr>
            <w:color w:val="2196D1"/>
            <w:spacing w:val="-2"/>
            <w:w w:val="115"/>
            <w:sz w:val="12"/>
          </w:rPr>
          <w:t>43</w:t>
        </w:r>
      </w:hyperlink>
      <w:r>
        <w:rPr>
          <w:spacing w:val="-2"/>
          <w:w w:val="115"/>
          <w:sz w:val="12"/>
        </w:rPr>
        <w:t>.</w:t>
      </w:r>
    </w:p>
    <w:p>
      <w:pPr>
        <w:pStyle w:val="ListParagraph"/>
        <w:numPr>
          <w:ilvl w:val="0"/>
          <w:numId w:val="2"/>
        </w:numPr>
        <w:tabs>
          <w:tab w:pos="461" w:val="left" w:leader="none"/>
        </w:tabs>
        <w:spacing w:line="115" w:lineRule="exact" w:before="0" w:after="0"/>
        <w:ind w:left="461" w:right="0" w:hanging="330"/>
        <w:jc w:val="left"/>
        <w:rPr>
          <w:sz w:val="12"/>
        </w:rPr>
      </w:pPr>
      <w:bookmarkStart w:name="_bookmark36" w:id="60"/>
      <w:bookmarkEnd w:id="60"/>
      <w:r>
        <w:rPr/>
      </w:r>
      <w:r>
        <w:rPr>
          <w:w w:val="115"/>
          <w:sz w:val="12"/>
        </w:rPr>
        <w:t>Chen</w:t>
      </w:r>
      <w:r>
        <w:rPr>
          <w:spacing w:val="5"/>
          <w:w w:val="115"/>
          <w:sz w:val="12"/>
        </w:rPr>
        <w:t> </w:t>
      </w:r>
      <w:r>
        <w:rPr>
          <w:w w:val="115"/>
          <w:sz w:val="12"/>
        </w:rPr>
        <w:t>Q,</w:t>
      </w:r>
      <w:r>
        <w:rPr>
          <w:spacing w:val="5"/>
          <w:w w:val="115"/>
          <w:sz w:val="12"/>
        </w:rPr>
        <w:t> </w:t>
      </w:r>
      <w:r>
        <w:rPr>
          <w:w w:val="115"/>
          <w:sz w:val="12"/>
        </w:rPr>
        <w:t>Georganas</w:t>
      </w:r>
      <w:r>
        <w:rPr>
          <w:spacing w:val="5"/>
          <w:w w:val="115"/>
          <w:sz w:val="12"/>
        </w:rPr>
        <w:t> </w:t>
      </w:r>
      <w:r>
        <w:rPr>
          <w:w w:val="115"/>
          <w:sz w:val="12"/>
        </w:rPr>
        <w:t>ND,</w:t>
      </w:r>
      <w:r>
        <w:rPr>
          <w:spacing w:val="5"/>
          <w:w w:val="115"/>
          <w:sz w:val="12"/>
        </w:rPr>
        <w:t> </w:t>
      </w:r>
      <w:r>
        <w:rPr>
          <w:w w:val="115"/>
          <w:sz w:val="12"/>
        </w:rPr>
        <w:t>Petriu</w:t>
      </w:r>
      <w:r>
        <w:rPr>
          <w:spacing w:val="5"/>
          <w:w w:val="115"/>
          <w:sz w:val="12"/>
        </w:rPr>
        <w:t> </w:t>
      </w:r>
      <w:r>
        <w:rPr>
          <w:w w:val="115"/>
          <w:sz w:val="12"/>
        </w:rPr>
        <w:t>EM.</w:t>
      </w:r>
      <w:r>
        <w:rPr>
          <w:spacing w:val="5"/>
          <w:w w:val="115"/>
          <w:sz w:val="12"/>
        </w:rPr>
        <w:t> </w:t>
      </w:r>
      <w:r>
        <w:rPr>
          <w:w w:val="115"/>
          <w:sz w:val="12"/>
        </w:rPr>
        <w:t>Hand</w:t>
      </w:r>
      <w:r>
        <w:rPr>
          <w:spacing w:val="5"/>
          <w:w w:val="115"/>
          <w:sz w:val="12"/>
        </w:rPr>
        <w:t> </w:t>
      </w:r>
      <w:r>
        <w:rPr>
          <w:w w:val="115"/>
          <w:sz w:val="12"/>
        </w:rPr>
        <w:t>gesture</w:t>
      </w:r>
      <w:r>
        <w:rPr>
          <w:spacing w:val="5"/>
          <w:w w:val="115"/>
          <w:sz w:val="12"/>
        </w:rPr>
        <w:t> </w:t>
      </w:r>
      <w:r>
        <w:rPr>
          <w:w w:val="115"/>
          <w:sz w:val="12"/>
        </w:rPr>
        <w:t>recognition</w:t>
      </w:r>
      <w:r>
        <w:rPr>
          <w:spacing w:val="5"/>
          <w:w w:val="115"/>
          <w:sz w:val="12"/>
        </w:rPr>
        <w:t> </w:t>
      </w:r>
      <w:r>
        <w:rPr>
          <w:w w:val="115"/>
          <w:sz w:val="12"/>
        </w:rPr>
        <w:t>using</w:t>
      </w:r>
      <w:r>
        <w:rPr>
          <w:spacing w:val="6"/>
          <w:w w:val="115"/>
          <w:sz w:val="12"/>
        </w:rPr>
        <w:t> </w:t>
      </w:r>
      <w:r>
        <w:rPr>
          <w:w w:val="115"/>
          <w:sz w:val="12"/>
        </w:rPr>
        <w:t>Haar-</w:t>
      </w:r>
      <w:r>
        <w:rPr>
          <w:spacing w:val="-4"/>
          <w:w w:val="115"/>
          <w:sz w:val="12"/>
        </w:rPr>
        <w:t>like</w:t>
      </w:r>
    </w:p>
    <w:p>
      <w:pPr>
        <w:spacing w:line="259" w:lineRule="auto" w:before="21"/>
        <w:ind w:left="462" w:right="0" w:firstLine="0"/>
        <w:jc w:val="left"/>
        <w:rPr>
          <w:sz w:val="12"/>
        </w:rPr>
      </w:pPr>
      <w:r>
        <w:rPr>
          <w:w w:val="115"/>
          <w:sz w:val="12"/>
        </w:rPr>
        <w:t>features and a stochastic context-free grammar. IEEE Trans Instrum Meas </w:t>
      </w:r>
      <w:r>
        <w:rPr>
          <w:w w:val="115"/>
          <w:sz w:val="12"/>
        </w:rPr>
        <w:t>2008;57</w:t>
      </w:r>
      <w:r>
        <w:rPr>
          <w:spacing w:val="40"/>
          <w:w w:val="120"/>
          <w:sz w:val="12"/>
        </w:rPr>
        <w:t> </w:t>
      </w:r>
      <w:r>
        <w:rPr>
          <w:w w:val="120"/>
          <w:sz w:val="12"/>
        </w:rPr>
        <w:t>(8):1562</w:t>
      </w:r>
      <w:r>
        <w:rPr>
          <w:rFonts w:ascii="STIX" w:hAnsi="STIX"/>
          <w:w w:val="120"/>
          <w:sz w:val="12"/>
        </w:rPr>
        <w:t>–</w:t>
      </w:r>
      <w:r>
        <w:rPr>
          <w:w w:val="120"/>
          <w:sz w:val="12"/>
        </w:rPr>
        <w:t>71. </w:t>
      </w:r>
      <w:hyperlink r:id="rId41">
        <w:r>
          <w:rPr>
            <w:color w:val="2196D1"/>
            <w:w w:val="120"/>
            <w:sz w:val="12"/>
          </w:rPr>
          <w:t>https://doi.org/10.1109/TIM.2008.922070</w:t>
        </w:r>
      </w:hyperlink>
      <w:r>
        <w:rPr>
          <w:w w:val="120"/>
          <w:sz w:val="12"/>
        </w:rPr>
        <w:t>.</w:t>
      </w:r>
    </w:p>
    <w:p>
      <w:pPr>
        <w:pStyle w:val="ListParagraph"/>
        <w:numPr>
          <w:ilvl w:val="0"/>
          <w:numId w:val="2"/>
        </w:numPr>
        <w:tabs>
          <w:tab w:pos="461" w:val="left" w:leader="none"/>
        </w:tabs>
        <w:spacing w:line="140" w:lineRule="exact" w:before="0" w:after="0"/>
        <w:ind w:left="461" w:right="0" w:hanging="330"/>
        <w:jc w:val="left"/>
        <w:rPr>
          <w:sz w:val="12"/>
        </w:rPr>
      </w:pPr>
      <w:bookmarkStart w:name="_bookmark37" w:id="61"/>
      <w:bookmarkEnd w:id="61"/>
      <w:r>
        <w:rPr/>
      </w:r>
      <w:hyperlink r:id="rId42">
        <w:r>
          <w:rPr>
            <w:color w:val="2196D1"/>
            <w:w w:val="115"/>
            <w:sz w:val="12"/>
          </w:rPr>
          <w:t>Dan</w:t>
        </w:r>
        <w:r>
          <w:rPr>
            <w:color w:val="2196D1"/>
            <w:spacing w:val="8"/>
            <w:w w:val="115"/>
            <w:sz w:val="12"/>
          </w:rPr>
          <w:t> </w:t>
        </w:r>
        <w:r>
          <w:rPr>
            <w:color w:val="2196D1"/>
            <w:w w:val="115"/>
            <w:sz w:val="12"/>
          </w:rPr>
          <w:t>L,</w:t>
        </w:r>
        <w:r>
          <w:rPr>
            <w:color w:val="2196D1"/>
            <w:spacing w:val="8"/>
            <w:w w:val="115"/>
            <w:sz w:val="12"/>
          </w:rPr>
          <w:t> </w:t>
        </w:r>
        <w:r>
          <w:rPr>
            <w:color w:val="2196D1"/>
            <w:w w:val="115"/>
            <w:sz w:val="12"/>
          </w:rPr>
          <w:t>Ohya</w:t>
        </w:r>
        <w:r>
          <w:rPr>
            <w:color w:val="2196D1"/>
            <w:spacing w:val="9"/>
            <w:w w:val="115"/>
            <w:sz w:val="12"/>
          </w:rPr>
          <w:t> </w:t>
        </w:r>
        <w:r>
          <w:rPr>
            <w:color w:val="2196D1"/>
            <w:w w:val="115"/>
            <w:sz w:val="12"/>
          </w:rPr>
          <w:t>J.</w:t>
        </w:r>
        <w:r>
          <w:rPr>
            <w:color w:val="2196D1"/>
            <w:spacing w:val="10"/>
            <w:w w:val="115"/>
            <w:sz w:val="12"/>
          </w:rPr>
          <w:t> </w:t>
        </w:r>
        <w:r>
          <w:rPr>
            <w:color w:val="2196D1"/>
            <w:w w:val="115"/>
            <w:sz w:val="12"/>
          </w:rPr>
          <w:t>Study</w:t>
        </w:r>
        <w:r>
          <w:rPr>
            <w:color w:val="2196D1"/>
            <w:spacing w:val="9"/>
            <w:w w:val="115"/>
            <w:sz w:val="12"/>
          </w:rPr>
          <w:t> </w:t>
        </w:r>
        <w:r>
          <w:rPr>
            <w:color w:val="2196D1"/>
            <w:w w:val="115"/>
            <w:sz w:val="12"/>
          </w:rPr>
          <w:t>of</w:t>
        </w:r>
        <w:r>
          <w:rPr>
            <w:color w:val="2196D1"/>
            <w:spacing w:val="9"/>
            <w:w w:val="115"/>
            <w:sz w:val="12"/>
          </w:rPr>
          <w:t> </w:t>
        </w:r>
        <w:r>
          <w:rPr>
            <w:color w:val="2196D1"/>
            <w:w w:val="115"/>
            <w:sz w:val="12"/>
          </w:rPr>
          <w:t>recognizing</w:t>
        </w:r>
        <w:r>
          <w:rPr>
            <w:color w:val="2196D1"/>
            <w:spacing w:val="9"/>
            <w:w w:val="115"/>
            <w:sz w:val="12"/>
          </w:rPr>
          <w:t> </w:t>
        </w:r>
        <w:r>
          <w:rPr>
            <w:color w:val="2196D1"/>
            <w:w w:val="115"/>
            <w:sz w:val="12"/>
          </w:rPr>
          <w:t>multiple</w:t>
        </w:r>
        <w:r>
          <w:rPr>
            <w:color w:val="2196D1"/>
            <w:spacing w:val="8"/>
            <w:w w:val="115"/>
            <w:sz w:val="12"/>
          </w:rPr>
          <w:t> </w:t>
        </w:r>
        <w:r>
          <w:rPr>
            <w:color w:val="2196D1"/>
            <w:w w:val="115"/>
            <w:sz w:val="12"/>
          </w:rPr>
          <w:t>persons</w:t>
        </w:r>
        <w:r>
          <w:rPr>
            <w:rFonts w:ascii="STIX" w:hAnsi="STIX"/>
            <w:color w:val="2196D1"/>
            <w:w w:val="115"/>
            <w:sz w:val="12"/>
          </w:rPr>
          <w:t>’</w:t>
        </w:r>
        <w:r>
          <w:rPr>
            <w:rFonts w:ascii="STIX" w:hAnsi="STIX"/>
            <w:color w:val="2196D1"/>
            <w:spacing w:val="9"/>
            <w:w w:val="115"/>
            <w:sz w:val="12"/>
          </w:rPr>
          <w:t> </w:t>
        </w:r>
        <w:r>
          <w:rPr>
            <w:color w:val="2196D1"/>
            <w:w w:val="115"/>
            <w:sz w:val="12"/>
          </w:rPr>
          <w:t>complicated</w:t>
        </w:r>
        <w:r>
          <w:rPr>
            <w:color w:val="2196D1"/>
            <w:spacing w:val="9"/>
            <w:w w:val="115"/>
            <w:sz w:val="12"/>
          </w:rPr>
          <w:t> </w:t>
        </w:r>
        <w:r>
          <w:rPr>
            <w:color w:val="2196D1"/>
            <w:w w:val="115"/>
            <w:sz w:val="12"/>
          </w:rPr>
          <w:t>hand</w:t>
        </w:r>
        <w:r>
          <w:rPr>
            <w:color w:val="2196D1"/>
            <w:spacing w:val="9"/>
            <w:w w:val="115"/>
            <w:sz w:val="12"/>
          </w:rPr>
          <w:t> </w:t>
        </w:r>
        <w:r>
          <w:rPr>
            <w:color w:val="2196D1"/>
            <w:spacing w:val="-2"/>
            <w:w w:val="115"/>
            <w:sz w:val="12"/>
          </w:rPr>
          <w:t>gestures</w:t>
        </w:r>
      </w:hyperlink>
    </w:p>
    <w:p>
      <w:pPr>
        <w:spacing w:line="278" w:lineRule="auto" w:before="0"/>
        <w:ind w:left="462" w:right="181" w:firstLine="0"/>
        <w:jc w:val="left"/>
        <w:rPr>
          <w:sz w:val="12"/>
        </w:rPr>
      </w:pPr>
      <w:hyperlink r:id="rId42">
        <w:r>
          <w:rPr>
            <w:color w:val="2196D1"/>
            <w:w w:val="115"/>
            <w:sz w:val="12"/>
          </w:rPr>
          <w:t>from</w:t>
        </w:r>
        <w:r>
          <w:rPr>
            <w:color w:val="2196D1"/>
            <w:spacing w:val="18"/>
            <w:w w:val="115"/>
            <w:sz w:val="12"/>
          </w:rPr>
          <w:t> </w:t>
        </w:r>
        <w:r>
          <w:rPr>
            <w:color w:val="2196D1"/>
            <w:w w:val="115"/>
            <w:sz w:val="12"/>
          </w:rPr>
          <w:t>the</w:t>
        </w:r>
        <w:r>
          <w:rPr>
            <w:color w:val="2196D1"/>
            <w:spacing w:val="19"/>
            <w:w w:val="115"/>
            <w:sz w:val="12"/>
          </w:rPr>
          <w:t> </w:t>
        </w:r>
        <w:r>
          <w:rPr>
            <w:color w:val="2196D1"/>
            <w:w w:val="115"/>
            <w:sz w:val="12"/>
          </w:rPr>
          <w:t>video</w:t>
        </w:r>
        <w:r>
          <w:rPr>
            <w:color w:val="2196D1"/>
            <w:spacing w:val="16"/>
            <w:w w:val="115"/>
            <w:sz w:val="12"/>
          </w:rPr>
          <w:t> </w:t>
        </w:r>
        <w:r>
          <w:rPr>
            <w:color w:val="2196D1"/>
            <w:w w:val="115"/>
            <w:sz w:val="12"/>
          </w:rPr>
          <w:t>sequence</w:t>
        </w:r>
        <w:r>
          <w:rPr>
            <w:color w:val="2196D1"/>
            <w:spacing w:val="19"/>
            <w:w w:val="115"/>
            <w:sz w:val="12"/>
          </w:rPr>
          <w:t> </w:t>
        </w:r>
        <w:r>
          <w:rPr>
            <w:color w:val="2196D1"/>
            <w:w w:val="115"/>
            <w:sz w:val="12"/>
          </w:rPr>
          <w:t>acquired</w:t>
        </w:r>
        <w:r>
          <w:rPr>
            <w:color w:val="2196D1"/>
            <w:spacing w:val="18"/>
            <w:w w:val="115"/>
            <w:sz w:val="12"/>
          </w:rPr>
          <w:t> </w:t>
        </w:r>
        <w:r>
          <w:rPr>
            <w:color w:val="2196D1"/>
            <w:w w:val="115"/>
            <w:sz w:val="12"/>
          </w:rPr>
          <w:t>by</w:t>
        </w:r>
        <w:r>
          <w:rPr>
            <w:color w:val="2196D1"/>
            <w:spacing w:val="19"/>
            <w:w w:val="115"/>
            <w:sz w:val="12"/>
          </w:rPr>
          <w:t> </w:t>
        </w:r>
        <w:r>
          <w:rPr>
            <w:color w:val="2196D1"/>
            <w:w w:val="115"/>
            <w:sz w:val="12"/>
          </w:rPr>
          <w:t>a</w:t>
        </w:r>
        <w:r>
          <w:rPr>
            <w:color w:val="2196D1"/>
            <w:spacing w:val="16"/>
            <w:w w:val="115"/>
            <w:sz w:val="12"/>
          </w:rPr>
          <w:t> </w:t>
        </w:r>
        <w:r>
          <w:rPr>
            <w:color w:val="2196D1"/>
            <w:w w:val="115"/>
            <w:sz w:val="12"/>
          </w:rPr>
          <w:t>moving</w:t>
        </w:r>
        <w:r>
          <w:rPr>
            <w:color w:val="2196D1"/>
            <w:spacing w:val="18"/>
            <w:w w:val="115"/>
            <w:sz w:val="12"/>
          </w:rPr>
          <w:t> </w:t>
        </w:r>
        <w:r>
          <w:rPr>
            <w:color w:val="2196D1"/>
            <w:w w:val="115"/>
            <w:sz w:val="12"/>
          </w:rPr>
          <w:t>camera.</w:t>
        </w:r>
        <w:r>
          <w:rPr>
            <w:color w:val="2196D1"/>
            <w:spacing w:val="19"/>
            <w:w w:val="115"/>
            <w:sz w:val="12"/>
          </w:rPr>
          <w:t> </w:t>
        </w:r>
        <w:r>
          <w:rPr>
            <w:color w:val="2196D1"/>
            <w:w w:val="115"/>
            <w:sz w:val="12"/>
          </w:rPr>
          <w:t>In:</w:t>
        </w:r>
        <w:r>
          <w:rPr>
            <w:color w:val="2196D1"/>
            <w:spacing w:val="16"/>
            <w:w w:val="115"/>
            <w:sz w:val="12"/>
          </w:rPr>
          <w:t> </w:t>
        </w:r>
        <w:r>
          <w:rPr>
            <w:color w:val="2196D1"/>
            <w:w w:val="115"/>
            <w:sz w:val="12"/>
          </w:rPr>
          <w:t>Rogowitz</w:t>
        </w:r>
        <w:r>
          <w:rPr>
            <w:color w:val="2196D1"/>
            <w:spacing w:val="19"/>
            <w:w w:val="115"/>
            <w:sz w:val="12"/>
          </w:rPr>
          <w:t> </w:t>
        </w:r>
        <w:r>
          <w:rPr>
            <w:color w:val="2196D1"/>
            <w:w w:val="115"/>
            <w:sz w:val="12"/>
          </w:rPr>
          <w:t>BE,</w:t>
        </w:r>
      </w:hyperlink>
      <w:r>
        <w:rPr>
          <w:color w:val="2196D1"/>
          <w:spacing w:val="40"/>
          <w:w w:val="115"/>
          <w:sz w:val="12"/>
        </w:rPr>
        <w:t> </w:t>
      </w:r>
      <w:hyperlink r:id="rId42">
        <w:r>
          <w:rPr>
            <w:color w:val="2196D1"/>
            <w:w w:val="115"/>
            <w:sz w:val="12"/>
          </w:rPr>
          <w:t>Pappas TN, editors. Human Vision and Electronic Imaging Xv, vol. 7527; </w:t>
        </w:r>
        <w:r>
          <w:rPr>
            <w:color w:val="2196D1"/>
            <w:w w:val="115"/>
            <w:sz w:val="12"/>
          </w:rPr>
          <w:t>2010</w:t>
        </w:r>
      </w:hyperlink>
      <w:r>
        <w:rPr>
          <w:w w:val="115"/>
          <w:sz w:val="12"/>
        </w:rPr>
        <w:t>.</w:t>
      </w:r>
    </w:p>
    <w:p>
      <w:pPr>
        <w:pStyle w:val="ListParagraph"/>
        <w:numPr>
          <w:ilvl w:val="0"/>
          <w:numId w:val="2"/>
        </w:numPr>
        <w:tabs>
          <w:tab w:pos="460" w:val="left" w:leader="none"/>
          <w:tab w:pos="462" w:val="left" w:leader="none"/>
        </w:tabs>
        <w:spacing w:line="278" w:lineRule="auto" w:before="0" w:after="0"/>
        <w:ind w:left="462" w:right="149" w:hanging="332"/>
        <w:jc w:val="left"/>
        <w:rPr>
          <w:sz w:val="12"/>
        </w:rPr>
      </w:pPr>
      <w:bookmarkStart w:name="_bookmark38" w:id="62"/>
      <w:bookmarkEnd w:id="62"/>
      <w:r>
        <w:rPr/>
      </w:r>
      <w:hyperlink r:id="rId43">
        <w:r>
          <w:rPr>
            <w:color w:val="2196D1"/>
            <w:w w:val="115"/>
            <w:sz w:val="12"/>
          </w:rPr>
          <w:t>Sahoo Ashok K, Mishra Gouri Sankar, Kumar Ravulakollu Kiran. sign language</w:t>
        </w:r>
      </w:hyperlink>
      <w:r>
        <w:rPr>
          <w:color w:val="2196D1"/>
          <w:spacing w:val="40"/>
          <w:w w:val="115"/>
          <w:sz w:val="12"/>
        </w:rPr>
        <w:t> </w:t>
      </w:r>
      <w:hyperlink r:id="rId43">
        <w:r>
          <w:rPr>
            <w:color w:val="2196D1"/>
            <w:w w:val="115"/>
            <w:sz w:val="12"/>
          </w:rPr>
          <w:t>recognition:</w:t>
        </w:r>
        <w:r>
          <w:rPr>
            <w:color w:val="2196D1"/>
            <w:spacing w:val="-6"/>
            <w:w w:val="115"/>
            <w:sz w:val="12"/>
          </w:rPr>
          <w:t> </w:t>
        </w:r>
        <w:r>
          <w:rPr>
            <w:color w:val="2196D1"/>
            <w:w w:val="115"/>
            <w:sz w:val="12"/>
          </w:rPr>
          <w:t>state</w:t>
        </w:r>
        <w:r>
          <w:rPr>
            <w:color w:val="2196D1"/>
            <w:spacing w:val="-5"/>
            <w:w w:val="115"/>
            <w:sz w:val="12"/>
          </w:rPr>
          <w:t> </w:t>
        </w:r>
        <w:r>
          <w:rPr>
            <w:color w:val="2196D1"/>
            <w:w w:val="115"/>
            <w:sz w:val="12"/>
          </w:rPr>
          <w:t>of</w:t>
        </w:r>
        <w:r>
          <w:rPr>
            <w:color w:val="2196D1"/>
            <w:spacing w:val="-7"/>
            <w:w w:val="115"/>
            <w:sz w:val="12"/>
          </w:rPr>
          <w:t> </w:t>
        </w:r>
        <w:r>
          <w:rPr>
            <w:color w:val="2196D1"/>
            <w:w w:val="115"/>
            <w:sz w:val="12"/>
          </w:rPr>
          <w:t>the</w:t>
        </w:r>
        <w:r>
          <w:rPr>
            <w:color w:val="2196D1"/>
            <w:spacing w:val="-6"/>
            <w:w w:val="115"/>
            <w:sz w:val="12"/>
          </w:rPr>
          <w:t> </w:t>
        </w:r>
        <w:r>
          <w:rPr>
            <w:color w:val="2196D1"/>
            <w:w w:val="115"/>
            <w:sz w:val="12"/>
          </w:rPr>
          <w:t>art.</w:t>
        </w:r>
        <w:r>
          <w:rPr>
            <w:color w:val="2196D1"/>
            <w:spacing w:val="-6"/>
            <w:w w:val="115"/>
            <w:sz w:val="12"/>
          </w:rPr>
          <w:t> </w:t>
        </w:r>
        <w:r>
          <w:rPr>
            <w:color w:val="2196D1"/>
            <w:w w:val="115"/>
            <w:sz w:val="12"/>
          </w:rPr>
          <w:t>In:</w:t>
        </w:r>
        <w:r>
          <w:rPr>
            <w:color w:val="2196D1"/>
            <w:spacing w:val="-6"/>
            <w:w w:val="115"/>
            <w:sz w:val="12"/>
          </w:rPr>
          <w:t> </w:t>
        </w:r>
        <w:r>
          <w:rPr>
            <w:color w:val="2196D1"/>
            <w:w w:val="115"/>
            <w:sz w:val="12"/>
          </w:rPr>
          <w:t>ARPN</w:t>
        </w:r>
        <w:r>
          <w:rPr>
            <w:color w:val="2196D1"/>
            <w:spacing w:val="-6"/>
            <w:w w:val="115"/>
            <w:sz w:val="12"/>
          </w:rPr>
          <w:t> </w:t>
        </w:r>
        <w:r>
          <w:rPr>
            <w:color w:val="2196D1"/>
            <w:w w:val="115"/>
            <w:sz w:val="12"/>
          </w:rPr>
          <w:t>Journal</w:t>
        </w:r>
        <w:r>
          <w:rPr>
            <w:color w:val="2196D1"/>
            <w:spacing w:val="-6"/>
            <w:w w:val="115"/>
            <w:sz w:val="12"/>
          </w:rPr>
          <w:t> </w:t>
        </w:r>
        <w:r>
          <w:rPr>
            <w:color w:val="2196D1"/>
            <w:w w:val="115"/>
            <w:sz w:val="12"/>
          </w:rPr>
          <w:t>of</w:t>
        </w:r>
        <w:r>
          <w:rPr>
            <w:color w:val="2196D1"/>
            <w:spacing w:val="-6"/>
            <w:w w:val="115"/>
            <w:sz w:val="12"/>
          </w:rPr>
          <w:t> </w:t>
        </w:r>
        <w:r>
          <w:rPr>
            <w:color w:val="2196D1"/>
            <w:w w:val="115"/>
            <w:sz w:val="12"/>
          </w:rPr>
          <w:t>Engineering</w:t>
        </w:r>
        <w:r>
          <w:rPr>
            <w:color w:val="2196D1"/>
            <w:spacing w:val="-6"/>
            <w:w w:val="115"/>
            <w:sz w:val="12"/>
          </w:rPr>
          <w:t> </w:t>
        </w:r>
        <w:r>
          <w:rPr>
            <w:color w:val="2196D1"/>
            <w:w w:val="115"/>
            <w:sz w:val="12"/>
          </w:rPr>
          <w:t>and</w:t>
        </w:r>
        <w:r>
          <w:rPr>
            <w:color w:val="2196D1"/>
            <w:spacing w:val="-6"/>
            <w:w w:val="115"/>
            <w:sz w:val="12"/>
          </w:rPr>
          <w:t> </w:t>
        </w:r>
        <w:r>
          <w:rPr>
            <w:color w:val="2196D1"/>
            <w:w w:val="115"/>
            <w:sz w:val="12"/>
          </w:rPr>
          <w:t>Applied</w:t>
        </w:r>
        <w:r>
          <w:rPr>
            <w:color w:val="2196D1"/>
            <w:spacing w:val="-5"/>
            <w:w w:val="115"/>
            <w:sz w:val="12"/>
          </w:rPr>
          <w:t> </w:t>
        </w:r>
        <w:r>
          <w:rPr>
            <w:color w:val="2196D1"/>
            <w:w w:val="115"/>
            <w:sz w:val="12"/>
          </w:rPr>
          <w:t>Sciences;</w:t>
        </w:r>
      </w:hyperlink>
      <w:r>
        <w:rPr>
          <w:color w:val="2196D1"/>
          <w:spacing w:val="40"/>
          <w:w w:val="115"/>
          <w:sz w:val="12"/>
        </w:rPr>
        <w:t> </w:t>
      </w:r>
      <w:hyperlink r:id="rId43">
        <w:r>
          <w:rPr>
            <w:color w:val="2196D1"/>
            <w:spacing w:val="-2"/>
            <w:w w:val="115"/>
            <w:sz w:val="12"/>
          </w:rPr>
          <w:t>2014</w:t>
        </w:r>
      </w:hyperlink>
      <w:r>
        <w:rPr>
          <w:spacing w:val="-2"/>
          <w:w w:val="115"/>
          <w:sz w:val="12"/>
        </w:rPr>
        <w:t>.</w:t>
      </w:r>
    </w:p>
    <w:p>
      <w:pPr>
        <w:pStyle w:val="ListParagraph"/>
        <w:numPr>
          <w:ilvl w:val="0"/>
          <w:numId w:val="2"/>
        </w:numPr>
        <w:tabs>
          <w:tab w:pos="460" w:val="left" w:leader="none"/>
          <w:tab w:pos="462" w:val="left" w:leader="none"/>
        </w:tabs>
        <w:spacing w:line="276" w:lineRule="auto" w:before="0" w:after="0"/>
        <w:ind w:left="462" w:right="367" w:hanging="332"/>
        <w:jc w:val="left"/>
        <w:rPr>
          <w:sz w:val="12"/>
        </w:rPr>
      </w:pPr>
      <w:hyperlink r:id="rId44">
        <w:r>
          <w:rPr>
            <w:color w:val="2196D1"/>
            <w:w w:val="115"/>
            <w:sz w:val="12"/>
          </w:rPr>
          <w:t>Bachani Shailesh, Dixit Shubham, Chadha Rohin, Bagul Prof Avinash. sign</w:t>
        </w:r>
      </w:hyperlink>
      <w:r>
        <w:rPr>
          <w:color w:val="2196D1"/>
          <w:spacing w:val="40"/>
          <w:w w:val="115"/>
          <w:sz w:val="12"/>
        </w:rPr>
        <w:t> </w:t>
      </w:r>
      <w:hyperlink r:id="rId44">
        <w:r>
          <w:rPr>
            <w:color w:val="2196D1"/>
            <w:w w:val="115"/>
            <w:sz w:val="12"/>
          </w:rPr>
          <w:t>language recognition using neural network. International Research Journal </w:t>
        </w:r>
        <w:r>
          <w:rPr>
            <w:color w:val="2196D1"/>
            <w:w w:val="115"/>
            <w:sz w:val="12"/>
          </w:rPr>
          <w:t>of</w:t>
        </w:r>
      </w:hyperlink>
      <w:r>
        <w:rPr>
          <w:color w:val="2196D1"/>
          <w:spacing w:val="40"/>
          <w:w w:val="115"/>
          <w:sz w:val="12"/>
        </w:rPr>
        <w:t> </w:t>
      </w:r>
      <w:hyperlink r:id="rId44">
        <w:r>
          <w:rPr>
            <w:color w:val="2196D1"/>
            <w:w w:val="115"/>
            <w:sz w:val="12"/>
          </w:rPr>
          <w:t>Engineering and Technology (IRJET) 2020;7(4)</w:t>
        </w:r>
      </w:hyperlink>
      <w:r>
        <w:rPr>
          <w:w w:val="115"/>
          <w:sz w:val="12"/>
        </w:rPr>
        <w:t>.</w:t>
      </w:r>
    </w:p>
    <w:p>
      <w:pPr>
        <w:pStyle w:val="ListParagraph"/>
        <w:numPr>
          <w:ilvl w:val="0"/>
          <w:numId w:val="2"/>
        </w:numPr>
        <w:tabs>
          <w:tab w:pos="460" w:val="left" w:leader="none"/>
          <w:tab w:pos="462" w:val="left" w:leader="none"/>
        </w:tabs>
        <w:spacing w:line="276" w:lineRule="auto" w:before="0" w:after="0"/>
        <w:ind w:left="462" w:right="150" w:hanging="332"/>
        <w:jc w:val="left"/>
        <w:rPr>
          <w:sz w:val="12"/>
        </w:rPr>
      </w:pPr>
      <w:bookmarkStart w:name="_bookmark39" w:id="63"/>
      <w:bookmarkEnd w:id="63"/>
      <w:r>
        <w:rPr/>
      </w:r>
      <w:hyperlink r:id="rId45">
        <w:r>
          <w:rPr>
            <w:color w:val="2196D1"/>
            <w:w w:val="120"/>
            <w:sz w:val="12"/>
          </w:rPr>
          <w:t>Jayadeep</w:t>
        </w:r>
        <w:r>
          <w:rPr>
            <w:color w:val="2196D1"/>
            <w:spacing w:val="-6"/>
            <w:w w:val="120"/>
            <w:sz w:val="12"/>
          </w:rPr>
          <w:t> </w:t>
        </w:r>
        <w:r>
          <w:rPr>
            <w:color w:val="2196D1"/>
            <w:w w:val="120"/>
            <w:sz w:val="12"/>
          </w:rPr>
          <w:t>G,</w:t>
        </w:r>
        <w:r>
          <w:rPr>
            <w:color w:val="2196D1"/>
            <w:spacing w:val="-6"/>
            <w:w w:val="120"/>
            <w:sz w:val="12"/>
          </w:rPr>
          <w:t> </w:t>
        </w:r>
        <w:r>
          <w:rPr>
            <w:color w:val="2196D1"/>
            <w:w w:val="120"/>
            <w:sz w:val="12"/>
          </w:rPr>
          <w:t>Vishnupriya</w:t>
        </w:r>
        <w:r>
          <w:rPr>
            <w:color w:val="2196D1"/>
            <w:spacing w:val="-6"/>
            <w:w w:val="120"/>
            <w:sz w:val="12"/>
          </w:rPr>
          <w:t> </w:t>
        </w:r>
        <w:r>
          <w:rPr>
            <w:color w:val="2196D1"/>
            <w:w w:val="120"/>
            <w:sz w:val="12"/>
          </w:rPr>
          <w:t>NV,</w:t>
        </w:r>
        <w:r>
          <w:rPr>
            <w:color w:val="2196D1"/>
            <w:spacing w:val="-6"/>
            <w:w w:val="120"/>
            <w:sz w:val="12"/>
          </w:rPr>
          <w:t> </w:t>
        </w:r>
        <w:r>
          <w:rPr>
            <w:color w:val="2196D1"/>
            <w:w w:val="120"/>
            <w:sz w:val="12"/>
          </w:rPr>
          <w:t>Venugopal</w:t>
        </w:r>
        <w:r>
          <w:rPr>
            <w:color w:val="2196D1"/>
            <w:spacing w:val="-6"/>
            <w:w w:val="120"/>
            <w:sz w:val="12"/>
          </w:rPr>
          <w:t> </w:t>
        </w:r>
        <w:r>
          <w:rPr>
            <w:color w:val="2196D1"/>
            <w:w w:val="120"/>
            <w:sz w:val="12"/>
          </w:rPr>
          <w:t>V,</w:t>
        </w:r>
        <w:r>
          <w:rPr>
            <w:color w:val="2196D1"/>
            <w:spacing w:val="-6"/>
            <w:w w:val="120"/>
            <w:sz w:val="12"/>
          </w:rPr>
          <w:t> </w:t>
        </w:r>
        <w:r>
          <w:rPr>
            <w:color w:val="2196D1"/>
            <w:w w:val="120"/>
            <w:sz w:val="12"/>
          </w:rPr>
          <w:t>Vishnu</w:t>
        </w:r>
        <w:r>
          <w:rPr>
            <w:color w:val="2196D1"/>
            <w:spacing w:val="-6"/>
            <w:w w:val="120"/>
            <w:sz w:val="12"/>
          </w:rPr>
          <w:t> </w:t>
        </w:r>
        <w:r>
          <w:rPr>
            <w:color w:val="2196D1"/>
            <w:w w:val="120"/>
            <w:sz w:val="12"/>
          </w:rPr>
          <w:t>S,</w:t>
        </w:r>
        <w:r>
          <w:rPr>
            <w:color w:val="2196D1"/>
            <w:spacing w:val="-5"/>
            <w:w w:val="120"/>
            <w:sz w:val="12"/>
          </w:rPr>
          <w:t> </w:t>
        </w:r>
        <w:r>
          <w:rPr>
            <w:color w:val="2196D1"/>
            <w:w w:val="120"/>
            <w:sz w:val="12"/>
          </w:rPr>
          <w:t>Geetha</w:t>
        </w:r>
        <w:r>
          <w:rPr>
            <w:color w:val="2196D1"/>
            <w:spacing w:val="-6"/>
            <w:w w:val="120"/>
            <w:sz w:val="12"/>
          </w:rPr>
          <w:t> </w:t>
        </w:r>
        <w:r>
          <w:rPr>
            <w:color w:val="2196D1"/>
            <w:w w:val="120"/>
            <w:sz w:val="12"/>
          </w:rPr>
          <w:t>M.</w:t>
        </w:r>
        <w:r>
          <w:rPr>
            <w:color w:val="2196D1"/>
            <w:spacing w:val="-6"/>
            <w:w w:val="120"/>
            <w:sz w:val="12"/>
          </w:rPr>
          <w:t> </w:t>
        </w:r>
        <w:r>
          <w:rPr>
            <w:color w:val="2196D1"/>
            <w:w w:val="120"/>
            <w:sz w:val="12"/>
          </w:rPr>
          <w:t>Mudra:</w:t>
        </w:r>
      </w:hyperlink>
      <w:r>
        <w:rPr>
          <w:color w:val="2196D1"/>
          <w:spacing w:val="40"/>
          <w:w w:val="120"/>
          <w:sz w:val="12"/>
        </w:rPr>
        <w:t> </w:t>
      </w:r>
      <w:hyperlink r:id="rId45">
        <w:r>
          <w:rPr>
            <w:color w:val="2196D1"/>
            <w:w w:val="120"/>
            <w:sz w:val="12"/>
          </w:rPr>
          <w:t>convolutional</w:t>
        </w:r>
        <w:r>
          <w:rPr>
            <w:color w:val="2196D1"/>
            <w:spacing w:val="-7"/>
            <w:w w:val="120"/>
            <w:sz w:val="12"/>
          </w:rPr>
          <w:t> </w:t>
        </w:r>
        <w:r>
          <w:rPr>
            <w:color w:val="2196D1"/>
            <w:w w:val="120"/>
            <w:sz w:val="12"/>
          </w:rPr>
          <w:t>neural</w:t>
        </w:r>
        <w:r>
          <w:rPr>
            <w:color w:val="2196D1"/>
            <w:spacing w:val="-7"/>
            <w:w w:val="120"/>
            <w:sz w:val="12"/>
          </w:rPr>
          <w:t> </w:t>
        </w:r>
        <w:r>
          <w:rPr>
            <w:color w:val="2196D1"/>
            <w:w w:val="120"/>
            <w:sz w:val="12"/>
          </w:rPr>
          <w:t>network</w:t>
        </w:r>
        <w:r>
          <w:rPr>
            <w:color w:val="2196D1"/>
            <w:spacing w:val="-7"/>
            <w:w w:val="120"/>
            <w:sz w:val="12"/>
          </w:rPr>
          <w:t> </w:t>
        </w:r>
        <w:r>
          <w:rPr>
            <w:color w:val="2196D1"/>
            <w:w w:val="120"/>
            <w:sz w:val="12"/>
          </w:rPr>
          <w:t>based</w:t>
        </w:r>
        <w:r>
          <w:rPr>
            <w:color w:val="2196D1"/>
            <w:spacing w:val="-7"/>
            <w:w w:val="120"/>
            <w:sz w:val="12"/>
          </w:rPr>
          <w:t> </w:t>
        </w:r>
        <w:r>
          <w:rPr>
            <w:color w:val="2196D1"/>
            <w:w w:val="120"/>
            <w:sz w:val="12"/>
          </w:rPr>
          <w:t>Indian</w:t>
        </w:r>
        <w:r>
          <w:rPr>
            <w:color w:val="2196D1"/>
            <w:spacing w:val="-7"/>
            <w:w w:val="120"/>
            <w:sz w:val="12"/>
          </w:rPr>
          <w:t> </w:t>
        </w:r>
        <w:r>
          <w:rPr>
            <w:color w:val="2196D1"/>
            <w:w w:val="120"/>
            <w:sz w:val="12"/>
          </w:rPr>
          <w:t>sign</w:t>
        </w:r>
        <w:r>
          <w:rPr>
            <w:color w:val="2196D1"/>
            <w:spacing w:val="-7"/>
            <w:w w:val="120"/>
            <w:sz w:val="12"/>
          </w:rPr>
          <w:t> </w:t>
        </w:r>
        <w:r>
          <w:rPr>
            <w:color w:val="2196D1"/>
            <w:w w:val="120"/>
            <w:sz w:val="12"/>
          </w:rPr>
          <w:t>language</w:t>
        </w:r>
        <w:r>
          <w:rPr>
            <w:color w:val="2196D1"/>
            <w:spacing w:val="-7"/>
            <w:w w:val="120"/>
            <w:sz w:val="12"/>
          </w:rPr>
          <w:t> </w:t>
        </w:r>
        <w:r>
          <w:rPr>
            <w:color w:val="2196D1"/>
            <w:w w:val="120"/>
            <w:sz w:val="12"/>
          </w:rPr>
          <w:t>translator</w:t>
        </w:r>
        <w:r>
          <w:rPr>
            <w:color w:val="2196D1"/>
            <w:spacing w:val="-7"/>
            <w:w w:val="120"/>
            <w:sz w:val="12"/>
          </w:rPr>
          <w:t> </w:t>
        </w:r>
        <w:r>
          <w:rPr>
            <w:color w:val="2196D1"/>
            <w:w w:val="120"/>
            <w:sz w:val="12"/>
          </w:rPr>
          <w:t>for</w:t>
        </w:r>
        <w:r>
          <w:rPr>
            <w:color w:val="2196D1"/>
            <w:spacing w:val="-7"/>
            <w:w w:val="120"/>
            <w:sz w:val="12"/>
          </w:rPr>
          <w:t> </w:t>
        </w:r>
        <w:r>
          <w:rPr>
            <w:color w:val="2196D1"/>
            <w:w w:val="120"/>
            <w:sz w:val="12"/>
          </w:rPr>
          <w:t>banks.</w:t>
        </w:r>
        <w:r>
          <w:rPr>
            <w:color w:val="2196D1"/>
            <w:spacing w:val="-7"/>
            <w:w w:val="120"/>
            <w:sz w:val="12"/>
          </w:rPr>
          <w:t> </w:t>
        </w:r>
        <w:r>
          <w:rPr>
            <w:color w:val="2196D1"/>
            <w:w w:val="120"/>
            <w:sz w:val="12"/>
          </w:rPr>
          <w:t>In:</w:t>
        </w:r>
      </w:hyperlink>
      <w:r>
        <w:rPr>
          <w:color w:val="2196D1"/>
          <w:spacing w:val="40"/>
          <w:w w:val="120"/>
          <w:sz w:val="12"/>
        </w:rPr>
        <w:t> </w:t>
      </w:r>
      <w:hyperlink r:id="rId45">
        <w:r>
          <w:rPr>
            <w:color w:val="2196D1"/>
            <w:w w:val="120"/>
            <w:sz w:val="12"/>
          </w:rPr>
          <w:t>4th International Conference on Intelligent Computing and Control Systems</w:t>
        </w:r>
      </w:hyperlink>
    </w:p>
    <w:p>
      <w:pPr>
        <w:spacing w:line="167" w:lineRule="exact" w:before="0"/>
        <w:ind w:left="462" w:right="0" w:firstLine="0"/>
        <w:jc w:val="left"/>
        <w:rPr>
          <w:sz w:val="12"/>
        </w:rPr>
      </w:pPr>
      <w:hyperlink r:id="rId45">
        <w:r>
          <w:rPr>
            <w:color w:val="2196D1"/>
            <w:w w:val="115"/>
            <w:sz w:val="12"/>
          </w:rPr>
          <w:t>(ICICCS), 2020;</w:t>
        </w:r>
        <w:r>
          <w:rPr>
            <w:color w:val="2196D1"/>
            <w:spacing w:val="1"/>
            <w:w w:val="115"/>
            <w:sz w:val="12"/>
          </w:rPr>
          <w:t> </w:t>
        </w:r>
        <w:r>
          <w:rPr>
            <w:color w:val="2196D1"/>
            <w:w w:val="115"/>
            <w:sz w:val="12"/>
          </w:rPr>
          <w:t>2020. p.</w:t>
        </w:r>
        <w:r>
          <w:rPr>
            <w:color w:val="2196D1"/>
            <w:spacing w:val="1"/>
            <w:w w:val="115"/>
            <w:sz w:val="12"/>
          </w:rPr>
          <w:t> </w:t>
        </w:r>
        <w:r>
          <w:rPr>
            <w:color w:val="2196D1"/>
            <w:spacing w:val="-2"/>
            <w:w w:val="115"/>
            <w:sz w:val="12"/>
          </w:rPr>
          <w:t>1228</w:t>
        </w:r>
        <w:r>
          <w:rPr>
            <w:rFonts w:ascii="STIX" w:hAnsi="STIX"/>
            <w:color w:val="2196D1"/>
            <w:spacing w:val="-2"/>
            <w:w w:val="115"/>
            <w:sz w:val="12"/>
          </w:rPr>
          <w:t>–</w:t>
        </w:r>
        <w:r>
          <w:rPr>
            <w:color w:val="2196D1"/>
            <w:spacing w:val="-2"/>
            <w:w w:val="115"/>
            <w:sz w:val="12"/>
          </w:rPr>
          <w:t>32</w:t>
        </w:r>
      </w:hyperlink>
      <w:r>
        <w:rPr>
          <w:spacing w:val="-2"/>
          <w:w w:val="115"/>
          <w:sz w:val="12"/>
        </w:rPr>
        <w:t>.</w:t>
      </w:r>
    </w:p>
    <w:p>
      <w:pPr>
        <w:pStyle w:val="ListParagraph"/>
        <w:numPr>
          <w:ilvl w:val="0"/>
          <w:numId w:val="2"/>
        </w:numPr>
        <w:tabs>
          <w:tab w:pos="460" w:val="left" w:leader="none"/>
          <w:tab w:pos="462" w:val="left" w:leader="none"/>
        </w:tabs>
        <w:spacing w:line="259" w:lineRule="auto" w:before="0" w:after="0"/>
        <w:ind w:left="462" w:right="150" w:hanging="332"/>
        <w:jc w:val="left"/>
        <w:rPr>
          <w:sz w:val="12"/>
        </w:rPr>
      </w:pPr>
      <w:bookmarkStart w:name="_bookmark40" w:id="64"/>
      <w:bookmarkEnd w:id="64"/>
      <w:r>
        <w:rPr/>
      </w:r>
      <w:hyperlink r:id="rId46">
        <w:r>
          <w:rPr>
            <w:color w:val="2196D1"/>
            <w:w w:val="110"/>
            <w:sz w:val="12"/>
          </w:rPr>
          <w:t>Xie B, He Xy, Li Y. RGB-D static gesture recognition based on convolutional neural</w:t>
        </w:r>
      </w:hyperlink>
      <w:r>
        <w:rPr>
          <w:color w:val="2196D1"/>
          <w:spacing w:val="40"/>
          <w:w w:val="110"/>
          <w:sz w:val="12"/>
        </w:rPr>
        <w:t> </w:t>
      </w:r>
      <w:hyperlink r:id="rId46">
        <w:r>
          <w:rPr>
            <w:color w:val="2196D1"/>
            <w:w w:val="110"/>
            <w:sz w:val="12"/>
          </w:rPr>
          <w:t>network. J Eng 2018;2018(16):1515</w:t>
        </w:r>
        <w:r>
          <w:rPr>
            <w:rFonts w:ascii="STIX" w:hAnsi="STIX"/>
            <w:color w:val="2196D1"/>
            <w:w w:val="110"/>
            <w:sz w:val="12"/>
          </w:rPr>
          <w:t>–</w:t>
        </w:r>
        <w:r>
          <w:rPr>
            <w:color w:val="2196D1"/>
            <w:w w:val="110"/>
            <w:sz w:val="12"/>
          </w:rPr>
          <w:t>20</w:t>
        </w:r>
      </w:hyperlink>
      <w:r>
        <w:rPr>
          <w:w w:val="110"/>
          <w:sz w:val="12"/>
        </w:rPr>
        <w:t>.</w:t>
      </w:r>
    </w:p>
    <w:p>
      <w:pPr>
        <w:pStyle w:val="ListParagraph"/>
        <w:numPr>
          <w:ilvl w:val="0"/>
          <w:numId w:val="2"/>
        </w:numPr>
        <w:tabs>
          <w:tab w:pos="461" w:val="left" w:leader="none"/>
        </w:tabs>
        <w:spacing w:line="112" w:lineRule="exact" w:before="0" w:after="0"/>
        <w:ind w:left="461" w:right="0" w:hanging="330"/>
        <w:jc w:val="left"/>
        <w:rPr>
          <w:sz w:val="12"/>
        </w:rPr>
      </w:pPr>
      <w:bookmarkStart w:name="_bookmark41" w:id="65"/>
      <w:bookmarkEnd w:id="65"/>
      <w:r>
        <w:rPr/>
      </w:r>
      <w:r>
        <w:rPr>
          <w:w w:val="115"/>
          <w:sz w:val="12"/>
        </w:rPr>
        <w:t>Vivek</w:t>
      </w:r>
      <w:r>
        <w:rPr>
          <w:spacing w:val="3"/>
          <w:w w:val="115"/>
          <w:sz w:val="12"/>
        </w:rPr>
        <w:t> </w:t>
      </w:r>
      <w:r>
        <w:rPr>
          <w:w w:val="115"/>
          <w:sz w:val="12"/>
        </w:rPr>
        <w:t>Bheda</w:t>
      </w:r>
      <w:r>
        <w:rPr>
          <w:spacing w:val="3"/>
          <w:w w:val="115"/>
          <w:sz w:val="12"/>
        </w:rPr>
        <w:t> </w:t>
      </w:r>
      <w:r>
        <w:rPr>
          <w:w w:val="115"/>
          <w:sz w:val="12"/>
        </w:rPr>
        <w:t>and</w:t>
      </w:r>
      <w:r>
        <w:rPr>
          <w:spacing w:val="3"/>
          <w:w w:val="115"/>
          <w:sz w:val="12"/>
        </w:rPr>
        <w:t> </w:t>
      </w:r>
      <w:r>
        <w:rPr>
          <w:w w:val="115"/>
          <w:sz w:val="12"/>
        </w:rPr>
        <w:t>N.</w:t>
      </w:r>
      <w:r>
        <w:rPr>
          <w:spacing w:val="3"/>
          <w:w w:val="115"/>
          <w:sz w:val="12"/>
        </w:rPr>
        <w:t> </w:t>
      </w:r>
      <w:r>
        <w:rPr>
          <w:w w:val="115"/>
          <w:sz w:val="12"/>
        </w:rPr>
        <w:t>Dianna</w:t>
      </w:r>
      <w:r>
        <w:rPr>
          <w:spacing w:val="3"/>
          <w:w w:val="115"/>
          <w:sz w:val="12"/>
        </w:rPr>
        <w:t> </w:t>
      </w:r>
      <w:r>
        <w:rPr>
          <w:w w:val="115"/>
          <w:sz w:val="12"/>
        </w:rPr>
        <w:t>Radpour.</w:t>
      </w:r>
      <w:r>
        <w:rPr>
          <w:spacing w:val="3"/>
          <w:w w:val="115"/>
          <w:sz w:val="12"/>
        </w:rPr>
        <w:t> </w:t>
      </w:r>
      <w:r>
        <w:rPr>
          <w:w w:val="115"/>
          <w:sz w:val="12"/>
        </w:rPr>
        <w:t>Using</w:t>
      </w:r>
      <w:r>
        <w:rPr>
          <w:spacing w:val="3"/>
          <w:w w:val="115"/>
          <w:sz w:val="12"/>
        </w:rPr>
        <w:t> </w:t>
      </w:r>
      <w:r>
        <w:rPr>
          <w:w w:val="115"/>
          <w:sz w:val="12"/>
        </w:rPr>
        <w:t>Deep</w:t>
      </w:r>
      <w:r>
        <w:rPr>
          <w:spacing w:val="3"/>
          <w:w w:val="115"/>
          <w:sz w:val="12"/>
        </w:rPr>
        <w:t> </w:t>
      </w:r>
      <w:r>
        <w:rPr>
          <w:w w:val="115"/>
          <w:sz w:val="12"/>
        </w:rPr>
        <w:t>Convolutional</w:t>
      </w:r>
      <w:r>
        <w:rPr>
          <w:spacing w:val="3"/>
          <w:w w:val="115"/>
          <w:sz w:val="12"/>
        </w:rPr>
        <w:t> </w:t>
      </w:r>
      <w:r>
        <w:rPr>
          <w:w w:val="115"/>
          <w:sz w:val="12"/>
        </w:rPr>
        <w:t>Net-works</w:t>
      </w:r>
      <w:r>
        <w:rPr>
          <w:spacing w:val="3"/>
          <w:w w:val="115"/>
          <w:sz w:val="12"/>
        </w:rPr>
        <w:t> </w:t>
      </w:r>
      <w:r>
        <w:rPr>
          <w:spacing w:val="-5"/>
          <w:w w:val="115"/>
          <w:sz w:val="12"/>
        </w:rPr>
        <w:t>for</w:t>
      </w:r>
    </w:p>
    <w:p>
      <w:pPr>
        <w:spacing w:line="278" w:lineRule="auto" w:before="9"/>
        <w:ind w:left="462" w:right="181" w:firstLine="0"/>
        <w:jc w:val="left"/>
        <w:rPr>
          <w:sz w:val="12"/>
        </w:rPr>
      </w:pPr>
      <w:r>
        <w:rPr>
          <w:w w:val="115"/>
          <w:sz w:val="12"/>
        </w:rPr>
        <w:t>Gesture Recognition in American sign language. In Department of </w:t>
      </w:r>
      <w:r>
        <w:rPr>
          <w:w w:val="115"/>
          <w:sz w:val="12"/>
        </w:rPr>
        <w:t>Computer</w:t>
      </w:r>
      <w:r>
        <w:rPr>
          <w:spacing w:val="40"/>
          <w:w w:val="115"/>
          <w:sz w:val="12"/>
        </w:rPr>
        <w:t> </w:t>
      </w:r>
      <w:r>
        <w:rPr>
          <w:w w:val="115"/>
          <w:sz w:val="12"/>
        </w:rPr>
        <w:t>Science Department of Linguistics State University of New York at Buffalo.</w:t>
      </w:r>
    </w:p>
    <w:p>
      <w:pPr>
        <w:pStyle w:val="ListParagraph"/>
        <w:numPr>
          <w:ilvl w:val="0"/>
          <w:numId w:val="2"/>
        </w:numPr>
        <w:tabs>
          <w:tab w:pos="460" w:val="left" w:leader="none"/>
          <w:tab w:pos="462" w:val="left" w:leader="none"/>
        </w:tabs>
        <w:spacing w:line="278" w:lineRule="auto" w:before="0" w:after="0"/>
        <w:ind w:left="462" w:right="149" w:hanging="332"/>
        <w:jc w:val="left"/>
        <w:rPr>
          <w:sz w:val="12"/>
        </w:rPr>
      </w:pPr>
      <w:bookmarkStart w:name="_bookmark42" w:id="66"/>
      <w:bookmarkEnd w:id="66"/>
      <w:r>
        <w:rPr/>
      </w:r>
      <w:hyperlink r:id="rId47">
        <w:r>
          <w:rPr>
            <w:color w:val="2196D1"/>
            <w:w w:val="115"/>
            <w:sz w:val="12"/>
          </w:rPr>
          <w:t>Sivic J, Zisserman A. Video Google: a text retrieval approach to object matching in</w:t>
        </w:r>
      </w:hyperlink>
      <w:r>
        <w:rPr>
          <w:color w:val="2196D1"/>
          <w:spacing w:val="40"/>
          <w:w w:val="115"/>
          <w:sz w:val="12"/>
        </w:rPr>
        <w:t> </w:t>
      </w:r>
      <w:hyperlink r:id="rId47">
        <w:r>
          <w:rPr>
            <w:color w:val="2196D1"/>
            <w:w w:val="115"/>
            <w:sz w:val="12"/>
          </w:rPr>
          <w:t>videos. In: null. IEEE; 2003. p. 1470</w:t>
        </w:r>
      </w:hyperlink>
      <w:r>
        <w:rPr>
          <w:w w:val="115"/>
          <w:sz w:val="12"/>
        </w:rPr>
        <w:t>.</w:t>
      </w:r>
    </w:p>
    <w:p>
      <w:pPr>
        <w:pStyle w:val="ListParagraph"/>
        <w:numPr>
          <w:ilvl w:val="0"/>
          <w:numId w:val="2"/>
        </w:numPr>
        <w:tabs>
          <w:tab w:pos="460" w:val="left" w:leader="none"/>
          <w:tab w:pos="462" w:val="left" w:leader="none"/>
        </w:tabs>
        <w:spacing w:line="278" w:lineRule="auto" w:before="0" w:after="0"/>
        <w:ind w:left="462" w:right="149" w:hanging="332"/>
        <w:jc w:val="left"/>
        <w:rPr>
          <w:sz w:val="12"/>
        </w:rPr>
      </w:pPr>
      <w:bookmarkStart w:name="_bookmark43" w:id="67"/>
      <w:bookmarkEnd w:id="67"/>
      <w:r>
        <w:rPr/>
      </w:r>
      <w:hyperlink r:id="rId48">
        <w:r>
          <w:rPr>
            <w:color w:val="2196D1"/>
            <w:w w:val="115"/>
            <w:sz w:val="12"/>
          </w:rPr>
          <w:t>Bay Herbert, et al. SURF: speeded up robust features. In: European Conference on</w:t>
        </w:r>
      </w:hyperlink>
      <w:r>
        <w:rPr>
          <w:color w:val="2196D1"/>
          <w:spacing w:val="40"/>
          <w:w w:val="115"/>
          <w:sz w:val="12"/>
        </w:rPr>
        <w:t> </w:t>
      </w:r>
      <w:hyperlink r:id="rId48">
        <w:r>
          <w:rPr>
            <w:color w:val="2196D1"/>
            <w:w w:val="115"/>
            <w:sz w:val="12"/>
          </w:rPr>
          <w:t>Computer Vision (ECCV); 2006</w:t>
        </w:r>
      </w:hyperlink>
      <w:r>
        <w:rPr>
          <w:w w:val="115"/>
          <w:sz w:val="12"/>
        </w:rPr>
        <w:t>.</w:t>
      </w:r>
    </w:p>
    <w:p>
      <w:pPr>
        <w:pStyle w:val="ListParagraph"/>
        <w:numPr>
          <w:ilvl w:val="0"/>
          <w:numId w:val="2"/>
        </w:numPr>
        <w:tabs>
          <w:tab w:pos="460" w:val="left" w:leader="none"/>
          <w:tab w:pos="462" w:val="left" w:leader="none"/>
        </w:tabs>
        <w:spacing w:line="278" w:lineRule="auto" w:before="0" w:after="0"/>
        <w:ind w:left="462" w:right="374" w:hanging="332"/>
        <w:jc w:val="both"/>
        <w:rPr>
          <w:sz w:val="12"/>
        </w:rPr>
      </w:pPr>
      <w:bookmarkStart w:name="_bookmark44" w:id="68"/>
      <w:bookmarkEnd w:id="68"/>
      <w:r>
        <w:rPr/>
      </w:r>
      <w:hyperlink r:id="rId49">
        <w:r>
          <w:rPr>
            <w:color w:val="2196D1"/>
            <w:w w:val="115"/>
            <w:sz w:val="12"/>
          </w:rPr>
          <w:t>Tripathi Kumud, Baranwal Neha, Nandi GC. Continuous Indian sign language</w:t>
        </w:r>
      </w:hyperlink>
      <w:r>
        <w:rPr>
          <w:color w:val="2196D1"/>
          <w:spacing w:val="40"/>
          <w:w w:val="120"/>
          <w:sz w:val="12"/>
        </w:rPr>
        <w:t> </w:t>
      </w:r>
      <w:hyperlink r:id="rId49">
        <w:r>
          <w:rPr>
            <w:color w:val="2196D1"/>
            <w:w w:val="120"/>
            <w:sz w:val="12"/>
          </w:rPr>
          <w:t>gesture</w:t>
        </w:r>
        <w:r>
          <w:rPr>
            <w:color w:val="2196D1"/>
            <w:spacing w:val="-7"/>
            <w:w w:val="120"/>
            <w:sz w:val="12"/>
          </w:rPr>
          <w:t> </w:t>
        </w:r>
        <w:r>
          <w:rPr>
            <w:color w:val="2196D1"/>
            <w:w w:val="120"/>
            <w:sz w:val="12"/>
          </w:rPr>
          <w:t>recognition</w:t>
        </w:r>
        <w:r>
          <w:rPr>
            <w:color w:val="2196D1"/>
            <w:spacing w:val="-7"/>
            <w:w w:val="120"/>
            <w:sz w:val="12"/>
          </w:rPr>
          <w:t> </w:t>
        </w:r>
        <w:r>
          <w:rPr>
            <w:color w:val="2196D1"/>
            <w:w w:val="120"/>
            <w:sz w:val="12"/>
          </w:rPr>
          <w:t>and</w:t>
        </w:r>
        <w:r>
          <w:rPr>
            <w:color w:val="2196D1"/>
            <w:spacing w:val="-7"/>
            <w:w w:val="120"/>
            <w:sz w:val="12"/>
          </w:rPr>
          <w:t> </w:t>
        </w:r>
        <w:r>
          <w:rPr>
            <w:color w:val="2196D1"/>
            <w:w w:val="120"/>
            <w:sz w:val="12"/>
          </w:rPr>
          <w:t>sentence</w:t>
        </w:r>
        <w:r>
          <w:rPr>
            <w:color w:val="2196D1"/>
            <w:spacing w:val="-7"/>
            <w:w w:val="120"/>
            <w:sz w:val="12"/>
          </w:rPr>
          <w:t> </w:t>
        </w:r>
        <w:r>
          <w:rPr>
            <w:color w:val="2196D1"/>
            <w:w w:val="120"/>
            <w:sz w:val="12"/>
          </w:rPr>
          <w:t>formation.</w:t>
        </w:r>
        <w:r>
          <w:rPr>
            <w:color w:val="2196D1"/>
            <w:spacing w:val="-7"/>
            <w:w w:val="120"/>
            <w:sz w:val="12"/>
          </w:rPr>
          <w:t> </w:t>
        </w:r>
        <w:r>
          <w:rPr>
            <w:color w:val="2196D1"/>
            <w:w w:val="120"/>
            <w:sz w:val="12"/>
          </w:rPr>
          <w:t>In:</w:t>
        </w:r>
        <w:r>
          <w:rPr>
            <w:color w:val="2196D1"/>
            <w:spacing w:val="-7"/>
            <w:w w:val="120"/>
            <w:sz w:val="12"/>
          </w:rPr>
          <w:t> </w:t>
        </w:r>
        <w:r>
          <w:rPr>
            <w:color w:val="2196D1"/>
            <w:w w:val="120"/>
            <w:sz w:val="12"/>
          </w:rPr>
          <w:t>Eleventh</w:t>
        </w:r>
        <w:r>
          <w:rPr>
            <w:color w:val="2196D1"/>
            <w:spacing w:val="-7"/>
            <w:w w:val="120"/>
            <w:sz w:val="12"/>
          </w:rPr>
          <w:t> </w:t>
        </w:r>
        <w:r>
          <w:rPr>
            <w:color w:val="2196D1"/>
            <w:w w:val="120"/>
            <w:sz w:val="12"/>
          </w:rPr>
          <w:t>International</w:t>
        </w:r>
        <w:r>
          <w:rPr>
            <w:color w:val="2196D1"/>
            <w:spacing w:val="-6"/>
            <w:w w:val="120"/>
            <w:sz w:val="12"/>
          </w:rPr>
          <w:t> </w:t>
        </w:r>
        <w:r>
          <w:rPr>
            <w:color w:val="2196D1"/>
            <w:w w:val="120"/>
            <w:sz w:val="12"/>
          </w:rPr>
          <w:t>Multi-</w:t>
        </w:r>
      </w:hyperlink>
      <w:r>
        <w:rPr>
          <w:color w:val="2196D1"/>
          <w:spacing w:val="40"/>
          <w:w w:val="120"/>
          <w:sz w:val="12"/>
        </w:rPr>
        <w:t> </w:t>
      </w:r>
      <w:hyperlink r:id="rId49">
        <w:r>
          <w:rPr>
            <w:color w:val="2196D1"/>
            <w:w w:val="120"/>
            <w:sz w:val="12"/>
          </w:rPr>
          <w:t>Conference</w:t>
        </w:r>
        <w:r>
          <w:rPr>
            <w:color w:val="2196D1"/>
            <w:spacing w:val="-2"/>
            <w:w w:val="120"/>
            <w:sz w:val="12"/>
          </w:rPr>
          <w:t> </w:t>
        </w:r>
        <w:r>
          <w:rPr>
            <w:color w:val="2196D1"/>
            <w:w w:val="120"/>
            <w:sz w:val="12"/>
          </w:rPr>
          <w:t>on</w:t>
        </w:r>
        <w:r>
          <w:rPr>
            <w:color w:val="2196D1"/>
            <w:spacing w:val="-1"/>
            <w:w w:val="120"/>
            <w:sz w:val="12"/>
          </w:rPr>
          <w:t> </w:t>
        </w:r>
        <w:r>
          <w:rPr>
            <w:color w:val="2196D1"/>
            <w:w w:val="120"/>
            <w:sz w:val="12"/>
          </w:rPr>
          <w:t>Information</w:t>
        </w:r>
        <w:r>
          <w:rPr>
            <w:color w:val="2196D1"/>
            <w:spacing w:val="-2"/>
            <w:w w:val="120"/>
            <w:sz w:val="12"/>
          </w:rPr>
          <w:t> </w:t>
        </w:r>
        <w:r>
          <w:rPr>
            <w:color w:val="2196D1"/>
            <w:w w:val="120"/>
            <w:sz w:val="12"/>
          </w:rPr>
          <w:t>Processing</w:t>
        </w:r>
        <w:r>
          <w:rPr>
            <w:color w:val="2196D1"/>
            <w:spacing w:val="-2"/>
            <w:w w:val="120"/>
            <w:sz w:val="12"/>
          </w:rPr>
          <w:t> </w:t>
        </w:r>
        <w:r>
          <w:rPr>
            <w:color w:val="2196D1"/>
            <w:w w:val="120"/>
            <w:sz w:val="12"/>
          </w:rPr>
          <w:t>(IMCIP);</w:t>
        </w:r>
        <w:r>
          <w:rPr>
            <w:color w:val="2196D1"/>
            <w:spacing w:val="-2"/>
            <w:w w:val="120"/>
            <w:sz w:val="12"/>
          </w:rPr>
          <w:t> </w:t>
        </w:r>
        <w:r>
          <w:rPr>
            <w:color w:val="2196D1"/>
            <w:w w:val="120"/>
            <w:sz w:val="12"/>
          </w:rPr>
          <w:t>2015</w:t>
        </w:r>
      </w:hyperlink>
      <w:r>
        <w:rPr>
          <w:w w:val="120"/>
          <w:sz w:val="12"/>
        </w:rPr>
        <w:t>.</w:t>
      </w:r>
    </w:p>
    <w:p>
      <w:pPr>
        <w:pStyle w:val="ListParagraph"/>
        <w:numPr>
          <w:ilvl w:val="0"/>
          <w:numId w:val="2"/>
        </w:numPr>
        <w:tabs>
          <w:tab w:pos="460" w:val="left" w:leader="none"/>
          <w:tab w:pos="462" w:val="left" w:leader="none"/>
        </w:tabs>
        <w:spacing w:line="276" w:lineRule="auto" w:before="0" w:after="0"/>
        <w:ind w:left="462" w:right="306" w:hanging="332"/>
        <w:jc w:val="left"/>
        <w:rPr>
          <w:sz w:val="12"/>
        </w:rPr>
      </w:pPr>
      <w:bookmarkStart w:name="_bookmark45" w:id="69"/>
      <w:bookmarkEnd w:id="69"/>
      <w:r>
        <w:rPr/>
      </w:r>
      <w:hyperlink r:id="rId50">
        <w:r>
          <w:rPr>
            <w:color w:val="2196D1"/>
            <w:w w:val="115"/>
            <w:sz w:val="12"/>
          </w:rPr>
          <w:t>Patel Ravi. A review on image based Indian sign language recognition. In:</w:t>
        </w:r>
      </w:hyperlink>
      <w:r>
        <w:rPr>
          <w:color w:val="2196D1"/>
          <w:spacing w:val="40"/>
          <w:w w:val="115"/>
          <w:sz w:val="12"/>
        </w:rPr>
        <w:t> </w:t>
      </w:r>
      <w:hyperlink r:id="rId50">
        <w:r>
          <w:rPr>
            <w:color w:val="2196D1"/>
            <w:w w:val="115"/>
            <w:sz w:val="12"/>
          </w:rPr>
          <w:t>International Journal of Innovative Research in Computer and </w:t>
        </w:r>
        <w:r>
          <w:rPr>
            <w:color w:val="2196D1"/>
            <w:w w:val="115"/>
            <w:sz w:val="12"/>
          </w:rPr>
          <w:t>Communication</w:t>
        </w:r>
      </w:hyperlink>
      <w:r>
        <w:rPr>
          <w:color w:val="2196D1"/>
          <w:spacing w:val="40"/>
          <w:w w:val="115"/>
          <w:sz w:val="12"/>
        </w:rPr>
        <w:t> </w:t>
      </w:r>
      <w:hyperlink r:id="rId50">
        <w:r>
          <w:rPr>
            <w:color w:val="2196D1"/>
            <w:w w:val="115"/>
            <w:sz w:val="12"/>
          </w:rPr>
          <w:t>Engineering; 2018</w:t>
        </w:r>
      </w:hyperlink>
      <w:r>
        <w:rPr>
          <w:w w:val="115"/>
          <w:sz w:val="12"/>
        </w:rPr>
        <w:t>.</w:t>
      </w:r>
    </w:p>
    <w:p>
      <w:pPr>
        <w:pStyle w:val="BodyText"/>
        <w:spacing w:before="67"/>
        <w:rPr>
          <w:sz w:val="12"/>
        </w:rPr>
      </w:pPr>
    </w:p>
    <w:p>
      <w:pPr>
        <w:pStyle w:val="Heading1"/>
      </w:pPr>
      <w:bookmarkStart w:name="Further reading" w:id="70"/>
      <w:bookmarkEnd w:id="70"/>
      <w:r>
        <w:rPr>
          <w:b w:val="0"/>
        </w:rPr>
      </w:r>
      <w:r>
        <w:rPr>
          <w:w w:val="105"/>
        </w:rPr>
        <w:t>Further</w:t>
      </w:r>
      <w:r>
        <w:rPr>
          <w:spacing w:val="8"/>
          <w:w w:val="110"/>
        </w:rPr>
        <w:t> </w:t>
      </w:r>
      <w:r>
        <w:rPr>
          <w:spacing w:val="-2"/>
          <w:w w:val="110"/>
        </w:rPr>
        <w:t>reading</w:t>
      </w:r>
    </w:p>
    <w:p>
      <w:pPr>
        <w:pStyle w:val="BodyText"/>
        <w:spacing w:before="37"/>
        <w:rPr>
          <w:b/>
        </w:rPr>
      </w:pPr>
    </w:p>
    <w:p>
      <w:pPr>
        <w:pStyle w:val="ListParagraph"/>
        <w:numPr>
          <w:ilvl w:val="0"/>
          <w:numId w:val="2"/>
        </w:numPr>
        <w:tabs>
          <w:tab w:pos="460" w:val="left" w:leader="none"/>
          <w:tab w:pos="462" w:val="left" w:leader="none"/>
        </w:tabs>
        <w:spacing w:line="278" w:lineRule="auto" w:before="0" w:after="0"/>
        <w:ind w:left="462" w:right="150" w:hanging="332"/>
        <w:jc w:val="left"/>
        <w:rPr>
          <w:sz w:val="12"/>
        </w:rPr>
      </w:pPr>
      <w:hyperlink r:id="rId51">
        <w:r>
          <w:rPr>
            <w:color w:val="2196D1"/>
            <w:w w:val="115"/>
            <w:sz w:val="12"/>
          </w:rPr>
          <w:t>Singha J, Das K. Hand gesture recognition based on karhunen-loeve transform. In:</w:t>
        </w:r>
      </w:hyperlink>
      <w:r>
        <w:rPr>
          <w:color w:val="2196D1"/>
          <w:spacing w:val="40"/>
          <w:w w:val="115"/>
          <w:sz w:val="12"/>
        </w:rPr>
        <w:t> </w:t>
      </w:r>
      <w:hyperlink r:id="rId51">
        <w:r>
          <w:rPr>
            <w:color w:val="2196D1"/>
            <w:w w:val="115"/>
            <w:sz w:val="12"/>
          </w:rPr>
          <w:t>Mobile and Embedded Technology International Conference (MECON); 2013.</w:t>
        </w:r>
      </w:hyperlink>
    </w:p>
    <w:p>
      <w:pPr>
        <w:spacing w:line="164" w:lineRule="exact" w:before="0"/>
        <w:ind w:left="462" w:right="0" w:firstLine="0"/>
        <w:jc w:val="left"/>
        <w:rPr>
          <w:sz w:val="12"/>
        </w:rPr>
      </w:pPr>
      <w:hyperlink r:id="rId51">
        <w:r>
          <w:rPr>
            <w:color w:val="2196D1"/>
            <w:w w:val="120"/>
            <w:sz w:val="12"/>
          </w:rPr>
          <w:t>p.</w:t>
        </w:r>
        <w:r>
          <w:rPr>
            <w:color w:val="2196D1"/>
            <w:spacing w:val="4"/>
            <w:w w:val="120"/>
            <w:sz w:val="12"/>
          </w:rPr>
          <w:t> </w:t>
        </w:r>
        <w:r>
          <w:rPr>
            <w:color w:val="2196D1"/>
            <w:spacing w:val="-2"/>
            <w:w w:val="120"/>
            <w:sz w:val="12"/>
          </w:rPr>
          <w:t>365</w:t>
        </w:r>
        <w:r>
          <w:rPr>
            <w:rFonts w:ascii="STIX" w:hAnsi="STIX"/>
            <w:color w:val="2196D1"/>
            <w:spacing w:val="-2"/>
            <w:w w:val="120"/>
            <w:sz w:val="12"/>
          </w:rPr>
          <w:t>–</w:t>
        </w:r>
        <w:r>
          <w:rPr>
            <w:color w:val="2196D1"/>
            <w:spacing w:val="-2"/>
            <w:w w:val="120"/>
            <w:sz w:val="12"/>
          </w:rPr>
          <w:t>71</w:t>
        </w:r>
      </w:hyperlink>
      <w:r>
        <w:rPr>
          <w:spacing w:val="-2"/>
          <w:w w:val="120"/>
          <w:sz w:val="12"/>
        </w:rPr>
        <w:t>.</w:t>
      </w:r>
    </w:p>
    <w:p>
      <w:pPr>
        <w:pStyle w:val="ListParagraph"/>
        <w:numPr>
          <w:ilvl w:val="0"/>
          <w:numId w:val="2"/>
        </w:numPr>
        <w:tabs>
          <w:tab w:pos="460" w:val="left" w:leader="none"/>
          <w:tab w:pos="462" w:val="left" w:leader="none"/>
        </w:tabs>
        <w:spacing w:line="278" w:lineRule="auto" w:before="0" w:after="0"/>
        <w:ind w:left="462" w:right="523" w:hanging="332"/>
        <w:jc w:val="left"/>
        <w:rPr>
          <w:sz w:val="12"/>
        </w:rPr>
      </w:pPr>
      <w:hyperlink r:id="rId52">
        <w:r>
          <w:rPr>
            <w:color w:val="2196D1"/>
            <w:w w:val="115"/>
            <w:sz w:val="12"/>
          </w:rPr>
          <w:t>Lal Raheja Jagdish, Mishra Abhijit, Chaudhary Ankit. Indian sign language</w:t>
        </w:r>
      </w:hyperlink>
      <w:r>
        <w:rPr>
          <w:color w:val="2196D1"/>
          <w:spacing w:val="40"/>
          <w:w w:val="115"/>
          <w:sz w:val="12"/>
        </w:rPr>
        <w:t> </w:t>
      </w:r>
      <w:hyperlink r:id="rId52">
        <w:r>
          <w:rPr>
            <w:color w:val="2196D1"/>
            <w:w w:val="115"/>
            <w:sz w:val="12"/>
          </w:rPr>
          <w:t>recognition using SVM. Pattern Recogn Image Anal 2016</w:t>
        </w:r>
      </w:hyperlink>
      <w:r>
        <w:rPr>
          <w:w w:val="115"/>
          <w:sz w:val="12"/>
        </w:rPr>
        <w:t>.</w:t>
      </w:r>
    </w:p>
    <w:p>
      <w:pPr>
        <w:pStyle w:val="ListParagraph"/>
        <w:numPr>
          <w:ilvl w:val="0"/>
          <w:numId w:val="2"/>
        </w:numPr>
        <w:tabs>
          <w:tab w:pos="460" w:val="left" w:leader="none"/>
          <w:tab w:pos="462" w:val="left" w:leader="none"/>
        </w:tabs>
        <w:spacing w:line="278" w:lineRule="auto" w:before="0" w:after="0"/>
        <w:ind w:left="462" w:right="259" w:hanging="332"/>
        <w:jc w:val="left"/>
        <w:rPr>
          <w:sz w:val="12"/>
        </w:rPr>
      </w:pPr>
      <w:hyperlink r:id="rId53">
        <w:r>
          <w:rPr>
            <w:color w:val="2196D1"/>
            <w:w w:val="115"/>
            <w:sz w:val="12"/>
          </w:rPr>
          <w:t>Dixit Karishma, Singh Jalal Anand. Automatic Indian sign language recognition</w:t>
        </w:r>
      </w:hyperlink>
      <w:r>
        <w:rPr>
          <w:color w:val="2196D1"/>
          <w:spacing w:val="40"/>
          <w:w w:val="115"/>
          <w:sz w:val="12"/>
        </w:rPr>
        <w:t> </w:t>
      </w:r>
      <w:hyperlink r:id="rId53">
        <w:r>
          <w:rPr>
            <w:color w:val="2196D1"/>
            <w:w w:val="115"/>
            <w:sz w:val="12"/>
          </w:rPr>
          <w:t>system. In: Advance Computing Conference (IACC). IEEE International; 2013</w:t>
        </w:r>
      </w:hyperlink>
      <w:r>
        <w:rPr>
          <w:w w:val="115"/>
          <w:sz w:val="12"/>
        </w:rPr>
        <w:t>.</w:t>
      </w:r>
    </w:p>
    <w:p>
      <w:pPr>
        <w:pStyle w:val="ListParagraph"/>
        <w:numPr>
          <w:ilvl w:val="0"/>
          <w:numId w:val="2"/>
        </w:numPr>
        <w:tabs>
          <w:tab w:pos="460" w:val="left" w:leader="none"/>
          <w:tab w:pos="462" w:val="left" w:leader="none"/>
        </w:tabs>
        <w:spacing w:line="278" w:lineRule="auto" w:before="0" w:after="0"/>
        <w:ind w:left="462" w:right="281" w:hanging="332"/>
        <w:jc w:val="left"/>
        <w:rPr>
          <w:sz w:val="12"/>
        </w:rPr>
      </w:pPr>
      <w:hyperlink r:id="rId54">
        <w:r>
          <w:rPr>
            <w:color w:val="2196D1"/>
            <w:w w:val="115"/>
            <w:sz w:val="12"/>
          </w:rPr>
          <w:t>Manikandan K, Patidar Ayush, Walia Pallav, Roy Aneek Barman. Hand gesture</w:t>
        </w:r>
      </w:hyperlink>
      <w:r>
        <w:rPr>
          <w:color w:val="2196D1"/>
          <w:spacing w:val="40"/>
          <w:w w:val="115"/>
          <w:sz w:val="12"/>
        </w:rPr>
        <w:t> </w:t>
      </w:r>
      <w:hyperlink r:id="rId54">
        <w:r>
          <w:rPr>
            <w:color w:val="2196D1"/>
            <w:w w:val="115"/>
            <w:sz w:val="12"/>
          </w:rPr>
          <w:t>detection and conversion to speech and text. In: International Conference on</w:t>
        </w:r>
      </w:hyperlink>
      <w:r>
        <w:rPr>
          <w:color w:val="2196D1"/>
          <w:spacing w:val="40"/>
          <w:w w:val="115"/>
          <w:sz w:val="12"/>
        </w:rPr>
        <w:t> </w:t>
      </w:r>
      <w:hyperlink r:id="rId54">
        <w:r>
          <w:rPr>
            <w:color w:val="2196D1"/>
            <w:w w:val="115"/>
            <w:sz w:val="12"/>
          </w:rPr>
          <w:t>Innovations</w:t>
        </w:r>
        <w:r>
          <w:rPr>
            <w:color w:val="2196D1"/>
            <w:spacing w:val="-3"/>
            <w:w w:val="115"/>
            <w:sz w:val="12"/>
          </w:rPr>
          <w:t> </w:t>
        </w:r>
        <w:r>
          <w:rPr>
            <w:color w:val="2196D1"/>
            <w:w w:val="115"/>
            <w:sz w:val="12"/>
          </w:rPr>
          <w:t>and</w:t>
        </w:r>
        <w:r>
          <w:rPr>
            <w:color w:val="2196D1"/>
            <w:spacing w:val="-3"/>
            <w:w w:val="115"/>
            <w:sz w:val="12"/>
          </w:rPr>
          <w:t> </w:t>
        </w:r>
        <w:r>
          <w:rPr>
            <w:color w:val="2196D1"/>
            <w:w w:val="115"/>
            <w:sz w:val="12"/>
          </w:rPr>
          <w:t>Discoveries</w:t>
        </w:r>
        <w:r>
          <w:rPr>
            <w:color w:val="2196D1"/>
            <w:spacing w:val="-3"/>
            <w:w w:val="115"/>
            <w:sz w:val="12"/>
          </w:rPr>
          <w:t> </w:t>
        </w:r>
        <w:r>
          <w:rPr>
            <w:color w:val="2196D1"/>
            <w:w w:val="115"/>
            <w:sz w:val="12"/>
          </w:rPr>
          <w:t>in</w:t>
        </w:r>
        <w:r>
          <w:rPr>
            <w:color w:val="2196D1"/>
            <w:spacing w:val="-3"/>
            <w:w w:val="115"/>
            <w:sz w:val="12"/>
          </w:rPr>
          <w:t> </w:t>
        </w:r>
        <w:r>
          <w:rPr>
            <w:color w:val="2196D1"/>
            <w:w w:val="115"/>
            <w:sz w:val="12"/>
          </w:rPr>
          <w:t>Science,</w:t>
        </w:r>
        <w:r>
          <w:rPr>
            <w:color w:val="2196D1"/>
            <w:spacing w:val="-3"/>
            <w:w w:val="115"/>
            <w:sz w:val="12"/>
          </w:rPr>
          <w:t> </w:t>
        </w:r>
        <w:r>
          <w:rPr>
            <w:color w:val="2196D1"/>
            <w:w w:val="115"/>
            <w:sz w:val="12"/>
          </w:rPr>
          <w:t>Engineering</w:t>
        </w:r>
        <w:r>
          <w:rPr>
            <w:color w:val="2196D1"/>
            <w:spacing w:val="-4"/>
            <w:w w:val="115"/>
            <w:sz w:val="12"/>
          </w:rPr>
          <w:t> </w:t>
        </w:r>
        <w:r>
          <w:rPr>
            <w:color w:val="2196D1"/>
            <w:w w:val="115"/>
            <w:sz w:val="12"/>
          </w:rPr>
          <w:t>and</w:t>
        </w:r>
        <w:r>
          <w:rPr>
            <w:color w:val="2196D1"/>
            <w:spacing w:val="-3"/>
            <w:w w:val="115"/>
            <w:sz w:val="12"/>
          </w:rPr>
          <w:t> </w:t>
        </w:r>
        <w:r>
          <w:rPr>
            <w:color w:val="2196D1"/>
            <w:w w:val="115"/>
            <w:sz w:val="12"/>
          </w:rPr>
          <w:t>Technology(ICIDSET);</w:t>
        </w:r>
      </w:hyperlink>
      <w:r>
        <w:rPr>
          <w:color w:val="2196D1"/>
          <w:spacing w:val="40"/>
          <w:w w:val="115"/>
          <w:sz w:val="12"/>
        </w:rPr>
        <w:t> </w:t>
      </w:r>
      <w:hyperlink r:id="rId54">
        <w:r>
          <w:rPr>
            <w:color w:val="2196D1"/>
            <w:spacing w:val="-2"/>
            <w:w w:val="115"/>
            <w:sz w:val="12"/>
          </w:rPr>
          <w:t>2018</w:t>
        </w:r>
      </w:hyperlink>
      <w:r>
        <w:rPr>
          <w:spacing w:val="-2"/>
          <w:w w:val="115"/>
          <w:sz w:val="12"/>
        </w:rPr>
        <w:t>.</w:t>
      </w:r>
    </w:p>
    <w:p>
      <w:pPr>
        <w:pStyle w:val="ListParagraph"/>
        <w:numPr>
          <w:ilvl w:val="0"/>
          <w:numId w:val="2"/>
        </w:numPr>
        <w:tabs>
          <w:tab w:pos="460" w:val="left" w:leader="none"/>
          <w:tab w:pos="462" w:val="left" w:leader="none"/>
        </w:tabs>
        <w:spacing w:line="276" w:lineRule="auto" w:before="0" w:after="0"/>
        <w:ind w:left="462" w:right="150" w:hanging="332"/>
        <w:jc w:val="left"/>
        <w:rPr>
          <w:sz w:val="12"/>
        </w:rPr>
      </w:pPr>
      <w:hyperlink r:id="rId55">
        <w:r>
          <w:rPr>
            <w:color w:val="2196D1"/>
            <w:w w:val="115"/>
            <w:sz w:val="12"/>
          </w:rPr>
          <w:t>Mali Deepali, Limkar Nitin, Mali Satish. Indian sign language recognition using</w:t>
        </w:r>
      </w:hyperlink>
      <w:r>
        <w:rPr>
          <w:color w:val="2196D1"/>
          <w:spacing w:val="40"/>
          <w:w w:val="115"/>
          <w:sz w:val="12"/>
        </w:rPr>
        <w:t> </w:t>
      </w:r>
      <w:hyperlink r:id="rId55">
        <w:r>
          <w:rPr>
            <w:color w:val="2196D1"/>
            <w:w w:val="115"/>
            <w:sz w:val="12"/>
          </w:rPr>
          <w:t>SVM</w:t>
        </w:r>
        <w:r>
          <w:rPr>
            <w:color w:val="2196D1"/>
            <w:spacing w:val="-4"/>
            <w:w w:val="115"/>
            <w:sz w:val="12"/>
          </w:rPr>
          <w:t> </w:t>
        </w:r>
        <w:r>
          <w:rPr>
            <w:color w:val="2196D1"/>
            <w:w w:val="115"/>
            <w:sz w:val="12"/>
          </w:rPr>
          <w:t>classifier.</w:t>
        </w:r>
        <w:r>
          <w:rPr>
            <w:color w:val="2196D1"/>
            <w:spacing w:val="-4"/>
            <w:w w:val="115"/>
            <w:sz w:val="12"/>
          </w:rPr>
          <w:t> </w:t>
        </w:r>
        <w:r>
          <w:rPr>
            <w:color w:val="2196D1"/>
            <w:w w:val="115"/>
            <w:sz w:val="12"/>
          </w:rPr>
          <w:t>In:</w:t>
        </w:r>
        <w:r>
          <w:rPr>
            <w:color w:val="2196D1"/>
            <w:spacing w:val="-5"/>
            <w:w w:val="115"/>
            <w:sz w:val="12"/>
          </w:rPr>
          <w:t> </w:t>
        </w:r>
        <w:r>
          <w:rPr>
            <w:color w:val="2196D1"/>
            <w:w w:val="115"/>
            <w:sz w:val="12"/>
          </w:rPr>
          <w:t>Proceedings</w:t>
        </w:r>
        <w:r>
          <w:rPr>
            <w:color w:val="2196D1"/>
            <w:spacing w:val="-5"/>
            <w:w w:val="115"/>
            <w:sz w:val="12"/>
          </w:rPr>
          <w:t> </w:t>
        </w:r>
        <w:r>
          <w:rPr>
            <w:color w:val="2196D1"/>
            <w:w w:val="115"/>
            <w:sz w:val="12"/>
          </w:rPr>
          <w:t>of</w:t>
        </w:r>
        <w:r>
          <w:rPr>
            <w:color w:val="2196D1"/>
            <w:spacing w:val="-4"/>
            <w:w w:val="115"/>
            <w:sz w:val="12"/>
          </w:rPr>
          <w:t> </w:t>
        </w:r>
        <w:r>
          <w:rPr>
            <w:color w:val="2196D1"/>
            <w:w w:val="115"/>
            <w:sz w:val="12"/>
          </w:rPr>
          <w:t>International</w:t>
        </w:r>
        <w:r>
          <w:rPr>
            <w:color w:val="2196D1"/>
            <w:spacing w:val="-4"/>
            <w:w w:val="115"/>
            <w:sz w:val="12"/>
          </w:rPr>
          <w:t> </w:t>
        </w:r>
        <w:r>
          <w:rPr>
            <w:color w:val="2196D1"/>
            <w:w w:val="115"/>
            <w:sz w:val="12"/>
          </w:rPr>
          <w:t>Conference</w:t>
        </w:r>
        <w:r>
          <w:rPr>
            <w:color w:val="2196D1"/>
            <w:spacing w:val="-5"/>
            <w:w w:val="115"/>
            <w:sz w:val="12"/>
          </w:rPr>
          <w:t> </w:t>
        </w:r>
        <w:r>
          <w:rPr>
            <w:color w:val="2196D1"/>
            <w:w w:val="115"/>
            <w:sz w:val="12"/>
          </w:rPr>
          <w:t>on</w:t>
        </w:r>
        <w:r>
          <w:rPr>
            <w:color w:val="2196D1"/>
            <w:spacing w:val="-4"/>
            <w:w w:val="115"/>
            <w:sz w:val="12"/>
          </w:rPr>
          <w:t> </w:t>
        </w:r>
        <w:r>
          <w:rPr>
            <w:color w:val="2196D1"/>
            <w:w w:val="115"/>
            <w:sz w:val="12"/>
          </w:rPr>
          <w:t>Communication</w:t>
        </w:r>
        <w:r>
          <w:rPr>
            <w:color w:val="2196D1"/>
            <w:spacing w:val="-5"/>
            <w:w w:val="115"/>
            <w:sz w:val="12"/>
          </w:rPr>
          <w:t> </w:t>
        </w:r>
        <w:r>
          <w:rPr>
            <w:color w:val="2196D1"/>
            <w:w w:val="115"/>
            <w:sz w:val="12"/>
          </w:rPr>
          <w:t>and</w:t>
        </w:r>
      </w:hyperlink>
      <w:r>
        <w:rPr>
          <w:color w:val="2196D1"/>
          <w:spacing w:val="40"/>
          <w:w w:val="115"/>
          <w:sz w:val="12"/>
        </w:rPr>
        <w:t> </w:t>
      </w:r>
      <w:hyperlink r:id="rId55">
        <w:r>
          <w:rPr>
            <w:color w:val="2196D1"/>
            <w:w w:val="115"/>
            <w:sz w:val="12"/>
          </w:rPr>
          <w:t>Information Processing (ICCIP); 2019</w:t>
        </w:r>
      </w:hyperlink>
      <w:r>
        <w:rPr>
          <w:w w:val="115"/>
          <w:sz w:val="12"/>
        </w:rPr>
        <w:t>.</w:t>
      </w:r>
    </w:p>
    <w:p>
      <w:pPr>
        <w:pStyle w:val="ListParagraph"/>
        <w:numPr>
          <w:ilvl w:val="0"/>
          <w:numId w:val="2"/>
        </w:numPr>
        <w:tabs>
          <w:tab w:pos="460" w:val="left" w:leader="none"/>
          <w:tab w:pos="462" w:val="left" w:leader="none"/>
        </w:tabs>
        <w:spacing w:line="278" w:lineRule="auto" w:before="0" w:after="0"/>
        <w:ind w:left="462" w:right="217" w:hanging="332"/>
        <w:jc w:val="left"/>
        <w:rPr>
          <w:sz w:val="12"/>
        </w:rPr>
      </w:pPr>
      <w:hyperlink r:id="rId56">
        <w:r>
          <w:rPr>
            <w:color w:val="2196D1"/>
            <w:w w:val="115"/>
            <w:sz w:val="12"/>
          </w:rPr>
          <w:t>Ekbote Juhi, Joshi Mahasweta. Indian sign language recognition using ANN and</w:t>
        </w:r>
      </w:hyperlink>
      <w:r>
        <w:rPr>
          <w:color w:val="2196D1"/>
          <w:spacing w:val="40"/>
          <w:w w:val="115"/>
          <w:sz w:val="12"/>
        </w:rPr>
        <w:t> </w:t>
      </w:r>
      <w:hyperlink r:id="rId56">
        <w:r>
          <w:rPr>
            <w:color w:val="2196D1"/>
            <w:w w:val="115"/>
            <w:sz w:val="12"/>
          </w:rPr>
          <w:t>SVM classifiers. In: International Conference on Innovations in Information,</w:t>
        </w:r>
      </w:hyperlink>
      <w:r>
        <w:rPr>
          <w:color w:val="2196D1"/>
          <w:spacing w:val="40"/>
          <w:w w:val="115"/>
          <w:sz w:val="12"/>
        </w:rPr>
        <w:t> </w:t>
      </w:r>
      <w:hyperlink r:id="rId56">
        <w:r>
          <w:rPr>
            <w:color w:val="2196D1"/>
            <w:w w:val="115"/>
            <w:sz w:val="12"/>
          </w:rPr>
          <w:t>Embedded and Communication Systems (ICIIECS); 2017</w:t>
        </w:r>
      </w:hyperlink>
      <w:r>
        <w:rPr>
          <w:w w:val="115"/>
          <w:sz w:val="12"/>
        </w:rPr>
        <w:t>.</w:t>
      </w:r>
    </w:p>
    <w:p>
      <w:pPr>
        <w:pStyle w:val="ListParagraph"/>
        <w:numPr>
          <w:ilvl w:val="0"/>
          <w:numId w:val="2"/>
        </w:numPr>
        <w:tabs>
          <w:tab w:pos="460" w:val="left" w:leader="none"/>
          <w:tab w:pos="462" w:val="left" w:leader="none"/>
        </w:tabs>
        <w:spacing w:line="276" w:lineRule="auto" w:before="0" w:after="0"/>
        <w:ind w:left="462" w:right="149" w:hanging="332"/>
        <w:jc w:val="left"/>
        <w:rPr>
          <w:sz w:val="12"/>
        </w:rPr>
      </w:pPr>
      <w:hyperlink r:id="rId57">
        <w:r>
          <w:rPr>
            <w:color w:val="2196D1"/>
            <w:w w:val="115"/>
            <w:sz w:val="12"/>
          </w:rPr>
          <w:t>Sruthi CJ,</w:t>
        </w:r>
        <w:r>
          <w:rPr>
            <w:color w:val="2196D1"/>
            <w:spacing w:val="-1"/>
            <w:w w:val="115"/>
            <w:sz w:val="12"/>
          </w:rPr>
          <w:t> </w:t>
        </w:r>
        <w:r>
          <w:rPr>
            <w:color w:val="2196D1"/>
            <w:w w:val="115"/>
            <w:sz w:val="12"/>
          </w:rPr>
          <w:t>Lijiya.</w:t>
        </w:r>
        <w:r>
          <w:rPr>
            <w:color w:val="2196D1"/>
            <w:spacing w:val="-1"/>
            <w:w w:val="115"/>
            <w:sz w:val="12"/>
          </w:rPr>
          <w:t> </w:t>
        </w:r>
        <w:r>
          <w:rPr>
            <w:color w:val="2196D1"/>
            <w:w w:val="115"/>
            <w:sz w:val="12"/>
          </w:rPr>
          <w:t>A. Signet:</w:t>
        </w:r>
        <w:r>
          <w:rPr>
            <w:color w:val="2196D1"/>
            <w:spacing w:val="-1"/>
            <w:w w:val="115"/>
            <w:sz w:val="12"/>
          </w:rPr>
          <w:t> </w:t>
        </w:r>
        <w:r>
          <w:rPr>
            <w:color w:val="2196D1"/>
            <w:w w:val="115"/>
            <w:sz w:val="12"/>
          </w:rPr>
          <w:t>a</w:t>
        </w:r>
        <w:r>
          <w:rPr>
            <w:color w:val="2196D1"/>
            <w:spacing w:val="-1"/>
            <w:w w:val="115"/>
            <w:sz w:val="12"/>
          </w:rPr>
          <w:t> </w:t>
        </w:r>
        <w:r>
          <w:rPr>
            <w:color w:val="2196D1"/>
            <w:w w:val="115"/>
            <w:sz w:val="12"/>
          </w:rPr>
          <w:t>deep learning</w:t>
        </w:r>
        <w:r>
          <w:rPr>
            <w:color w:val="2196D1"/>
            <w:spacing w:val="-1"/>
            <w:w w:val="115"/>
            <w:sz w:val="12"/>
          </w:rPr>
          <w:t> </w:t>
        </w:r>
        <w:r>
          <w:rPr>
            <w:color w:val="2196D1"/>
            <w:w w:val="115"/>
            <w:sz w:val="12"/>
          </w:rPr>
          <w:t>based Indian</w:t>
        </w:r>
        <w:r>
          <w:rPr>
            <w:color w:val="2196D1"/>
            <w:spacing w:val="-1"/>
            <w:w w:val="115"/>
            <w:sz w:val="12"/>
          </w:rPr>
          <w:t> </w:t>
        </w:r>
        <w:r>
          <w:rPr>
            <w:color w:val="2196D1"/>
            <w:w w:val="115"/>
            <w:sz w:val="12"/>
          </w:rPr>
          <w:t>sign language recognition</w:t>
        </w:r>
      </w:hyperlink>
      <w:r>
        <w:rPr>
          <w:color w:val="2196D1"/>
          <w:spacing w:val="40"/>
          <w:w w:val="115"/>
          <w:sz w:val="12"/>
        </w:rPr>
        <w:t> </w:t>
      </w:r>
      <w:hyperlink r:id="rId57">
        <w:r>
          <w:rPr>
            <w:color w:val="2196D1"/>
            <w:w w:val="115"/>
            <w:sz w:val="12"/>
          </w:rPr>
          <w:t>system. In: International Conference on Communication and Signal Processing</w:t>
        </w:r>
      </w:hyperlink>
      <w:r>
        <w:rPr>
          <w:color w:val="2196D1"/>
          <w:spacing w:val="40"/>
          <w:w w:val="115"/>
          <w:sz w:val="12"/>
        </w:rPr>
        <w:t> </w:t>
      </w:r>
      <w:hyperlink r:id="rId57">
        <w:r>
          <w:rPr>
            <w:color w:val="2196D1"/>
            <w:w w:val="115"/>
            <w:sz w:val="12"/>
          </w:rPr>
          <w:t>(ICCSP); 2019</w:t>
        </w:r>
      </w:hyperlink>
      <w:r>
        <w:rPr>
          <w:w w:val="115"/>
          <w:sz w:val="12"/>
        </w:rPr>
        <w:t>.</w:t>
      </w:r>
    </w:p>
    <w:p>
      <w:pPr>
        <w:pStyle w:val="ListParagraph"/>
        <w:numPr>
          <w:ilvl w:val="0"/>
          <w:numId w:val="2"/>
        </w:numPr>
        <w:tabs>
          <w:tab w:pos="460" w:val="left" w:leader="none"/>
          <w:tab w:pos="462" w:val="left" w:leader="none"/>
        </w:tabs>
        <w:spacing w:line="276" w:lineRule="auto" w:before="0" w:after="0"/>
        <w:ind w:left="462" w:right="149" w:hanging="332"/>
        <w:jc w:val="left"/>
        <w:rPr>
          <w:sz w:val="12"/>
        </w:rPr>
      </w:pPr>
      <w:hyperlink r:id="rId58">
        <w:r>
          <w:rPr>
            <w:color w:val="2196D1"/>
            <w:w w:val="115"/>
            <w:sz w:val="12"/>
          </w:rPr>
          <w:t>Sarkar</w:t>
        </w:r>
        <w:r>
          <w:rPr>
            <w:color w:val="2196D1"/>
            <w:spacing w:val="-1"/>
            <w:w w:val="115"/>
            <w:sz w:val="12"/>
          </w:rPr>
          <w:t> </w:t>
        </w:r>
        <w:r>
          <w:rPr>
            <w:color w:val="2196D1"/>
            <w:w w:val="115"/>
            <w:sz w:val="12"/>
          </w:rPr>
          <w:t>Alakesh,</w:t>
        </w:r>
        <w:r>
          <w:rPr>
            <w:color w:val="2196D1"/>
            <w:spacing w:val="-1"/>
            <w:w w:val="115"/>
            <w:sz w:val="12"/>
          </w:rPr>
          <w:t> </w:t>
        </w:r>
        <w:r>
          <w:rPr>
            <w:color w:val="2196D1"/>
            <w:w w:val="115"/>
            <w:sz w:val="12"/>
          </w:rPr>
          <w:t>Kumar Talukdar</w:t>
        </w:r>
        <w:r>
          <w:rPr>
            <w:color w:val="2196D1"/>
            <w:spacing w:val="-2"/>
            <w:w w:val="115"/>
            <w:sz w:val="12"/>
          </w:rPr>
          <w:t> </w:t>
        </w:r>
        <w:r>
          <w:rPr>
            <w:color w:val="2196D1"/>
            <w:w w:val="115"/>
            <w:sz w:val="12"/>
          </w:rPr>
          <w:t>Anjan,</w:t>
        </w:r>
        <w:r>
          <w:rPr>
            <w:color w:val="2196D1"/>
            <w:spacing w:val="-1"/>
            <w:w w:val="115"/>
            <w:sz w:val="12"/>
          </w:rPr>
          <w:t> </w:t>
        </w:r>
        <w:r>
          <w:rPr>
            <w:color w:val="2196D1"/>
            <w:w w:val="115"/>
            <w:sz w:val="12"/>
          </w:rPr>
          <w:t>Kumar</w:t>
        </w:r>
        <w:r>
          <w:rPr>
            <w:color w:val="2196D1"/>
            <w:spacing w:val="-1"/>
            <w:w w:val="115"/>
            <w:sz w:val="12"/>
          </w:rPr>
          <w:t> </w:t>
        </w:r>
        <w:r>
          <w:rPr>
            <w:color w:val="2196D1"/>
            <w:w w:val="115"/>
            <w:sz w:val="12"/>
          </w:rPr>
          <w:t>Sarma</w:t>
        </w:r>
        <w:r>
          <w:rPr>
            <w:color w:val="2196D1"/>
            <w:spacing w:val="-1"/>
            <w:w w:val="115"/>
            <w:sz w:val="12"/>
          </w:rPr>
          <w:t> </w:t>
        </w:r>
        <w:r>
          <w:rPr>
            <w:color w:val="2196D1"/>
            <w:w w:val="115"/>
            <w:sz w:val="12"/>
          </w:rPr>
          <w:t>Kandarpa.</w:t>
        </w:r>
        <w:r>
          <w:rPr>
            <w:color w:val="2196D1"/>
            <w:spacing w:val="-1"/>
            <w:w w:val="115"/>
            <w:sz w:val="12"/>
          </w:rPr>
          <w:t> </w:t>
        </w:r>
        <w:r>
          <w:rPr>
            <w:color w:val="2196D1"/>
            <w:w w:val="115"/>
            <w:sz w:val="12"/>
          </w:rPr>
          <w:t>CNN-based real-</w:t>
        </w:r>
      </w:hyperlink>
      <w:r>
        <w:rPr>
          <w:color w:val="2196D1"/>
          <w:spacing w:val="40"/>
          <w:w w:val="115"/>
          <w:sz w:val="12"/>
        </w:rPr>
        <w:t> </w:t>
      </w:r>
      <w:hyperlink r:id="rId58">
        <w:r>
          <w:rPr>
            <w:color w:val="2196D1"/>
            <w:w w:val="115"/>
            <w:sz w:val="12"/>
          </w:rPr>
          <w:t>time Indian sign language recognition system. In: International Conference on</w:t>
        </w:r>
      </w:hyperlink>
      <w:r>
        <w:rPr>
          <w:color w:val="2196D1"/>
          <w:spacing w:val="40"/>
          <w:w w:val="115"/>
          <w:sz w:val="12"/>
        </w:rPr>
        <w:t> </w:t>
      </w:r>
      <w:hyperlink r:id="rId58">
        <w:r>
          <w:rPr>
            <w:color w:val="2196D1"/>
            <w:w w:val="115"/>
            <w:sz w:val="12"/>
          </w:rPr>
          <w:t>Advances in Computational Intelligence and Informatics, ICACII: Advances in</w:t>
        </w:r>
      </w:hyperlink>
    </w:p>
    <w:p>
      <w:pPr>
        <w:spacing w:line="167" w:lineRule="exact" w:before="0"/>
        <w:ind w:left="462" w:right="0" w:firstLine="0"/>
        <w:jc w:val="left"/>
        <w:rPr>
          <w:sz w:val="12"/>
        </w:rPr>
      </w:pPr>
      <w:hyperlink r:id="rId58">
        <w:r>
          <w:rPr>
            <w:color w:val="2196D1"/>
            <w:w w:val="115"/>
            <w:sz w:val="12"/>
          </w:rPr>
          <w:t>Computational</w:t>
        </w:r>
        <w:r>
          <w:rPr>
            <w:color w:val="2196D1"/>
            <w:spacing w:val="14"/>
            <w:w w:val="115"/>
            <w:sz w:val="12"/>
          </w:rPr>
          <w:t> </w:t>
        </w:r>
        <w:r>
          <w:rPr>
            <w:color w:val="2196D1"/>
            <w:w w:val="115"/>
            <w:sz w:val="12"/>
          </w:rPr>
          <w:t>Intelligence</w:t>
        </w:r>
        <w:r>
          <w:rPr>
            <w:color w:val="2196D1"/>
            <w:spacing w:val="15"/>
            <w:w w:val="115"/>
            <w:sz w:val="12"/>
          </w:rPr>
          <w:t> </w:t>
        </w:r>
        <w:r>
          <w:rPr>
            <w:color w:val="2196D1"/>
            <w:w w:val="115"/>
            <w:sz w:val="12"/>
          </w:rPr>
          <w:t>and</w:t>
        </w:r>
        <w:r>
          <w:rPr>
            <w:color w:val="2196D1"/>
            <w:spacing w:val="14"/>
            <w:w w:val="115"/>
            <w:sz w:val="12"/>
          </w:rPr>
          <w:t> </w:t>
        </w:r>
        <w:r>
          <w:rPr>
            <w:color w:val="2196D1"/>
            <w:w w:val="115"/>
            <w:sz w:val="12"/>
          </w:rPr>
          <w:t>Informatics;</w:t>
        </w:r>
        <w:r>
          <w:rPr>
            <w:color w:val="2196D1"/>
            <w:spacing w:val="15"/>
            <w:w w:val="115"/>
            <w:sz w:val="12"/>
          </w:rPr>
          <w:t> </w:t>
        </w:r>
        <w:r>
          <w:rPr>
            <w:color w:val="2196D1"/>
            <w:w w:val="115"/>
            <w:sz w:val="12"/>
          </w:rPr>
          <w:t>2019.</w:t>
        </w:r>
        <w:r>
          <w:rPr>
            <w:color w:val="2196D1"/>
            <w:spacing w:val="14"/>
            <w:w w:val="115"/>
            <w:sz w:val="12"/>
          </w:rPr>
          <w:t> </w:t>
        </w:r>
        <w:r>
          <w:rPr>
            <w:color w:val="2196D1"/>
            <w:w w:val="115"/>
            <w:sz w:val="12"/>
          </w:rPr>
          <w:t>p.</w:t>
        </w:r>
        <w:r>
          <w:rPr>
            <w:color w:val="2196D1"/>
            <w:spacing w:val="15"/>
            <w:w w:val="115"/>
            <w:sz w:val="12"/>
          </w:rPr>
          <w:t> </w:t>
        </w:r>
        <w:r>
          <w:rPr>
            <w:color w:val="2196D1"/>
            <w:spacing w:val="-2"/>
            <w:w w:val="115"/>
            <w:sz w:val="12"/>
          </w:rPr>
          <w:t>71</w:t>
        </w:r>
        <w:r>
          <w:rPr>
            <w:rFonts w:ascii="STIX" w:hAnsi="STIX"/>
            <w:color w:val="2196D1"/>
            <w:spacing w:val="-2"/>
            <w:w w:val="115"/>
            <w:sz w:val="12"/>
          </w:rPr>
          <w:t>–</w:t>
        </w:r>
        <w:r>
          <w:rPr>
            <w:color w:val="2196D1"/>
            <w:spacing w:val="-2"/>
            <w:w w:val="115"/>
            <w:sz w:val="12"/>
          </w:rPr>
          <w:t>9</w:t>
        </w:r>
      </w:hyperlink>
      <w:r>
        <w:rPr>
          <w:spacing w:val="-2"/>
          <w:w w:val="115"/>
          <w:sz w:val="12"/>
        </w:rPr>
        <w:t>.</w:t>
      </w:r>
    </w:p>
    <w:p>
      <w:pPr>
        <w:pStyle w:val="ListParagraph"/>
        <w:numPr>
          <w:ilvl w:val="0"/>
          <w:numId w:val="2"/>
        </w:numPr>
        <w:tabs>
          <w:tab w:pos="460" w:val="left" w:leader="none"/>
          <w:tab w:pos="462" w:val="left" w:leader="none"/>
        </w:tabs>
        <w:spacing w:line="278" w:lineRule="auto" w:before="0" w:after="0"/>
        <w:ind w:left="462" w:right="149" w:hanging="332"/>
        <w:jc w:val="left"/>
        <w:rPr>
          <w:sz w:val="12"/>
        </w:rPr>
      </w:pPr>
      <w:hyperlink r:id="rId59">
        <w:r>
          <w:rPr>
            <w:color w:val="2196D1"/>
            <w:w w:val="115"/>
            <w:sz w:val="12"/>
          </w:rPr>
          <w:t>Reshna</w:t>
        </w:r>
        <w:r>
          <w:rPr>
            <w:color w:val="2196D1"/>
            <w:spacing w:val="-2"/>
            <w:w w:val="115"/>
            <w:sz w:val="12"/>
          </w:rPr>
          <w:t> </w:t>
        </w:r>
        <w:r>
          <w:rPr>
            <w:color w:val="2196D1"/>
            <w:w w:val="115"/>
            <w:sz w:val="12"/>
          </w:rPr>
          <w:t>S,</w:t>
        </w:r>
        <w:r>
          <w:rPr>
            <w:color w:val="2196D1"/>
            <w:spacing w:val="-3"/>
            <w:w w:val="115"/>
            <w:sz w:val="12"/>
          </w:rPr>
          <w:t> </w:t>
        </w:r>
        <w:r>
          <w:rPr>
            <w:color w:val="2196D1"/>
            <w:w w:val="115"/>
            <w:sz w:val="12"/>
          </w:rPr>
          <w:t>Sajeena</w:t>
        </w:r>
        <w:r>
          <w:rPr>
            <w:color w:val="2196D1"/>
            <w:spacing w:val="-3"/>
            <w:w w:val="115"/>
            <w:sz w:val="12"/>
          </w:rPr>
          <w:t> </w:t>
        </w:r>
        <w:r>
          <w:rPr>
            <w:color w:val="2196D1"/>
            <w:w w:val="115"/>
            <w:sz w:val="12"/>
          </w:rPr>
          <w:t>A,</w:t>
        </w:r>
        <w:r>
          <w:rPr>
            <w:color w:val="2196D1"/>
            <w:spacing w:val="-3"/>
            <w:w w:val="115"/>
            <w:sz w:val="12"/>
          </w:rPr>
          <w:t> </w:t>
        </w:r>
        <w:r>
          <w:rPr>
            <w:color w:val="2196D1"/>
            <w:w w:val="115"/>
            <w:sz w:val="12"/>
          </w:rPr>
          <w:t>Jayaraju</w:t>
        </w:r>
        <w:r>
          <w:rPr>
            <w:color w:val="2196D1"/>
            <w:spacing w:val="-2"/>
            <w:w w:val="115"/>
            <w:sz w:val="12"/>
          </w:rPr>
          <w:t> </w:t>
        </w:r>
        <w:r>
          <w:rPr>
            <w:color w:val="2196D1"/>
            <w:w w:val="115"/>
            <w:sz w:val="12"/>
          </w:rPr>
          <w:t>M.</w:t>
        </w:r>
        <w:r>
          <w:rPr>
            <w:color w:val="2196D1"/>
            <w:spacing w:val="-3"/>
            <w:w w:val="115"/>
            <w:sz w:val="12"/>
          </w:rPr>
          <w:t> </w:t>
        </w:r>
        <w:r>
          <w:rPr>
            <w:color w:val="2196D1"/>
            <w:w w:val="115"/>
            <w:sz w:val="12"/>
          </w:rPr>
          <w:t>Recognition</w:t>
        </w:r>
        <w:r>
          <w:rPr>
            <w:color w:val="2196D1"/>
            <w:spacing w:val="-2"/>
            <w:w w:val="115"/>
            <w:sz w:val="12"/>
          </w:rPr>
          <w:t> </w:t>
        </w:r>
        <w:r>
          <w:rPr>
            <w:color w:val="2196D1"/>
            <w:w w:val="115"/>
            <w:sz w:val="12"/>
          </w:rPr>
          <w:t>of</w:t>
        </w:r>
        <w:r>
          <w:rPr>
            <w:color w:val="2196D1"/>
            <w:spacing w:val="-4"/>
            <w:w w:val="115"/>
            <w:sz w:val="12"/>
          </w:rPr>
          <w:t> </w:t>
        </w:r>
        <w:r>
          <w:rPr>
            <w:color w:val="2196D1"/>
            <w:w w:val="115"/>
            <w:sz w:val="12"/>
          </w:rPr>
          <w:t>static</w:t>
        </w:r>
        <w:r>
          <w:rPr>
            <w:color w:val="2196D1"/>
            <w:spacing w:val="-3"/>
            <w:w w:val="115"/>
            <w:sz w:val="12"/>
          </w:rPr>
          <w:t> </w:t>
        </w:r>
        <w:r>
          <w:rPr>
            <w:color w:val="2196D1"/>
            <w:w w:val="115"/>
            <w:sz w:val="12"/>
          </w:rPr>
          <w:t>hand</w:t>
        </w:r>
        <w:r>
          <w:rPr>
            <w:color w:val="2196D1"/>
            <w:spacing w:val="-3"/>
            <w:w w:val="115"/>
            <w:sz w:val="12"/>
          </w:rPr>
          <w:t> </w:t>
        </w:r>
        <w:r>
          <w:rPr>
            <w:color w:val="2196D1"/>
            <w:w w:val="115"/>
            <w:sz w:val="12"/>
          </w:rPr>
          <w:t>gestures</w:t>
        </w:r>
        <w:r>
          <w:rPr>
            <w:color w:val="2196D1"/>
            <w:spacing w:val="-2"/>
            <w:w w:val="115"/>
            <w:sz w:val="12"/>
          </w:rPr>
          <w:t> </w:t>
        </w:r>
        <w:r>
          <w:rPr>
            <w:color w:val="2196D1"/>
            <w:w w:val="115"/>
            <w:sz w:val="12"/>
          </w:rPr>
          <w:t>of</w:t>
        </w:r>
        <w:r>
          <w:rPr>
            <w:color w:val="2196D1"/>
            <w:spacing w:val="-2"/>
            <w:w w:val="115"/>
            <w:sz w:val="12"/>
          </w:rPr>
          <w:t> </w:t>
        </w:r>
        <w:r>
          <w:rPr>
            <w:color w:val="2196D1"/>
            <w:w w:val="115"/>
            <w:sz w:val="12"/>
          </w:rPr>
          <w:t>Indian</w:t>
        </w:r>
        <w:r>
          <w:rPr>
            <w:color w:val="2196D1"/>
            <w:spacing w:val="-2"/>
            <w:w w:val="115"/>
            <w:sz w:val="12"/>
          </w:rPr>
          <w:t> </w:t>
        </w:r>
        <w:r>
          <w:rPr>
            <w:color w:val="2196D1"/>
            <w:w w:val="115"/>
            <w:sz w:val="12"/>
          </w:rPr>
          <w:t>sign</w:t>
        </w:r>
      </w:hyperlink>
      <w:r>
        <w:rPr>
          <w:color w:val="2196D1"/>
          <w:spacing w:val="40"/>
          <w:w w:val="115"/>
          <w:sz w:val="12"/>
        </w:rPr>
        <w:t> </w:t>
      </w:r>
      <w:hyperlink r:id="rId59">
        <w:r>
          <w:rPr>
            <w:color w:val="2196D1"/>
            <w:w w:val="115"/>
            <w:sz w:val="12"/>
          </w:rPr>
          <w:t>language using CNN. AIP Conf Proc 2020;2222(30012)</w:t>
        </w:r>
      </w:hyperlink>
      <w:r>
        <w:rPr>
          <w:w w:val="115"/>
          <w:sz w:val="12"/>
        </w:rPr>
        <w:t>.</w:t>
      </w:r>
    </w:p>
    <w:p>
      <w:pPr>
        <w:pStyle w:val="ListParagraph"/>
        <w:numPr>
          <w:ilvl w:val="0"/>
          <w:numId w:val="2"/>
        </w:numPr>
        <w:tabs>
          <w:tab w:pos="460" w:val="left" w:leader="none"/>
          <w:tab w:pos="462" w:val="left" w:leader="none"/>
        </w:tabs>
        <w:spacing w:line="278" w:lineRule="auto" w:before="0" w:after="0"/>
        <w:ind w:left="462" w:right="222" w:hanging="332"/>
        <w:jc w:val="left"/>
        <w:rPr>
          <w:sz w:val="12"/>
        </w:rPr>
      </w:pPr>
      <w:hyperlink r:id="rId60">
        <w:r>
          <w:rPr>
            <w:color w:val="2196D1"/>
            <w:w w:val="115"/>
            <w:sz w:val="12"/>
          </w:rPr>
          <w:t>Bhattacharya Abhiruchi, Zope Vidya, Kumbhar Kasturi, Borwankar Padmaja,</w:t>
        </w:r>
      </w:hyperlink>
      <w:r>
        <w:rPr>
          <w:color w:val="2196D1"/>
          <w:spacing w:val="40"/>
          <w:w w:val="115"/>
          <w:sz w:val="12"/>
        </w:rPr>
        <w:t> </w:t>
      </w:r>
      <w:hyperlink r:id="rId60">
        <w:r>
          <w:rPr>
            <w:color w:val="2196D1"/>
            <w:w w:val="115"/>
            <w:sz w:val="12"/>
          </w:rPr>
          <w:t>Mendes Ariscia. Classification of sign language gestures using machine </w:t>
        </w:r>
        <w:r>
          <w:rPr>
            <w:color w:val="2196D1"/>
            <w:w w:val="115"/>
            <w:sz w:val="12"/>
          </w:rPr>
          <w:t>learning.</w:t>
        </w:r>
      </w:hyperlink>
      <w:r>
        <w:rPr>
          <w:color w:val="2196D1"/>
          <w:spacing w:val="40"/>
          <w:w w:val="115"/>
          <w:sz w:val="12"/>
        </w:rPr>
        <w:t> </w:t>
      </w:r>
      <w:hyperlink r:id="rId60">
        <w:r>
          <w:rPr>
            <w:color w:val="2196D1"/>
            <w:w w:val="115"/>
            <w:sz w:val="12"/>
          </w:rPr>
          <w:t>International Journal of Advanced Research in Computer and Communication</w:t>
        </w:r>
      </w:hyperlink>
      <w:r>
        <w:rPr>
          <w:color w:val="2196D1"/>
          <w:spacing w:val="40"/>
          <w:w w:val="115"/>
          <w:sz w:val="12"/>
        </w:rPr>
        <w:t> </w:t>
      </w:r>
      <w:hyperlink r:id="rId60">
        <w:r>
          <w:rPr>
            <w:color w:val="2196D1"/>
            <w:w w:val="115"/>
            <w:sz w:val="12"/>
          </w:rPr>
          <w:t>Engineering 2019;8(12)</w:t>
        </w:r>
      </w:hyperlink>
      <w:r>
        <w:rPr>
          <w:w w:val="115"/>
          <w:sz w:val="12"/>
        </w:rPr>
        <w:t>.</w:t>
      </w:r>
    </w:p>
    <w:p>
      <w:pPr>
        <w:pStyle w:val="ListParagraph"/>
        <w:numPr>
          <w:ilvl w:val="0"/>
          <w:numId w:val="2"/>
        </w:numPr>
        <w:tabs>
          <w:tab w:pos="460" w:val="left" w:leader="none"/>
          <w:tab w:pos="462" w:val="left" w:leader="none"/>
        </w:tabs>
        <w:spacing w:line="278" w:lineRule="auto" w:before="0" w:after="0"/>
        <w:ind w:left="462" w:right="173" w:hanging="332"/>
        <w:jc w:val="left"/>
        <w:rPr>
          <w:sz w:val="12"/>
        </w:rPr>
      </w:pPr>
      <w:hyperlink r:id="rId61">
        <w:r>
          <w:rPr>
            <w:color w:val="2196D1"/>
            <w:w w:val="115"/>
            <w:sz w:val="12"/>
          </w:rPr>
          <w:t>Tolentino Lean Karlo S, Ronnie O, Juan Serfa, Thio-ac August C, Pamahoy </w:t>
        </w:r>
        <w:r>
          <w:rPr>
            <w:color w:val="2196D1"/>
            <w:w w:val="115"/>
            <w:sz w:val="12"/>
          </w:rPr>
          <w:t>Maria</w:t>
        </w:r>
      </w:hyperlink>
      <w:r>
        <w:rPr>
          <w:color w:val="2196D1"/>
          <w:spacing w:val="40"/>
          <w:w w:val="115"/>
          <w:sz w:val="12"/>
        </w:rPr>
        <w:t> </w:t>
      </w:r>
      <w:hyperlink r:id="rId61">
        <w:r>
          <w:rPr>
            <w:color w:val="2196D1"/>
            <w:w w:val="115"/>
            <w:sz w:val="12"/>
          </w:rPr>
          <w:t>Abigail B, Forteza Joni Rose R, Garcia Xavier Jet O. Static sign language</w:t>
        </w:r>
      </w:hyperlink>
      <w:r>
        <w:rPr>
          <w:color w:val="2196D1"/>
          <w:spacing w:val="40"/>
          <w:w w:val="115"/>
          <w:sz w:val="12"/>
        </w:rPr>
        <w:t> </w:t>
      </w:r>
      <w:hyperlink r:id="rId61">
        <w:r>
          <w:rPr>
            <w:color w:val="2196D1"/>
            <w:w w:val="115"/>
            <w:sz w:val="12"/>
          </w:rPr>
          <w:t>recognition using deep learning. International Journal of Machine Learning and</w:t>
        </w:r>
      </w:hyperlink>
      <w:r>
        <w:rPr>
          <w:color w:val="2196D1"/>
          <w:spacing w:val="40"/>
          <w:w w:val="115"/>
          <w:sz w:val="12"/>
        </w:rPr>
        <w:t> </w:t>
      </w:r>
      <w:hyperlink r:id="rId61">
        <w:r>
          <w:rPr>
            <w:color w:val="2196D1"/>
            <w:w w:val="115"/>
            <w:sz w:val="12"/>
          </w:rPr>
          <w:t>Computing 2019;9(6)</w:t>
        </w:r>
      </w:hyperlink>
      <w:r>
        <w:rPr>
          <w:w w:val="115"/>
          <w:sz w:val="12"/>
        </w:rPr>
        <w:t>.</w:t>
      </w:r>
    </w:p>
    <w:p>
      <w:pPr>
        <w:pStyle w:val="ListParagraph"/>
        <w:numPr>
          <w:ilvl w:val="0"/>
          <w:numId w:val="2"/>
        </w:numPr>
        <w:tabs>
          <w:tab w:pos="460" w:val="left" w:leader="none"/>
          <w:tab w:pos="462" w:val="left" w:leader="none"/>
        </w:tabs>
        <w:spacing w:line="276" w:lineRule="auto" w:before="0" w:after="0"/>
        <w:ind w:left="462" w:right="149" w:hanging="332"/>
        <w:jc w:val="left"/>
        <w:rPr>
          <w:sz w:val="12"/>
        </w:rPr>
      </w:pPr>
      <w:hyperlink r:id="rId62">
        <w:r>
          <w:rPr>
            <w:color w:val="2196D1"/>
            <w:w w:val="115"/>
            <w:sz w:val="12"/>
          </w:rPr>
          <w:t>Li</w:t>
        </w:r>
        <w:r>
          <w:rPr>
            <w:color w:val="2196D1"/>
            <w:spacing w:val="-3"/>
            <w:w w:val="115"/>
            <w:sz w:val="12"/>
          </w:rPr>
          <w:t> </w:t>
        </w:r>
        <w:r>
          <w:rPr>
            <w:color w:val="2196D1"/>
            <w:w w:val="115"/>
            <w:sz w:val="12"/>
          </w:rPr>
          <w:t>Dongxu,</w:t>
        </w:r>
        <w:r>
          <w:rPr>
            <w:color w:val="2196D1"/>
            <w:spacing w:val="-4"/>
            <w:w w:val="115"/>
            <w:sz w:val="12"/>
          </w:rPr>
          <w:t> </w:t>
        </w:r>
        <w:r>
          <w:rPr>
            <w:color w:val="2196D1"/>
            <w:w w:val="115"/>
            <w:sz w:val="12"/>
          </w:rPr>
          <w:t>Rodriguez</w:t>
        </w:r>
        <w:r>
          <w:rPr>
            <w:color w:val="2196D1"/>
            <w:spacing w:val="-4"/>
            <w:w w:val="115"/>
            <w:sz w:val="12"/>
          </w:rPr>
          <w:t> </w:t>
        </w:r>
        <w:r>
          <w:rPr>
            <w:color w:val="2196D1"/>
            <w:w w:val="115"/>
            <w:sz w:val="12"/>
          </w:rPr>
          <w:t>Opazo</w:t>
        </w:r>
        <w:r>
          <w:rPr>
            <w:color w:val="2196D1"/>
            <w:spacing w:val="-4"/>
            <w:w w:val="115"/>
            <w:sz w:val="12"/>
          </w:rPr>
          <w:t> </w:t>
        </w:r>
        <w:r>
          <w:rPr>
            <w:color w:val="2196D1"/>
            <w:w w:val="115"/>
            <w:sz w:val="12"/>
          </w:rPr>
          <w:t>Cristian,</w:t>
        </w:r>
        <w:r>
          <w:rPr>
            <w:color w:val="2196D1"/>
            <w:spacing w:val="-4"/>
            <w:w w:val="115"/>
            <w:sz w:val="12"/>
          </w:rPr>
          <w:t> </w:t>
        </w:r>
        <w:r>
          <w:rPr>
            <w:color w:val="2196D1"/>
            <w:w w:val="115"/>
            <w:sz w:val="12"/>
          </w:rPr>
          <w:t>Yu</w:t>
        </w:r>
        <w:r>
          <w:rPr>
            <w:color w:val="2196D1"/>
            <w:spacing w:val="-3"/>
            <w:w w:val="115"/>
            <w:sz w:val="12"/>
          </w:rPr>
          <w:t> </w:t>
        </w:r>
        <w:r>
          <w:rPr>
            <w:color w:val="2196D1"/>
            <w:w w:val="115"/>
            <w:sz w:val="12"/>
          </w:rPr>
          <w:t>Xin,</w:t>
        </w:r>
        <w:r>
          <w:rPr>
            <w:color w:val="2196D1"/>
            <w:spacing w:val="-4"/>
            <w:w w:val="115"/>
            <w:sz w:val="12"/>
          </w:rPr>
          <w:t> </w:t>
        </w:r>
        <w:r>
          <w:rPr>
            <w:color w:val="2196D1"/>
            <w:w w:val="115"/>
            <w:sz w:val="12"/>
          </w:rPr>
          <w:t>Li</w:t>
        </w:r>
        <w:r>
          <w:rPr>
            <w:color w:val="2196D1"/>
            <w:spacing w:val="-3"/>
            <w:w w:val="115"/>
            <w:sz w:val="12"/>
          </w:rPr>
          <w:t> </w:t>
        </w:r>
        <w:r>
          <w:rPr>
            <w:color w:val="2196D1"/>
            <w:w w:val="115"/>
            <w:sz w:val="12"/>
          </w:rPr>
          <w:t>Hongdong.</w:t>
        </w:r>
        <w:r>
          <w:rPr>
            <w:color w:val="2196D1"/>
            <w:spacing w:val="-4"/>
            <w:w w:val="115"/>
            <w:sz w:val="12"/>
          </w:rPr>
          <w:t> </w:t>
        </w:r>
        <w:r>
          <w:rPr>
            <w:color w:val="2196D1"/>
            <w:w w:val="115"/>
            <w:sz w:val="12"/>
          </w:rPr>
          <w:t>Word-level</w:t>
        </w:r>
        <w:r>
          <w:rPr>
            <w:color w:val="2196D1"/>
            <w:spacing w:val="-4"/>
            <w:w w:val="115"/>
            <w:sz w:val="12"/>
          </w:rPr>
          <w:t> </w:t>
        </w:r>
        <w:r>
          <w:rPr>
            <w:color w:val="2196D1"/>
            <w:w w:val="115"/>
            <w:sz w:val="12"/>
          </w:rPr>
          <w:t>deep</w:t>
        </w:r>
        <w:r>
          <w:rPr>
            <w:color w:val="2196D1"/>
            <w:spacing w:val="-3"/>
            <w:w w:val="115"/>
            <w:sz w:val="12"/>
          </w:rPr>
          <w:t> </w:t>
        </w:r>
        <w:r>
          <w:rPr>
            <w:color w:val="2196D1"/>
            <w:w w:val="115"/>
            <w:sz w:val="12"/>
          </w:rPr>
          <w:t>sign</w:t>
        </w:r>
      </w:hyperlink>
      <w:r>
        <w:rPr>
          <w:color w:val="2196D1"/>
          <w:spacing w:val="40"/>
          <w:w w:val="115"/>
          <w:sz w:val="12"/>
        </w:rPr>
        <w:t> </w:t>
      </w:r>
      <w:hyperlink r:id="rId62">
        <w:r>
          <w:rPr>
            <w:color w:val="2196D1"/>
            <w:w w:val="115"/>
            <w:sz w:val="12"/>
          </w:rPr>
          <w:t>language recognition from video: a new large-scale dataset and methods</w:t>
        </w:r>
      </w:hyperlink>
      <w:r>
        <w:rPr>
          <w:color w:val="2196D1"/>
          <w:spacing w:val="40"/>
          <w:w w:val="115"/>
          <w:sz w:val="12"/>
        </w:rPr>
        <w:t> </w:t>
      </w:r>
      <w:hyperlink r:id="rId62">
        <w:r>
          <w:rPr>
            <w:color w:val="2196D1"/>
            <w:w w:val="115"/>
            <w:sz w:val="12"/>
          </w:rPr>
          <w:t>comparison. In: Winter </w:t>
        </w:r>
        <w:r>
          <w:rPr>
            <w:i/>
            <w:color w:val="2196D1"/>
            <w:w w:val="115"/>
            <w:sz w:val="12"/>
          </w:rPr>
          <w:t>Conference on Applications of Computer Vision</w:t>
        </w:r>
        <w:r>
          <w:rPr>
            <w:color w:val="2196D1"/>
            <w:w w:val="115"/>
            <w:sz w:val="12"/>
          </w:rPr>
          <w:t>; 2020</w:t>
        </w:r>
      </w:hyperlink>
      <w:r>
        <w:rPr>
          <w:w w:val="115"/>
          <w:sz w:val="12"/>
        </w:rPr>
        <w:t>.</w:t>
      </w:r>
    </w:p>
    <w:p>
      <w:pPr>
        <w:pStyle w:val="ListParagraph"/>
        <w:numPr>
          <w:ilvl w:val="0"/>
          <w:numId w:val="2"/>
        </w:numPr>
        <w:tabs>
          <w:tab w:pos="460" w:val="left" w:leader="none"/>
          <w:tab w:pos="462" w:val="left" w:leader="none"/>
        </w:tabs>
        <w:spacing w:line="276" w:lineRule="auto" w:before="0" w:after="0"/>
        <w:ind w:left="462" w:right="149" w:hanging="332"/>
        <w:jc w:val="left"/>
        <w:rPr>
          <w:sz w:val="12"/>
        </w:rPr>
      </w:pPr>
      <w:hyperlink r:id="rId63">
        <w:r>
          <w:rPr>
            <w:color w:val="2196D1"/>
            <w:w w:val="115"/>
            <w:sz w:val="12"/>
          </w:rPr>
          <w:t>Kishore PVV, Anil Kumar D, Sastry ASCS, Kiran Kumar E. Motionlets matching</w:t>
        </w:r>
      </w:hyperlink>
      <w:r>
        <w:rPr>
          <w:color w:val="2196D1"/>
          <w:spacing w:val="40"/>
          <w:w w:val="115"/>
          <w:sz w:val="12"/>
        </w:rPr>
        <w:t> </w:t>
      </w:r>
      <w:hyperlink r:id="rId63">
        <w:r>
          <w:rPr>
            <w:color w:val="2196D1"/>
            <w:w w:val="115"/>
            <w:sz w:val="12"/>
          </w:rPr>
          <w:t>with</w:t>
        </w:r>
        <w:r>
          <w:rPr>
            <w:color w:val="2196D1"/>
            <w:spacing w:val="-2"/>
            <w:w w:val="115"/>
            <w:sz w:val="12"/>
          </w:rPr>
          <w:t> </w:t>
        </w:r>
        <w:r>
          <w:rPr>
            <w:color w:val="2196D1"/>
            <w:w w:val="115"/>
            <w:sz w:val="12"/>
          </w:rPr>
          <w:t>adaptive</w:t>
        </w:r>
        <w:r>
          <w:rPr>
            <w:color w:val="2196D1"/>
            <w:spacing w:val="-2"/>
            <w:w w:val="115"/>
            <w:sz w:val="12"/>
          </w:rPr>
          <w:t> </w:t>
        </w:r>
        <w:r>
          <w:rPr>
            <w:color w:val="2196D1"/>
            <w:w w:val="115"/>
            <w:sz w:val="12"/>
          </w:rPr>
          <w:t>kernels</w:t>
        </w:r>
        <w:r>
          <w:rPr>
            <w:color w:val="2196D1"/>
            <w:spacing w:val="-3"/>
            <w:w w:val="115"/>
            <w:sz w:val="12"/>
          </w:rPr>
          <w:t> </w:t>
        </w:r>
        <w:r>
          <w:rPr>
            <w:color w:val="2196D1"/>
            <w:w w:val="115"/>
            <w:sz w:val="12"/>
          </w:rPr>
          <w:t>for</w:t>
        </w:r>
        <w:r>
          <w:rPr>
            <w:color w:val="2196D1"/>
            <w:spacing w:val="-3"/>
            <w:w w:val="115"/>
            <w:sz w:val="12"/>
          </w:rPr>
          <w:t> </w:t>
        </w:r>
        <w:r>
          <w:rPr>
            <w:color w:val="2196D1"/>
            <w:w w:val="115"/>
            <w:sz w:val="12"/>
          </w:rPr>
          <w:t>3D</w:t>
        </w:r>
        <w:r>
          <w:rPr>
            <w:color w:val="2196D1"/>
            <w:spacing w:val="-2"/>
            <w:w w:val="115"/>
            <w:sz w:val="12"/>
          </w:rPr>
          <w:t> </w:t>
        </w:r>
        <w:r>
          <w:rPr>
            <w:color w:val="2196D1"/>
            <w:w w:val="115"/>
            <w:sz w:val="12"/>
          </w:rPr>
          <w:t>Indian</w:t>
        </w:r>
        <w:r>
          <w:rPr>
            <w:color w:val="2196D1"/>
            <w:spacing w:val="-2"/>
            <w:w w:val="115"/>
            <w:sz w:val="12"/>
          </w:rPr>
          <w:t> </w:t>
        </w:r>
        <w:r>
          <w:rPr>
            <w:color w:val="2196D1"/>
            <w:w w:val="115"/>
            <w:sz w:val="12"/>
          </w:rPr>
          <w:t>sign</w:t>
        </w:r>
        <w:r>
          <w:rPr>
            <w:color w:val="2196D1"/>
            <w:spacing w:val="-2"/>
            <w:w w:val="115"/>
            <w:sz w:val="12"/>
          </w:rPr>
          <w:t> </w:t>
        </w:r>
        <w:r>
          <w:rPr>
            <w:color w:val="2196D1"/>
            <w:w w:val="115"/>
            <w:sz w:val="12"/>
          </w:rPr>
          <w:t>language</w:t>
        </w:r>
        <w:r>
          <w:rPr>
            <w:color w:val="2196D1"/>
            <w:spacing w:val="-3"/>
            <w:w w:val="115"/>
            <w:sz w:val="12"/>
          </w:rPr>
          <w:t> </w:t>
        </w:r>
        <w:r>
          <w:rPr>
            <w:color w:val="2196D1"/>
            <w:w w:val="115"/>
            <w:sz w:val="12"/>
          </w:rPr>
          <w:t>recognition.</w:t>
        </w:r>
        <w:r>
          <w:rPr>
            <w:color w:val="2196D1"/>
            <w:spacing w:val="-2"/>
            <w:w w:val="115"/>
            <w:sz w:val="12"/>
          </w:rPr>
          <w:t> </w:t>
        </w:r>
        <w:r>
          <w:rPr>
            <w:color w:val="2196D1"/>
            <w:w w:val="115"/>
            <w:sz w:val="12"/>
          </w:rPr>
          <w:t>IEEE</w:t>
        </w:r>
        <w:r>
          <w:rPr>
            <w:color w:val="2196D1"/>
            <w:spacing w:val="-2"/>
            <w:w w:val="115"/>
            <w:sz w:val="12"/>
          </w:rPr>
          <w:t> </w:t>
        </w:r>
        <w:r>
          <w:rPr>
            <w:color w:val="2196D1"/>
            <w:w w:val="115"/>
            <w:sz w:val="12"/>
          </w:rPr>
          <w:t>Sensor</w:t>
        </w:r>
        <w:r>
          <w:rPr>
            <w:color w:val="2196D1"/>
            <w:spacing w:val="-2"/>
            <w:w w:val="115"/>
            <w:sz w:val="12"/>
          </w:rPr>
          <w:t> </w:t>
        </w:r>
        <w:r>
          <w:rPr>
            <w:color w:val="2196D1"/>
            <w:w w:val="115"/>
            <w:sz w:val="12"/>
          </w:rPr>
          <w:t>J</w:t>
        </w:r>
        <w:r>
          <w:rPr>
            <w:color w:val="2196D1"/>
            <w:spacing w:val="-2"/>
            <w:w w:val="115"/>
            <w:sz w:val="12"/>
          </w:rPr>
          <w:t> </w:t>
        </w:r>
        <w:r>
          <w:rPr>
            <w:color w:val="2196D1"/>
            <w:w w:val="115"/>
            <w:sz w:val="12"/>
          </w:rPr>
          <w:t>2018;</w:t>
        </w:r>
      </w:hyperlink>
      <w:r>
        <w:rPr>
          <w:color w:val="2196D1"/>
          <w:spacing w:val="40"/>
          <w:w w:val="115"/>
          <w:sz w:val="12"/>
        </w:rPr>
        <w:t> </w:t>
      </w:r>
      <w:hyperlink r:id="rId63">
        <w:r>
          <w:rPr>
            <w:color w:val="2196D1"/>
            <w:spacing w:val="-4"/>
            <w:w w:val="115"/>
            <w:sz w:val="12"/>
          </w:rPr>
          <w:t>(8)</w:t>
        </w:r>
      </w:hyperlink>
      <w:r>
        <w:rPr>
          <w:spacing w:val="-4"/>
          <w:w w:val="115"/>
          <w:sz w:val="12"/>
        </w:rPr>
        <w:t>.</w:t>
      </w:r>
    </w:p>
    <w:p>
      <w:pPr>
        <w:pStyle w:val="ListParagraph"/>
        <w:numPr>
          <w:ilvl w:val="0"/>
          <w:numId w:val="2"/>
        </w:numPr>
        <w:tabs>
          <w:tab w:pos="460" w:val="left" w:leader="none"/>
          <w:tab w:pos="462" w:val="left" w:leader="none"/>
        </w:tabs>
        <w:spacing w:line="276" w:lineRule="auto" w:before="0" w:after="0"/>
        <w:ind w:left="462" w:right="236" w:hanging="332"/>
        <w:jc w:val="left"/>
        <w:rPr>
          <w:sz w:val="12"/>
        </w:rPr>
      </w:pPr>
      <w:hyperlink r:id="rId64">
        <w:r>
          <w:rPr>
            <w:color w:val="2196D1"/>
            <w:w w:val="115"/>
            <w:sz w:val="12"/>
          </w:rPr>
          <w:t>Joshi Garima, Renu Vig, Singh Sukhwinder. DCA-based unimodal feature-level</w:t>
        </w:r>
      </w:hyperlink>
      <w:r>
        <w:rPr>
          <w:color w:val="2196D1"/>
          <w:spacing w:val="40"/>
          <w:w w:val="115"/>
          <w:sz w:val="12"/>
        </w:rPr>
        <w:t> </w:t>
      </w:r>
      <w:hyperlink r:id="rId64">
        <w:r>
          <w:rPr>
            <w:color w:val="2196D1"/>
            <w:w w:val="115"/>
            <w:sz w:val="12"/>
          </w:rPr>
          <w:t>fusion of orthogonal moments for Indian sign language dataset. IET Comput </w:t>
        </w:r>
        <w:r>
          <w:rPr>
            <w:color w:val="2196D1"/>
            <w:w w:val="115"/>
            <w:sz w:val="12"/>
          </w:rPr>
          <w:t>Vis</w:t>
        </w:r>
      </w:hyperlink>
      <w:r>
        <w:rPr>
          <w:color w:val="2196D1"/>
          <w:spacing w:val="40"/>
          <w:w w:val="115"/>
          <w:sz w:val="12"/>
        </w:rPr>
        <w:t> </w:t>
      </w:r>
      <w:hyperlink r:id="rId64">
        <w:r>
          <w:rPr>
            <w:color w:val="2196D1"/>
            <w:spacing w:val="-2"/>
            <w:w w:val="115"/>
            <w:sz w:val="12"/>
          </w:rPr>
          <w:t>2018;(5)</w:t>
        </w:r>
      </w:hyperlink>
      <w:r>
        <w:rPr>
          <w:spacing w:val="-2"/>
          <w:w w:val="115"/>
          <w:sz w:val="12"/>
        </w:rPr>
        <w:t>.</w:t>
      </w:r>
    </w:p>
    <w:p>
      <w:pPr>
        <w:pStyle w:val="ListParagraph"/>
        <w:numPr>
          <w:ilvl w:val="0"/>
          <w:numId w:val="2"/>
        </w:numPr>
        <w:tabs>
          <w:tab w:pos="460" w:val="left" w:leader="none"/>
          <w:tab w:pos="462" w:val="left" w:leader="none"/>
        </w:tabs>
        <w:spacing w:line="278" w:lineRule="auto" w:before="0" w:after="0"/>
        <w:ind w:left="462" w:right="414" w:hanging="332"/>
        <w:jc w:val="left"/>
        <w:rPr>
          <w:sz w:val="12"/>
        </w:rPr>
      </w:pPr>
      <w:hyperlink r:id="rId65">
        <w:r>
          <w:rPr>
            <w:color w:val="2196D1"/>
            <w:w w:val="115"/>
            <w:sz w:val="12"/>
          </w:rPr>
          <w:t>Mittal Anshul, Kumar Pradeep, Roy Partha Pratim, Raman </w:t>
        </w:r>
        <w:r>
          <w:rPr>
            <w:color w:val="2196D1"/>
            <w:w w:val="115"/>
            <w:sz w:val="12"/>
          </w:rPr>
          <w:t>Balasubramanian,</w:t>
        </w:r>
      </w:hyperlink>
      <w:r>
        <w:rPr>
          <w:color w:val="2196D1"/>
          <w:spacing w:val="40"/>
          <w:w w:val="115"/>
          <w:sz w:val="12"/>
        </w:rPr>
        <w:t> </w:t>
      </w:r>
      <w:hyperlink r:id="rId65">
        <w:r>
          <w:rPr>
            <w:color w:val="2196D1"/>
            <w:w w:val="115"/>
            <w:sz w:val="12"/>
          </w:rPr>
          <w:t>Chaudhuri Bidyut B. A modified LSTM model for continuous sign language</w:t>
        </w:r>
      </w:hyperlink>
      <w:r>
        <w:rPr>
          <w:color w:val="2196D1"/>
          <w:spacing w:val="40"/>
          <w:w w:val="115"/>
          <w:sz w:val="12"/>
        </w:rPr>
        <w:t> </w:t>
      </w:r>
      <w:hyperlink r:id="rId65">
        <w:r>
          <w:rPr>
            <w:color w:val="2196D1"/>
            <w:w w:val="115"/>
            <w:sz w:val="12"/>
          </w:rPr>
          <w:t>recognition using leap motion. IEEE Sensor J 2019;(16)</w:t>
        </w:r>
      </w:hyperlink>
      <w:r>
        <w:rPr>
          <w:w w:val="115"/>
          <w:sz w:val="12"/>
        </w:rPr>
        <w:t>.</w:t>
      </w:r>
    </w:p>
    <w:p>
      <w:pPr>
        <w:pStyle w:val="ListParagraph"/>
        <w:numPr>
          <w:ilvl w:val="0"/>
          <w:numId w:val="2"/>
        </w:numPr>
        <w:tabs>
          <w:tab w:pos="460" w:val="left" w:leader="none"/>
          <w:tab w:pos="462" w:val="left" w:leader="none"/>
        </w:tabs>
        <w:spacing w:line="278" w:lineRule="auto" w:before="0" w:after="0"/>
        <w:ind w:left="462" w:right="197" w:hanging="332"/>
        <w:jc w:val="left"/>
        <w:rPr>
          <w:sz w:val="12"/>
        </w:rPr>
      </w:pPr>
      <w:hyperlink r:id="rId66">
        <w:r>
          <w:rPr>
            <w:color w:val="2196D1"/>
            <w:w w:val="115"/>
            <w:sz w:val="12"/>
          </w:rPr>
          <w:t>De Souza Cesar Roberto, Pizzolato Ednaldo Brigante. sign language recognition</w:t>
        </w:r>
      </w:hyperlink>
      <w:r>
        <w:rPr>
          <w:color w:val="2196D1"/>
          <w:spacing w:val="40"/>
          <w:w w:val="115"/>
          <w:sz w:val="12"/>
        </w:rPr>
        <w:t> </w:t>
      </w:r>
      <w:hyperlink r:id="rId66">
        <w:r>
          <w:rPr>
            <w:color w:val="2196D1"/>
            <w:w w:val="115"/>
            <w:sz w:val="12"/>
          </w:rPr>
          <w:t>with</w:t>
        </w:r>
        <w:r>
          <w:rPr>
            <w:color w:val="2196D1"/>
            <w:spacing w:val="14"/>
            <w:w w:val="115"/>
            <w:sz w:val="12"/>
          </w:rPr>
          <w:t> </w:t>
        </w:r>
        <w:r>
          <w:rPr>
            <w:color w:val="2196D1"/>
            <w:w w:val="115"/>
            <w:sz w:val="12"/>
          </w:rPr>
          <w:t>Support</w:t>
        </w:r>
        <w:r>
          <w:rPr>
            <w:color w:val="2196D1"/>
            <w:spacing w:val="13"/>
            <w:w w:val="115"/>
            <w:sz w:val="12"/>
          </w:rPr>
          <w:t> </w:t>
        </w:r>
        <w:r>
          <w:rPr>
            <w:color w:val="2196D1"/>
            <w:w w:val="115"/>
            <w:sz w:val="12"/>
          </w:rPr>
          <w:t>vector</w:t>
        </w:r>
        <w:r>
          <w:rPr>
            <w:color w:val="2196D1"/>
            <w:spacing w:val="13"/>
            <w:w w:val="115"/>
            <w:sz w:val="12"/>
          </w:rPr>
          <w:t> </w:t>
        </w:r>
        <w:r>
          <w:rPr>
            <w:color w:val="2196D1"/>
            <w:w w:val="115"/>
            <w:sz w:val="12"/>
          </w:rPr>
          <w:t>machines</w:t>
        </w:r>
        <w:r>
          <w:rPr>
            <w:color w:val="2196D1"/>
            <w:spacing w:val="13"/>
            <w:w w:val="115"/>
            <w:sz w:val="12"/>
          </w:rPr>
          <w:t> </w:t>
        </w:r>
        <w:r>
          <w:rPr>
            <w:color w:val="2196D1"/>
            <w:w w:val="115"/>
            <w:sz w:val="12"/>
          </w:rPr>
          <w:t>and</w:t>
        </w:r>
        <w:r>
          <w:rPr>
            <w:color w:val="2196D1"/>
            <w:spacing w:val="13"/>
            <w:w w:val="115"/>
            <w:sz w:val="12"/>
          </w:rPr>
          <w:t> </w:t>
        </w:r>
        <w:r>
          <w:rPr>
            <w:color w:val="2196D1"/>
            <w:w w:val="115"/>
            <w:sz w:val="12"/>
          </w:rPr>
          <w:t>hidden</w:t>
        </w:r>
        <w:r>
          <w:rPr>
            <w:color w:val="2196D1"/>
            <w:spacing w:val="12"/>
            <w:w w:val="115"/>
            <w:sz w:val="12"/>
          </w:rPr>
          <w:t> </w:t>
        </w:r>
        <w:r>
          <w:rPr>
            <w:color w:val="2196D1"/>
            <w:w w:val="115"/>
            <w:sz w:val="12"/>
          </w:rPr>
          <w:t>conditional</w:t>
        </w:r>
        <w:r>
          <w:rPr>
            <w:color w:val="2196D1"/>
            <w:spacing w:val="14"/>
            <w:w w:val="115"/>
            <w:sz w:val="12"/>
          </w:rPr>
          <w:t> </w:t>
        </w:r>
        <w:r>
          <w:rPr>
            <w:color w:val="2196D1"/>
            <w:w w:val="115"/>
            <w:sz w:val="12"/>
          </w:rPr>
          <w:t>random</w:t>
        </w:r>
        <w:r>
          <w:rPr>
            <w:color w:val="2196D1"/>
            <w:spacing w:val="12"/>
            <w:w w:val="115"/>
            <w:sz w:val="12"/>
          </w:rPr>
          <w:t> </w:t>
        </w:r>
        <w:r>
          <w:rPr>
            <w:color w:val="2196D1"/>
            <w:w w:val="115"/>
            <w:sz w:val="12"/>
          </w:rPr>
          <w:t>fields:</w:t>
        </w:r>
        <w:r>
          <w:rPr>
            <w:color w:val="2196D1"/>
            <w:spacing w:val="14"/>
            <w:w w:val="115"/>
            <w:sz w:val="12"/>
          </w:rPr>
          <w:t> </w:t>
        </w:r>
        <w:r>
          <w:rPr>
            <w:color w:val="2196D1"/>
            <w:w w:val="115"/>
            <w:sz w:val="12"/>
          </w:rPr>
          <w:t>going</w:t>
        </w:r>
        <w:r>
          <w:rPr>
            <w:color w:val="2196D1"/>
            <w:spacing w:val="12"/>
            <w:w w:val="115"/>
            <w:sz w:val="12"/>
          </w:rPr>
          <w:t> </w:t>
        </w:r>
        <w:r>
          <w:rPr>
            <w:color w:val="2196D1"/>
            <w:w w:val="115"/>
            <w:sz w:val="12"/>
          </w:rPr>
          <w:t>from</w:t>
        </w:r>
      </w:hyperlink>
    </w:p>
    <w:p>
      <w:pPr>
        <w:spacing w:after="0" w:line="278" w:lineRule="auto"/>
        <w:jc w:val="left"/>
        <w:rPr>
          <w:sz w:val="12"/>
        </w:rPr>
        <w:sectPr>
          <w:type w:val="continuous"/>
          <w:pgSz w:w="11910" w:h="15880"/>
          <w:pgMar w:header="655" w:footer="544" w:top="620" w:bottom="280" w:left="620" w:right="640"/>
          <w:cols w:num="2" w:equalWidth="0">
            <w:col w:w="5194" w:space="186"/>
            <w:col w:w="5270"/>
          </w:cols>
        </w:sectPr>
      </w:pPr>
    </w:p>
    <w:p>
      <w:pPr>
        <w:pStyle w:val="BodyText"/>
        <w:spacing w:before="1"/>
        <w:rPr>
          <w:sz w:val="11"/>
        </w:rPr>
      </w:pPr>
    </w:p>
    <w:p>
      <w:pPr>
        <w:spacing w:after="0"/>
        <w:rPr>
          <w:sz w:val="11"/>
        </w:rPr>
        <w:sectPr>
          <w:pgSz w:w="11910" w:h="15880"/>
          <w:pgMar w:header="655" w:footer="544" w:top="840" w:bottom="740" w:left="620" w:right="640"/>
        </w:sectPr>
      </w:pPr>
    </w:p>
    <w:p>
      <w:pPr>
        <w:spacing w:before="100"/>
        <w:ind w:left="462" w:right="0" w:firstLine="0"/>
        <w:jc w:val="left"/>
        <w:rPr>
          <w:sz w:val="12"/>
        </w:rPr>
      </w:pPr>
      <w:hyperlink r:id="rId66">
        <w:r>
          <w:rPr>
            <w:color w:val="2196D1"/>
            <w:w w:val="120"/>
            <w:sz w:val="12"/>
          </w:rPr>
          <w:t>fingerspelling to natural</w:t>
        </w:r>
        <w:r>
          <w:rPr>
            <w:color w:val="2196D1"/>
            <w:spacing w:val="-1"/>
            <w:w w:val="120"/>
            <w:sz w:val="12"/>
          </w:rPr>
          <w:t> </w:t>
        </w:r>
        <w:r>
          <w:rPr>
            <w:color w:val="2196D1"/>
            <w:w w:val="120"/>
            <w:sz w:val="12"/>
          </w:rPr>
          <w:t>articulated words. In:</w:t>
        </w:r>
        <w:r>
          <w:rPr>
            <w:color w:val="2196D1"/>
            <w:spacing w:val="-1"/>
            <w:w w:val="120"/>
            <w:sz w:val="12"/>
          </w:rPr>
          <w:t> </w:t>
        </w:r>
        <w:r>
          <w:rPr>
            <w:color w:val="2196D1"/>
            <w:w w:val="120"/>
            <w:sz w:val="12"/>
          </w:rPr>
          <w:t>9th international</w:t>
        </w:r>
        <w:r>
          <w:rPr>
            <w:color w:val="2196D1"/>
            <w:spacing w:val="-1"/>
            <w:w w:val="120"/>
            <w:sz w:val="12"/>
          </w:rPr>
          <w:t> </w:t>
        </w:r>
        <w:r>
          <w:rPr>
            <w:color w:val="2196D1"/>
            <w:spacing w:val="-2"/>
            <w:w w:val="120"/>
            <w:sz w:val="12"/>
          </w:rPr>
          <w:t>conference,</w:t>
        </w:r>
      </w:hyperlink>
    </w:p>
    <w:p>
      <w:pPr>
        <w:spacing w:line="256" w:lineRule="auto" w:before="22"/>
        <w:ind w:left="462" w:right="0" w:firstLine="0"/>
        <w:jc w:val="left"/>
        <w:rPr>
          <w:sz w:val="12"/>
        </w:rPr>
      </w:pPr>
      <w:hyperlink r:id="rId66">
        <w:r>
          <w:rPr>
            <w:color w:val="2196D1"/>
            <w:w w:val="115"/>
            <w:sz w:val="12"/>
          </w:rPr>
          <w:t>Machine learning and data mining in pattern recognition, New York, USA.</w:t>
        </w:r>
      </w:hyperlink>
      <w:r>
        <w:rPr>
          <w:color w:val="2196D1"/>
          <w:spacing w:val="40"/>
          <w:w w:val="115"/>
          <w:sz w:val="12"/>
        </w:rPr>
        <w:t> </w:t>
      </w:r>
      <w:hyperlink r:id="rId66">
        <w:r>
          <w:rPr>
            <w:color w:val="2196D1"/>
            <w:w w:val="115"/>
            <w:sz w:val="12"/>
          </w:rPr>
          <w:t>Proceedings; 2013. p. 84</w:t>
        </w:r>
        <w:r>
          <w:rPr>
            <w:rFonts w:ascii="STIX" w:hAnsi="STIX"/>
            <w:color w:val="2196D1"/>
            <w:w w:val="115"/>
            <w:sz w:val="12"/>
          </w:rPr>
          <w:t>–</w:t>
        </w:r>
        <w:r>
          <w:rPr>
            <w:color w:val="2196D1"/>
            <w:w w:val="115"/>
            <w:sz w:val="12"/>
          </w:rPr>
          <w:t>98</w:t>
        </w:r>
      </w:hyperlink>
      <w:r>
        <w:rPr>
          <w:w w:val="115"/>
          <w:sz w:val="12"/>
        </w:rPr>
        <w:t>.</w:t>
      </w:r>
    </w:p>
    <w:p>
      <w:pPr>
        <w:pStyle w:val="ListParagraph"/>
        <w:numPr>
          <w:ilvl w:val="0"/>
          <w:numId w:val="2"/>
        </w:numPr>
        <w:tabs>
          <w:tab w:pos="461" w:val="left" w:leader="none"/>
        </w:tabs>
        <w:spacing w:line="115" w:lineRule="exact" w:before="0" w:after="0"/>
        <w:ind w:left="461" w:right="0" w:hanging="330"/>
        <w:jc w:val="left"/>
        <w:rPr>
          <w:sz w:val="12"/>
        </w:rPr>
      </w:pPr>
      <w:hyperlink r:id="rId67">
        <w:r>
          <w:rPr>
            <w:color w:val="2196D1"/>
            <w:w w:val="115"/>
            <w:sz w:val="12"/>
          </w:rPr>
          <w:t>Gangrade</w:t>
        </w:r>
        <w:r>
          <w:rPr>
            <w:color w:val="2196D1"/>
            <w:spacing w:val="5"/>
            <w:w w:val="115"/>
            <w:sz w:val="12"/>
          </w:rPr>
          <w:t> </w:t>
        </w:r>
        <w:r>
          <w:rPr>
            <w:color w:val="2196D1"/>
            <w:w w:val="115"/>
            <w:sz w:val="12"/>
          </w:rPr>
          <w:t>Jayesh,</w:t>
        </w:r>
        <w:r>
          <w:rPr>
            <w:color w:val="2196D1"/>
            <w:spacing w:val="5"/>
            <w:w w:val="115"/>
            <w:sz w:val="12"/>
          </w:rPr>
          <w:t> </w:t>
        </w:r>
        <w:r>
          <w:rPr>
            <w:color w:val="2196D1"/>
            <w:w w:val="115"/>
            <w:sz w:val="12"/>
          </w:rPr>
          <w:t>Bharti</w:t>
        </w:r>
        <w:r>
          <w:rPr>
            <w:color w:val="2196D1"/>
            <w:spacing w:val="5"/>
            <w:w w:val="115"/>
            <w:sz w:val="12"/>
          </w:rPr>
          <w:t> </w:t>
        </w:r>
        <w:r>
          <w:rPr>
            <w:color w:val="2196D1"/>
            <w:w w:val="115"/>
            <w:sz w:val="12"/>
          </w:rPr>
          <w:t>Jyoti,</w:t>
        </w:r>
        <w:r>
          <w:rPr>
            <w:color w:val="2196D1"/>
            <w:spacing w:val="5"/>
            <w:w w:val="115"/>
            <w:sz w:val="12"/>
          </w:rPr>
          <w:t> </w:t>
        </w:r>
        <w:r>
          <w:rPr>
            <w:color w:val="2196D1"/>
            <w:w w:val="115"/>
            <w:sz w:val="12"/>
          </w:rPr>
          <w:t>Mulye</w:t>
        </w:r>
        <w:r>
          <w:rPr>
            <w:color w:val="2196D1"/>
            <w:spacing w:val="5"/>
            <w:w w:val="115"/>
            <w:sz w:val="12"/>
          </w:rPr>
          <w:t> </w:t>
        </w:r>
        <w:r>
          <w:rPr>
            <w:color w:val="2196D1"/>
            <w:w w:val="115"/>
            <w:sz w:val="12"/>
          </w:rPr>
          <w:t>Anchit.</w:t>
        </w:r>
        <w:r>
          <w:rPr>
            <w:color w:val="2196D1"/>
            <w:spacing w:val="5"/>
            <w:w w:val="115"/>
            <w:sz w:val="12"/>
          </w:rPr>
          <w:t> </w:t>
        </w:r>
        <w:r>
          <w:rPr>
            <w:color w:val="2196D1"/>
            <w:w w:val="115"/>
            <w:sz w:val="12"/>
          </w:rPr>
          <w:t>Recognition</w:t>
        </w:r>
        <w:r>
          <w:rPr>
            <w:color w:val="2196D1"/>
            <w:spacing w:val="4"/>
            <w:w w:val="115"/>
            <w:sz w:val="12"/>
          </w:rPr>
          <w:t> </w:t>
        </w:r>
        <w:r>
          <w:rPr>
            <w:color w:val="2196D1"/>
            <w:w w:val="115"/>
            <w:sz w:val="12"/>
          </w:rPr>
          <w:t>of</w:t>
        </w:r>
        <w:r>
          <w:rPr>
            <w:color w:val="2196D1"/>
            <w:spacing w:val="6"/>
            <w:w w:val="115"/>
            <w:sz w:val="12"/>
          </w:rPr>
          <w:t> </w:t>
        </w:r>
        <w:r>
          <w:rPr>
            <w:color w:val="2196D1"/>
            <w:w w:val="115"/>
            <w:sz w:val="12"/>
          </w:rPr>
          <w:t>Indian</w:t>
        </w:r>
        <w:r>
          <w:rPr>
            <w:color w:val="2196D1"/>
            <w:spacing w:val="5"/>
            <w:w w:val="115"/>
            <w:sz w:val="12"/>
          </w:rPr>
          <w:t> </w:t>
        </w:r>
        <w:r>
          <w:rPr>
            <w:color w:val="2196D1"/>
            <w:w w:val="115"/>
            <w:sz w:val="12"/>
          </w:rPr>
          <w:t>sign</w:t>
        </w:r>
        <w:r>
          <w:rPr>
            <w:color w:val="2196D1"/>
            <w:spacing w:val="4"/>
            <w:w w:val="115"/>
            <w:sz w:val="12"/>
          </w:rPr>
          <w:t> </w:t>
        </w:r>
        <w:r>
          <w:rPr>
            <w:color w:val="2196D1"/>
            <w:spacing w:val="-2"/>
            <w:w w:val="115"/>
            <w:sz w:val="12"/>
          </w:rPr>
          <w:t>language</w:t>
        </w:r>
      </w:hyperlink>
    </w:p>
    <w:p>
      <w:pPr>
        <w:spacing w:line="176" w:lineRule="exact" w:before="10"/>
        <w:ind w:left="462" w:right="0" w:firstLine="0"/>
        <w:jc w:val="left"/>
        <w:rPr>
          <w:sz w:val="12"/>
        </w:rPr>
      </w:pPr>
      <w:hyperlink r:id="rId67">
        <w:r>
          <w:rPr>
            <w:color w:val="2196D1"/>
            <w:w w:val="115"/>
            <w:sz w:val="12"/>
          </w:rPr>
          <w:t>using</w:t>
        </w:r>
        <w:r>
          <w:rPr>
            <w:color w:val="2196D1"/>
            <w:spacing w:val="2"/>
            <w:w w:val="115"/>
            <w:sz w:val="12"/>
          </w:rPr>
          <w:t> </w:t>
        </w:r>
        <w:r>
          <w:rPr>
            <w:color w:val="2196D1"/>
            <w:w w:val="115"/>
            <w:sz w:val="12"/>
          </w:rPr>
          <w:t>ORB</w:t>
        </w:r>
        <w:r>
          <w:rPr>
            <w:color w:val="2196D1"/>
            <w:spacing w:val="1"/>
            <w:w w:val="115"/>
            <w:sz w:val="12"/>
          </w:rPr>
          <w:t> </w:t>
        </w:r>
        <w:r>
          <w:rPr>
            <w:color w:val="2196D1"/>
            <w:w w:val="115"/>
            <w:sz w:val="12"/>
          </w:rPr>
          <w:t>with</w:t>
        </w:r>
        <w:r>
          <w:rPr>
            <w:color w:val="2196D1"/>
            <w:spacing w:val="3"/>
            <w:w w:val="115"/>
            <w:sz w:val="12"/>
          </w:rPr>
          <w:t> </w:t>
        </w:r>
        <w:r>
          <w:rPr>
            <w:color w:val="2196D1"/>
            <w:w w:val="115"/>
            <w:sz w:val="12"/>
          </w:rPr>
          <w:t>bag</w:t>
        </w:r>
        <w:r>
          <w:rPr>
            <w:color w:val="2196D1"/>
            <w:spacing w:val="2"/>
            <w:w w:val="115"/>
            <w:sz w:val="12"/>
          </w:rPr>
          <w:t> </w:t>
        </w:r>
        <w:r>
          <w:rPr>
            <w:color w:val="2196D1"/>
            <w:w w:val="115"/>
            <w:sz w:val="12"/>
          </w:rPr>
          <w:t>of</w:t>
        </w:r>
        <w:r>
          <w:rPr>
            <w:color w:val="2196D1"/>
            <w:spacing w:val="2"/>
            <w:w w:val="115"/>
            <w:sz w:val="12"/>
          </w:rPr>
          <w:t> </w:t>
        </w:r>
        <w:r>
          <w:rPr>
            <w:color w:val="2196D1"/>
            <w:w w:val="115"/>
            <w:sz w:val="12"/>
          </w:rPr>
          <w:t>visual</w:t>
        </w:r>
        <w:r>
          <w:rPr>
            <w:color w:val="2196D1"/>
            <w:spacing w:val="3"/>
            <w:w w:val="115"/>
            <w:sz w:val="12"/>
          </w:rPr>
          <w:t> </w:t>
        </w:r>
        <w:r>
          <w:rPr>
            <w:color w:val="2196D1"/>
            <w:w w:val="115"/>
            <w:sz w:val="12"/>
          </w:rPr>
          <w:t>words</w:t>
        </w:r>
        <w:r>
          <w:rPr>
            <w:color w:val="2196D1"/>
            <w:spacing w:val="2"/>
            <w:w w:val="115"/>
            <w:sz w:val="12"/>
          </w:rPr>
          <w:t> </w:t>
        </w:r>
        <w:r>
          <w:rPr>
            <w:color w:val="2196D1"/>
            <w:w w:val="115"/>
            <w:sz w:val="12"/>
          </w:rPr>
          <w:t>by</w:t>
        </w:r>
        <w:r>
          <w:rPr>
            <w:color w:val="2196D1"/>
            <w:spacing w:val="1"/>
            <w:w w:val="115"/>
            <w:sz w:val="12"/>
          </w:rPr>
          <w:t> </w:t>
        </w:r>
        <w:r>
          <w:rPr>
            <w:color w:val="2196D1"/>
            <w:w w:val="115"/>
            <w:sz w:val="12"/>
          </w:rPr>
          <w:t>Kinect</w:t>
        </w:r>
        <w:r>
          <w:rPr>
            <w:color w:val="2196D1"/>
            <w:spacing w:val="2"/>
            <w:w w:val="115"/>
            <w:sz w:val="12"/>
          </w:rPr>
          <w:t> </w:t>
        </w:r>
        <w:r>
          <w:rPr>
            <w:color w:val="2196D1"/>
            <w:w w:val="115"/>
            <w:sz w:val="12"/>
          </w:rPr>
          <w:t>sensor.</w:t>
        </w:r>
        <w:r>
          <w:rPr>
            <w:color w:val="2196D1"/>
            <w:spacing w:val="1"/>
            <w:w w:val="115"/>
            <w:sz w:val="12"/>
          </w:rPr>
          <w:t> </w:t>
        </w:r>
        <w:r>
          <w:rPr>
            <w:color w:val="2196D1"/>
            <w:w w:val="115"/>
            <w:sz w:val="12"/>
          </w:rPr>
          <w:t>IETE</w:t>
        </w:r>
        <w:r>
          <w:rPr>
            <w:color w:val="2196D1"/>
            <w:spacing w:val="3"/>
            <w:w w:val="115"/>
            <w:sz w:val="12"/>
          </w:rPr>
          <w:t> </w:t>
        </w:r>
        <w:r>
          <w:rPr>
            <w:color w:val="2196D1"/>
            <w:w w:val="115"/>
            <w:sz w:val="12"/>
          </w:rPr>
          <w:t>J</w:t>
        </w:r>
        <w:r>
          <w:rPr>
            <w:color w:val="2196D1"/>
            <w:spacing w:val="2"/>
            <w:w w:val="115"/>
            <w:sz w:val="12"/>
          </w:rPr>
          <w:t> </w:t>
        </w:r>
        <w:r>
          <w:rPr>
            <w:color w:val="2196D1"/>
            <w:w w:val="115"/>
            <w:sz w:val="12"/>
          </w:rPr>
          <w:t>Res</w:t>
        </w:r>
        <w:r>
          <w:rPr>
            <w:color w:val="2196D1"/>
            <w:spacing w:val="2"/>
            <w:w w:val="115"/>
            <w:sz w:val="12"/>
          </w:rPr>
          <w:t> </w:t>
        </w:r>
        <w:r>
          <w:rPr>
            <w:color w:val="2196D1"/>
            <w:spacing w:val="-2"/>
            <w:w w:val="115"/>
            <w:sz w:val="12"/>
          </w:rPr>
          <w:t>2020:1</w:t>
        </w:r>
        <w:r>
          <w:rPr>
            <w:rFonts w:ascii="STIX" w:hAnsi="STIX"/>
            <w:color w:val="2196D1"/>
            <w:spacing w:val="-2"/>
            <w:w w:val="115"/>
            <w:sz w:val="12"/>
          </w:rPr>
          <w:t>–</w:t>
        </w:r>
        <w:r>
          <w:rPr>
            <w:color w:val="2196D1"/>
            <w:spacing w:val="-2"/>
            <w:w w:val="115"/>
            <w:sz w:val="12"/>
          </w:rPr>
          <w:t>15</w:t>
        </w:r>
      </w:hyperlink>
      <w:r>
        <w:rPr>
          <w:spacing w:val="-2"/>
          <w:w w:val="115"/>
          <w:sz w:val="12"/>
        </w:rPr>
        <w:t>.</w:t>
      </w:r>
    </w:p>
    <w:p>
      <w:pPr>
        <w:pStyle w:val="ListParagraph"/>
        <w:numPr>
          <w:ilvl w:val="0"/>
          <w:numId w:val="2"/>
        </w:numPr>
        <w:tabs>
          <w:tab w:pos="460" w:val="left" w:leader="none"/>
          <w:tab w:pos="462" w:val="left" w:leader="none"/>
        </w:tabs>
        <w:spacing w:line="278" w:lineRule="auto" w:before="0" w:after="0"/>
        <w:ind w:left="462" w:right="61" w:hanging="332"/>
        <w:jc w:val="left"/>
        <w:rPr>
          <w:sz w:val="12"/>
        </w:rPr>
      </w:pPr>
      <w:hyperlink r:id="rId68">
        <w:r>
          <w:rPr>
            <w:color w:val="2196D1"/>
            <w:w w:val="115"/>
            <w:sz w:val="12"/>
          </w:rPr>
          <w:t>Tolentino Lean Karlo S, Ronnie O, Juan Serfa, Thio-ac August C, Pamahoy </w:t>
        </w:r>
        <w:r>
          <w:rPr>
            <w:color w:val="2196D1"/>
            <w:w w:val="115"/>
            <w:sz w:val="12"/>
          </w:rPr>
          <w:t>Maria</w:t>
        </w:r>
      </w:hyperlink>
      <w:r>
        <w:rPr>
          <w:color w:val="2196D1"/>
          <w:spacing w:val="40"/>
          <w:w w:val="115"/>
          <w:sz w:val="12"/>
        </w:rPr>
        <w:t> </w:t>
      </w:r>
      <w:hyperlink r:id="rId68">
        <w:r>
          <w:rPr>
            <w:color w:val="2196D1"/>
            <w:w w:val="115"/>
            <w:sz w:val="12"/>
          </w:rPr>
          <w:t>Abigail B, Forteza Joni Rose R, Garcia Xavier Jet O. Static sign language</w:t>
        </w:r>
      </w:hyperlink>
      <w:r>
        <w:rPr>
          <w:color w:val="2196D1"/>
          <w:spacing w:val="40"/>
          <w:w w:val="115"/>
          <w:sz w:val="12"/>
        </w:rPr>
        <w:t> </w:t>
      </w:r>
      <w:hyperlink r:id="rId68">
        <w:r>
          <w:rPr>
            <w:color w:val="2196D1"/>
            <w:w w:val="115"/>
            <w:sz w:val="12"/>
          </w:rPr>
          <w:t>recognition using deep learning. International Journal of Machine Learning and</w:t>
        </w:r>
      </w:hyperlink>
      <w:r>
        <w:rPr>
          <w:color w:val="2196D1"/>
          <w:spacing w:val="40"/>
          <w:w w:val="115"/>
          <w:sz w:val="12"/>
        </w:rPr>
        <w:t> </w:t>
      </w:r>
      <w:hyperlink r:id="rId68">
        <w:r>
          <w:rPr>
            <w:color w:val="2196D1"/>
            <w:w w:val="115"/>
            <w:sz w:val="12"/>
          </w:rPr>
          <w:t>Computing 2019;9(6)</w:t>
        </w:r>
      </w:hyperlink>
      <w:r>
        <w:rPr>
          <w:w w:val="115"/>
          <w:sz w:val="12"/>
        </w:rPr>
        <w:t>.</w:t>
      </w:r>
    </w:p>
    <w:p>
      <w:pPr>
        <w:pStyle w:val="ListParagraph"/>
        <w:numPr>
          <w:ilvl w:val="0"/>
          <w:numId w:val="2"/>
        </w:numPr>
        <w:tabs>
          <w:tab w:pos="460" w:val="left" w:leader="none"/>
          <w:tab w:pos="462" w:val="left" w:leader="none"/>
        </w:tabs>
        <w:spacing w:line="278" w:lineRule="auto" w:before="0" w:after="0"/>
        <w:ind w:left="462" w:right="200" w:hanging="332"/>
        <w:jc w:val="left"/>
        <w:rPr>
          <w:sz w:val="12"/>
        </w:rPr>
      </w:pPr>
      <w:hyperlink r:id="rId69">
        <w:r>
          <w:rPr>
            <w:color w:val="2196D1"/>
            <w:w w:val="115"/>
            <w:sz w:val="12"/>
          </w:rPr>
          <w:t>Uchil AP, Jha S, Sudha BG. Vision based deep learning approach for dynamic</w:t>
        </w:r>
      </w:hyperlink>
      <w:r>
        <w:rPr>
          <w:color w:val="2196D1"/>
          <w:spacing w:val="40"/>
          <w:w w:val="115"/>
          <w:sz w:val="12"/>
        </w:rPr>
        <w:t> </w:t>
      </w:r>
      <w:hyperlink r:id="rId69">
        <w:r>
          <w:rPr>
            <w:color w:val="2196D1"/>
            <w:w w:val="115"/>
            <w:sz w:val="12"/>
          </w:rPr>
          <w:t>Indian sign language recognition in healthcare. In: Smys S, Tavares J, Balas V,</w:t>
        </w:r>
      </w:hyperlink>
      <w:r>
        <w:rPr>
          <w:color w:val="2196D1"/>
          <w:spacing w:val="40"/>
          <w:w w:val="115"/>
          <w:sz w:val="12"/>
        </w:rPr>
        <w:t> </w:t>
      </w:r>
      <w:hyperlink r:id="rId69">
        <w:r>
          <w:rPr>
            <w:color w:val="2196D1"/>
            <w:w w:val="115"/>
            <w:sz w:val="12"/>
          </w:rPr>
          <w:t>Iliyasu</w:t>
        </w:r>
        <w:r>
          <w:rPr>
            <w:color w:val="2196D1"/>
            <w:spacing w:val="-6"/>
            <w:w w:val="115"/>
            <w:sz w:val="12"/>
          </w:rPr>
          <w:t> </w:t>
        </w:r>
        <w:r>
          <w:rPr>
            <w:color w:val="2196D1"/>
            <w:w w:val="115"/>
            <w:sz w:val="12"/>
          </w:rPr>
          <w:t>A,</w:t>
        </w:r>
        <w:r>
          <w:rPr>
            <w:color w:val="2196D1"/>
            <w:spacing w:val="-6"/>
            <w:w w:val="115"/>
            <w:sz w:val="12"/>
          </w:rPr>
          <w:t> </w:t>
        </w:r>
        <w:r>
          <w:rPr>
            <w:color w:val="2196D1"/>
            <w:w w:val="115"/>
            <w:sz w:val="12"/>
          </w:rPr>
          <w:t>editors.</w:t>
        </w:r>
        <w:r>
          <w:rPr>
            <w:color w:val="2196D1"/>
            <w:spacing w:val="-6"/>
            <w:w w:val="115"/>
            <w:sz w:val="12"/>
          </w:rPr>
          <w:t> </w:t>
        </w:r>
        <w:r>
          <w:rPr>
            <w:color w:val="2196D1"/>
            <w:w w:val="115"/>
            <w:sz w:val="12"/>
          </w:rPr>
          <w:t>Computational</w:t>
        </w:r>
        <w:r>
          <w:rPr>
            <w:color w:val="2196D1"/>
            <w:spacing w:val="-7"/>
            <w:w w:val="115"/>
            <w:sz w:val="12"/>
          </w:rPr>
          <w:t> </w:t>
        </w:r>
        <w:r>
          <w:rPr>
            <w:color w:val="2196D1"/>
            <w:w w:val="115"/>
            <w:sz w:val="12"/>
          </w:rPr>
          <w:t>Vision</w:t>
        </w:r>
        <w:r>
          <w:rPr>
            <w:color w:val="2196D1"/>
            <w:spacing w:val="-5"/>
            <w:w w:val="115"/>
            <w:sz w:val="12"/>
          </w:rPr>
          <w:t> </w:t>
        </w:r>
        <w:r>
          <w:rPr>
            <w:color w:val="2196D1"/>
            <w:w w:val="115"/>
            <w:sz w:val="12"/>
          </w:rPr>
          <w:t>and</w:t>
        </w:r>
        <w:r>
          <w:rPr>
            <w:color w:val="2196D1"/>
            <w:spacing w:val="-6"/>
            <w:w w:val="115"/>
            <w:sz w:val="12"/>
          </w:rPr>
          <w:t> </w:t>
        </w:r>
        <w:r>
          <w:rPr>
            <w:color w:val="2196D1"/>
            <w:w w:val="115"/>
            <w:sz w:val="12"/>
          </w:rPr>
          <w:t>Bio-Inspired</w:t>
        </w:r>
        <w:r>
          <w:rPr>
            <w:color w:val="2196D1"/>
            <w:spacing w:val="-6"/>
            <w:w w:val="115"/>
            <w:sz w:val="12"/>
          </w:rPr>
          <w:t> </w:t>
        </w:r>
        <w:r>
          <w:rPr>
            <w:color w:val="2196D1"/>
            <w:w w:val="115"/>
            <w:sz w:val="12"/>
          </w:rPr>
          <w:t>Computing.</w:t>
        </w:r>
        <w:r>
          <w:rPr>
            <w:color w:val="2196D1"/>
            <w:spacing w:val="-6"/>
            <w:w w:val="115"/>
            <w:sz w:val="12"/>
          </w:rPr>
          <w:t> </w:t>
        </w:r>
        <w:r>
          <w:rPr>
            <w:color w:val="2196D1"/>
            <w:w w:val="115"/>
            <w:sz w:val="12"/>
          </w:rPr>
          <w:t>ICCVBIC</w:t>
        </w:r>
      </w:hyperlink>
    </w:p>
    <w:p>
      <w:pPr>
        <w:spacing w:line="278" w:lineRule="auto" w:before="100"/>
        <w:ind w:left="462" w:right="195" w:firstLine="0"/>
        <w:jc w:val="left"/>
        <w:rPr>
          <w:sz w:val="12"/>
        </w:rPr>
      </w:pPr>
      <w:r>
        <w:rPr/>
        <w:br w:type="column"/>
      </w:r>
      <w:hyperlink r:id="rId69">
        <w:r>
          <w:rPr>
            <w:color w:val="2196D1"/>
            <w:w w:val="115"/>
            <w:sz w:val="12"/>
          </w:rPr>
          <w:t>2019. Advances in Intelligent systems and computing, vol. 1108. Cham: </w:t>
        </w:r>
        <w:r>
          <w:rPr>
            <w:color w:val="2196D1"/>
            <w:w w:val="115"/>
            <w:sz w:val="12"/>
          </w:rPr>
          <w:t>Springer;</w:t>
        </w:r>
      </w:hyperlink>
      <w:r>
        <w:rPr>
          <w:color w:val="2196D1"/>
          <w:spacing w:val="40"/>
          <w:w w:val="115"/>
          <w:sz w:val="12"/>
        </w:rPr>
        <w:t> </w:t>
      </w:r>
      <w:hyperlink r:id="rId69">
        <w:r>
          <w:rPr>
            <w:color w:val="2196D1"/>
            <w:spacing w:val="-2"/>
            <w:w w:val="115"/>
            <w:sz w:val="12"/>
          </w:rPr>
          <w:t>2020</w:t>
        </w:r>
      </w:hyperlink>
      <w:r>
        <w:rPr>
          <w:spacing w:val="-2"/>
          <w:w w:val="115"/>
          <w:sz w:val="12"/>
        </w:rPr>
        <w:t>.</w:t>
      </w:r>
    </w:p>
    <w:p>
      <w:pPr>
        <w:pStyle w:val="ListParagraph"/>
        <w:numPr>
          <w:ilvl w:val="0"/>
          <w:numId w:val="2"/>
        </w:numPr>
        <w:tabs>
          <w:tab w:pos="461" w:val="left" w:leader="none"/>
        </w:tabs>
        <w:spacing w:line="136" w:lineRule="exact" w:before="0" w:after="0"/>
        <w:ind w:left="461" w:right="0" w:hanging="330"/>
        <w:jc w:val="left"/>
        <w:rPr>
          <w:sz w:val="12"/>
        </w:rPr>
      </w:pPr>
      <w:hyperlink r:id="rId70">
        <w:r>
          <w:rPr>
            <w:color w:val="2196D1"/>
            <w:w w:val="115"/>
            <w:sz w:val="12"/>
          </w:rPr>
          <w:t>Bhagat</w:t>
        </w:r>
        <w:r>
          <w:rPr>
            <w:color w:val="2196D1"/>
            <w:spacing w:val="3"/>
            <w:w w:val="115"/>
            <w:sz w:val="12"/>
          </w:rPr>
          <w:t> </w:t>
        </w:r>
        <w:r>
          <w:rPr>
            <w:color w:val="2196D1"/>
            <w:w w:val="115"/>
            <w:sz w:val="12"/>
          </w:rPr>
          <w:t>NK,</w:t>
        </w:r>
        <w:r>
          <w:rPr>
            <w:color w:val="2196D1"/>
            <w:spacing w:val="3"/>
            <w:w w:val="115"/>
            <w:sz w:val="12"/>
          </w:rPr>
          <w:t> </w:t>
        </w:r>
        <w:r>
          <w:rPr>
            <w:color w:val="2196D1"/>
            <w:w w:val="115"/>
            <w:sz w:val="12"/>
          </w:rPr>
          <w:t>Vishnusai</w:t>
        </w:r>
        <w:r>
          <w:rPr>
            <w:color w:val="2196D1"/>
            <w:spacing w:val="2"/>
            <w:w w:val="115"/>
            <w:sz w:val="12"/>
          </w:rPr>
          <w:t> </w:t>
        </w:r>
        <w:r>
          <w:rPr>
            <w:color w:val="2196D1"/>
            <w:w w:val="115"/>
            <w:sz w:val="12"/>
          </w:rPr>
          <w:t>Y,</w:t>
        </w:r>
        <w:r>
          <w:rPr>
            <w:color w:val="2196D1"/>
            <w:spacing w:val="4"/>
            <w:w w:val="115"/>
            <w:sz w:val="12"/>
          </w:rPr>
          <w:t> </w:t>
        </w:r>
        <w:r>
          <w:rPr>
            <w:color w:val="2196D1"/>
            <w:w w:val="115"/>
            <w:sz w:val="12"/>
          </w:rPr>
          <w:t>Rathna</w:t>
        </w:r>
        <w:r>
          <w:rPr>
            <w:color w:val="2196D1"/>
            <w:spacing w:val="2"/>
            <w:w w:val="115"/>
            <w:sz w:val="12"/>
          </w:rPr>
          <w:t> </w:t>
        </w:r>
        <w:r>
          <w:rPr>
            <w:color w:val="2196D1"/>
            <w:w w:val="115"/>
            <w:sz w:val="12"/>
          </w:rPr>
          <w:t>GN.</w:t>
        </w:r>
        <w:r>
          <w:rPr>
            <w:color w:val="2196D1"/>
            <w:spacing w:val="4"/>
            <w:w w:val="115"/>
            <w:sz w:val="12"/>
          </w:rPr>
          <w:t> </w:t>
        </w:r>
        <w:r>
          <w:rPr>
            <w:color w:val="2196D1"/>
            <w:w w:val="115"/>
            <w:sz w:val="12"/>
          </w:rPr>
          <w:t>Indian</w:t>
        </w:r>
        <w:r>
          <w:rPr>
            <w:color w:val="2196D1"/>
            <w:spacing w:val="3"/>
            <w:w w:val="115"/>
            <w:sz w:val="12"/>
          </w:rPr>
          <w:t> </w:t>
        </w:r>
        <w:r>
          <w:rPr>
            <w:color w:val="2196D1"/>
            <w:w w:val="115"/>
            <w:sz w:val="12"/>
          </w:rPr>
          <w:t>sign</w:t>
        </w:r>
        <w:r>
          <w:rPr>
            <w:color w:val="2196D1"/>
            <w:spacing w:val="3"/>
            <w:w w:val="115"/>
            <w:sz w:val="12"/>
          </w:rPr>
          <w:t> </w:t>
        </w:r>
        <w:r>
          <w:rPr>
            <w:color w:val="2196D1"/>
            <w:w w:val="115"/>
            <w:sz w:val="12"/>
          </w:rPr>
          <w:t>language</w:t>
        </w:r>
        <w:r>
          <w:rPr>
            <w:color w:val="2196D1"/>
            <w:spacing w:val="4"/>
            <w:w w:val="115"/>
            <w:sz w:val="12"/>
          </w:rPr>
          <w:t> </w:t>
        </w:r>
        <w:r>
          <w:rPr>
            <w:color w:val="2196D1"/>
            <w:w w:val="115"/>
            <w:sz w:val="12"/>
          </w:rPr>
          <w:t>gesture</w:t>
        </w:r>
        <w:r>
          <w:rPr>
            <w:color w:val="2196D1"/>
            <w:spacing w:val="2"/>
            <w:w w:val="115"/>
            <w:sz w:val="12"/>
          </w:rPr>
          <w:t> </w:t>
        </w:r>
        <w:r>
          <w:rPr>
            <w:color w:val="2196D1"/>
            <w:spacing w:val="-2"/>
            <w:w w:val="115"/>
            <w:sz w:val="12"/>
          </w:rPr>
          <w:t>recognition</w:t>
        </w:r>
      </w:hyperlink>
    </w:p>
    <w:p>
      <w:pPr>
        <w:spacing w:line="256" w:lineRule="auto" w:before="22"/>
        <w:ind w:left="462" w:right="195" w:firstLine="0"/>
        <w:jc w:val="left"/>
        <w:rPr>
          <w:sz w:val="12"/>
        </w:rPr>
      </w:pPr>
      <w:hyperlink r:id="rId70">
        <w:r>
          <w:rPr>
            <w:color w:val="2196D1"/>
            <w:w w:val="115"/>
            <w:sz w:val="12"/>
          </w:rPr>
          <w:t>using image processing and deep learning. In: Digital Image </w:t>
        </w:r>
        <w:r>
          <w:rPr>
            <w:color w:val="2196D1"/>
            <w:w w:val="115"/>
            <w:sz w:val="12"/>
          </w:rPr>
          <w:t>Computing:</w:t>
        </w:r>
      </w:hyperlink>
      <w:r>
        <w:rPr>
          <w:color w:val="2196D1"/>
          <w:spacing w:val="40"/>
          <w:w w:val="115"/>
          <w:sz w:val="12"/>
        </w:rPr>
        <w:t> </w:t>
      </w:r>
      <w:hyperlink r:id="rId70">
        <w:r>
          <w:rPr>
            <w:color w:val="2196D1"/>
            <w:w w:val="115"/>
            <w:sz w:val="12"/>
          </w:rPr>
          <w:t>Techniques and Applications (DICTA); 2019. p. 1</w:t>
        </w:r>
        <w:r>
          <w:rPr>
            <w:rFonts w:ascii="STIX" w:hAnsi="STIX"/>
            <w:color w:val="2196D1"/>
            <w:w w:val="115"/>
            <w:sz w:val="12"/>
          </w:rPr>
          <w:t>–</w:t>
        </w:r>
        <w:r>
          <w:rPr>
            <w:color w:val="2196D1"/>
            <w:w w:val="115"/>
            <w:sz w:val="12"/>
          </w:rPr>
          <w:t>8. Perth, Australia</w:t>
        </w:r>
      </w:hyperlink>
      <w:r>
        <w:rPr>
          <w:w w:val="115"/>
          <w:sz w:val="12"/>
        </w:rPr>
        <w:t>.</w:t>
      </w:r>
    </w:p>
    <w:p>
      <w:pPr>
        <w:pStyle w:val="ListParagraph"/>
        <w:numPr>
          <w:ilvl w:val="0"/>
          <w:numId w:val="2"/>
        </w:numPr>
        <w:tabs>
          <w:tab w:pos="461" w:val="left" w:leader="none"/>
        </w:tabs>
        <w:spacing w:line="115" w:lineRule="exact" w:before="0" w:after="0"/>
        <w:ind w:left="461" w:right="0" w:hanging="330"/>
        <w:jc w:val="left"/>
        <w:rPr>
          <w:sz w:val="12"/>
        </w:rPr>
      </w:pPr>
      <w:hyperlink r:id="rId71">
        <w:r>
          <w:rPr>
            <w:color w:val="2196D1"/>
            <w:w w:val="115"/>
            <w:sz w:val="12"/>
          </w:rPr>
          <w:t>Dutta</w:t>
        </w:r>
        <w:r>
          <w:rPr>
            <w:color w:val="2196D1"/>
            <w:spacing w:val="3"/>
            <w:w w:val="115"/>
            <w:sz w:val="12"/>
          </w:rPr>
          <w:t> </w:t>
        </w:r>
        <w:r>
          <w:rPr>
            <w:color w:val="2196D1"/>
            <w:w w:val="115"/>
            <w:sz w:val="12"/>
          </w:rPr>
          <w:t>KK,</w:t>
        </w:r>
        <w:r>
          <w:rPr>
            <w:color w:val="2196D1"/>
            <w:spacing w:val="2"/>
            <w:w w:val="115"/>
            <w:sz w:val="12"/>
          </w:rPr>
          <w:t> </w:t>
        </w:r>
        <w:r>
          <w:rPr>
            <w:color w:val="2196D1"/>
            <w:w w:val="115"/>
            <w:sz w:val="12"/>
          </w:rPr>
          <w:t>Bellary</w:t>
        </w:r>
        <w:r>
          <w:rPr>
            <w:color w:val="2196D1"/>
            <w:spacing w:val="2"/>
            <w:w w:val="115"/>
            <w:sz w:val="12"/>
          </w:rPr>
          <w:t> </w:t>
        </w:r>
        <w:r>
          <w:rPr>
            <w:color w:val="2196D1"/>
            <w:w w:val="115"/>
            <w:sz w:val="12"/>
          </w:rPr>
          <w:t>SAS.</w:t>
        </w:r>
        <w:r>
          <w:rPr>
            <w:color w:val="2196D1"/>
            <w:spacing w:val="2"/>
            <w:w w:val="115"/>
            <w:sz w:val="12"/>
          </w:rPr>
          <w:t> </w:t>
        </w:r>
        <w:r>
          <w:rPr>
            <w:color w:val="2196D1"/>
            <w:w w:val="115"/>
            <w:sz w:val="12"/>
          </w:rPr>
          <w:t>Machine</w:t>
        </w:r>
        <w:r>
          <w:rPr>
            <w:color w:val="2196D1"/>
            <w:spacing w:val="2"/>
            <w:w w:val="115"/>
            <w:sz w:val="12"/>
          </w:rPr>
          <w:t> </w:t>
        </w:r>
        <w:r>
          <w:rPr>
            <w:color w:val="2196D1"/>
            <w:w w:val="115"/>
            <w:sz w:val="12"/>
          </w:rPr>
          <w:t>learning</w:t>
        </w:r>
        <w:r>
          <w:rPr>
            <w:color w:val="2196D1"/>
            <w:spacing w:val="3"/>
            <w:w w:val="115"/>
            <w:sz w:val="12"/>
          </w:rPr>
          <w:t> </w:t>
        </w:r>
        <w:r>
          <w:rPr>
            <w:color w:val="2196D1"/>
            <w:w w:val="115"/>
            <w:sz w:val="12"/>
          </w:rPr>
          <w:t>techniques</w:t>
        </w:r>
        <w:r>
          <w:rPr>
            <w:color w:val="2196D1"/>
            <w:spacing w:val="2"/>
            <w:w w:val="115"/>
            <w:sz w:val="12"/>
          </w:rPr>
          <w:t> </w:t>
        </w:r>
        <w:r>
          <w:rPr>
            <w:color w:val="2196D1"/>
            <w:w w:val="115"/>
            <w:sz w:val="12"/>
          </w:rPr>
          <w:t>for</w:t>
        </w:r>
        <w:r>
          <w:rPr>
            <w:color w:val="2196D1"/>
            <w:spacing w:val="3"/>
            <w:w w:val="115"/>
            <w:sz w:val="12"/>
          </w:rPr>
          <w:t> </w:t>
        </w:r>
        <w:r>
          <w:rPr>
            <w:color w:val="2196D1"/>
            <w:w w:val="115"/>
            <w:sz w:val="12"/>
          </w:rPr>
          <w:t>Indian</w:t>
        </w:r>
        <w:r>
          <w:rPr>
            <w:color w:val="2196D1"/>
            <w:spacing w:val="2"/>
            <w:w w:val="115"/>
            <w:sz w:val="12"/>
          </w:rPr>
          <w:t> </w:t>
        </w:r>
        <w:r>
          <w:rPr>
            <w:color w:val="2196D1"/>
            <w:w w:val="115"/>
            <w:sz w:val="12"/>
          </w:rPr>
          <w:t>sign</w:t>
        </w:r>
        <w:r>
          <w:rPr>
            <w:color w:val="2196D1"/>
            <w:spacing w:val="2"/>
            <w:w w:val="115"/>
            <w:sz w:val="12"/>
          </w:rPr>
          <w:t> </w:t>
        </w:r>
        <w:r>
          <w:rPr>
            <w:color w:val="2196D1"/>
            <w:spacing w:val="-2"/>
            <w:w w:val="115"/>
            <w:sz w:val="12"/>
          </w:rPr>
          <w:t>language</w:t>
        </w:r>
      </w:hyperlink>
    </w:p>
    <w:p>
      <w:pPr>
        <w:spacing w:line="256" w:lineRule="auto" w:before="22"/>
        <w:ind w:left="462" w:right="195" w:firstLine="0"/>
        <w:jc w:val="left"/>
        <w:rPr>
          <w:sz w:val="12"/>
        </w:rPr>
      </w:pPr>
      <w:hyperlink r:id="rId71">
        <w:r>
          <w:rPr>
            <w:color w:val="2196D1"/>
            <w:w w:val="115"/>
            <w:sz w:val="12"/>
          </w:rPr>
          <w:t>recognition. In: International Conference on Current Trends in Computer,</w:t>
        </w:r>
      </w:hyperlink>
      <w:r>
        <w:rPr>
          <w:color w:val="2196D1"/>
          <w:spacing w:val="40"/>
          <w:w w:val="115"/>
          <w:sz w:val="12"/>
        </w:rPr>
        <w:t> </w:t>
      </w:r>
      <w:hyperlink r:id="rId71">
        <w:r>
          <w:rPr>
            <w:color w:val="2196D1"/>
            <w:w w:val="115"/>
            <w:sz w:val="12"/>
          </w:rPr>
          <w:t>Electrical,</w:t>
        </w:r>
        <w:r>
          <w:rPr>
            <w:color w:val="2196D1"/>
            <w:spacing w:val="3"/>
            <w:w w:val="115"/>
            <w:sz w:val="12"/>
          </w:rPr>
          <w:t> </w:t>
        </w:r>
        <w:r>
          <w:rPr>
            <w:color w:val="2196D1"/>
            <w:w w:val="115"/>
            <w:sz w:val="12"/>
          </w:rPr>
          <w:t>Electronics</w:t>
        </w:r>
        <w:r>
          <w:rPr>
            <w:color w:val="2196D1"/>
            <w:spacing w:val="3"/>
            <w:w w:val="115"/>
            <w:sz w:val="12"/>
          </w:rPr>
          <w:t> </w:t>
        </w:r>
        <w:r>
          <w:rPr>
            <w:color w:val="2196D1"/>
            <w:w w:val="115"/>
            <w:sz w:val="12"/>
          </w:rPr>
          <w:t>and</w:t>
        </w:r>
        <w:r>
          <w:rPr>
            <w:color w:val="2196D1"/>
            <w:spacing w:val="4"/>
            <w:w w:val="115"/>
            <w:sz w:val="12"/>
          </w:rPr>
          <w:t> </w:t>
        </w:r>
        <w:r>
          <w:rPr>
            <w:color w:val="2196D1"/>
            <w:w w:val="115"/>
            <w:sz w:val="12"/>
          </w:rPr>
          <w:t>Communication</w:t>
        </w:r>
        <w:r>
          <w:rPr>
            <w:color w:val="2196D1"/>
            <w:spacing w:val="3"/>
            <w:w w:val="115"/>
            <w:sz w:val="12"/>
          </w:rPr>
          <w:t> </w:t>
        </w:r>
        <w:r>
          <w:rPr>
            <w:color w:val="2196D1"/>
            <w:w w:val="115"/>
            <w:sz w:val="12"/>
          </w:rPr>
          <w:t>(CTCEEC);</w:t>
        </w:r>
        <w:r>
          <w:rPr>
            <w:color w:val="2196D1"/>
            <w:spacing w:val="3"/>
            <w:w w:val="115"/>
            <w:sz w:val="12"/>
          </w:rPr>
          <w:t> </w:t>
        </w:r>
        <w:r>
          <w:rPr>
            <w:color w:val="2196D1"/>
            <w:w w:val="115"/>
            <w:sz w:val="12"/>
          </w:rPr>
          <w:t>2017.</w:t>
        </w:r>
        <w:r>
          <w:rPr>
            <w:color w:val="2196D1"/>
            <w:spacing w:val="4"/>
            <w:w w:val="115"/>
            <w:sz w:val="12"/>
          </w:rPr>
          <w:t> </w:t>
        </w:r>
        <w:r>
          <w:rPr>
            <w:color w:val="2196D1"/>
            <w:w w:val="115"/>
            <w:sz w:val="12"/>
          </w:rPr>
          <w:t>p.</w:t>
        </w:r>
        <w:r>
          <w:rPr>
            <w:color w:val="2196D1"/>
            <w:spacing w:val="3"/>
            <w:w w:val="115"/>
            <w:sz w:val="12"/>
          </w:rPr>
          <w:t> </w:t>
        </w:r>
        <w:r>
          <w:rPr>
            <w:color w:val="2196D1"/>
            <w:w w:val="115"/>
            <w:sz w:val="12"/>
          </w:rPr>
          <w:t>333</w:t>
        </w:r>
        <w:r>
          <w:rPr>
            <w:rFonts w:ascii="STIX" w:hAnsi="STIX"/>
            <w:color w:val="2196D1"/>
            <w:w w:val="115"/>
            <w:sz w:val="12"/>
          </w:rPr>
          <w:t>–</w:t>
        </w:r>
        <w:r>
          <w:rPr>
            <w:color w:val="2196D1"/>
            <w:w w:val="115"/>
            <w:sz w:val="12"/>
          </w:rPr>
          <w:t>6.</w:t>
        </w:r>
        <w:r>
          <w:rPr>
            <w:color w:val="2196D1"/>
            <w:spacing w:val="2"/>
            <w:w w:val="115"/>
            <w:sz w:val="12"/>
          </w:rPr>
          <w:t> </w:t>
        </w:r>
        <w:r>
          <w:rPr>
            <w:color w:val="2196D1"/>
            <w:spacing w:val="-2"/>
            <w:w w:val="115"/>
            <w:sz w:val="12"/>
          </w:rPr>
          <w:t>Mysore</w:t>
        </w:r>
      </w:hyperlink>
      <w:r>
        <w:rPr>
          <w:spacing w:val="-2"/>
          <w:w w:val="115"/>
          <w:sz w:val="12"/>
        </w:rPr>
        <w:t>.</w:t>
      </w:r>
    </w:p>
    <w:p>
      <w:pPr>
        <w:pStyle w:val="ListParagraph"/>
        <w:numPr>
          <w:ilvl w:val="0"/>
          <w:numId w:val="2"/>
        </w:numPr>
        <w:tabs>
          <w:tab w:pos="461" w:val="left" w:leader="none"/>
        </w:tabs>
        <w:spacing w:line="115" w:lineRule="exact" w:before="0" w:after="0"/>
        <w:ind w:left="461" w:right="0" w:hanging="330"/>
        <w:jc w:val="left"/>
        <w:rPr>
          <w:sz w:val="12"/>
        </w:rPr>
      </w:pPr>
      <w:hyperlink r:id="rId72">
        <w:r>
          <w:rPr>
            <w:color w:val="2196D1"/>
            <w:w w:val="115"/>
            <w:sz w:val="12"/>
          </w:rPr>
          <w:t>Das</w:t>
        </w:r>
        <w:r>
          <w:rPr>
            <w:color w:val="2196D1"/>
            <w:spacing w:val="3"/>
            <w:w w:val="115"/>
            <w:sz w:val="12"/>
          </w:rPr>
          <w:t> </w:t>
        </w:r>
        <w:r>
          <w:rPr>
            <w:color w:val="2196D1"/>
            <w:w w:val="115"/>
            <w:sz w:val="12"/>
          </w:rPr>
          <w:t>A,</w:t>
        </w:r>
        <w:r>
          <w:rPr>
            <w:color w:val="2196D1"/>
            <w:spacing w:val="4"/>
            <w:w w:val="115"/>
            <w:sz w:val="12"/>
          </w:rPr>
          <w:t> </w:t>
        </w:r>
        <w:r>
          <w:rPr>
            <w:color w:val="2196D1"/>
            <w:w w:val="115"/>
            <w:sz w:val="12"/>
          </w:rPr>
          <w:t>Gawde</w:t>
        </w:r>
        <w:r>
          <w:rPr>
            <w:color w:val="2196D1"/>
            <w:spacing w:val="3"/>
            <w:w w:val="115"/>
            <w:sz w:val="12"/>
          </w:rPr>
          <w:t> </w:t>
        </w:r>
        <w:r>
          <w:rPr>
            <w:color w:val="2196D1"/>
            <w:w w:val="115"/>
            <w:sz w:val="12"/>
          </w:rPr>
          <w:t>S,</w:t>
        </w:r>
        <w:r>
          <w:rPr>
            <w:color w:val="2196D1"/>
            <w:spacing w:val="4"/>
            <w:w w:val="115"/>
            <w:sz w:val="12"/>
          </w:rPr>
          <w:t> </w:t>
        </w:r>
        <w:r>
          <w:rPr>
            <w:color w:val="2196D1"/>
            <w:w w:val="115"/>
            <w:sz w:val="12"/>
          </w:rPr>
          <w:t>Suratwala</w:t>
        </w:r>
        <w:r>
          <w:rPr>
            <w:color w:val="2196D1"/>
            <w:spacing w:val="3"/>
            <w:w w:val="115"/>
            <w:sz w:val="12"/>
          </w:rPr>
          <w:t> </w:t>
        </w:r>
        <w:r>
          <w:rPr>
            <w:color w:val="2196D1"/>
            <w:w w:val="115"/>
            <w:sz w:val="12"/>
          </w:rPr>
          <w:t>K,</w:t>
        </w:r>
        <w:r>
          <w:rPr>
            <w:color w:val="2196D1"/>
            <w:spacing w:val="4"/>
            <w:w w:val="115"/>
            <w:sz w:val="12"/>
          </w:rPr>
          <w:t> </w:t>
        </w:r>
        <w:r>
          <w:rPr>
            <w:color w:val="2196D1"/>
            <w:w w:val="115"/>
            <w:sz w:val="12"/>
          </w:rPr>
          <w:t>Kalbande</w:t>
        </w:r>
        <w:r>
          <w:rPr>
            <w:color w:val="2196D1"/>
            <w:spacing w:val="4"/>
            <w:w w:val="115"/>
            <w:sz w:val="12"/>
          </w:rPr>
          <w:t> </w:t>
        </w:r>
        <w:r>
          <w:rPr>
            <w:color w:val="2196D1"/>
            <w:w w:val="115"/>
            <w:sz w:val="12"/>
          </w:rPr>
          <w:t>D.</w:t>
        </w:r>
        <w:r>
          <w:rPr>
            <w:color w:val="2196D1"/>
            <w:spacing w:val="4"/>
            <w:w w:val="115"/>
            <w:sz w:val="12"/>
          </w:rPr>
          <w:t> </w:t>
        </w:r>
        <w:r>
          <w:rPr>
            <w:color w:val="2196D1"/>
            <w:w w:val="115"/>
            <w:sz w:val="12"/>
          </w:rPr>
          <w:t>sign</w:t>
        </w:r>
        <w:r>
          <w:rPr>
            <w:color w:val="2196D1"/>
            <w:spacing w:val="4"/>
            <w:w w:val="115"/>
            <w:sz w:val="12"/>
          </w:rPr>
          <w:t> </w:t>
        </w:r>
        <w:r>
          <w:rPr>
            <w:color w:val="2196D1"/>
            <w:w w:val="115"/>
            <w:sz w:val="12"/>
          </w:rPr>
          <w:t>language</w:t>
        </w:r>
        <w:r>
          <w:rPr>
            <w:color w:val="2196D1"/>
            <w:spacing w:val="4"/>
            <w:w w:val="115"/>
            <w:sz w:val="12"/>
          </w:rPr>
          <w:t> </w:t>
        </w:r>
        <w:r>
          <w:rPr>
            <w:color w:val="2196D1"/>
            <w:w w:val="115"/>
            <w:sz w:val="12"/>
          </w:rPr>
          <w:t>recognition</w:t>
        </w:r>
        <w:r>
          <w:rPr>
            <w:color w:val="2196D1"/>
            <w:spacing w:val="4"/>
            <w:w w:val="115"/>
            <w:sz w:val="12"/>
          </w:rPr>
          <w:t> </w:t>
        </w:r>
        <w:r>
          <w:rPr>
            <w:color w:val="2196D1"/>
            <w:w w:val="115"/>
            <w:sz w:val="12"/>
          </w:rPr>
          <w:t>using</w:t>
        </w:r>
        <w:r>
          <w:rPr>
            <w:color w:val="2196D1"/>
            <w:spacing w:val="5"/>
            <w:w w:val="115"/>
            <w:sz w:val="12"/>
          </w:rPr>
          <w:t> </w:t>
        </w:r>
        <w:r>
          <w:rPr>
            <w:color w:val="2196D1"/>
            <w:spacing w:val="-4"/>
            <w:w w:val="115"/>
            <w:sz w:val="12"/>
          </w:rPr>
          <w:t>deep</w:t>
        </w:r>
      </w:hyperlink>
    </w:p>
    <w:p>
      <w:pPr>
        <w:spacing w:line="259" w:lineRule="auto" w:before="21"/>
        <w:ind w:left="462" w:right="181" w:firstLine="0"/>
        <w:jc w:val="left"/>
        <w:rPr>
          <w:sz w:val="12"/>
        </w:rPr>
      </w:pPr>
      <w:hyperlink r:id="rId72">
        <w:r>
          <w:rPr>
            <w:color w:val="2196D1"/>
            <w:w w:val="120"/>
            <w:sz w:val="12"/>
          </w:rPr>
          <w:t>learning</w:t>
        </w:r>
        <w:r>
          <w:rPr>
            <w:color w:val="2196D1"/>
            <w:spacing w:val="-9"/>
            <w:w w:val="120"/>
            <w:sz w:val="12"/>
          </w:rPr>
          <w:t> </w:t>
        </w:r>
        <w:r>
          <w:rPr>
            <w:color w:val="2196D1"/>
            <w:w w:val="120"/>
            <w:sz w:val="12"/>
          </w:rPr>
          <w:t>on</w:t>
        </w:r>
        <w:r>
          <w:rPr>
            <w:color w:val="2196D1"/>
            <w:spacing w:val="-9"/>
            <w:w w:val="120"/>
            <w:sz w:val="12"/>
          </w:rPr>
          <w:t> </w:t>
        </w:r>
        <w:r>
          <w:rPr>
            <w:color w:val="2196D1"/>
            <w:w w:val="120"/>
            <w:sz w:val="12"/>
          </w:rPr>
          <w:t>custom</w:t>
        </w:r>
        <w:r>
          <w:rPr>
            <w:color w:val="2196D1"/>
            <w:spacing w:val="-9"/>
            <w:w w:val="120"/>
            <w:sz w:val="12"/>
          </w:rPr>
          <w:t> </w:t>
        </w:r>
        <w:r>
          <w:rPr>
            <w:color w:val="2196D1"/>
            <w:w w:val="120"/>
            <w:sz w:val="12"/>
          </w:rPr>
          <w:t>processed</w:t>
        </w:r>
        <w:r>
          <w:rPr>
            <w:color w:val="2196D1"/>
            <w:spacing w:val="-8"/>
            <w:w w:val="120"/>
            <w:sz w:val="12"/>
          </w:rPr>
          <w:t> </w:t>
        </w:r>
        <w:r>
          <w:rPr>
            <w:color w:val="2196D1"/>
            <w:w w:val="120"/>
            <w:sz w:val="12"/>
          </w:rPr>
          <w:t>static</w:t>
        </w:r>
        <w:r>
          <w:rPr>
            <w:color w:val="2196D1"/>
            <w:spacing w:val="-8"/>
            <w:w w:val="120"/>
            <w:sz w:val="12"/>
          </w:rPr>
          <w:t> </w:t>
        </w:r>
        <w:r>
          <w:rPr>
            <w:color w:val="2196D1"/>
            <w:w w:val="120"/>
            <w:sz w:val="12"/>
          </w:rPr>
          <w:t>gesture</w:t>
        </w:r>
        <w:r>
          <w:rPr>
            <w:color w:val="2196D1"/>
            <w:spacing w:val="-9"/>
            <w:w w:val="120"/>
            <w:sz w:val="12"/>
          </w:rPr>
          <w:t> </w:t>
        </w:r>
        <w:r>
          <w:rPr>
            <w:color w:val="2196D1"/>
            <w:w w:val="120"/>
            <w:sz w:val="12"/>
          </w:rPr>
          <w:t>images.</w:t>
        </w:r>
        <w:r>
          <w:rPr>
            <w:color w:val="2196D1"/>
            <w:spacing w:val="-9"/>
            <w:w w:val="120"/>
            <w:sz w:val="12"/>
          </w:rPr>
          <w:t> </w:t>
        </w:r>
        <w:r>
          <w:rPr>
            <w:color w:val="2196D1"/>
            <w:w w:val="120"/>
            <w:sz w:val="12"/>
          </w:rPr>
          <w:t>In:</w:t>
        </w:r>
        <w:r>
          <w:rPr>
            <w:color w:val="2196D1"/>
            <w:spacing w:val="-9"/>
            <w:w w:val="120"/>
            <w:sz w:val="12"/>
          </w:rPr>
          <w:t> </w:t>
        </w:r>
        <w:r>
          <w:rPr>
            <w:color w:val="2196D1"/>
            <w:w w:val="120"/>
            <w:sz w:val="12"/>
          </w:rPr>
          <w:t>International</w:t>
        </w:r>
        <w:r>
          <w:rPr>
            <w:color w:val="2196D1"/>
            <w:spacing w:val="-9"/>
            <w:w w:val="120"/>
            <w:sz w:val="12"/>
          </w:rPr>
          <w:t> </w:t>
        </w:r>
        <w:r>
          <w:rPr>
            <w:color w:val="2196D1"/>
            <w:w w:val="120"/>
            <w:sz w:val="12"/>
          </w:rPr>
          <w:t>Conference</w:t>
        </w:r>
      </w:hyperlink>
      <w:r>
        <w:rPr>
          <w:color w:val="2196D1"/>
          <w:spacing w:val="40"/>
          <w:w w:val="120"/>
          <w:sz w:val="12"/>
        </w:rPr>
        <w:t> </w:t>
      </w:r>
      <w:hyperlink r:id="rId72">
        <w:r>
          <w:rPr>
            <w:color w:val="2196D1"/>
            <w:w w:val="120"/>
            <w:sz w:val="12"/>
          </w:rPr>
          <w:t>on Smart</w:t>
        </w:r>
        <w:r>
          <w:rPr>
            <w:color w:val="2196D1"/>
            <w:spacing w:val="-1"/>
            <w:w w:val="120"/>
            <w:sz w:val="12"/>
          </w:rPr>
          <w:t> </w:t>
        </w:r>
        <w:r>
          <w:rPr>
            <w:color w:val="2196D1"/>
            <w:w w:val="120"/>
            <w:sz w:val="12"/>
          </w:rPr>
          <w:t>City</w:t>
        </w:r>
        <w:r>
          <w:rPr>
            <w:color w:val="2196D1"/>
            <w:spacing w:val="-1"/>
            <w:w w:val="120"/>
            <w:sz w:val="12"/>
          </w:rPr>
          <w:t> </w:t>
        </w:r>
        <w:r>
          <w:rPr>
            <w:color w:val="2196D1"/>
            <w:w w:val="120"/>
            <w:sz w:val="12"/>
          </w:rPr>
          <w:t>and</w:t>
        </w:r>
        <w:r>
          <w:rPr>
            <w:color w:val="2196D1"/>
            <w:spacing w:val="-2"/>
            <w:w w:val="120"/>
            <w:sz w:val="12"/>
          </w:rPr>
          <w:t> </w:t>
        </w:r>
        <w:r>
          <w:rPr>
            <w:color w:val="2196D1"/>
            <w:w w:val="120"/>
            <w:sz w:val="12"/>
          </w:rPr>
          <w:t>Emerging Technology</w:t>
        </w:r>
        <w:r>
          <w:rPr>
            <w:color w:val="2196D1"/>
            <w:spacing w:val="-1"/>
            <w:w w:val="120"/>
            <w:sz w:val="12"/>
          </w:rPr>
          <w:t> </w:t>
        </w:r>
        <w:r>
          <w:rPr>
            <w:color w:val="2196D1"/>
            <w:w w:val="120"/>
            <w:sz w:val="12"/>
          </w:rPr>
          <w:t>(ICSCET);</w:t>
        </w:r>
        <w:r>
          <w:rPr>
            <w:color w:val="2196D1"/>
            <w:spacing w:val="-1"/>
            <w:w w:val="120"/>
            <w:sz w:val="12"/>
          </w:rPr>
          <w:t> </w:t>
        </w:r>
        <w:r>
          <w:rPr>
            <w:color w:val="2196D1"/>
            <w:w w:val="120"/>
            <w:sz w:val="12"/>
          </w:rPr>
          <w:t>2018. p.</w:t>
        </w:r>
        <w:r>
          <w:rPr>
            <w:color w:val="2196D1"/>
            <w:spacing w:val="-2"/>
            <w:w w:val="120"/>
            <w:sz w:val="12"/>
          </w:rPr>
          <w:t> </w:t>
        </w:r>
        <w:r>
          <w:rPr>
            <w:color w:val="2196D1"/>
            <w:w w:val="120"/>
            <w:sz w:val="12"/>
          </w:rPr>
          <w:t>1</w:t>
        </w:r>
        <w:r>
          <w:rPr>
            <w:rFonts w:ascii="STIX" w:hAnsi="STIX"/>
            <w:color w:val="2196D1"/>
            <w:w w:val="120"/>
            <w:sz w:val="12"/>
          </w:rPr>
          <w:t>–</w:t>
        </w:r>
        <w:r>
          <w:rPr>
            <w:color w:val="2196D1"/>
            <w:w w:val="120"/>
            <w:sz w:val="12"/>
          </w:rPr>
          <w:t>6.</w:t>
        </w:r>
        <w:r>
          <w:rPr>
            <w:color w:val="2196D1"/>
            <w:spacing w:val="-1"/>
            <w:w w:val="120"/>
            <w:sz w:val="12"/>
          </w:rPr>
          <w:t> </w:t>
        </w:r>
        <w:r>
          <w:rPr>
            <w:color w:val="2196D1"/>
            <w:w w:val="120"/>
            <w:sz w:val="12"/>
          </w:rPr>
          <w:t>Mumbai</w:t>
        </w:r>
      </w:hyperlink>
      <w:r>
        <w:rPr>
          <w:w w:val="120"/>
          <w:sz w:val="12"/>
        </w:rPr>
        <w:t>.</w:t>
      </w:r>
    </w:p>
    <w:sectPr>
      <w:type w:val="continuous"/>
      <w:pgSz w:w="11910" w:h="15880"/>
      <w:pgMar w:header="655" w:footer="544" w:top="620" w:bottom="280" w:left="620" w:right="640"/>
      <w:cols w:num="2" w:equalWidth="0">
        <w:col w:w="5154" w:space="226"/>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TIX">
    <w:altName w:val="STIX"/>
    <w:charset w:val="0"/>
    <w:family w:val="auto"/>
    <w:pitch w:val="variable"/>
  </w:font>
  <w:font w:name="Arial">
    <w:altName w:val="Arial"/>
    <w:charset w:val="0"/>
    <w:family w:val="swiss"/>
    <w:pitch w:val="variable"/>
  </w:font>
  <w:font w:name="Georgia">
    <w:altName w:val="Georgia"/>
    <w:charset w:val="0"/>
    <w:family w:val="roman"/>
    <w:pitch w:val="variable"/>
  </w:font>
  <w:font w:name="LM Roman 10">
    <w:altName w:val="LM Roman 10"/>
    <w:charset w:val="0"/>
    <w:family w:val="auto"/>
    <w:pitch w:val="variable"/>
  </w:font>
  <w:font w:name="Noto Sans Math">
    <w:altName w:val="Noto Sans Math"/>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5520">
              <wp:simplePos x="0" y="0"/>
              <wp:positionH relativeFrom="page">
                <wp:posOffset>3723741</wp:posOffset>
              </wp:positionH>
              <wp:positionV relativeFrom="page">
                <wp:posOffset>9594553</wp:posOffset>
              </wp:positionV>
              <wp:extent cx="13462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360960" type="#_x0000_t202" id="docshape13"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4496">
              <wp:simplePos x="0" y="0"/>
              <wp:positionH relativeFrom="page">
                <wp:posOffset>464659</wp:posOffset>
              </wp:positionH>
              <wp:positionV relativeFrom="page">
                <wp:posOffset>440298</wp:posOffset>
              </wp:positionV>
              <wp:extent cx="555625" cy="11557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555625" cy="115570"/>
                      </a:xfrm>
                      <a:prstGeom prst="rect">
                        <a:avLst/>
                      </a:prstGeom>
                    </wps:spPr>
                    <wps:txbx>
                      <w:txbxContent>
                        <w:p>
                          <w:pPr>
                            <w:spacing w:before="20"/>
                            <w:ind w:left="20" w:right="0" w:firstLine="0"/>
                            <w:jc w:val="left"/>
                            <w:rPr>
                              <w:i/>
                              <w:sz w:val="12"/>
                            </w:rPr>
                          </w:pPr>
                          <w:r>
                            <w:rPr>
                              <w:i/>
                              <w:w w:val="110"/>
                              <w:sz w:val="12"/>
                            </w:rPr>
                            <w:t>S.</w:t>
                          </w:r>
                          <w:r>
                            <w:rPr>
                              <w:i/>
                              <w:spacing w:val="6"/>
                              <w:w w:val="110"/>
                              <w:sz w:val="12"/>
                            </w:rPr>
                            <w:t> </w:t>
                          </w:r>
                          <w:r>
                            <w:rPr>
                              <w:i/>
                              <w:w w:val="110"/>
                              <w:sz w:val="12"/>
                            </w:rPr>
                            <w:t>Katoch</w:t>
                          </w:r>
                          <w:r>
                            <w:rPr>
                              <w:i/>
                              <w:spacing w:val="7"/>
                              <w:w w:val="110"/>
                              <w:sz w:val="12"/>
                            </w:rPr>
                            <w:t> </w:t>
                          </w:r>
                          <w:r>
                            <w:rPr>
                              <w:i/>
                              <w:w w:val="110"/>
                              <w:sz w:val="12"/>
                            </w:rPr>
                            <w:t>et</w:t>
                          </w:r>
                          <w:r>
                            <w:rPr>
                              <w:i/>
                              <w:spacing w:val="7"/>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3.75pt;height:9.1pt;mso-position-horizontal-relative:page;mso-position-vertical-relative:page;z-index:-16361984" type="#_x0000_t202" id="docshape11" filled="false" stroked="false">
              <v:textbox inset="0,0,0,0">
                <w:txbxContent>
                  <w:p>
                    <w:pPr>
                      <w:spacing w:before="20"/>
                      <w:ind w:left="20" w:right="0" w:firstLine="0"/>
                      <w:jc w:val="left"/>
                      <w:rPr>
                        <w:i/>
                        <w:sz w:val="12"/>
                      </w:rPr>
                    </w:pPr>
                    <w:r>
                      <w:rPr>
                        <w:i/>
                        <w:w w:val="110"/>
                        <w:sz w:val="12"/>
                      </w:rPr>
                      <w:t>S.</w:t>
                    </w:r>
                    <w:r>
                      <w:rPr>
                        <w:i/>
                        <w:spacing w:val="6"/>
                        <w:w w:val="110"/>
                        <w:sz w:val="12"/>
                      </w:rPr>
                      <w:t> </w:t>
                    </w:r>
                    <w:r>
                      <w:rPr>
                        <w:i/>
                        <w:w w:val="110"/>
                        <w:sz w:val="12"/>
                      </w:rPr>
                      <w:t>Katoch</w:t>
                    </w:r>
                    <w:r>
                      <w:rPr>
                        <w:i/>
                        <w:spacing w:val="7"/>
                        <w:w w:val="110"/>
                        <w:sz w:val="12"/>
                      </w:rPr>
                      <w:t> </w:t>
                    </w:r>
                    <w:r>
                      <w:rPr>
                        <w:i/>
                        <w:w w:val="110"/>
                        <w:sz w:val="12"/>
                      </w:rPr>
                      <w:t>et</w:t>
                    </w:r>
                    <w:r>
                      <w:rPr>
                        <w:i/>
                        <w:spacing w:val="7"/>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55008">
              <wp:simplePos x="0" y="0"/>
              <wp:positionH relativeFrom="page">
                <wp:posOffset>6200749</wp:posOffset>
              </wp:positionH>
              <wp:positionV relativeFrom="page">
                <wp:posOffset>440392</wp:posOffset>
              </wp:positionV>
              <wp:extent cx="902335"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17"/>
                              <w:sz w:val="12"/>
                            </w:rPr>
                            <w:t> </w:t>
                          </w:r>
                          <w:r>
                            <w:rPr>
                              <w:rFonts w:ascii="Georgia"/>
                              <w:i/>
                              <w:sz w:val="12"/>
                            </w:rPr>
                            <w:t>14</w:t>
                          </w:r>
                          <w:r>
                            <w:rPr>
                              <w:rFonts w:ascii="Georgia"/>
                              <w:i/>
                              <w:spacing w:val="18"/>
                              <w:sz w:val="12"/>
                            </w:rPr>
                            <w:t> </w:t>
                          </w:r>
                          <w:r>
                            <w:rPr>
                              <w:rFonts w:ascii="Georgia"/>
                              <w:i/>
                              <w:sz w:val="12"/>
                            </w:rPr>
                            <w:t>(2022)</w:t>
                          </w:r>
                          <w:r>
                            <w:rPr>
                              <w:rFonts w:ascii="Georgia"/>
                              <w:i/>
                              <w:spacing w:val="18"/>
                              <w:sz w:val="12"/>
                            </w:rPr>
                            <w:t> </w:t>
                          </w:r>
                          <w:r>
                            <w:rPr>
                              <w:rFonts w:ascii="Georgia"/>
                              <w:i/>
                              <w:spacing w:val="-2"/>
                              <w:sz w:val="12"/>
                            </w:rPr>
                            <w:t>100141</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361472" type="#_x0000_t202" id="docshape12"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17"/>
                        <w:sz w:val="12"/>
                      </w:rPr>
                      <w:t> </w:t>
                    </w:r>
                    <w:r>
                      <w:rPr>
                        <w:rFonts w:ascii="Georgia"/>
                        <w:i/>
                        <w:sz w:val="12"/>
                      </w:rPr>
                      <w:t>14</w:t>
                    </w:r>
                    <w:r>
                      <w:rPr>
                        <w:rFonts w:ascii="Georgia"/>
                        <w:i/>
                        <w:spacing w:val="18"/>
                        <w:sz w:val="12"/>
                      </w:rPr>
                      <w:t> </w:t>
                    </w:r>
                    <w:r>
                      <w:rPr>
                        <w:rFonts w:ascii="Georgia"/>
                        <w:i/>
                        <w:sz w:val="12"/>
                      </w:rPr>
                      <w:t>(2022)</w:t>
                    </w:r>
                    <w:r>
                      <w:rPr>
                        <w:rFonts w:ascii="Georgia"/>
                        <w:i/>
                        <w:spacing w:val="18"/>
                        <w:sz w:val="12"/>
                      </w:rPr>
                      <w:t> </w:t>
                    </w:r>
                    <w:r>
                      <w:rPr>
                        <w:rFonts w:ascii="Georgia"/>
                        <w:i/>
                        <w:spacing w:val="-2"/>
                        <w:sz w:val="12"/>
                      </w:rPr>
                      <w:t>100141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33" w:hanging="260"/>
      </w:pPr>
      <w:rPr>
        <w:rFonts w:hint="default"/>
        <w:lang w:val="en-US" w:eastAsia="en-US" w:bidi="ar-SA"/>
      </w:rPr>
    </w:lvl>
    <w:lvl w:ilvl="2">
      <w:start w:val="0"/>
      <w:numFmt w:val="bullet"/>
      <w:lvlText w:val="•"/>
      <w:lvlJc w:val="left"/>
      <w:pPr>
        <w:ind w:left="1406" w:hanging="260"/>
      </w:pPr>
      <w:rPr>
        <w:rFonts w:hint="default"/>
        <w:lang w:val="en-US" w:eastAsia="en-US" w:bidi="ar-SA"/>
      </w:rPr>
    </w:lvl>
    <w:lvl w:ilvl="3">
      <w:start w:val="0"/>
      <w:numFmt w:val="bullet"/>
      <w:lvlText w:val="•"/>
      <w:lvlJc w:val="left"/>
      <w:pPr>
        <w:ind w:left="1880" w:hanging="260"/>
      </w:pPr>
      <w:rPr>
        <w:rFonts w:hint="default"/>
        <w:lang w:val="en-US" w:eastAsia="en-US" w:bidi="ar-SA"/>
      </w:rPr>
    </w:lvl>
    <w:lvl w:ilvl="4">
      <w:start w:val="0"/>
      <w:numFmt w:val="bullet"/>
      <w:lvlText w:val="•"/>
      <w:lvlJc w:val="left"/>
      <w:pPr>
        <w:ind w:left="2353" w:hanging="260"/>
      </w:pPr>
      <w:rPr>
        <w:rFonts w:hint="default"/>
        <w:lang w:val="en-US" w:eastAsia="en-US" w:bidi="ar-SA"/>
      </w:rPr>
    </w:lvl>
    <w:lvl w:ilvl="5">
      <w:start w:val="0"/>
      <w:numFmt w:val="bullet"/>
      <w:lvlText w:val="•"/>
      <w:lvlJc w:val="left"/>
      <w:pPr>
        <w:ind w:left="2826" w:hanging="260"/>
      </w:pPr>
      <w:rPr>
        <w:rFonts w:hint="default"/>
        <w:lang w:val="en-US" w:eastAsia="en-US" w:bidi="ar-SA"/>
      </w:rPr>
    </w:lvl>
    <w:lvl w:ilvl="6">
      <w:start w:val="0"/>
      <w:numFmt w:val="bullet"/>
      <w:lvlText w:val="•"/>
      <w:lvlJc w:val="left"/>
      <w:pPr>
        <w:ind w:left="3300" w:hanging="260"/>
      </w:pPr>
      <w:rPr>
        <w:rFonts w:hint="default"/>
        <w:lang w:val="en-US" w:eastAsia="en-US" w:bidi="ar-SA"/>
      </w:rPr>
    </w:lvl>
    <w:lvl w:ilvl="7">
      <w:start w:val="0"/>
      <w:numFmt w:val="bullet"/>
      <w:lvlText w:val="•"/>
      <w:lvlJc w:val="left"/>
      <w:pPr>
        <w:ind w:left="3773" w:hanging="260"/>
      </w:pPr>
      <w:rPr>
        <w:rFonts w:hint="default"/>
        <w:lang w:val="en-US" w:eastAsia="en-US" w:bidi="ar-SA"/>
      </w:rPr>
    </w:lvl>
    <w:lvl w:ilvl="8">
      <w:start w:val="0"/>
      <w:numFmt w:val="bullet"/>
      <w:lvlText w:val="•"/>
      <w:lvlJc w:val="left"/>
      <w:pPr>
        <w:ind w:left="4246" w:hanging="260"/>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righ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3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536" w:hanging="501"/>
      </w:pPr>
      <w:rPr>
        <w:rFonts w:hint="default"/>
        <w:lang w:val="en-US" w:eastAsia="en-US" w:bidi="ar-SA"/>
      </w:rPr>
    </w:lvl>
    <w:lvl w:ilvl="4">
      <w:start w:val="0"/>
      <w:numFmt w:val="bullet"/>
      <w:lvlText w:val="•"/>
      <w:lvlJc w:val="left"/>
      <w:pPr>
        <w:ind w:left="433" w:hanging="501"/>
      </w:pPr>
      <w:rPr>
        <w:rFonts w:hint="default"/>
        <w:lang w:val="en-US" w:eastAsia="en-US" w:bidi="ar-SA"/>
      </w:rPr>
    </w:lvl>
    <w:lvl w:ilvl="5">
      <w:start w:val="0"/>
      <w:numFmt w:val="bullet"/>
      <w:lvlText w:val="•"/>
      <w:lvlJc w:val="left"/>
      <w:pPr>
        <w:ind w:left="330" w:hanging="501"/>
      </w:pPr>
      <w:rPr>
        <w:rFonts w:hint="default"/>
        <w:lang w:val="en-US" w:eastAsia="en-US" w:bidi="ar-SA"/>
      </w:rPr>
    </w:lvl>
    <w:lvl w:ilvl="6">
      <w:start w:val="0"/>
      <w:numFmt w:val="bullet"/>
      <w:lvlText w:val="•"/>
      <w:lvlJc w:val="left"/>
      <w:pPr>
        <w:ind w:left="226" w:hanging="501"/>
      </w:pPr>
      <w:rPr>
        <w:rFonts w:hint="default"/>
        <w:lang w:val="en-US" w:eastAsia="en-US" w:bidi="ar-SA"/>
      </w:rPr>
    </w:lvl>
    <w:lvl w:ilvl="7">
      <w:start w:val="0"/>
      <w:numFmt w:val="bullet"/>
      <w:lvlText w:val="•"/>
      <w:lvlJc w:val="left"/>
      <w:pPr>
        <w:ind w:left="123" w:hanging="501"/>
      </w:pPr>
      <w:rPr>
        <w:rFonts w:hint="default"/>
        <w:lang w:val="en-US" w:eastAsia="en-US" w:bidi="ar-SA"/>
      </w:rPr>
    </w:lvl>
    <w:lvl w:ilvl="8">
      <w:start w:val="0"/>
      <w:numFmt w:val="bullet"/>
      <w:lvlText w:val="•"/>
      <w:lvlJc w:val="left"/>
      <w:pPr>
        <w:ind w:left="20" w:hanging="501"/>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31"/>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2" w:hanging="33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line="136" w:lineRule="exact"/>
      <w:ind w:left="151"/>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5900056" TargetMode="External"/><Relationship Id="rId8" Type="http://schemas.openxmlformats.org/officeDocument/2006/relationships/hyperlink" Target="https://www.sciencedirect.com/journal/array" TargetMode="External"/><Relationship Id="rId9" Type="http://schemas.openxmlformats.org/officeDocument/2006/relationships/hyperlink" Target="https://doi.org/10.1016/j.array.2022.100141" TargetMode="External"/><Relationship Id="rId10" Type="http://schemas.openxmlformats.org/officeDocument/2006/relationships/hyperlink" Target="mailto:varshagaur@gmail.com" TargetMode="External"/><Relationship Id="rId11" Type="http://schemas.openxmlformats.org/officeDocument/2006/relationships/hyperlink" Target="http://creativecommons.org/licenses/by/4.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hyperlink" Target="http://refhub.elsevier.com/S2590-0056(22)00012-1/sref35" TargetMode="External"/><Relationship Id="rId25" Type="http://schemas.openxmlformats.org/officeDocument/2006/relationships/hyperlink" Target="http://refhub.elsevier.com/S2590-0056(22)00012-1/sref38" TargetMode="External"/><Relationship Id="rId26" Type="http://schemas.openxmlformats.org/officeDocument/2006/relationships/hyperlink" Target="http://refhub.elsevier.com/S2590-0056(22)00012-1/sref16" TargetMode="External"/><Relationship Id="rId27" Type="http://schemas.openxmlformats.org/officeDocument/2006/relationships/hyperlink" Target="http://refhub.elsevier.com/S2590-0056(22)00012-1/sref28" TargetMode="External"/><Relationship Id="rId28" Type="http://schemas.openxmlformats.org/officeDocument/2006/relationships/hyperlink" Target="http://refhub.elsevier.com/S2590-0056(22)00012-1/sref21" TargetMode="External"/><Relationship Id="rId29" Type="http://schemas.openxmlformats.org/officeDocument/2006/relationships/hyperlink" Target="http://refhub.elsevier.com/S2590-0056(22)00012-1/sref1" TargetMode="External"/><Relationship Id="rId30" Type="http://schemas.openxmlformats.org/officeDocument/2006/relationships/hyperlink" Target="http://refhub.elsevier.com/S2590-0056(22)00012-1/sref2" TargetMode="External"/><Relationship Id="rId31" Type="http://schemas.openxmlformats.org/officeDocument/2006/relationships/hyperlink" Target="http://refhub.elsevier.com/S2590-0056(22)00012-1/sref3" TargetMode="External"/><Relationship Id="rId32" Type="http://schemas.openxmlformats.org/officeDocument/2006/relationships/hyperlink" Target="http://refhub.elsevier.com/S2590-0056(22)00012-1/sref4" TargetMode="External"/><Relationship Id="rId33" Type="http://schemas.openxmlformats.org/officeDocument/2006/relationships/hyperlink" Target="http://refhub.elsevier.com/S2590-0056(22)00012-1/sref5" TargetMode="External"/><Relationship Id="rId34" Type="http://schemas.openxmlformats.org/officeDocument/2006/relationships/hyperlink" Target="http://refhub.elsevier.com/S2590-0056(22)00012-1/sref24" TargetMode="External"/><Relationship Id="rId35" Type="http://schemas.openxmlformats.org/officeDocument/2006/relationships/hyperlink" Target="http://refhub.elsevier.com/S2590-0056(22)00012-1/sref6" TargetMode="External"/><Relationship Id="rId36" Type="http://schemas.openxmlformats.org/officeDocument/2006/relationships/hyperlink" Target="http://refhub.elsevier.com/S2590-0056(22)00012-1/sref7" TargetMode="External"/><Relationship Id="rId37" Type="http://schemas.openxmlformats.org/officeDocument/2006/relationships/hyperlink" Target="http://refhub.elsevier.com/S2590-0056(22)00012-1/sref8" TargetMode="External"/><Relationship Id="rId38" Type="http://schemas.openxmlformats.org/officeDocument/2006/relationships/hyperlink" Target="http://refhub.elsevier.com/S2590-0056(22)00012-1/sref9" TargetMode="External"/><Relationship Id="rId39" Type="http://schemas.openxmlformats.org/officeDocument/2006/relationships/hyperlink" Target="http://refhub.elsevier.com/S2590-0056(22)00012-1/sref10" TargetMode="External"/><Relationship Id="rId40" Type="http://schemas.openxmlformats.org/officeDocument/2006/relationships/hyperlink" Target="http://refhub.elsevier.com/S2590-0056(22)00012-1/sref11" TargetMode="External"/><Relationship Id="rId41" Type="http://schemas.openxmlformats.org/officeDocument/2006/relationships/hyperlink" Target="https://doi.org/10.1109/TIM.2008.922070" TargetMode="External"/><Relationship Id="rId42" Type="http://schemas.openxmlformats.org/officeDocument/2006/relationships/hyperlink" Target="http://refhub.elsevier.com/S2590-0056(22)00012-1/sref13" TargetMode="External"/><Relationship Id="rId43" Type="http://schemas.openxmlformats.org/officeDocument/2006/relationships/hyperlink" Target="http://refhub.elsevier.com/S2590-0056(22)00012-1/sref20" TargetMode="External"/><Relationship Id="rId44" Type="http://schemas.openxmlformats.org/officeDocument/2006/relationships/hyperlink" Target="http://refhub.elsevier.com/S2590-0056(22)00012-1/sref22" TargetMode="External"/><Relationship Id="rId45" Type="http://schemas.openxmlformats.org/officeDocument/2006/relationships/hyperlink" Target="http://refhub.elsevier.com/S2590-0056(22)00012-1/sref14" TargetMode="External"/><Relationship Id="rId46" Type="http://schemas.openxmlformats.org/officeDocument/2006/relationships/hyperlink" Target="http://refhub.elsevier.com/S2590-0056(22)00012-1/sref15" TargetMode="External"/><Relationship Id="rId47" Type="http://schemas.openxmlformats.org/officeDocument/2006/relationships/hyperlink" Target="http://refhub.elsevier.com/S2590-0056(22)00012-1/sref52" TargetMode="External"/><Relationship Id="rId48" Type="http://schemas.openxmlformats.org/officeDocument/2006/relationships/hyperlink" Target="http://refhub.elsevier.com/S2590-0056(22)00012-1/sref57" TargetMode="External"/><Relationship Id="rId49" Type="http://schemas.openxmlformats.org/officeDocument/2006/relationships/hyperlink" Target="http://refhub.elsevier.com/S2590-0056(22)00012-1/sref27" TargetMode="External"/><Relationship Id="rId50" Type="http://schemas.openxmlformats.org/officeDocument/2006/relationships/hyperlink" Target="http://refhub.elsevier.com/S2590-0056(22)00012-1/sref17" TargetMode="External"/><Relationship Id="rId51" Type="http://schemas.openxmlformats.org/officeDocument/2006/relationships/hyperlink" Target="http://refhub.elsevier.com/S2590-0056(22)00012-1/sref19" TargetMode="External"/><Relationship Id="rId52" Type="http://schemas.openxmlformats.org/officeDocument/2006/relationships/hyperlink" Target="http://refhub.elsevier.com/S2590-0056(22)00012-1/sref23" TargetMode="External"/><Relationship Id="rId53" Type="http://schemas.openxmlformats.org/officeDocument/2006/relationships/hyperlink" Target="http://refhub.elsevier.com/S2590-0056(22)00012-1/sref25" TargetMode="External"/><Relationship Id="rId54" Type="http://schemas.openxmlformats.org/officeDocument/2006/relationships/hyperlink" Target="http://refhub.elsevier.com/S2590-0056(22)00012-1/sref26" TargetMode="External"/><Relationship Id="rId55" Type="http://schemas.openxmlformats.org/officeDocument/2006/relationships/hyperlink" Target="http://refhub.elsevier.com/S2590-0056(22)00012-1/sref29" TargetMode="External"/><Relationship Id="rId56" Type="http://schemas.openxmlformats.org/officeDocument/2006/relationships/hyperlink" Target="http://refhub.elsevier.com/S2590-0056(22)00012-1/sref30" TargetMode="External"/><Relationship Id="rId57" Type="http://schemas.openxmlformats.org/officeDocument/2006/relationships/hyperlink" Target="http://refhub.elsevier.com/S2590-0056(22)00012-1/sref31" TargetMode="External"/><Relationship Id="rId58" Type="http://schemas.openxmlformats.org/officeDocument/2006/relationships/hyperlink" Target="http://refhub.elsevier.com/S2590-0056(22)00012-1/sref32" TargetMode="External"/><Relationship Id="rId59" Type="http://schemas.openxmlformats.org/officeDocument/2006/relationships/hyperlink" Target="http://refhub.elsevier.com/S2590-0056(22)00012-1/sref33" TargetMode="External"/><Relationship Id="rId60" Type="http://schemas.openxmlformats.org/officeDocument/2006/relationships/hyperlink" Target="http://refhub.elsevier.com/S2590-0056(22)00012-1/sref34" TargetMode="External"/><Relationship Id="rId61" Type="http://schemas.openxmlformats.org/officeDocument/2006/relationships/hyperlink" Target="http://refhub.elsevier.com/S2590-0056(22)00012-1/sref36" TargetMode="External"/><Relationship Id="rId62" Type="http://schemas.openxmlformats.org/officeDocument/2006/relationships/hyperlink" Target="http://refhub.elsevier.com/S2590-0056(22)00012-1/sref39" TargetMode="External"/><Relationship Id="rId63" Type="http://schemas.openxmlformats.org/officeDocument/2006/relationships/hyperlink" Target="http://refhub.elsevier.com/S2590-0056(22)00012-1/sref40" TargetMode="External"/><Relationship Id="rId64" Type="http://schemas.openxmlformats.org/officeDocument/2006/relationships/hyperlink" Target="http://refhub.elsevier.com/S2590-0056(22)00012-1/sref41" TargetMode="External"/><Relationship Id="rId65" Type="http://schemas.openxmlformats.org/officeDocument/2006/relationships/hyperlink" Target="http://refhub.elsevier.com/S2590-0056(22)00012-1/sref42" TargetMode="External"/><Relationship Id="rId66" Type="http://schemas.openxmlformats.org/officeDocument/2006/relationships/hyperlink" Target="http://refhub.elsevier.com/S2590-0056(22)00012-1/sref43" TargetMode="External"/><Relationship Id="rId67" Type="http://schemas.openxmlformats.org/officeDocument/2006/relationships/hyperlink" Target="http://refhub.elsevier.com/S2590-0056(22)00012-1/sref44" TargetMode="External"/><Relationship Id="rId68" Type="http://schemas.openxmlformats.org/officeDocument/2006/relationships/hyperlink" Target="http://refhub.elsevier.com/S2590-0056(22)00012-1/sref45" TargetMode="External"/><Relationship Id="rId69" Type="http://schemas.openxmlformats.org/officeDocument/2006/relationships/hyperlink" Target="http://refhub.elsevier.com/S2590-0056(22)00012-1/sref46" TargetMode="External"/><Relationship Id="rId70" Type="http://schemas.openxmlformats.org/officeDocument/2006/relationships/hyperlink" Target="http://refhub.elsevier.com/S2590-0056(22)00012-1/sref47" TargetMode="External"/><Relationship Id="rId71" Type="http://schemas.openxmlformats.org/officeDocument/2006/relationships/hyperlink" Target="http://refhub.elsevier.com/S2590-0056(22)00012-1/sref48" TargetMode="External"/><Relationship Id="rId72" Type="http://schemas.openxmlformats.org/officeDocument/2006/relationships/hyperlink" Target="http://refhub.elsevier.com/S2590-0056(22)00012-1/sref50" TargetMode="External"/><Relationship Id="rId7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Shagun Katoch</dc:creator>
  <cp:keywords>Hand sign recognition,Indian sign language (ISL),Bag of visual words (BOVW),SURF features,SVM,CNN,Pyttsx3,Google speech API</cp:keywords>
  <dc:subject>Array, 14 (2022) 100141. doi:10.1016/j.array.2022.100141</dc:subject>
  <dc:title>Indian Sign Language recognition system using SURF with SVM and CNN</dc:title>
  <dcterms:created xsi:type="dcterms:W3CDTF">2023-11-25T06:11:55Z</dcterms:created>
  <dcterms:modified xsi:type="dcterms:W3CDTF">2023-11-25T06:11:55Z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2022-06-03T00:00:00Z</vt:filetime>
  </property>
  <property fmtid="{D5CDD505-2E9C-101B-9397-08002B2CF9AE}" pid="3" name="CreationDate--Text">
    <vt:lpwstr>3rd June 2022</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10.1016/j.array.2022.100141</vt:lpwstr>
  </property>
  <property fmtid="{D5CDD505-2E9C-101B-9397-08002B2CF9AE}" pid="11" name="robots">
    <vt:lpwstr>noindex</vt:lpwstr>
  </property>
</Properties>
</file>