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3" w:firstLine="0"/>
        <w:jc w:val="center"/>
        <w:rPr>
          <w:rFonts w:ascii="Georgia" w:hAns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584298</wp:posOffset>
            </wp:positionH>
            <wp:positionV relativeFrom="paragraph">
              <wp:posOffset>642489</wp:posOffset>
            </wp:positionV>
            <wp:extent cx="544502" cy="33223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02" cy="33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38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30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5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384136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3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3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9"/>
                                <w:w w:val="15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w w:val="90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0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2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3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2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3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2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6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69"/>
                          <w:w w:val="150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w w:val="90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 w:hAnsi="Georgia"/>
            <w:color w:val="00769F"/>
            <w:sz w:val="14"/>
          </w:rPr>
          <w:t>Artificial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Intelligence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Geosciences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3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(2022)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pacing w:val="-2"/>
            <w:sz w:val="14"/>
          </w:rPr>
          <w:t>148–156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271698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3559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3"/>
        <w:ind w:left="111" w:right="0" w:firstLine="0"/>
        <w:jc w:val="left"/>
        <w:rPr>
          <w:sz w:val="19"/>
        </w:rPr>
      </w:pPr>
      <w:r>
        <w:rPr>
          <w:w w:val="110"/>
          <w:sz w:val="19"/>
        </w:rPr>
        <w:t>Original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research</w:t>
      </w:r>
      <w:r>
        <w:rPr>
          <w:spacing w:val="3"/>
          <w:w w:val="110"/>
          <w:sz w:val="19"/>
        </w:rPr>
        <w:t> </w:t>
      </w:r>
      <w:r>
        <w:rPr>
          <w:spacing w:val="-2"/>
          <w:w w:val="110"/>
          <w:sz w:val="19"/>
        </w:rPr>
        <w:t>articles</w:t>
      </w:r>
    </w:p>
    <w:p>
      <w:pPr>
        <w:spacing w:line="266" w:lineRule="auto" w:before="146"/>
        <w:ind w:left="111" w:right="105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-107172</wp:posOffset>
            </wp:positionV>
            <wp:extent cx="361368" cy="361363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esGraphNet: GraphSAGE with embedded res" w:id="1"/>
      <w:bookmarkEnd w:id="1"/>
      <w:r>
        <w:rPr/>
      </w:r>
      <w:r>
        <w:rPr>
          <w:w w:val="105"/>
          <w:sz w:val="27"/>
        </w:rPr>
        <w:t>ResGraphNet: GraphSAGE with embedded residual module for prediction of global monthly mean temperature</w:t>
      </w:r>
    </w:p>
    <w:p>
      <w:pPr>
        <w:spacing w:line="380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Ziwei</w:t>
      </w:r>
      <w:r>
        <w:rPr>
          <w:spacing w:val="38"/>
          <w:sz w:val="21"/>
        </w:rPr>
        <w:t> </w:t>
      </w:r>
      <w:r>
        <w:rPr>
          <w:sz w:val="21"/>
        </w:rPr>
        <w:t>Chen</w:t>
      </w:r>
      <w:r>
        <w:rPr>
          <w:spacing w:val="8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Zhiguo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7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Yang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Yang</w:t>
      </w:r>
      <w:r>
        <w:rPr>
          <w:spacing w:val="8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Jinghuai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Gao</w:t>
      </w:r>
      <w:r>
        <w:rPr>
          <w:spacing w:val="7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3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Mathematics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Statistics,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Xi’an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Jiaotong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Xi’an,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710049,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Shaanxi,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PR</w:t>
      </w:r>
      <w:r>
        <w:rPr>
          <w:i/>
          <w:spacing w:val="17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Communications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Xi’an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Jiaotong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Xi’an,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710049,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Shaanxi,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PR</w:t>
      </w:r>
      <w:r>
        <w:rPr>
          <w:i/>
          <w:spacing w:val="1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4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61968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79379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502" w:firstLine="0"/>
        <w:jc w:val="left"/>
        <w:rPr>
          <w:sz w:val="12"/>
        </w:rPr>
      </w:pPr>
      <w:r>
        <w:rPr>
          <w:w w:val="115"/>
          <w:sz w:val="12"/>
        </w:rPr>
        <w:t>Graph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GraphSAGE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ResNet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Global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temperature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prediction</w:t>
      </w:r>
    </w:p>
    <w:p>
      <w:pPr>
        <w:spacing w:line="283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Data-driven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time</w:t>
      </w:r>
      <w:r>
        <w:rPr>
          <w:w w:val="115"/>
          <w:sz w:val="14"/>
        </w:rPr>
        <w:t> series</w:t>
      </w:r>
      <w:r>
        <w:rPr>
          <w:w w:val="115"/>
          <w:sz w:val="14"/>
        </w:rPr>
        <w:t> is</w:t>
      </w:r>
      <w:r>
        <w:rPr>
          <w:w w:val="115"/>
          <w:sz w:val="14"/>
        </w:rPr>
        <w:t> significant</w:t>
      </w:r>
      <w:r>
        <w:rPr>
          <w:w w:val="115"/>
          <w:sz w:val="14"/>
        </w:rPr>
        <w:t> in</w:t>
      </w:r>
      <w:r>
        <w:rPr>
          <w:w w:val="115"/>
          <w:sz w:val="14"/>
        </w:rPr>
        <w:t> many</w:t>
      </w:r>
      <w:r>
        <w:rPr>
          <w:w w:val="115"/>
          <w:sz w:val="14"/>
        </w:rPr>
        <w:t> scientific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fields</w:t>
      </w:r>
      <w:r>
        <w:rPr>
          <w:w w:val="115"/>
          <w:sz w:val="14"/>
        </w:rPr>
        <w:t> such</w:t>
      </w:r>
      <w:r>
        <w:rPr>
          <w:w w:val="115"/>
          <w:sz w:val="14"/>
        </w:rPr>
        <w:t> as</w:t>
      </w:r>
      <w:r>
        <w:rPr>
          <w:w w:val="115"/>
          <w:sz w:val="14"/>
        </w:rPr>
        <w:t> global</w:t>
      </w:r>
      <w:r>
        <w:rPr>
          <w:w w:val="115"/>
          <w:sz w:val="14"/>
        </w:rPr>
        <w:t> climate change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weather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forecast.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global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monthly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mean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temperature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series,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considering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strong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potential of</w:t>
      </w:r>
      <w:r>
        <w:rPr>
          <w:w w:val="115"/>
          <w:sz w:val="14"/>
        </w:rPr>
        <w:t> deep</w:t>
      </w:r>
      <w:r>
        <w:rPr>
          <w:w w:val="115"/>
          <w:sz w:val="14"/>
        </w:rPr>
        <w:t> neural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for</w:t>
      </w:r>
      <w:r>
        <w:rPr>
          <w:w w:val="115"/>
          <w:sz w:val="14"/>
        </w:rPr>
        <w:t> extracting</w:t>
      </w:r>
      <w:r>
        <w:rPr>
          <w:w w:val="115"/>
          <w:sz w:val="14"/>
        </w:rPr>
        <w:t> data</w:t>
      </w:r>
      <w:r>
        <w:rPr>
          <w:w w:val="115"/>
          <w:sz w:val="14"/>
        </w:rPr>
        <w:t> features,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proposes</w:t>
      </w:r>
      <w:r>
        <w:rPr>
          <w:w w:val="115"/>
          <w:sz w:val="14"/>
        </w:rPr>
        <w:t> a</w:t>
      </w:r>
      <w:r>
        <w:rPr>
          <w:w w:val="115"/>
          <w:sz w:val="14"/>
        </w:rPr>
        <w:t> data-driven</w:t>
      </w:r>
      <w:r>
        <w:rPr>
          <w:w w:val="115"/>
          <w:sz w:val="14"/>
        </w:rPr>
        <w:t> model,</w:t>
      </w:r>
      <w:r>
        <w:rPr>
          <w:w w:val="115"/>
          <w:sz w:val="14"/>
        </w:rPr>
        <w:t> ResGraphNet, which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improves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prediction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accuracy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time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series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embedded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residual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module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GraphSAGE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layers. The experimental results of a global mean temperature dataset, HadCRUT5, show that compared with 11 traditional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technologies,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ResGraphNet</w:t>
      </w:r>
      <w:r>
        <w:rPr>
          <w:w w:val="115"/>
          <w:sz w:val="14"/>
        </w:rPr>
        <w:t> obtains</w:t>
      </w:r>
      <w:r>
        <w:rPr>
          <w:w w:val="115"/>
          <w:sz w:val="14"/>
        </w:rPr>
        <w:t> the</w:t>
      </w:r>
      <w:r>
        <w:rPr>
          <w:w w:val="115"/>
          <w:sz w:val="14"/>
        </w:rPr>
        <w:t> best</w:t>
      </w:r>
      <w:r>
        <w:rPr>
          <w:w w:val="115"/>
          <w:sz w:val="14"/>
        </w:rPr>
        <w:t> accuracy.</w:t>
      </w:r>
      <w:r>
        <w:rPr>
          <w:w w:val="115"/>
          <w:sz w:val="14"/>
        </w:rPr>
        <w:t> The</w:t>
      </w:r>
      <w:r>
        <w:rPr>
          <w:w w:val="115"/>
          <w:sz w:val="14"/>
        </w:rPr>
        <w:t> error</w:t>
      </w:r>
      <w:r>
        <w:rPr>
          <w:w w:val="115"/>
          <w:sz w:val="14"/>
        </w:rPr>
        <w:t> indicator predicted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ResGraphNet</w:t>
      </w:r>
      <w:r>
        <w:rPr>
          <w:w w:val="115"/>
          <w:sz w:val="14"/>
        </w:rPr>
        <w:t> is</w:t>
      </w:r>
      <w:r>
        <w:rPr>
          <w:w w:val="115"/>
          <w:sz w:val="14"/>
        </w:rPr>
        <w:t> smaller</w:t>
      </w:r>
      <w:r>
        <w:rPr>
          <w:w w:val="115"/>
          <w:sz w:val="14"/>
        </w:rPr>
        <w:t> than</w:t>
      </w:r>
      <w:r>
        <w:rPr>
          <w:w w:val="115"/>
          <w:sz w:val="14"/>
        </w:rPr>
        <w:t> that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other</w:t>
      </w:r>
      <w:r>
        <w:rPr>
          <w:w w:val="115"/>
          <w:sz w:val="14"/>
        </w:rPr>
        <w:t> 11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models.</w:t>
      </w:r>
      <w:r>
        <w:rPr>
          <w:w w:val="115"/>
          <w:sz w:val="14"/>
        </w:rPr>
        <w:t> Furthermore, 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seven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temperature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datasets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shows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excellent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generalization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ResGraphNet.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Finally, based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ResGraphNet,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predicted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2022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annual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anomaly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global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temperature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0.74722</w:t>
      </w:r>
      <w:r>
        <w:rPr>
          <w:spacing w:val="-2"/>
          <w:w w:val="115"/>
          <w:sz w:val="14"/>
        </w:rPr>
        <w:t> </w:t>
      </w:r>
      <w:r>
        <w:rPr>
          <w:rFonts w:ascii="FreeSans" w:hAnsi="FreeSans"/>
          <w:w w:val="115"/>
          <w:sz w:val="14"/>
          <w:vertAlign w:val="superscript"/>
        </w:rPr>
        <w:t>◦</w:t>
      </w:r>
      <w:r>
        <w:rPr>
          <w:w w:val="115"/>
          <w:sz w:val="14"/>
          <w:vertAlign w:val="baseline"/>
        </w:rPr>
        <w:t>C, which</w:t>
      </w:r>
      <w:r>
        <w:rPr>
          <w:w w:val="115"/>
          <w:sz w:val="14"/>
          <w:vertAlign w:val="baseline"/>
        </w:rPr>
        <w:t> provides</w:t>
      </w:r>
      <w:r>
        <w:rPr>
          <w:w w:val="115"/>
          <w:sz w:val="14"/>
          <w:vertAlign w:val="baseline"/>
        </w:rPr>
        <w:t> confidence</w:t>
      </w:r>
      <w:r>
        <w:rPr>
          <w:w w:val="115"/>
          <w:sz w:val="14"/>
          <w:vertAlign w:val="baseline"/>
        </w:rPr>
        <w:t> for</w:t>
      </w:r>
      <w:r>
        <w:rPr>
          <w:w w:val="115"/>
          <w:sz w:val="14"/>
          <w:vertAlign w:val="baseline"/>
        </w:rPr>
        <w:t> limiting</w:t>
      </w:r>
      <w:r>
        <w:rPr>
          <w:w w:val="115"/>
          <w:sz w:val="14"/>
          <w:vertAlign w:val="baseline"/>
        </w:rPr>
        <w:t> warming</w:t>
      </w:r>
      <w:r>
        <w:rPr>
          <w:w w:val="115"/>
          <w:sz w:val="14"/>
          <w:vertAlign w:val="baseline"/>
        </w:rPr>
        <w:t> to</w:t>
      </w:r>
      <w:r>
        <w:rPr>
          <w:w w:val="115"/>
          <w:sz w:val="14"/>
          <w:vertAlign w:val="baseline"/>
        </w:rPr>
        <w:t> 1.5</w:t>
      </w:r>
      <w:r>
        <w:rPr>
          <w:w w:val="115"/>
          <w:sz w:val="14"/>
          <w:vertAlign w:val="baseline"/>
        </w:rPr>
        <w:t> </w:t>
      </w:r>
      <w:r>
        <w:rPr>
          <w:rFonts w:ascii="FreeSans" w:hAnsi="FreeSans"/>
          <w:w w:val="115"/>
          <w:sz w:val="14"/>
          <w:vertAlign w:val="superscript"/>
        </w:rPr>
        <w:t>◦</w:t>
      </w:r>
      <w:r>
        <w:rPr>
          <w:w w:val="115"/>
          <w:sz w:val="14"/>
          <w:vertAlign w:val="baseline"/>
        </w:rPr>
        <w:t>C</w:t>
      </w:r>
      <w:r>
        <w:rPr>
          <w:w w:val="115"/>
          <w:sz w:val="14"/>
          <w:vertAlign w:val="baseline"/>
        </w:rPr>
        <w:t> above</w:t>
      </w:r>
      <w:r>
        <w:rPr>
          <w:w w:val="115"/>
          <w:sz w:val="14"/>
          <w:vertAlign w:val="baseline"/>
        </w:rPr>
        <w:t> pre-industrial</w:t>
      </w:r>
      <w:r>
        <w:rPr>
          <w:w w:val="115"/>
          <w:sz w:val="14"/>
          <w:vertAlign w:val="baseline"/>
        </w:rPr>
        <w:t> levels.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854" w:space="1434"/>
            <w:col w:w="7342"/>
          </w:cols>
        </w:sectPr>
      </w:pPr>
    </w:p>
    <w:p>
      <w:pPr>
        <w:pStyle w:val="BodyText"/>
        <w:spacing w:before="5" w:after="1"/>
        <w:rPr>
          <w:sz w:val="8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Global</w:t>
      </w:r>
      <w:r>
        <w:rPr>
          <w:w w:val="110"/>
        </w:rPr>
        <w:t> monthly</w:t>
      </w:r>
      <w:r>
        <w:rPr>
          <w:w w:val="110"/>
        </w:rPr>
        <w:t> mean</w:t>
      </w:r>
      <w:r>
        <w:rPr>
          <w:w w:val="110"/>
        </w:rPr>
        <w:t> temperature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key</w:t>
      </w:r>
      <w:r>
        <w:rPr>
          <w:w w:val="110"/>
        </w:rPr>
        <w:t> climate</w:t>
      </w:r>
      <w:r>
        <w:rPr>
          <w:w w:val="110"/>
        </w:rPr>
        <w:t> </w:t>
      </w:r>
      <w:r>
        <w:rPr>
          <w:w w:val="110"/>
        </w:rPr>
        <w:t>indicator, which</w:t>
      </w:r>
      <w:r>
        <w:rPr>
          <w:w w:val="110"/>
        </w:rPr>
        <w:t> is</w:t>
      </w:r>
      <w:r>
        <w:rPr>
          <w:spacing w:val="26"/>
          <w:w w:val="110"/>
        </w:rPr>
        <w:t> </w:t>
      </w:r>
      <w:r>
        <w:rPr>
          <w:w w:val="110"/>
        </w:rPr>
        <w:t>usually</w:t>
      </w:r>
      <w:r>
        <w:rPr>
          <w:w w:val="110"/>
        </w:rPr>
        <w:t> expressed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spacing w:val="26"/>
          <w:w w:val="110"/>
        </w:rPr>
        <w:t> </w:t>
      </w:r>
      <w:r>
        <w:rPr>
          <w:w w:val="110"/>
        </w:rPr>
        <w:t>temperature</w:t>
      </w:r>
      <w:r>
        <w:rPr>
          <w:w w:val="110"/>
        </w:rPr>
        <w:t> ‘‘anomaly’’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spacing w:val="26"/>
          <w:w w:val="110"/>
        </w:rPr>
        <w:t> </w:t>
      </w:r>
      <w:r>
        <w:rPr>
          <w:w w:val="110"/>
        </w:rPr>
        <w:t>just the</w:t>
      </w:r>
      <w:r>
        <w:rPr>
          <w:w w:val="110"/>
        </w:rPr>
        <w:t> difference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over</w:t>
      </w:r>
      <w:r>
        <w:rPr>
          <w:w w:val="110"/>
        </w:rPr>
        <w:t> a</w:t>
      </w:r>
      <w:r>
        <w:rPr>
          <w:w w:val="110"/>
        </w:rPr>
        <w:t> fixed</w:t>
      </w:r>
      <w:r>
        <w:rPr>
          <w:w w:val="110"/>
        </w:rPr>
        <w:t> period.</w:t>
      </w:r>
      <w:r>
        <w:rPr>
          <w:w w:val="110"/>
        </w:rPr>
        <w:t> Since</w:t>
      </w:r>
      <w:r>
        <w:rPr>
          <w:w w:val="110"/>
        </w:rPr>
        <w:t> 1850,</w:t>
      </w:r>
      <w:r>
        <w:rPr>
          <w:w w:val="110"/>
        </w:rPr>
        <w:t> as</w:t>
      </w:r>
      <w:r>
        <w:rPr>
          <w:w w:val="110"/>
        </w:rPr>
        <w:t> a typical</w:t>
      </w:r>
      <w:r>
        <w:rPr>
          <w:w w:val="110"/>
        </w:rPr>
        <w:t> time</w:t>
      </w:r>
      <w:r>
        <w:rPr>
          <w:w w:val="110"/>
        </w:rPr>
        <w:t> series,</w:t>
      </w:r>
      <w:r>
        <w:rPr>
          <w:w w:val="110"/>
        </w:rPr>
        <w:t> temperature</w:t>
      </w:r>
      <w:r>
        <w:rPr>
          <w:w w:val="110"/>
        </w:rPr>
        <w:t> series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measured</w:t>
      </w:r>
      <w:r>
        <w:rPr>
          <w:w w:val="110"/>
        </w:rPr>
        <w:t> at</w:t>
      </w:r>
      <w:r>
        <w:rPr>
          <w:w w:val="110"/>
        </w:rPr>
        <w:t> weather stations, by ships and buoys and by satellites. The Paris Agreement is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legally</w:t>
      </w:r>
      <w:r>
        <w:rPr>
          <w:spacing w:val="20"/>
          <w:w w:val="110"/>
        </w:rPr>
        <w:t> </w:t>
      </w:r>
      <w:r>
        <w:rPr>
          <w:w w:val="110"/>
        </w:rPr>
        <w:t>binding</w:t>
      </w:r>
      <w:r>
        <w:rPr>
          <w:spacing w:val="20"/>
          <w:w w:val="110"/>
        </w:rPr>
        <w:t> </w:t>
      </w:r>
      <w:r>
        <w:rPr>
          <w:w w:val="110"/>
        </w:rPr>
        <w:t>international</w:t>
      </w:r>
      <w:r>
        <w:rPr>
          <w:spacing w:val="20"/>
          <w:w w:val="110"/>
        </w:rPr>
        <w:t> </w:t>
      </w:r>
      <w:r>
        <w:rPr>
          <w:w w:val="110"/>
        </w:rPr>
        <w:t>treaty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climate</w:t>
      </w:r>
      <w:r>
        <w:rPr>
          <w:spacing w:val="20"/>
          <w:w w:val="110"/>
        </w:rPr>
        <w:t> </w:t>
      </w:r>
      <w:r>
        <w:rPr>
          <w:w w:val="110"/>
        </w:rPr>
        <w:t>change,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its</w:t>
      </w:r>
      <w:r>
        <w:rPr>
          <w:spacing w:val="20"/>
          <w:w w:val="110"/>
        </w:rPr>
        <w:t> </w:t>
      </w:r>
      <w:r>
        <w:rPr>
          <w:w w:val="110"/>
        </w:rPr>
        <w:t>goal is</w:t>
      </w:r>
      <w:r>
        <w:rPr>
          <w:w w:val="110"/>
        </w:rPr>
        <w:t> to</w:t>
      </w:r>
      <w:r>
        <w:rPr>
          <w:w w:val="110"/>
        </w:rPr>
        <w:t> limit</w:t>
      </w:r>
      <w:r>
        <w:rPr>
          <w:w w:val="110"/>
        </w:rPr>
        <w:t> global</w:t>
      </w:r>
      <w:r>
        <w:rPr>
          <w:w w:val="110"/>
        </w:rPr>
        <w:t> warming</w:t>
      </w:r>
      <w:r>
        <w:rPr>
          <w:w w:val="110"/>
        </w:rPr>
        <w:t> to</w:t>
      </w:r>
      <w:r>
        <w:rPr>
          <w:w w:val="110"/>
        </w:rPr>
        <w:t> well</w:t>
      </w:r>
      <w:r>
        <w:rPr>
          <w:w w:val="110"/>
        </w:rPr>
        <w:t> around</w:t>
      </w:r>
      <w:r>
        <w:rPr>
          <w:w w:val="110"/>
        </w:rPr>
        <w:t> 2</w:t>
      </w:r>
      <w:r>
        <w:rPr>
          <w:w w:val="110"/>
        </w:rPr>
        <w:t>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C,</w:t>
      </w:r>
      <w:r>
        <w:rPr>
          <w:w w:val="110"/>
          <w:vertAlign w:val="baseline"/>
        </w:rPr>
        <w:t> preferable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1.5</w:t>
      </w:r>
      <w:r>
        <w:rPr>
          <w:w w:val="110"/>
          <w:vertAlign w:val="baseline"/>
        </w:rPr>
        <w:t>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C, compared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pre-industrial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levels.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Thus,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typical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prediction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problem of</w:t>
      </w:r>
      <w:r>
        <w:rPr>
          <w:w w:val="110"/>
          <w:vertAlign w:val="baseline"/>
        </w:rPr>
        <w:t> time</w:t>
      </w:r>
      <w:r>
        <w:rPr>
          <w:w w:val="110"/>
          <w:vertAlign w:val="baseline"/>
        </w:rPr>
        <w:t> series,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significant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predict</w:t>
      </w:r>
      <w:r>
        <w:rPr>
          <w:w w:val="110"/>
          <w:vertAlign w:val="baseline"/>
        </w:rPr>
        <w:t> global</w:t>
      </w:r>
      <w:r>
        <w:rPr>
          <w:w w:val="110"/>
          <w:vertAlign w:val="baseline"/>
        </w:rPr>
        <w:t> mean</w:t>
      </w:r>
      <w:r>
        <w:rPr>
          <w:w w:val="110"/>
          <w:vertAlign w:val="baseline"/>
        </w:rPr>
        <w:t> temperature, which</w:t>
      </w:r>
      <w:r>
        <w:rPr>
          <w:w w:val="110"/>
          <w:vertAlign w:val="baseline"/>
        </w:rPr>
        <w:t> demonstrates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megatrend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global</w:t>
      </w:r>
      <w:r>
        <w:rPr>
          <w:w w:val="110"/>
          <w:vertAlign w:val="baseline"/>
        </w:rPr>
        <w:t> warming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climate changing.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past</w:t>
      </w:r>
      <w:r>
        <w:rPr>
          <w:w w:val="110"/>
          <w:vertAlign w:val="baseline"/>
        </w:rPr>
        <w:t> few</w:t>
      </w:r>
      <w:r>
        <w:rPr>
          <w:w w:val="110"/>
          <w:vertAlign w:val="baseline"/>
        </w:rPr>
        <w:t> decades,</w:t>
      </w:r>
      <w:r>
        <w:rPr>
          <w:w w:val="110"/>
          <w:vertAlign w:val="baseline"/>
        </w:rPr>
        <w:t> prevalent</w:t>
      </w:r>
      <w:r>
        <w:rPr>
          <w:w w:val="110"/>
          <w:vertAlign w:val="baseline"/>
        </w:rPr>
        <w:t> climate</w:t>
      </w:r>
      <w:r>
        <w:rPr>
          <w:w w:val="110"/>
          <w:vertAlign w:val="baseline"/>
        </w:rPr>
        <w:t> models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 Earth</w:t>
      </w:r>
      <w:r>
        <w:rPr>
          <w:w w:val="110"/>
          <w:vertAlign w:val="baseline"/>
        </w:rPr>
        <w:t> have</w:t>
      </w:r>
      <w:r>
        <w:rPr>
          <w:w w:val="110"/>
          <w:vertAlign w:val="baseline"/>
        </w:rPr>
        <w:t> been</w:t>
      </w:r>
      <w:r>
        <w:rPr>
          <w:w w:val="110"/>
          <w:vertAlign w:val="baseline"/>
        </w:rPr>
        <w:t> proposed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worked</w:t>
      </w:r>
      <w:r>
        <w:rPr>
          <w:w w:val="110"/>
          <w:vertAlign w:val="baseline"/>
        </w:rPr>
        <w:t> well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weather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climate </w:t>
      </w:r>
      <w:hyperlink w:history="true" w:anchor="_bookmark51">
        <w:r>
          <w:rPr>
            <w:w w:val="110"/>
            <w:vertAlign w:val="baseline"/>
          </w:rPr>
          <w:t>forecasting</w:t>
        </w:r>
      </w:hyperlink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30">
        <w:r>
          <w:rPr>
            <w:color w:val="007FAC"/>
            <w:w w:val="110"/>
            <w:vertAlign w:val="baseline"/>
          </w:rPr>
          <w:t>Gordon</w:t>
        </w:r>
        <w:r>
          <w:rPr>
            <w:color w:val="007FAC"/>
            <w:spacing w:val="-1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et</w:t>
        </w:r>
        <w:r>
          <w:rPr>
            <w:color w:val="007FAC"/>
            <w:spacing w:val="-1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al.</w:t>
        </w:r>
      </w:hyperlink>
      <w:r>
        <w:rPr>
          <w:w w:val="110"/>
          <w:vertAlign w:val="baseline"/>
        </w:rPr>
        <w:t>,</w:t>
      </w:r>
      <w:r>
        <w:rPr>
          <w:spacing w:val="-1"/>
          <w:w w:val="110"/>
          <w:vertAlign w:val="baseline"/>
        </w:rPr>
        <w:t> </w:t>
      </w:r>
      <w:hyperlink w:history="true" w:anchor="_bookmark30">
        <w:r>
          <w:rPr>
            <w:color w:val="007FAC"/>
            <w:w w:val="110"/>
            <w:vertAlign w:val="baseline"/>
          </w:rPr>
          <w:t>2000</w:t>
        </w:r>
      </w:hyperlink>
      <w:r>
        <w:rPr>
          <w:w w:val="110"/>
          <w:vertAlign w:val="baseline"/>
        </w:rPr>
        <w:t>;</w:t>
      </w:r>
      <w:r>
        <w:rPr>
          <w:spacing w:val="-1"/>
          <w:w w:val="110"/>
          <w:vertAlign w:val="baseline"/>
        </w:rPr>
        <w:t> </w:t>
      </w:r>
      <w:hyperlink w:history="true" w:anchor="_bookmark55">
        <w:r>
          <w:rPr>
            <w:color w:val="007FAC"/>
            <w:w w:val="110"/>
            <w:vertAlign w:val="baseline"/>
          </w:rPr>
          <w:t>Stott</w:t>
        </w:r>
        <w:r>
          <w:rPr>
            <w:color w:val="007FAC"/>
            <w:spacing w:val="-1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and</w:t>
        </w:r>
        <w:r>
          <w:rPr>
            <w:color w:val="007FAC"/>
            <w:spacing w:val="-1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Kettleborough</w:t>
        </w:r>
      </w:hyperlink>
      <w:r>
        <w:rPr>
          <w:w w:val="110"/>
          <w:vertAlign w:val="baseline"/>
        </w:rPr>
        <w:t>,</w:t>
      </w:r>
      <w:r>
        <w:rPr>
          <w:spacing w:val="-1"/>
          <w:w w:val="110"/>
          <w:vertAlign w:val="baseline"/>
        </w:rPr>
        <w:t> </w:t>
      </w:r>
      <w:hyperlink w:history="true" w:anchor="_bookmark55">
        <w:r>
          <w:rPr>
            <w:color w:val="007FAC"/>
            <w:w w:val="110"/>
            <w:vertAlign w:val="baseline"/>
          </w:rPr>
          <w:t>2002</w:t>
        </w:r>
      </w:hyperlink>
      <w:r>
        <w:rPr>
          <w:w w:val="110"/>
          <w:vertAlign w:val="baseline"/>
        </w:rPr>
        <w:t>;</w:t>
      </w:r>
      <w:r>
        <w:rPr>
          <w:spacing w:val="-1"/>
          <w:w w:val="110"/>
          <w:vertAlign w:val="baseline"/>
        </w:rPr>
        <w:t> </w:t>
      </w:r>
      <w:hyperlink w:history="true" w:anchor="_bookmark51">
        <w:r>
          <w:rPr>
            <w:color w:val="007FAC"/>
            <w:w w:val="110"/>
            <w:vertAlign w:val="baseline"/>
          </w:rPr>
          <w:t>Smith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51">
        <w:r>
          <w:rPr>
            <w:color w:val="007FAC"/>
            <w:w w:val="110"/>
            <w:vertAlign w:val="baseline"/>
          </w:rPr>
          <w:t>et</w:t>
        </w:r>
        <w:r>
          <w:rPr>
            <w:color w:val="007FAC"/>
            <w:w w:val="110"/>
            <w:vertAlign w:val="baseline"/>
          </w:rPr>
          <w:t> al.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hyperlink w:history="true" w:anchor="_bookmark51">
        <w:r>
          <w:rPr>
            <w:color w:val="007FAC"/>
            <w:w w:val="110"/>
            <w:vertAlign w:val="baseline"/>
          </w:rPr>
          <w:t>2007</w:t>
        </w:r>
      </w:hyperlink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However,</w:t>
      </w:r>
      <w:r>
        <w:rPr>
          <w:w w:val="110"/>
          <w:vertAlign w:val="baseline"/>
        </w:rPr>
        <w:t> not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significant</w:t>
      </w:r>
      <w:r>
        <w:rPr>
          <w:w w:val="110"/>
          <w:vertAlign w:val="baseline"/>
        </w:rPr>
        <w:t> physical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chemical</w:t>
      </w:r>
      <w:r>
        <w:rPr>
          <w:w w:val="110"/>
          <w:vertAlign w:val="baseline"/>
        </w:rPr>
        <w:t> pro- </w:t>
      </w:r>
      <w:hyperlink w:history="true" w:anchor="_bookmark22">
        <w:r>
          <w:rPr>
            <w:w w:val="110"/>
            <w:vertAlign w:val="baseline"/>
          </w:rPr>
          <w:t>cesses</w:t>
        </w:r>
      </w:hyperlink>
      <w:r>
        <w:rPr>
          <w:w w:val="110"/>
          <w:vertAlign w:val="baseline"/>
        </w:rPr>
        <w:t> can be explicitly resolved by these deterministic models (</w:t>
      </w:r>
      <w:hyperlink w:history="true" w:anchor="_bookmark22">
        <w:r>
          <w:rPr>
            <w:color w:val="007FAC"/>
            <w:w w:val="110"/>
            <w:vertAlign w:val="baseline"/>
          </w:rPr>
          <w:t>Bauer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47">
        <w:r>
          <w:rPr>
            <w:color w:val="007FAC"/>
            <w:w w:val="110"/>
            <w:vertAlign w:val="baseline"/>
          </w:rPr>
          <w:t>et</w:t>
        </w:r>
      </w:hyperlink>
      <w:r>
        <w:rPr>
          <w:color w:val="007FAC"/>
          <w:spacing w:val="31"/>
          <w:w w:val="110"/>
          <w:vertAlign w:val="baseline"/>
        </w:rPr>
        <w:t> </w:t>
      </w:r>
      <w:hyperlink w:history="true" w:anchor="_bookmark22">
        <w:r>
          <w:rPr>
            <w:color w:val="007FAC"/>
            <w:w w:val="110"/>
            <w:vertAlign w:val="baseline"/>
          </w:rPr>
          <w:t>al.</w:t>
        </w:r>
      </w:hyperlink>
      <w:r>
        <w:rPr>
          <w:w w:val="110"/>
          <w:vertAlign w:val="baseline"/>
        </w:rPr>
        <w:t>,</w:t>
      </w:r>
      <w:r>
        <w:rPr>
          <w:spacing w:val="32"/>
          <w:w w:val="110"/>
          <w:vertAlign w:val="baseline"/>
        </w:rPr>
        <w:t> </w:t>
      </w:r>
      <w:hyperlink w:history="true" w:anchor="_bookmark22">
        <w:r>
          <w:rPr>
            <w:color w:val="007FAC"/>
            <w:w w:val="110"/>
            <w:vertAlign w:val="baseline"/>
          </w:rPr>
          <w:t>2015</w:t>
        </w:r>
      </w:hyperlink>
      <w:r>
        <w:rPr>
          <w:w w:val="110"/>
          <w:vertAlign w:val="baseline"/>
        </w:rPr>
        <w:t>).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Instead,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study,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data-driven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models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47">
        <w:r>
          <w:rPr>
            <w:color w:val="007FAC"/>
            <w:w w:val="110"/>
            <w:vertAlign w:val="baseline"/>
          </w:rPr>
          <w:t>Pathak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47">
        <w:r>
          <w:rPr>
            <w:color w:val="007FAC"/>
            <w:w w:val="110"/>
            <w:vertAlign w:val="baseline"/>
          </w:rPr>
          <w:t>et</w:t>
        </w:r>
        <w:r>
          <w:rPr>
            <w:color w:val="007FAC"/>
            <w:spacing w:val="20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al.</w:t>
        </w:r>
      </w:hyperlink>
      <w:r>
        <w:rPr>
          <w:w w:val="110"/>
          <w:vertAlign w:val="baseline"/>
        </w:rPr>
        <w:t>,</w:t>
      </w:r>
      <w:r>
        <w:rPr>
          <w:spacing w:val="20"/>
          <w:w w:val="110"/>
          <w:vertAlign w:val="baseline"/>
        </w:rPr>
        <w:t> </w:t>
      </w:r>
      <w:hyperlink w:history="true" w:anchor="_bookmark47">
        <w:r>
          <w:rPr>
            <w:color w:val="007FAC"/>
            <w:w w:val="110"/>
            <w:vertAlign w:val="baseline"/>
          </w:rPr>
          <w:t>2018</w:t>
        </w:r>
      </w:hyperlink>
      <w:r>
        <w:rPr>
          <w:w w:val="110"/>
          <w:vertAlign w:val="baseline"/>
        </w:rPr>
        <w:t>;</w:t>
      </w:r>
      <w:r>
        <w:rPr>
          <w:spacing w:val="20"/>
          <w:w w:val="110"/>
          <w:vertAlign w:val="baseline"/>
        </w:rPr>
        <w:t> </w:t>
      </w:r>
      <w:hyperlink w:history="true" w:anchor="_bookmark20">
        <w:r>
          <w:rPr>
            <w:color w:val="007FAC"/>
            <w:w w:val="110"/>
            <w:vertAlign w:val="baseline"/>
          </w:rPr>
          <w:t>Arcomano</w:t>
        </w:r>
        <w:r>
          <w:rPr>
            <w:color w:val="007FAC"/>
            <w:spacing w:val="20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et</w:t>
        </w:r>
        <w:r>
          <w:rPr>
            <w:color w:val="007FAC"/>
            <w:spacing w:val="20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al.</w:t>
        </w:r>
      </w:hyperlink>
      <w:r>
        <w:rPr>
          <w:w w:val="110"/>
          <w:vertAlign w:val="baseline"/>
        </w:rPr>
        <w:t>,</w:t>
      </w:r>
      <w:r>
        <w:rPr>
          <w:spacing w:val="20"/>
          <w:w w:val="110"/>
          <w:vertAlign w:val="baseline"/>
        </w:rPr>
        <w:t> </w:t>
      </w:r>
      <w:hyperlink w:history="true" w:anchor="_bookmark20">
        <w:r>
          <w:rPr>
            <w:color w:val="007FAC"/>
            <w:w w:val="110"/>
            <w:vertAlign w:val="baseline"/>
          </w:rPr>
          <w:t>2020</w:t>
        </w:r>
      </w:hyperlink>
      <w:r>
        <w:rPr>
          <w:w w:val="110"/>
          <w:vertAlign w:val="baseline"/>
        </w:rPr>
        <w:t>;</w:t>
      </w:r>
      <w:r>
        <w:rPr>
          <w:spacing w:val="20"/>
          <w:w w:val="110"/>
          <w:vertAlign w:val="baseline"/>
        </w:rPr>
        <w:t> </w:t>
      </w:r>
      <w:hyperlink w:history="true" w:anchor="_bookmark56">
        <w:r>
          <w:rPr>
            <w:color w:val="007FAC"/>
            <w:w w:val="110"/>
            <w:vertAlign w:val="baseline"/>
          </w:rPr>
          <w:t>Taylor</w:t>
        </w:r>
        <w:r>
          <w:rPr>
            <w:color w:val="007FAC"/>
            <w:spacing w:val="20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et</w:t>
        </w:r>
        <w:r>
          <w:rPr>
            <w:color w:val="007FAC"/>
            <w:spacing w:val="20"/>
            <w:w w:val="110"/>
            <w:vertAlign w:val="baseline"/>
          </w:rPr>
          <w:t> </w:t>
        </w:r>
        <w:r>
          <w:rPr>
            <w:color w:val="007FAC"/>
            <w:w w:val="110"/>
            <w:vertAlign w:val="baseline"/>
          </w:rPr>
          <w:t>al.</w:t>
        </w:r>
      </w:hyperlink>
      <w:r>
        <w:rPr>
          <w:w w:val="110"/>
          <w:vertAlign w:val="baseline"/>
        </w:rPr>
        <w:t>,</w:t>
      </w:r>
      <w:r>
        <w:rPr>
          <w:spacing w:val="20"/>
          <w:w w:val="110"/>
          <w:vertAlign w:val="baseline"/>
        </w:rPr>
        <w:t> </w:t>
      </w:r>
      <w:hyperlink w:history="true" w:anchor="_bookmark56">
        <w:r>
          <w:rPr>
            <w:color w:val="007FAC"/>
            <w:w w:val="110"/>
            <w:vertAlign w:val="baseline"/>
          </w:rPr>
          <w:t>2022</w:t>
        </w:r>
      </w:hyperlink>
      <w:r>
        <w:rPr>
          <w:w w:val="110"/>
          <w:vertAlign w:val="baseline"/>
        </w:rPr>
        <w:t>)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focused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near-term</w:t>
      </w:r>
      <w:r>
        <w:rPr>
          <w:w w:val="110"/>
          <w:vertAlign w:val="baseline"/>
        </w:rPr>
        <w:t> climate</w:t>
      </w:r>
      <w:r>
        <w:rPr>
          <w:w w:val="110"/>
          <w:vertAlign w:val="baseline"/>
        </w:rPr>
        <w:t> prediction</w:t>
      </w:r>
      <w:r>
        <w:rPr>
          <w:w w:val="110"/>
          <w:vertAlign w:val="baseline"/>
        </w:rPr>
        <w:t> (</w:t>
      </w:r>
      <w:hyperlink w:history="true" w:anchor="_bookmark40">
        <w:r>
          <w:rPr>
            <w:color w:val="007FAC"/>
            <w:w w:val="110"/>
            <w:vertAlign w:val="baseline"/>
          </w:rPr>
          <w:t>Kushnir</w:t>
        </w:r>
        <w:r>
          <w:rPr>
            <w:color w:val="007FAC"/>
            <w:w w:val="110"/>
            <w:vertAlign w:val="baseline"/>
          </w:rPr>
          <w:t> et</w:t>
        </w:r>
        <w:r>
          <w:rPr>
            <w:color w:val="007FAC"/>
            <w:w w:val="110"/>
            <w:vertAlign w:val="baseline"/>
          </w:rPr>
          <w:t> al.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hyperlink w:history="true" w:anchor="_bookmark40">
        <w:r>
          <w:rPr>
            <w:color w:val="007FAC"/>
            <w:w w:val="110"/>
            <w:vertAlign w:val="baseline"/>
          </w:rPr>
          <w:t>2019</w:t>
        </w:r>
      </w:hyperlink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time series of the global monthly mean temperature.</w:t>
      </w:r>
    </w:p>
    <w:p>
      <w:pPr>
        <w:pStyle w:val="BodyText"/>
        <w:spacing w:line="271" w:lineRule="auto" w:before="1"/>
        <w:ind w:left="111" w:right="38" w:firstLine="239"/>
        <w:jc w:val="both"/>
      </w:pPr>
      <w:r>
        <w:rPr>
          <w:w w:val="110"/>
        </w:rPr>
        <w:t>Nowadays,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myriad</w:t>
      </w:r>
      <w:r>
        <w:rPr>
          <w:w w:val="110"/>
        </w:rPr>
        <w:t> data-driven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</w:t>
      </w:r>
      <w:r>
        <w:rPr>
          <w:w w:val="110"/>
        </w:rPr>
        <w:t>time series</w:t>
      </w:r>
      <w:r>
        <w:rPr>
          <w:w w:val="110"/>
        </w:rPr>
        <w:t> including</w:t>
      </w:r>
      <w:r>
        <w:rPr>
          <w:w w:val="110"/>
        </w:rPr>
        <w:t> global</w:t>
      </w:r>
      <w:r>
        <w:rPr>
          <w:w w:val="110"/>
        </w:rPr>
        <w:t> mean</w:t>
      </w:r>
      <w:r>
        <w:rPr>
          <w:w w:val="110"/>
        </w:rPr>
        <w:t> temperature</w:t>
      </w:r>
      <w:r>
        <w:rPr>
          <w:w w:val="110"/>
        </w:rPr>
        <w:t> series,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autore- gressive integrated</w:t>
      </w:r>
      <w:r>
        <w:rPr>
          <w:w w:val="110"/>
        </w:rPr>
        <w:t> moving average (ARIMA) (</w:t>
      </w:r>
      <w:hyperlink w:history="true" w:anchor="_bookmark27">
        <w:r>
          <w:rPr>
            <w:color w:val="007FAC"/>
            <w:w w:val="110"/>
          </w:rPr>
          <w:t>Contreras et al.</w:t>
        </w:r>
      </w:hyperlink>
      <w:r>
        <w:rPr>
          <w:w w:val="110"/>
        </w:rPr>
        <w:t>, </w:t>
      </w:r>
      <w:hyperlink w:history="true" w:anchor="_bookmark27">
        <w:r>
          <w:rPr>
            <w:color w:val="007FAC"/>
            <w:w w:val="110"/>
          </w:rPr>
          <w:t>2003</w:t>
        </w:r>
      </w:hyperlink>
      <w:r>
        <w:rPr>
          <w:w w:val="110"/>
        </w:rPr>
        <w:t>), the</w:t>
      </w:r>
      <w:r>
        <w:rPr>
          <w:spacing w:val="3"/>
          <w:w w:val="110"/>
        </w:rPr>
        <w:t> </w:t>
      </w:r>
      <w:r>
        <w:rPr>
          <w:w w:val="110"/>
        </w:rPr>
        <w:t>seasonal</w:t>
      </w:r>
      <w:r>
        <w:rPr>
          <w:spacing w:val="4"/>
          <w:w w:val="110"/>
        </w:rPr>
        <w:t> </w:t>
      </w:r>
      <w:r>
        <w:rPr>
          <w:w w:val="110"/>
        </w:rPr>
        <w:t>autoregressive</w:t>
      </w:r>
      <w:r>
        <w:rPr>
          <w:spacing w:val="4"/>
          <w:w w:val="110"/>
        </w:rPr>
        <w:t> </w:t>
      </w:r>
      <w:r>
        <w:rPr>
          <w:w w:val="110"/>
        </w:rPr>
        <w:t>integrated</w:t>
      </w:r>
      <w:r>
        <w:rPr>
          <w:spacing w:val="4"/>
          <w:w w:val="110"/>
        </w:rPr>
        <w:t> </w:t>
      </w:r>
      <w:r>
        <w:rPr>
          <w:w w:val="110"/>
        </w:rPr>
        <w:t>moving</w:t>
      </w:r>
      <w:r>
        <w:rPr>
          <w:spacing w:val="3"/>
          <w:w w:val="110"/>
        </w:rPr>
        <w:t> </w:t>
      </w:r>
      <w:r>
        <w:rPr>
          <w:w w:val="110"/>
        </w:rPr>
        <w:t>average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exogenous</w:t>
      </w:r>
    </w:p>
    <w:p>
      <w:pPr>
        <w:pStyle w:val="BodyText"/>
        <w:spacing w:line="292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(SARIMAX)</w:t>
      </w:r>
      <w:r>
        <w:rPr>
          <w:w w:val="110"/>
        </w:rPr>
        <w:t> (</w:t>
      </w:r>
      <w:hyperlink w:history="true" w:anchor="_bookmark31">
        <w:r>
          <w:rPr>
            <w:color w:val="007FAC"/>
            <w:w w:val="110"/>
          </w:rPr>
          <w:t>Guin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1">
        <w:r>
          <w:rPr>
            <w:color w:val="007FAC"/>
            <w:w w:val="110"/>
          </w:rPr>
          <w:t>2006</w:t>
        </w:r>
      </w:hyperlink>
      <w:r>
        <w:rPr>
          <w:w w:val="110"/>
        </w:rPr>
        <w:t>),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(</w:t>
      </w:r>
      <w:hyperlink w:history="true" w:anchor="_bookmark24">
        <w:r>
          <w:rPr>
            <w:color w:val="007FAC"/>
            <w:w w:val="110"/>
          </w:rPr>
          <w:t>Breiman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2001</w:t>
        </w:r>
      </w:hyperlink>
      <w:r>
        <w:rPr>
          <w:w w:val="110"/>
        </w:rPr>
        <w:t>),</w:t>
      </w:r>
      <w:r>
        <w:rPr>
          <w:w w:val="110"/>
        </w:rPr>
        <w:t> the support</w:t>
      </w:r>
      <w:r>
        <w:rPr>
          <w:w w:val="110"/>
        </w:rPr>
        <w:t> vector</w:t>
      </w:r>
      <w:r>
        <w:rPr>
          <w:w w:val="110"/>
        </w:rPr>
        <w:t> regression</w:t>
      </w:r>
      <w:r>
        <w:rPr>
          <w:w w:val="110"/>
        </w:rPr>
        <w:t> (</w:t>
      </w:r>
      <w:hyperlink w:history="true" w:anchor="_bookmark53">
        <w:r>
          <w:rPr>
            <w:color w:val="007FAC"/>
            <w:w w:val="110"/>
          </w:rPr>
          <w:t>Smola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Schölkopf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3">
        <w:r>
          <w:rPr>
            <w:color w:val="007FAC"/>
            <w:w w:val="110"/>
          </w:rPr>
          <w:t>2004</w:t>
        </w:r>
      </w:hyperlink>
      <w:r>
        <w:rPr>
          <w:w w:val="110"/>
        </w:rPr>
        <w:t>),</w:t>
      </w:r>
      <w:r>
        <w:rPr>
          <w:w w:val="110"/>
        </w:rPr>
        <w:t> the</w:t>
      </w:r>
      <w:r>
        <w:rPr>
          <w:w w:val="110"/>
        </w:rPr>
        <w:t> recurrent neural networks (RNN) (</w:t>
      </w:r>
      <w:hyperlink w:history="true" w:anchor="_bookmark37">
        <w:r>
          <w:rPr>
            <w:color w:val="007FAC"/>
            <w:w w:val="110"/>
          </w:rPr>
          <w:t>Hopfield</w:t>
        </w:r>
      </w:hyperlink>
      <w:r>
        <w:rPr>
          <w:w w:val="110"/>
        </w:rPr>
        <w:t>, </w:t>
      </w:r>
      <w:hyperlink w:history="true" w:anchor="_bookmark37">
        <w:r>
          <w:rPr>
            <w:color w:val="007FAC"/>
            <w:w w:val="110"/>
          </w:rPr>
          <w:t>1982</w:t>
        </w:r>
      </w:hyperlink>
      <w:r>
        <w:rPr>
          <w:w w:val="110"/>
        </w:rPr>
        <w:t>), temporal convolutional net- work (</w:t>
      </w:r>
      <w:hyperlink w:history="true" w:anchor="_bookmark43">
        <w:r>
          <w:rPr>
            <w:color w:val="007FAC"/>
            <w:w w:val="110"/>
          </w:rPr>
          <w:t>Li et al.</w:t>
        </w:r>
      </w:hyperlink>
      <w:r>
        <w:rPr>
          <w:w w:val="110"/>
        </w:rPr>
        <w:t>, </w:t>
      </w:r>
      <w:hyperlink w:history="true" w:anchor="_bookmark43">
        <w:r>
          <w:rPr>
            <w:color w:val="007FAC"/>
            <w:w w:val="110"/>
          </w:rPr>
          <w:t>2021</w:t>
        </w:r>
      </w:hyperlink>
      <w:r>
        <w:rPr>
          <w:w w:val="110"/>
        </w:rPr>
        <w:t>), etc. In particular, as a deep learning model, </w:t>
      </w:r>
      <w:r>
        <w:rPr>
          <w:w w:val="110"/>
        </w:rPr>
        <w:t>the </w:t>
      </w:r>
      <w:r>
        <w:rPr>
          <w:spacing w:val="-2"/>
          <w:w w:val="110"/>
        </w:rPr>
        <w:t>RNN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its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variants,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long-short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term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memory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(LSTM)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36">
        <w:r>
          <w:rPr>
            <w:color w:val="007FAC"/>
            <w:spacing w:val="-2"/>
            <w:w w:val="110"/>
          </w:rPr>
          <w:t>Hochre-</w:t>
        </w:r>
      </w:hyperlink>
      <w:r>
        <w:rPr>
          <w:color w:val="007FAC"/>
          <w:spacing w:val="-2"/>
          <w:w w:val="110"/>
        </w:rPr>
        <w:t> </w:t>
      </w:r>
      <w:hyperlink w:history="true" w:anchor="_bookmark36">
        <w:r>
          <w:rPr>
            <w:color w:val="007FAC"/>
            <w:w w:val="110"/>
          </w:rPr>
          <w:t>iter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Schmidhuber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6">
        <w:r>
          <w:rPr>
            <w:color w:val="007FAC"/>
            <w:w w:val="110"/>
          </w:rPr>
          <w:t>1997</w:t>
        </w:r>
      </w:hyperlink>
      <w:r>
        <w:rPr>
          <w:w w:val="110"/>
        </w:rPr>
        <w:t>)</w:t>
      </w:r>
      <w:r>
        <w:rPr>
          <w:w w:val="110"/>
        </w:rPr>
        <w:t> and</w:t>
      </w:r>
      <w:r>
        <w:rPr>
          <w:w w:val="110"/>
        </w:rPr>
        <w:t> gated</w:t>
      </w:r>
      <w:r>
        <w:rPr>
          <w:w w:val="110"/>
        </w:rPr>
        <w:t> recurrent</w:t>
      </w:r>
      <w:r>
        <w:rPr>
          <w:w w:val="110"/>
        </w:rPr>
        <w:t> unit</w:t>
      </w:r>
      <w:r>
        <w:rPr>
          <w:w w:val="110"/>
        </w:rPr>
        <w:t> (GRU)</w:t>
      </w:r>
      <w:r>
        <w:rPr>
          <w:w w:val="110"/>
        </w:rPr>
        <w:t> (</w:t>
      </w:r>
      <w:hyperlink w:history="true" w:anchor="_bookmark26">
        <w:r>
          <w:rPr>
            <w:color w:val="007FAC"/>
            <w:w w:val="110"/>
          </w:rPr>
          <w:t>Chung</w:t>
        </w:r>
      </w:hyperlink>
      <w:r>
        <w:rPr>
          <w:color w:val="007FAC"/>
          <w:spacing w:val="80"/>
          <w:w w:val="110"/>
        </w:rPr>
        <w:t> </w:t>
      </w:r>
      <w:hyperlink w:history="true" w:anchor="_bookmark26">
        <w:r>
          <w:rPr>
            <w:color w:val="007FAC"/>
            <w:w w:val="110"/>
          </w:rPr>
          <w:t>et</w:t>
        </w:r>
        <w:r>
          <w:rPr>
            <w:color w:val="007FAC"/>
            <w:spacing w:val="31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31"/>
          <w:w w:val="110"/>
        </w:rPr>
        <w:t> </w:t>
      </w:r>
      <w:hyperlink w:history="true" w:anchor="_bookmark26">
        <w:r>
          <w:rPr>
            <w:color w:val="007FAC"/>
            <w:w w:val="110"/>
          </w:rPr>
          <w:t>2014</w:t>
        </w:r>
      </w:hyperlink>
      <w:r>
        <w:rPr>
          <w:w w:val="110"/>
        </w:rPr>
        <w:t>),</w:t>
      </w:r>
      <w:r>
        <w:rPr>
          <w:spacing w:val="31"/>
          <w:w w:val="110"/>
        </w:rPr>
        <w:t> </w:t>
      </w:r>
      <w:r>
        <w:rPr>
          <w:w w:val="110"/>
        </w:rPr>
        <w:t>have</w:t>
      </w:r>
      <w:r>
        <w:rPr>
          <w:spacing w:val="31"/>
          <w:w w:val="110"/>
        </w:rPr>
        <w:t> </w:t>
      </w:r>
      <w:r>
        <w:rPr>
          <w:w w:val="110"/>
        </w:rPr>
        <w:t>been</w:t>
      </w:r>
      <w:r>
        <w:rPr>
          <w:spacing w:val="31"/>
          <w:w w:val="110"/>
        </w:rPr>
        <w:t> </w:t>
      </w:r>
      <w:r>
        <w:rPr>
          <w:w w:val="110"/>
        </w:rPr>
        <w:t>widely</w:t>
      </w:r>
      <w:r>
        <w:rPr>
          <w:spacing w:val="31"/>
          <w:w w:val="110"/>
        </w:rPr>
        <w:t> </w:t>
      </w:r>
      <w:r>
        <w:rPr>
          <w:w w:val="110"/>
        </w:rPr>
        <w:t>applied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time</w:t>
      </w:r>
      <w:r>
        <w:rPr>
          <w:spacing w:val="31"/>
          <w:w w:val="110"/>
        </w:rPr>
        <w:t> </w:t>
      </w:r>
      <w:r>
        <w:rPr>
          <w:w w:val="110"/>
        </w:rPr>
        <w:t>series</w:t>
      </w:r>
      <w:r>
        <w:rPr>
          <w:spacing w:val="31"/>
          <w:w w:val="110"/>
        </w:rPr>
        <w:t> </w:t>
      </w:r>
      <w:r>
        <w:rPr>
          <w:w w:val="110"/>
        </w:rPr>
        <w:t>prediction</w:t>
      </w:r>
      <w:r>
        <w:rPr>
          <w:spacing w:val="31"/>
          <w:w w:val="110"/>
        </w:rPr>
        <w:t> </w:t>
      </w:r>
      <w:r>
        <w:rPr>
          <w:w w:val="110"/>
        </w:rPr>
        <w:t>in the</w:t>
      </w:r>
      <w:r>
        <w:rPr>
          <w:spacing w:val="-3"/>
          <w:w w:val="110"/>
        </w:rPr>
        <w:t> </w:t>
      </w:r>
      <w:r>
        <w:rPr>
          <w:w w:val="110"/>
        </w:rPr>
        <w:t>Euclidean</w:t>
      </w:r>
      <w:r>
        <w:rPr>
          <w:spacing w:val="-3"/>
          <w:w w:val="110"/>
        </w:rPr>
        <w:t> </w:t>
      </w:r>
      <w:r>
        <w:rPr>
          <w:w w:val="110"/>
        </w:rPr>
        <w:t>domain.</w:t>
      </w:r>
      <w:r>
        <w:rPr>
          <w:spacing w:val="-3"/>
          <w:w w:val="110"/>
        </w:rPr>
        <w:t> </w:t>
      </w:r>
      <w:r>
        <w:rPr>
          <w:w w:val="110"/>
        </w:rPr>
        <w:t>However,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many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time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series,</w:t>
      </w:r>
    </w:p>
    <w:p>
      <w:pPr>
        <w:pStyle w:val="BodyText"/>
        <w:spacing w:line="120" w:lineRule="auto" w:before="69"/>
        <w:ind w:left="111" w:right="109"/>
        <w:jc w:val="both"/>
      </w:pPr>
      <w:r>
        <w:rPr>
          <w:w w:val="110"/>
        </w:rPr>
        <w:t>ing</w:t>
      </w:r>
      <w:r>
        <w:rPr>
          <w:spacing w:val="21"/>
          <w:w w:val="110"/>
        </w:rPr>
        <w:t> </w:t>
      </w:r>
      <w:r>
        <w:rPr>
          <w:w w:val="110"/>
        </w:rPr>
        <w:t>accumulation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rFonts w:ascii="STIX Math"/>
          <w:w w:val="110"/>
        </w:rPr>
        <w:t>CO</w:t>
      </w:r>
      <w:r>
        <w:rPr>
          <w:rFonts w:ascii="STIX Math"/>
          <w:w w:val="110"/>
          <w:vertAlign w:val="subscript"/>
        </w:rPr>
        <w:t>2</w:t>
      </w:r>
      <w:r>
        <w:rPr>
          <w:rFonts w:ascii="STIX Math"/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atmosphere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fossil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fuel 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global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temperature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generally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rising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trend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increas-</w:t>
      </w:r>
    </w:p>
    <w:p>
      <w:pPr>
        <w:pStyle w:val="BodyText"/>
        <w:spacing w:line="292" w:lineRule="auto" w:before="33"/>
        <w:ind w:left="111" w:right="109"/>
        <w:jc w:val="both"/>
      </w:pPr>
      <w:r>
        <w:rPr>
          <w:w w:val="110"/>
        </w:rPr>
        <w:t>consumption,</w:t>
      </w:r>
      <w:r>
        <w:rPr>
          <w:w w:val="110"/>
        </w:rPr>
        <w:t> which</w:t>
      </w:r>
      <w:r>
        <w:rPr>
          <w:w w:val="110"/>
        </w:rPr>
        <w:t> leads</w:t>
      </w:r>
      <w:r>
        <w:rPr>
          <w:w w:val="110"/>
        </w:rPr>
        <w:t> to</w:t>
      </w:r>
      <w:r>
        <w:rPr>
          <w:w w:val="110"/>
        </w:rPr>
        <w:t> some</w:t>
      </w:r>
      <w:r>
        <w:rPr>
          <w:w w:val="110"/>
        </w:rPr>
        <w:t> bottlenecks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</w:t>
      </w:r>
      <w:r>
        <w:rPr>
          <w:w w:val="110"/>
        </w:rPr>
        <w:t>of traditional</w:t>
      </w:r>
      <w:r>
        <w:rPr>
          <w:spacing w:val="-1"/>
          <w:w w:val="110"/>
        </w:rPr>
        <w:t> </w:t>
      </w:r>
      <w:r>
        <w:rPr>
          <w:w w:val="110"/>
        </w:rPr>
        <w:t>data-driven</w:t>
      </w:r>
      <w:r>
        <w:rPr>
          <w:spacing w:val="-1"/>
          <w:w w:val="110"/>
        </w:rPr>
        <w:t> </w:t>
      </w:r>
      <w:r>
        <w:rPr>
          <w:w w:val="110"/>
        </w:rPr>
        <w:t>methods.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example,</w:t>
      </w:r>
      <w:r>
        <w:rPr>
          <w:spacing w:val="-1"/>
          <w:w w:val="110"/>
        </w:rPr>
        <w:t> </w:t>
      </w:r>
      <w:r>
        <w:rPr>
          <w:w w:val="110"/>
        </w:rPr>
        <w:t>because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global</w:t>
      </w:r>
      <w:r>
        <w:rPr>
          <w:spacing w:val="-1"/>
          <w:w w:val="110"/>
        </w:rPr>
        <w:t> </w:t>
      </w:r>
      <w:r>
        <w:rPr>
          <w:w w:val="110"/>
        </w:rPr>
        <w:t>mean temperature series show rich relational structure in the long sequences, the</w:t>
      </w:r>
      <w:r>
        <w:rPr>
          <w:w w:val="110"/>
        </w:rPr>
        <w:t> inherent</w:t>
      </w:r>
      <w:r>
        <w:rPr>
          <w:w w:val="110"/>
        </w:rPr>
        <w:t> architecture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RNN</w:t>
      </w:r>
      <w:r>
        <w:rPr>
          <w:w w:val="110"/>
        </w:rPr>
        <w:t> limits</w:t>
      </w:r>
      <w:r>
        <w:rPr>
          <w:w w:val="110"/>
        </w:rPr>
        <w:t> its</w:t>
      </w:r>
      <w:r>
        <w:rPr>
          <w:w w:val="110"/>
        </w:rPr>
        <w:t> representation</w:t>
      </w:r>
      <w:r>
        <w:rPr>
          <w:w w:val="110"/>
        </w:rPr>
        <w:t> ability with slow and complex training procedures. To improve the accuracy and</w:t>
      </w:r>
      <w:r>
        <w:rPr>
          <w:spacing w:val="-8"/>
          <w:w w:val="110"/>
        </w:rPr>
        <w:t> </w:t>
      </w:r>
      <w:r>
        <w:rPr>
          <w:w w:val="110"/>
        </w:rPr>
        <w:t>efficiency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prediction,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graph</w:t>
      </w:r>
      <w:r>
        <w:rPr>
          <w:spacing w:val="-8"/>
          <w:w w:val="110"/>
        </w:rPr>
        <w:t> </w:t>
      </w:r>
      <w:r>
        <w:rPr>
          <w:w w:val="110"/>
        </w:rPr>
        <w:t>neural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(GNN)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49">
        <w:r>
          <w:rPr>
            <w:color w:val="007FAC"/>
            <w:w w:val="110"/>
          </w:rPr>
          <w:t>Scarselli</w:t>
        </w:r>
      </w:hyperlink>
      <w:r>
        <w:rPr>
          <w:color w:val="007FAC"/>
          <w:w w:val="110"/>
        </w:rPr>
        <w:t> </w:t>
      </w:r>
      <w:hyperlink w:history="true" w:anchor="_bookmark49">
        <w:r>
          <w:rPr>
            <w:color w:val="007FAC"/>
            <w:w w:val="110"/>
          </w:rPr>
          <w:t>et al.</w:t>
        </w:r>
      </w:hyperlink>
      <w:r>
        <w:rPr>
          <w:w w:val="110"/>
        </w:rPr>
        <w:t>, </w:t>
      </w:r>
      <w:hyperlink w:history="true" w:anchor="_bookmark49">
        <w:r>
          <w:rPr>
            <w:color w:val="007FAC"/>
            <w:w w:val="110"/>
          </w:rPr>
          <w:t>2009</w:t>
        </w:r>
      </w:hyperlink>
      <w:r>
        <w:rPr>
          <w:w w:val="110"/>
        </w:rPr>
        <w:t>) is an emerging approach to expand the representation of artificial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help</w:t>
      </w:r>
      <w:r>
        <w:rPr>
          <w:w w:val="110"/>
        </w:rPr>
        <w:t> of</w:t>
      </w:r>
      <w:r>
        <w:rPr>
          <w:w w:val="110"/>
        </w:rPr>
        <w:t> relevant</w:t>
      </w:r>
      <w:r>
        <w:rPr>
          <w:w w:val="110"/>
        </w:rPr>
        <w:t> concepts</w:t>
      </w:r>
      <w:r>
        <w:rPr>
          <w:w w:val="110"/>
        </w:rPr>
        <w:t> of</w:t>
      </w:r>
      <w:r>
        <w:rPr>
          <w:w w:val="110"/>
        </w:rPr>
        <w:t> graph theory in the non-Euclidean domain.</w:t>
      </w:r>
    </w:p>
    <w:p>
      <w:pPr>
        <w:pStyle w:val="BodyText"/>
        <w:spacing w:line="292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current</w:t>
      </w:r>
      <w:r>
        <w:rPr>
          <w:spacing w:val="-11"/>
          <w:w w:val="110"/>
        </w:rPr>
        <w:t> </w:t>
      </w:r>
      <w:r>
        <w:rPr>
          <w:w w:val="110"/>
        </w:rPr>
        <w:t>GNN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categorized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recurrent</w:t>
      </w:r>
      <w:r>
        <w:rPr>
          <w:spacing w:val="-11"/>
          <w:w w:val="110"/>
        </w:rPr>
        <w:t> </w:t>
      </w:r>
      <w:r>
        <w:rPr>
          <w:w w:val="110"/>
        </w:rPr>
        <w:t>GNNs, convolutional</w:t>
      </w:r>
      <w:r>
        <w:rPr>
          <w:w w:val="110"/>
        </w:rPr>
        <w:t> GNNs,</w:t>
      </w:r>
      <w:r>
        <w:rPr>
          <w:w w:val="110"/>
        </w:rPr>
        <w:t> graph</w:t>
      </w:r>
      <w:r>
        <w:rPr>
          <w:w w:val="110"/>
        </w:rPr>
        <w:t> autoencoders,</w:t>
      </w:r>
      <w:r>
        <w:rPr>
          <w:w w:val="110"/>
        </w:rPr>
        <w:t> and</w:t>
      </w:r>
      <w:r>
        <w:rPr>
          <w:w w:val="110"/>
        </w:rPr>
        <w:t> spatial–temporal</w:t>
      </w:r>
      <w:r>
        <w:rPr>
          <w:w w:val="110"/>
        </w:rPr>
        <w:t> GNNs (</w:t>
      </w:r>
      <w:hyperlink w:history="true" w:anchor="_bookmark59">
        <w:r>
          <w:rPr>
            <w:color w:val="007FAC"/>
            <w:w w:val="110"/>
          </w:rPr>
          <w:t>Wu</w:t>
        </w:r>
        <w:r>
          <w:rPr>
            <w:color w:val="007FAC"/>
            <w:spacing w:val="15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15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hyperlink w:history="true" w:anchor="_bookmark59">
        <w:r>
          <w:rPr>
            <w:color w:val="007FAC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pioneering</w:t>
      </w:r>
      <w:r>
        <w:rPr>
          <w:spacing w:val="15"/>
          <w:w w:val="110"/>
        </w:rPr>
        <w:t> </w:t>
      </w:r>
      <w:r>
        <w:rPr>
          <w:w w:val="110"/>
        </w:rPr>
        <w:t>work,</w:t>
      </w:r>
      <w:r>
        <w:rPr>
          <w:spacing w:val="15"/>
          <w:w w:val="110"/>
        </w:rPr>
        <w:t> </w:t>
      </w:r>
      <w:r>
        <w:rPr>
          <w:w w:val="110"/>
        </w:rPr>
        <w:t>Kipf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Welling</w:t>
      </w:r>
      <w:r>
        <w:rPr>
          <w:spacing w:val="15"/>
          <w:w w:val="110"/>
        </w:rPr>
        <w:t> </w:t>
      </w:r>
      <w:r>
        <w:rPr>
          <w:w w:val="110"/>
        </w:rPr>
        <w:t>proposed a</w:t>
      </w:r>
      <w:r>
        <w:rPr>
          <w:spacing w:val="16"/>
          <w:w w:val="110"/>
        </w:rPr>
        <w:t> </w:t>
      </w:r>
      <w:r>
        <w:rPr>
          <w:w w:val="110"/>
        </w:rPr>
        <w:t>simplified</w:t>
      </w:r>
      <w:r>
        <w:rPr>
          <w:spacing w:val="16"/>
          <w:w w:val="110"/>
        </w:rPr>
        <w:t> </w:t>
      </w:r>
      <w:r>
        <w:rPr>
          <w:w w:val="110"/>
        </w:rPr>
        <w:t>graph</w:t>
      </w:r>
      <w:r>
        <w:rPr>
          <w:spacing w:val="16"/>
          <w:w w:val="110"/>
        </w:rPr>
        <w:t> </w:t>
      </w:r>
      <w:r>
        <w:rPr>
          <w:w w:val="110"/>
        </w:rPr>
        <w:t>neural</w:t>
      </w:r>
      <w:r>
        <w:rPr>
          <w:spacing w:val="16"/>
          <w:w w:val="110"/>
        </w:rPr>
        <w:t> </w:t>
      </w:r>
      <w:r>
        <w:rPr>
          <w:w w:val="110"/>
        </w:rPr>
        <w:t>network</w:t>
      </w:r>
      <w:r>
        <w:rPr>
          <w:spacing w:val="16"/>
          <w:w w:val="110"/>
        </w:rPr>
        <w:t> </w:t>
      </w:r>
      <w:r>
        <w:rPr>
          <w:w w:val="110"/>
        </w:rPr>
        <w:t>model,</w:t>
      </w:r>
      <w:r>
        <w:rPr>
          <w:spacing w:val="16"/>
          <w:w w:val="110"/>
        </w:rPr>
        <w:t> </w:t>
      </w:r>
      <w:r>
        <w:rPr>
          <w:w w:val="110"/>
        </w:rPr>
        <w:t>graph</w:t>
      </w:r>
      <w:r>
        <w:rPr>
          <w:spacing w:val="16"/>
          <w:w w:val="110"/>
        </w:rPr>
        <w:t> </w:t>
      </w:r>
      <w:r>
        <w:rPr>
          <w:w w:val="110"/>
        </w:rPr>
        <w:t>convolution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network</w:t>
      </w:r>
    </w:p>
    <w:p>
      <w:pPr>
        <w:spacing w:after="0" w:line="292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32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3184">
                <wp:simplePos x="0" y="0"/>
                <wp:positionH relativeFrom="page">
                  <wp:posOffset>477354</wp:posOffset>
                </wp:positionH>
                <wp:positionV relativeFrom="paragraph">
                  <wp:posOffset>218350</wp:posOffset>
                </wp:positionV>
                <wp:extent cx="45593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3296" from="37.587002pt,17.192966pt" to="73.453002pt,17.192966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8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address:</w:t>
      </w:r>
      <w:r>
        <w:rPr>
          <w:i/>
          <w:spacing w:val="41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emailwzg@mail.xjtu.edu.cn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(Z.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Wang).</w:t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https://doi.org/10.1016/j.aiig.2022.11.001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28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8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9"/>
          <w:sz w:val="14"/>
        </w:rPr>
        <w:t> </w:t>
      </w:r>
      <w:r>
        <w:rPr>
          <w:rFonts w:ascii="Georgia"/>
          <w:sz w:val="14"/>
        </w:rPr>
        <w:t>8</w:t>
      </w:r>
      <w:r>
        <w:rPr>
          <w:rFonts w:ascii="Georgia"/>
          <w:spacing w:val="9"/>
          <w:sz w:val="14"/>
        </w:rPr>
        <w:t> </w:t>
      </w:r>
      <w:r>
        <w:rPr>
          <w:rFonts w:ascii="Georgia"/>
          <w:sz w:val="14"/>
        </w:rPr>
        <w:t>December</w:t>
      </w:r>
      <w:r>
        <w:rPr>
          <w:rFonts w:ascii="Georgia"/>
          <w:spacing w:val="9"/>
          <w:sz w:val="14"/>
        </w:rPr>
        <w:t> </w:t>
      </w:r>
      <w:r>
        <w:rPr>
          <w:rFonts w:ascii="Georgia"/>
          <w:spacing w:val="-4"/>
          <w:sz w:val="14"/>
        </w:rPr>
        <w:t>2022</w:t>
      </w:r>
    </w:p>
    <w:p>
      <w:pPr>
        <w:spacing w:line="288" w:lineRule="auto" w:before="3"/>
        <w:ind w:left="110" w:right="112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2666-5441/©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Publishing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behalf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of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KeAi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Communications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Co.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Ltd.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BY-NC-ND license (</w:t>
      </w:r>
      <w:hyperlink r:id="rId13">
        <w:r>
          <w:rPr>
            <w:rFonts w:ascii="Georgia" w:hAnsi="Georgia"/>
            <w:color w:val="00769F"/>
            <w:sz w:val="14"/>
          </w:rPr>
          <w:t>http://creativecommons.org/licenses/by-nc-nd/4.0/</w:t>
        </w:r>
      </w:hyperlink>
      <w:r>
        <w:rPr>
          <w:rFonts w:ascii="Georgia" w:hAnsi="Georgia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33"/>
        <w:rPr>
          <w:rFonts w:ascii="Georgia"/>
          <w:sz w:val="20"/>
        </w:rPr>
      </w:pPr>
    </w:p>
    <w:p>
      <w:pPr>
        <w:pStyle w:val="BodyText"/>
        <w:ind w:left="992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5490503" cy="283768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50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86"/>
        <w:rPr>
          <w:rFonts w:ascii="Georgia"/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b/>
          <w:w w:val="120"/>
          <w:sz w:val="12"/>
        </w:rPr>
        <w:t>/ig.</w:t>
      </w:r>
      <w:r>
        <w:rPr>
          <w:b/>
          <w:spacing w:val="10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global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surface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temperature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dataset,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HadCRUT5,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includes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global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mean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temperature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series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1850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2022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every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month,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its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temperature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anomalies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distribution.</w:t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91"/>
        <w:ind w:left="111" w:right="38"/>
        <w:jc w:val="both"/>
      </w:pPr>
      <w:r>
        <w:rPr>
          <w:w w:val="110"/>
        </w:rPr>
        <w:t>(GCN), that operates directly on a graph and induces embedding </w:t>
      </w:r>
      <w:r>
        <w:rPr>
          <w:w w:val="110"/>
        </w:rPr>
        <w:t>vec- </w:t>
      </w:r>
      <w:hyperlink w:history="true" w:anchor="_bookmark39">
        <w:r>
          <w:rPr>
            <w:w w:val="110"/>
          </w:rPr>
          <w:t>tors</w:t>
        </w:r>
      </w:hyperlink>
      <w:r>
        <w:rPr>
          <w:w w:val="110"/>
        </w:rPr>
        <w:t> of nodes based on the properties of their neighborhoods (</w:t>
      </w:r>
      <w:hyperlink w:history="true" w:anchor="_bookmark39">
        <w:r>
          <w:rPr>
            <w:color w:val="007FAC"/>
            <w:w w:val="110"/>
          </w:rPr>
          <w:t>Kipf and</w:t>
        </w:r>
      </w:hyperlink>
      <w:r>
        <w:rPr>
          <w:color w:val="007FAC"/>
          <w:w w:val="110"/>
        </w:rPr>
        <w:t> </w:t>
      </w:r>
      <w:hyperlink w:history="true" w:anchor="_bookmark39">
        <w:r>
          <w:rPr>
            <w:color w:val="007FAC"/>
            <w:w w:val="110"/>
          </w:rPr>
          <w:t>Welling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39">
        <w:r>
          <w:rPr>
            <w:color w:val="007FAC"/>
            <w:w w:val="110"/>
          </w:rPr>
          <w:t>2016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major</w:t>
      </w:r>
      <w:r>
        <w:rPr>
          <w:spacing w:val="-11"/>
          <w:w w:val="110"/>
        </w:rPr>
        <w:t> </w:t>
      </w:r>
      <w:r>
        <w:rPr>
          <w:w w:val="110"/>
        </w:rPr>
        <w:t>limitation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GCN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inherently</w:t>
      </w:r>
      <w:r>
        <w:rPr>
          <w:spacing w:val="-11"/>
          <w:w w:val="110"/>
        </w:rPr>
        <w:t> </w:t>
      </w:r>
      <w:r>
        <w:rPr>
          <w:w w:val="110"/>
        </w:rPr>
        <w:t>transductive, GraphSAGE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inductive</w:t>
      </w:r>
      <w:r>
        <w:rPr>
          <w:w w:val="110"/>
        </w:rPr>
        <w:t> framework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quickly</w:t>
      </w:r>
      <w:r>
        <w:rPr>
          <w:w w:val="110"/>
        </w:rPr>
        <w:t> generate</w:t>
      </w:r>
      <w:r>
        <w:rPr>
          <w:w w:val="110"/>
        </w:rPr>
        <w:t> em- beddings</w:t>
      </w:r>
      <w:r>
        <w:rPr>
          <w:w w:val="110"/>
        </w:rPr>
        <w:t> and</w:t>
      </w:r>
      <w:r>
        <w:rPr>
          <w:w w:val="110"/>
        </w:rPr>
        <w:t> predict</w:t>
      </w:r>
      <w:r>
        <w:rPr>
          <w:w w:val="110"/>
        </w:rPr>
        <w:t> for</w:t>
      </w:r>
      <w:r>
        <w:rPr>
          <w:w w:val="110"/>
        </w:rPr>
        <w:t> unseen</w:t>
      </w:r>
      <w:r>
        <w:rPr>
          <w:w w:val="110"/>
        </w:rPr>
        <w:t> information</w:t>
      </w:r>
      <w:r>
        <w:rPr>
          <w:w w:val="110"/>
        </w:rPr>
        <w:t> (</w:t>
      </w:r>
      <w:hyperlink w:history="true" w:anchor="_bookmark32">
        <w:r>
          <w:rPr>
            <w:color w:val="007FAC"/>
            <w:w w:val="110"/>
          </w:rPr>
          <w:t>Hamilton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2">
        <w:r>
          <w:rPr>
            <w:color w:val="007FAC"/>
            <w:w w:val="110"/>
          </w:rPr>
          <w:t>2017</w:t>
        </w:r>
      </w:hyperlink>
      <w:r>
        <w:rPr>
          <w:w w:val="110"/>
        </w:rPr>
        <w:t>). Whereas,</w:t>
      </w:r>
      <w:r>
        <w:rPr>
          <w:spacing w:val="31"/>
          <w:w w:val="110"/>
        </w:rPr>
        <w:t> </w:t>
      </w:r>
      <w:r>
        <w:rPr>
          <w:w w:val="110"/>
        </w:rPr>
        <w:t>due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over-smoothing</w:t>
      </w:r>
      <w:r>
        <w:rPr>
          <w:spacing w:val="31"/>
          <w:w w:val="110"/>
        </w:rPr>
        <w:t> </w:t>
      </w:r>
      <w:r>
        <w:rPr>
          <w:w w:val="110"/>
        </w:rPr>
        <w:t>problem,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difficult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improve the</w:t>
      </w:r>
      <w:r>
        <w:rPr>
          <w:w w:val="110"/>
        </w:rPr>
        <w:t> predictive</w:t>
      </w:r>
      <w:r>
        <w:rPr>
          <w:w w:val="110"/>
        </w:rPr>
        <w:t> performance</w:t>
      </w:r>
      <w:r>
        <w:rPr>
          <w:w w:val="110"/>
        </w:rPr>
        <w:t> with</w:t>
      </w:r>
      <w:r>
        <w:rPr>
          <w:w w:val="110"/>
        </w:rPr>
        <w:t> stacked</w:t>
      </w:r>
      <w:r>
        <w:rPr>
          <w:w w:val="110"/>
        </w:rPr>
        <w:t> up</w:t>
      </w:r>
      <w:r>
        <w:rPr>
          <w:w w:val="110"/>
        </w:rPr>
        <w:t> many</w:t>
      </w:r>
      <w:r>
        <w:rPr>
          <w:w w:val="110"/>
        </w:rPr>
        <w:t> GraphSAGE</w:t>
      </w:r>
      <w:r>
        <w:rPr>
          <w:w w:val="110"/>
        </w:rPr>
        <w:t> layers. Meanwhile,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classical</w:t>
      </w:r>
      <w:r>
        <w:rPr>
          <w:spacing w:val="-7"/>
          <w:w w:val="110"/>
        </w:rPr>
        <w:t> </w:t>
      </w:r>
      <w:r>
        <w:rPr>
          <w:w w:val="110"/>
        </w:rPr>
        <w:t>deep</w:t>
      </w:r>
      <w:r>
        <w:rPr>
          <w:spacing w:val="-7"/>
          <w:w w:val="110"/>
        </w:rPr>
        <w:t> </w:t>
      </w:r>
      <w:r>
        <w:rPr>
          <w:w w:val="110"/>
        </w:rPr>
        <w:t>convolution</w:t>
      </w:r>
      <w:r>
        <w:rPr>
          <w:spacing w:val="-7"/>
          <w:w w:val="110"/>
        </w:rPr>
        <w:t> </w:t>
      </w:r>
      <w:r>
        <w:rPr>
          <w:w w:val="110"/>
        </w:rPr>
        <w:t>neural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(CNN)</w:t>
      </w:r>
      <w:r>
        <w:rPr>
          <w:spacing w:val="-7"/>
          <w:w w:val="110"/>
        </w:rPr>
        <w:t> </w:t>
      </w:r>
      <w:r>
        <w:rPr>
          <w:w w:val="110"/>
        </w:rPr>
        <w:t>with strong</w:t>
      </w:r>
      <w:r>
        <w:rPr>
          <w:spacing w:val="-3"/>
          <w:w w:val="110"/>
        </w:rPr>
        <w:t> </w:t>
      </w:r>
      <w:r>
        <w:rPr>
          <w:w w:val="110"/>
        </w:rPr>
        <w:t>feature</w:t>
      </w:r>
      <w:r>
        <w:rPr>
          <w:spacing w:val="-3"/>
          <w:w w:val="110"/>
        </w:rPr>
        <w:t> </w:t>
      </w:r>
      <w:r>
        <w:rPr>
          <w:w w:val="110"/>
        </w:rPr>
        <w:t>extraction,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residual</w:t>
      </w:r>
      <w:r>
        <w:rPr>
          <w:spacing w:val="-3"/>
          <w:w w:val="110"/>
        </w:rPr>
        <w:t> </w:t>
      </w:r>
      <w:r>
        <w:rPr>
          <w:w w:val="110"/>
        </w:rPr>
        <w:t>neural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(ResNet)</w:t>
      </w:r>
      <w:r>
        <w:rPr>
          <w:spacing w:val="-3"/>
          <w:w w:val="110"/>
        </w:rPr>
        <w:t> </w:t>
      </w:r>
      <w:r>
        <w:rPr>
          <w:w w:val="110"/>
        </w:rPr>
        <w:t>helps</w:t>
      </w:r>
      <w:r>
        <w:rPr>
          <w:spacing w:val="-3"/>
          <w:w w:val="110"/>
        </w:rPr>
        <w:t> </w:t>
      </w:r>
      <w:r>
        <w:rPr>
          <w:w w:val="110"/>
        </w:rPr>
        <w:t>in tackling</w:t>
      </w:r>
      <w:r>
        <w:rPr>
          <w:w w:val="110"/>
        </w:rPr>
        <w:t> the</w:t>
      </w:r>
      <w:r>
        <w:rPr>
          <w:w w:val="110"/>
        </w:rPr>
        <w:t> vanishing</w:t>
      </w:r>
      <w:r>
        <w:rPr>
          <w:w w:val="110"/>
        </w:rPr>
        <w:t> gradient</w:t>
      </w:r>
      <w:r>
        <w:rPr>
          <w:w w:val="110"/>
        </w:rPr>
        <w:t> problem</w:t>
      </w:r>
      <w:r>
        <w:rPr>
          <w:w w:val="110"/>
        </w:rPr>
        <w:t> using</w:t>
      </w:r>
      <w:r>
        <w:rPr>
          <w:w w:val="110"/>
        </w:rPr>
        <w:t> identity</w:t>
      </w:r>
      <w:r>
        <w:rPr>
          <w:w w:val="110"/>
        </w:rPr>
        <w:t> mappings</w:t>
      </w:r>
      <w:r>
        <w:rPr>
          <w:w w:val="110"/>
        </w:rPr>
        <w:t> (</w:t>
      </w:r>
      <w:hyperlink w:history="true" w:anchor="_bookmark34">
        <w:r>
          <w:rPr>
            <w:color w:val="007FAC"/>
            <w:w w:val="110"/>
          </w:rPr>
          <w:t>He</w:t>
        </w:r>
      </w:hyperlink>
      <w:r>
        <w:rPr>
          <w:color w:val="007FAC"/>
          <w:spacing w:val="80"/>
          <w:w w:val="110"/>
        </w:rPr>
        <w:t> </w:t>
      </w:r>
      <w:hyperlink w:history="true" w:anchor="_bookmark34">
        <w:r>
          <w:rPr>
            <w:color w:val="007FAC"/>
            <w:w w:val="110"/>
          </w:rPr>
          <w:t>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4">
        <w:r>
          <w:rPr>
            <w:color w:val="007FAC"/>
            <w:w w:val="110"/>
          </w:rPr>
          <w:t>2016</w:t>
        </w:r>
      </w:hyperlink>
      <w:r>
        <w:rPr>
          <w:w w:val="110"/>
        </w:rPr>
        <w:t>).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embedded</w:t>
      </w:r>
      <w:r>
        <w:rPr>
          <w:w w:val="110"/>
        </w:rPr>
        <w:t> ResNet</w:t>
      </w:r>
      <w:r>
        <w:rPr>
          <w:w w:val="110"/>
        </w:rPr>
        <w:t> module</w:t>
      </w:r>
      <w:r>
        <w:rPr>
          <w:w w:val="110"/>
        </w:rPr>
        <w:t> also</w:t>
      </w:r>
      <w:r>
        <w:rPr>
          <w:w w:val="110"/>
        </w:rPr>
        <w:t> can</w:t>
      </w:r>
      <w:r>
        <w:rPr>
          <w:w w:val="110"/>
        </w:rPr>
        <w:t> act</w:t>
      </w:r>
      <w:r>
        <w:rPr>
          <w:w w:val="110"/>
        </w:rPr>
        <w:t> as</w:t>
      </w:r>
      <w:r>
        <w:rPr>
          <w:w w:val="110"/>
        </w:rPr>
        <w:t> a buffer layer to reduce the over-smoothing problem of the GraphSAGE layers (</w:t>
      </w:r>
      <w:hyperlink w:history="true" w:anchor="_bookmark46">
        <w:r>
          <w:rPr>
            <w:color w:val="007FAC"/>
            <w:w w:val="110"/>
          </w:rPr>
          <w:t>Oono and Suzuki</w:t>
        </w:r>
      </w:hyperlink>
      <w:r>
        <w:rPr>
          <w:w w:val="110"/>
        </w:rPr>
        <w:t>, </w:t>
      </w:r>
      <w:hyperlink w:history="true" w:anchor="_bookmark46">
        <w:r>
          <w:rPr>
            <w:color w:val="007FAC"/>
            <w:w w:val="110"/>
          </w:rPr>
          <w:t>2020</w:t>
        </w:r>
      </w:hyperlink>
      <w:r>
        <w:rPr>
          <w:w w:val="110"/>
        </w:rPr>
        <w:t>).</w:t>
      </w:r>
    </w:p>
    <w:p>
      <w:pPr>
        <w:pStyle w:val="BodyText"/>
        <w:spacing w:line="278" w:lineRule="auto" w:before="18"/>
        <w:ind w:left="111" w:right="38" w:firstLine="239"/>
        <w:jc w:val="both"/>
      </w:pPr>
      <w:r>
        <w:rPr>
          <w:w w:val="115"/>
        </w:rPr>
        <w:t>Therefore,</w:t>
      </w:r>
      <w:r>
        <w:rPr>
          <w:spacing w:val="-12"/>
          <w:w w:val="115"/>
        </w:rPr>
        <w:t> </w:t>
      </w:r>
      <w:r>
        <w:rPr>
          <w:w w:val="115"/>
        </w:rPr>
        <w:t>we</w:t>
      </w:r>
      <w:r>
        <w:rPr>
          <w:spacing w:val="-11"/>
          <w:w w:val="115"/>
        </w:rPr>
        <w:t> </w:t>
      </w:r>
      <w:r>
        <w:rPr>
          <w:w w:val="115"/>
        </w:rPr>
        <w:t>propose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specific</w:t>
      </w:r>
      <w:r>
        <w:rPr>
          <w:spacing w:val="-12"/>
          <w:w w:val="115"/>
        </w:rPr>
        <w:t> </w:t>
      </w:r>
      <w:r>
        <w:rPr>
          <w:w w:val="115"/>
        </w:rPr>
        <w:t>deep</w:t>
      </w:r>
      <w:r>
        <w:rPr>
          <w:spacing w:val="-11"/>
          <w:w w:val="115"/>
        </w:rPr>
        <w:t> </w:t>
      </w:r>
      <w:r>
        <w:rPr>
          <w:w w:val="115"/>
        </w:rPr>
        <w:t>neural</w:t>
      </w:r>
      <w:r>
        <w:rPr>
          <w:spacing w:val="-12"/>
          <w:w w:val="115"/>
        </w:rPr>
        <w:t> </w:t>
      </w:r>
      <w:r>
        <w:rPr>
          <w:w w:val="115"/>
        </w:rPr>
        <w:t>network,</w:t>
      </w:r>
      <w:r>
        <w:rPr>
          <w:spacing w:val="-11"/>
          <w:w w:val="115"/>
        </w:rPr>
        <w:t> </w:t>
      </w:r>
      <w:r>
        <w:rPr>
          <w:w w:val="115"/>
        </w:rPr>
        <w:t>called</w:t>
      </w:r>
      <w:r>
        <w:rPr>
          <w:spacing w:val="-12"/>
          <w:w w:val="115"/>
        </w:rPr>
        <w:t> </w:t>
      </w:r>
      <w:r>
        <w:rPr>
          <w:w w:val="115"/>
        </w:rPr>
        <w:t>Res- GraphNet,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prediction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global</w:t>
      </w:r>
      <w:r>
        <w:rPr>
          <w:spacing w:val="-12"/>
          <w:w w:val="115"/>
        </w:rPr>
        <w:t> </w:t>
      </w:r>
      <w:r>
        <w:rPr>
          <w:w w:val="115"/>
        </w:rPr>
        <w:t>monthly</w:t>
      </w:r>
      <w:r>
        <w:rPr>
          <w:spacing w:val="-11"/>
          <w:w w:val="115"/>
        </w:rPr>
        <w:t> </w:t>
      </w:r>
      <w:r>
        <w:rPr>
          <w:w w:val="115"/>
        </w:rPr>
        <w:t>mean</w:t>
      </w:r>
      <w:r>
        <w:rPr>
          <w:spacing w:val="-12"/>
          <w:w w:val="115"/>
        </w:rPr>
        <w:t> </w:t>
      </w:r>
      <w:r>
        <w:rPr>
          <w:w w:val="115"/>
        </w:rPr>
        <w:t>temperature series.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ResGraphnet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an</w:t>
      </w:r>
      <w:r>
        <w:rPr>
          <w:spacing w:val="-12"/>
          <w:w w:val="115"/>
        </w:rPr>
        <w:t> </w:t>
      </w:r>
      <w:r>
        <w:rPr>
          <w:w w:val="115"/>
        </w:rPr>
        <w:t>end-to-end</w:t>
      </w:r>
      <w:r>
        <w:rPr>
          <w:spacing w:val="-11"/>
          <w:w w:val="115"/>
        </w:rPr>
        <w:t> </w:t>
      </w:r>
      <w:r>
        <w:rPr>
          <w:w w:val="115"/>
        </w:rPr>
        <w:t>architecture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1"/>
          <w:w w:val="115"/>
        </w:rPr>
        <w:t> </w:t>
      </w:r>
      <w:r>
        <w:rPr>
          <w:w w:val="115"/>
        </w:rPr>
        <w:t>consists</w:t>
      </w:r>
      <w:r>
        <w:rPr>
          <w:spacing w:val="-12"/>
          <w:w w:val="115"/>
        </w:rPr>
        <w:t> </w:t>
      </w:r>
      <w:r>
        <w:rPr>
          <w:w w:val="115"/>
        </w:rPr>
        <w:t>of </w:t>
      </w:r>
      <w:r>
        <w:rPr>
          <w:spacing w:val="-2"/>
          <w:w w:val="110"/>
        </w:rPr>
        <w:t>two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GraphSAGE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layers,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embedded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ResNet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layer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full-connected </w:t>
      </w:r>
      <w:r>
        <w:rPr>
          <w:w w:val="115"/>
        </w:rPr>
        <w:t>(FC)</w:t>
      </w:r>
      <w:r>
        <w:rPr>
          <w:w w:val="115"/>
        </w:rPr>
        <w:t> layer.</w:t>
      </w:r>
      <w:r>
        <w:rPr>
          <w:w w:val="115"/>
        </w:rPr>
        <w:t> Meanwhile,</w:t>
      </w:r>
      <w:r>
        <w:rPr>
          <w:w w:val="115"/>
        </w:rPr>
        <w:t> the</w:t>
      </w:r>
      <w:r>
        <w:rPr>
          <w:w w:val="115"/>
        </w:rPr>
        <w:t> path</w:t>
      </w:r>
      <w:r>
        <w:rPr>
          <w:w w:val="115"/>
        </w:rPr>
        <w:t> graph</w:t>
      </w:r>
      <w:r>
        <w:rPr>
          <w:w w:val="115"/>
        </w:rPr>
        <w:t> is</w:t>
      </w:r>
      <w:r>
        <w:rPr>
          <w:w w:val="115"/>
        </w:rPr>
        <w:t> selected</w:t>
      </w:r>
      <w:r>
        <w:rPr>
          <w:w w:val="115"/>
        </w:rPr>
        <w:t> to</w:t>
      </w:r>
      <w:r>
        <w:rPr>
          <w:w w:val="115"/>
        </w:rPr>
        <w:t> represent</w:t>
      </w:r>
      <w:r>
        <w:rPr>
          <w:w w:val="115"/>
        </w:rPr>
        <w:t> the temperature</w:t>
      </w:r>
      <w:r>
        <w:rPr>
          <w:spacing w:val="-3"/>
          <w:w w:val="115"/>
        </w:rPr>
        <w:t> </w:t>
      </w:r>
      <w:r>
        <w:rPr>
          <w:w w:val="115"/>
        </w:rPr>
        <w:t>time</w:t>
      </w:r>
      <w:r>
        <w:rPr>
          <w:spacing w:val="-3"/>
          <w:w w:val="115"/>
        </w:rPr>
        <w:t> </w:t>
      </w:r>
      <w:r>
        <w:rPr>
          <w:w w:val="115"/>
        </w:rPr>
        <w:t>series,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underlying</w:t>
      </w:r>
      <w:r>
        <w:rPr>
          <w:spacing w:val="-3"/>
          <w:w w:val="115"/>
        </w:rPr>
        <w:t> </w:t>
      </w:r>
      <w:r>
        <w:rPr>
          <w:w w:val="115"/>
        </w:rPr>
        <w:t>topology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GraphSAGE. </w:t>
      </w:r>
      <w:r>
        <w:rPr>
          <w:spacing w:val="-2"/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subsequent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experimental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results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show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that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compared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with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simply </w:t>
      </w:r>
      <w:r>
        <w:rPr>
          <w:spacing w:val="-2"/>
          <w:w w:val="110"/>
        </w:rPr>
        <w:t>using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GraphSAGE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ResNet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network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layers,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proposed </w:t>
      </w:r>
      <w:r>
        <w:rPr>
          <w:w w:val="115"/>
        </w:rPr>
        <w:t>ResGraphNet</w:t>
      </w:r>
      <w:r>
        <w:rPr>
          <w:spacing w:val="-2"/>
          <w:w w:val="115"/>
        </w:rPr>
        <w:t> </w:t>
      </w:r>
      <w:r>
        <w:rPr>
          <w:w w:val="115"/>
        </w:rPr>
        <w:t>has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stronger</w:t>
      </w:r>
      <w:r>
        <w:rPr>
          <w:spacing w:val="-2"/>
          <w:w w:val="115"/>
        </w:rPr>
        <w:t> </w:t>
      </w:r>
      <w:r>
        <w:rPr>
          <w:w w:val="115"/>
        </w:rPr>
        <w:t>accuracy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generalization</w:t>
      </w:r>
      <w:r>
        <w:rPr>
          <w:spacing w:val="-2"/>
          <w:w w:val="115"/>
        </w:rPr>
        <w:t> </w:t>
      </w:r>
      <w:r>
        <w:rPr>
          <w:w w:val="115"/>
        </w:rPr>
        <w:t>ability</w:t>
      </w:r>
      <w:r>
        <w:rPr>
          <w:spacing w:val="-2"/>
          <w:w w:val="115"/>
        </w:rPr>
        <w:t> </w:t>
      </w:r>
      <w:r>
        <w:rPr>
          <w:w w:val="115"/>
        </w:rPr>
        <w:t>in </w:t>
      </w:r>
      <w:r>
        <w:rPr>
          <w:w w:val="110"/>
        </w:rPr>
        <w:t>predicting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series,</w:t>
      </w:r>
      <w:r>
        <w:rPr>
          <w:spacing w:val="-9"/>
          <w:w w:val="110"/>
        </w:rPr>
        <w:t> </w:t>
      </w:r>
      <w:r>
        <w:rPr>
          <w:w w:val="110"/>
        </w:rPr>
        <w:t>especially</w:t>
      </w:r>
      <w:r>
        <w:rPr>
          <w:spacing w:val="-9"/>
          <w:w w:val="110"/>
        </w:rPr>
        <w:t> </w:t>
      </w:r>
      <w:r>
        <w:rPr>
          <w:w w:val="110"/>
        </w:rPr>
        <w:t>monthly</w:t>
      </w:r>
      <w:r>
        <w:rPr>
          <w:spacing w:val="-9"/>
          <w:w w:val="110"/>
        </w:rPr>
        <w:t> </w:t>
      </w:r>
      <w:r>
        <w:rPr>
          <w:w w:val="110"/>
        </w:rPr>
        <w:t>mean</w:t>
      </w:r>
      <w:r>
        <w:rPr>
          <w:spacing w:val="-9"/>
          <w:w w:val="110"/>
        </w:rPr>
        <w:t> </w:t>
      </w:r>
      <w:r>
        <w:rPr>
          <w:w w:val="110"/>
        </w:rPr>
        <w:t>temperature</w:t>
      </w:r>
      <w:r>
        <w:rPr>
          <w:spacing w:val="-9"/>
          <w:w w:val="110"/>
        </w:rPr>
        <w:t> </w:t>
      </w:r>
      <w:r>
        <w:rPr>
          <w:w w:val="110"/>
        </w:rPr>
        <w:t>series.</w:t>
      </w:r>
      <w:r>
        <w:rPr>
          <w:spacing w:val="-9"/>
          <w:w w:val="110"/>
        </w:rPr>
        <w:t> </w:t>
      </w:r>
      <w:r>
        <w:rPr>
          <w:w w:val="110"/>
        </w:rPr>
        <w:t>Our </w:t>
      </w:r>
      <w:r>
        <w:rPr>
          <w:w w:val="115"/>
        </w:rPr>
        <w:t>source code is available at </w:t>
      </w:r>
      <w:hyperlink r:id="rId17">
        <w:r>
          <w:rPr>
            <w:color w:val="007FAC"/>
            <w:w w:val="115"/>
          </w:rPr>
          <w:t>https://doi.org/10.5281/zenodo.7213337</w:t>
        </w:r>
      </w:hyperlink>
      <w:r>
        <w:rPr>
          <w:w w:val="115"/>
        </w:rPr>
        <w:t>.</w:t>
      </w:r>
    </w:p>
    <w:p>
      <w:pPr>
        <w:pStyle w:val="BodyText"/>
        <w:spacing w:line="278" w:lineRule="auto" w:before="16"/>
        <w:ind w:left="111" w:right="38" w:firstLine="239"/>
        <w:jc w:val="both"/>
      </w:pPr>
      <w:r>
        <w:rPr>
          <w:w w:val="110"/>
        </w:rPr>
        <w:t>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models</w:t>
      </w:r>
      <w:r>
        <w:rPr>
          <w:w w:val="110"/>
        </w:rPr>
        <w:t> which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</w:t>
      </w:r>
      <w:r>
        <w:rPr>
          <w:w w:val="110"/>
        </w:rPr>
        <w:t>commonly used</w:t>
      </w:r>
      <w:r>
        <w:rPr>
          <w:w w:val="110"/>
        </w:rPr>
        <w:t> in</w:t>
      </w:r>
      <w:r>
        <w:rPr>
          <w:w w:val="110"/>
        </w:rPr>
        <w:t> prediction</w:t>
      </w:r>
      <w:r>
        <w:rPr>
          <w:w w:val="110"/>
        </w:rPr>
        <w:t> of</w:t>
      </w:r>
      <w:r>
        <w:rPr>
          <w:w w:val="110"/>
        </w:rPr>
        <w:t> time</w:t>
      </w:r>
      <w:r>
        <w:rPr>
          <w:w w:val="110"/>
        </w:rPr>
        <w:t> series,</w:t>
      </w:r>
      <w:r>
        <w:rPr>
          <w:w w:val="110"/>
        </w:rPr>
        <w:t> our</w:t>
      </w:r>
      <w:r>
        <w:rPr>
          <w:w w:val="110"/>
        </w:rPr>
        <w:t> contributions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 ResGraphNet mainly includes the following points: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8" w:lineRule="auto" w:before="133" w:after="0"/>
        <w:ind w:left="589" w:right="38" w:hanging="215"/>
        <w:jc w:val="both"/>
        <w:rPr>
          <w:sz w:val="16"/>
        </w:rPr>
      </w:pPr>
      <w:r>
        <w:rPr>
          <w:w w:val="110"/>
          <w:sz w:val="16"/>
        </w:rPr>
        <w:t>To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limited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knowledge,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study to</w:t>
      </w:r>
      <w:r>
        <w:rPr>
          <w:w w:val="110"/>
          <w:sz w:val="16"/>
        </w:rPr>
        <w:t> model</w:t>
      </w:r>
      <w:r>
        <w:rPr>
          <w:w w:val="110"/>
          <w:sz w:val="16"/>
        </w:rPr>
        <w:t> a</w:t>
      </w:r>
      <w:r>
        <w:rPr>
          <w:w w:val="110"/>
          <w:sz w:val="16"/>
        </w:rPr>
        <w:t> temperature</w:t>
      </w:r>
      <w:r>
        <w:rPr>
          <w:w w:val="110"/>
          <w:sz w:val="16"/>
        </w:rPr>
        <w:t> series</w:t>
      </w:r>
      <w:r>
        <w:rPr>
          <w:w w:val="110"/>
          <w:sz w:val="16"/>
        </w:rPr>
        <w:t> as</w:t>
      </w:r>
      <w:r>
        <w:rPr>
          <w:w w:val="110"/>
          <w:sz w:val="16"/>
        </w:rPr>
        <w:t> a</w:t>
      </w:r>
      <w:r>
        <w:rPr>
          <w:w w:val="110"/>
          <w:sz w:val="16"/>
        </w:rPr>
        <w:t> path</w:t>
      </w:r>
      <w:r>
        <w:rPr>
          <w:w w:val="110"/>
          <w:sz w:val="16"/>
        </w:rPr>
        <w:t> graph</w:t>
      </w:r>
      <w:r>
        <w:rPr>
          <w:w w:val="110"/>
          <w:sz w:val="16"/>
        </w:rPr>
        <w:t> and</w:t>
      </w:r>
      <w:r>
        <w:rPr>
          <w:w w:val="110"/>
          <w:sz w:val="16"/>
        </w:rPr>
        <w:t> learn</w:t>
      </w:r>
      <w:r>
        <w:rPr>
          <w:w w:val="110"/>
          <w:sz w:val="16"/>
        </w:rPr>
        <w:t> the characteristics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global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temperature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connection weights of each node in the GNN with embedded ResNet.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8" w:lineRule="auto" w:before="4" w:after="0"/>
        <w:ind w:left="589" w:right="38" w:hanging="215"/>
        <w:jc w:val="both"/>
        <w:rPr>
          <w:sz w:val="16"/>
        </w:rPr>
      </w:pPr>
      <w:r>
        <w:rPr>
          <w:w w:val="110"/>
          <w:sz w:val="16"/>
        </w:rPr>
        <w:t>Results on several temperature time series datasets </w:t>
      </w:r>
      <w:r>
        <w:rPr>
          <w:w w:val="110"/>
          <w:sz w:val="16"/>
        </w:rPr>
        <w:t>demonstrate that our method outperforms state-of-the-art temperature series methods,</w:t>
      </w:r>
      <w:r>
        <w:rPr>
          <w:w w:val="110"/>
          <w:sz w:val="16"/>
        </w:rPr>
        <w:t> with</w:t>
      </w:r>
      <w:r>
        <w:rPr>
          <w:w w:val="110"/>
          <w:sz w:val="16"/>
        </w:rPr>
        <w:t> possessing</w:t>
      </w:r>
      <w:r>
        <w:rPr>
          <w:w w:val="110"/>
          <w:sz w:val="16"/>
        </w:rPr>
        <w:t> a</w:t>
      </w:r>
      <w:r>
        <w:rPr>
          <w:w w:val="110"/>
          <w:sz w:val="16"/>
        </w:rPr>
        <w:t> shorter</w:t>
      </w:r>
      <w:r>
        <w:rPr>
          <w:w w:val="110"/>
          <w:sz w:val="16"/>
        </w:rPr>
        <w:t> training</w:t>
      </w:r>
      <w:r>
        <w:rPr>
          <w:w w:val="110"/>
          <w:sz w:val="16"/>
        </w:rPr>
        <w:t> time</w:t>
      </w:r>
      <w:r>
        <w:rPr>
          <w:w w:val="110"/>
          <w:sz w:val="16"/>
        </w:rPr>
        <w:t> and</w:t>
      </w:r>
      <w:r>
        <w:rPr>
          <w:w w:val="110"/>
          <w:sz w:val="16"/>
        </w:rPr>
        <w:t> faster convergence speed.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66" w:lineRule="auto" w:before="4" w:after="0"/>
        <w:ind w:left="589" w:right="38" w:hanging="215"/>
        <w:jc w:val="both"/>
        <w:rPr>
          <w:sz w:val="16"/>
        </w:rPr>
      </w:pPr>
      <w:r>
        <w:rPr>
          <w:w w:val="110"/>
          <w:sz w:val="16"/>
        </w:rPr>
        <w:t>Our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ResGraphNet</w:t>
      </w:r>
      <w:r>
        <w:rPr>
          <w:w w:val="110"/>
          <w:sz w:val="16"/>
        </w:rPr>
        <w:t> predicts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</w:t>
      </w:r>
      <w:r>
        <w:rPr>
          <w:w w:val="110"/>
          <w:sz w:val="16"/>
        </w:rPr>
        <w:t> 2022</w:t>
      </w:r>
      <w:r>
        <w:rPr>
          <w:w w:val="110"/>
          <w:sz w:val="16"/>
        </w:rPr>
        <w:t> annual anomaly of global temperature is 0.74722 </w:t>
      </w:r>
      <w:r>
        <w:rPr>
          <w:rFonts w:ascii="FreeSans" w:hAnsi="FreeSans"/>
          <w:w w:val="110"/>
          <w:sz w:val="16"/>
          <w:vertAlign w:val="superscript"/>
        </w:rPr>
        <w:t>◦</w:t>
      </w:r>
      <w:r>
        <w:rPr>
          <w:w w:val="110"/>
          <w:sz w:val="16"/>
          <w:vertAlign w:val="baseline"/>
        </w:rPr>
        <w:t>C, which provides a confidence</w:t>
      </w:r>
      <w:r>
        <w:rPr>
          <w:w w:val="110"/>
          <w:sz w:val="16"/>
          <w:vertAlign w:val="baseline"/>
        </w:rPr>
        <w:t> for</w:t>
      </w:r>
      <w:r>
        <w:rPr>
          <w:w w:val="110"/>
          <w:sz w:val="16"/>
          <w:vertAlign w:val="baseline"/>
        </w:rPr>
        <w:t> limiting</w:t>
      </w:r>
      <w:r>
        <w:rPr>
          <w:w w:val="110"/>
          <w:sz w:val="16"/>
          <w:vertAlign w:val="baseline"/>
        </w:rPr>
        <w:t> warming</w:t>
      </w:r>
      <w:r>
        <w:rPr>
          <w:w w:val="110"/>
          <w:sz w:val="16"/>
          <w:vertAlign w:val="baseline"/>
        </w:rPr>
        <w:t> to</w:t>
      </w:r>
      <w:r>
        <w:rPr>
          <w:w w:val="110"/>
          <w:sz w:val="16"/>
          <w:vertAlign w:val="baseline"/>
        </w:rPr>
        <w:t> 1.5</w:t>
      </w:r>
      <w:r>
        <w:rPr>
          <w:w w:val="110"/>
          <w:sz w:val="16"/>
          <w:vertAlign w:val="baseline"/>
        </w:rPr>
        <w:t> </w:t>
      </w:r>
      <w:r>
        <w:rPr>
          <w:rFonts w:ascii="FreeSans" w:hAnsi="FreeSans"/>
          <w:w w:val="110"/>
          <w:sz w:val="16"/>
          <w:vertAlign w:val="superscript"/>
        </w:rPr>
        <w:t>◦</w:t>
      </w:r>
      <w:r>
        <w:rPr>
          <w:w w:val="110"/>
          <w:sz w:val="16"/>
          <w:vertAlign w:val="baseline"/>
        </w:rPr>
        <w:t>C</w:t>
      </w:r>
      <w:r>
        <w:rPr>
          <w:w w:val="110"/>
          <w:sz w:val="16"/>
          <w:vertAlign w:val="baseline"/>
        </w:rPr>
        <w:t> above</w:t>
      </w:r>
      <w:r>
        <w:rPr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pre-industrial </w:t>
      </w:r>
      <w:r>
        <w:rPr>
          <w:spacing w:val="-2"/>
          <w:w w:val="110"/>
          <w:sz w:val="16"/>
          <w:vertAlign w:val="baseline"/>
        </w:rPr>
        <w:t>levels.</w:t>
      </w:r>
    </w:p>
    <w:p>
      <w:pPr>
        <w:pStyle w:val="BodyText"/>
        <w:spacing w:line="276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paper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organized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follows.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Chapter</w:t>
      </w:r>
      <w:r>
        <w:rPr>
          <w:spacing w:val="-4"/>
          <w:w w:val="110"/>
        </w:rPr>
        <w:t> </w:t>
      </w:r>
      <w:r>
        <w:rPr>
          <w:w w:val="110"/>
        </w:rPr>
        <w:t>II</w:t>
      </w:r>
      <w:r>
        <w:rPr>
          <w:spacing w:val="-4"/>
          <w:w w:val="110"/>
        </w:rPr>
        <w:t> </w:t>
      </w:r>
      <w:r>
        <w:rPr>
          <w:w w:val="110"/>
        </w:rPr>
        <w:t>briefly introduces</w:t>
      </w:r>
      <w:r>
        <w:rPr>
          <w:w w:val="110"/>
        </w:rPr>
        <w:t> the</w:t>
      </w:r>
      <w:r>
        <w:rPr>
          <w:w w:val="110"/>
        </w:rPr>
        <w:t> basic</w:t>
      </w:r>
      <w:r>
        <w:rPr>
          <w:w w:val="110"/>
        </w:rPr>
        <w:t> concepts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ResNet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GraphSAGE,</w:t>
      </w:r>
      <w:r>
        <w:rPr>
          <w:w w:val="110"/>
        </w:rPr>
        <w:t> and then</w:t>
      </w:r>
      <w:r>
        <w:rPr>
          <w:w w:val="110"/>
        </w:rPr>
        <w:t> elaborates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ResGraphNet.</w:t>
      </w:r>
      <w:r>
        <w:rPr>
          <w:w w:val="110"/>
        </w:rPr>
        <w:t> </w:t>
      </w:r>
      <w:r>
        <w:rPr>
          <w:w w:val="110"/>
        </w:rPr>
        <w:t>The Chapter III shows experiments of datasets that reveal the performance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ResGraphNet.</w:t>
      </w:r>
      <w:r>
        <w:rPr>
          <w:w w:val="110"/>
        </w:rPr>
        <w:t> Finally,</w:t>
      </w:r>
      <w:r>
        <w:rPr>
          <w:w w:val="110"/>
        </w:rPr>
        <w:t> conclusions</w:t>
      </w:r>
      <w:r>
        <w:rPr>
          <w:w w:val="110"/>
        </w:rPr>
        <w:t> are</w:t>
      </w:r>
      <w:r>
        <w:rPr>
          <w:w w:val="110"/>
        </w:rPr>
        <w:t> drawn</w:t>
      </w:r>
      <w:r>
        <w:rPr>
          <w:w w:val="110"/>
        </w:rPr>
        <w:t> in</w:t>
      </w:r>
      <w:r>
        <w:rPr>
          <w:w w:val="110"/>
        </w:rPr>
        <w:t> the Chapter IV.</w:t>
      </w:r>
    </w:p>
    <w:p>
      <w:pPr>
        <w:pStyle w:val="BodyText"/>
        <w:spacing w:before="5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Data and Method" w:id="7"/>
      <w:bookmarkEnd w:id="7"/>
      <w:r>
        <w:rPr>
          <w:b w:val="0"/>
        </w:rPr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before="71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atasets of Temperature Time Series" w:id="8"/>
      <w:bookmarkEnd w:id="8"/>
      <w:r>
        <w:rPr/>
      </w:r>
      <w:r>
        <w:rPr>
          <w:i/>
          <w:sz w:val="16"/>
        </w:rPr>
        <w:t>Datasets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temperature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series</w:t>
      </w:r>
    </w:p>
    <w:p>
      <w:pPr>
        <w:pStyle w:val="BodyText"/>
        <w:spacing w:before="73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For</w:t>
      </w:r>
      <w:r>
        <w:rPr>
          <w:w w:val="110"/>
        </w:rPr>
        <w:t> understanding</w:t>
      </w:r>
      <w:r>
        <w:rPr>
          <w:w w:val="110"/>
        </w:rPr>
        <w:t> and</w:t>
      </w:r>
      <w:r>
        <w:rPr>
          <w:w w:val="110"/>
        </w:rPr>
        <w:t> predicting</w:t>
      </w:r>
      <w:r>
        <w:rPr>
          <w:w w:val="110"/>
        </w:rPr>
        <w:t> global</w:t>
      </w:r>
      <w:r>
        <w:rPr>
          <w:w w:val="110"/>
        </w:rPr>
        <w:t> surface</w:t>
      </w:r>
      <w:r>
        <w:rPr>
          <w:w w:val="110"/>
        </w:rPr>
        <w:t> </w:t>
      </w:r>
      <w:r>
        <w:rPr>
          <w:w w:val="110"/>
        </w:rPr>
        <w:t>temperature changes,</w:t>
      </w:r>
      <w:r>
        <w:rPr>
          <w:w w:val="110"/>
        </w:rPr>
        <w:t> a</w:t>
      </w:r>
      <w:r>
        <w:rPr>
          <w:w w:val="110"/>
        </w:rPr>
        <w:t> public</w:t>
      </w:r>
      <w:r>
        <w:rPr>
          <w:w w:val="110"/>
        </w:rPr>
        <w:t> time</w:t>
      </w:r>
      <w:r>
        <w:rPr>
          <w:w w:val="110"/>
        </w:rPr>
        <w:t> series</w:t>
      </w:r>
      <w:r>
        <w:rPr>
          <w:w w:val="110"/>
        </w:rPr>
        <w:t> </w:t>
      </w:r>
      <w:r>
        <w:rPr>
          <w:i/>
          <w:w w:val="110"/>
        </w:rPr>
        <w:t>HadCRUT5</w:t>
      </w:r>
      <w:r>
        <w:rPr>
          <w:i/>
          <w:w w:val="110"/>
        </w:rPr>
        <w:t> </w:t>
      </w:r>
      <w:r>
        <w:rPr>
          <w:w w:val="110"/>
        </w:rPr>
        <w:t>(</w:t>
      </w:r>
      <w:hyperlink w:history="true" w:anchor="_bookmark44">
        <w:r>
          <w:rPr>
            <w:color w:val="007FAC"/>
            <w:w w:val="110"/>
          </w:rPr>
          <w:t>Morice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4">
        <w:r>
          <w:rPr>
            <w:color w:val="007FAC"/>
            <w:w w:val="110"/>
          </w:rPr>
          <w:t>2021</w:t>
        </w:r>
      </w:hyperlink>
      <w:r>
        <w:rPr>
          <w:w w:val="110"/>
        </w:rPr>
        <w:t>),</w:t>
      </w:r>
      <w:r>
        <w:rPr>
          <w:w w:val="110"/>
        </w:rPr>
        <w:t> the global surface temperature dataset from 1850.Jan to 2022.Mar in </w:t>
      </w:r>
      <w:r>
        <w:rPr>
          <w:spacing w:val="-4"/>
          <w:w w:val="110"/>
        </w:rPr>
        <w:t>every</w:t>
      </w:r>
    </w:p>
    <w:p>
      <w:pPr>
        <w:pStyle w:val="BodyText"/>
        <w:spacing w:line="115" w:lineRule="auto" w:before="78"/>
        <w:ind w:left="111" w:right="109"/>
        <w:jc w:val="both"/>
      </w:pP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increasing</w:t>
      </w:r>
      <w:r>
        <w:rPr>
          <w:spacing w:val="-9"/>
          <w:w w:val="110"/>
        </w:rPr>
        <w:t> </w:t>
      </w:r>
      <w:r>
        <w:rPr>
          <w:w w:val="110"/>
        </w:rPr>
        <w:t>accumulation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rFonts w:ascii="STIX Math"/>
          <w:w w:val="110"/>
        </w:rPr>
        <w:t>CO</w:t>
      </w:r>
      <w:r>
        <w:rPr>
          <w:rFonts w:ascii="STIX Math"/>
          <w:w w:val="110"/>
          <w:vertAlign w:val="subscript"/>
        </w:rPr>
        <w:t>2</w:t>
      </w:r>
      <w:r>
        <w:rPr>
          <w:rFonts w:ascii="STIX Math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atmosphere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result month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analyzed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mainly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study.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hyperlink w:history="true" w:anchor="_bookmark3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spacing w:val="-3"/>
          <w:w w:val="110"/>
          <w:vertAlign w:val="baseline"/>
        </w:rPr>
        <w:t> </w:t>
      </w:r>
      <w:hyperlink w:history="true" w:anchor="_bookmark3">
        <w:r>
          <w:rPr>
            <w:color w:val="007FAC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1936,</w:t>
      </w:r>
    </w:p>
    <w:p>
      <w:pPr>
        <w:pStyle w:val="BodyText"/>
        <w:spacing w:line="276" w:lineRule="auto" w:before="20"/>
        <w:ind w:left="111" w:right="109"/>
        <w:jc w:val="both"/>
      </w:pP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huge</w:t>
      </w:r>
      <w:r>
        <w:rPr>
          <w:spacing w:val="-5"/>
          <w:w w:val="110"/>
        </w:rPr>
        <w:t> </w:t>
      </w:r>
      <w:r>
        <w:rPr>
          <w:w w:val="110"/>
        </w:rPr>
        <w:t>fossil</w:t>
      </w:r>
      <w:r>
        <w:rPr>
          <w:spacing w:val="-5"/>
          <w:w w:val="110"/>
        </w:rPr>
        <w:t> </w:t>
      </w:r>
      <w:r>
        <w:rPr>
          <w:w w:val="110"/>
        </w:rPr>
        <w:t>energy</w:t>
      </w:r>
      <w:r>
        <w:rPr>
          <w:spacing w:val="-5"/>
          <w:w w:val="110"/>
        </w:rPr>
        <w:t> </w:t>
      </w:r>
      <w:r>
        <w:rPr>
          <w:w w:val="110"/>
        </w:rPr>
        <w:t>consumption,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global</w:t>
      </w:r>
      <w:r>
        <w:rPr>
          <w:spacing w:val="-5"/>
          <w:w w:val="110"/>
        </w:rPr>
        <w:t> </w:t>
      </w:r>
      <w:r>
        <w:rPr>
          <w:w w:val="110"/>
        </w:rPr>
        <w:t>temperature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increasing gradually (</w:t>
      </w:r>
      <w:hyperlink w:history="true" w:anchor="_bookmark21">
        <w:r>
          <w:rPr>
            <w:color w:val="007FAC"/>
            <w:w w:val="110"/>
          </w:rPr>
          <w:t>Arrow</w:t>
        </w:r>
      </w:hyperlink>
      <w:r>
        <w:rPr>
          <w:w w:val="110"/>
        </w:rPr>
        <w:t>, </w:t>
      </w:r>
      <w:hyperlink w:history="true" w:anchor="_bookmark21">
        <w:r>
          <w:rPr>
            <w:color w:val="007FAC"/>
            <w:w w:val="110"/>
          </w:rPr>
          <w:t>2007</w:t>
        </w:r>
      </w:hyperlink>
      <w:r>
        <w:rPr>
          <w:w w:val="110"/>
        </w:rPr>
        <w:t>). This is a challenge to those methods that use past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the</w:t>
      </w:r>
      <w:r>
        <w:rPr>
          <w:w w:val="110"/>
        </w:rPr>
        <w:t> future</w:t>
      </w:r>
      <w:r>
        <w:rPr>
          <w:w w:val="110"/>
        </w:rPr>
        <w:t> information</w:t>
      </w:r>
      <w:r>
        <w:rPr>
          <w:w w:val="110"/>
        </w:rPr>
        <w:t> (</w:t>
      </w:r>
      <w:hyperlink w:history="true" w:anchor="_bookmark28">
        <w:r>
          <w:rPr>
            <w:color w:val="007FAC"/>
            <w:w w:val="110"/>
          </w:rPr>
          <w:t>Dougherty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8">
        <w:r>
          <w:rPr>
            <w:color w:val="007FAC"/>
            <w:w w:val="110"/>
          </w:rPr>
          <w:t>2005</w:t>
        </w:r>
      </w:hyperlink>
      <w:r>
        <w:rPr>
          <w:w w:val="110"/>
        </w:rPr>
        <w:t>; </w:t>
      </w:r>
      <w:hyperlink w:history="true" w:anchor="_bookmark33">
        <w:r>
          <w:rPr>
            <w:color w:val="007FAC"/>
            <w:w w:val="110"/>
          </w:rPr>
          <w:t>Hastings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3">
        <w:r>
          <w:rPr>
            <w:color w:val="007FAC"/>
            <w:w w:val="110"/>
          </w:rPr>
          <w:t>2014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57">
        <w:r>
          <w:rPr>
            <w:color w:val="007FAC"/>
            <w:w w:val="110"/>
          </w:rPr>
          <w:t>Terando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7">
        <w:r>
          <w:rPr>
            <w:color w:val="007FAC"/>
            <w:w w:val="110"/>
          </w:rPr>
          <w:t>2014</w:t>
        </w:r>
      </w:hyperlink>
      <w:r>
        <w:rPr>
          <w:w w:val="110"/>
        </w:rPr>
        <w:t>),</w:t>
      </w:r>
      <w:r>
        <w:rPr>
          <w:w w:val="110"/>
        </w:rPr>
        <w:t> because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difficult</w:t>
      </w:r>
      <w:r>
        <w:rPr>
          <w:w w:val="110"/>
        </w:rPr>
        <w:t> to learn</w:t>
      </w:r>
      <w:r>
        <w:rPr>
          <w:w w:val="110"/>
        </w:rPr>
        <w:t> the</w:t>
      </w:r>
      <w:r>
        <w:rPr>
          <w:w w:val="110"/>
        </w:rPr>
        <w:t> drastic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temperature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few</w:t>
      </w:r>
      <w:r>
        <w:rPr>
          <w:w w:val="110"/>
        </w:rPr>
        <w:t> years. Therefore, to tackle this problem, we build the novelty architecture of </w:t>
      </w:r>
      <w:r>
        <w:rPr>
          <w:spacing w:val="-2"/>
          <w:w w:val="110"/>
        </w:rPr>
        <w:t>ResGraphNet.</w:t>
      </w:r>
    </w:p>
    <w:p>
      <w:pPr>
        <w:pStyle w:val="BodyText"/>
        <w:spacing w:line="276" w:lineRule="auto" w:before="6"/>
        <w:ind w:left="111" w:right="109" w:firstLine="239"/>
        <w:jc w:val="both"/>
      </w:pPr>
      <w:r>
        <w:rPr/>
        <w:t>In additional, ERSSTv4 (</w:t>
      </w:r>
      <w:hyperlink w:history="true" w:anchor="_bookmark52">
        <w:r>
          <w:rPr>
            <w:color w:val="007FAC"/>
          </w:rPr>
          <w:t>Smith et al.</w:t>
        </w:r>
      </w:hyperlink>
      <w:r>
        <w:rPr/>
        <w:t>, </w:t>
      </w:r>
      <w:hyperlink w:history="true" w:anchor="_bookmark52">
        <w:r>
          <w:rPr>
            <w:color w:val="007FAC"/>
          </w:rPr>
          <w:t>2008</w:t>
        </w:r>
      </w:hyperlink>
      <w:r>
        <w:rPr/>
        <w:t>), ERSSTv3b (</w:t>
      </w:r>
      <w:hyperlink w:history="true" w:anchor="_bookmark52">
        <w:r>
          <w:rPr>
            <w:color w:val="007FAC"/>
          </w:rPr>
          <w:t>Smith et al.</w:t>
        </w:r>
      </w:hyperlink>
      <w:r>
        <w:rPr/>
        <w:t>,</w:t>
      </w:r>
      <w:r>
        <w:rPr>
          <w:w w:val="110"/>
        </w:rPr>
        <w:t> </w:t>
      </w:r>
      <w:hyperlink w:history="true" w:anchor="_bookmark52">
        <w:r>
          <w:rPr>
            <w:color w:val="007FAC"/>
            <w:w w:val="110"/>
          </w:rPr>
          <w:t>2008</w:t>
        </w:r>
      </w:hyperlink>
      <w:r>
        <w:rPr>
          <w:w w:val="110"/>
        </w:rPr>
        <w:t>), Berkeley-Earth (</w:t>
      </w:r>
      <w:hyperlink w:history="true" w:anchor="_bookmark48">
        <w:r>
          <w:rPr>
            <w:color w:val="007FAC"/>
            <w:w w:val="110"/>
          </w:rPr>
          <w:t>Rohde et al.</w:t>
        </w:r>
      </w:hyperlink>
      <w:r>
        <w:rPr>
          <w:w w:val="110"/>
        </w:rPr>
        <w:t>, </w:t>
      </w:r>
      <w:hyperlink w:history="true" w:anchor="_bookmark48">
        <w:r>
          <w:rPr>
            <w:color w:val="007FAC"/>
            <w:w w:val="110"/>
          </w:rPr>
          <w:t>2013</w:t>
        </w:r>
      </w:hyperlink>
      <w:r>
        <w:rPr>
          <w:w w:val="110"/>
        </w:rPr>
        <w:t>), HadSST3 (</w:t>
      </w:r>
      <w:hyperlink w:history="true" w:anchor="_bookmark38">
        <w:r>
          <w:rPr>
            <w:color w:val="007FAC"/>
            <w:w w:val="110"/>
          </w:rPr>
          <w:t>Kennedy et al.</w:t>
        </w:r>
      </w:hyperlink>
      <w:r>
        <w:rPr>
          <w:w w:val="110"/>
        </w:rPr>
        <w:t>, </w:t>
      </w:r>
      <w:hyperlink w:history="true" w:anchor="_bookmark38">
        <w:r>
          <w:rPr>
            <w:color w:val="007FAC"/>
            <w:w w:val="110"/>
          </w:rPr>
          <w:t>2011</w:t>
        </w:r>
      </w:hyperlink>
      <w:r>
        <w:rPr>
          <w:w w:val="110"/>
        </w:rPr>
        <w:t>),</w:t>
      </w:r>
      <w:r>
        <w:rPr>
          <w:w w:val="110"/>
        </w:rPr>
        <w:t> and</w:t>
      </w:r>
      <w:r>
        <w:rPr>
          <w:w w:val="110"/>
        </w:rPr>
        <w:t> ERA5</w:t>
      </w:r>
      <w:r>
        <w:rPr>
          <w:w w:val="110"/>
        </w:rPr>
        <w:t> (</w:t>
      </w:r>
      <w:hyperlink w:history="true" w:anchor="_bookmark35">
        <w:r>
          <w:rPr>
            <w:color w:val="007FAC"/>
            <w:w w:val="110"/>
          </w:rPr>
          <w:t>Hersbach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5">
        <w:r>
          <w:rPr>
            <w:color w:val="007FAC"/>
            <w:w w:val="110"/>
          </w:rPr>
          <w:t>2020</w:t>
        </w:r>
      </w:hyperlink>
      <w:r>
        <w:rPr>
          <w:w w:val="110"/>
        </w:rPr>
        <w:t>)</w:t>
      </w:r>
      <w:r>
        <w:rPr>
          <w:w w:val="110"/>
        </w:rPr>
        <w:t> also</w:t>
      </w:r>
      <w:r>
        <w:rPr>
          <w:w w:val="110"/>
        </w:rPr>
        <w:t> are</w:t>
      </w:r>
      <w:r>
        <w:rPr>
          <w:w w:val="110"/>
        </w:rPr>
        <w:t> temperature</w:t>
      </w:r>
      <w:r>
        <w:rPr>
          <w:w w:val="110"/>
        </w:rPr>
        <w:t> data measured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different</w:t>
      </w:r>
      <w:r>
        <w:rPr>
          <w:spacing w:val="40"/>
          <w:w w:val="110"/>
        </w:rPr>
        <w:t> </w:t>
      </w:r>
      <w:r>
        <w:rPr>
          <w:w w:val="110"/>
        </w:rPr>
        <w:t>ways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different</w:t>
      </w:r>
      <w:r>
        <w:rPr>
          <w:spacing w:val="40"/>
          <w:w w:val="110"/>
        </w:rPr>
        <w:t> </w:t>
      </w:r>
      <w:r>
        <w:rPr>
          <w:w w:val="110"/>
        </w:rPr>
        <w:t>areas.</w:t>
      </w:r>
      <w:r>
        <w:rPr>
          <w:spacing w:val="40"/>
          <w:w w:val="110"/>
        </w:rPr>
        <w:t> </w:t>
      </w:r>
      <w:r>
        <w:rPr>
          <w:w w:val="110"/>
        </w:rPr>
        <w:t>These</w:t>
      </w:r>
      <w:r>
        <w:rPr>
          <w:spacing w:val="40"/>
          <w:w w:val="110"/>
        </w:rPr>
        <w:t> </w:t>
      </w:r>
      <w:r>
        <w:rPr>
          <w:w w:val="110"/>
        </w:rPr>
        <w:t>datasets also</w:t>
      </w:r>
      <w:r>
        <w:rPr>
          <w:w w:val="110"/>
        </w:rPr>
        <w:t> are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verify</w:t>
      </w:r>
      <w:r>
        <w:rPr>
          <w:w w:val="110"/>
        </w:rPr>
        <w:t> the</w:t>
      </w:r>
      <w:r>
        <w:rPr>
          <w:w w:val="110"/>
        </w:rPr>
        <w:t> generalization</w:t>
      </w:r>
      <w:r>
        <w:rPr>
          <w:w w:val="110"/>
        </w:rPr>
        <w:t> 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 </w:t>
      </w:r>
      <w:r>
        <w:rPr>
          <w:spacing w:val="-2"/>
          <w:w w:val="110"/>
        </w:rPr>
        <w:t>ResGraphNet.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Residual Neural Network" w:id="9"/>
      <w:bookmarkEnd w:id="9"/>
      <w:r>
        <w:rPr/>
      </w:r>
      <w:r>
        <w:rPr>
          <w:i/>
          <w:sz w:val="16"/>
        </w:rPr>
        <w:t>Residual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73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ResNet is a type of neural networks that applies identity </w:t>
      </w:r>
      <w:r>
        <w:rPr>
          <w:w w:val="110"/>
        </w:rPr>
        <w:t>mapping.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known</w:t>
      </w:r>
      <w:r>
        <w:rPr>
          <w:w w:val="110"/>
        </w:rPr>
        <w:t> that</w:t>
      </w:r>
      <w:r>
        <w:rPr>
          <w:w w:val="110"/>
        </w:rPr>
        <w:t> simply</w:t>
      </w:r>
      <w:r>
        <w:rPr>
          <w:w w:val="110"/>
        </w:rPr>
        <w:t> stacking</w:t>
      </w:r>
      <w:r>
        <w:rPr>
          <w:w w:val="110"/>
        </w:rPr>
        <w:t> up</w:t>
      </w:r>
      <w:r>
        <w:rPr>
          <w:w w:val="110"/>
        </w:rPr>
        <w:t> CNN</w:t>
      </w:r>
      <w:r>
        <w:rPr>
          <w:w w:val="110"/>
        </w:rPr>
        <w:t> layers</w:t>
      </w:r>
      <w:r>
        <w:rPr>
          <w:w w:val="110"/>
        </w:rPr>
        <w:t> cannot</w:t>
      </w:r>
      <w:r>
        <w:rPr>
          <w:w w:val="110"/>
        </w:rPr>
        <w:t> indefinitely improve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CNN</w:t>
      </w:r>
      <w:r>
        <w:rPr>
          <w:w w:val="110"/>
        </w:rPr>
        <w:t> model,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vanishing gradient</w:t>
      </w:r>
      <w:r>
        <w:rPr>
          <w:w w:val="110"/>
        </w:rPr>
        <w:t> problem</w:t>
      </w:r>
      <w:r>
        <w:rPr>
          <w:w w:val="110"/>
        </w:rPr>
        <w:t> (</w:t>
      </w:r>
      <w:hyperlink w:history="true" w:anchor="_bookmark29">
        <w:r>
          <w:rPr>
            <w:color w:val="007FAC"/>
            <w:w w:val="110"/>
          </w:rPr>
          <w:t>Glorot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Bengio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9">
        <w:r>
          <w:rPr>
            <w:color w:val="007FAC"/>
            <w:w w:val="110"/>
          </w:rPr>
          <w:t>2010</w:t>
        </w:r>
      </w:hyperlink>
      <w:r>
        <w:rPr>
          <w:w w:val="110"/>
        </w:rPr>
        <w:t>).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this</w:t>
      </w:r>
      <w:r>
        <w:rPr>
          <w:w w:val="110"/>
        </w:rPr>
        <w:t> problem effectively,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concept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highway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54">
        <w:r>
          <w:rPr>
            <w:color w:val="007FAC"/>
            <w:w w:val="110"/>
          </w:rPr>
          <w:t>Srivastava</w:t>
        </w:r>
      </w:hyperlink>
      <w:r>
        <w:rPr>
          <w:color w:val="007FAC"/>
          <w:w w:val="110"/>
        </w:rPr>
        <w:t> </w:t>
      </w:r>
      <w:hyperlink w:history="true" w:anchor="_bookmark54">
        <w:r>
          <w:rPr>
            <w:color w:val="007FAC"/>
            <w:w w:val="110"/>
          </w:rPr>
          <w:t>et al.</w:t>
        </w:r>
      </w:hyperlink>
      <w:r>
        <w:rPr>
          <w:w w:val="110"/>
        </w:rPr>
        <w:t>, </w:t>
      </w:r>
      <w:hyperlink w:history="true" w:anchor="_bookmark54">
        <w:r>
          <w:rPr>
            <w:color w:val="007FAC"/>
            <w:w w:val="110"/>
          </w:rPr>
          <w:t>2015</w:t>
        </w:r>
      </w:hyperlink>
      <w:r>
        <w:rPr>
          <w:w w:val="110"/>
        </w:rPr>
        <w:t>)</w:t>
      </w:r>
    </w:p>
    <w:p>
      <w:pPr>
        <w:tabs>
          <w:tab w:pos="4923" w:val="left" w:leader="none"/>
        </w:tabs>
        <w:spacing w:line="378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15"/>
          <w:sz w:val="16"/>
        </w:rPr>
        <w:t>𝑦</w:t>
      </w:r>
      <w:r>
        <w:rPr>
          <w:rFonts w:ascii="STIX Math" w:hAnsi="STIX Math" w:eastAsia="STIX Math"/>
          <w:i/>
          <w:spacing w:val="-2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Trebuchet MS" w:hAnsi="Trebuchet MS" w:eastAsia="Trebuchet MS"/>
          <w:w w:val="105"/>
          <w:sz w:val="16"/>
        </w:rPr>
        <w:t>T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𝑤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𝜏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𝑤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-7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6"/>
          <w:w w:val="105"/>
          <w:sz w:val="16"/>
        </w:rPr>
        <w:t> </w:t>
      </w:r>
      <w:r>
        <w:rPr>
          <w:rFonts w:ascii="Trebuchet MS" w:hAnsi="Trebuchet MS" w:eastAsia="Trebuchet MS"/>
          <w:w w:val="105"/>
          <w:sz w:val="16"/>
        </w:rPr>
        <w:t>C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𝑤</w:t>
      </w:r>
      <w:r>
        <w:rPr>
          <w:rFonts w:ascii="STIX Math" w:hAnsi="STIX Math" w:eastAsia="STIX Math"/>
          <w:i/>
          <w:w w:val="105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7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w w:val="105"/>
          <w:sz w:val="16"/>
        </w:rPr>
        <w:t>(1)</w:t>
      </w:r>
    </w:p>
    <w:p>
      <w:pPr>
        <w:spacing w:after="0" w:line="378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"/>
      </w:pPr>
    </w:p>
    <w:p>
      <w:pPr>
        <w:pStyle w:val="BodyText"/>
        <w:spacing w:line="100" w:lineRule="auto"/>
        <w:ind w:left="5492" w:right="109"/>
        <w:jc w:val="both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852550</wp:posOffset>
            </wp:positionH>
            <wp:positionV relativeFrom="paragraph">
              <wp:posOffset>41899</wp:posOffset>
            </wp:positionV>
            <wp:extent cx="2438400" cy="3581857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81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node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19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rFonts w:ascii="STIX Math" w:eastAsia="STIX Math"/>
          <w:b/>
          <w:i/>
          <w:w w:val="120"/>
        </w:rPr>
        <w:t>𝒙</w:t>
      </w:r>
      <w:r>
        <w:rPr>
          <w:rFonts w:ascii="STIX Math" w:eastAsia="STIX Math"/>
          <w:i/>
          <w:w w:val="120"/>
          <w:position w:val="-3"/>
          <w:sz w:val="12"/>
        </w:rPr>
        <w:t>𝑖</w:t>
      </w:r>
      <w:r>
        <w:rPr>
          <w:w w:val="120"/>
        </w:rPr>
        <w:t>,</w:t>
      </w:r>
      <w:r>
        <w:rPr>
          <w:spacing w:val="-7"/>
          <w:w w:val="120"/>
        </w:rPr>
        <w:t> </w:t>
      </w:r>
      <w:r>
        <w:rPr>
          <w:w w:val="110"/>
        </w:rPr>
        <w:t>then</w:t>
      </w:r>
      <w:r>
        <w:rPr>
          <w:spacing w:val="-3"/>
          <w:w w:val="110"/>
        </w:rPr>
        <w:t> </w:t>
      </w:r>
      <w:r>
        <w:rPr>
          <w:w w:val="110"/>
        </w:rPr>
        <w:t>GraphSAGE</w:t>
      </w:r>
      <w:r>
        <w:rPr>
          <w:spacing w:val="-3"/>
          <w:w w:val="110"/>
        </w:rPr>
        <w:t> </w:t>
      </w:r>
      <w:r>
        <w:rPr>
          <w:w w:val="110"/>
        </w:rPr>
        <w:t>updates</w:t>
      </w:r>
      <w:r>
        <w:rPr>
          <w:spacing w:val="-3"/>
          <w:w w:val="110"/>
        </w:rPr>
        <w:t> </w:t>
      </w:r>
      <w:r>
        <w:rPr>
          <w:w w:val="110"/>
        </w:rPr>
        <w:t>node</w:t>
      </w:r>
      <w:r>
        <w:rPr>
          <w:spacing w:val="-3"/>
          <w:w w:val="110"/>
        </w:rPr>
        <w:t> </w:t>
      </w:r>
      <w:r>
        <w:rPr>
          <w:w w:val="110"/>
        </w:rPr>
        <w:t>information by sampling and aggregating adjacent points of each node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 that is:</w:t>
      </w:r>
    </w:p>
    <w:p>
      <w:pPr>
        <w:tabs>
          <w:tab w:pos="10304" w:val="left" w:leader="none"/>
        </w:tabs>
        <w:spacing w:line="311" w:lineRule="exact" w:before="0"/>
        <w:ind w:left="5492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720">
                <wp:simplePos x="0" y="0"/>
                <wp:positionH relativeFrom="page">
                  <wp:posOffset>3953288</wp:posOffset>
                </wp:positionH>
                <wp:positionV relativeFrom="paragraph">
                  <wp:posOffset>161800</wp:posOffset>
                </wp:positionV>
                <wp:extent cx="24130" cy="762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82593pt;margin-top:12.740183pt;width:1.9pt;height:6pt;mso-position-horizontal-relative:page;mso-position-vertical-relative:paragraph;z-index:-16821760" type="#_x0000_t202" id="docshape1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b/>
          <w:i/>
          <w:w w:val="110"/>
          <w:sz w:val="16"/>
        </w:rPr>
        <w:t>𝒙</w:t>
      </w:r>
      <w:r>
        <w:rPr>
          <w:rFonts w:ascii="STIX Math" w:hAnsi="STIX Math" w:eastAsia="STIX Math"/>
          <w:w w:val="110"/>
          <w:sz w:val="16"/>
          <w:vertAlign w:val="superscript"/>
        </w:rPr>
        <w:t>′</w:t>
      </w:r>
      <w:r>
        <w:rPr>
          <w:rFonts w:ascii="STIX Math" w:hAnsi="STIX Math" w:eastAsia="STIX Math"/>
          <w:spacing w:val="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05"/>
          <w:sz w:val="16"/>
          <w:vertAlign w:val="baseline"/>
        </w:rPr>
        <w:t>𝑾</w:t>
      </w:r>
      <w:r>
        <w:rPr>
          <w:rFonts w:ascii="STIX Math" w:hAnsi="STIX Math" w:eastAsia="STIX Math"/>
          <w:b/>
          <w:i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b/>
          <w:i/>
          <w:w w:val="105"/>
          <w:sz w:val="16"/>
          <w:vertAlign w:val="baseline"/>
        </w:rPr>
        <w:t>𝒙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1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05"/>
          <w:sz w:val="16"/>
          <w:vertAlign w:val="baseline"/>
        </w:rPr>
        <w:t>𝑾</w:t>
      </w:r>
      <w:r>
        <w:rPr>
          <w:rFonts w:ascii="STIX Math" w:hAnsi="STIX Math" w:eastAsia="STIX Math"/>
          <w:b/>
          <w:i/>
          <w:spacing w:val="-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spacing w:val="10"/>
          <w:w w:val="105"/>
          <w:position w:val="-3"/>
          <w:sz w:val="12"/>
          <w:vertAlign w:val="baseline"/>
        </w:rPr>
        <w:t> </w:t>
      </w:r>
      <w:r>
        <w:rPr>
          <w:rFonts w:ascii="FreeSans" w:hAnsi="FreeSans" w:eastAsia="FreeSans"/>
          <w:w w:val="105"/>
          <w:sz w:val="16"/>
          <w:vertAlign w:val="baseline"/>
        </w:rPr>
        <w:t>⋅</w:t>
      </w:r>
      <w:r>
        <w:rPr>
          <w:rFonts w:ascii="FreeSans" w:hAnsi="FreeSans" w:eastAsia="FreeSans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𝑚𝑒𝑎𝑛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∈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𝑁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pacing w:val="-2"/>
          <w:w w:val="105"/>
          <w:position w:val="-3"/>
          <w:sz w:val="12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spacing w:val="-2"/>
          <w:w w:val="105"/>
          <w:position w:val="-3"/>
          <w:sz w:val="12"/>
          <w:vertAlign w:val="baseline"/>
        </w:rPr>
        <w:t>)</w:t>
      </w:r>
      <w:r>
        <w:rPr>
          <w:rFonts w:ascii="STIX Math" w:hAnsi="STIX Math" w:eastAsia="STIX Math"/>
          <w:b/>
          <w:i/>
          <w:spacing w:val="-2"/>
          <w:w w:val="105"/>
          <w:sz w:val="16"/>
          <w:vertAlign w:val="baseline"/>
        </w:rPr>
        <w:t>𝒙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(4)</w:t>
      </w:r>
    </w:p>
    <w:p>
      <w:pPr>
        <w:pStyle w:val="BodyText"/>
        <w:spacing w:line="100" w:lineRule="auto" w:before="142"/>
        <w:ind w:left="5492" w:right="109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𝑗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adjacent</w:t>
      </w:r>
      <w:r>
        <w:rPr>
          <w:w w:val="110"/>
        </w:rPr>
        <w:t> points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node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be obtained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adjacency</w:t>
      </w:r>
      <w:r>
        <w:rPr>
          <w:spacing w:val="40"/>
          <w:w w:val="110"/>
        </w:rPr>
        <w:t> </w:t>
      </w:r>
      <w:r>
        <w:rPr>
          <w:w w:val="110"/>
        </w:rPr>
        <w:t>matrix</w:t>
      </w:r>
      <w:r>
        <w:rPr>
          <w:spacing w:val="40"/>
          <w:w w:val="110"/>
        </w:rPr>
        <w:t> </w:t>
      </w:r>
      <w:r>
        <w:rPr>
          <w:rFonts w:ascii="STIX Math" w:eastAsia="STIX Math"/>
          <w:b/>
          <w:i/>
          <w:w w:val="110"/>
        </w:rPr>
        <w:t>𝑨</w:t>
      </w:r>
      <w:r>
        <w:rPr>
          <w:rFonts w:ascii="STIX Math" w:eastAsia="STIX Math"/>
          <w:b/>
          <w:i/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graph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w w:val="110"/>
        </w:rPr>
        <w:t>;</w:t>
      </w:r>
      <w:r>
        <w:rPr>
          <w:spacing w:val="40"/>
          <w:w w:val="110"/>
        </w:rPr>
        <w:t> </w:t>
      </w:r>
      <w:r>
        <w:rPr>
          <w:rFonts w:ascii="STIX Math" w:eastAsia="STIX Math"/>
          <w:b/>
          <w:i/>
          <w:w w:val="110"/>
        </w:rPr>
        <w:t>𝑾 </w:t>
      </w:r>
      <w:r>
        <w:rPr>
          <w:rFonts w:ascii="STIX Math" w:eastAsia="STIX Math"/>
          <w:w w:val="120"/>
          <w:vertAlign w:val="subscript"/>
        </w:rPr>
        <w:t>1</w:t>
      </w:r>
      <w:r>
        <w:rPr>
          <w:rFonts w:ascii="STIX Math" w:eastAsia="STIX Math"/>
          <w:spacing w:val="63"/>
          <w:w w:val="12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rFonts w:ascii="STIX Math" w:eastAsia="STIX Math"/>
          <w:b/>
          <w:i/>
          <w:w w:val="110"/>
          <w:vertAlign w:val="baseline"/>
        </w:rPr>
        <w:t>𝑾 </w:t>
      </w:r>
      <w:r>
        <w:rPr>
          <w:rFonts w:ascii="STIX Math" w:eastAsia="STIX Math"/>
          <w:w w:val="120"/>
          <w:vertAlign w:val="subscript"/>
        </w:rPr>
        <w:t>2</w:t>
      </w:r>
      <w:r>
        <w:rPr>
          <w:rFonts w:ascii="STIX Math" w:eastAsia="STIX Math"/>
          <w:spacing w:val="64"/>
          <w:w w:val="12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w w:val="110"/>
          <w:vertAlign w:val="baseline"/>
        </w:rPr>
        <w:t> the learnable network weights; </w:t>
      </w:r>
      <w:r>
        <w:rPr>
          <w:rFonts w:ascii="STIX Math" w:eastAsia="STIX Math"/>
          <w:i/>
          <w:w w:val="110"/>
          <w:vertAlign w:val="baseline"/>
        </w:rPr>
        <w:t>𝑚𝑒𝑎𝑛 </w:t>
      </w:r>
      <w:r>
        <w:rPr>
          <w:w w:val="110"/>
          <w:vertAlign w:val="baseline"/>
        </w:rPr>
        <w:t>demonstrates that the aggregation</w:t>
      </w:r>
    </w:p>
    <w:p>
      <w:pPr>
        <w:pStyle w:val="BodyText"/>
        <w:spacing w:line="278" w:lineRule="auto" w:before="33"/>
        <w:ind w:left="5492" w:right="109"/>
        <w:jc w:val="both"/>
      </w:pP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adopts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aggregation.</w:t>
      </w:r>
      <w:r>
        <w:rPr>
          <w:spacing w:val="-1"/>
          <w:w w:val="110"/>
        </w:rPr>
        <w:t>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spacing w:val="-1"/>
          <w:w w:val="110"/>
        </w:rPr>
        <w:t> </w:t>
      </w:r>
      <w:hyperlink w:history="true" w:anchor="_bookmark7">
        <w:r>
          <w:rPr>
            <w:color w:val="007FAC"/>
            <w:w w:val="110"/>
          </w:rPr>
          <w:t>3</w:t>
        </w:r>
      </w:hyperlink>
      <w:r>
        <w:rPr>
          <w:color w:val="007FAC"/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running</w:t>
      </w:r>
      <w:r>
        <w:rPr>
          <w:spacing w:val="-1"/>
          <w:w w:val="110"/>
        </w:rPr>
        <w:t> </w:t>
      </w:r>
      <w:r>
        <w:rPr>
          <w:w w:val="110"/>
        </w:rPr>
        <w:t>process of the GraphSAGE. For the random sampling process of nodes, the number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first-order</w:t>
      </w:r>
      <w:r>
        <w:rPr>
          <w:w w:val="110"/>
        </w:rPr>
        <w:t> sampling</w:t>
      </w:r>
      <w:r>
        <w:rPr>
          <w:w w:val="110"/>
        </w:rPr>
        <w:t> nodes</w:t>
      </w:r>
      <w:r>
        <w:rPr>
          <w:w w:val="110"/>
        </w:rPr>
        <w:t> is</w:t>
      </w:r>
      <w:r>
        <w:rPr>
          <w:w w:val="110"/>
        </w:rPr>
        <w:t> 1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the second-order</w:t>
      </w:r>
      <w:r>
        <w:rPr>
          <w:w w:val="110"/>
        </w:rPr>
        <w:t> sampling</w:t>
      </w:r>
      <w:r>
        <w:rPr>
          <w:w w:val="110"/>
        </w:rPr>
        <w:t> nodes</w:t>
      </w:r>
      <w:r>
        <w:rPr>
          <w:w w:val="110"/>
        </w:rPr>
        <w:t> is</w:t>
      </w:r>
      <w:r>
        <w:rPr>
          <w:w w:val="110"/>
        </w:rPr>
        <w:t> 1.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3</w:t>
        </w:r>
      </w:hyperlink>
      <w:r>
        <w:rPr>
          <w:w w:val="110"/>
        </w:rPr>
        <w:t>(b),</w:t>
      </w:r>
      <w:r>
        <w:rPr>
          <w:w w:val="110"/>
        </w:rPr>
        <w:t> the</w:t>
      </w:r>
      <w:r>
        <w:rPr>
          <w:w w:val="110"/>
        </w:rPr>
        <w:t> node aggregation</w:t>
      </w:r>
      <w:r>
        <w:rPr>
          <w:w w:val="110"/>
        </w:rPr>
        <w:t> takes</w:t>
      </w:r>
      <w:r>
        <w:rPr>
          <w:w w:val="110"/>
        </w:rPr>
        <w:t> the</w:t>
      </w:r>
      <w:r>
        <w:rPr>
          <w:w w:val="110"/>
        </w:rPr>
        <w:t> mean</w:t>
      </w:r>
      <w:r>
        <w:rPr>
          <w:w w:val="110"/>
        </w:rPr>
        <w:t> value</w:t>
      </w:r>
      <w:r>
        <w:rPr>
          <w:w w:val="110"/>
        </w:rPr>
        <w:t> after</w:t>
      </w:r>
      <w:r>
        <w:rPr>
          <w:w w:val="110"/>
        </w:rPr>
        <w:t> weighted</w:t>
      </w:r>
      <w:r>
        <w:rPr>
          <w:w w:val="110"/>
        </w:rPr>
        <w:t> summation</w:t>
      </w:r>
      <w:r>
        <w:rPr>
          <w:w w:val="110"/>
        </w:rPr>
        <w:t> of</w:t>
      </w:r>
      <w:r>
        <w:rPr>
          <w:w w:val="110"/>
        </w:rPr>
        <w:t> the information of adjacent points. Then, we update the information of the current central node, as shown in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3</w:t>
        </w:r>
      </w:hyperlink>
      <w:r>
        <w:rPr>
          <w:w w:val="110"/>
        </w:rPr>
        <w:t>(c).</w:t>
      </w:r>
    </w:p>
    <w:p>
      <w:pPr>
        <w:pStyle w:val="BodyText"/>
        <w:spacing w:before="89"/>
      </w:pPr>
    </w:p>
    <w:p>
      <w:pPr>
        <w:spacing w:before="1"/>
        <w:ind w:left="5492" w:right="0" w:firstLine="0"/>
        <w:jc w:val="left"/>
        <w:rPr>
          <w:i/>
          <w:sz w:val="16"/>
        </w:rPr>
      </w:pPr>
      <w:bookmarkStart w:name="Proposed ResGraphNet" w:id="10"/>
      <w:bookmarkEnd w:id="10"/>
      <w:r>
        <w:rPr/>
      </w:r>
      <w:r>
        <w:rPr>
          <w:i/>
          <w:sz w:val="16"/>
        </w:rPr>
        <w:t>2.4.</w:t>
      </w:r>
      <w:r>
        <w:rPr>
          <w:i/>
          <w:spacing w:val="47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ResGraphNet</w:t>
      </w:r>
    </w:p>
    <w:p>
      <w:pPr>
        <w:pStyle w:val="BodyText"/>
        <w:spacing w:before="170"/>
        <w:rPr>
          <w:i/>
        </w:rPr>
      </w:pPr>
    </w:p>
    <w:p>
      <w:pPr>
        <w:pStyle w:val="BodyText"/>
        <w:spacing w:line="115" w:lineRule="auto"/>
        <w:ind w:left="5492" w:firstLine="239"/>
      </w:pPr>
      <w:r>
        <w:rPr>
          <w:w w:val="110"/>
        </w:rPr>
        <w:t>mension,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w w:val="110"/>
        </w:rPr>
        <w:t>propose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rFonts w:ascii="STIX Math" w:eastAsia="STIX Math"/>
          <w:i/>
          <w:w w:val="110"/>
        </w:rPr>
        <w:t>𝑅𝑒𝑠𝑁</w:t>
      </w:r>
      <w:r>
        <w:rPr>
          <w:rFonts w:ascii="STIX Math" w:eastAsia="STIX Math"/>
          <w:i/>
          <w:spacing w:val="-30"/>
          <w:w w:val="110"/>
        </w:rPr>
        <w:t> </w:t>
      </w:r>
      <w:r>
        <w:rPr>
          <w:rFonts w:ascii="STIX Math" w:eastAsia="STIX Math"/>
          <w:i/>
          <w:w w:val="110"/>
        </w:rPr>
        <w:t>𝑒𝑡</w:t>
      </w:r>
      <w:r>
        <w:rPr>
          <w:rFonts w:ascii="STIX Math" w:eastAsia="STIX Math"/>
          <w:i/>
          <w:spacing w:val="38"/>
          <w:w w:val="110"/>
        </w:rPr>
        <w:t> </w:t>
      </w:r>
      <w:r>
        <w:rPr>
          <w:w w:val="110"/>
        </w:rPr>
        <w:t>module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embedded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two To</w:t>
      </w:r>
      <w:r>
        <w:rPr>
          <w:spacing w:val="40"/>
          <w:w w:val="110"/>
        </w:rPr>
        <w:t> </w:t>
      </w:r>
      <w:r>
        <w:rPr>
          <w:w w:val="110"/>
        </w:rPr>
        <w:t>pay</w:t>
      </w:r>
      <w:r>
        <w:rPr>
          <w:spacing w:val="40"/>
          <w:w w:val="110"/>
        </w:rPr>
        <w:t> </w:t>
      </w:r>
      <w:r>
        <w:rPr>
          <w:w w:val="110"/>
        </w:rPr>
        <w:t>attention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rich</w:t>
      </w:r>
      <w:r>
        <w:rPr>
          <w:spacing w:val="40"/>
          <w:w w:val="110"/>
        </w:rPr>
        <w:t> </w:t>
      </w:r>
      <w:r>
        <w:rPr>
          <w:w w:val="110"/>
        </w:rPr>
        <w:t>correlation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temperature</w:t>
      </w:r>
      <w:r>
        <w:rPr>
          <w:spacing w:val="40"/>
          <w:w w:val="110"/>
        </w:rPr>
        <w:t> </w:t>
      </w:r>
      <w:r>
        <w:rPr>
          <w:w w:val="110"/>
        </w:rPr>
        <w:t>time</w:t>
      </w:r>
      <w:r>
        <w:rPr>
          <w:spacing w:val="40"/>
          <w:w w:val="110"/>
        </w:rPr>
        <w:t> </w:t>
      </w:r>
      <w:r>
        <w:rPr>
          <w:w w:val="110"/>
        </w:rPr>
        <w:t>di-</w:t>
      </w:r>
    </w:p>
    <w:p>
      <w:pPr>
        <w:pStyle w:val="BodyText"/>
        <w:spacing w:line="115" w:lineRule="auto" w:before="102"/>
        <w:ind w:left="5492" w:right="109"/>
        <w:jc w:val="both"/>
      </w:pPr>
      <w:r>
        <w:rPr>
          <w:w w:val="110"/>
        </w:rPr>
        <w:t>network are </w:t>
      </w:r>
      <w:r>
        <w:rPr>
          <w:rFonts w:ascii="STIX Math" w:eastAsia="STIX Math"/>
          <w:b/>
          <w:i/>
          <w:w w:val="110"/>
        </w:rPr>
        <w:t>𝒙 </w:t>
      </w:r>
      <w:r>
        <w:rPr>
          <w:w w:val="110"/>
        </w:rPr>
        <w:t>and </w:t>
      </w:r>
      <w:r>
        <w:rPr>
          <w:rFonts w:ascii="STIX Math" w:eastAsia="STIX Math"/>
          <w:b/>
          <w:i/>
          <w:w w:val="110"/>
        </w:rPr>
        <w:t>𝒚</w:t>
      </w:r>
      <w:r>
        <w:rPr>
          <w:w w:val="110"/>
        </w:rPr>
        <w:t>, its forward propagation can be expressed as: GraphSAGE</w:t>
      </w:r>
      <w:r>
        <w:rPr>
          <w:spacing w:val="35"/>
          <w:w w:val="110"/>
        </w:rPr>
        <w:t> </w:t>
      </w:r>
      <w:r>
        <w:rPr>
          <w:w w:val="110"/>
        </w:rPr>
        <w:t>layers.</w:t>
      </w:r>
      <w:r>
        <w:rPr>
          <w:spacing w:val="35"/>
          <w:w w:val="110"/>
        </w:rPr>
        <w:t> </w:t>
      </w:r>
      <w:r>
        <w:rPr>
          <w:w w:val="110"/>
        </w:rPr>
        <w:t>Assuming</w:t>
      </w:r>
      <w:r>
        <w:rPr>
          <w:spacing w:val="35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input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output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73" w:lineRule="exact" w:before="0"/>
        <w:ind w:left="5492" w:right="0" w:firstLine="0"/>
        <w:jc w:val="both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w w:val="105"/>
          <w:sz w:val="16"/>
        </w:rPr>
        <w:t>⎧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spacing w:val="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𝐺𝑟𝑎𝑝ℎ𝑆𝐴𝐺𝐸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b/>
          <w:i/>
          <w:w w:val="105"/>
          <w:sz w:val="16"/>
          <w:vertAlign w:val="baseline"/>
        </w:rPr>
        <w:t>𝒙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spacing w:val="-5"/>
          <w:w w:val="105"/>
          <w:sz w:val="16"/>
          <w:vertAlign w:val="baseline"/>
        </w:rPr>
        <w:t>𝑨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</w:p>
    <w:p>
      <w:pPr>
        <w:spacing w:after="0" w:line="273" w:lineRule="exact"/>
        <w:jc w:val="both"/>
        <w:rPr>
          <w:rFonts w:ascii="STIX Math" w:hAnsi="STIX Math" w:eastAsia="STIX Math"/>
          <w:sz w:val="16"/>
        </w:rPr>
        <w:sectPr>
          <w:headerReference w:type="default" r:id="rId18"/>
          <w:footerReference w:type="default" r:id="rId19"/>
          <w:pgSz w:w="11910" w:h="15880"/>
          <w:pgMar w:header="655" w:footer="544" w:top="840" w:bottom="740" w:left="640" w:right="640"/>
        </w:sectPr>
      </w:pPr>
    </w:p>
    <w:p>
      <w:pPr>
        <w:spacing w:line="247" w:lineRule="exact" w:before="0"/>
        <w:ind w:left="5492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spacing w:val="-92"/>
          <w:w w:val="93"/>
          <w:position w:val="11"/>
          <w:sz w:val="16"/>
        </w:rPr>
        <w:t>⎪</w:t>
      </w:r>
      <w:r>
        <w:rPr>
          <w:rFonts w:ascii="DejaVu Sans" w:hAnsi="DejaVu Sans" w:eastAsia="DejaVu Sans"/>
          <w:spacing w:val="11"/>
          <w:w w:val="93"/>
          <w:position w:val="-2"/>
          <w:sz w:val="16"/>
        </w:rPr>
        <w:t>⎨</w:t>
      </w:r>
      <w:r>
        <w:rPr>
          <w:rFonts w:ascii="STIX Math" w:hAnsi="STIX Math" w:eastAsia="STIX Math"/>
          <w:i/>
          <w:spacing w:val="11"/>
          <w:w w:val="107"/>
          <w:sz w:val="16"/>
        </w:rPr>
        <w:t>𝑓</w:t>
      </w:r>
      <w:r>
        <w:rPr>
          <w:rFonts w:ascii="STIX Math" w:hAnsi="STIX Math" w:eastAsia="STIX Math"/>
          <w:spacing w:val="11"/>
          <w:w w:val="107"/>
          <w:position w:val="-3"/>
          <w:sz w:val="12"/>
        </w:rPr>
        <w:t>2</w:t>
      </w:r>
      <w:r>
        <w:rPr>
          <w:rFonts w:ascii="STIX Math" w:hAnsi="STIX Math" w:eastAsia="STIX Math"/>
          <w:spacing w:val="32"/>
          <w:position w:val="-3"/>
          <w:sz w:val="12"/>
        </w:rPr>
        <w:t> </w:t>
      </w:r>
      <w:r>
        <w:rPr>
          <w:rFonts w:ascii="STIX Math" w:hAnsi="STIX Math" w:eastAsia="STIX Math"/>
          <w:spacing w:val="-14"/>
          <w:sz w:val="16"/>
        </w:rPr>
        <w:t>=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pacing w:val="-14"/>
          <w:sz w:val="16"/>
        </w:rPr>
        <w:t>𝑅𝑒𝑠𝑁</w:t>
      </w:r>
      <w:r>
        <w:rPr>
          <w:rFonts w:ascii="STIX Math" w:hAnsi="STIX Math" w:eastAsia="STIX Math"/>
          <w:i/>
          <w:spacing w:val="-24"/>
          <w:sz w:val="16"/>
        </w:rPr>
        <w:t> </w:t>
      </w:r>
      <w:r>
        <w:rPr>
          <w:rFonts w:ascii="STIX Math" w:hAnsi="STIX Math" w:eastAsia="STIX Math"/>
          <w:i/>
          <w:spacing w:val="-14"/>
          <w:sz w:val="16"/>
        </w:rPr>
        <w:t>𝑒𝑡</w:t>
      </w:r>
      <w:r>
        <w:rPr>
          <w:rFonts w:ascii="STIX Math" w:hAnsi="STIX Math" w:eastAsia="STIX Math"/>
          <w:spacing w:val="-14"/>
          <w:sz w:val="16"/>
        </w:rPr>
        <w:t>(</w:t>
      </w:r>
      <w:r>
        <w:rPr>
          <w:rFonts w:ascii="STIX Math" w:hAnsi="STIX Math" w:eastAsia="STIX Math"/>
          <w:i/>
          <w:spacing w:val="-14"/>
          <w:sz w:val="16"/>
        </w:rPr>
        <w:t>𝐷𝑟𝑜𝑝𝑜𝑢𝑡</w:t>
      </w:r>
      <w:r>
        <w:rPr>
          <w:rFonts w:ascii="STIX Math" w:hAnsi="STIX Math" w:eastAsia="STIX Math"/>
          <w:spacing w:val="-14"/>
          <w:sz w:val="16"/>
        </w:rPr>
        <w:t>(</w:t>
      </w:r>
      <w:r>
        <w:rPr>
          <w:rFonts w:ascii="STIX Math" w:hAnsi="STIX Math" w:eastAsia="STIX Math"/>
          <w:i/>
          <w:spacing w:val="-14"/>
          <w:sz w:val="16"/>
        </w:rPr>
        <w:t>𝑓</w:t>
      </w:r>
      <w:r>
        <w:rPr>
          <w:rFonts w:ascii="STIX Math" w:hAnsi="STIX Math" w:eastAsia="STIX Math"/>
          <w:spacing w:val="-14"/>
          <w:position w:val="-3"/>
          <w:sz w:val="12"/>
        </w:rPr>
        <w:t>1</w:t>
      </w:r>
      <w:r>
        <w:rPr>
          <w:rFonts w:ascii="STIX Math" w:hAnsi="STIX Math" w:eastAsia="STIX Math"/>
          <w:spacing w:val="-14"/>
          <w:sz w:val="16"/>
        </w:rPr>
        <w:t>))</w:t>
      </w:r>
    </w:p>
    <w:p>
      <w:pPr>
        <w:spacing w:line="391" w:lineRule="exact" w:before="0"/>
        <w:ind w:left="5492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3893858</wp:posOffset>
                </wp:positionH>
                <wp:positionV relativeFrom="paragraph">
                  <wp:posOffset>26932</wp:posOffset>
                </wp:positionV>
                <wp:extent cx="1270" cy="19431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2997pt;margin-top:2.120681pt;width:.1pt;height:15.3pt;mso-position-horizontal-relative:page;mso-position-vertical-relative:paragraph;z-index:15735296" type="#_x0000_t202" id="docshape1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sz w:val="16"/>
        </w:rPr>
        <w:t>⎩</w:t>
      </w:r>
      <w:r>
        <w:rPr>
          <w:rFonts w:ascii="DejaVu Sans" w:hAnsi="DejaVu Sans" w:eastAsia="DejaVu Sans"/>
          <w:spacing w:val="17"/>
          <w:sz w:val="16"/>
        </w:rPr>
        <w:t> </w:t>
      </w:r>
      <w:r>
        <w:rPr>
          <w:rFonts w:ascii="STIX Math" w:hAnsi="STIX Math" w:eastAsia="STIX Math"/>
          <w:b/>
          <w:i/>
          <w:position w:val="2"/>
          <w:sz w:val="16"/>
        </w:rPr>
        <w:t>𝒚</w:t>
      </w:r>
      <w:r>
        <w:rPr>
          <w:rFonts w:ascii="STIX Math" w:hAnsi="STIX Math" w:eastAsia="STIX Math"/>
          <w:i/>
          <w:position w:val="2"/>
          <w:sz w:val="16"/>
        </w:rPr>
        <w:t>̂</w:t>
      </w:r>
      <w:r>
        <w:rPr>
          <w:rFonts w:ascii="STIX Math" w:hAnsi="STIX Math" w:eastAsia="STIX Math"/>
          <w:i/>
          <w:spacing w:val="26"/>
          <w:position w:val="2"/>
          <w:sz w:val="16"/>
        </w:rPr>
        <w:t> </w:t>
      </w:r>
      <w:r>
        <w:rPr>
          <w:rFonts w:ascii="STIX Math" w:hAnsi="STIX Math" w:eastAsia="STIX Math"/>
          <w:position w:val="2"/>
          <w:sz w:val="16"/>
        </w:rPr>
        <w:t>=</w:t>
      </w:r>
      <w:r>
        <w:rPr>
          <w:rFonts w:ascii="STIX Math" w:hAnsi="STIX Math" w:eastAsia="STIX Math"/>
          <w:spacing w:val="6"/>
          <w:position w:val="2"/>
          <w:sz w:val="16"/>
        </w:rPr>
        <w:t> </w:t>
      </w:r>
      <w:r>
        <w:rPr>
          <w:rFonts w:ascii="STIX Math" w:hAnsi="STIX Math" w:eastAsia="STIX Math"/>
          <w:i/>
          <w:position w:val="2"/>
          <w:sz w:val="16"/>
        </w:rPr>
        <w:t>𝐺𝑟𝑎𝑝ℎ𝑆𝐴𝐺𝐸</w:t>
      </w:r>
      <w:r>
        <w:rPr>
          <w:rFonts w:ascii="STIX Math" w:hAnsi="STIX Math" w:eastAsia="STIX Math"/>
          <w:position w:val="2"/>
          <w:sz w:val="16"/>
          <w:vertAlign w:val="subscript"/>
        </w:rPr>
        <w:t>2</w:t>
      </w:r>
      <w:r>
        <w:rPr>
          <w:rFonts w:ascii="STIX Math" w:hAnsi="STIX Math" w:eastAsia="STIX Math"/>
          <w:position w:val="2"/>
          <w:sz w:val="16"/>
          <w:vertAlign w:val="baseline"/>
        </w:rPr>
        <w:t>(</w:t>
      </w:r>
      <w:r>
        <w:rPr>
          <w:rFonts w:ascii="STIX Math" w:hAnsi="STIX Math" w:eastAsia="STIX Math"/>
          <w:i/>
          <w:position w:val="2"/>
          <w:sz w:val="16"/>
          <w:vertAlign w:val="baseline"/>
        </w:rPr>
        <w:t>𝐷𝑟𝑜𝑝𝑜𝑢𝑡</w:t>
      </w:r>
      <w:r>
        <w:rPr>
          <w:rFonts w:ascii="STIX Math" w:hAnsi="STIX Math" w:eastAsia="STIX Math"/>
          <w:position w:val="2"/>
          <w:sz w:val="16"/>
          <w:vertAlign w:val="baseline"/>
        </w:rPr>
        <w:t>(</w:t>
      </w:r>
      <w:r>
        <w:rPr>
          <w:rFonts w:ascii="STIX Math" w:hAnsi="STIX Math" w:eastAsia="STIX Math"/>
          <w:i/>
          <w:position w:val="2"/>
          <w:sz w:val="16"/>
          <w:vertAlign w:val="baseline"/>
        </w:rPr>
        <w:t>𝑓</w:t>
      </w:r>
      <w:r>
        <w:rPr>
          <w:rFonts w:ascii="STIX Math" w:hAnsi="STIX Math" w:eastAsia="STIX Math"/>
          <w:position w:val="2"/>
          <w:sz w:val="16"/>
          <w:vertAlign w:val="subscript"/>
        </w:rPr>
        <w:t>2</w:t>
      </w:r>
      <w:r>
        <w:rPr>
          <w:rFonts w:ascii="STIX Math" w:hAnsi="STIX Math" w:eastAsia="STIX Math"/>
          <w:position w:val="2"/>
          <w:sz w:val="16"/>
          <w:vertAlign w:val="baseline"/>
        </w:rPr>
        <w:t>)</w:t>
      </w:r>
      <w:r>
        <w:rPr>
          <w:rFonts w:ascii="STIX Math" w:hAnsi="STIX Math" w:eastAsia="STIX Math"/>
          <w:i/>
          <w:position w:val="2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position w:val="2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spacing w:val="-5"/>
          <w:position w:val="2"/>
          <w:sz w:val="16"/>
          <w:vertAlign w:val="baseline"/>
        </w:rPr>
        <w:t>𝑨</w:t>
      </w:r>
      <w:r>
        <w:rPr>
          <w:rFonts w:ascii="STIX Math" w:hAnsi="STIX Math" w:eastAsia="STIX Math"/>
          <w:spacing w:val="-5"/>
          <w:position w:val="2"/>
          <w:sz w:val="16"/>
          <w:vertAlign w:val="baseline"/>
        </w:rPr>
        <w:t>)</w:t>
      </w:r>
    </w:p>
    <w:p>
      <w:pPr>
        <w:spacing w:before="116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8059" w:space="1542"/>
            <w:col w:w="102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71" w:right="0" w:firstLine="0"/>
        <w:jc w:val="center"/>
        <w:rPr>
          <w:sz w:val="12"/>
        </w:rPr>
      </w:pPr>
      <w:bookmarkStart w:name="_bookmark4" w:id="11"/>
      <w:bookmarkEnd w:id="11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ResNet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module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applied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study.</w:t>
      </w:r>
    </w:p>
    <w:p>
      <w:pPr>
        <w:pStyle w:val="BodyText"/>
        <w:spacing w:before="98"/>
        <w:rPr>
          <w:sz w:val="12"/>
        </w:rPr>
      </w:pPr>
    </w:p>
    <w:p>
      <w:pPr>
        <w:pStyle w:val="BodyText"/>
        <w:spacing w:line="353" w:lineRule="exact"/>
        <w:ind w:left="71"/>
        <w:jc w:val="center"/>
      </w:pPr>
      <w:r>
        <w:rPr>
          <w:w w:val="110"/>
        </w:rPr>
        <w:t>where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input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output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layers</w:t>
      </w:r>
      <w:r>
        <w:rPr>
          <w:spacing w:val="21"/>
          <w:w w:val="110"/>
        </w:rPr>
        <w:t> </w:t>
      </w:r>
      <w:r>
        <w:rPr>
          <w:w w:val="110"/>
        </w:rPr>
        <w:t>aimed,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352" w:lineRule="exact" w:before="0"/>
        <w:ind w:left="71" w:right="0" w:firstLine="0"/>
        <w:jc w:val="center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𝜏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𝑤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rFonts w:ascii="Trebuchet MS" w:eastAsia="Trebuchet MS"/>
          <w:w w:val="110"/>
          <w:sz w:val="16"/>
        </w:rPr>
        <w:t>C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𝑤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18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8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transform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carry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gate,</w:t>
      </w:r>
      <w:r>
        <w:rPr>
          <w:spacing w:val="8"/>
          <w:w w:val="110"/>
          <w:sz w:val="16"/>
        </w:rPr>
        <w:t> </w:t>
      </w:r>
      <w:r>
        <w:rPr>
          <w:spacing w:val="-2"/>
          <w:w w:val="110"/>
          <w:sz w:val="16"/>
        </w:rPr>
        <w:t>respec-</w:t>
      </w:r>
    </w:p>
    <w:p>
      <w:pPr>
        <w:pStyle w:val="BodyText"/>
        <w:spacing w:line="47" w:lineRule="exact"/>
        <w:ind w:left="71"/>
        <w:jc w:val="center"/>
      </w:pPr>
      <w:r>
        <w:rPr>
          <w:w w:val="110"/>
        </w:rPr>
        <w:t>tively. For</w:t>
      </w:r>
      <w:r>
        <w:rPr>
          <w:spacing w:val="1"/>
          <w:w w:val="110"/>
        </w:rPr>
        <w:t> </w:t>
      </w:r>
      <w:r>
        <w:rPr>
          <w:w w:val="110"/>
        </w:rPr>
        <w:t>simplifying parameters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reducing the</w:t>
      </w:r>
      <w:r>
        <w:rPr>
          <w:spacing w:val="1"/>
          <w:w w:val="110"/>
        </w:rPr>
        <w:t> </w:t>
      </w:r>
      <w:r>
        <w:rPr>
          <w:w w:val="110"/>
        </w:rPr>
        <w:t>risk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over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fitting,</w:t>
      </w:r>
    </w:p>
    <w:p>
      <w:pPr>
        <w:pStyle w:val="BodyText"/>
        <w:spacing w:line="239" w:lineRule="exact"/>
        <w:ind w:left="71"/>
        <w:jc w:val="center"/>
        <w:rPr>
          <w:rFonts w:ascii="STIX Math" w:eastAsia="STIX Math"/>
        </w:rPr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ResNet</w:t>
      </w:r>
      <w:r>
        <w:rPr>
          <w:spacing w:val="7"/>
          <w:w w:val="110"/>
        </w:rPr>
        <w:t> </w:t>
      </w:r>
      <w:r>
        <w:rPr>
          <w:w w:val="110"/>
        </w:rPr>
        <w:t>set</w:t>
      </w:r>
      <w:r>
        <w:rPr>
          <w:spacing w:val="7"/>
          <w:w w:val="110"/>
        </w:rPr>
        <w:t> </w:t>
      </w:r>
      <w:r>
        <w:rPr>
          <w:w w:val="110"/>
        </w:rPr>
        <w:t>these</w:t>
      </w:r>
      <w:r>
        <w:rPr>
          <w:spacing w:val="7"/>
          <w:w w:val="110"/>
        </w:rPr>
        <w:t> </w:t>
      </w:r>
      <w:r>
        <w:rPr>
          <w:w w:val="110"/>
        </w:rPr>
        <w:t>two</w:t>
      </w:r>
      <w:r>
        <w:rPr>
          <w:spacing w:val="7"/>
          <w:w w:val="110"/>
        </w:rPr>
        <w:t> </w:t>
      </w:r>
      <w:r>
        <w:rPr>
          <w:w w:val="110"/>
        </w:rPr>
        <w:t>gates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identical</w:t>
      </w:r>
      <w:r>
        <w:rPr>
          <w:spacing w:val="7"/>
          <w:w w:val="110"/>
        </w:rPr>
        <w:t> </w:t>
      </w:r>
      <w:r>
        <w:rPr>
          <w:w w:val="110"/>
        </w:rPr>
        <w:t>mapping(i.e.,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𝜏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𝑤</w:t>
      </w:r>
      <w:r>
        <w:rPr>
          <w:rFonts w:ascii="STIX Math" w:eastAsia="STIX Math"/>
          <w:i/>
          <w:spacing w:val="1"/>
          <w:w w:val="110"/>
        </w:rPr>
        <w:t> 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2"/>
          <w:w w:val="110"/>
        </w:rPr>
        <w:t> </w:t>
      </w:r>
      <w:r>
        <w:rPr>
          <w:rFonts w:ascii="STIX Math" w:eastAsia="STIX Math"/>
          <w:spacing w:val="-10"/>
          <w:w w:val="110"/>
        </w:rPr>
        <w:t>=</w:t>
      </w:r>
    </w:p>
    <w:p>
      <w:pPr>
        <w:spacing w:line="285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where</w:t>
      </w:r>
      <w:r>
        <w:rPr>
          <w:spacing w:val="3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𝐺𝑟𝑎𝑝ℎ𝑆𝐴𝐺𝐸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58"/>
          <w:w w:val="105"/>
          <w:position w:val="-3"/>
          <w:sz w:val="12"/>
        </w:rPr>
        <w:t> </w:t>
      </w:r>
      <w:r>
        <w:rPr>
          <w:w w:val="105"/>
          <w:sz w:val="16"/>
        </w:rPr>
        <w:t>is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w w:val="105"/>
          <w:sz w:val="16"/>
        </w:rPr>
        <w:t>th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GraphSAGE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layer,</w:t>
      </w:r>
      <w:r>
        <w:rPr>
          <w:spacing w:val="3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6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6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w w:val="105"/>
          <w:sz w:val="16"/>
        </w:rPr>
        <w:t>.</w:t>
      </w:r>
      <w:r>
        <w:rPr>
          <w:spacing w:val="37"/>
          <w:w w:val="105"/>
          <w:sz w:val="16"/>
        </w:rPr>
        <w:t> </w:t>
      </w:r>
      <w:r>
        <w:rPr>
          <w:rFonts w:ascii="STIX Math" w:hAnsi="STIX Math" w:eastAsia="STIX Math"/>
          <w:b/>
          <w:i/>
          <w:w w:val="105"/>
          <w:sz w:val="16"/>
        </w:rPr>
        <w:t>𝑨</w:t>
      </w:r>
      <w:r>
        <w:rPr>
          <w:rFonts w:ascii="STIX Math" w:hAnsi="STIX Math" w:eastAsia="STIX Math"/>
          <w:b/>
          <w:i/>
          <w:spacing w:val="3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7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165" w:lineRule="exact"/>
        <w:ind w:left="111"/>
      </w:pPr>
      <w:r>
        <w:rPr>
          <w:w w:val="110"/>
        </w:rPr>
        <w:t>adjacency</w:t>
      </w:r>
      <w:r>
        <w:rPr>
          <w:spacing w:val="7"/>
          <w:w w:val="110"/>
        </w:rPr>
        <w:t> </w:t>
      </w:r>
      <w:r>
        <w:rPr>
          <w:w w:val="110"/>
        </w:rPr>
        <w:t>matrix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graph.</w:t>
      </w:r>
    </w:p>
    <w:p>
      <w:pPr>
        <w:pStyle w:val="BodyText"/>
        <w:spacing w:before="39"/>
        <w:ind w:left="111" w:firstLine="239"/>
      </w:pPr>
      <w:r>
        <w:rPr>
          <w:w w:val="110"/>
        </w:rPr>
        <w:t>Here,</w:t>
      </w:r>
      <w:r>
        <w:rPr>
          <w:spacing w:val="-2"/>
          <w:w w:val="110"/>
        </w:rPr>
        <w:t> </w:t>
      </w:r>
      <w:r>
        <w:rPr>
          <w:w w:val="110"/>
        </w:rPr>
        <w:t>notice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GraphSAGE</w:t>
      </w:r>
      <w:r>
        <w:rPr>
          <w:spacing w:val="-2"/>
          <w:w w:val="110"/>
        </w:rPr>
        <w:t> </w:t>
      </w:r>
      <w:r>
        <w:rPr>
          <w:w w:val="110"/>
        </w:rPr>
        <w:t>layers</w:t>
      </w:r>
      <w:r>
        <w:rPr>
          <w:spacing w:val="-1"/>
          <w:w w:val="110"/>
        </w:rPr>
        <w:t> </w:t>
      </w:r>
      <w:r>
        <w:rPr>
          <w:w w:val="110"/>
        </w:rPr>
        <w:t>(including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GNN</w:t>
      </w:r>
    </w:p>
    <w:p>
      <w:pPr>
        <w:pStyle w:val="BodyText"/>
        <w:spacing w:line="115" w:lineRule="auto" w:before="108"/>
        <w:ind w:left="111"/>
      </w:pPr>
      <w:r>
        <w:rPr>
          <w:w w:val="110"/>
        </w:rPr>
        <w:t>adjacency</w:t>
      </w:r>
      <w:r>
        <w:rPr>
          <w:w w:val="110"/>
        </w:rPr>
        <w:t> matrix</w:t>
      </w:r>
      <w:r>
        <w:rPr>
          <w:w w:val="110"/>
        </w:rPr>
        <w:t> </w:t>
      </w:r>
      <w:r>
        <w:rPr>
          <w:rFonts w:ascii="STIX Math" w:eastAsia="STIX Math"/>
          <w:b/>
          <w:i/>
          <w:w w:val="110"/>
        </w:rPr>
        <w:t>𝑨</w:t>
      </w:r>
      <w:r>
        <w:rPr>
          <w:w w:val="110"/>
        </w:rPr>
        <w:t>).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specific</w:t>
      </w:r>
      <w:r>
        <w:rPr>
          <w:w w:val="110"/>
        </w:rPr>
        <w:t> time</w:t>
      </w:r>
      <w:r>
        <w:rPr>
          <w:w w:val="110"/>
        </w:rPr>
        <w:t> series,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open</w:t>
      </w:r>
      <w:r>
        <w:rPr>
          <w:w w:val="110"/>
        </w:rPr>
        <w:t> topic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layers)</w:t>
      </w:r>
      <w:r>
        <w:rPr>
          <w:spacing w:val="9"/>
          <w:w w:val="110"/>
        </w:rPr>
        <w:t> </w:t>
      </w:r>
      <w:r>
        <w:rPr>
          <w:w w:val="110"/>
        </w:rPr>
        <w:t>need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given</w:t>
      </w:r>
      <w:r>
        <w:rPr>
          <w:spacing w:val="9"/>
          <w:w w:val="110"/>
        </w:rPr>
        <w:t> </w:t>
      </w:r>
      <w:r>
        <w:rPr>
          <w:w w:val="110"/>
        </w:rPr>
        <w:t>topology</w:t>
      </w:r>
      <w:r>
        <w:rPr>
          <w:spacing w:val="10"/>
          <w:w w:val="110"/>
        </w:rPr>
        <w:t> </w:t>
      </w:r>
      <w:r>
        <w:rPr>
          <w:w w:val="110"/>
        </w:rPr>
        <w:t>structure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graph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advance</w:t>
      </w:r>
      <w:r>
        <w:rPr>
          <w:spacing w:val="10"/>
          <w:w w:val="110"/>
        </w:rPr>
        <w:t> </w:t>
      </w:r>
      <w:r>
        <w:rPr>
          <w:w w:val="110"/>
        </w:rPr>
        <w:t>(i.e.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4"/>
        <w:ind w:left="111"/>
      </w:pPr>
      <w:r>
        <w:rPr>
          <w:w w:val="110"/>
        </w:rPr>
        <w:t>build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available</w:t>
      </w:r>
      <w:r>
        <w:rPr>
          <w:spacing w:val="5"/>
          <w:w w:val="110"/>
        </w:rPr>
        <w:t> </w:t>
      </w:r>
      <w:r>
        <w:rPr>
          <w:w w:val="110"/>
        </w:rPr>
        <w:t>graph</w:t>
      </w:r>
      <w:r>
        <w:rPr>
          <w:spacing w:val="5"/>
          <w:w w:val="110"/>
        </w:rPr>
        <w:t> </w:t>
      </w:r>
      <w:r>
        <w:rPr>
          <w:w w:val="110"/>
        </w:rPr>
        <w:t>(</w:t>
      </w:r>
      <w:hyperlink w:history="true" w:anchor="_bookmark41">
        <w:r>
          <w:rPr>
            <w:color w:val="007FAC"/>
            <w:w w:val="110"/>
          </w:rPr>
          <w:t>Lacasa</w:t>
        </w:r>
        <w:r>
          <w:rPr>
            <w:color w:val="007FAC"/>
            <w:spacing w:val="5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4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5"/>
          <w:w w:val="110"/>
        </w:rPr>
        <w:t> </w:t>
      </w:r>
      <w:hyperlink w:history="true" w:anchor="_bookmark41">
        <w:r>
          <w:rPr>
            <w:color w:val="007FAC"/>
            <w:w w:val="110"/>
          </w:rPr>
          <w:t>2008</w:t>
        </w:r>
      </w:hyperlink>
      <w:r>
        <w:rPr>
          <w:w w:val="110"/>
        </w:rPr>
        <w:t>,</w:t>
      </w:r>
      <w:r>
        <w:rPr>
          <w:spacing w:val="5"/>
          <w:w w:val="110"/>
        </w:rPr>
        <w:t> </w:t>
      </w:r>
      <w:hyperlink w:history="true" w:anchor="_bookmark42">
        <w:r>
          <w:rPr>
            <w:color w:val="007FAC"/>
            <w:w w:val="110"/>
          </w:rPr>
          <w:t>2009</w:t>
        </w:r>
      </w:hyperlink>
      <w:r>
        <w:rPr>
          <w:w w:val="110"/>
        </w:rPr>
        <w:t>;</w:t>
      </w:r>
      <w:r>
        <w:rPr>
          <w:spacing w:val="5"/>
          <w:w w:val="110"/>
        </w:rPr>
        <w:t> </w:t>
      </w:r>
      <w:hyperlink w:history="true" w:anchor="_bookmark58">
        <w:r>
          <w:rPr>
            <w:color w:val="007FAC"/>
            <w:w w:val="110"/>
          </w:rPr>
          <w:t>Wang</w:t>
        </w:r>
        <w:r>
          <w:rPr>
            <w:color w:val="007FAC"/>
            <w:spacing w:val="5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4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5"/>
          <w:w w:val="110"/>
        </w:rPr>
        <w:t> </w:t>
      </w:r>
      <w:hyperlink w:history="true" w:anchor="_bookmark58">
        <w:r>
          <w:rPr>
            <w:color w:val="007FAC"/>
            <w:spacing w:val="-2"/>
            <w:w w:val="110"/>
          </w:rPr>
          <w:t>2019</w:t>
        </w:r>
      </w:hyperlink>
      <w:r>
        <w:rPr>
          <w:spacing w:val="-2"/>
          <w:w w:val="110"/>
        </w:rPr>
        <w:t>;</w:t>
      </w:r>
    </w:p>
    <w:p>
      <w:pPr>
        <w:pStyle w:val="BodyText"/>
        <w:spacing w:line="115" w:lineRule="auto" w:before="86"/>
        <w:ind w:left="111"/>
      </w:pPr>
      <w:r>
        <w:rPr>
          <w:w w:val="110"/>
        </w:rPr>
        <w:t>and causality of time series, we consider adjacency matrix </w:t>
      </w:r>
      <w:r>
        <w:rPr>
          <w:rFonts w:ascii="STIX Math" w:hAnsi="STIX Math" w:eastAsia="STIX Math"/>
          <w:b/>
          <w:i/>
          <w:w w:val="110"/>
        </w:rPr>
        <w:t>𝑨</w:t>
      </w:r>
      <w:r>
        <w:rPr>
          <w:rFonts w:ascii="STIX Math" w:hAnsi="STIX Math" w:eastAsia="STIX Math"/>
          <w:i/>
          <w:w w:val="110"/>
          <w:position w:val="-3"/>
          <w:sz w:val="12"/>
        </w:rPr>
        <w:t>𝑝𝑎𝑡ℎ</w:t>
      </w:r>
      <w:r>
        <w:rPr>
          <w:rFonts w:ascii="STIX Math" w:hAnsi="STIX Math" w:eastAsia="STIX Math"/>
          <w:i/>
          <w:spacing w:val="37"/>
          <w:w w:val="110"/>
          <w:position w:val="-3"/>
          <w:sz w:val="12"/>
        </w:rPr>
        <w:t> </w:t>
      </w:r>
      <w:r>
        <w:rPr>
          <w:w w:val="110"/>
        </w:rPr>
        <w:t>of the </w:t>
      </w:r>
      <w:hyperlink w:history="true" w:anchor="_bookmark25">
        <w:r>
          <w:rPr>
            <w:color w:val="007FAC"/>
            <w:w w:val="110"/>
          </w:rPr>
          <w:t>Chen</w:t>
        </w:r>
        <w:r>
          <w:rPr>
            <w:color w:val="007FAC"/>
            <w:spacing w:val="20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20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20"/>
          <w:w w:val="110"/>
        </w:rPr>
        <w:t> </w:t>
      </w:r>
      <w:hyperlink w:history="true" w:anchor="_bookmark25">
        <w:r>
          <w:rPr>
            <w:color w:val="007FAC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study,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preserve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inherent</w:t>
      </w:r>
      <w:r>
        <w:rPr>
          <w:spacing w:val="20"/>
          <w:w w:val="110"/>
        </w:rPr>
        <w:t> </w:t>
      </w:r>
      <w:r>
        <w:rPr>
          <w:w w:val="110"/>
        </w:rPr>
        <w:t>correlation</w:t>
      </w:r>
    </w:p>
    <w:p>
      <w:pPr>
        <w:spacing w:after="0" w:line="115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tabs>
          <w:tab w:pos="4878" w:val="left" w:leader="none"/>
          <w:tab w:pos="5491" w:val="left" w:leader="none"/>
        </w:tabs>
        <w:spacing w:line="103" w:lineRule="exact"/>
        <w:ind w:left="111"/>
      </w:pPr>
      <w:r>
        <w:rPr>
          <w:rFonts w:ascii="STIX Math" w:eastAsia="STIX Math"/>
          <w:spacing w:val="-10"/>
          <w:w w:val="105"/>
          <w:position w:val="-8"/>
        </w:rPr>
        <w:t>1</w:t>
      </w:r>
      <w:r>
        <w:rPr>
          <w:rFonts w:ascii="STIX Math" w:eastAsia="STIX Math"/>
          <w:position w:val="-8"/>
        </w:rPr>
        <w:tab/>
      </w:r>
      <w:r>
        <w:rPr>
          <w:rFonts w:ascii="STIX Math" w:eastAsia="STIX Math"/>
          <w:i/>
          <w:spacing w:val="-10"/>
          <w:w w:val="105"/>
          <w:position w:val="8"/>
          <w:sz w:val="12"/>
        </w:rPr>
        <w:t>𝑡</w:t>
      </w:r>
      <w:r>
        <w:rPr>
          <w:rFonts w:ascii="STIX Math" w:eastAsia="STIX Math"/>
          <w:i/>
          <w:position w:val="8"/>
          <w:sz w:val="12"/>
        </w:rPr>
        <w:tab/>
      </w:r>
      <w:r>
        <w:rPr>
          <w:w w:val="105"/>
        </w:rPr>
        <w:t>path</w:t>
      </w:r>
      <w:r>
        <w:rPr>
          <w:spacing w:val="33"/>
          <w:w w:val="105"/>
        </w:rPr>
        <w:t> </w:t>
      </w:r>
      <w:r>
        <w:rPr>
          <w:w w:val="105"/>
        </w:rPr>
        <w:t>graph</w:t>
      </w:r>
      <w:r>
        <w:rPr>
          <w:spacing w:val="33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satisfies</w:t>
      </w:r>
    </w:p>
    <w:p>
      <w:pPr>
        <w:spacing w:after="0" w:line="103" w:lineRule="exact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46" w:lineRule="exact"/>
        <w:ind w:left="191"/>
      </w:pP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17"/>
          <w:w w:val="110"/>
        </w:rPr>
        <w:t> </w:t>
      </w:r>
      <w:r>
        <w:rPr>
          <w:rFonts w:ascii="Trebuchet MS" w:eastAsia="Trebuchet MS"/>
          <w:w w:val="110"/>
        </w:rPr>
        <w:t>C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𝑤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18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2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2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)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34">
        <w:r>
          <w:rPr>
            <w:color w:val="007FAC"/>
            <w:w w:val="110"/>
          </w:rPr>
          <w:t>He</w:t>
        </w:r>
        <w:r>
          <w:rPr>
            <w:color w:val="007FAC"/>
            <w:spacing w:val="-5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5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hyperlink w:history="true" w:anchor="_bookmark34">
        <w:r>
          <w:rPr>
            <w:color w:val="007FAC"/>
            <w:w w:val="110"/>
          </w:rPr>
          <w:t>2016</w:t>
        </w:r>
      </w:hyperlink>
      <w:r>
        <w:rPr>
          <w:w w:val="110"/>
        </w:rPr>
        <w:t>),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forward</w:t>
      </w:r>
      <w:r>
        <w:rPr>
          <w:spacing w:val="-5"/>
          <w:w w:val="110"/>
        </w:rPr>
        <w:t> </w:t>
      </w:r>
      <w:r>
        <w:rPr>
          <w:w w:val="110"/>
        </w:rPr>
        <w:t>propagation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formula</w:t>
      </w:r>
    </w:p>
    <w:p>
      <w:pPr>
        <w:pStyle w:val="BodyText"/>
        <w:spacing w:line="109" w:lineRule="exact"/>
        <w:ind w:left="111"/>
      </w:pPr>
      <w:r>
        <w:rPr>
          <w:spacing w:val="-5"/>
          <w:w w:val="105"/>
        </w:rPr>
        <w:t>is</w:t>
      </w:r>
    </w:p>
    <w:p>
      <w:pPr>
        <w:tabs>
          <w:tab w:pos="4923" w:val="left" w:leader="none"/>
        </w:tabs>
        <w:spacing w:line="370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1"/>
          <w:sz w:val="16"/>
        </w:rPr>
        <w:t> </w:t>
      </w:r>
      <w:r>
        <w:rPr>
          <w:rFonts w:ascii="Trebuchet MS" w:eastAsia="Trebuchet MS"/>
          <w:sz w:val="16"/>
        </w:rPr>
        <w:t>T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𝑥,</w:t>
      </w:r>
      <w:r>
        <w:rPr>
          <w:rFonts w:ascii="STIX Math" w:eastAsia="STIX Math"/>
          <w:i/>
          <w:spacing w:val="-9"/>
          <w:sz w:val="16"/>
        </w:rPr>
        <w:t> </w:t>
      </w:r>
      <w:r>
        <w:rPr>
          <w:rFonts w:ascii="STIX Math" w:eastAsia="STIX Math"/>
          <w:i/>
          <w:sz w:val="16"/>
        </w:rPr>
        <w:t>𝑤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) +</w:t>
      </w:r>
      <w:r>
        <w:rPr>
          <w:rFonts w:ascii="STIX Math" w:eastAsia="STIX Math"/>
          <w:spacing w:val="1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𝑥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404" w:lineRule="exact"/>
        <w:ind w:left="111"/>
      </w:pPr>
      <w:r>
        <w:rPr>
          <w:w w:val="110"/>
        </w:rPr>
        <w:t>where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function</w:t>
      </w:r>
      <w:r>
        <w:rPr>
          <w:spacing w:val="46"/>
          <w:w w:val="110"/>
        </w:rPr>
        <w:t> </w:t>
      </w:r>
      <w:r>
        <w:rPr>
          <w:rFonts w:ascii="Trebuchet MS" w:eastAsia="Trebuchet MS"/>
          <w:w w:val="110"/>
        </w:rPr>
        <w:t>T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7"/>
          <w:w w:val="110"/>
        </w:rPr>
        <w:t> </w:t>
      </w:r>
      <w:r>
        <w:rPr>
          <w:rFonts w:ascii="STIX Math" w:eastAsia="STIX Math"/>
          <w:i/>
          <w:w w:val="110"/>
        </w:rPr>
        <w:t>𝑤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46"/>
          <w:w w:val="110"/>
        </w:rPr>
        <w:t> </w:t>
      </w:r>
      <w:r>
        <w:rPr>
          <w:w w:val="110"/>
        </w:rPr>
        <w:t>represents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residual</w:t>
      </w:r>
      <w:r>
        <w:rPr>
          <w:spacing w:val="46"/>
          <w:w w:val="110"/>
        </w:rPr>
        <w:t> </w:t>
      </w:r>
      <w:r>
        <w:rPr>
          <w:w w:val="110"/>
        </w:rPr>
        <w:t>mapping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6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164" w:lineRule="exact"/>
        <w:ind w:left="111"/>
      </w:pPr>
      <w:r>
        <w:rPr>
          <w:w w:val="110"/>
        </w:rPr>
        <w:t>learned.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4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study,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ResNet</w:t>
      </w:r>
      <w:r>
        <w:rPr>
          <w:spacing w:val="-2"/>
          <w:w w:val="110"/>
        </w:rPr>
        <w:t> </w:t>
      </w:r>
      <w:r>
        <w:rPr>
          <w:w w:val="110"/>
        </w:rPr>
        <w:t>module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mainly</w:t>
      </w:r>
    </w:p>
    <w:p>
      <w:pPr>
        <w:pStyle w:val="BodyText"/>
        <w:spacing w:before="27"/>
        <w:ind w:left="111"/>
      </w:pPr>
      <w:r>
        <w:rPr>
          <w:w w:val="110"/>
        </w:rPr>
        <w:t>composed of 4 CNN layers, which can be expressed </w:t>
      </w:r>
      <w:r>
        <w:rPr>
          <w:spacing w:val="-5"/>
          <w:w w:val="110"/>
        </w:rPr>
        <w:t>as</w:t>
      </w:r>
    </w:p>
    <w:p>
      <w:pPr>
        <w:pStyle w:val="BodyText"/>
        <w:tabs>
          <w:tab w:pos="1018" w:val="left" w:leader="none"/>
          <w:tab w:pos="1299" w:val="left" w:leader="none"/>
          <w:tab w:pos="1579" w:val="left" w:leader="none"/>
          <w:tab w:pos="1926" w:val="left" w:leader="none"/>
          <w:tab w:pos="2207" w:val="left" w:leader="none"/>
        </w:tabs>
        <w:spacing w:line="327" w:lineRule="exact"/>
        <w:ind w:left="737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1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FreeSans" w:hAnsi="FreeSans"/>
          <w:spacing w:val="-10"/>
        </w:rPr>
        <w:t>⋯</w:t>
      </w:r>
      <w:r>
        <w:rPr>
          <w:rFonts w:ascii="FreeSans" w:hAnsi="FreeSans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</w:p>
    <w:p>
      <w:pPr>
        <w:pStyle w:val="BodyText"/>
        <w:tabs>
          <w:tab w:pos="1018" w:val="left" w:leader="none"/>
          <w:tab w:pos="1299" w:val="left" w:leader="none"/>
          <w:tab w:pos="1579" w:val="left" w:leader="none"/>
          <w:tab w:pos="1926" w:val="left" w:leader="none"/>
          <w:tab w:pos="2207" w:val="left" w:leader="none"/>
        </w:tabs>
        <w:spacing w:line="209" w:lineRule="exact"/>
        <w:ind w:left="737"/>
        <w:rPr>
          <w:rFonts w:ascii="STIX Math" w:hAns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6256">
                <wp:simplePos x="0" y="0"/>
                <wp:positionH relativeFrom="page">
                  <wp:posOffset>4245377</wp:posOffset>
                </wp:positionH>
                <wp:positionV relativeFrom="paragraph">
                  <wp:posOffset>-35088</wp:posOffset>
                </wp:positionV>
                <wp:extent cx="1076325" cy="19431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07632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22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⎡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7"/>
                                <w:sz w:val="16"/>
                              </w:rPr>
                              <w:t>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281677pt;margin-top:-2.762836pt;width:84.75pt;height:15.3pt;mso-position-horizontal-relative:page;mso-position-vertical-relative:paragraph;z-index:-16820224" type="#_x0000_t202" id="docshape17" filled="false" stroked="false">
                <v:textbox inset="0,0,0,0">
                  <w:txbxContent>
                    <w:p>
                      <w:pPr>
                        <w:tabs>
                          <w:tab w:pos="1622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⎡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7"/>
                          <w:sz w:val="16"/>
                        </w:rPr>
                        <w:t>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1</w:t>
      </w:r>
      <w:r>
        <w:rPr>
          <w:rFonts w:ascii="STIX Math" w:hAnsi="STIX Math"/>
        </w:rPr>
        <w:tab/>
      </w:r>
      <w:r>
        <w:rPr>
          <w:rFonts w:ascii="FreeSans" w:hAnsi="FreeSans"/>
          <w:spacing w:val="-10"/>
        </w:rPr>
        <w:t>⋯</w:t>
      </w:r>
      <w:r>
        <w:rPr>
          <w:rFonts w:ascii="FreeSans" w:hAnsi="FreeSans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</w:p>
    <w:p>
      <w:pPr>
        <w:tabs>
          <w:tab w:pos="1018" w:val="left" w:leader="none"/>
          <w:tab w:pos="1299" w:val="left" w:leader="none"/>
          <w:tab w:pos="1579" w:val="left" w:leader="none"/>
          <w:tab w:pos="1926" w:val="left" w:leader="none"/>
          <w:tab w:pos="2207" w:val="left" w:leader="none"/>
        </w:tabs>
        <w:spacing w:line="122" w:lineRule="auto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744">
                <wp:simplePos x="0" y="0"/>
                <wp:positionH relativeFrom="page">
                  <wp:posOffset>4245377</wp:posOffset>
                </wp:positionH>
                <wp:positionV relativeFrom="paragraph">
                  <wp:posOffset>204859</wp:posOffset>
                </wp:positionV>
                <wp:extent cx="1076325" cy="19431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07632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55"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FreeSans" w:hAnsi="FreeSans"/>
                                <w:w w:val="155"/>
                                <w:sz w:val="16"/>
                              </w:rPr>
                              <w:t>⋮</w:t>
                            </w:r>
                            <w:r>
                              <w:rPr>
                                <w:rFonts w:ascii="FreeSans" w:hAnsi="FreeSans"/>
                                <w:spacing w:val="21"/>
                                <w:w w:val="18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FreeSans" w:hAnsi="FreeSans"/>
                                <w:w w:val="185"/>
                                <w:sz w:val="16"/>
                              </w:rPr>
                              <w:t>⋮</w:t>
                            </w:r>
                            <w:r>
                              <w:rPr>
                                <w:rFonts w:ascii="FreeSans" w:hAnsi="FreeSans"/>
                                <w:spacing w:val="21"/>
                                <w:w w:val="18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FreeSans" w:hAnsi="FreeSans"/>
                                <w:w w:val="185"/>
                                <w:sz w:val="16"/>
                              </w:rPr>
                              <w:t>⋮</w:t>
                            </w:r>
                            <w:r>
                              <w:rPr>
                                <w:rFonts w:ascii="FreeSans" w:hAnsi="FreeSans"/>
                                <w:spacing w:val="21"/>
                                <w:w w:val="18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FreeSans" w:hAnsi="FreeSans"/>
                                <w:w w:val="110"/>
                                <w:sz w:val="16"/>
                              </w:rPr>
                              <w:t>⋱</w:t>
                            </w:r>
                            <w:r>
                              <w:rPr>
                                <w:rFonts w:ascii="FreeSans" w:hAnsi="FreeSans"/>
                                <w:spacing w:val="22"/>
                                <w:w w:val="18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FreeSans" w:hAnsi="FreeSans"/>
                                <w:w w:val="185"/>
                                <w:sz w:val="16"/>
                              </w:rPr>
                              <w:t>⋮</w:t>
                            </w:r>
                            <w:r>
                              <w:rPr>
                                <w:rFonts w:ascii="FreeSans" w:hAnsi="FreeSans"/>
                                <w:spacing w:val="21"/>
                                <w:w w:val="18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FreeSans" w:hAnsi="FreeSans"/>
                                <w:spacing w:val="-15"/>
                                <w:w w:val="145"/>
                                <w:sz w:val="16"/>
                              </w:rPr>
                              <w:t>⋮</w:t>
                            </w:r>
                            <w:r>
                              <w:rPr>
                                <w:rFonts w:ascii="DejaVu Sans" w:hAnsi="DejaVu Sans"/>
                                <w:spacing w:val="-15"/>
                                <w:w w:val="145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281677pt;margin-top:16.130669pt;width:84.75pt;height:15.3pt;mso-position-horizontal-relative:page;mso-position-vertical-relative:paragraph;z-index:-16820736" type="#_x0000_t202" id="docshape1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155"/>
                          <w:sz w:val="16"/>
                        </w:rPr>
                        <w:t>⎢</w:t>
                      </w:r>
                      <w:r>
                        <w:rPr>
                          <w:rFonts w:ascii="FreeSans" w:hAnsi="FreeSans"/>
                          <w:w w:val="155"/>
                          <w:sz w:val="16"/>
                        </w:rPr>
                        <w:t>⋮</w:t>
                      </w:r>
                      <w:r>
                        <w:rPr>
                          <w:rFonts w:ascii="FreeSans" w:hAnsi="FreeSans"/>
                          <w:spacing w:val="21"/>
                          <w:w w:val="185"/>
                          <w:sz w:val="16"/>
                        </w:rPr>
                        <w:t>  </w:t>
                      </w:r>
                      <w:r>
                        <w:rPr>
                          <w:rFonts w:ascii="FreeSans" w:hAnsi="FreeSans"/>
                          <w:w w:val="185"/>
                          <w:sz w:val="16"/>
                        </w:rPr>
                        <w:t>⋮</w:t>
                      </w:r>
                      <w:r>
                        <w:rPr>
                          <w:rFonts w:ascii="FreeSans" w:hAnsi="FreeSans"/>
                          <w:spacing w:val="21"/>
                          <w:w w:val="185"/>
                          <w:sz w:val="16"/>
                        </w:rPr>
                        <w:t>  </w:t>
                      </w:r>
                      <w:r>
                        <w:rPr>
                          <w:rFonts w:ascii="FreeSans" w:hAnsi="FreeSans"/>
                          <w:w w:val="185"/>
                          <w:sz w:val="16"/>
                        </w:rPr>
                        <w:t>⋮</w:t>
                      </w:r>
                      <w:r>
                        <w:rPr>
                          <w:rFonts w:ascii="FreeSans" w:hAnsi="FreeSans"/>
                          <w:spacing w:val="21"/>
                          <w:w w:val="185"/>
                          <w:sz w:val="16"/>
                        </w:rPr>
                        <w:t>  </w:t>
                      </w:r>
                      <w:r>
                        <w:rPr>
                          <w:rFonts w:ascii="FreeSans" w:hAnsi="FreeSans"/>
                          <w:w w:val="110"/>
                          <w:sz w:val="16"/>
                        </w:rPr>
                        <w:t>⋱</w:t>
                      </w:r>
                      <w:r>
                        <w:rPr>
                          <w:rFonts w:ascii="FreeSans" w:hAnsi="FreeSans"/>
                          <w:spacing w:val="22"/>
                          <w:w w:val="185"/>
                          <w:sz w:val="16"/>
                        </w:rPr>
                        <w:t>  </w:t>
                      </w:r>
                      <w:r>
                        <w:rPr>
                          <w:rFonts w:ascii="FreeSans" w:hAnsi="FreeSans"/>
                          <w:w w:val="185"/>
                          <w:sz w:val="16"/>
                        </w:rPr>
                        <w:t>⋮</w:t>
                      </w:r>
                      <w:r>
                        <w:rPr>
                          <w:rFonts w:ascii="FreeSans" w:hAnsi="FreeSans"/>
                          <w:spacing w:val="21"/>
                          <w:w w:val="185"/>
                          <w:sz w:val="16"/>
                        </w:rPr>
                        <w:t>  </w:t>
                      </w:r>
                      <w:r>
                        <w:rPr>
                          <w:rFonts w:ascii="FreeSans" w:hAnsi="FreeSans"/>
                          <w:spacing w:val="-15"/>
                          <w:w w:val="145"/>
                          <w:sz w:val="16"/>
                        </w:rPr>
                        <w:t>⋮</w:t>
                      </w:r>
                      <w:r>
                        <w:rPr>
                          <w:rFonts w:ascii="DejaVu Sans" w:hAnsi="DejaVu Sans"/>
                          <w:spacing w:val="-15"/>
                          <w:w w:val="145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b/>
          <w:i/>
          <w:position w:val="-9"/>
          <w:sz w:val="16"/>
        </w:rPr>
        <w:t>𝑨</w:t>
      </w:r>
      <w:r>
        <w:rPr>
          <w:rFonts w:ascii="STIX Math" w:hAnsi="STIX Math" w:eastAsia="STIX Math"/>
          <w:i/>
          <w:position w:val="-13"/>
          <w:sz w:val="12"/>
        </w:rPr>
        <w:t>𝑝𝑎𝑡ℎ</w:t>
      </w:r>
      <w:r>
        <w:rPr>
          <w:rFonts w:ascii="STIX Math" w:hAnsi="STIX Math" w:eastAsia="STIX Math"/>
          <w:i/>
          <w:spacing w:val="22"/>
          <w:position w:val="-13"/>
          <w:sz w:val="12"/>
        </w:rPr>
        <w:t> </w:t>
      </w:r>
      <w:r>
        <w:rPr>
          <w:rFonts w:ascii="STIX Math" w:hAnsi="STIX Math" w:eastAsia="STIX Math"/>
          <w:position w:val="-9"/>
          <w:sz w:val="16"/>
        </w:rPr>
        <w:t>=</w:t>
      </w:r>
      <w:r>
        <w:rPr>
          <w:rFonts w:ascii="STIX Math" w:hAnsi="STIX Math" w:eastAsia="STIX Math"/>
          <w:spacing w:val="2"/>
          <w:position w:val="-9"/>
          <w:sz w:val="16"/>
        </w:rPr>
        <w:t> </w:t>
      </w:r>
      <w:r>
        <w:rPr>
          <w:rFonts w:ascii="DejaVu Sans" w:hAnsi="DejaVu Sans" w:eastAsia="DejaVu Sans"/>
          <w:spacing w:val="-5"/>
          <w:position w:val="-5"/>
          <w:sz w:val="16"/>
        </w:rPr>
        <w:t>⎢</w:t>
      </w:r>
      <w:r>
        <w:rPr>
          <w:rFonts w:ascii="STIX Math" w:hAnsi="STIX Math" w:eastAsia="STIX Math"/>
          <w:spacing w:val="-5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spacing w:val="-12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FreeSans" w:hAnsi="FreeSans" w:eastAsia="FreeSans"/>
          <w:spacing w:val="-10"/>
          <w:sz w:val="16"/>
        </w:rPr>
        <w:t>⋯</w:t>
      </w:r>
      <w:r>
        <w:rPr>
          <w:rFonts w:ascii="FreeSans" w:hAnsi="FreeSans" w:eastAsia="FreeSans"/>
          <w:sz w:val="16"/>
        </w:rPr>
        <w:tab/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spacing w:val="-5"/>
          <w:sz w:val="16"/>
        </w:rPr>
        <w:t>0</w:t>
      </w:r>
      <w:r>
        <w:rPr>
          <w:rFonts w:ascii="DejaVu Sans" w:hAnsi="DejaVu Sans" w:eastAsia="DejaVu Sans"/>
          <w:spacing w:val="-5"/>
          <w:position w:val="-5"/>
          <w:sz w:val="16"/>
        </w:rPr>
        <w:t>⎥</w:t>
      </w:r>
    </w:p>
    <w:p>
      <w:pPr>
        <w:pStyle w:val="BodyText"/>
        <w:tabs>
          <w:tab w:pos="1018" w:val="left" w:leader="none"/>
          <w:tab w:pos="1299" w:val="left" w:leader="none"/>
          <w:tab w:pos="1579" w:val="left" w:leader="none"/>
          <w:tab w:pos="1926" w:val="left" w:leader="none"/>
          <w:tab w:pos="2207" w:val="left" w:leader="none"/>
        </w:tabs>
        <w:spacing w:line="254" w:lineRule="exact"/>
        <w:ind w:left="665"/>
        <w:rPr>
          <w:rFonts w:ascii="DejaVu Sans" w:hAns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304">
                <wp:simplePos x="0" y="0"/>
                <wp:positionH relativeFrom="page">
                  <wp:posOffset>4245377</wp:posOffset>
                </wp:positionH>
                <wp:positionV relativeFrom="paragraph">
                  <wp:posOffset>149825</wp:posOffset>
                </wp:positionV>
                <wp:extent cx="1030605" cy="19431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03060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22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92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281677pt;margin-top:11.797269pt;width:81.150pt;height:15.3pt;mso-position-horizontal-relative:page;mso-position-vertical-relative:paragraph;z-index:-16818176" type="#_x0000_t202" id="docshape19" filled="false" stroked="false">
                <v:textbox inset="0,0,0,0">
                  <w:txbxContent>
                    <w:p>
                      <w:pPr>
                        <w:tabs>
                          <w:tab w:pos="1622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⎢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92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5"/>
          <w:position w:val="7"/>
        </w:rPr>
        <w:t>⎢</w:t>
      </w:r>
      <w:r>
        <w:rPr>
          <w:rFonts w:ascii="STIX Math" w:hAnsi="STIX Math"/>
          <w:spacing w:val="-5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FreeSans" w:hAnsi="FreeSans"/>
          <w:spacing w:val="-10"/>
        </w:rPr>
        <w:t>⋯</w:t>
      </w:r>
      <w:r>
        <w:rPr>
          <w:rFonts w:ascii="FreeSans" w:hAnsi="FreeSans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5"/>
        </w:rPr>
        <w:t>1</w:t>
      </w:r>
      <w:r>
        <w:rPr>
          <w:rFonts w:ascii="DejaVu Sans" w:hAnsi="DejaVu Sans"/>
          <w:spacing w:val="-5"/>
          <w:position w:val="7"/>
        </w:rPr>
        <w:t>⎥</w:t>
      </w:r>
    </w:p>
    <w:p>
      <w:pPr>
        <w:pStyle w:val="BodyText"/>
        <w:tabs>
          <w:tab w:pos="1018" w:val="left" w:leader="none"/>
          <w:tab w:pos="1299" w:val="left" w:leader="none"/>
          <w:tab w:pos="1579" w:val="left" w:leader="none"/>
          <w:tab w:pos="1926" w:val="left" w:leader="none"/>
          <w:tab w:pos="2207" w:val="left" w:leader="none"/>
        </w:tabs>
        <w:spacing w:line="352" w:lineRule="exact"/>
        <w:ind w:left="665"/>
        <w:rPr>
          <w:rFonts w:ascii="DejaVu Sans" w:hAnsi="DejaVu Sans"/>
        </w:rPr>
      </w:pPr>
      <w:r>
        <w:rPr>
          <w:rFonts w:ascii="DejaVu Sans" w:hAnsi="DejaVu Sans"/>
          <w:spacing w:val="-5"/>
          <w:position w:val="2"/>
        </w:rPr>
        <w:t>⎣</w:t>
      </w:r>
      <w:r>
        <w:rPr>
          <w:rFonts w:ascii="STIX Math" w:hAnsi="STIX Math"/>
          <w:spacing w:val="-5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FreeSans" w:hAnsi="FreeSans"/>
          <w:spacing w:val="-10"/>
        </w:rPr>
        <w:t>⋯</w:t>
      </w:r>
      <w:r>
        <w:rPr>
          <w:rFonts w:ascii="FreeSans" w:hAnsi="FreeSans"/>
        </w:rPr>
        <w:tab/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</w:r>
      <w:r>
        <w:rPr>
          <w:rFonts w:ascii="STIX Math" w:hAnsi="STIX Math"/>
          <w:spacing w:val="-5"/>
        </w:rPr>
        <w:t>0</w:t>
      </w:r>
      <w:r>
        <w:rPr>
          <w:rFonts w:ascii="DejaVu Sans" w:hAnsi="DejaVu Sans"/>
          <w:spacing w:val="-5"/>
          <w:position w:val="2"/>
        </w:rPr>
        <w:t>⎦</w:t>
      </w:r>
    </w:p>
    <w:p>
      <w:pPr>
        <w:spacing w:line="240" w:lineRule="auto" w:before="0"/>
        <w:rPr>
          <w:rFonts w:ascii="DejaVu Sans"/>
          <w:sz w:val="16"/>
        </w:rPr>
      </w:pPr>
      <w:r>
        <w:rPr/>
        <w:br w:type="column"/>
      </w:r>
      <w:r>
        <w:rPr>
          <w:rFonts w:ascii="DejaVu Sans"/>
          <w:sz w:val="16"/>
        </w:rPr>
      </w:r>
    </w:p>
    <w:p>
      <w:pPr>
        <w:pStyle w:val="BodyText"/>
        <w:rPr>
          <w:rFonts w:ascii="DejaVu Sans"/>
        </w:rPr>
      </w:pPr>
    </w:p>
    <w:p>
      <w:pPr>
        <w:pStyle w:val="BodyText"/>
        <w:rPr>
          <w:rFonts w:ascii="DejaVu Sans"/>
        </w:rPr>
      </w:pPr>
    </w:p>
    <w:p>
      <w:pPr>
        <w:pStyle w:val="BodyText"/>
        <w:spacing w:before="12"/>
        <w:rPr>
          <w:rFonts w:ascii="DejaVu Sans"/>
        </w:rPr>
      </w:pPr>
    </w:p>
    <w:p>
      <w:pPr>
        <w:pStyle w:val="BodyText"/>
        <w:ind w:left="111"/>
      </w:pPr>
      <w:r>
        <w:rPr>
          <w:spacing w:val="-5"/>
          <w:w w:val="110"/>
        </w:rPr>
        <w:t>(6)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2400" w:space="2412"/>
            <w:col w:w="438"/>
          </w:cols>
        </w:sectPr>
      </w:pPr>
    </w:p>
    <w:p>
      <w:pPr>
        <w:spacing w:line="124" w:lineRule="auto" w:before="71"/>
        <w:ind w:left="213" w:right="119" w:hanging="103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w w:val="105"/>
          <w:position w:val="4"/>
          <w:sz w:val="16"/>
        </w:rPr>
        <w:t>⎧</w:t>
      </w: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spacing w:val="49"/>
          <w:w w:val="105"/>
          <w:position w:val="-3"/>
          <w:sz w:val="12"/>
        </w:rPr>
        <w:t> 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8"/>
          <w:w w:val="105"/>
          <w:sz w:val="16"/>
        </w:rPr>
        <w:t>  </w:t>
      </w:r>
      <w:r>
        <w:rPr>
          <w:rFonts w:ascii="STIX Math" w:hAnsi="STIX Math" w:eastAsia="STIX Math"/>
          <w:i/>
          <w:w w:val="105"/>
          <w:sz w:val="16"/>
        </w:rPr>
        <w:t>𝐶𝑁𝑁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8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STIX Math" w:hAnsi="STIX Math" w:eastAsia="STIX Math"/>
          <w:w w:val="105"/>
          <w:sz w:val="16"/>
          <w:vertAlign w:val="subscript"/>
        </w:rPr>
        <w:t>2</w:t>
      </w:r>
      <w:r>
        <w:rPr>
          <w:rFonts w:ascii="STIX Math" w:hAnsi="STIX Math" w:eastAsia="STIX Math"/>
          <w:w w:val="105"/>
          <w:sz w:val="16"/>
          <w:vertAlign w:val="baseline"/>
        </w:rPr>
        <w:t> =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𝐷𝑟𝑜𝑝𝑜𝑢𝑡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ℎ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</w:p>
    <w:p>
      <w:pPr>
        <w:spacing w:line="204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w w:val="110"/>
          <w:sz w:val="16"/>
        </w:rPr>
        <w:t>⎪</w:t>
      </w:r>
      <w:r>
        <w:rPr>
          <w:rFonts w:ascii="STIX Math" w:hAnsi="STIX Math" w:eastAsia="STIX Math"/>
          <w:i/>
          <w:w w:val="110"/>
          <w:position w:val="1"/>
          <w:sz w:val="16"/>
        </w:rPr>
        <w:t>ℎ</w:t>
      </w:r>
      <w:r>
        <w:rPr>
          <w:rFonts w:ascii="STIX Math" w:hAnsi="STIX Math" w:eastAsia="STIX Math"/>
          <w:w w:val="110"/>
          <w:position w:val="1"/>
          <w:sz w:val="16"/>
          <w:vertAlign w:val="subscript"/>
        </w:rPr>
        <w:t>3</w:t>
      </w:r>
      <w:r>
        <w:rPr>
          <w:rFonts w:ascii="STIX Math" w:hAnsi="STIX Math" w:eastAsia="STIX Math"/>
          <w:spacing w:val="-9"/>
          <w:w w:val="11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=</w:t>
      </w:r>
      <w:r>
        <w:rPr>
          <w:rFonts w:ascii="STIX Math" w:hAnsi="STIX Math" w:eastAsia="STIX Math"/>
          <w:spacing w:val="-10"/>
          <w:w w:val="11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0"/>
          <w:position w:val="1"/>
          <w:sz w:val="16"/>
          <w:vertAlign w:val="baseline"/>
        </w:rPr>
        <w:t>𝐶𝑁𝑁</w:t>
      </w:r>
      <w:r>
        <w:rPr>
          <w:rFonts w:ascii="STIX Math" w:hAnsi="STIX Math" w:eastAsia="STIX Math"/>
          <w:spacing w:val="-2"/>
          <w:w w:val="110"/>
          <w:position w:val="1"/>
          <w:sz w:val="16"/>
          <w:vertAlign w:val="subscript"/>
        </w:rPr>
        <w:t>2</w:t>
      </w:r>
      <w:r>
        <w:rPr>
          <w:rFonts w:ascii="STIX Math" w:hAnsi="STIX Math" w:eastAsia="STIX Math"/>
          <w:spacing w:val="-2"/>
          <w:w w:val="110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10"/>
          <w:position w:val="1"/>
          <w:sz w:val="16"/>
          <w:vertAlign w:val="baseline"/>
        </w:rPr>
        <w:t>ℎ</w:t>
      </w:r>
      <w:r>
        <w:rPr>
          <w:rFonts w:ascii="STIX Math" w:hAnsi="STIX Math" w:eastAsia="STIX Math"/>
          <w:spacing w:val="-2"/>
          <w:w w:val="110"/>
          <w:position w:val="1"/>
          <w:sz w:val="16"/>
          <w:vertAlign w:val="subscript"/>
        </w:rPr>
        <w:t>2</w:t>
      </w:r>
      <w:r>
        <w:rPr>
          <w:rFonts w:ascii="STIX Math" w:hAnsi="STIX Math" w:eastAsia="STIX Math"/>
          <w:spacing w:val="-2"/>
          <w:w w:val="110"/>
          <w:position w:val="1"/>
          <w:sz w:val="16"/>
          <w:vertAlign w:val="baseline"/>
        </w:rPr>
        <w:t>)</w:t>
      </w:r>
    </w:p>
    <w:p>
      <w:pPr>
        <w:spacing w:line="264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477357</wp:posOffset>
                </wp:positionH>
                <wp:positionV relativeFrom="paragraph">
                  <wp:posOffset>16670</wp:posOffset>
                </wp:positionV>
                <wp:extent cx="1270" cy="19431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31pt;margin-top:1.312649pt;width:.1pt;height:15.3pt;mso-position-horizontal-relative:page;mso-position-vertical-relative:paragraph;z-index:15736832" type="#_x0000_t202" id="docshape2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w w:val="105"/>
          <w:position w:val="-2"/>
          <w:sz w:val="16"/>
        </w:rPr>
        <w:t>⎨</w:t>
      </w: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STIX Math" w:hAnsi="STIX Math" w:eastAsia="STIX Math"/>
          <w:w w:val="105"/>
          <w:sz w:val="16"/>
          <w:vertAlign w:val="subscript"/>
        </w:rPr>
        <w:t>4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𝐷𝑟𝑜𝑝𝑜𝑢𝑡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ℎ</w:t>
      </w:r>
      <w:r>
        <w:rPr>
          <w:rFonts w:ascii="STIX Math" w:hAnsi="STIX Math" w:eastAsia="STIX Math"/>
          <w:spacing w:val="-2"/>
          <w:w w:val="105"/>
          <w:sz w:val="16"/>
          <w:vertAlign w:val="subscript"/>
        </w:rPr>
        <w:t>3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)</w:t>
      </w:r>
    </w:p>
    <w:p>
      <w:pPr>
        <w:spacing w:line="26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position w:val="-4"/>
          <w:sz w:val="16"/>
        </w:rPr>
        <w:t>⎪</w:t>
      </w:r>
      <w:r>
        <w:rPr>
          <w:rFonts w:ascii="STIX Math" w:hAnsi="STIX Math" w:eastAsia="STIX Math"/>
          <w:i/>
          <w:sz w:val="16"/>
        </w:rPr>
        <w:t>ℎ</w:t>
      </w:r>
      <w:r>
        <w:rPr>
          <w:rFonts w:ascii="STIX Math" w:hAnsi="STIX Math" w:eastAsia="STIX Math"/>
          <w:position w:val="-3"/>
          <w:sz w:val="12"/>
        </w:rPr>
        <w:t>5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𝐶𝑁𝑁</w:t>
      </w:r>
      <w:r>
        <w:rPr>
          <w:rFonts w:ascii="STIX Math" w:hAnsi="STIX Math" w:eastAsia="STIX Math"/>
          <w:spacing w:val="-2"/>
          <w:position w:val="-3"/>
          <w:sz w:val="12"/>
        </w:rPr>
        <w:t>3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ℎ</w:t>
      </w:r>
      <w:r>
        <w:rPr>
          <w:rFonts w:ascii="STIX Math" w:hAnsi="STIX Math" w:eastAsia="STIX Math"/>
          <w:spacing w:val="-2"/>
          <w:position w:val="-3"/>
          <w:sz w:val="12"/>
        </w:rPr>
        <w:t>3</w:t>
      </w:r>
      <w:r>
        <w:rPr>
          <w:rFonts w:ascii="STIX Math" w:hAnsi="STIX Math" w:eastAsia="STIX Math"/>
          <w:spacing w:val="-2"/>
          <w:sz w:val="16"/>
        </w:rPr>
        <w:t>)</w:t>
      </w:r>
    </w:p>
    <w:p>
      <w:pPr>
        <w:spacing w:line="240" w:lineRule="auto" w:before="455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z w:val="16"/>
        </w:rPr>
      </w:r>
    </w:p>
    <w:p>
      <w:pPr>
        <w:pStyle w:val="BodyText"/>
        <w:ind w:left="111"/>
      </w:pPr>
      <w:bookmarkStart w:name="_bookmark5" w:id="12"/>
      <w:bookmarkEnd w:id="12"/>
      <w:r>
        <w:rPr/>
      </w:r>
      <w:r>
        <w:rPr>
          <w:spacing w:val="-5"/>
          <w:w w:val="110"/>
        </w:rPr>
        <w:t>(3)</w:t>
      </w:r>
    </w:p>
    <w:p>
      <w:pPr>
        <w:pStyle w:val="BodyText"/>
        <w:spacing w:line="100" w:lineRule="auto" w:before="34"/>
        <w:ind w:left="111" w:right="109"/>
        <w:jc w:val="both"/>
      </w:pPr>
      <w:r>
        <w:rPr/>
        <w:br w:type="column"/>
      </w:r>
      <w:r>
        <w:rPr>
          <w:w w:val="110"/>
        </w:rPr>
        <w:t>For the path graph, each node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w w:val="110"/>
        </w:rPr>
        <w:t>has an edge </w:t>
      </w:r>
      <w:r>
        <w:rPr>
          <w:rFonts w:ascii="STIX Math" w:eastAsia="STIX Math"/>
          <w:i/>
          <w:w w:val="110"/>
        </w:rPr>
        <w:t>𝑒</w:t>
      </w:r>
      <w:r>
        <w:rPr>
          <w:rFonts w:ascii="STIX Math" w:eastAsia="STIX Math"/>
          <w:i/>
          <w:w w:val="110"/>
          <w:position w:val="-3"/>
          <w:sz w:val="12"/>
        </w:rPr>
        <w:t>𝑖,𝑖</w:t>
      </w:r>
      <w:r>
        <w:rPr>
          <w:rFonts w:ascii="STIX Math" w:eastAsia="STIX Math"/>
          <w:w w:val="110"/>
          <w:position w:val="-3"/>
          <w:sz w:val="12"/>
        </w:rPr>
        <w:t>+1</w:t>
      </w:r>
      <w:r>
        <w:rPr>
          <w:rFonts w:ascii="STIX Math" w:eastAsia="STIX Math"/>
          <w:spacing w:val="31"/>
          <w:w w:val="110"/>
          <w:position w:val="-3"/>
          <w:sz w:val="12"/>
        </w:rPr>
        <w:t> </w:t>
      </w:r>
      <w:r>
        <w:rPr>
          <w:w w:val="110"/>
        </w:rPr>
        <w:t>pointing to the next node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  <w:position w:val="-3"/>
          <w:sz w:val="12"/>
        </w:rPr>
        <w:t>+1</w:t>
      </w:r>
      <w:r>
        <w:rPr>
          <w:w w:val="110"/>
        </w:rPr>
        <w:t>, and the time series prediction task studied in this paper is to</w:t>
      </w:r>
    </w:p>
    <w:p>
      <w:pPr>
        <w:pStyle w:val="BodyText"/>
        <w:spacing w:line="68" w:lineRule="exact" w:before="8"/>
        <w:ind w:left="111"/>
        <w:jc w:val="both"/>
      </w:pPr>
      <w:r>
        <w:rPr>
          <w:w w:val="110"/>
        </w:rPr>
        <w:t>utilize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past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predict</w:t>
      </w:r>
      <w:r>
        <w:rPr>
          <w:spacing w:val="14"/>
          <w:w w:val="110"/>
        </w:rPr>
        <w:t> </w:t>
      </w:r>
      <w:r>
        <w:rPr>
          <w:w w:val="110"/>
        </w:rPr>
        <w:t>future</w:t>
      </w:r>
      <w:r>
        <w:rPr>
          <w:spacing w:val="15"/>
          <w:w w:val="110"/>
        </w:rPr>
        <w:t> </w:t>
      </w:r>
      <w:r>
        <w:rPr>
          <w:w w:val="110"/>
        </w:rPr>
        <w:t>data.</w:t>
      </w:r>
      <w:r>
        <w:rPr>
          <w:spacing w:val="14"/>
          <w:w w:val="110"/>
        </w:rPr>
        <w:t> </w:t>
      </w:r>
      <w:r>
        <w:rPr>
          <w:w w:val="110"/>
        </w:rPr>
        <w:t>Based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idea,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node</w:t>
      </w:r>
    </w:p>
    <w:p>
      <w:pPr>
        <w:spacing w:line="100" w:lineRule="auto" w:before="94"/>
        <w:ind w:left="111" w:right="109" w:firstLine="0"/>
        <w:jc w:val="both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𝑣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can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constructed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3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𝑡</w:t>
      </w:r>
      <w:r>
        <w:rPr>
          <w:w w:val="110"/>
          <w:sz w:val="16"/>
        </w:rPr>
        <w:t>,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36"/>
          <w:w w:val="110"/>
          <w:sz w:val="16"/>
        </w:rPr>
        <w:t> </w:t>
      </w:r>
      <w:r>
        <w:rPr>
          <w:rFonts w:ascii="STIX Math" w:hAnsi="STIX Math" w:eastAsia="STIX Math"/>
          <w:b/>
          <w:i/>
          <w:w w:val="110"/>
          <w:sz w:val="16"/>
        </w:rPr>
        <w:t>𝒙</w:t>
      </w:r>
      <w:r>
        <w:rPr>
          <w:rFonts w:ascii="STIX Math" w:hAnsi="STIX Math" w:eastAsia="STIX Math"/>
          <w:b/>
          <w:i/>
          <w:spacing w:val="3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3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[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0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…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𝐿</w:t>
      </w:r>
      <w:r>
        <w:rPr>
          <w:rFonts w:ascii="STIX Math" w:hAnsi="STIX Math" w:eastAsia="STIX Math"/>
          <w:w w:val="110"/>
          <w:position w:val="-3"/>
          <w:sz w:val="12"/>
        </w:rPr>
        <w:t>−1</w:t>
      </w:r>
      <w:r>
        <w:rPr>
          <w:rFonts w:ascii="STIX Math" w:hAnsi="STIX Math" w:eastAsia="STIX Math"/>
          <w:w w:val="110"/>
          <w:sz w:val="16"/>
        </w:rPr>
        <w:t>]</w:t>
      </w:r>
      <w:r>
        <w:rPr>
          <w:rFonts w:ascii="STIX Math" w:hAnsi="STIX Math" w:eastAsia="STIX Math"/>
          <w:i/>
          <w:w w:val="110"/>
          <w:position w:val="6"/>
          <w:sz w:val="12"/>
        </w:rPr>
        <w:t>𝑇 </w:t>
      </w:r>
      <w:r>
        <w:rPr>
          <w:w w:val="110"/>
          <w:sz w:val="16"/>
        </w:rPr>
        <w:t>,</w:t>
      </w:r>
      <w:r>
        <w:rPr>
          <w:spacing w:val="3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R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𝑀</w:t>
      </w:r>
      <w:r>
        <w:rPr>
          <w:rFonts w:ascii="STIX Math" w:hAnsi="STIX Math" w:eastAsia="STIX Math"/>
          <w:w w:val="110"/>
          <w:sz w:val="16"/>
          <w:vertAlign w:val="superscript"/>
        </w:rPr>
        <w:t>×1</w:t>
      </w:r>
      <w:r>
        <w:rPr>
          <w:w w:val="110"/>
          <w:sz w:val="16"/>
          <w:vertAlign w:val="baseline"/>
        </w:rPr>
        <w:t>,</w:t>
      </w:r>
      <w:r>
        <w:rPr>
          <w:spacing w:val="3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𝑡</w:t>
      </w:r>
      <w:r>
        <w:rPr>
          <w:rFonts w:ascii="STIX Math" w:hAnsi="STIX Math" w:eastAsia="STIX Math"/>
          <w:i/>
          <w:spacing w:val="3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3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𝐿</w:t>
      </w:r>
      <w:r>
        <w:rPr>
          <w:rFonts w:ascii="STIX Math" w:hAnsi="STIX Math" w:eastAsia="STIX Math"/>
          <w:i/>
          <w:spacing w:val="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</w:t>
      </w:r>
      <w:r>
        <w:rPr>
          <w:w w:val="110"/>
          <w:sz w:val="16"/>
          <w:vertAlign w:val="baseline"/>
        </w:rPr>
        <w:t>,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then</w:t>
      </w:r>
      <w:r>
        <w:rPr>
          <w:spacing w:val="3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𝑡</w:t>
      </w:r>
      <w:r>
        <w:rPr>
          <w:rFonts w:ascii="STIX Math" w:hAnsi="STIX Math" w:eastAsia="STIX Math"/>
          <w:i/>
          <w:spacing w:val="65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value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node</w:t>
      </w:r>
      <w:r>
        <w:rPr>
          <w:spacing w:val="3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𝑣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𝑡</w:t>
      </w:r>
      <w:r>
        <w:rPr>
          <w:w w:val="110"/>
          <w:sz w:val="16"/>
          <w:vertAlign w:val="baseline"/>
        </w:rPr>
        <w:t>,</w:t>
      </w:r>
      <w:r>
        <w:rPr>
          <w:spacing w:val="3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10"/>
          <w:sz w:val="16"/>
          <w:vertAlign w:val="baseline"/>
        </w:rPr>
        <w:t>𝑨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𝑝𝑎𝑡ℎ</w:t>
      </w:r>
      <w:r>
        <w:rPr>
          <w:rFonts w:ascii="STIX Math" w:hAnsi="STIX Math" w:eastAsia="STIX Math"/>
          <w:i/>
          <w:spacing w:val="56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30"/>
          <w:w w:val="110"/>
          <w:sz w:val="16"/>
          <w:vertAlign w:val="baseline"/>
        </w:rPr>
        <w:t> </w:t>
      </w:r>
      <w:r>
        <w:rPr>
          <w:rFonts w:ascii="Arial" w:hAnsi="Arial" w:eastAsia="Arial"/>
          <w:w w:val="110"/>
          <w:sz w:val="16"/>
          <w:vertAlign w:val="baseline"/>
        </w:rPr>
        <w:t>R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𝐿</w:t>
      </w:r>
      <w:r>
        <w:rPr>
          <w:rFonts w:ascii="STIX Math" w:hAnsi="STIX Math" w:eastAsia="STIX Math"/>
          <w:w w:val="110"/>
          <w:sz w:val="16"/>
          <w:vertAlign w:val="superscript"/>
        </w:rPr>
        <w:t>×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𝐿</w:t>
      </w:r>
      <w:r>
        <w:rPr>
          <w:w w:val="110"/>
          <w:sz w:val="16"/>
          <w:vertAlign w:val="baseline"/>
        </w:rPr>
        <w:t>. So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role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2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10"/>
          <w:sz w:val="16"/>
          <w:vertAlign w:val="baseline"/>
        </w:rPr>
        <w:t>𝑨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𝑝𝑎𝑡ℎ</w:t>
      </w:r>
      <w:r>
        <w:rPr>
          <w:w w:val="110"/>
          <w:sz w:val="16"/>
          <w:vertAlign w:val="baseline"/>
        </w:rPr>
        <w:t>,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make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value</w:t>
      </w:r>
      <w:r>
        <w:rPr>
          <w:spacing w:val="2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time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series</w:t>
      </w:r>
      <w:r>
        <w:rPr>
          <w:spacing w:val="2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10"/>
          <w:sz w:val="16"/>
          <w:vertAlign w:val="baseline"/>
        </w:rPr>
        <w:t>𝒙</w:t>
      </w:r>
      <w:r>
        <w:rPr>
          <w:rFonts w:ascii="STIX Math" w:hAnsi="STIX Math" w:eastAsia="STIX Math"/>
          <w:b/>
          <w:i/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at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time</w:t>
      </w:r>
      <w:r>
        <w:rPr>
          <w:spacing w:val="2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𝑡</w:t>
      </w:r>
    </w:p>
    <w:p>
      <w:pPr>
        <w:spacing w:after="0" w:line="100" w:lineRule="auto"/>
        <w:jc w:val="both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433" w:space="3379"/>
            <w:col w:w="362" w:space="206"/>
            <w:col w:w="5250"/>
          </w:cols>
        </w:sectPr>
      </w:pPr>
    </w:p>
    <w:p>
      <w:pPr>
        <w:spacing w:line="385" w:lineRule="exact" w:before="0"/>
        <w:ind w:left="111" w:right="0" w:firstLine="0"/>
        <w:jc w:val="left"/>
        <w:rPr>
          <w:rFonts w:ascii="STIX Math" w:hAnsi="STIX Math"/>
          <w:sz w:val="12"/>
        </w:rPr>
      </w:pPr>
      <w:r>
        <w:rPr>
          <w:rFonts w:ascii="DejaVu Sans" w:hAnsi="DejaVu Sans"/>
          <w:spacing w:val="-5"/>
          <w:w w:val="90"/>
          <w:sz w:val="16"/>
        </w:rPr>
        <w:t>⎪</w:t>
      </w:r>
      <w:r>
        <w:rPr>
          <w:rFonts w:ascii="STIX Math" w:hAnsi="STIX Math"/>
          <w:i/>
          <w:spacing w:val="-5"/>
          <w:w w:val="90"/>
          <w:position w:val="-6"/>
          <w:sz w:val="16"/>
        </w:rPr>
        <w:t>ℎ</w:t>
      </w:r>
      <w:r>
        <w:rPr>
          <w:rFonts w:ascii="STIX Math" w:hAnsi="STIX Math"/>
          <w:spacing w:val="-5"/>
          <w:w w:val="90"/>
          <w:position w:val="-10"/>
          <w:sz w:val="12"/>
        </w:rPr>
        <w:t>6</w:t>
      </w:r>
    </w:p>
    <w:p>
      <w:pPr>
        <w:spacing w:line="22" w:lineRule="exact" w:before="0"/>
        <w:ind w:left="111" w:right="0" w:firstLine="0"/>
        <w:jc w:val="left"/>
        <w:rPr>
          <w:rFonts w:ascii="DejaVu Sans" w:hAnsi="DejaVu Sans"/>
          <w:sz w:val="16"/>
        </w:rPr>
      </w:pPr>
      <w:r>
        <w:rPr>
          <w:rFonts w:ascii="DejaVu Sans" w:hAnsi="DejaVu Sans"/>
          <w:spacing w:val="-10"/>
          <w:w w:val="95"/>
          <w:sz w:val="16"/>
        </w:rPr>
        <w:t>⎪</w:t>
      </w:r>
    </w:p>
    <w:p>
      <w:pPr>
        <w:spacing w:line="404" w:lineRule="exact" w:before="0"/>
        <w:ind w:left="14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sz w:val="16"/>
        </w:rPr>
        <w:t>=</w:t>
      </w:r>
      <w:r>
        <w:rPr>
          <w:rFonts w:ascii="STIX Math" w:hAnsi="STIX Math"/>
          <w:spacing w:val="11"/>
          <w:sz w:val="16"/>
        </w:rPr>
        <w:t> </w:t>
      </w:r>
      <w:r>
        <w:rPr>
          <w:rFonts w:ascii="STIX Math" w:hAnsi="STIX Math"/>
          <w:i/>
          <w:spacing w:val="-5"/>
          <w:sz w:val="16"/>
        </w:rPr>
        <w:t>ℎ</w:t>
      </w:r>
      <w:r>
        <w:rPr>
          <w:rFonts w:ascii="STIX Math" w:hAnsi="STIX Math"/>
          <w:spacing w:val="-5"/>
          <w:position w:val="-3"/>
          <w:sz w:val="12"/>
        </w:rPr>
        <w:t>5</w:t>
      </w:r>
    </w:p>
    <w:p>
      <w:pPr>
        <w:spacing w:line="404" w:lineRule="exact" w:before="0"/>
        <w:ind w:left="5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sz w:val="16"/>
        </w:rPr>
        <w:t>+</w:t>
      </w:r>
      <w:r>
        <w:rPr>
          <w:rFonts w:ascii="STIX Math" w:hAnsi="STIX Math"/>
          <w:spacing w:val="-7"/>
          <w:sz w:val="16"/>
        </w:rPr>
        <w:t> </w:t>
      </w:r>
      <w:r>
        <w:rPr>
          <w:rFonts w:ascii="STIX Math" w:hAnsi="STIX Math"/>
          <w:i/>
          <w:spacing w:val="-5"/>
          <w:sz w:val="16"/>
        </w:rPr>
        <w:t>ℎ</w:t>
      </w:r>
      <w:r>
        <w:rPr>
          <w:rFonts w:ascii="STIX Math" w:hAnsi="STIX Math"/>
          <w:spacing w:val="-5"/>
          <w:position w:val="-3"/>
          <w:sz w:val="12"/>
        </w:rPr>
        <w:t>1</w:t>
      </w:r>
    </w:p>
    <w:p>
      <w:pPr>
        <w:pStyle w:val="BodyText"/>
        <w:spacing w:line="116" w:lineRule="exact"/>
        <w:ind w:left="111"/>
      </w:pPr>
      <w:r>
        <w:rPr/>
        <w:br w:type="column"/>
      </w:r>
      <w:r>
        <w:rPr>
          <w:w w:val="110"/>
        </w:rPr>
        <w:t>(the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node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related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rFonts w:ascii="STIX Math" w:eastAsia="STIX Math"/>
          <w:w w:val="110"/>
          <w:position w:val="-3"/>
          <w:sz w:val="12"/>
        </w:rPr>
        <w:t>+1</w:t>
      </w:r>
      <w:r>
        <w:rPr>
          <w:rFonts w:ascii="STIX Math" w:eastAsia="STIX Math"/>
          <w:spacing w:val="20"/>
          <w:w w:val="110"/>
          <w:position w:val="-3"/>
          <w:sz w:val="12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next</w:t>
      </w:r>
      <w:r>
        <w:rPr>
          <w:spacing w:val="-1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-26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-26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spacing w:val="-1"/>
          <w:w w:val="110"/>
        </w:rPr>
        <w:t> </w:t>
      </w:r>
      <w:r>
        <w:rPr>
          <w:spacing w:val="-4"/>
          <w:w w:val="110"/>
        </w:rPr>
        <w:t>(the</w:t>
      </w:r>
    </w:p>
    <w:p>
      <w:pPr>
        <w:spacing w:line="291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value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21"/>
          <w:w w:val="105"/>
          <w:sz w:val="16"/>
        </w:rPr>
        <w:t> </w:t>
      </w:r>
      <w:r>
        <w:rPr>
          <w:rFonts w:ascii="STIX Math" w:eastAsia="STIX Math"/>
          <w:i/>
          <w:spacing w:val="-2"/>
          <w:w w:val="105"/>
          <w:sz w:val="16"/>
        </w:rPr>
        <w:t>𝑣</w:t>
      </w:r>
      <w:r>
        <w:rPr>
          <w:rFonts w:ascii="STIX Math" w:eastAsia="STIX Math"/>
          <w:i/>
          <w:spacing w:val="-2"/>
          <w:w w:val="105"/>
          <w:position w:val="-3"/>
          <w:sz w:val="12"/>
        </w:rPr>
        <w:t>𝑡</w:t>
      </w:r>
      <w:r>
        <w:rPr>
          <w:rFonts w:ascii="STIX Math" w:eastAsia="STIX Math"/>
          <w:spacing w:val="-2"/>
          <w:w w:val="105"/>
          <w:position w:val="-3"/>
          <w:sz w:val="12"/>
        </w:rPr>
        <w:t>+1</w:t>
      </w:r>
      <w:r>
        <w:rPr>
          <w:spacing w:val="-2"/>
          <w:w w:val="105"/>
          <w:sz w:val="16"/>
        </w:rPr>
        <w:t>).</w:t>
      </w:r>
    </w:p>
    <w:p>
      <w:pPr>
        <w:spacing w:after="0" w:line="29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366" w:space="40"/>
            <w:col w:w="329" w:space="39"/>
            <w:col w:w="342" w:space="4264"/>
            <w:col w:w="5250"/>
          </w:cols>
        </w:sectPr>
      </w:pPr>
    </w:p>
    <w:p>
      <w:pPr>
        <w:spacing w:line="177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position w:val="-5"/>
          <w:sz w:val="16"/>
        </w:rPr>
        <w:t>⎩</w:t>
      </w:r>
      <w:r>
        <w:rPr>
          <w:rFonts w:ascii="DejaVu Sans" w:hAnsi="DejaVu Sans" w:eastAsia="DejaVu Sans"/>
          <w:spacing w:val="21"/>
          <w:position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𝐶𝑁𝑁</w:t>
      </w:r>
      <w:r>
        <w:rPr>
          <w:rFonts w:ascii="STIX Math" w:hAnsi="STIX Math" w:eastAsia="STIX Math"/>
          <w:spacing w:val="-2"/>
          <w:position w:val="-3"/>
          <w:sz w:val="12"/>
        </w:rPr>
        <w:t>4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ℎ</w:t>
      </w:r>
      <w:r>
        <w:rPr>
          <w:rFonts w:ascii="STIX Math" w:hAnsi="STIX Math" w:eastAsia="STIX Math"/>
          <w:spacing w:val="-2"/>
          <w:position w:val="-3"/>
          <w:sz w:val="12"/>
        </w:rPr>
        <w:t>6</w:t>
      </w:r>
      <w:r>
        <w:rPr>
          <w:rFonts w:ascii="STIX Math" w:hAnsi="STIX Math" w:eastAsia="STIX Math"/>
          <w:spacing w:val="-2"/>
          <w:sz w:val="16"/>
        </w:rPr>
        <w:t>)</w:t>
      </w:r>
    </w:p>
    <w:p>
      <w:pPr>
        <w:spacing w:line="103" w:lineRule="auto" w:before="145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w w:val="105"/>
          <w:sz w:val="16"/>
        </w:rPr>
        <w:t>where</w:t>
      </w:r>
      <w:r>
        <w:rPr>
          <w:spacing w:val="3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rFonts w:ascii="STIX Math" w:eastAsia="STIX Math"/>
          <w:i/>
          <w:spacing w:val="3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𝑦</w:t>
      </w:r>
      <w:r>
        <w:rPr>
          <w:rFonts w:ascii="STIX Math" w:eastAsia="STIX Math"/>
          <w:i/>
          <w:spacing w:val="35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input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our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ResNet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module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(</w:t>
      </w:r>
      <w:hyperlink w:history="true" w:anchor="_bookmark4">
        <w:r>
          <w:rPr>
            <w:color w:val="007FAC"/>
            <w:w w:val="105"/>
            <w:sz w:val="16"/>
          </w:rPr>
          <w:t>Fig.</w:t>
        </w:r>
      </w:hyperlink>
      <w:r>
        <w:rPr>
          <w:color w:val="007FAC"/>
          <w:spacing w:val="35"/>
          <w:w w:val="105"/>
          <w:sz w:val="16"/>
        </w:rPr>
        <w:t> </w:t>
      </w:r>
      <w:hyperlink w:history="true" w:anchor="_bookmark4">
        <w:r>
          <w:rPr>
            <w:color w:val="007FAC"/>
            <w:w w:val="105"/>
            <w:sz w:val="16"/>
          </w:rPr>
          <w:t>2</w:t>
        </w:r>
      </w:hyperlink>
      <w:r>
        <w:rPr>
          <w:w w:val="105"/>
          <w:sz w:val="16"/>
        </w:rPr>
        <w:t>) and</w:t>
      </w:r>
      <w:r>
        <w:rPr>
          <w:spacing w:val="3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𝐷𝑟𝑜𝑝𝑜𝑢𝑡</w:t>
      </w:r>
      <w:r>
        <w:rPr>
          <w:rFonts w:ascii="STIX Math" w:eastAsia="STIX Math"/>
          <w:i/>
          <w:spacing w:val="3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dropout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layer.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following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content,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𝑅𝑒𝑠𝑁</w:t>
      </w:r>
      <w:r>
        <w:rPr>
          <w:rFonts w:ascii="STIX Math" w:eastAsia="STIX Math"/>
          <w:i/>
          <w:spacing w:val="-2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𝑒𝑡</w:t>
      </w:r>
    </w:p>
    <w:p>
      <w:pPr>
        <w:pStyle w:val="BodyText"/>
        <w:spacing w:before="25"/>
        <w:ind w:left="111"/>
      </w:pPr>
      <w:r>
        <w:rPr>
          <w:w w:val="110"/>
        </w:rPr>
        <w:t>also</w:t>
      </w:r>
      <w:r>
        <w:rPr>
          <w:spacing w:val="6"/>
          <w:w w:val="110"/>
        </w:rPr>
        <w:t> </w:t>
      </w:r>
      <w:r>
        <w:rPr>
          <w:w w:val="110"/>
        </w:rPr>
        <w:t>denotes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forward</w:t>
      </w:r>
      <w:r>
        <w:rPr>
          <w:spacing w:val="7"/>
          <w:w w:val="110"/>
        </w:rPr>
        <w:t> </w:t>
      </w:r>
      <w:r>
        <w:rPr>
          <w:w w:val="110"/>
        </w:rPr>
        <w:t>propagation</w:t>
      </w:r>
      <w:r>
        <w:rPr>
          <w:spacing w:val="7"/>
          <w:w w:val="110"/>
        </w:rPr>
        <w:t> </w:t>
      </w:r>
      <w:r>
        <w:rPr>
          <w:w w:val="110"/>
        </w:rPr>
        <w:t>process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Eq.</w:t>
      </w:r>
      <w:r>
        <w:rPr>
          <w:spacing w:val="7"/>
          <w:w w:val="110"/>
        </w:rPr>
        <w:t> </w:t>
      </w:r>
      <w:r>
        <w:rPr>
          <w:color w:val="007FAC"/>
          <w:spacing w:val="-4"/>
          <w:w w:val="110"/>
        </w:rPr>
        <w:t>(</w:t>
      </w:r>
      <w:hyperlink w:history="true" w:anchor="_bookmark5">
        <w:r>
          <w:rPr>
            <w:color w:val="007FAC"/>
            <w:spacing w:val="-4"/>
            <w:w w:val="110"/>
          </w:rPr>
          <w:t>3</w:t>
        </w:r>
      </w:hyperlink>
      <w:r>
        <w:rPr>
          <w:color w:val="007FAC"/>
          <w:spacing w:val="-4"/>
          <w:w w:val="110"/>
        </w:rPr>
        <w:t>)</w:t>
      </w:r>
      <w:r>
        <w:rPr>
          <w:spacing w:val="-4"/>
          <w:w w:val="110"/>
        </w:rPr>
        <w:t>.</w:t>
      </w:r>
    </w:p>
    <w:p>
      <w:pPr>
        <w:pStyle w:val="BodyText"/>
        <w:spacing w:line="278" w:lineRule="auto" w:before="43"/>
        <w:ind w:left="111" w:right="109" w:firstLine="239"/>
        <w:jc w:val="both"/>
      </w:pPr>
      <w:r>
        <w:rPr/>
        <w:br w:type="column"/>
      </w:r>
      <w:r>
        <w:rPr>
          <w:w w:val="110"/>
        </w:rPr>
        <w:t>Consequently, to further alleviate the gradient disappearance </w:t>
      </w:r>
      <w:r>
        <w:rPr>
          <w:w w:val="110"/>
        </w:rPr>
        <w:t>prob- lem,</w:t>
      </w:r>
      <w:r>
        <w:rPr>
          <w:w w:val="110"/>
        </w:rPr>
        <w:t> a</w:t>
      </w:r>
      <w:r>
        <w:rPr>
          <w:w w:val="110"/>
        </w:rPr>
        <w:t> FC</w:t>
      </w:r>
      <w:r>
        <w:rPr>
          <w:w w:val="110"/>
        </w:rPr>
        <w:t> layer</w:t>
      </w:r>
      <w:r>
        <w:rPr>
          <w:w w:val="110"/>
        </w:rPr>
        <w:t> is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mitigate</w:t>
      </w:r>
      <w:r>
        <w:rPr>
          <w:w w:val="110"/>
        </w:rPr>
        <w:t> the</w:t>
      </w:r>
      <w:r>
        <w:rPr>
          <w:w w:val="110"/>
        </w:rPr>
        <w:t> instability</w:t>
      </w:r>
      <w:r>
        <w:rPr>
          <w:w w:val="110"/>
        </w:rPr>
        <w:t> of</w:t>
      </w:r>
      <w:r>
        <w:rPr>
          <w:w w:val="110"/>
        </w:rPr>
        <w:t> results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residual</w:t>
      </w:r>
      <w:r>
        <w:rPr>
          <w:spacing w:val="-6"/>
          <w:w w:val="110"/>
        </w:rPr>
        <w:t> </w:t>
      </w:r>
      <w:r>
        <w:rPr>
          <w:w w:val="110"/>
        </w:rPr>
        <w:t>connection.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spacing w:val="-6"/>
          <w:w w:val="110"/>
        </w:rPr>
        <w:t> </w:t>
      </w:r>
      <w:hyperlink w:history="true" w:anchor="_bookmark8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ResGraphNet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 written as</w:t>
      </w:r>
    </w:p>
    <w:p>
      <w:pPr>
        <w:spacing w:line="305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bookmarkStart w:name="GraphSAGE Neural Network" w:id="13"/>
      <w:bookmarkEnd w:id="13"/>
      <w:r>
        <w:rPr/>
      </w:r>
      <w:r>
        <w:rPr>
          <w:rFonts w:ascii="DejaVu Sans" w:hAnsi="DejaVu Sans" w:eastAsia="DejaVu Sans"/>
          <w:w w:val="105"/>
          <w:position w:val="1"/>
          <w:sz w:val="16"/>
        </w:rPr>
        <w:t>⎧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spacing w:val="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𝐺𝑟𝑎𝑝ℎ𝑆𝐴𝐺𝐸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b/>
          <w:i/>
          <w:w w:val="105"/>
          <w:sz w:val="16"/>
          <w:vertAlign w:val="baseline"/>
        </w:rPr>
        <w:t>𝒙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spacing w:val="-5"/>
          <w:w w:val="105"/>
          <w:sz w:val="16"/>
          <w:vertAlign w:val="baseline"/>
        </w:rPr>
        <w:t>𝑨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</w:p>
    <w:p>
      <w:pPr>
        <w:spacing w:after="0" w:line="305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81" w:lineRule="exact" w:before="21" w:after="0"/>
        <w:ind w:left="456" w:right="0" w:hanging="345"/>
        <w:jc w:val="left"/>
        <w:rPr>
          <w:i/>
          <w:sz w:val="16"/>
        </w:rPr>
      </w:pPr>
      <w:r>
        <w:rPr>
          <w:i/>
          <w:sz w:val="16"/>
        </w:rPr>
        <w:t>GraphSAGE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spacing w:line="350" w:lineRule="exact" w:before="0"/>
        <w:ind w:left="0" w:right="38" w:firstLine="0"/>
        <w:jc w:val="right"/>
        <w:rPr>
          <w:rFonts w:ascii="STIX Math" w:eastAsia="STIX Math"/>
          <w:sz w:val="16"/>
        </w:rPr>
      </w:pPr>
      <w:r>
        <w:rPr>
          <w:w w:val="110"/>
          <w:sz w:val="16"/>
        </w:rPr>
        <w:t>In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44"/>
          <w:w w:val="110"/>
          <w:sz w:val="16"/>
        </w:rPr>
        <w:t> </w:t>
      </w:r>
      <w:r>
        <w:rPr>
          <w:w w:val="110"/>
          <w:sz w:val="16"/>
        </w:rPr>
        <w:t>study,</w:t>
      </w:r>
      <w:r>
        <w:rPr>
          <w:spacing w:val="4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4"/>
          <w:w w:val="110"/>
          <w:sz w:val="16"/>
        </w:rPr>
        <w:t> </w:t>
      </w:r>
      <w:r>
        <w:rPr>
          <w:w w:val="110"/>
          <w:sz w:val="16"/>
        </w:rPr>
        <w:t>graph</w:t>
      </w:r>
      <w:r>
        <w:rPr>
          <w:spacing w:val="4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5"/>
          <w:w w:val="110"/>
          <w:sz w:val="16"/>
        </w:rPr>
        <w:t> </w:t>
      </w:r>
      <w:r>
        <w:rPr>
          <w:w w:val="110"/>
          <w:sz w:val="16"/>
        </w:rPr>
        <w:t>defined</w:t>
      </w:r>
      <w:r>
        <w:rPr>
          <w:spacing w:val="44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4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𝐺</w:t>
      </w:r>
      <w:r>
        <w:rPr>
          <w:rFonts w:ascii="STIX Math" w:eastAsia="STIX Math"/>
          <w:i/>
          <w:spacing w:val="71"/>
          <w:w w:val="15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67"/>
          <w:w w:val="15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𝑉</w:t>
      </w:r>
      <w:r>
        <w:rPr>
          <w:rFonts w:ascii="STIX Math" w:eastAsia="STIX Math"/>
          <w:i/>
          <w:spacing w:val="-1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𝐸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45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4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𝑉</w:t>
      </w:r>
      <w:r>
        <w:rPr>
          <w:rFonts w:ascii="STIX Math" w:eastAsia="STIX Math"/>
          <w:i/>
          <w:spacing w:val="37"/>
          <w:w w:val="110"/>
          <w:sz w:val="16"/>
        </w:rPr>
        <w:t>  </w:t>
      </w:r>
      <w:r>
        <w:rPr>
          <w:rFonts w:ascii="STIX Math" w:eastAsia="STIX Math"/>
          <w:spacing w:val="-10"/>
          <w:w w:val="110"/>
          <w:sz w:val="16"/>
        </w:rPr>
        <w:t>=</w:t>
      </w:r>
    </w:p>
    <w:p>
      <w:pPr>
        <w:spacing w:line="341" w:lineRule="exact" w:before="0"/>
        <w:ind w:left="0" w:right="58" w:firstLine="0"/>
        <w:jc w:val="righ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𝑁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−1</w:t>
      </w:r>
      <w:r>
        <w:rPr>
          <w:rFonts w:ascii="STIX Math" w:hAnsi="STIX Math" w:eastAsia="STIX Math"/>
          <w:sz w:val="16"/>
        </w:rPr>
        <w:t>}</w:t>
      </w:r>
      <w:r>
        <w:rPr>
          <w:rFonts w:ascii="STIX Math" w:hAnsi="STIX Math" w:eastAsia="STIX Math"/>
          <w:spacing w:val="14"/>
          <w:sz w:val="16"/>
        </w:rPr>
        <w:t> </w:t>
      </w:r>
      <w:r>
        <w:rPr>
          <w:sz w:val="16"/>
        </w:rPr>
        <w:t>denotes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nodes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rFonts w:ascii="STIX Math" w:hAnsi="STIX Math" w:eastAsia="STIX Math"/>
          <w:i/>
          <w:sz w:val="16"/>
        </w:rPr>
        <w:t>𝐸</w:t>
      </w:r>
      <w:r>
        <w:rPr>
          <w:rFonts w:ascii="STIX Math" w:hAnsi="STIX Math" w:eastAsia="STIX Math"/>
          <w:i/>
          <w:spacing w:val="30"/>
          <w:sz w:val="16"/>
        </w:rPr>
        <w:t> </w:t>
      </w:r>
      <w:r>
        <w:rPr>
          <w:sz w:val="16"/>
        </w:rPr>
        <w:t>denotes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edges.</w:t>
      </w:r>
      <w:r>
        <w:rPr>
          <w:spacing w:val="15"/>
          <w:sz w:val="16"/>
        </w:rPr>
        <w:t> 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i/>
          <w:spacing w:val="25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Arial" w:hAnsi="Arial" w:eastAsia="Arial"/>
          <w:spacing w:val="-4"/>
          <w:sz w:val="16"/>
        </w:rPr>
        <w:t>R</w:t>
      </w:r>
      <w:r>
        <w:rPr>
          <w:rFonts w:ascii="STIX Math" w:hAnsi="STIX Math" w:eastAsia="STIX Math"/>
          <w:i/>
          <w:spacing w:val="-4"/>
          <w:sz w:val="16"/>
          <w:vertAlign w:val="superscript"/>
        </w:rPr>
        <w:t>𝑁</w:t>
      </w:r>
      <w:r>
        <w:rPr>
          <w:rFonts w:ascii="STIX Math" w:hAnsi="STIX Math" w:eastAsia="STIX Math"/>
          <w:spacing w:val="-4"/>
          <w:sz w:val="16"/>
          <w:vertAlign w:val="superscript"/>
        </w:rPr>
        <w:t>×</w:t>
      </w:r>
      <w:r>
        <w:rPr>
          <w:rFonts w:ascii="STIX Math" w:hAnsi="STIX Math" w:eastAsia="STIX Math"/>
          <w:i/>
          <w:spacing w:val="-4"/>
          <w:sz w:val="16"/>
          <w:vertAlign w:val="superscript"/>
        </w:rPr>
        <w:t>𝑁</w:t>
      </w:r>
    </w:p>
    <w:p>
      <w:pPr>
        <w:spacing w:line="16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DejaVu Sans" w:hAnsi="DejaVu Sans" w:eastAsia="DejaVu Sans"/>
          <w:position w:val="-1"/>
          <w:sz w:val="16"/>
        </w:rPr>
        <w:t>⎪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1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𝑅𝑒𝑠𝑁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𝑒𝑡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𝐷𝑟𝑜𝑝𝑜𝑢𝑡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𝑓</w:t>
      </w:r>
      <w:r>
        <w:rPr>
          <w:rFonts w:ascii="STIX Math" w:hAnsi="STIX Math" w:eastAsia="STIX Math"/>
          <w:spacing w:val="-2"/>
          <w:position w:val="-3"/>
          <w:sz w:val="12"/>
        </w:rPr>
        <w:t>1</w:t>
      </w:r>
      <w:r>
        <w:rPr>
          <w:rFonts w:ascii="STIX Math" w:hAnsi="STIX Math" w:eastAsia="STIX Math"/>
          <w:spacing w:val="-2"/>
          <w:sz w:val="16"/>
        </w:rPr>
        <w:t>))</w:t>
      </w:r>
    </w:p>
    <w:p>
      <w:pPr>
        <w:spacing w:line="269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3893847</wp:posOffset>
                </wp:positionH>
                <wp:positionV relativeFrom="paragraph">
                  <wp:posOffset>20004</wp:posOffset>
                </wp:positionV>
                <wp:extent cx="1270" cy="1943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2173pt;margin-top:1.575171pt;width:.1pt;height:15.3pt;mso-position-horizontal-relative:page;mso-position-vertical-relative:paragraph;z-index:15737344" type="#_x0000_t202" id="docshape2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position w:val="-3"/>
          <w:sz w:val="16"/>
        </w:rPr>
        <w:t>⎪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spacing w:val="1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1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𝑓</w:t>
      </w:r>
      <w:r>
        <w:rPr>
          <w:rFonts w:ascii="STIX Math" w:hAnsi="STIX Math" w:eastAsia="STIX Math"/>
          <w:spacing w:val="-5"/>
          <w:position w:val="-3"/>
          <w:sz w:val="12"/>
        </w:rPr>
        <w:t>2</w:t>
      </w:r>
      <w:r>
        <w:rPr>
          <w:rFonts w:ascii="STIX Math" w:hAnsi="STIX Math" w:eastAsia="STIX Math"/>
          <w:spacing w:val="-5"/>
          <w:sz w:val="16"/>
        </w:rPr>
        <w:t>)</w:t>
      </w:r>
    </w:p>
    <w:p>
      <w:pPr>
        <w:spacing w:line="391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3893847</wp:posOffset>
                </wp:positionH>
                <wp:positionV relativeFrom="paragraph">
                  <wp:posOffset>33003</wp:posOffset>
                </wp:positionV>
                <wp:extent cx="1270" cy="19431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2173pt;margin-top:2.598674pt;width:.1pt;height:15.3pt;mso-position-horizontal-relative:page;mso-position-vertical-relative:paragraph;z-index:15738880" type="#_x0000_t202" id="docshape2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position w:val="-2"/>
          <w:sz w:val="16"/>
        </w:rPr>
        <w:t>⎩ </w:t>
      </w:r>
      <w:r>
        <w:rPr>
          <w:rFonts w:ascii="STIX Math" w:hAnsi="STIX Math" w:eastAsia="STIX Math"/>
          <w:b/>
          <w:i/>
          <w:sz w:val="16"/>
        </w:rPr>
        <w:t>𝒚</w:t>
      </w:r>
      <w:r>
        <w:rPr>
          <w:rFonts w:ascii="STIX Math" w:hAnsi="STIX Math" w:eastAsia="STIX Math"/>
          <w:i/>
          <w:sz w:val="16"/>
        </w:rPr>
        <w:t>̂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𝐺𝑟𝑎𝑝ℎ𝑆𝐴𝐺𝐸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𝐷𝑟𝑜𝑝𝑜𝑢𝑡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b/>
          <w:i/>
          <w:spacing w:val="-5"/>
          <w:sz w:val="16"/>
        </w:rPr>
        <w:t>𝑨</w:t>
      </w:r>
      <w:r>
        <w:rPr>
          <w:rFonts w:ascii="STIX Math" w:hAnsi="STIX Math" w:eastAsia="STIX Math"/>
          <w:spacing w:val="-5"/>
          <w:sz w:val="16"/>
        </w:rPr>
        <w:t>)</w:t>
      </w:r>
    </w:p>
    <w:p>
      <w:pPr>
        <w:spacing w:before="169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2679" w:space="2134"/>
            <w:col w:w="437"/>
          </w:cols>
        </w:sectPr>
      </w:pPr>
    </w:p>
    <w:p>
      <w:pPr>
        <w:pStyle w:val="BodyText"/>
        <w:spacing w:line="93" w:lineRule="exact"/>
        <w:ind w:left="111"/>
        <w:jc w:val="both"/>
      </w:pP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adjacency</w:t>
      </w:r>
      <w:r>
        <w:rPr>
          <w:spacing w:val="41"/>
          <w:w w:val="110"/>
        </w:rPr>
        <w:t> </w:t>
      </w:r>
      <w:r>
        <w:rPr>
          <w:w w:val="110"/>
        </w:rPr>
        <w:t>matrix.</w:t>
      </w:r>
      <w:r>
        <w:rPr>
          <w:spacing w:val="41"/>
          <w:w w:val="110"/>
        </w:rPr>
        <w:t> </w:t>
      </w:r>
      <w:r>
        <w:rPr>
          <w:w w:val="110"/>
        </w:rPr>
        <w:t>If</w:t>
      </w:r>
      <w:r>
        <w:rPr>
          <w:spacing w:val="42"/>
          <w:w w:val="110"/>
        </w:rPr>
        <w:t> </w:t>
      </w:r>
      <w:r>
        <w:rPr>
          <w:w w:val="110"/>
        </w:rPr>
        <w:t>there</w:t>
      </w:r>
      <w:r>
        <w:rPr>
          <w:spacing w:val="41"/>
          <w:w w:val="110"/>
        </w:rPr>
        <w:t> </w:t>
      </w:r>
      <w:r>
        <w:rPr>
          <w:w w:val="110"/>
        </w:rPr>
        <w:t>is</w:t>
      </w:r>
      <w:r>
        <w:rPr>
          <w:spacing w:val="41"/>
          <w:w w:val="110"/>
        </w:rPr>
        <w:t> </w:t>
      </w:r>
      <w:r>
        <w:rPr>
          <w:w w:val="110"/>
        </w:rPr>
        <w:t>an</w:t>
      </w:r>
      <w:r>
        <w:rPr>
          <w:spacing w:val="41"/>
          <w:w w:val="110"/>
        </w:rPr>
        <w:t> </w:t>
      </w:r>
      <w:r>
        <w:rPr>
          <w:w w:val="110"/>
        </w:rPr>
        <w:t>edge</w:t>
      </w:r>
      <w:r>
        <w:rPr>
          <w:spacing w:val="41"/>
          <w:w w:val="110"/>
        </w:rPr>
        <w:t> </w:t>
      </w:r>
      <w:r>
        <w:rPr>
          <w:w w:val="110"/>
        </w:rPr>
        <w:t>from</w:t>
      </w:r>
      <w:r>
        <w:rPr>
          <w:spacing w:val="41"/>
          <w:w w:val="110"/>
        </w:rPr>
        <w:t>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62"/>
          <w:w w:val="110"/>
          <w:position w:val="-3"/>
          <w:sz w:val="12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w w:val="110"/>
          <w:position w:val="-3"/>
          <w:sz w:val="12"/>
        </w:rPr>
        <w:t>𝑗</w:t>
      </w:r>
      <w:r>
        <w:rPr>
          <w:rFonts w:ascii="STIX Math" w:eastAsia="STIX Math"/>
          <w:i/>
          <w:spacing w:val="-16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spacing w:val="41"/>
          <w:w w:val="110"/>
        </w:rPr>
        <w:t> </w:t>
      </w:r>
      <w:r>
        <w:rPr>
          <w:w w:val="110"/>
        </w:rPr>
        <w:t>that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line="100" w:lineRule="auto" w:before="76"/>
        <w:ind w:left="111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792">
                <wp:simplePos x="0" y="0"/>
                <wp:positionH relativeFrom="page">
                  <wp:posOffset>1936160</wp:posOffset>
                </wp:positionH>
                <wp:positionV relativeFrom="paragraph">
                  <wp:posOffset>263225</wp:posOffset>
                </wp:positionV>
                <wp:extent cx="124460" cy="104139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453583pt;margin-top:20.726414pt;width:9.8pt;height:8.2pt;mso-position-horizontal-relative:page;mso-position-vertical-relative:paragraph;z-index:-16818688" type="#_x0000_t202" id="docshape2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15"/>
          <w:sz w:val="16"/>
        </w:rPr>
        <w:t>∃(</w:t>
      </w:r>
      <w:r>
        <w:rPr>
          <w:rFonts w:ascii="STIX Math" w:hAnsi="STIX Math" w:eastAsia="STIX Math"/>
          <w:i/>
          <w:w w:val="115"/>
          <w:sz w:val="16"/>
        </w:rPr>
        <w:t>𝑣</w:t>
      </w:r>
      <w:r>
        <w:rPr>
          <w:rFonts w:ascii="STIX Math" w:hAnsi="STIX Math" w:eastAsia="STIX Math"/>
          <w:i/>
          <w:w w:val="115"/>
          <w:position w:val="-3"/>
          <w:sz w:val="12"/>
        </w:rPr>
        <w:t>𝑖</w:t>
      </w:r>
      <w:r>
        <w:rPr>
          <w:rFonts w:ascii="STIX Math" w:hAnsi="STIX Math" w:eastAsia="STIX Math"/>
          <w:i/>
          <w:w w:val="115"/>
          <w:sz w:val="16"/>
        </w:rPr>
        <w:t>,</w:t>
      </w:r>
      <w:r>
        <w:rPr>
          <w:rFonts w:ascii="STIX Math" w:hAnsi="STIX Math" w:eastAsia="STIX Math"/>
          <w:i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𝑣</w:t>
      </w:r>
      <w:r>
        <w:rPr>
          <w:rFonts w:ascii="STIX Math" w:hAnsi="STIX Math" w:eastAsia="STIX Math"/>
          <w:i/>
          <w:w w:val="11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9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rFonts w:ascii="STIX Math" w:hAnsi="STIX Math" w:eastAsia="STIX Math"/>
          <w:spacing w:val="3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∈</w:t>
      </w:r>
      <w:r>
        <w:rPr>
          <w:rFonts w:ascii="STIX Math" w:hAnsi="STIX Math" w:eastAsia="STIX Math"/>
          <w:spacing w:val="40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𝐸</w:t>
      </w:r>
      <w:r>
        <w:rPr>
          <w:w w:val="115"/>
          <w:sz w:val="16"/>
        </w:rPr>
        <w:t>,</w:t>
      </w:r>
      <w:r>
        <w:rPr>
          <w:w w:val="115"/>
          <w:sz w:val="16"/>
        </w:rPr>
        <w:t> then</w:t>
      </w:r>
      <w:r>
        <w:rPr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𝐴</w:t>
      </w:r>
      <w:r>
        <w:rPr>
          <w:rFonts w:ascii="STIX Math" w:hAnsi="STIX Math" w:eastAsia="STIX Math"/>
          <w:i/>
          <w:w w:val="115"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40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40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1</w:t>
      </w:r>
      <w:r>
        <w:rPr>
          <w:rFonts w:ascii="STIX Math" w:hAnsi="STIX Math" w:eastAsia="STIX Math"/>
          <w:w w:val="115"/>
          <w:sz w:val="16"/>
        </w:rPr>
        <w:t> </w:t>
      </w:r>
      <w:r>
        <w:rPr>
          <w:w w:val="115"/>
          <w:sz w:val="16"/>
        </w:rPr>
        <w:t>otherwise</w:t>
      </w:r>
      <w:r>
        <w:rPr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𝐴</w:t>
      </w:r>
      <w:r>
        <w:rPr>
          <w:rFonts w:ascii="STIX Math" w:hAnsi="STIX Math" w:eastAsia="STIX Math"/>
          <w:i/>
          <w:w w:val="115"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40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40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0</w:t>
      </w:r>
      <w:r>
        <w:rPr>
          <w:w w:val="115"/>
          <w:sz w:val="16"/>
        </w:rPr>
        <w:t>.</w:t>
      </w:r>
      <w:r>
        <w:rPr>
          <w:w w:val="115"/>
          <w:sz w:val="16"/>
        </w:rPr>
        <w:t> And</w:t>
      </w:r>
      <w:r>
        <w:rPr>
          <w:w w:val="115"/>
          <w:sz w:val="16"/>
        </w:rPr>
        <w:t> then</w:t>
      </w:r>
      <w:r>
        <w:rPr>
          <w:w w:val="115"/>
          <w:sz w:val="16"/>
        </w:rPr>
        <w:t> the</w:t>
      </w:r>
      <w:r>
        <w:rPr>
          <w:w w:val="115"/>
          <w:sz w:val="16"/>
        </w:rPr>
        <w:t> degree matrix</w:t>
      </w:r>
      <w:r>
        <w:rPr>
          <w:spacing w:val="10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𝐷</w:t>
      </w:r>
      <w:r>
        <w:rPr>
          <w:rFonts w:ascii="STIX Math" w:hAnsi="STIX Math" w:eastAsia="STIX Math"/>
          <w:i/>
          <w:spacing w:val="33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defined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29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𝐷</w:t>
      </w:r>
      <w:r>
        <w:rPr>
          <w:rFonts w:ascii="STIX Math" w:hAnsi="STIX Math" w:eastAsia="STIX Math"/>
          <w:i/>
          <w:w w:val="115"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65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33"/>
          <w:w w:val="115"/>
          <w:sz w:val="16"/>
        </w:rPr>
        <w:t> </w:t>
      </w:r>
      <w:r>
        <w:rPr>
          <w:rFonts w:ascii="DejaVu Sans" w:hAnsi="DejaVu Sans" w:eastAsia="DejaVu Sans"/>
          <w:w w:val="115"/>
          <w:position w:val="11"/>
          <w:sz w:val="16"/>
        </w:rPr>
        <w:t>∑</w:t>
      </w:r>
      <w:r>
        <w:rPr>
          <w:rFonts w:ascii="STIX Math" w:hAnsi="STIX Math" w:eastAsia="STIX Math"/>
          <w:i/>
          <w:w w:val="115"/>
          <w:position w:val="8"/>
          <w:sz w:val="12"/>
        </w:rPr>
        <w:t>𝑁</w:t>
      </w:r>
      <w:r>
        <w:rPr>
          <w:rFonts w:ascii="STIX Math" w:hAnsi="STIX Math" w:eastAsia="STIX Math"/>
          <w:i/>
          <w:spacing w:val="-9"/>
          <w:w w:val="115"/>
          <w:position w:val="8"/>
          <w:sz w:val="12"/>
        </w:rPr>
        <w:t> </w:t>
      </w:r>
      <w:r>
        <w:rPr>
          <w:rFonts w:ascii="STIX Math" w:hAnsi="STIX Math" w:eastAsia="STIX Math"/>
          <w:w w:val="115"/>
          <w:position w:val="8"/>
          <w:sz w:val="12"/>
        </w:rPr>
        <w:t>−1</w:t>
      </w:r>
      <w:r>
        <w:rPr>
          <w:rFonts w:ascii="STIX Math" w:hAnsi="STIX Math" w:eastAsia="STIX Math"/>
          <w:spacing w:val="9"/>
          <w:w w:val="115"/>
          <w:position w:val="8"/>
          <w:sz w:val="12"/>
        </w:rPr>
        <w:t> </w:t>
      </w:r>
      <w:r>
        <w:rPr>
          <w:rFonts w:ascii="STIX Math" w:hAnsi="STIX Math" w:eastAsia="STIX Math"/>
          <w:i/>
          <w:w w:val="115"/>
          <w:sz w:val="16"/>
        </w:rPr>
        <w:t>𝐴</w:t>
      </w:r>
      <w:r>
        <w:rPr>
          <w:rFonts w:ascii="STIX Math" w:hAnsi="STIX Math" w:eastAsia="STIX Math"/>
          <w:i/>
          <w:w w:val="115"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-9"/>
          <w:w w:val="115"/>
          <w:position w:val="-3"/>
          <w:sz w:val="12"/>
        </w:rPr>
        <w:t> </w:t>
      </w:r>
      <w:r>
        <w:rPr>
          <w:w w:val="115"/>
          <w:sz w:val="16"/>
        </w:rPr>
        <w:t>.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Thus,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Laplacian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matrix</w:t>
      </w:r>
      <w:r>
        <w:rPr>
          <w:spacing w:val="29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𝐿</w:t>
      </w:r>
      <w:r>
        <w:rPr>
          <w:rFonts w:ascii="STIX Math" w:hAnsi="STIX Math" w:eastAsia="STIX Math"/>
          <w:i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defined as </w:t>
      </w:r>
      <w:r>
        <w:rPr>
          <w:rFonts w:ascii="STIX Math" w:hAnsi="STIX Math" w:eastAsia="STIX Math"/>
          <w:i/>
          <w:w w:val="115"/>
          <w:sz w:val="16"/>
        </w:rPr>
        <w:t>𝐿</w:t>
      </w:r>
      <w:r>
        <w:rPr>
          <w:rFonts w:ascii="STIX Math" w:hAnsi="STIX Math" w:eastAsia="STIX Math"/>
          <w:i/>
          <w:spacing w:val="-5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-5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𝐷</w:t>
      </w:r>
      <w:r>
        <w:rPr>
          <w:rFonts w:ascii="STIX Math" w:hAnsi="STIX Math" w:eastAsia="STIX Math"/>
          <w:i/>
          <w:spacing w:val="-1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𝐴</w:t>
      </w:r>
      <w:r>
        <w:rPr>
          <w:w w:val="115"/>
          <w:sz w:val="16"/>
        </w:rPr>
        <w:t>. In addition, the normalized form of Laplacian matrix </w:t>
      </w:r>
      <w:r>
        <w:rPr>
          <w:rFonts w:ascii="Trebuchet MS" w:hAnsi="Trebuchet MS" w:eastAsia="Trebuchet MS"/>
          <w:w w:val="115"/>
          <w:sz w:val="16"/>
        </w:rPr>
        <w:t>G</w:t>
      </w:r>
      <w:r>
        <w:rPr>
          <w:rFonts w:ascii="Trebuchet MS" w:hAnsi="Trebuchet MS" w:eastAsia="Trebuchet MS"/>
          <w:spacing w:val="-4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= </w:t>
      </w:r>
      <w:r>
        <w:rPr>
          <w:rFonts w:ascii="STIX Math" w:hAnsi="STIX Math" w:eastAsia="STIX Math"/>
          <w:i/>
          <w:w w:val="115"/>
          <w:sz w:val="16"/>
        </w:rPr>
        <w:t>𝐷</w:t>
      </w:r>
      <w:r>
        <w:rPr>
          <w:rFonts w:ascii="STIX Math" w:hAnsi="STIX Math" w:eastAsia="STIX Math"/>
          <w:w w:val="115"/>
          <w:sz w:val="16"/>
          <w:vertAlign w:val="superscript"/>
        </w:rPr>
        <w:t>−1∕2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𝐿𝐷</w:t>
      </w:r>
      <w:r>
        <w:rPr>
          <w:rFonts w:ascii="STIX Math" w:hAnsi="STIX Math" w:eastAsia="STIX Math"/>
          <w:w w:val="115"/>
          <w:sz w:val="16"/>
          <w:vertAlign w:val="superscript"/>
        </w:rPr>
        <w:t>−1∕2</w:t>
      </w:r>
      <w:r>
        <w:rPr>
          <w:rFonts w:ascii="STIX Math" w:hAnsi="STIX Math" w:eastAsia="STIX Math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 often used in practical applications. If data</w:t>
      </w:r>
    </w:p>
    <w:p>
      <w:pPr>
        <w:pStyle w:val="BodyText"/>
        <w:spacing w:line="110" w:lineRule="auto" w:before="72"/>
        <w:ind w:left="111" w:right="109" w:firstLine="42"/>
        <w:jc w:val="both"/>
      </w:pPr>
      <w:r>
        <w:rPr/>
        <w:br w:type="column"/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learned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shallow</w:t>
      </w:r>
      <w:r>
        <w:rPr>
          <w:spacing w:val="40"/>
          <w:w w:val="105"/>
        </w:rPr>
        <w:t> </w:t>
      </w:r>
      <w:r>
        <w:rPr>
          <w:w w:val="105"/>
        </w:rPr>
        <w:t>layers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rFonts w:ascii="STIX Math" w:hAnsi="STIX Math" w:eastAsia="STIX Math"/>
          <w:i/>
          <w:w w:val="105"/>
        </w:rPr>
        <w:t>𝐺𝑟𝑎𝑝ℎ𝑆𝐴𝐺𝐸</w:t>
      </w:r>
      <w:r>
        <w:rPr>
          <w:w w:val="105"/>
        </w:rPr>
        <w:t>),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detailed Ideally, for the proposed ResGraphNet, the main features of time </w:t>
      </w:r>
      <w:bookmarkStart w:name="_bookmark6" w:id="14"/>
      <w:bookmarkEnd w:id="14"/>
      <w:r>
        <w:rPr>
          <w:w w:val="105"/>
        </w:rPr>
        <w:t>series</w:t>
      </w:r>
      <w:r>
        <w:rPr>
          <w:w w:val="105"/>
        </w:rPr>
        <w:t> features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extracted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deeper</w:t>
      </w:r>
      <w:r>
        <w:rPr>
          <w:spacing w:val="40"/>
          <w:w w:val="105"/>
        </w:rPr>
        <w:t> </w:t>
      </w:r>
      <w:r>
        <w:rPr>
          <w:w w:val="105"/>
        </w:rPr>
        <w:t>module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rFonts w:ascii="STIX Math" w:hAnsi="STIX Math" w:eastAsia="STIX Math"/>
          <w:i/>
          <w:w w:val="105"/>
        </w:rPr>
        <w:t>𝑅𝑒𝑠𝑁</w:t>
      </w:r>
      <w:r>
        <w:rPr>
          <w:rFonts w:ascii="STIX Math" w:hAnsi="STIX Math" w:eastAsia="STIX Math"/>
          <w:i/>
          <w:spacing w:val="-22"/>
          <w:w w:val="105"/>
        </w:rPr>
        <w:t> </w:t>
      </w:r>
      <w:r>
        <w:rPr>
          <w:rFonts w:ascii="STIX Math" w:hAnsi="STIX Math" w:eastAsia="STIX Math"/>
          <w:i/>
          <w:w w:val="105"/>
        </w:rPr>
        <w:t>𝑒𝑡</w:t>
      </w:r>
      <w:r>
        <w:rPr>
          <w:w w:val="105"/>
        </w:rPr>
        <w:t>).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verify</w:t>
      </w:r>
    </w:p>
    <w:p>
      <w:pPr>
        <w:pStyle w:val="BodyText"/>
        <w:spacing w:line="278" w:lineRule="auto" w:before="22"/>
        <w:ind w:left="111" w:right="109"/>
        <w:jc w:val="both"/>
      </w:pPr>
      <w:r>
        <w:rPr>
          <w:w w:val="110"/>
        </w:rPr>
        <w:t>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ResGraphNet,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shown</w:t>
      </w:r>
      <w:r>
        <w:rPr>
          <w:spacing w:val="40"/>
          <w:w w:val="110"/>
        </w:rPr>
        <w:t> </w:t>
      </w:r>
      <w:r>
        <w:rPr>
          <w:w w:val="110"/>
        </w:rPr>
        <w:t>in Chapter 3.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472"/>
        <w:rPr>
          <w:sz w:val="20"/>
        </w:rPr>
      </w:pPr>
      <w:r>
        <w:rPr>
          <w:sz w:val="20"/>
        </w:rPr>
        <w:drawing>
          <wp:inline distT="0" distB="0" distL="0" distR="0">
            <wp:extent cx="4877651" cy="1018031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10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1192" w:right="0" w:firstLine="0"/>
        <w:jc w:val="left"/>
        <w:rPr>
          <w:sz w:val="12"/>
        </w:rPr>
      </w:pPr>
      <w:bookmarkStart w:name="_bookmark7" w:id="15"/>
      <w:bookmarkEnd w:id="15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operation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GraphSAGE,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involves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sampling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process,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aggregation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updating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nodes.</w:t>
      </w:r>
    </w:p>
    <w:p>
      <w:pPr>
        <w:tabs>
          <w:tab w:pos="8342" w:val="left" w:leader="none"/>
        </w:tabs>
        <w:spacing w:line="356" w:lineRule="exact" w:before="17"/>
        <w:ind w:left="5492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1157350</wp:posOffset>
            </wp:positionH>
            <wp:positionV relativeFrom="paragraph">
              <wp:posOffset>197055</wp:posOffset>
            </wp:positionV>
            <wp:extent cx="1828800" cy="3437775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3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6"/>
        </w:rPr>
        <w:t>test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dataset</w:t>
      </w:r>
      <w:r>
        <w:rPr>
          <w:spacing w:val="16"/>
          <w:w w:val="115"/>
          <w:sz w:val="16"/>
        </w:rPr>
        <w:t> </w:t>
      </w:r>
      <w:r>
        <w:rPr>
          <w:rFonts w:ascii="STIX Math" w:hAnsi="STIX Math" w:eastAsia="STIX Math"/>
          <w:b/>
          <w:i/>
          <w:w w:val="115"/>
          <w:sz w:val="16"/>
        </w:rPr>
        <w:t>𝑺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spacing w:val="28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</w:t>
      </w:r>
      <w:r>
        <w:rPr>
          <w:rFonts w:ascii="STIX Math" w:hAnsi="STIX Math" w:eastAsia="STIX Math"/>
          <w:spacing w:val="1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[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𝑠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2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𝑠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2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…</w:t>
      </w:r>
      <w:r>
        <w:rPr>
          <w:rFonts w:ascii="STIX Math" w:hAnsi="STIX Math" w:eastAsia="STIX Math"/>
          <w:spacing w:val="-2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2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w w:val="115"/>
          <w:sz w:val="16"/>
          <w:vertAlign w:val="baseline"/>
        </w:rPr>
        <w:t>𝑠</w:t>
      </w:r>
      <w:r>
        <w:rPr>
          <w:rFonts w:ascii="STIX Math" w:hAnsi="STIX Math" w:eastAsia="STIX Math"/>
          <w:i/>
          <w:spacing w:val="-4"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w w:val="115"/>
          <w:sz w:val="16"/>
          <w:vertAlign w:val="baseline"/>
        </w:rPr>
        <w:t>]</w:t>
      </w:r>
      <w:r>
        <w:rPr>
          <w:rFonts w:ascii="STIX Math" w:hAnsi="STIX Math" w:eastAsia="STIX Math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can</w:t>
      </w:r>
      <w:r>
        <w:rPr>
          <w:w w:val="115"/>
          <w:sz w:val="16"/>
          <w:vertAlign w:val="baseline"/>
        </w:rPr>
        <w:t> be</w:t>
      </w:r>
      <w:r>
        <w:rPr>
          <w:w w:val="115"/>
          <w:sz w:val="16"/>
          <w:vertAlign w:val="baseline"/>
        </w:rPr>
        <w:t> constructed</w:t>
      </w:r>
      <w:r>
        <w:rPr>
          <w:w w:val="115"/>
          <w:sz w:val="16"/>
          <w:vertAlign w:val="baseline"/>
        </w:rPr>
        <w:t> for</w:t>
      </w:r>
      <w:r>
        <w:rPr>
          <w:spacing w:val="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spacing w:val="-2"/>
          <w:w w:val="115"/>
          <w:sz w:val="16"/>
          <w:vertAlign w:val="baseline"/>
        </w:rPr>
        <w:t>𝑫</w:t>
      </w:r>
      <w:r>
        <w:rPr>
          <w:rFonts w:ascii="STIX Math" w:hAnsi="STIX Math" w:eastAsia="STIX Math"/>
          <w:i/>
          <w:spacing w:val="-2"/>
          <w:w w:val="115"/>
          <w:sz w:val="16"/>
          <w:vertAlign w:val="superscript"/>
        </w:rPr>
        <w:t>𝑡𝑒𝑠𝑡</w:t>
      </w:r>
      <w:r>
        <w:rPr>
          <w:spacing w:val="-2"/>
          <w:w w:val="115"/>
          <w:sz w:val="16"/>
          <w:vertAlign w:val="baseline"/>
        </w:rPr>
        <w:t>,</w:t>
      </w:r>
    </w:p>
    <w:p>
      <w:pPr>
        <w:spacing w:after="0" w:line="356" w:lineRule="exact"/>
        <w:jc w:val="left"/>
        <w:rPr>
          <w:sz w:val="16"/>
        </w:rPr>
        <w:sectPr>
          <w:headerReference w:type="default" r:id="rId21"/>
          <w:footerReference w:type="default" r:id="rId22"/>
          <w:pgSz w:w="11910" w:h="15880"/>
          <w:pgMar w:header="655" w:footer="544" w:top="840" w:bottom="740" w:left="640" w:right="640"/>
          <w:pgNumType w:start="1"/>
        </w:sectPr>
      </w:pPr>
    </w:p>
    <w:p>
      <w:pPr>
        <w:spacing w:line="119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sz w:val="12"/>
        </w:rPr>
        <w:t>𝑡𝑟𝑎𝑖𝑛</w:t>
      </w:r>
    </w:p>
    <w:p>
      <w:pPr>
        <w:tabs>
          <w:tab w:pos="976" w:val="left" w:leader="none"/>
          <w:tab w:pos="1555" w:val="left" w:leader="none"/>
        </w:tabs>
        <w:spacing w:line="119" w:lineRule="exact" w:before="0"/>
        <w:ind w:left="649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10"/>
          <w:position w:val="1"/>
          <w:sz w:val="12"/>
        </w:rPr>
        <w:t>0</w:t>
      </w:r>
      <w:r>
        <w:rPr>
          <w:rFonts w:ascii="STIX Math" w:hAnsi="STIX Math" w:eastAsia="STIX Math"/>
          <w:position w:val="1"/>
          <w:sz w:val="12"/>
        </w:rPr>
        <w:tab/>
      </w:r>
      <w:r>
        <w:rPr>
          <w:rFonts w:ascii="STIX Math" w:hAnsi="STIX Math" w:eastAsia="STIX Math"/>
          <w:spacing w:val="-10"/>
          <w:position w:val="1"/>
          <w:sz w:val="12"/>
        </w:rPr>
        <w:t>1</w:t>
      </w:r>
      <w:r>
        <w:rPr>
          <w:rFonts w:ascii="STIX Math" w:hAnsi="STIX Math" w:eastAsia="STIX Math"/>
          <w:position w:val="1"/>
          <w:sz w:val="12"/>
        </w:rPr>
        <w:tab/>
      </w:r>
      <w:r>
        <w:rPr>
          <w:rFonts w:ascii="STIX Math" w:hAnsi="STIX Math" w:eastAsia="STIX Math"/>
          <w:i/>
          <w:spacing w:val="-2"/>
          <w:sz w:val="12"/>
        </w:rPr>
        <w:t>𝑚</w:t>
      </w:r>
      <w:r>
        <w:rPr>
          <w:rFonts w:ascii="STIX Math" w:hAnsi="STIX Math" w:eastAsia="STIX Math"/>
          <w:i/>
          <w:spacing w:val="-2"/>
          <w:position w:val="3"/>
          <w:sz w:val="10"/>
        </w:rPr>
        <w:t>𝑡𝑒𝑠𝑡</w:t>
      </w:r>
      <w:r>
        <w:rPr>
          <w:rFonts w:ascii="STIX Math" w:hAnsi="STIX Math" w:eastAsia="STIX Math"/>
          <w:i/>
          <w:spacing w:val="-8"/>
          <w:position w:val="3"/>
          <w:sz w:val="10"/>
        </w:rPr>
        <w:t> </w:t>
      </w:r>
      <w:r>
        <w:rPr>
          <w:rFonts w:ascii="STIX Math" w:hAnsi="STIX Math" w:eastAsia="STIX Math"/>
          <w:spacing w:val="-5"/>
          <w:sz w:val="12"/>
        </w:rPr>
        <w:t>−1</w:t>
      </w:r>
    </w:p>
    <w:p>
      <w:pPr>
        <w:spacing w:line="119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𝑡𝑟𝑎𝑖𝑛</w:t>
      </w:r>
    </w:p>
    <w:p>
      <w:pPr>
        <w:spacing w:line="119" w:lineRule="exact" w:before="0"/>
        <w:ind w:left="50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𝑡𝑒𝑠𝑡</w:t>
      </w:r>
    </w:p>
    <w:p>
      <w:pPr>
        <w:spacing w:after="0" w:line="11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6350" w:space="40"/>
            <w:col w:w="1943" w:space="39"/>
            <w:col w:w="1361" w:space="40"/>
            <w:col w:w="857"/>
          </w:cols>
        </w:sectPr>
      </w:pPr>
    </w:p>
    <w:p>
      <w:pPr>
        <w:spacing w:line="204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>
          <w:w w:val="110"/>
          <w:sz w:val="16"/>
        </w:rPr>
        <w:t>where</w:t>
      </w:r>
      <w:r>
        <w:rPr>
          <w:spacing w:val="25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𝑚</w:t>
      </w:r>
    </w:p>
    <w:p>
      <w:pPr>
        <w:spacing w:line="204" w:lineRule="exact" w:before="0"/>
        <w:ind w:left="279" w:right="0" w:firstLine="0"/>
        <w:jc w:val="left"/>
        <w:rPr>
          <w:rFonts w:ascii="STIX Math" w:eastAsia="STIX Math"/>
          <w:b/>
          <w:i/>
          <w:sz w:val="16"/>
        </w:rPr>
      </w:pPr>
      <w:r>
        <w:rPr/>
        <w:br w:type="column"/>
      </w:r>
      <w:r>
        <w:rPr>
          <w:w w:val="115"/>
          <w:sz w:val="16"/>
        </w:rPr>
        <w:t>and</w:t>
      </w:r>
      <w:r>
        <w:rPr>
          <w:spacing w:val="10"/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𝑚</w:t>
      </w:r>
      <w:r>
        <w:rPr>
          <w:rFonts w:asci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eastAsia="STIX Math"/>
          <w:i/>
          <w:spacing w:val="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number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samples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1"/>
          <w:w w:val="115"/>
          <w:sz w:val="16"/>
          <w:vertAlign w:val="baseline"/>
        </w:rPr>
        <w:t> </w:t>
      </w:r>
      <w:r>
        <w:rPr>
          <w:rFonts w:ascii="STIX Math" w:eastAsia="STIX Math"/>
          <w:b/>
          <w:i/>
          <w:spacing w:val="-10"/>
          <w:w w:val="115"/>
          <w:sz w:val="16"/>
          <w:vertAlign w:val="baseline"/>
        </w:rPr>
        <w:t>𝑫</w:t>
      </w:r>
    </w:p>
    <w:p>
      <w:pPr>
        <w:tabs>
          <w:tab w:pos="949" w:val="left" w:leader="none"/>
        </w:tabs>
        <w:spacing w:line="204" w:lineRule="exact" w:before="0"/>
        <w:ind w:left="290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and</w:t>
      </w:r>
      <w:r>
        <w:rPr>
          <w:spacing w:val="28"/>
          <w:w w:val="110"/>
          <w:sz w:val="16"/>
        </w:rPr>
        <w:t> </w:t>
      </w:r>
      <w:r>
        <w:rPr>
          <w:rFonts w:ascii="STIX Math" w:eastAsia="STIX Math"/>
          <w:b/>
          <w:i/>
          <w:spacing w:val="-10"/>
          <w:w w:val="110"/>
          <w:sz w:val="16"/>
        </w:rPr>
        <w:t>𝑫</w:t>
      </w:r>
      <w:r>
        <w:rPr>
          <w:rFonts w:ascii="STIX Math" w:eastAsia="STIX Math"/>
          <w:b/>
          <w:i/>
          <w:sz w:val="16"/>
        </w:rPr>
        <w:tab/>
      </w:r>
      <w:r>
        <w:rPr>
          <w:spacing w:val="-10"/>
          <w:w w:val="110"/>
          <w:sz w:val="16"/>
        </w:rPr>
        <w:t>,</w:t>
      </w:r>
    </w:p>
    <w:p>
      <w:pPr>
        <w:spacing w:after="0" w:line="20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6107" w:space="40"/>
            <w:col w:w="3333" w:space="39"/>
            <w:col w:w="1111"/>
          </w:cols>
        </w:sectPr>
      </w:pPr>
    </w:p>
    <w:p>
      <w:pPr>
        <w:spacing w:line="100" w:lineRule="exact" w:before="0"/>
        <w:ind w:left="5492" w:right="0" w:firstLine="0"/>
        <w:jc w:val="both"/>
        <w:rPr>
          <w:sz w:val="16"/>
        </w:rPr>
      </w:pPr>
      <w:r>
        <w:rPr>
          <w:w w:val="115"/>
          <w:sz w:val="16"/>
        </w:rPr>
        <w:t>respectively.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Meanwhile,</w:t>
      </w:r>
      <w:r>
        <w:rPr>
          <w:spacing w:val="10"/>
          <w:w w:val="115"/>
          <w:sz w:val="16"/>
        </w:rPr>
        <w:t> </w:t>
      </w:r>
      <w:r>
        <w:rPr>
          <w:rFonts w:ascii="STIX Math" w:eastAsia="STIX Math"/>
          <w:b/>
          <w:i/>
          <w:w w:val="115"/>
          <w:sz w:val="16"/>
        </w:rPr>
        <w:t>𝑺</w:t>
      </w:r>
      <w:r>
        <w:rPr>
          <w:rFonts w:ascii="STIX Math" w:eastAsia="STIX Math"/>
          <w:i/>
          <w:w w:val="115"/>
          <w:sz w:val="16"/>
          <w:vertAlign w:val="superscript"/>
        </w:rPr>
        <w:t>𝑡𝑟𝑎𝑖𝑛</w:t>
      </w:r>
      <w:r>
        <w:rPr>
          <w:rFonts w:ascii="STIX Math" w:eastAsia="STIX Math"/>
          <w:i/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9"/>
          <w:w w:val="115"/>
          <w:sz w:val="16"/>
          <w:vertAlign w:val="baseline"/>
        </w:rPr>
        <w:t> </w:t>
      </w:r>
      <w:r>
        <w:rPr>
          <w:rFonts w:ascii="STIX Math" w:eastAsia="STIX Math"/>
          <w:b/>
          <w:i/>
          <w:w w:val="115"/>
          <w:sz w:val="16"/>
          <w:vertAlign w:val="baseline"/>
        </w:rPr>
        <w:t>𝑺</w:t>
      </w:r>
      <w:r>
        <w:rPr>
          <w:rFonts w:asci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eastAsia="STIX Math"/>
          <w:i/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can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divided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into</w:t>
      </w:r>
      <w:r>
        <w:rPr>
          <w:spacing w:val="9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training</w:t>
      </w:r>
    </w:p>
    <w:p>
      <w:pPr>
        <w:spacing w:line="342" w:lineRule="exact" w:before="0"/>
        <w:ind w:left="5492" w:right="0" w:firstLine="0"/>
        <w:jc w:val="both"/>
        <w:rPr>
          <w:sz w:val="16"/>
        </w:rPr>
      </w:pPr>
      <w:r>
        <w:rPr>
          <w:w w:val="115"/>
          <w:sz w:val="16"/>
        </w:rPr>
        <w:t>data</w:t>
      </w:r>
      <w:r>
        <w:rPr>
          <w:spacing w:val="9"/>
          <w:w w:val="115"/>
          <w:sz w:val="16"/>
        </w:rPr>
        <w:t> </w:t>
      </w:r>
      <w:r>
        <w:rPr>
          <w:rFonts w:ascii="STIX Math" w:eastAsia="STIX Math"/>
          <w:b/>
          <w:i/>
          <w:w w:val="115"/>
          <w:sz w:val="16"/>
        </w:rPr>
        <w:t>𝒙</w:t>
      </w:r>
      <w:r>
        <w:rPr>
          <w:rFonts w:ascii="STIX Math" w:eastAsia="STIX Math"/>
          <w:i/>
          <w:w w:val="115"/>
          <w:sz w:val="16"/>
          <w:vertAlign w:val="superscript"/>
        </w:rPr>
        <w:t>𝑡𝑟𝑎𝑖𝑛</w:t>
      </w:r>
      <w:r>
        <w:rPr>
          <w:w w:val="115"/>
          <w:sz w:val="16"/>
          <w:vertAlign w:val="baseline"/>
        </w:rPr>
        <w:t>,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training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labels</w:t>
      </w:r>
      <w:r>
        <w:rPr>
          <w:spacing w:val="10"/>
          <w:w w:val="115"/>
          <w:sz w:val="16"/>
          <w:vertAlign w:val="baseline"/>
        </w:rPr>
        <w:t> </w:t>
      </w:r>
      <w:r>
        <w:rPr>
          <w:rFonts w:ascii="STIX Math" w:eastAsia="STIX Math"/>
          <w:b/>
          <w:i/>
          <w:w w:val="115"/>
          <w:sz w:val="16"/>
          <w:vertAlign w:val="baseline"/>
        </w:rPr>
        <w:t>𝒚</w:t>
      </w:r>
      <w:r>
        <w:rPr>
          <w:rFonts w:ascii="STIX Math" w:eastAsia="STIX Math"/>
          <w:i/>
          <w:w w:val="115"/>
          <w:sz w:val="16"/>
          <w:vertAlign w:val="superscript"/>
        </w:rPr>
        <w:t>𝑡𝑟𝑎𝑖𝑛</w:t>
      </w:r>
      <w:r>
        <w:rPr>
          <w:w w:val="115"/>
          <w:sz w:val="16"/>
          <w:vertAlign w:val="baseline"/>
        </w:rPr>
        <w:t>,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test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data</w:t>
      </w:r>
      <w:r>
        <w:rPr>
          <w:spacing w:val="9"/>
          <w:w w:val="115"/>
          <w:sz w:val="16"/>
          <w:vertAlign w:val="baseline"/>
        </w:rPr>
        <w:t> </w:t>
      </w:r>
      <w:r>
        <w:rPr>
          <w:rFonts w:ascii="STIX Math" w:eastAsia="STIX Math"/>
          <w:b/>
          <w:i/>
          <w:w w:val="115"/>
          <w:sz w:val="16"/>
          <w:vertAlign w:val="baseline"/>
        </w:rPr>
        <w:t>𝒙</w:t>
      </w:r>
      <w:r>
        <w:rPr>
          <w:rFonts w:asci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eastAsia="STIX Math"/>
          <w:i/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test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labels</w:t>
      </w:r>
      <w:r>
        <w:rPr>
          <w:spacing w:val="9"/>
          <w:w w:val="115"/>
          <w:sz w:val="16"/>
          <w:vertAlign w:val="baseline"/>
        </w:rPr>
        <w:t> </w:t>
      </w:r>
      <w:r>
        <w:rPr>
          <w:rFonts w:ascii="STIX Math" w:eastAsia="STIX Math"/>
          <w:b/>
          <w:i/>
          <w:w w:val="115"/>
          <w:sz w:val="16"/>
          <w:vertAlign w:val="baseline"/>
        </w:rPr>
        <w:t>𝒚</w:t>
      </w:r>
      <w:r>
        <w:rPr>
          <w:rFonts w:ascii="STIX Math" w:eastAsia="STIX Math"/>
          <w:i/>
          <w:w w:val="115"/>
          <w:sz w:val="16"/>
          <w:vertAlign w:val="superscript"/>
        </w:rPr>
        <w:t>𝑡𝑒𝑠𝑡</w:t>
      </w:r>
      <w:r>
        <w:rPr>
          <w:w w:val="115"/>
          <w:sz w:val="16"/>
          <w:vertAlign w:val="baseline"/>
        </w:rPr>
        <w:t>.</w:t>
      </w:r>
      <w:r>
        <w:rPr>
          <w:spacing w:val="9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The</w:t>
      </w:r>
    </w:p>
    <w:p>
      <w:pPr>
        <w:pStyle w:val="BodyText"/>
        <w:spacing w:line="173" w:lineRule="exact"/>
        <w:ind w:left="5492"/>
        <w:jc w:val="both"/>
      </w:pPr>
      <w:r>
        <w:rPr>
          <w:w w:val="110"/>
        </w:rPr>
        <w:t>construction</w:t>
      </w:r>
      <w:r>
        <w:rPr>
          <w:spacing w:val="1"/>
          <w:w w:val="110"/>
        </w:rPr>
        <w:t> </w:t>
      </w:r>
      <w:r>
        <w:rPr>
          <w:w w:val="110"/>
        </w:rPr>
        <w:t>process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samples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shown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2"/>
          <w:w w:val="110"/>
        </w:rPr>
        <w:t> </w:t>
      </w:r>
      <w:hyperlink w:history="true" w:anchor="_bookmark9">
        <w:r>
          <w:rPr>
            <w:color w:val="007FAC"/>
            <w:spacing w:val="-5"/>
            <w:w w:val="110"/>
          </w:rPr>
          <w:t>5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83"/>
      </w:pPr>
    </w:p>
    <w:p>
      <w:pPr>
        <w:spacing w:line="181" w:lineRule="exact" w:before="0"/>
        <w:ind w:left="5492" w:right="0" w:firstLine="0"/>
        <w:jc w:val="both"/>
        <w:rPr>
          <w:i/>
          <w:sz w:val="16"/>
        </w:rPr>
      </w:pPr>
      <w:bookmarkStart w:name="Parameters and indicator" w:id="16"/>
      <w:bookmarkEnd w:id="16"/>
      <w:r>
        <w:rPr/>
      </w:r>
      <w:r>
        <w:rPr>
          <w:i/>
          <w:sz w:val="16"/>
        </w:rPr>
        <w:t>3.2.</w:t>
      </w:r>
      <w:r>
        <w:rPr>
          <w:i/>
          <w:spacing w:val="51"/>
          <w:sz w:val="16"/>
        </w:rPr>
        <w:t> </w:t>
      </w:r>
      <w:r>
        <w:rPr>
          <w:i/>
          <w:sz w:val="16"/>
        </w:rPr>
        <w:t>Parameters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indicator</w:t>
      </w:r>
    </w:p>
    <w:p>
      <w:pPr>
        <w:pStyle w:val="BodyText"/>
        <w:spacing w:line="201" w:lineRule="auto" w:before="60"/>
        <w:ind w:left="5492" w:right="109" w:firstLine="239"/>
        <w:jc w:val="both"/>
      </w:pPr>
      <w:r>
        <w:rPr>
          <w:w w:val="110"/>
        </w:rPr>
        <w:t>For any sample </w:t>
      </w:r>
      <w:r>
        <w:rPr>
          <w:rFonts w:ascii="STIX Math" w:hAnsi="STIX Math" w:eastAsia="STIX Math"/>
          <w:i/>
          <w:w w:val="110"/>
        </w:rPr>
        <w:t>𝑠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w w:val="110"/>
        </w:rPr>
        <w:t>,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 the input of the model and </w:t>
      </w:r>
      <w:r>
        <w:rPr>
          <w:rFonts w:ascii="STIX Math" w:hAnsi="STIX Math" w:eastAsia="STIX Math"/>
          <w:i/>
          <w:w w:val="110"/>
        </w:rPr>
        <w:t>𝑦̂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denotes the corresponding</w:t>
      </w:r>
      <w:r>
        <w:rPr>
          <w:spacing w:val="13"/>
          <w:w w:val="110"/>
        </w:rPr>
        <w:t> </w:t>
      </w:r>
      <w:r>
        <w:rPr>
          <w:w w:val="110"/>
        </w:rPr>
        <w:t>output.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loss</w:t>
      </w:r>
      <w:r>
        <w:rPr>
          <w:spacing w:val="14"/>
          <w:w w:val="110"/>
        </w:rPr>
        <w:t> </w:t>
      </w:r>
      <w:r>
        <w:rPr>
          <w:w w:val="110"/>
        </w:rPr>
        <w:t>function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proposed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6" w:lineRule="auto" w:before="33"/>
        <w:ind w:left="5492" w:right="109"/>
        <w:jc w:val="both"/>
      </w:pPr>
      <w:r>
        <w:rPr>
          <w:w w:val="110"/>
        </w:rPr>
        <w:t>mean</w:t>
      </w:r>
      <w:r>
        <w:rPr>
          <w:spacing w:val="-3"/>
          <w:w w:val="110"/>
        </w:rPr>
        <w:t> </w:t>
      </w:r>
      <w:r>
        <w:rPr>
          <w:w w:val="110"/>
        </w:rPr>
        <w:t>square</w:t>
      </w:r>
      <w:r>
        <w:rPr>
          <w:spacing w:val="-3"/>
          <w:w w:val="110"/>
        </w:rPr>
        <w:t> </w:t>
      </w:r>
      <w:r>
        <w:rPr>
          <w:w w:val="110"/>
        </w:rPr>
        <w:t>error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weights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updated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negative direction of the gradient decline of the loss function.</w:t>
      </w:r>
    </w:p>
    <w:p>
      <w:pPr>
        <w:pStyle w:val="BodyText"/>
        <w:spacing w:line="276" w:lineRule="auto" w:before="5"/>
        <w:ind w:left="5492" w:right="109" w:firstLine="239"/>
        <w:jc w:val="both"/>
      </w:pPr>
      <w:r>
        <w:rPr>
          <w:w w:val="110"/>
        </w:rPr>
        <w:t>For</w:t>
      </w:r>
      <w:r>
        <w:rPr>
          <w:w w:val="110"/>
        </w:rPr>
        <w:t> regression</w:t>
      </w:r>
      <w:r>
        <w:rPr>
          <w:w w:val="110"/>
        </w:rPr>
        <w:t> problems,</w:t>
      </w:r>
      <w:r>
        <w:rPr>
          <w:w w:val="110"/>
        </w:rPr>
        <w:t> the</w:t>
      </w:r>
      <w:r>
        <w:rPr>
          <w:w w:val="110"/>
        </w:rPr>
        <w:t> Root</w:t>
      </w:r>
      <w:r>
        <w:rPr>
          <w:w w:val="110"/>
        </w:rPr>
        <w:t> Mean</w:t>
      </w:r>
      <w:r>
        <w:rPr>
          <w:w w:val="110"/>
        </w:rPr>
        <w:t> Square</w:t>
      </w:r>
      <w:r>
        <w:rPr>
          <w:w w:val="110"/>
        </w:rPr>
        <w:t> Error</w:t>
      </w:r>
      <w:r>
        <w:rPr>
          <w:w w:val="110"/>
        </w:rPr>
        <w:t> (RMSE)</w:t>
      </w:r>
      <w:r>
        <w:rPr>
          <w:w w:val="110"/>
        </w:rPr>
        <w:t> </w:t>
      </w:r>
      <w:r>
        <w:rPr>
          <w:w w:val="110"/>
        </w:rPr>
        <w:t>is </w:t>
      </w:r>
      <w:hyperlink w:history="true" w:anchor="_bookmark23">
        <w:r>
          <w:rPr>
            <w:w w:val="110"/>
          </w:rPr>
          <w:t>generally</w:t>
        </w:r>
      </w:hyperlink>
      <w:r>
        <w:rPr>
          <w:w w:val="110"/>
        </w:rPr>
        <w:t> selected as the performance evaluation indicator (</w:t>
      </w:r>
      <w:hyperlink w:history="true" w:anchor="_bookmark23">
        <w:r>
          <w:rPr>
            <w:color w:val="007FAC"/>
            <w:w w:val="110"/>
          </w:rPr>
          <w:t>Bellocchio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2012</w:t>
        </w:r>
      </w:hyperlink>
      <w:r>
        <w:rPr>
          <w:w w:val="110"/>
        </w:rPr>
        <w:t>).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RMSE</w:t>
      </w:r>
      <w:r>
        <w:rPr>
          <w:w w:val="110"/>
        </w:rPr>
        <w:t> is</w:t>
      </w:r>
      <w:r>
        <w:rPr>
          <w:w w:val="110"/>
        </w:rPr>
        <w:t> easily</w:t>
      </w:r>
      <w:r>
        <w:rPr>
          <w:w w:val="110"/>
        </w:rPr>
        <w:t> affected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itself.</w:t>
      </w:r>
      <w:r>
        <w:rPr>
          <w:spacing w:val="40"/>
          <w:w w:val="110"/>
        </w:rPr>
        <w:t> </w:t>
      </w:r>
      <w:r>
        <w:rPr>
          <w:w w:val="110"/>
        </w:rPr>
        <w:t>If there are great differences in the value distribution of different time series,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magnitude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RMSE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completely</w:t>
      </w:r>
      <w:r>
        <w:rPr>
          <w:spacing w:val="-11"/>
          <w:w w:val="110"/>
        </w:rPr>
        <w:t> </w:t>
      </w:r>
      <w:r>
        <w:rPr>
          <w:w w:val="110"/>
        </w:rPr>
        <w:t>different,</w:t>
      </w:r>
      <w:r>
        <w:rPr>
          <w:spacing w:val="-11"/>
          <w:w w:val="110"/>
        </w:rPr>
        <w:t> </w:t>
      </w:r>
      <w:r>
        <w:rPr>
          <w:w w:val="110"/>
        </w:rPr>
        <w:t>which makes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impossible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compare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testing</w:t>
      </w:r>
      <w:r>
        <w:rPr>
          <w:spacing w:val="6"/>
          <w:w w:val="110"/>
        </w:rPr>
        <w:t> </w:t>
      </w:r>
      <w:r>
        <w:rPr>
          <w:w w:val="110"/>
        </w:rPr>
        <w:t>results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these</w:t>
      </w:r>
      <w:r>
        <w:rPr>
          <w:spacing w:val="7"/>
          <w:w w:val="110"/>
        </w:rPr>
        <w:t> </w:t>
      </w:r>
      <w:r>
        <w:rPr>
          <w:w w:val="110"/>
        </w:rPr>
        <w:t>time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series.</w:t>
      </w:r>
    </w:p>
    <w:p>
      <w:pPr>
        <w:spacing w:line="105" w:lineRule="auto" w:before="84"/>
        <w:ind w:left="5492" w:right="109" w:firstLine="0"/>
        <w:jc w:val="both"/>
        <w:rPr>
          <w:sz w:val="16"/>
        </w:rPr>
      </w:pPr>
      <w:r>
        <w:rPr>
          <w:w w:val="115"/>
          <w:sz w:val="16"/>
        </w:rPr>
        <w:t>as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R</w:t>
      </w:r>
      <w:r>
        <w:rPr>
          <w:rFonts w:ascii="STIX Math" w:hAnsi="STIX Math" w:eastAsia="STIX Math"/>
          <w:w w:val="115"/>
          <w:sz w:val="16"/>
          <w:vertAlign w:val="superscript"/>
        </w:rPr>
        <w:t>2</w:t>
      </w:r>
      <w:r>
        <w:rPr>
          <w:rFonts w:ascii="STIX Math" w:hAnsi="STIX Math" w:eastAsia="STIX Math"/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score)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our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indicator.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any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model,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denote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input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data </w:t>
      </w:r>
      <w:r>
        <w:rPr>
          <w:w w:val="110"/>
          <w:sz w:val="16"/>
          <w:vertAlign w:val="baseline"/>
        </w:rPr>
        <w:t>Therefore, we further apply the determination coefficient (also </w:t>
      </w:r>
      <w:r>
        <w:rPr>
          <w:w w:val="110"/>
          <w:sz w:val="16"/>
          <w:vertAlign w:val="baseline"/>
        </w:rPr>
        <w:t>named </w:t>
      </w:r>
      <w:r>
        <w:rPr>
          <w:w w:val="115"/>
          <w:sz w:val="16"/>
          <w:vertAlign w:val="baseline"/>
        </w:rPr>
        <w:t>and</w:t>
      </w:r>
      <w:r>
        <w:rPr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predicted</w:t>
      </w:r>
      <w:r>
        <w:rPr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results</w:t>
      </w:r>
      <w:r>
        <w:rPr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</w:t>
      </w:r>
      <w:r>
        <w:rPr>
          <w:spacing w:val="4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15"/>
          <w:sz w:val="16"/>
          <w:vertAlign w:val="baseline"/>
        </w:rPr>
        <w:t>𝒙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𝑡𝑟𝑎𝑖𝑛</w:t>
      </w:r>
      <w:r>
        <w:rPr>
          <w:rFonts w:ascii="STIX Math" w:hAnsi="STIX Math" w:eastAsia="STIX Math"/>
          <w:i/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4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15"/>
          <w:sz w:val="16"/>
          <w:vertAlign w:val="baseline"/>
        </w:rPr>
        <w:t>𝒚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̂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𝑡𝑟𝑎𝑖𝑛</w:t>
      </w:r>
      <w:r>
        <w:rPr>
          <w:rFonts w:ascii="STIX Math" w:hAnsi="STIX Math" w:eastAsia="STIX Math"/>
          <w:i/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respectively,</w:t>
      </w:r>
      <w:r>
        <w:rPr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then</w:t>
      </w:r>
      <w:r>
        <w:rPr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</w:t>
      </w:r>
      <w:r>
        <w:rPr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set</w:t>
      </w:r>
      <w:r>
        <w:rPr>
          <w:spacing w:val="4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w w:val="115"/>
          <w:sz w:val="16"/>
          <w:vertAlign w:val="baseline"/>
        </w:rPr>
        <w:t>𝒙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 </w:t>
      </w:r>
      <w:r>
        <w:rPr>
          <w:rFonts w:ascii="STIX Math" w:hAnsi="STIX Math" w:eastAsia="STIX Math"/>
          <w:b/>
          <w:i/>
          <w:w w:val="115"/>
          <w:sz w:val="16"/>
          <w:vertAlign w:val="baseline"/>
        </w:rPr>
        <w:t>𝒚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̂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 test set. Their R</w:t>
      </w:r>
      <w:r>
        <w:rPr>
          <w:rFonts w:ascii="STIX Math" w:hAnsi="STIX Math" w:eastAsia="STIX Math"/>
          <w:w w:val="115"/>
          <w:sz w:val="16"/>
          <w:vertAlign w:val="superscript"/>
        </w:rPr>
        <w:t>2</w:t>
      </w:r>
      <w:r>
        <w:rPr>
          <w:rFonts w:ascii="STIX Math" w:hAnsi="STIX Math" w:eastAsia="STIX Math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score is defined as r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𝑡𝑟𝑎𝑖𝑛</w:t>
      </w:r>
      <w:r>
        <w:rPr>
          <w:w w:val="115"/>
          <w:sz w:val="16"/>
          <w:vertAlign w:val="baseline"/>
        </w:rPr>
        <w:t>, r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𝑡𝑒𝑠𝑡</w:t>
      </w:r>
      <w:r>
        <w:rPr>
          <w:w w:val="115"/>
          <w:sz w:val="16"/>
          <w:vertAlign w:val="baseline"/>
        </w:rPr>
        <w:t>:</w:t>
      </w:r>
    </w:p>
    <w:p>
      <w:pPr>
        <w:tabs>
          <w:tab w:pos="6139" w:val="left" w:leader="none"/>
        </w:tabs>
        <w:spacing w:line="229" w:lineRule="exact" w:before="0"/>
        <w:ind w:left="5492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840">
                <wp:simplePos x="0" y="0"/>
                <wp:positionH relativeFrom="page">
                  <wp:posOffset>4786325</wp:posOffset>
                </wp:positionH>
                <wp:positionV relativeFrom="paragraph">
                  <wp:posOffset>106455</wp:posOffset>
                </wp:positionV>
                <wp:extent cx="50800" cy="127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20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6640" from="376.876007pt,8.382341pt" to="380.829007pt,8.38234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DejaVu Sans" w:hAnsi="DejaVu Sans" w:eastAsia="DejaVu Sans"/>
          <w:spacing w:val="-10"/>
          <w:w w:val="105"/>
          <w:sz w:val="16"/>
        </w:rPr>
        <w:t>⎧</w:t>
      </w:r>
      <w:r>
        <w:rPr>
          <w:rFonts w:ascii="DejaVu Sans" w:hAnsi="DejaVu Sans" w:eastAsia="DejaVu Sans"/>
          <w:sz w:val="16"/>
        </w:rPr>
        <w:tab/>
      </w:r>
      <w:r>
        <w:rPr>
          <w:rFonts w:ascii="DejaVu Sans" w:hAnsi="DejaVu Sans" w:eastAsia="DejaVu Sans"/>
          <w:w w:val="105"/>
          <w:position w:val="11"/>
          <w:sz w:val="16"/>
        </w:rPr>
        <w:t>∑</w:t>
      </w:r>
      <w:r>
        <w:rPr>
          <w:rFonts w:ascii="DejaVu Sans" w:hAnsi="DejaVu Sans" w:eastAsia="DejaVu Sans"/>
          <w:spacing w:val="-14"/>
          <w:w w:val="105"/>
          <w:position w:val="11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𝑦̂</w:t>
      </w:r>
      <w:r>
        <w:rPr>
          <w:rFonts w:ascii="STIX Math" w:hAnsi="STIX Math" w:eastAsia="STIX Math"/>
          <w:i/>
          <w:w w:val="105"/>
          <w:position w:val="6"/>
          <w:sz w:val="12"/>
        </w:rPr>
        <w:t>𝑡𝑟𝑎𝑖𝑛</w:t>
      </w:r>
      <w:r>
        <w:rPr>
          <w:rFonts w:ascii="STIX Math" w:hAnsi="STIX Math" w:eastAsia="STIX Math"/>
          <w:i/>
          <w:spacing w:val="-1"/>
          <w:w w:val="105"/>
          <w:position w:val="6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𝑦</w:t>
      </w:r>
      <w:r>
        <w:rPr>
          <w:rFonts w:ascii="STIX Math" w:hAnsi="STIX Math" w:eastAsia="STIX Math"/>
          <w:i/>
          <w:spacing w:val="-2"/>
          <w:w w:val="105"/>
          <w:position w:val="8"/>
          <w:sz w:val="12"/>
        </w:rPr>
        <w:t>𝑡𝑟𝑎𝑖𝑛</w:t>
      </w:r>
      <w:r>
        <w:rPr>
          <w:rFonts w:ascii="STIX Math" w:hAnsi="STIX Math" w:eastAsia="STIX Math"/>
          <w:spacing w:val="-2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position w:val="6"/>
          <w:sz w:val="12"/>
        </w:rPr>
        <w:t>2</w:t>
      </w:r>
    </w:p>
    <w:p>
      <w:pPr>
        <w:spacing w:after="0" w:line="229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line="263" w:lineRule="exact" w:before="0"/>
        <w:ind w:left="0" w:right="0" w:firstLine="0"/>
        <w:jc w:val="righ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352">
                <wp:simplePos x="0" y="0"/>
                <wp:positionH relativeFrom="page">
                  <wp:posOffset>4305122</wp:posOffset>
                </wp:positionH>
                <wp:positionV relativeFrom="paragraph">
                  <wp:posOffset>90654</wp:posOffset>
                </wp:positionV>
                <wp:extent cx="770255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770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0255" h="0">
                              <a:moveTo>
                                <a:pt x="0" y="0"/>
                              </a:moveTo>
                              <a:lnTo>
                                <a:pt x="76989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6128" from="338.985992pt,7.138158pt" to="399.607992pt,7.138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3424">
                <wp:simplePos x="0" y="0"/>
                <wp:positionH relativeFrom="page">
                  <wp:posOffset>3893867</wp:posOffset>
                </wp:positionH>
                <wp:positionV relativeFrom="paragraph">
                  <wp:posOffset>121676</wp:posOffset>
                </wp:positionV>
                <wp:extent cx="65405" cy="19431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540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3729pt;margin-top:9.580832pt;width:5.15pt;height:15.3pt;mso-position-horizontal-relative:page;mso-position-vertical-relative:paragraph;z-index:-16813056" type="#_x0000_t202" id="docshape2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w w:val="105"/>
          <w:position w:val="-7"/>
          <w:sz w:val="16"/>
        </w:rPr>
        <w:t>⎪</w:t>
      </w:r>
      <w:r>
        <w:rPr>
          <w:w w:val="105"/>
          <w:position w:val="-5"/>
          <w:sz w:val="16"/>
        </w:rPr>
        <w:t>r</w:t>
      </w:r>
      <w:r>
        <w:rPr>
          <w:rFonts w:ascii="STIX Math" w:hAnsi="STIX Math" w:eastAsia="STIX Math"/>
          <w:i/>
          <w:w w:val="105"/>
          <w:sz w:val="12"/>
        </w:rPr>
        <w:t>𝑡𝑟𝑎𝑖𝑛</w:t>
      </w:r>
      <w:r>
        <w:rPr>
          <w:rFonts w:ascii="STIX Math" w:hAnsi="STIX Math" w:eastAsia="STIX Math"/>
          <w:i/>
          <w:spacing w:val="8"/>
          <w:w w:val="105"/>
          <w:sz w:val="12"/>
        </w:rPr>
        <w:t> </w:t>
      </w:r>
      <w:r>
        <w:rPr>
          <w:rFonts w:ascii="STIX Math" w:hAnsi="STIX Math" w:eastAsia="STIX Math"/>
          <w:w w:val="105"/>
          <w:position w:val="-5"/>
          <w:sz w:val="16"/>
        </w:rPr>
        <w:t>=</w:t>
      </w:r>
      <w:r>
        <w:rPr>
          <w:rFonts w:ascii="STIX Math" w:hAnsi="STIX Math" w:eastAsia="STIX Math"/>
          <w:spacing w:val="16"/>
          <w:w w:val="105"/>
          <w:position w:val="-5"/>
          <w:sz w:val="16"/>
        </w:rPr>
        <w:t> </w:t>
      </w:r>
      <w:r>
        <w:rPr>
          <w:rFonts w:ascii="DejaVu Sans" w:hAnsi="DejaVu Sans" w:eastAsia="DejaVu Sans"/>
          <w:spacing w:val="-5"/>
          <w:w w:val="105"/>
          <w:position w:val="-9"/>
          <w:sz w:val="16"/>
        </w:rPr>
        <w:t>∑</w:t>
      </w:r>
      <w:r>
        <w:rPr>
          <w:rFonts w:ascii="STIX Math" w:hAnsi="STIX Math" w:eastAsia="STIX Math"/>
          <w:i/>
          <w:spacing w:val="-5"/>
          <w:w w:val="105"/>
          <w:position w:val="2"/>
          <w:sz w:val="12"/>
        </w:rPr>
        <w:t>𝑖</w:t>
      </w:r>
    </w:p>
    <w:p>
      <w:pPr>
        <w:spacing w:line="42" w:lineRule="exact" w:before="0"/>
        <w:ind w:left="13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43" w:lineRule="exact" w:before="0"/>
        <w:ind w:left="0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864">
                <wp:simplePos x="0" y="0"/>
                <wp:positionH relativeFrom="page">
                  <wp:posOffset>4786325</wp:posOffset>
                </wp:positionH>
                <wp:positionV relativeFrom="paragraph">
                  <wp:posOffset>115379</wp:posOffset>
                </wp:positionV>
                <wp:extent cx="50800" cy="127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20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5616" from="376.876007pt,9.085005pt" to="380.829007pt,9.08500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position w:val="-3"/>
          <w:sz w:val="16"/>
        </w:rPr>
        <w:t>(</w:t>
      </w:r>
      <w:r>
        <w:rPr>
          <w:rFonts w:ascii="STIX Math" w:hAnsi="STIX Math" w:eastAsia="STIX Math"/>
          <w:i/>
          <w:position w:val="-3"/>
          <w:sz w:val="16"/>
        </w:rPr>
        <w:t>𝑦</w:t>
      </w:r>
      <w:r>
        <w:rPr>
          <w:rFonts w:ascii="STIX Math" w:hAnsi="STIX Math" w:eastAsia="STIX Math"/>
          <w:i/>
          <w:position w:val="1"/>
          <w:sz w:val="12"/>
        </w:rPr>
        <w:t>𝑡𝑟𝑎𝑖𝑛</w:t>
      </w:r>
      <w:r>
        <w:rPr>
          <w:rFonts w:ascii="STIX Math" w:hAnsi="STIX Math" w:eastAsia="STIX Math"/>
          <w:i/>
          <w:spacing w:val="13"/>
          <w:position w:val="1"/>
          <w:sz w:val="12"/>
        </w:rPr>
        <w:t> </w:t>
      </w:r>
      <w:r>
        <w:rPr>
          <w:rFonts w:ascii="STIX Math" w:hAnsi="STIX Math" w:eastAsia="STIX Math"/>
          <w:position w:val="-3"/>
          <w:sz w:val="16"/>
        </w:rPr>
        <w:t>−</w:t>
      </w:r>
      <w:r>
        <w:rPr>
          <w:rFonts w:ascii="STIX Math" w:hAnsi="STIX Math" w:eastAsia="STIX Math"/>
          <w:spacing w:val="-7"/>
          <w:position w:val="-3"/>
          <w:sz w:val="16"/>
        </w:rPr>
        <w:t> </w:t>
      </w:r>
      <w:r>
        <w:rPr>
          <w:rFonts w:ascii="STIX Math" w:hAnsi="STIX Math" w:eastAsia="STIX Math"/>
          <w:i/>
          <w:spacing w:val="-2"/>
          <w:position w:val="-3"/>
          <w:sz w:val="16"/>
        </w:rPr>
        <w:t>𝑦</w:t>
      </w:r>
      <w:r>
        <w:rPr>
          <w:rFonts w:ascii="STIX Math" w:hAnsi="STIX Math" w:eastAsia="STIX Math"/>
          <w:i/>
          <w:spacing w:val="-2"/>
          <w:position w:val="3"/>
          <w:sz w:val="12"/>
        </w:rPr>
        <w:t>𝑡𝑟𝑎𝑖𝑛</w:t>
      </w:r>
      <w:r>
        <w:rPr>
          <w:rFonts w:ascii="STIX Math" w:hAnsi="STIX Math" w:eastAsia="STIX Math"/>
          <w:spacing w:val="-2"/>
          <w:position w:val="-3"/>
          <w:sz w:val="16"/>
        </w:rPr>
        <w:t>)</w:t>
      </w:r>
      <w:r>
        <w:rPr>
          <w:rFonts w:ascii="STIX Math" w:hAnsi="STIX Math" w:eastAsia="STIX Math"/>
          <w:spacing w:val="-2"/>
          <w:sz w:val="12"/>
        </w:rPr>
        <w:t>2</w:t>
      </w:r>
    </w:p>
    <w:p>
      <w:pPr>
        <w:spacing w:after="0" w:line="243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323" w:space="9"/>
            <w:col w:w="4298"/>
          </w:cols>
        </w:sectPr>
      </w:pPr>
    </w:p>
    <w:p>
      <w:pPr>
        <w:spacing w:line="35" w:lineRule="exact" w:before="0"/>
        <w:ind w:left="5529" w:right="0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position w:val="1"/>
          <w:sz w:val="12"/>
        </w:rPr>
        <w:t>𝑖</w:t>
      </w:r>
      <w:r>
        <w:rPr>
          <w:rFonts w:ascii="STIX Math" w:eastAsia="STIX Math"/>
          <w:i/>
          <w:spacing w:val="40"/>
          <w:position w:val="1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tabs>
          <w:tab w:pos="6292" w:val="left" w:leader="none"/>
        </w:tabs>
        <w:spacing w:line="232" w:lineRule="exact" w:before="0"/>
        <w:ind w:left="5452" w:right="0" w:firstLine="0"/>
        <w:jc w:val="center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376">
                <wp:simplePos x="0" y="0"/>
                <wp:positionH relativeFrom="page">
                  <wp:posOffset>4746853</wp:posOffset>
                </wp:positionH>
                <wp:positionV relativeFrom="paragraph">
                  <wp:posOffset>108521</wp:posOffset>
                </wp:positionV>
                <wp:extent cx="50800" cy="12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20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5104" from="373.768005pt,8.545002pt" to="377.721005pt,8.54500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3936">
                <wp:simplePos x="0" y="0"/>
                <wp:positionH relativeFrom="page">
                  <wp:posOffset>4305122</wp:posOffset>
                </wp:positionH>
                <wp:positionV relativeFrom="paragraph">
                  <wp:posOffset>9152</wp:posOffset>
                </wp:positionV>
                <wp:extent cx="92710" cy="19431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9271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985992pt;margin-top:.720676pt;width:7.3pt;height:15.3pt;mso-position-horizontal-relative:page;mso-position-vertical-relative:paragraph;z-index:-16812544" type="#_x0000_t202" id="docshape2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3893867</wp:posOffset>
                </wp:positionH>
                <wp:positionV relativeFrom="paragraph">
                  <wp:posOffset>10232</wp:posOffset>
                </wp:positionV>
                <wp:extent cx="1270" cy="19431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3729pt;margin-top:.805676pt;width:.1pt;height:15.3pt;mso-position-horizontal-relative:page;mso-position-vertical-relative:paragraph;z-index:15745536" type="#_x0000_t202" id="docshape2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7"/>
      <w:bookmarkEnd w:id="17"/>
      <w:r>
        <w:rPr/>
      </w:r>
      <w:r>
        <w:rPr>
          <w:rFonts w:ascii="DejaVu Sans" w:hAnsi="DejaVu Sans" w:eastAsia="DejaVu Sans"/>
          <w:spacing w:val="-10"/>
          <w:position w:val="-3"/>
          <w:sz w:val="16"/>
        </w:rPr>
        <w:t>⎪</w:t>
      </w:r>
      <w:r>
        <w:rPr>
          <w:rFonts w:ascii="DejaVu Sans" w:hAnsi="DejaVu Sans" w:eastAsia="DejaVu Sans"/>
          <w:position w:val="-3"/>
          <w:sz w:val="16"/>
        </w:rPr>
        <w:tab/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𝑦̂</w:t>
      </w:r>
      <w:r>
        <w:rPr>
          <w:rFonts w:ascii="STIX Math" w:hAnsi="STIX Math" w:eastAsia="STIX Math"/>
          <w:i/>
          <w:spacing w:val="-4"/>
          <w:position w:val="6"/>
          <w:sz w:val="12"/>
        </w:rPr>
        <w:t>𝑡𝑒𝑠𝑡</w:t>
      </w:r>
      <w:r>
        <w:rPr>
          <w:rFonts w:ascii="STIX Math" w:hAnsi="STIX Math" w:eastAsia="STIX Math"/>
          <w:i/>
          <w:spacing w:val="4"/>
          <w:position w:val="6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𝑦</w:t>
      </w:r>
      <w:r>
        <w:rPr>
          <w:rFonts w:ascii="STIX Math" w:hAnsi="STIX Math" w:eastAsia="STIX Math"/>
          <w:i/>
          <w:spacing w:val="-4"/>
          <w:position w:val="8"/>
          <w:sz w:val="12"/>
        </w:rPr>
        <w:t>𝑡𝑒𝑠𝑡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pacing w:val="-4"/>
          <w:position w:val="6"/>
          <w:sz w:val="12"/>
        </w:rPr>
        <w:t>2</w:t>
      </w:r>
    </w:p>
    <w:p>
      <w:pPr>
        <w:spacing w:before="22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(8)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7258" w:space="1863"/>
            <w:col w:w="1509"/>
          </w:cols>
        </w:sectPr>
      </w:pPr>
    </w:p>
    <w:p>
      <w:pPr>
        <w:pStyle w:val="BodyText"/>
        <w:spacing w:before="75"/>
        <w:rPr>
          <w:sz w:val="12"/>
        </w:rPr>
      </w:pPr>
    </w:p>
    <w:p>
      <w:pPr>
        <w:spacing w:line="57" w:lineRule="exact" w:before="0"/>
        <w:ind w:left="111" w:right="0" w:firstLine="0"/>
        <w:jc w:val="left"/>
        <w:rPr>
          <w:sz w:val="12"/>
        </w:rPr>
      </w:pPr>
      <w:r>
        <w:rPr>
          <w:b/>
          <w:w w:val="115"/>
          <w:sz w:val="12"/>
        </w:rPr>
        <w:t>/ig.</w:t>
      </w:r>
      <w:r>
        <w:rPr>
          <w:b/>
          <w:spacing w:val="39"/>
          <w:w w:val="115"/>
          <w:sz w:val="12"/>
        </w:rPr>
        <w:t> </w:t>
      </w:r>
      <w:r>
        <w:rPr>
          <w:b/>
          <w:w w:val="115"/>
          <w:sz w:val="12"/>
        </w:rPr>
        <w:t>4.</w:t>
      </w:r>
      <w:r>
        <w:rPr>
          <w:b/>
          <w:spacing w:val="51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ResGraphNet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defined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Eq.</w:t>
      </w:r>
      <w:r>
        <w:rPr>
          <w:spacing w:val="40"/>
          <w:w w:val="115"/>
          <w:sz w:val="12"/>
        </w:rPr>
        <w:t> </w:t>
      </w:r>
      <w:r>
        <w:rPr>
          <w:color w:val="007FAC"/>
          <w:w w:val="115"/>
          <w:sz w:val="12"/>
        </w:rPr>
        <w:t>(</w:t>
      </w:r>
      <w:hyperlink w:history="true" w:anchor="_bookmark6">
        <w:r>
          <w:rPr>
            <w:color w:val="007FAC"/>
            <w:w w:val="115"/>
            <w:sz w:val="12"/>
          </w:rPr>
          <w:t>7</w:t>
        </w:r>
      </w:hyperlink>
      <w:r>
        <w:rPr>
          <w:color w:val="007FAC"/>
          <w:w w:val="115"/>
          <w:sz w:val="12"/>
        </w:rPr>
        <w:t>)</w:t>
      </w:r>
      <w:r>
        <w:rPr>
          <w:w w:val="115"/>
          <w:sz w:val="12"/>
        </w:rPr>
        <w:t>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39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280" w:lineRule="exact" w:before="0"/>
        <w:ind w:left="111" w:right="0" w:firstLine="0"/>
        <w:jc w:val="left"/>
        <w:rPr>
          <w:sz w:val="12"/>
        </w:rPr>
      </w:pPr>
      <w:r>
        <w:rPr>
          <w:rFonts w:ascii="STIX Math" w:eastAsia="STIX Math"/>
          <w:i/>
          <w:w w:val="115"/>
          <w:sz w:val="12"/>
        </w:rPr>
        <w:t>𝑅𝑒𝑠𝑁</w:t>
      </w:r>
      <w:r>
        <w:rPr>
          <w:rFonts w:ascii="STIX Math" w:eastAsia="STIX Math"/>
          <w:i/>
          <w:spacing w:val="-24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𝑒𝑡</w:t>
      </w:r>
      <w:r>
        <w:rPr>
          <w:rFonts w:ascii="STIX Math" w:eastAsia="STIX Math"/>
          <w:i/>
          <w:spacing w:val="16"/>
          <w:w w:val="115"/>
          <w:sz w:val="12"/>
        </w:rPr>
        <w:t> </w:t>
      </w:r>
      <w:r>
        <w:rPr>
          <w:w w:val="115"/>
          <w:sz w:val="12"/>
        </w:rPr>
        <w:t>module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defined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Eq.</w:t>
      </w:r>
      <w:r>
        <w:rPr>
          <w:spacing w:val="17"/>
          <w:w w:val="115"/>
          <w:sz w:val="12"/>
        </w:rPr>
        <w:t> </w:t>
      </w:r>
      <w:r>
        <w:rPr>
          <w:color w:val="007FAC"/>
          <w:spacing w:val="-4"/>
          <w:w w:val="115"/>
          <w:sz w:val="12"/>
        </w:rPr>
        <w:t>(</w:t>
      </w:r>
      <w:hyperlink w:history="true" w:anchor="_bookmark5">
        <w:r>
          <w:rPr>
            <w:color w:val="007FAC"/>
            <w:spacing w:val="-4"/>
            <w:w w:val="115"/>
            <w:sz w:val="12"/>
          </w:rPr>
          <w:t>3</w:t>
        </w:r>
      </w:hyperlink>
      <w:r>
        <w:rPr>
          <w:color w:val="007FAC"/>
          <w:spacing w:val="-4"/>
          <w:w w:val="115"/>
          <w:sz w:val="12"/>
        </w:rPr>
        <w:t>)</w:t>
      </w:r>
      <w:r>
        <w:rPr>
          <w:spacing w:val="-4"/>
          <w:w w:val="115"/>
          <w:sz w:val="12"/>
        </w:rPr>
        <w:t>.</w:t>
      </w:r>
    </w:p>
    <w:p>
      <w:pPr>
        <w:tabs>
          <w:tab w:pos="904" w:val="left" w:leader="none"/>
        </w:tabs>
        <w:spacing w:line="96" w:lineRule="exact" w:before="0"/>
        <w:ind w:left="27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position w:val="-5"/>
          <w:sz w:val="16"/>
        </w:rPr>
        <w:t>r</w:t>
      </w:r>
      <w:r>
        <w:rPr>
          <w:rFonts w:ascii="STIX Math" w:eastAsia="STIX Math"/>
          <w:i/>
          <w:sz w:val="12"/>
        </w:rPr>
        <w:t>𝑡𝑒𝑠𝑡</w:t>
      </w:r>
      <w:r>
        <w:rPr>
          <w:rFonts w:ascii="STIX Math" w:eastAsia="STIX Math"/>
          <w:i/>
          <w:spacing w:val="31"/>
          <w:sz w:val="12"/>
        </w:rPr>
        <w:t> </w:t>
      </w:r>
      <w:r>
        <w:rPr>
          <w:rFonts w:ascii="STIX Math" w:eastAsia="STIX Math"/>
          <w:spacing w:val="-10"/>
          <w:position w:val="-5"/>
          <w:sz w:val="16"/>
        </w:rPr>
        <w:t>=</w:t>
      </w:r>
      <w:r>
        <w:rPr>
          <w:rFonts w:ascii="STIX Math" w:eastAsia="STIX Math"/>
          <w:position w:val="-5"/>
          <w:sz w:val="16"/>
        </w:rPr>
        <w:tab/>
      </w:r>
      <w:r>
        <w:rPr>
          <w:rFonts w:ascii="STIX Math" w:eastAsia="STIX Math"/>
          <w:i/>
          <w:spacing w:val="-108"/>
          <w:position w:val="2"/>
          <w:sz w:val="12"/>
        </w:rPr>
        <w:t>𝑖</w:t>
      </w:r>
    </w:p>
    <w:p>
      <w:pPr>
        <w:tabs>
          <w:tab w:pos="904" w:val="left" w:leader="none"/>
        </w:tabs>
        <w:spacing w:line="327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888">
                <wp:simplePos x="0" y="0"/>
                <wp:positionH relativeFrom="page">
                  <wp:posOffset>4305122</wp:posOffset>
                </wp:positionH>
                <wp:positionV relativeFrom="paragraph">
                  <wp:posOffset>26625</wp:posOffset>
                </wp:positionV>
                <wp:extent cx="691515" cy="55880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91515" cy="55880"/>
                          <a:chExt cx="691515" cy="5588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3340"/>
                            <a:ext cx="691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0">
                                <a:moveTo>
                                  <a:pt x="0" y="0"/>
                                </a:moveTo>
                                <a:lnTo>
                                  <a:pt x="690943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41731" y="5246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203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985992pt;margin-top:2.096497pt;width:54.45pt;height:4.4pt;mso-position-horizontal-relative:page;mso-position-vertical-relative:paragraph;z-index:-16814592" id="docshapegroup30" coordorigin="6780,42" coordsize="1089,88">
                <v:line style="position:absolute" from="6780,47" to="7868,47" stroked="true" strokeweight=".526pt" strokecolor="#000000">
                  <v:stroke dashstyle="solid"/>
                </v:line>
                <v:line style="position:absolute" from="7475,125" to="7554,125" stroked="true" strokeweight=".5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DejaVu Sans" w:hAnsi="DejaVu Sans" w:eastAsia="DejaVu Sans"/>
          <w:spacing w:val="-10"/>
          <w:w w:val="105"/>
          <w:sz w:val="16"/>
        </w:rPr>
        <w:t>⎩</w:t>
      </w:r>
      <w:r>
        <w:rPr>
          <w:rFonts w:ascii="DejaVu Sans" w:hAnsi="DejaVu Sans" w:eastAsia="DejaVu Sans"/>
          <w:sz w:val="16"/>
        </w:rPr>
        <w:tab/>
      </w:r>
      <w:r>
        <w:rPr>
          <w:rFonts w:ascii="STIX Math" w:hAnsi="STIX Math" w:eastAsia="STIX Math"/>
          <w:i/>
          <w:spacing w:val="-104"/>
          <w:w w:val="130"/>
          <w:sz w:val="16"/>
          <w:vertAlign w:val="subscript"/>
        </w:rPr>
        <w:t>𝑖</w:t>
      </w:r>
    </w:p>
    <w:p>
      <w:pPr>
        <w:spacing w:line="42" w:lineRule="exact" w:before="0"/>
        <w:ind w:left="13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316" w:lineRule="exact" w:before="0"/>
        <w:ind w:left="0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448">
                <wp:simplePos x="0" y="0"/>
                <wp:positionH relativeFrom="page">
                  <wp:posOffset>3893867</wp:posOffset>
                </wp:positionH>
                <wp:positionV relativeFrom="paragraph">
                  <wp:posOffset>13546</wp:posOffset>
                </wp:positionV>
                <wp:extent cx="504190" cy="20066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041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7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sz w:val="16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15"/>
                                <w:position w:val="1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3729pt;margin-top:1.066674pt;width:39.7pt;height:15.8pt;mso-position-horizontal-relative:page;mso-position-vertical-relative:paragraph;z-index:-16812032" type="#_x0000_t202" id="docshape31" filled="false" stroked="false">
                <v:textbox inset="0,0,0,0">
                  <w:txbxContent>
                    <w:p>
                      <w:pPr>
                        <w:tabs>
                          <w:tab w:pos="647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05"/>
                          <w:sz w:val="16"/>
                        </w:rPr>
                        <w:t>⎪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115"/>
                          <w:position w:val="1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960">
                <wp:simplePos x="0" y="0"/>
                <wp:positionH relativeFrom="page">
                  <wp:posOffset>4511484</wp:posOffset>
                </wp:positionH>
                <wp:positionV relativeFrom="paragraph">
                  <wp:posOffset>158151</wp:posOffset>
                </wp:positionV>
                <wp:extent cx="24130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234985pt;margin-top:12.452842pt;width:1.9pt;height:6pt;mso-position-horizontal-relative:page;mso-position-vertical-relative:paragraph;z-index:-16811520" type="#_x0000_t202" id="docshape3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position w:val="6"/>
          <w:sz w:val="12"/>
        </w:rPr>
        <w:t>𝑡𝑒𝑠𝑡</w:t>
      </w:r>
      <w:r>
        <w:rPr>
          <w:rFonts w:ascii="STIX Math" w:hAnsi="STIX Math" w:eastAsia="STIX Math"/>
          <w:i/>
          <w:spacing w:val="13"/>
          <w:position w:val="6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𝑦</w:t>
      </w:r>
      <w:r>
        <w:rPr>
          <w:rFonts w:ascii="STIX Math" w:hAnsi="STIX Math" w:eastAsia="STIX Math"/>
          <w:i/>
          <w:spacing w:val="-2"/>
          <w:position w:val="8"/>
          <w:sz w:val="12"/>
        </w:rPr>
        <w:t>𝑡𝑒𝑠𝑡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pacing w:val="-2"/>
          <w:position w:val="4"/>
          <w:sz w:val="12"/>
        </w:rPr>
        <w:t>2</w:t>
      </w:r>
    </w:p>
    <w:p>
      <w:pPr>
        <w:spacing w:line="192" w:lineRule="exact" w:before="0"/>
        <w:ind w:left="193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DejaVu Sans" w:hAnsi="DejaVu Sans" w:eastAsia="DejaVu Sans"/>
          <w:w w:val="115"/>
          <w:position w:val="4"/>
          <w:sz w:val="12"/>
        </w:rPr>
        <w:t>∑</w:t>
      </w:r>
      <w:r>
        <w:rPr>
          <w:rFonts w:ascii="DejaVu Sans" w:hAnsi="DejaVu Sans" w:eastAsia="DejaVu Sans"/>
          <w:spacing w:val="-9"/>
          <w:w w:val="115"/>
          <w:position w:val="4"/>
          <w:sz w:val="12"/>
        </w:rPr>
        <w:t> 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2"/>
          <w:w w:val="115"/>
          <w:sz w:val="10"/>
        </w:rPr>
        <w:t>𝑡𝑟𝑎𝑖𝑛</w:t>
      </w:r>
    </w:p>
    <w:p>
      <w:pPr>
        <w:spacing w:line="246" w:lineRule="exact" w:before="304"/>
        <w:ind w:left="111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DejaVu Sans" w:hAnsi="DejaVu Sans" w:eastAsia="DejaVu Sans"/>
          <w:w w:val="115"/>
          <w:position w:val="4"/>
          <w:sz w:val="12"/>
        </w:rPr>
        <w:t>∑</w:t>
      </w:r>
      <w:r>
        <w:rPr>
          <w:rFonts w:ascii="DejaVu Sans" w:hAnsi="DejaVu Sans" w:eastAsia="DejaVu Sans"/>
          <w:spacing w:val="-9"/>
          <w:w w:val="115"/>
          <w:position w:val="4"/>
          <w:sz w:val="12"/>
        </w:rPr>
        <w:t> 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2"/>
          <w:w w:val="115"/>
          <w:sz w:val="10"/>
        </w:rPr>
        <w:t>𝑡𝑒𝑠𝑡</w:t>
      </w:r>
    </w:p>
    <w:p>
      <w:pPr>
        <w:spacing w:after="0" w:line="246" w:lineRule="exact"/>
        <w:jc w:val="left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943" w:space="10"/>
            <w:col w:w="926" w:space="162"/>
            <w:col w:w="3209"/>
          </w:cols>
        </w:sectPr>
      </w:pPr>
    </w:p>
    <w:p>
      <w:pPr>
        <w:spacing w:line="138" w:lineRule="exact" w:before="0"/>
        <w:ind w:left="549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400">
                <wp:simplePos x="0" y="0"/>
                <wp:positionH relativeFrom="page">
                  <wp:posOffset>4199128</wp:posOffset>
                </wp:positionH>
                <wp:positionV relativeFrom="paragraph">
                  <wp:posOffset>41480</wp:posOffset>
                </wp:positionV>
                <wp:extent cx="50800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20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4080" from="330.640015pt,3.266158pt" to="334.593015pt,3.266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912">
                <wp:simplePos x="0" y="0"/>
                <wp:positionH relativeFrom="page">
                  <wp:posOffset>4877625</wp:posOffset>
                </wp:positionH>
                <wp:positionV relativeFrom="paragraph">
                  <wp:posOffset>41480</wp:posOffset>
                </wp:positionV>
                <wp:extent cx="50800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20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13568" from="384.065002pt,3.266158pt" to="388.018002pt,3.266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6"/>
        </w:rPr>
        <w:t>where</w:t>
      </w:r>
      <w:r>
        <w:rPr>
          <w:spacing w:val="-9"/>
          <w:w w:val="120"/>
          <w:sz w:val="16"/>
        </w:rPr>
        <w:t> </w:t>
      </w:r>
      <w:r>
        <w:rPr>
          <w:rFonts w:ascii="STIX Math" w:eastAsia="STIX Math"/>
          <w:i/>
          <w:w w:val="120"/>
          <w:sz w:val="16"/>
        </w:rPr>
        <w:t>𝑦</w:t>
      </w:r>
      <w:r>
        <w:rPr>
          <w:rFonts w:ascii="STIX Math" w:eastAsia="STIX Math"/>
          <w:i/>
          <w:w w:val="120"/>
          <w:sz w:val="16"/>
          <w:vertAlign w:val="superscript"/>
        </w:rPr>
        <w:t>𝑡𝑟𝑎𝑖𝑛</w:t>
      </w:r>
      <w:r>
        <w:rPr>
          <w:rFonts w:ascii="STIX Math" w:eastAsia="STIX Math"/>
          <w:i/>
          <w:w w:val="120"/>
          <w:sz w:val="16"/>
          <w:vertAlign w:val="baseline"/>
        </w:rPr>
        <w:t> </w:t>
      </w:r>
      <w:r>
        <w:rPr>
          <w:rFonts w:ascii="STIX Math" w:eastAsia="STIX Math"/>
          <w:w w:val="120"/>
          <w:sz w:val="16"/>
          <w:vertAlign w:val="baseline"/>
        </w:rPr>
        <w:t>=</w:t>
      </w:r>
      <w:r>
        <w:rPr>
          <w:rFonts w:ascii="STIX Math" w:eastAsia="STIX Math"/>
          <w:spacing w:val="11"/>
          <w:w w:val="120"/>
          <w:sz w:val="16"/>
          <w:vertAlign w:val="baseline"/>
        </w:rPr>
        <w:t> </w:t>
      </w:r>
      <w:r>
        <w:rPr>
          <w:spacing w:val="61"/>
          <w:w w:val="120"/>
          <w:position w:val="6"/>
          <w:sz w:val="10"/>
          <w:u w:val="single"/>
          <w:vertAlign w:val="baseline"/>
        </w:rPr>
        <w:t>  </w:t>
      </w:r>
      <w:r>
        <w:rPr>
          <w:rFonts w:ascii="STIX Math" w:eastAsia="STIX Math"/>
          <w:i/>
          <w:w w:val="120"/>
          <w:position w:val="6"/>
          <w:sz w:val="10"/>
          <w:u w:val="single"/>
          <w:vertAlign w:val="baseline"/>
        </w:rPr>
        <w:t>𝑖</w:t>
      </w:r>
      <w:r>
        <w:rPr>
          <w:rFonts w:ascii="STIX Math" w:eastAsia="STIX Math"/>
          <w:i/>
          <w:spacing w:val="50"/>
          <w:w w:val="120"/>
          <w:position w:val="6"/>
          <w:sz w:val="10"/>
          <w:u w:val="single"/>
          <w:vertAlign w:val="baseline"/>
        </w:rPr>
        <w:t>  </w:t>
      </w:r>
      <w:r>
        <w:rPr>
          <w:rFonts w:ascii="STIX Math" w:eastAsia="STIX Math"/>
          <w:i/>
          <w:spacing w:val="-10"/>
          <w:w w:val="120"/>
          <w:position w:val="6"/>
          <w:sz w:val="10"/>
          <w:u w:val="none"/>
          <w:vertAlign w:val="baseline"/>
        </w:rPr>
        <w:t> </w:t>
      </w:r>
      <w:r>
        <w:rPr>
          <w:w w:val="120"/>
          <w:sz w:val="16"/>
          <w:u w:val="none"/>
          <w:vertAlign w:val="baseline"/>
        </w:rPr>
        <w:t>,</w:t>
      </w:r>
      <w:r>
        <w:rPr>
          <w:spacing w:val="-8"/>
          <w:w w:val="120"/>
          <w:sz w:val="16"/>
          <w:u w:val="none"/>
          <w:vertAlign w:val="baseline"/>
        </w:rPr>
        <w:t> </w:t>
      </w:r>
      <w:r>
        <w:rPr>
          <w:rFonts w:ascii="STIX Math" w:eastAsia="STIX Math"/>
          <w:i/>
          <w:w w:val="120"/>
          <w:sz w:val="16"/>
          <w:u w:val="none"/>
          <w:vertAlign w:val="baseline"/>
        </w:rPr>
        <w:t>𝑦</w:t>
      </w:r>
      <w:r>
        <w:rPr>
          <w:rFonts w:ascii="STIX Math" w:eastAsia="STIX Math"/>
          <w:i/>
          <w:w w:val="120"/>
          <w:sz w:val="16"/>
          <w:u w:val="none"/>
          <w:vertAlign w:val="superscript"/>
        </w:rPr>
        <w:t>𝑡𝑒𝑠𝑡</w:t>
      </w:r>
      <w:r>
        <w:rPr>
          <w:rFonts w:ascii="STIX Math" w:eastAsia="STIX Math"/>
          <w:i/>
          <w:spacing w:val="-1"/>
          <w:w w:val="120"/>
          <w:sz w:val="16"/>
          <w:u w:val="none"/>
          <w:vertAlign w:val="baseline"/>
        </w:rPr>
        <w:t> </w:t>
      </w:r>
      <w:r>
        <w:rPr>
          <w:rFonts w:ascii="STIX Math" w:eastAsia="STIX Math"/>
          <w:w w:val="120"/>
          <w:sz w:val="16"/>
          <w:u w:val="none"/>
          <w:vertAlign w:val="baseline"/>
        </w:rPr>
        <w:t>=</w:t>
      </w:r>
      <w:r>
        <w:rPr>
          <w:rFonts w:ascii="STIX Math" w:eastAsia="STIX Math"/>
          <w:spacing w:val="12"/>
          <w:w w:val="120"/>
          <w:sz w:val="16"/>
          <w:u w:val="none"/>
          <w:vertAlign w:val="baseline"/>
        </w:rPr>
        <w:t> </w:t>
      </w:r>
      <w:r>
        <w:rPr>
          <w:spacing w:val="61"/>
          <w:w w:val="120"/>
          <w:position w:val="6"/>
          <w:sz w:val="10"/>
          <w:u w:val="single"/>
          <w:vertAlign w:val="baseline"/>
        </w:rPr>
        <w:t>  </w:t>
      </w:r>
      <w:r>
        <w:rPr>
          <w:rFonts w:ascii="STIX Math" w:eastAsia="STIX Math"/>
          <w:i/>
          <w:w w:val="120"/>
          <w:position w:val="6"/>
          <w:sz w:val="10"/>
          <w:u w:val="single"/>
          <w:vertAlign w:val="baseline"/>
        </w:rPr>
        <w:t>𝑖</w:t>
      </w:r>
      <w:r>
        <w:rPr>
          <w:rFonts w:ascii="STIX Math" w:eastAsia="STIX Math"/>
          <w:i/>
          <w:spacing w:val="83"/>
          <w:w w:val="120"/>
          <w:position w:val="6"/>
          <w:sz w:val="10"/>
          <w:u w:val="single"/>
          <w:vertAlign w:val="baseline"/>
        </w:rPr>
        <w:t> </w:t>
      </w:r>
      <w:r>
        <w:rPr>
          <w:rFonts w:ascii="STIX Math" w:eastAsia="STIX Math"/>
          <w:i/>
          <w:spacing w:val="31"/>
          <w:w w:val="120"/>
          <w:position w:val="6"/>
          <w:sz w:val="10"/>
          <w:u w:val="none"/>
          <w:vertAlign w:val="baseline"/>
        </w:rPr>
        <w:t> </w:t>
      </w:r>
      <w:r>
        <w:rPr>
          <w:w w:val="120"/>
          <w:sz w:val="16"/>
          <w:u w:val="none"/>
          <w:vertAlign w:val="baseline"/>
        </w:rPr>
        <w:t>are</w:t>
      </w:r>
      <w:r>
        <w:rPr>
          <w:spacing w:val="-8"/>
          <w:w w:val="120"/>
          <w:sz w:val="16"/>
          <w:u w:val="none"/>
          <w:vertAlign w:val="baseline"/>
        </w:rPr>
        <w:t> </w:t>
      </w:r>
      <w:r>
        <w:rPr>
          <w:w w:val="120"/>
          <w:sz w:val="16"/>
          <w:u w:val="none"/>
          <w:vertAlign w:val="baseline"/>
        </w:rPr>
        <w:t>mean</w:t>
      </w:r>
      <w:r>
        <w:rPr>
          <w:spacing w:val="-9"/>
          <w:w w:val="120"/>
          <w:sz w:val="16"/>
          <w:u w:val="none"/>
          <w:vertAlign w:val="baseline"/>
        </w:rPr>
        <w:t> </w:t>
      </w:r>
      <w:r>
        <w:rPr>
          <w:w w:val="120"/>
          <w:sz w:val="16"/>
          <w:u w:val="none"/>
          <w:vertAlign w:val="baseline"/>
        </w:rPr>
        <w:t>values</w:t>
      </w:r>
      <w:r>
        <w:rPr>
          <w:spacing w:val="-8"/>
          <w:w w:val="120"/>
          <w:sz w:val="16"/>
          <w:u w:val="none"/>
          <w:vertAlign w:val="baseline"/>
        </w:rPr>
        <w:t> </w:t>
      </w:r>
      <w:r>
        <w:rPr>
          <w:w w:val="120"/>
          <w:sz w:val="16"/>
          <w:u w:val="none"/>
          <w:vertAlign w:val="baseline"/>
        </w:rPr>
        <w:t>of</w:t>
      </w:r>
      <w:r>
        <w:rPr>
          <w:spacing w:val="-9"/>
          <w:w w:val="120"/>
          <w:sz w:val="16"/>
          <w:u w:val="none"/>
          <w:vertAlign w:val="baseline"/>
        </w:rPr>
        <w:t> </w:t>
      </w:r>
      <w:r>
        <w:rPr>
          <w:w w:val="120"/>
          <w:sz w:val="16"/>
          <w:u w:val="none"/>
          <w:vertAlign w:val="baseline"/>
        </w:rPr>
        <w:t>the</w:t>
      </w:r>
      <w:r>
        <w:rPr>
          <w:spacing w:val="-8"/>
          <w:w w:val="120"/>
          <w:sz w:val="16"/>
          <w:u w:val="none"/>
          <w:vertAlign w:val="baseline"/>
        </w:rPr>
        <w:t> </w:t>
      </w:r>
      <w:r>
        <w:rPr>
          <w:rFonts w:ascii="STIX Math" w:eastAsia="STIX Math"/>
          <w:b/>
          <w:i/>
          <w:w w:val="120"/>
          <w:sz w:val="16"/>
          <w:u w:val="none"/>
          <w:vertAlign w:val="baseline"/>
        </w:rPr>
        <w:t>𝒚</w:t>
      </w:r>
      <w:r>
        <w:rPr>
          <w:rFonts w:ascii="STIX Math" w:eastAsia="STIX Math"/>
          <w:i/>
          <w:w w:val="120"/>
          <w:sz w:val="16"/>
          <w:u w:val="none"/>
          <w:vertAlign w:val="superscript"/>
        </w:rPr>
        <w:t>𝑡𝑟𝑎𝑖𝑛</w:t>
      </w:r>
      <w:r>
        <w:rPr>
          <w:rFonts w:ascii="STIX Math" w:eastAsia="STIX Math"/>
          <w:i/>
          <w:w w:val="120"/>
          <w:sz w:val="16"/>
          <w:u w:val="none"/>
          <w:vertAlign w:val="baseline"/>
        </w:rPr>
        <w:t> </w:t>
      </w:r>
      <w:r>
        <w:rPr>
          <w:w w:val="120"/>
          <w:sz w:val="16"/>
          <w:u w:val="none"/>
          <w:vertAlign w:val="baseline"/>
        </w:rPr>
        <w:t>and</w:t>
      </w:r>
      <w:r>
        <w:rPr>
          <w:spacing w:val="-8"/>
          <w:w w:val="120"/>
          <w:sz w:val="16"/>
          <w:u w:val="none"/>
          <w:vertAlign w:val="baseline"/>
        </w:rPr>
        <w:t> </w:t>
      </w:r>
      <w:r>
        <w:rPr>
          <w:spacing w:val="-5"/>
          <w:w w:val="120"/>
          <w:sz w:val="16"/>
          <w:u w:val="none"/>
          <w:vertAlign w:val="baseline"/>
        </w:rPr>
        <w:t>the</w:t>
      </w:r>
    </w:p>
    <w:p>
      <w:pPr>
        <w:tabs>
          <w:tab w:pos="7584" w:val="left" w:leader="none"/>
        </w:tabs>
        <w:spacing w:line="96" w:lineRule="exact" w:before="0"/>
        <w:ind w:left="6578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2"/>
          <w:position w:val="-2"/>
          <w:sz w:val="12"/>
        </w:rPr>
        <w:t>𝑚</w:t>
      </w:r>
      <w:r>
        <w:rPr>
          <w:rFonts w:ascii="STIX Math" w:eastAsia="STIX Math"/>
          <w:i/>
          <w:spacing w:val="-2"/>
          <w:sz w:val="10"/>
        </w:rPr>
        <w:t>𝑡𝑟𝑎𝑖𝑛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2"/>
          <w:position w:val="-2"/>
          <w:sz w:val="12"/>
        </w:rPr>
        <w:t>𝑚</w:t>
      </w:r>
      <w:r>
        <w:rPr>
          <w:rFonts w:ascii="STIX Math" w:eastAsia="STIX Math"/>
          <w:i/>
          <w:spacing w:val="-2"/>
          <w:sz w:val="10"/>
        </w:rPr>
        <w:t>𝑡𝑒𝑠𝑡</w:t>
      </w:r>
    </w:p>
    <w:p>
      <w:pPr>
        <w:spacing w:after="0" w:line="96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234" w:after="0"/>
        <w:ind w:left="334" w:right="0" w:hanging="223"/>
        <w:jc w:val="left"/>
      </w:pPr>
      <w:bookmarkStart w:name="Experiment and result" w:id="18"/>
      <w:bookmarkEnd w:id="18"/>
      <w:r>
        <w:rPr>
          <w:b w:val="0"/>
        </w:rPr>
      </w:r>
      <w:r>
        <w:rPr>
          <w:w w:val="110"/>
        </w:rPr>
        <w:t>Experiment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This</w:t>
      </w:r>
      <w:r>
        <w:rPr>
          <w:w w:val="110"/>
        </w:rPr>
        <w:t> chapter</w:t>
      </w:r>
      <w:r>
        <w:rPr>
          <w:w w:val="110"/>
        </w:rPr>
        <w:t> first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dataset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</w:t>
      </w:r>
      <w:r>
        <w:rPr>
          <w:w w:val="110"/>
        </w:rPr>
        <w:t>dataset 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real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series</w:t>
      </w:r>
      <w:r>
        <w:rPr>
          <w:spacing w:val="-9"/>
          <w:w w:val="110"/>
        </w:rPr>
        <w:t> </w:t>
      </w:r>
      <w:r>
        <w:rPr>
          <w:w w:val="110"/>
        </w:rPr>
        <w:t>data.</w:t>
      </w:r>
      <w:r>
        <w:rPr>
          <w:spacing w:val="-9"/>
          <w:w w:val="110"/>
        </w:rPr>
        <w:t> </w:t>
      </w:r>
      <w:r>
        <w:rPr>
          <w:w w:val="110"/>
        </w:rPr>
        <w:t>Then,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build</w:t>
      </w:r>
      <w:r>
        <w:rPr>
          <w:spacing w:val="-9"/>
          <w:w w:val="110"/>
        </w:rPr>
        <w:t> </w:t>
      </w:r>
      <w:r>
        <w:rPr>
          <w:w w:val="110"/>
        </w:rPr>
        <w:t>models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different algorithms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parameters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models.</w:t>
      </w:r>
      <w:r>
        <w:rPr>
          <w:spacing w:val="-7"/>
          <w:w w:val="110"/>
        </w:rPr>
        <w:t> </w:t>
      </w:r>
      <w:r>
        <w:rPr>
          <w:w w:val="110"/>
        </w:rPr>
        <w:t>Finally,</w:t>
      </w:r>
      <w:r>
        <w:rPr>
          <w:spacing w:val="-7"/>
          <w:w w:val="110"/>
        </w:rPr>
        <w:t> </w:t>
      </w:r>
      <w:r>
        <w:rPr>
          <w:w w:val="110"/>
        </w:rPr>
        <w:t>the training dataset are applied to train each model, while the test dataset are used to evaluate the performance of models.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ataset samples" w:id="19"/>
      <w:bookmarkEnd w:id="19"/>
      <w:r>
        <w:rPr/>
      </w:r>
      <w:r>
        <w:rPr>
          <w:i/>
          <w:sz w:val="16"/>
        </w:rPr>
        <w:t>Dataset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samples</w:t>
      </w:r>
    </w:p>
    <w:p>
      <w:pPr>
        <w:pStyle w:val="BodyText"/>
        <w:spacing w:before="137"/>
        <w:rPr>
          <w:i/>
        </w:rPr>
      </w:pPr>
    </w:p>
    <w:p>
      <w:pPr>
        <w:spacing w:line="103" w:lineRule="auto" w:before="0"/>
        <w:ind w:left="111" w:right="38" w:firstLine="239"/>
        <w:jc w:val="both"/>
        <w:rPr>
          <w:sz w:val="16"/>
        </w:rPr>
      </w:pPr>
      <w:r>
        <w:rPr>
          <w:i/>
          <w:w w:val="115"/>
          <w:sz w:val="16"/>
        </w:rPr>
        <w:t>CRUT5</w:t>
      </w:r>
      <w:r>
        <w:rPr>
          <w:w w:val="115"/>
          <w:sz w:val="16"/>
        </w:rPr>
        <w:t>.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beginning,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if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set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length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time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series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𝑙</w:t>
      </w:r>
      <w:r>
        <w:rPr>
          <w:w w:val="115"/>
          <w:sz w:val="16"/>
        </w:rPr>
        <w:t>,</w:t>
      </w:r>
      <w:r>
        <w:rPr>
          <w:spacing w:val="-11"/>
          <w:w w:val="115"/>
          <w:sz w:val="16"/>
        </w:rPr>
        <w:t> </w:t>
      </w:r>
      <w:r>
        <w:rPr>
          <w:spacing w:val="-61"/>
          <w:w w:val="115"/>
          <w:sz w:val="16"/>
        </w:rPr>
        <w:t>then</w:t>
      </w:r>
      <w:r>
        <w:rPr>
          <w:w w:val="115"/>
          <w:sz w:val="16"/>
        </w:rPr>
        <w:t> Now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build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training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datasets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test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datasets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based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33"/>
          <w:w w:val="115"/>
          <w:sz w:val="16"/>
        </w:rPr>
        <w:t> </w:t>
      </w:r>
      <w:r>
        <w:rPr>
          <w:i/>
          <w:w w:val="115"/>
          <w:sz w:val="16"/>
        </w:rPr>
        <w:t>Had-</w:t>
      </w:r>
      <w:r>
        <w:rPr>
          <w:i/>
          <w:w w:val="115"/>
          <w:sz w:val="16"/>
        </w:rPr>
        <w:t> </w:t>
      </w:r>
      <w:r>
        <w:rPr>
          <w:w w:val="115"/>
          <w:sz w:val="16"/>
        </w:rPr>
        <w:t>it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can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denoted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as </w:t>
      </w:r>
      <w:r>
        <w:rPr>
          <w:rFonts w:ascii="STIX Math" w:hAnsi="STIX Math" w:eastAsia="STIX Math"/>
          <w:b/>
          <w:i/>
          <w:w w:val="115"/>
          <w:sz w:val="16"/>
        </w:rPr>
        <w:t>𝑫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-4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[</w:t>
      </w:r>
      <w:r>
        <w:rPr>
          <w:rFonts w:ascii="STIX Math" w:hAnsi="STIX Math" w:eastAsia="STIX Math"/>
          <w:i/>
          <w:w w:val="115"/>
          <w:sz w:val="16"/>
        </w:rPr>
        <w:t>𝑑</w:t>
      </w:r>
      <w:r>
        <w:rPr>
          <w:rFonts w:ascii="STIX Math" w:hAnsi="STIX Math" w:eastAsia="STIX Math"/>
          <w:w w:val="115"/>
          <w:position w:val="-3"/>
          <w:sz w:val="12"/>
        </w:rPr>
        <w:t>0</w:t>
      </w:r>
      <w:r>
        <w:rPr>
          <w:rFonts w:ascii="STIX Math" w:hAnsi="STIX Math" w:eastAsia="STIX Math"/>
          <w:i/>
          <w:w w:val="115"/>
          <w:sz w:val="16"/>
        </w:rPr>
        <w:t>,</w:t>
      </w:r>
      <w:r>
        <w:rPr>
          <w:rFonts w:ascii="STIX Math" w:hAnsi="STIX Math" w:eastAsia="STIX Math"/>
          <w:i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𝑑</w:t>
      </w:r>
      <w:r>
        <w:rPr>
          <w:rFonts w:ascii="STIX Math" w:hAnsi="STIX Math" w:eastAsia="STIX Math"/>
          <w:w w:val="115"/>
          <w:position w:val="-3"/>
          <w:sz w:val="12"/>
        </w:rPr>
        <w:t>1</w:t>
      </w:r>
      <w:r>
        <w:rPr>
          <w:rFonts w:ascii="STIX Math" w:hAnsi="STIX Math" w:eastAsia="STIX Math"/>
          <w:i/>
          <w:w w:val="115"/>
          <w:sz w:val="16"/>
        </w:rPr>
        <w:t>,</w:t>
      </w:r>
      <w:r>
        <w:rPr>
          <w:rFonts w:ascii="STIX Math" w:hAnsi="STIX Math" w:eastAsia="STIX Math"/>
          <w:i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…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,</w:t>
      </w:r>
      <w:r>
        <w:rPr>
          <w:rFonts w:ascii="STIX Math" w:hAnsi="STIX Math" w:eastAsia="STIX Math"/>
          <w:i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𝑑</w:t>
      </w:r>
      <w:r>
        <w:rPr>
          <w:rFonts w:ascii="STIX Math" w:hAnsi="STIX Math" w:eastAsia="STIX Math"/>
          <w:i/>
          <w:w w:val="115"/>
          <w:position w:val="-3"/>
          <w:sz w:val="12"/>
        </w:rPr>
        <w:t>𝑙</w:t>
      </w:r>
      <w:r>
        <w:rPr>
          <w:rFonts w:ascii="STIX Math" w:hAnsi="STIX Math" w:eastAsia="STIX Math"/>
          <w:w w:val="115"/>
          <w:position w:val="-3"/>
          <w:sz w:val="12"/>
        </w:rPr>
        <w:t>−1</w:t>
      </w:r>
      <w:r>
        <w:rPr>
          <w:rFonts w:ascii="STIX Math" w:hAnsi="STIX Math" w:eastAsia="STIX Math"/>
          <w:w w:val="115"/>
          <w:sz w:val="16"/>
        </w:rPr>
        <w:t>]</w:t>
      </w:r>
      <w:r>
        <w:rPr>
          <w:w w:val="115"/>
          <w:sz w:val="16"/>
        </w:rPr>
        <w:t>. The first 50% of the data are selected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training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dataset.</w:t>
      </w:r>
      <w:r>
        <w:rPr>
          <w:spacing w:val="27"/>
          <w:w w:val="115"/>
          <w:sz w:val="16"/>
        </w:rPr>
        <w:t> </w:t>
      </w:r>
      <w:r>
        <w:rPr>
          <w:rFonts w:ascii="STIX Math" w:hAnsi="STIX Math" w:eastAsia="STIX Math"/>
          <w:b/>
          <w:i/>
          <w:w w:val="115"/>
          <w:sz w:val="16"/>
        </w:rPr>
        <w:t>𝑫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𝑡𝑟𝑎𝑖𝑛</w:t>
      </w:r>
      <w:r>
        <w:rPr>
          <w:rFonts w:ascii="STIX Math" w:hAnsi="STIX Math" w:eastAsia="STIX Math"/>
          <w:i/>
          <w:spacing w:val="3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last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50%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selected as the test dataset </w:t>
      </w:r>
      <w:r>
        <w:rPr>
          <w:rFonts w:ascii="STIX Math" w:hAnsi="STIX Math" w:eastAsia="STIX Math"/>
          <w:b/>
          <w:i/>
          <w:w w:val="115"/>
          <w:sz w:val="16"/>
          <w:vertAlign w:val="baseline"/>
        </w:rPr>
        <w:t>𝑫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𝑡𝑒𝑠𝑡</w:t>
      </w:r>
      <w:r>
        <w:rPr>
          <w:w w:val="115"/>
          <w:sz w:val="16"/>
          <w:vertAlign w:val="baseline"/>
        </w:rPr>
        <w:t>, whose lengths are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𝑙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𝑡𝑟𝑎𝑖𝑛</w:t>
      </w:r>
      <w:r>
        <w:rPr>
          <w:rFonts w:ascii="STIX Math" w:hAnsi="STIX Math" w:eastAsia="STIX Math"/>
          <w:i/>
          <w:spacing w:val="36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and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𝑙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𝑡𝑒𝑠𝑡</w:t>
      </w:r>
      <w:r>
        <w:rPr>
          <w:rFonts w:ascii="STIX Math" w:hAnsi="STIX Math" w:eastAsia="STIX Math"/>
          <w:i/>
          <w:spacing w:val="36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respectively.</w:t>
      </w:r>
    </w:p>
    <w:p>
      <w:pPr>
        <w:pStyle w:val="BodyText"/>
        <w:spacing w:line="112" w:lineRule="auto" w:before="73"/>
        <w:ind w:left="111" w:right="38"/>
        <w:jc w:val="both"/>
      </w:pPr>
      <w:r>
        <w:rPr>
          <w:w w:val="110"/>
        </w:rPr>
        <w:t>use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before</w:t>
      </w:r>
      <w:r>
        <w:rPr>
          <w:spacing w:val="23"/>
          <w:w w:val="110"/>
        </w:rPr>
        <w:t> </w:t>
      </w:r>
      <w:r>
        <w:rPr>
          <w:w w:val="110"/>
        </w:rPr>
        <w:t>time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predict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at</w:t>
      </w:r>
      <w:r>
        <w:rPr>
          <w:spacing w:val="23"/>
          <w:w w:val="110"/>
        </w:rPr>
        <w:t> </w:t>
      </w:r>
      <w:r>
        <w:rPr>
          <w:w w:val="110"/>
        </w:rPr>
        <w:t>time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error The</w:t>
      </w:r>
      <w:r>
        <w:rPr>
          <w:spacing w:val="34"/>
          <w:w w:val="110"/>
        </w:rPr>
        <w:t> </w:t>
      </w:r>
      <w:r>
        <w:rPr>
          <w:w w:val="110"/>
        </w:rPr>
        <w:t>target</w:t>
      </w:r>
      <w:r>
        <w:rPr>
          <w:spacing w:val="35"/>
          <w:w w:val="110"/>
        </w:rPr>
        <w:t> </w:t>
      </w:r>
      <w:r>
        <w:rPr>
          <w:w w:val="110"/>
        </w:rPr>
        <w:t>task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w w:val="110"/>
        </w:rPr>
        <w:t>paper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predict</w:t>
      </w:r>
      <w:r>
        <w:rPr>
          <w:spacing w:val="34"/>
          <w:w w:val="110"/>
        </w:rPr>
        <w:t> </w:t>
      </w:r>
      <w:r>
        <w:rPr>
          <w:w w:val="110"/>
        </w:rPr>
        <w:t>time</w:t>
      </w:r>
      <w:r>
        <w:rPr>
          <w:spacing w:val="35"/>
          <w:w w:val="110"/>
        </w:rPr>
        <w:t> </w:t>
      </w:r>
      <w:r>
        <w:rPr>
          <w:w w:val="110"/>
        </w:rPr>
        <w:t>series.</w:t>
      </w:r>
      <w:r>
        <w:rPr>
          <w:spacing w:val="35"/>
          <w:w w:val="110"/>
        </w:rPr>
        <w:t> </w:t>
      </w:r>
      <w:r>
        <w:rPr>
          <w:w w:val="110"/>
        </w:rPr>
        <w:t>We</w:t>
      </w:r>
      <w:r>
        <w:rPr>
          <w:spacing w:val="35"/>
          <w:w w:val="110"/>
        </w:rPr>
        <w:t> </w:t>
      </w:r>
      <w:r>
        <w:rPr>
          <w:w w:val="110"/>
        </w:rPr>
        <w:t>hope</w:t>
      </w:r>
      <w:r>
        <w:rPr>
          <w:spacing w:val="34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12" w:lineRule="auto" w:before="100"/>
        <w:ind w:left="111" w:right="38"/>
        <w:jc w:val="both"/>
      </w:pPr>
      <w:r>
        <w:rPr>
          <w:w w:val="110"/>
        </w:rPr>
        <w:t>possible. To achieve this purpose, for each time </w:t>
      </w:r>
      <w:r>
        <w:rPr>
          <w:rFonts w:ascii="STIX Math" w:eastAsia="STIX Math"/>
          <w:i/>
          <w:w w:val="110"/>
        </w:rPr>
        <w:t>𝑡</w:t>
      </w:r>
      <w:r>
        <w:rPr>
          <w:w w:val="110"/>
        </w:rPr>
        <w:t>, we set the input data between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prediction</w:t>
      </w:r>
      <w:r>
        <w:rPr>
          <w:spacing w:val="36"/>
          <w:w w:val="110"/>
        </w:rPr>
        <w:t> </w:t>
      </w:r>
      <w:r>
        <w:rPr>
          <w:w w:val="110"/>
        </w:rPr>
        <w:t>result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real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w w:val="110"/>
        </w:rPr>
        <w:t>will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6"/>
          <w:w w:val="110"/>
        </w:rPr>
        <w:t> </w:t>
      </w:r>
      <w:r>
        <w:rPr>
          <w:w w:val="110"/>
        </w:rPr>
        <w:t>as</w:t>
      </w:r>
      <w:r>
        <w:rPr>
          <w:spacing w:val="36"/>
          <w:w w:val="110"/>
        </w:rPr>
        <w:t> </w:t>
      </w:r>
      <w:r>
        <w:rPr>
          <w:w w:val="110"/>
        </w:rPr>
        <w:t>small</w:t>
      </w:r>
      <w:r>
        <w:rPr>
          <w:spacing w:val="36"/>
          <w:w w:val="110"/>
        </w:rPr>
        <w:t> </w:t>
      </w:r>
      <w:r>
        <w:rPr>
          <w:spacing w:val="-7"/>
          <w:w w:val="110"/>
        </w:rPr>
        <w:t>as</w:t>
      </w:r>
    </w:p>
    <w:p>
      <w:pPr>
        <w:spacing w:line="131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[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w w:val="105"/>
          <w:position w:val="-3"/>
          <w:sz w:val="12"/>
        </w:rPr>
        <w:t>−</w:t>
      </w:r>
      <w:r>
        <w:rPr>
          <w:rFonts w:ascii="STIX Math" w:hAnsi="STIX Math" w:eastAsia="STIX Math"/>
          <w:i/>
          <w:w w:val="105"/>
          <w:position w:val="-3"/>
          <w:sz w:val="12"/>
        </w:rPr>
        <w:t>𝑙</w:t>
      </w:r>
      <w:r>
        <w:rPr>
          <w:rFonts w:ascii="STIX Math" w:hAnsi="STIX Math" w:eastAsia="STIX Math"/>
          <w:i/>
          <w:w w:val="105"/>
          <w:position w:val="-6"/>
          <w:sz w:val="10"/>
        </w:rPr>
        <w:t>𝑥</w:t>
      </w:r>
      <w:r>
        <w:rPr>
          <w:rFonts w:ascii="STIX Math" w:hAnsi="STIX Math" w:eastAsia="STIX Math"/>
          <w:i/>
          <w:spacing w:val="-5"/>
          <w:w w:val="105"/>
          <w:position w:val="-6"/>
          <w:sz w:val="10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w w:val="105"/>
          <w:position w:val="-3"/>
          <w:sz w:val="12"/>
        </w:rPr>
        <w:t>−</w:t>
      </w:r>
      <w:r>
        <w:rPr>
          <w:rFonts w:ascii="STIX Math" w:hAnsi="STIX Math" w:eastAsia="STIX Math"/>
          <w:i/>
          <w:w w:val="105"/>
          <w:position w:val="-3"/>
          <w:sz w:val="12"/>
        </w:rPr>
        <w:t>𝑙</w:t>
      </w:r>
      <w:r>
        <w:rPr>
          <w:rFonts w:ascii="STIX Math" w:hAnsi="STIX Math" w:eastAsia="STIX Math"/>
          <w:i/>
          <w:w w:val="105"/>
          <w:position w:val="-6"/>
          <w:sz w:val="10"/>
        </w:rPr>
        <w:t>𝑥</w:t>
      </w:r>
      <w:r>
        <w:rPr>
          <w:rFonts w:ascii="STIX Math" w:hAnsi="STIX Math" w:eastAsia="STIX Math"/>
          <w:i/>
          <w:spacing w:val="-17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w w:val="105"/>
          <w:sz w:val="16"/>
        </w:rPr>
        <w:t>]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input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label</w:t>
      </w:r>
      <w:r>
        <w:rPr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𝑦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2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[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w w:val="105"/>
          <w:sz w:val="16"/>
        </w:rPr>
        <w:t>]</w:t>
      </w:r>
      <w:r>
        <w:rPr>
          <w:w w:val="105"/>
          <w:sz w:val="16"/>
        </w:rPr>
        <w:t>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pair</w:t>
      </w:r>
      <w:r>
        <w:rPr>
          <w:spacing w:val="-3"/>
          <w:w w:val="105"/>
          <w:sz w:val="16"/>
        </w:rPr>
        <w:t> </w:t>
      </w:r>
      <w:r>
        <w:rPr>
          <w:spacing w:val="-7"/>
          <w:w w:val="105"/>
          <w:sz w:val="16"/>
        </w:rPr>
        <w:t>of</w:t>
      </w:r>
    </w:p>
    <w:p>
      <w:pPr>
        <w:pStyle w:val="BodyText"/>
        <w:spacing w:line="98" w:lineRule="auto" w:before="67"/>
        <w:ind w:left="111" w:right="38"/>
        <w:jc w:val="both"/>
      </w:pP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constitute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sample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then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17"/>
          <w:w w:val="110"/>
        </w:rPr>
        <w:t>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w w:val="110"/>
          <w:position w:val="-3"/>
          <w:sz w:val="12"/>
        </w:rPr>
        <w:t>𝑡</w:t>
      </w:r>
      <w:r>
        <w:rPr>
          <w:rFonts w:ascii="STIX Math" w:eastAsia="STIX Math"/>
          <w:w w:val="110"/>
        </w:rPr>
        <w:t>}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where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𝑙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length</w:t>
      </w:r>
      <w:r>
        <w:rPr>
          <w:w w:val="110"/>
        </w:rPr>
        <w:t> of input data </w:t>
      </w:r>
      <w:r>
        <w:rPr>
          <w:rFonts w:ascii="STIX Math" w:eastAsia="STIX Math"/>
          <w:i/>
          <w:w w:val="110"/>
        </w:rPr>
        <w:t>𝑥</w:t>
      </w:r>
      <w:r>
        <w:rPr>
          <w:w w:val="110"/>
        </w:rPr>
        <w:t>. In other words, we use </w:t>
      </w:r>
      <w:r>
        <w:rPr>
          <w:rFonts w:ascii="STIX Math" w:eastAsia="STIX Math"/>
          <w:i/>
          <w:w w:val="110"/>
        </w:rPr>
        <w:t>𝑙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</w:rPr>
        <w:t>data before time </w:t>
      </w:r>
      <w:r>
        <w:rPr>
          <w:rFonts w:ascii="STIX Math" w:eastAsia="STIX Math"/>
          <w:i/>
          <w:w w:val="110"/>
        </w:rPr>
        <w:t>𝑡 </w:t>
      </w:r>
      <w:r>
        <w:rPr>
          <w:w w:val="110"/>
        </w:rPr>
        <w:t>to predict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at</w:t>
      </w:r>
      <w:r>
        <w:rPr>
          <w:spacing w:val="21"/>
          <w:w w:val="110"/>
        </w:rPr>
        <w:t> </w:t>
      </w:r>
      <w:r>
        <w:rPr>
          <w:w w:val="110"/>
        </w:rPr>
        <w:t>time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According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above</w:t>
      </w:r>
      <w:r>
        <w:rPr>
          <w:spacing w:val="22"/>
          <w:w w:val="110"/>
        </w:rPr>
        <w:t> </w:t>
      </w:r>
      <w:r>
        <w:rPr>
          <w:w w:val="110"/>
        </w:rPr>
        <w:t>steps,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training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dataset</w:t>
      </w:r>
    </w:p>
    <w:p>
      <w:pPr>
        <w:spacing w:line="223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b/>
          <w:i/>
          <w:w w:val="115"/>
          <w:sz w:val="16"/>
        </w:rPr>
        <w:t>𝒚</w:t>
      </w:r>
      <w:r>
        <w:rPr>
          <w:rFonts w:ascii="STIX Math" w:eastAsia="STIX Math"/>
          <w:i/>
          <w:w w:val="115"/>
          <w:sz w:val="16"/>
          <w:vertAlign w:val="superscript"/>
        </w:rPr>
        <w:t>𝑡𝑒𝑠𝑡</w:t>
      </w:r>
      <w:r>
        <w:rPr>
          <w:w w:val="115"/>
          <w:sz w:val="16"/>
          <w:vertAlign w:val="baseline"/>
        </w:rPr>
        <w:t>,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respectively. If </w:t>
      </w:r>
      <w:r>
        <w:rPr>
          <w:rFonts w:ascii="STIX Math" w:eastAsia="STIX Math"/>
          <w:i/>
          <w:w w:val="115"/>
          <w:sz w:val="16"/>
          <w:vertAlign w:val="baseline"/>
        </w:rPr>
        <w:t>𝑟</w:t>
      </w:r>
      <w:r>
        <w:rPr>
          <w:rFonts w:asci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eastAsia="STIX Math"/>
          <w:i/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 one model is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closer to 1, this model has </w:t>
      </w:r>
      <w:r>
        <w:rPr>
          <w:spacing w:val="-10"/>
          <w:w w:val="115"/>
          <w:sz w:val="16"/>
          <w:vertAlign w:val="baseline"/>
        </w:rPr>
        <w:t>a</w:t>
      </w:r>
    </w:p>
    <w:p>
      <w:pPr>
        <w:pStyle w:val="BodyText"/>
        <w:spacing w:line="173" w:lineRule="exact"/>
        <w:ind w:left="111"/>
      </w:pPr>
      <w:r>
        <w:rPr>
          <w:w w:val="110"/>
        </w:rPr>
        <w:t>stronger</w:t>
      </w:r>
      <w:r>
        <w:rPr>
          <w:spacing w:val="8"/>
          <w:w w:val="110"/>
        </w:rPr>
        <w:t> </w:t>
      </w:r>
      <w:r>
        <w:rPr>
          <w:w w:val="110"/>
        </w:rPr>
        <w:t>time</w:t>
      </w:r>
      <w:r>
        <w:rPr>
          <w:spacing w:val="9"/>
          <w:w w:val="110"/>
        </w:rPr>
        <w:t> </w:t>
      </w:r>
      <w:r>
        <w:rPr>
          <w:w w:val="110"/>
        </w:rPr>
        <w:t>series</w:t>
      </w:r>
      <w:r>
        <w:rPr>
          <w:spacing w:val="9"/>
          <w:w w:val="110"/>
        </w:rPr>
        <w:t> </w:t>
      </w:r>
      <w:r>
        <w:rPr>
          <w:w w:val="110"/>
        </w:rPr>
        <w:t>prediction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ability.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181" w:lineRule="exact" w:before="0" w:after="0"/>
        <w:ind w:left="456" w:right="0" w:hanging="345"/>
        <w:jc w:val="left"/>
        <w:rPr>
          <w:i/>
          <w:sz w:val="16"/>
        </w:rPr>
      </w:pPr>
      <w:bookmarkStart w:name="Performances on different models" w:id="20"/>
      <w:bookmarkEnd w:id="20"/>
      <w:r>
        <w:rPr/>
      </w:r>
      <w:r>
        <w:rPr>
          <w:i/>
          <w:sz w:val="16"/>
        </w:rPr>
        <w:t>Performances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different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models</w:t>
      </w:r>
    </w:p>
    <w:p>
      <w:pPr>
        <w:pStyle w:val="BodyText"/>
        <w:spacing w:before="48"/>
        <w:rPr>
          <w:i/>
        </w:rPr>
      </w:pPr>
    </w:p>
    <w:p>
      <w:pPr>
        <w:spacing w:line="103" w:lineRule="auto" w:before="0"/>
        <w:ind w:left="111" w:right="109" w:firstLine="239"/>
        <w:jc w:val="both"/>
        <w:rPr>
          <w:sz w:val="16"/>
        </w:rPr>
      </w:pPr>
      <w:r>
        <w:rPr>
          <w:w w:val="115"/>
          <w:sz w:val="16"/>
        </w:rPr>
        <w:t>Now</w:t>
      </w:r>
      <w:r>
        <w:rPr>
          <w:w w:val="115"/>
          <w:sz w:val="16"/>
        </w:rPr>
        <w:t> we</w:t>
      </w:r>
      <w:r>
        <w:rPr>
          <w:w w:val="115"/>
          <w:sz w:val="16"/>
        </w:rPr>
        <w:t> train</w:t>
      </w:r>
      <w:r>
        <w:rPr>
          <w:w w:val="115"/>
          <w:sz w:val="16"/>
        </w:rPr>
        <w:t> all</w:t>
      </w:r>
      <w:r>
        <w:rPr>
          <w:w w:val="115"/>
          <w:sz w:val="16"/>
        </w:rPr>
        <w:t> the</w:t>
      </w:r>
      <w:r>
        <w:rPr>
          <w:w w:val="115"/>
          <w:sz w:val="16"/>
        </w:rPr>
        <w:t> models</w:t>
      </w:r>
      <w:r>
        <w:rPr>
          <w:w w:val="115"/>
          <w:sz w:val="16"/>
        </w:rPr>
        <w:t> based</w:t>
      </w:r>
      <w:r>
        <w:rPr>
          <w:w w:val="115"/>
          <w:sz w:val="16"/>
        </w:rPr>
        <w:t> on</w:t>
      </w:r>
      <w:r>
        <w:rPr>
          <w:w w:val="115"/>
          <w:sz w:val="16"/>
        </w:rPr>
        <w:t> </w:t>
      </w:r>
      <w:r>
        <w:rPr>
          <w:rFonts w:ascii="STIX Math" w:eastAsia="STIX Math"/>
          <w:b/>
          <w:i/>
          <w:w w:val="115"/>
          <w:sz w:val="16"/>
        </w:rPr>
        <w:t>𝑺</w:t>
      </w:r>
      <w:r>
        <w:rPr>
          <w:rFonts w:ascii="STIX Math" w:eastAsia="STIX Math"/>
          <w:i/>
          <w:w w:val="115"/>
          <w:sz w:val="16"/>
          <w:vertAlign w:val="superscript"/>
        </w:rPr>
        <w:t>𝑡𝑟𝑎𝑖𝑛</w:t>
      </w:r>
      <w:r>
        <w:rPr>
          <w:w w:val="115"/>
          <w:sz w:val="16"/>
          <w:vertAlign w:val="baseline"/>
        </w:rPr>
        <w:t>,</w:t>
      </w:r>
      <w:r>
        <w:rPr>
          <w:w w:val="115"/>
          <w:sz w:val="16"/>
          <w:vertAlign w:val="baseline"/>
        </w:rPr>
        <w:t> and</w:t>
      </w:r>
      <w:r>
        <w:rPr>
          <w:w w:val="115"/>
          <w:sz w:val="16"/>
          <w:vertAlign w:val="baseline"/>
        </w:rPr>
        <w:t> use</w:t>
      </w:r>
      <w:r>
        <w:rPr>
          <w:w w:val="115"/>
          <w:sz w:val="16"/>
          <w:vertAlign w:val="baseline"/>
        </w:rPr>
        <w:t> </w:t>
      </w:r>
      <w:r>
        <w:rPr>
          <w:rFonts w:ascii="STIX Math" w:eastAsia="STIX Math"/>
          <w:b/>
          <w:i/>
          <w:w w:val="115"/>
          <w:sz w:val="16"/>
          <w:vertAlign w:val="baseline"/>
        </w:rPr>
        <w:t>𝑺</w:t>
      </w:r>
      <w:r>
        <w:rPr>
          <w:rFonts w:ascii="STIX Math" w:eastAsia="STIX Math"/>
          <w:i/>
          <w:w w:val="115"/>
          <w:sz w:val="16"/>
          <w:vertAlign w:val="superscript"/>
        </w:rPr>
        <w:t>𝑡𝑒𝑠𝑡</w:t>
      </w:r>
      <w:r>
        <w:rPr>
          <w:rFonts w:ascii="STIX Math" w:eastAsia="STIX Math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 performance</w:t>
      </w:r>
      <w:r>
        <w:rPr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testing</w:t>
      </w:r>
      <w:r>
        <w:rPr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where</w:t>
      </w:r>
      <w:r>
        <w:rPr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</w:t>
      </w:r>
      <w:r>
        <w:rPr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set</w:t>
      </w:r>
      <w:r>
        <w:rPr>
          <w:spacing w:val="18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𝑙</w:t>
      </w:r>
      <w:r>
        <w:rPr>
          <w:rFonts w:ascii="STIX Math" w:eastAsia="STIX Math"/>
          <w:i/>
          <w:w w:val="115"/>
          <w:position w:val="-3"/>
          <w:sz w:val="12"/>
          <w:vertAlign w:val="baseline"/>
        </w:rPr>
        <w:t>𝑥</w:t>
      </w:r>
      <w:r>
        <w:rPr>
          <w:rFonts w:ascii="STIX Math" w:eastAsia="STIX Math"/>
          <w:i/>
          <w:spacing w:val="40"/>
          <w:w w:val="115"/>
          <w:position w:val="-3"/>
          <w:sz w:val="12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=</w:t>
      </w:r>
      <w:r>
        <w:rPr>
          <w:rFonts w:ascii="STIX Math" w:eastAsia="STIX Math"/>
          <w:spacing w:val="35"/>
          <w:w w:val="115"/>
          <w:sz w:val="16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60</w:t>
      </w:r>
      <w:r>
        <w:rPr>
          <w:rFonts w:ascii="STIX Math" w:eastAsia="STIX Math"/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18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𝑙</w:t>
      </w:r>
      <w:r>
        <w:rPr>
          <w:rFonts w:ascii="STIX Math" w:eastAsia="STIX Math"/>
          <w:i/>
          <w:w w:val="115"/>
          <w:position w:val="-3"/>
          <w:sz w:val="12"/>
          <w:vertAlign w:val="baseline"/>
        </w:rPr>
        <w:t>𝑦</w:t>
      </w:r>
      <w:r>
        <w:rPr>
          <w:rFonts w:ascii="STIX Math" w:eastAsia="STIX Math"/>
          <w:i/>
          <w:spacing w:val="40"/>
          <w:w w:val="115"/>
          <w:position w:val="-3"/>
          <w:sz w:val="12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=</w:t>
      </w:r>
      <w:r>
        <w:rPr>
          <w:rFonts w:ascii="STIX Math" w:eastAsia="STIX Math"/>
          <w:spacing w:val="35"/>
          <w:w w:val="115"/>
          <w:sz w:val="16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1</w:t>
      </w:r>
      <w:r>
        <w:rPr>
          <w:w w:val="115"/>
          <w:sz w:val="16"/>
          <w:vertAlign w:val="baseline"/>
        </w:rPr>
        <w:t>.</w:t>
      </w:r>
      <w:r>
        <w:rPr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18"/>
          <w:w w:val="115"/>
          <w:sz w:val="16"/>
          <w:vertAlign w:val="baseline"/>
        </w:rPr>
        <w:t> </w:t>
      </w:r>
      <w:hyperlink w:history="true" w:anchor="_bookmark10">
        <w:r>
          <w:rPr>
            <w:color w:val="007FAC"/>
            <w:w w:val="115"/>
            <w:sz w:val="16"/>
            <w:vertAlign w:val="baseline"/>
          </w:rPr>
          <w:t>Table</w:t>
        </w:r>
      </w:hyperlink>
      <w:r>
        <w:rPr>
          <w:color w:val="007FAC"/>
          <w:spacing w:val="18"/>
          <w:w w:val="115"/>
          <w:sz w:val="16"/>
          <w:vertAlign w:val="baseline"/>
        </w:rPr>
        <w:t> </w:t>
      </w:r>
      <w:hyperlink w:history="true" w:anchor="_bookmark10">
        <w:r>
          <w:rPr>
            <w:color w:val="007FAC"/>
            <w:w w:val="115"/>
            <w:sz w:val="16"/>
            <w:vertAlign w:val="baseline"/>
          </w:rPr>
          <w:t>1</w:t>
        </w:r>
      </w:hyperlink>
      <w:r>
        <w:rPr>
          <w:w w:val="115"/>
          <w:sz w:val="16"/>
          <w:vertAlign w:val="baseline"/>
        </w:rPr>
        <w:t>,</w:t>
      </w:r>
    </w:p>
    <w:p>
      <w:pPr>
        <w:pStyle w:val="BodyText"/>
        <w:spacing w:line="276" w:lineRule="auto" w:before="6"/>
        <w:ind w:left="111" w:right="109"/>
        <w:jc w:val="both"/>
      </w:pPr>
      <w:r>
        <w:rPr>
          <w:w w:val="110"/>
        </w:rPr>
        <w:t>there</w:t>
      </w:r>
      <w:r>
        <w:rPr>
          <w:w w:val="110"/>
        </w:rPr>
        <w:t> are</w:t>
      </w:r>
      <w:r>
        <w:rPr>
          <w:w w:val="110"/>
        </w:rPr>
        <w:t> 12</w:t>
      </w:r>
      <w:r>
        <w:rPr>
          <w:w w:val="110"/>
        </w:rPr>
        <w:t> models</w:t>
      </w:r>
      <w:r>
        <w:rPr>
          <w:w w:val="110"/>
        </w:rPr>
        <w:t> are</w:t>
      </w:r>
      <w:r>
        <w:rPr>
          <w:w w:val="110"/>
        </w:rPr>
        <w:t> applied,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ResGrapNet, the</w:t>
      </w:r>
      <w:r>
        <w:rPr>
          <w:spacing w:val="-11"/>
          <w:w w:val="110"/>
        </w:rPr>
        <w:t> </w:t>
      </w:r>
      <w:r>
        <w:rPr>
          <w:w w:val="110"/>
        </w:rPr>
        <w:t>ResNet,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GraphSAGE,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GNN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Unified</w:t>
      </w:r>
      <w:r>
        <w:rPr>
          <w:spacing w:val="-11"/>
          <w:w w:val="110"/>
        </w:rPr>
        <w:t> </w:t>
      </w:r>
      <w:r>
        <w:rPr>
          <w:w w:val="110"/>
        </w:rPr>
        <w:t>Message</w:t>
      </w:r>
      <w:r>
        <w:rPr>
          <w:spacing w:val="-11"/>
          <w:w w:val="110"/>
        </w:rPr>
        <w:t> </w:t>
      </w:r>
      <w:r>
        <w:rPr>
          <w:w w:val="110"/>
        </w:rPr>
        <w:t>Passaging Model</w:t>
      </w:r>
      <w:r>
        <w:rPr>
          <w:w w:val="110"/>
        </w:rPr>
        <w:t> (UniMP)</w:t>
      </w:r>
      <w:r>
        <w:rPr>
          <w:w w:val="110"/>
        </w:rPr>
        <w:t> (</w:t>
      </w:r>
      <w:hyperlink w:history="true" w:anchor="_bookmark50">
        <w:r>
          <w:rPr>
            <w:color w:val="007FAC"/>
            <w:w w:val="110"/>
          </w:rPr>
          <w:t>Shi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0">
        <w:r>
          <w:rPr>
            <w:color w:val="007FAC"/>
            <w:w w:val="110"/>
          </w:rPr>
          <w:t>2020</w:t>
        </w:r>
      </w:hyperlink>
      <w:r>
        <w:rPr>
          <w:w w:val="110"/>
        </w:rPr>
        <w:t>),</w:t>
      </w:r>
      <w:r>
        <w:rPr>
          <w:w w:val="110"/>
        </w:rPr>
        <w:t> the</w:t>
      </w:r>
      <w:r>
        <w:rPr>
          <w:w w:val="110"/>
        </w:rPr>
        <w:t> GCN</w:t>
      </w:r>
      <w:r>
        <w:rPr>
          <w:w w:val="110"/>
        </w:rPr>
        <w:t> (</w:t>
      </w:r>
      <w:hyperlink w:history="true" w:anchor="_bookmark39">
        <w:r>
          <w:rPr>
            <w:color w:val="007FAC"/>
            <w:w w:val="110"/>
          </w:rPr>
          <w:t>Kipf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Welling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9">
        <w:r>
          <w:rPr>
            <w:color w:val="007FAC"/>
            <w:w w:val="110"/>
          </w:rPr>
          <w:t>2016</w:t>
        </w:r>
      </w:hyperlink>
      <w:r>
        <w:rPr>
          <w:w w:val="110"/>
        </w:rPr>
        <w:t>), the</w:t>
      </w:r>
      <w:r>
        <w:rPr>
          <w:w w:val="110"/>
        </w:rPr>
        <w:t> Graph</w:t>
      </w:r>
      <w:r>
        <w:rPr>
          <w:w w:val="110"/>
        </w:rPr>
        <w:t> Isomorphic</w:t>
      </w:r>
      <w:r>
        <w:rPr>
          <w:w w:val="110"/>
        </w:rPr>
        <w:t> Network</w:t>
      </w:r>
      <w:r>
        <w:rPr>
          <w:w w:val="110"/>
        </w:rPr>
        <w:t> (GIN)</w:t>
      </w:r>
      <w:r>
        <w:rPr>
          <w:w w:val="110"/>
        </w:rPr>
        <w:t> (</w:t>
      </w:r>
      <w:hyperlink w:history="true" w:anchor="_bookmark45">
        <w:r>
          <w:rPr>
            <w:color w:val="007FAC"/>
            <w:w w:val="110"/>
          </w:rPr>
          <w:t>Morris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5">
        <w:r>
          <w:rPr>
            <w:color w:val="007FAC"/>
            <w:w w:val="110"/>
          </w:rPr>
          <w:t>2019</w:t>
        </w:r>
      </w:hyperlink>
      <w:r>
        <w:rPr>
          <w:w w:val="110"/>
        </w:rPr>
        <w:t>),</w:t>
      </w:r>
      <w:r>
        <w:rPr>
          <w:w w:val="110"/>
        </w:rPr>
        <w:t> the</w:t>
      </w:r>
      <w:r>
        <w:rPr>
          <w:w w:val="110"/>
        </w:rPr>
        <w:t> RNN </w:t>
      </w:r>
      <w:r>
        <w:rPr/>
        <w:t>with LSTM, the RNN with GRU, the Random Forest Regression (Forest),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Linear</w:t>
      </w:r>
      <w:r>
        <w:rPr>
          <w:spacing w:val="19"/>
          <w:w w:val="110"/>
        </w:rPr>
        <w:t> </w:t>
      </w:r>
      <w:r>
        <w:rPr>
          <w:w w:val="110"/>
        </w:rPr>
        <w:t>Regression</w:t>
      </w:r>
      <w:r>
        <w:rPr>
          <w:spacing w:val="19"/>
          <w:w w:val="110"/>
        </w:rPr>
        <w:t> </w:t>
      </w:r>
      <w:r>
        <w:rPr>
          <w:w w:val="110"/>
        </w:rPr>
        <w:t>(Linear),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ARIMA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SARIMAX.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We</w:t>
      </w:r>
    </w:p>
    <w:p>
      <w:pPr>
        <w:pStyle w:val="BodyText"/>
        <w:spacing w:line="92" w:lineRule="exact"/>
        <w:ind w:left="111"/>
        <w:jc w:val="both"/>
      </w:pPr>
      <w:r>
        <w:rPr>
          <w:w w:val="110"/>
        </w:rPr>
        <w:t>calculate</w:t>
      </w:r>
      <w:r>
        <w:rPr>
          <w:spacing w:val="11"/>
          <w:w w:val="110"/>
        </w:rPr>
        <w:t> </w:t>
      </w:r>
      <w:r>
        <w:rPr>
          <w:w w:val="110"/>
        </w:rPr>
        <w:t>R</w:t>
      </w:r>
      <w:r>
        <w:rPr>
          <w:rFonts w:ascii="STIX Math"/>
          <w:w w:val="110"/>
          <w:vertAlign w:val="superscript"/>
        </w:rPr>
        <w:t>2</w:t>
      </w:r>
      <w:r>
        <w:rPr>
          <w:rFonts w:ascii="STIX Math"/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score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model,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1"/>
          <w:w w:val="110"/>
          <w:vertAlign w:val="baseline"/>
        </w:rPr>
        <w:t> </w:t>
      </w:r>
      <w:hyperlink w:history="true" w:anchor="_bookmark10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spacing w:val="11"/>
          <w:w w:val="110"/>
          <w:vertAlign w:val="baseline"/>
        </w:rPr>
        <w:t> </w:t>
      </w:r>
      <w:hyperlink w:history="true" w:anchor="_bookmark10">
        <w:r>
          <w:rPr>
            <w:color w:val="007FAC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.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climate</w:t>
      </w:r>
    </w:p>
    <w:p>
      <w:pPr>
        <w:pStyle w:val="BodyText"/>
        <w:spacing w:line="103" w:lineRule="auto" w:before="93"/>
        <w:ind w:left="111" w:right="109"/>
        <w:jc w:val="both"/>
      </w:pPr>
      <w:r>
        <w:rPr>
          <w:w w:val="115"/>
        </w:rPr>
        <w:t>spirals,</w:t>
      </w:r>
      <w:r>
        <w:rPr>
          <w:w w:val="115"/>
        </w:rPr>
        <w:t> we draw</w:t>
      </w:r>
      <w:r>
        <w:rPr>
          <w:w w:val="115"/>
        </w:rPr>
        <w:t> the true data</w:t>
      </w:r>
      <w:r>
        <w:rPr>
          <w:w w:val="115"/>
        </w:rPr>
        <w:t> and predicted</w:t>
      </w:r>
      <w:r>
        <w:rPr>
          <w:w w:val="115"/>
        </w:rPr>
        <w:t> results</w:t>
      </w:r>
      <w:r>
        <w:rPr>
          <w:w w:val="115"/>
        </w:rPr>
        <w:t> of the </w:t>
      </w:r>
      <w:r>
        <w:rPr>
          <w:rFonts w:ascii="STIX Math" w:eastAsia="STIX Math"/>
          <w:b/>
          <w:i/>
          <w:w w:val="115"/>
        </w:rPr>
        <w:t>𝑺</w:t>
      </w:r>
      <w:r>
        <w:rPr>
          <w:rFonts w:ascii="STIX Math" w:eastAsia="STIX Math"/>
          <w:i/>
          <w:w w:val="115"/>
          <w:vertAlign w:val="superscript"/>
        </w:rPr>
        <w:t>𝑡𝑟𝑎𝑖𝑛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and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 true data and predicted results of the </w:t>
      </w:r>
      <w:r>
        <w:rPr>
          <w:rFonts w:ascii="STIX Math" w:eastAsia="STIX Math"/>
          <w:b/>
          <w:i/>
          <w:w w:val="115"/>
          <w:vertAlign w:val="baseline"/>
        </w:rPr>
        <w:t>𝑺</w:t>
      </w:r>
      <w:r>
        <w:rPr>
          <w:rFonts w:ascii="STIX Math" w:eastAsia="STIX Math"/>
          <w:i/>
          <w:w w:val="115"/>
          <w:vertAlign w:val="superscript"/>
        </w:rPr>
        <w:t>𝑡𝑒𝑠𝑡</w:t>
      </w:r>
      <w:r>
        <w:rPr>
          <w:rFonts w:ascii="STIX Math" w:eastAsia="STIX Math"/>
          <w:i/>
          <w:w w:val="115"/>
          <w:vertAlign w:val="baseline"/>
        </w:rPr>
        <w:t> </w:t>
      </w:r>
      <w:r>
        <w:rPr>
          <w:w w:val="115"/>
          <w:vertAlign w:val="baseline"/>
        </w:rPr>
        <w:t>of 12 models, as shown </w:t>
      </w:r>
      <w:r>
        <w:rPr>
          <w:w w:val="110"/>
          <w:vertAlign w:val="baseline"/>
        </w:rPr>
        <w:t>in</w:t>
      </w:r>
      <w:r>
        <w:rPr>
          <w:spacing w:val="-1"/>
          <w:w w:val="110"/>
          <w:vertAlign w:val="baseline"/>
        </w:rPr>
        <w:t> </w:t>
      </w:r>
      <w:hyperlink w:history="true" w:anchor="_bookmark13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spacing w:val="-1"/>
          <w:w w:val="110"/>
          <w:vertAlign w:val="baseline"/>
        </w:rPr>
        <w:t> </w:t>
      </w:r>
      <w:hyperlink w:history="true" w:anchor="_bookmark13">
        <w:r>
          <w:rPr>
            <w:color w:val="007FAC"/>
            <w:w w:val="110"/>
            <w:vertAlign w:val="baseline"/>
          </w:rPr>
          <w:t>6</w:t>
        </w:r>
      </w:hyperlink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1"/>
          <w:w w:val="110"/>
          <w:vertAlign w:val="baseline"/>
        </w:rPr>
        <w:t> </w:t>
      </w:r>
      <w:hyperlink w:history="true" w:anchor="_bookmark10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spacing w:val="-1"/>
          <w:w w:val="110"/>
          <w:vertAlign w:val="baseline"/>
        </w:rPr>
        <w:t> </w:t>
      </w:r>
      <w:hyperlink w:history="true" w:anchor="_bookmark10">
        <w:r>
          <w:rPr>
            <w:color w:val="007FAC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𝑟</w:t>
      </w:r>
      <w:r>
        <w:rPr>
          <w:rFonts w:ascii="STIX Math" w:eastAsia="STIX Math"/>
          <w:i/>
          <w:w w:val="110"/>
          <w:vertAlign w:val="superscript"/>
        </w:rPr>
        <w:t>𝑡𝑒𝑠𝑡</w:t>
      </w:r>
      <w:r>
        <w:rPr>
          <w:rFonts w:asci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proposed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ResGraphNet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0.9980,</w:t>
      </w:r>
    </w:p>
    <w:p>
      <w:pPr>
        <w:pStyle w:val="BodyText"/>
        <w:spacing w:line="276" w:lineRule="auto" w:before="24"/>
        <w:ind w:left="111" w:right="109"/>
        <w:jc w:val="both"/>
      </w:pPr>
      <w:r>
        <w:rPr>
          <w:w w:val="105"/>
        </w:rPr>
        <w:t>which is the best in all of 12 models. As shown in </w:t>
      </w:r>
      <w:hyperlink w:history="true" w:anchor="_bookmark13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13">
        <w:r>
          <w:rPr>
            <w:color w:val="007FAC"/>
            <w:w w:val="105"/>
          </w:rPr>
          <w:t>6</w:t>
        </w:r>
      </w:hyperlink>
      <w:r>
        <w:rPr>
          <w:w w:val="105"/>
        </w:rPr>
        <w:t>, the </w:t>
      </w:r>
      <w:r>
        <w:rPr>
          <w:w w:val="105"/>
        </w:rPr>
        <w:t>predicted climate</w:t>
      </w:r>
      <w:r>
        <w:rPr>
          <w:spacing w:val="19"/>
          <w:w w:val="105"/>
        </w:rPr>
        <w:t> </w:t>
      </w:r>
      <w:r>
        <w:rPr>
          <w:w w:val="105"/>
        </w:rPr>
        <w:t>spirals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proposed</w:t>
      </w:r>
      <w:r>
        <w:rPr>
          <w:spacing w:val="19"/>
          <w:w w:val="105"/>
        </w:rPr>
        <w:t> </w:t>
      </w:r>
      <w:r>
        <w:rPr>
          <w:w w:val="105"/>
        </w:rPr>
        <w:t>ResGraphNet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closest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true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data,</w:t>
      </w:r>
    </w:p>
    <w:p>
      <w:pPr>
        <w:pStyle w:val="BodyText"/>
        <w:spacing w:line="225" w:lineRule="exact"/>
        <w:ind w:left="111"/>
      </w:pPr>
      <w:r>
        <w:rPr>
          <w:w w:val="110"/>
        </w:rPr>
        <w:t>but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prediction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Forest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worst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w w:val="110"/>
          <w:vertAlign w:val="superscript"/>
        </w:rPr>
        <w:t>𝑡𝑒𝑠𝑡</w:t>
      </w:r>
      <w:r>
        <w:rPr>
          <w:rFonts w:ascii="STIX Math" w:eastAsia="STIX Math"/>
          <w:i/>
          <w:spacing w:val="13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=</w:t>
      </w:r>
      <w:r>
        <w:rPr>
          <w:rFonts w:ascii="STIX Math" w:eastAsia="STIX Math"/>
          <w:spacing w:val="2"/>
          <w:w w:val="110"/>
          <w:vertAlign w:val="baseline"/>
        </w:rPr>
        <w:t> </w:t>
      </w:r>
      <w:r>
        <w:rPr>
          <w:rFonts w:ascii="STIX Math" w:eastAsia="STIX Math"/>
          <w:spacing w:val="-2"/>
          <w:w w:val="110"/>
          <w:vertAlign w:val="baseline"/>
        </w:rPr>
        <w:t>0</w:t>
      </w:r>
      <w:r>
        <w:rPr>
          <w:rFonts w:ascii="STIX Math" w:eastAsia="STIX Math"/>
          <w:i/>
          <w:spacing w:val="-2"/>
          <w:w w:val="110"/>
          <w:vertAlign w:val="baseline"/>
        </w:rPr>
        <w:t>.</w:t>
      </w:r>
      <w:r>
        <w:rPr>
          <w:rFonts w:ascii="STIX Math" w:eastAsia="STIX Math"/>
          <w:spacing w:val="-2"/>
          <w:w w:val="110"/>
          <w:vertAlign w:val="baseline"/>
        </w:rPr>
        <w:t>6397</w:t>
      </w:r>
      <w:r>
        <w:rPr>
          <w:spacing w:val="-2"/>
          <w:w w:val="110"/>
          <w:vertAlign w:val="baseline"/>
        </w:rPr>
        <w:t>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Moreover, because the time series is too long, it is not intuitive </w:t>
      </w:r>
      <w:r>
        <w:rPr>
          <w:w w:val="110"/>
        </w:rPr>
        <w:t>to directly</w:t>
      </w:r>
      <w:r>
        <w:rPr>
          <w:spacing w:val="13"/>
          <w:w w:val="110"/>
        </w:rPr>
        <w:t> </w:t>
      </w:r>
      <w:r>
        <w:rPr>
          <w:w w:val="110"/>
        </w:rPr>
        <w:t>observe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curve</w:t>
      </w:r>
      <w:r>
        <w:rPr>
          <w:spacing w:val="14"/>
          <w:w w:val="110"/>
        </w:rPr>
        <w:t> </w:t>
      </w:r>
      <w:r>
        <w:rPr>
          <w:w w:val="110"/>
        </w:rPr>
        <w:t>between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prediction</w:t>
      </w:r>
      <w:r>
        <w:rPr>
          <w:spacing w:val="14"/>
          <w:w w:val="110"/>
        </w:rPr>
        <w:t> </w:t>
      </w:r>
      <w:r>
        <w:rPr>
          <w:w w:val="110"/>
        </w:rPr>
        <w:t>results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true</w:t>
      </w:r>
    </w:p>
    <w:p>
      <w:pPr>
        <w:spacing w:line="249" w:lineRule="exact" w:before="0"/>
        <w:ind w:left="111" w:right="0" w:firstLine="0"/>
        <w:jc w:val="left"/>
        <w:rPr>
          <w:sz w:val="16"/>
        </w:rPr>
      </w:pPr>
      <w:r>
        <w:rPr>
          <w:w w:val="105"/>
          <w:position w:val="1"/>
          <w:sz w:val="16"/>
        </w:rPr>
        <w:t>data.</w:t>
      </w:r>
      <w:r>
        <w:rPr>
          <w:spacing w:val="17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Hence,</w:t>
      </w:r>
      <w:r>
        <w:rPr>
          <w:spacing w:val="17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we</w:t>
      </w:r>
      <w:r>
        <w:rPr>
          <w:spacing w:val="18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define</w:t>
      </w:r>
      <w:r>
        <w:rPr>
          <w:spacing w:val="17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the</w:t>
      </w:r>
      <w:r>
        <w:rPr>
          <w:spacing w:val="18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error</w:t>
      </w:r>
      <w:r>
        <w:rPr>
          <w:spacing w:val="17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index</w:t>
      </w:r>
      <w:r>
        <w:rPr>
          <w:spacing w:val="18"/>
          <w:w w:val="105"/>
          <w:position w:val="1"/>
          <w:sz w:val="16"/>
        </w:rPr>
        <w:t> </w:t>
      </w:r>
      <w:r>
        <w:rPr>
          <w:rFonts w:ascii="STIX Math" w:hAnsi="STIX Math" w:eastAsia="STIX Math"/>
          <w:b/>
          <w:i/>
          <w:w w:val="105"/>
          <w:position w:val="1"/>
          <w:sz w:val="16"/>
        </w:rPr>
        <w:t>𝒆</w:t>
      </w:r>
      <w:r>
        <w:rPr>
          <w:rFonts w:ascii="STIX Math" w:hAnsi="STIX Math" w:eastAsia="STIX Math"/>
          <w:b/>
          <w:i/>
          <w:spacing w:val="7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=</w:t>
      </w:r>
      <w:r>
        <w:rPr>
          <w:rFonts w:ascii="STIX Math" w:hAnsi="STIX Math" w:eastAsia="STIX Math"/>
          <w:spacing w:val="7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[</w:t>
      </w:r>
      <w:r>
        <w:rPr>
          <w:rFonts w:ascii="STIX Math" w:hAnsi="STIX Math" w:eastAsia="STIX Math"/>
          <w:i/>
          <w:w w:val="105"/>
          <w:position w:val="1"/>
          <w:sz w:val="16"/>
        </w:rPr>
        <w:t>𝑒</w:t>
      </w:r>
      <w:r>
        <w:rPr>
          <w:rFonts w:ascii="STIX Math" w:hAnsi="STIX Math" w:eastAsia="STIX Math"/>
          <w:w w:val="105"/>
          <w:position w:val="-2"/>
          <w:sz w:val="12"/>
        </w:rPr>
        <w:t>0</w:t>
      </w:r>
      <w:r>
        <w:rPr>
          <w:rFonts w:ascii="STIX Math" w:hAnsi="STIX Math" w:eastAsia="STIX Math"/>
          <w:i/>
          <w:w w:val="105"/>
          <w:position w:val="1"/>
          <w:sz w:val="16"/>
        </w:rPr>
        <w:t>,</w:t>
      </w:r>
      <w:r>
        <w:rPr>
          <w:rFonts w:ascii="STIX Math" w:hAnsi="STIX Math" w:eastAsia="STIX Math"/>
          <w:i/>
          <w:spacing w:val="-13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𝑒</w:t>
      </w:r>
      <w:r>
        <w:rPr>
          <w:rFonts w:ascii="STIX Math" w:hAnsi="STIX Math" w:eastAsia="STIX Math"/>
          <w:w w:val="105"/>
          <w:position w:val="-2"/>
          <w:sz w:val="12"/>
        </w:rPr>
        <w:t>1</w:t>
      </w:r>
      <w:r>
        <w:rPr>
          <w:rFonts w:ascii="STIX Math" w:hAnsi="STIX Math" w:eastAsia="STIX Math"/>
          <w:i/>
          <w:w w:val="105"/>
          <w:position w:val="1"/>
          <w:sz w:val="16"/>
        </w:rPr>
        <w:t>,</w:t>
      </w:r>
      <w:r>
        <w:rPr>
          <w:rFonts w:ascii="STIX Math" w:hAnsi="STIX Math" w:eastAsia="STIX Math"/>
          <w:i/>
          <w:spacing w:val="-12"/>
          <w:w w:val="105"/>
          <w:position w:val="1"/>
          <w:sz w:val="16"/>
        </w:rPr>
        <w:t> </w:t>
      </w:r>
      <w:r>
        <w:rPr>
          <w:rFonts w:ascii="STIX Math" w:hAnsi="STIX Math" w:eastAsia="STIX Math"/>
          <w:w w:val="105"/>
          <w:position w:val="1"/>
          <w:sz w:val="16"/>
        </w:rPr>
        <w:t>…</w:t>
      </w:r>
      <w:r>
        <w:rPr>
          <w:rFonts w:ascii="STIX Math" w:hAnsi="STIX Math" w:eastAsia="STIX Math"/>
          <w:spacing w:val="-13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,</w:t>
      </w:r>
      <w:r>
        <w:rPr>
          <w:rFonts w:ascii="STIX Math" w:hAnsi="STIX Math" w:eastAsia="STIX Math"/>
          <w:i/>
          <w:spacing w:val="-13"/>
          <w:w w:val="105"/>
          <w:position w:val="1"/>
          <w:sz w:val="16"/>
        </w:rPr>
        <w:t> </w:t>
      </w:r>
      <w:r>
        <w:rPr>
          <w:rFonts w:ascii="STIX Math" w:hAnsi="STIX Math" w:eastAsia="STIX Math"/>
          <w:i/>
          <w:w w:val="105"/>
          <w:position w:val="1"/>
          <w:sz w:val="16"/>
        </w:rPr>
        <w:t>𝑒</w:t>
      </w:r>
      <w:r>
        <w:rPr>
          <w:rFonts w:ascii="STIX Math" w:hAnsi="STIX Math" w:eastAsia="STIX Math"/>
          <w:i/>
          <w:w w:val="105"/>
          <w:position w:val="-2"/>
          <w:sz w:val="12"/>
        </w:rPr>
        <w:t>𝑚</w:t>
      </w:r>
      <w:r>
        <w:rPr>
          <w:rFonts w:ascii="STIX Math" w:hAnsi="STIX Math" w:eastAsia="STIX Math"/>
          <w:i/>
          <w:w w:val="105"/>
          <w:sz w:val="10"/>
        </w:rPr>
        <w:t>𝑡𝑒𝑠𝑡</w:t>
      </w:r>
      <w:r>
        <w:rPr>
          <w:rFonts w:ascii="STIX Math" w:hAnsi="STIX Math" w:eastAsia="STIX Math"/>
          <w:i/>
          <w:spacing w:val="-16"/>
          <w:w w:val="105"/>
          <w:sz w:val="10"/>
        </w:rPr>
        <w:t> </w:t>
      </w:r>
      <w:r>
        <w:rPr>
          <w:rFonts w:ascii="STIX Math" w:hAnsi="STIX Math" w:eastAsia="STIX Math"/>
          <w:w w:val="105"/>
          <w:position w:val="-2"/>
          <w:sz w:val="12"/>
        </w:rPr>
        <w:t>−1</w:t>
      </w:r>
      <w:r>
        <w:rPr>
          <w:rFonts w:ascii="STIX Math" w:hAnsi="STIX Math" w:eastAsia="STIX Math"/>
          <w:w w:val="105"/>
          <w:position w:val="1"/>
          <w:sz w:val="16"/>
        </w:rPr>
        <w:t>]</w:t>
      </w:r>
      <w:r>
        <w:rPr>
          <w:rFonts w:ascii="STIX Math" w:hAnsi="STIX Math" w:eastAsia="STIX Math"/>
          <w:spacing w:val="17"/>
          <w:w w:val="105"/>
          <w:position w:val="1"/>
          <w:sz w:val="16"/>
        </w:rPr>
        <w:t> </w:t>
      </w:r>
      <w:r>
        <w:rPr>
          <w:spacing w:val="-5"/>
          <w:w w:val="105"/>
          <w:position w:val="1"/>
          <w:sz w:val="16"/>
        </w:rPr>
        <w:t>as</w:t>
      </w:r>
    </w:p>
    <w:p>
      <w:pPr>
        <w:spacing w:after="0" w:line="249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09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b/>
          <w:i/>
          <w:position w:val="-5"/>
          <w:sz w:val="16"/>
        </w:rPr>
        <w:t>𝑺</w:t>
      </w:r>
      <w:r>
        <w:rPr>
          <w:rFonts w:ascii="STIX Math" w:hAnsi="STIX Math" w:eastAsia="STIX Math"/>
          <w:i/>
          <w:sz w:val="12"/>
        </w:rPr>
        <w:t>𝑡𝑟𝑎𝑖𝑛</w:t>
      </w:r>
      <w:r>
        <w:rPr>
          <w:rFonts w:ascii="STIX Math" w:hAnsi="STIX Math" w:eastAsia="STIX Math"/>
          <w:i/>
          <w:spacing w:val="51"/>
          <w:sz w:val="12"/>
        </w:rPr>
        <w:t> </w:t>
      </w:r>
      <w:r>
        <w:rPr>
          <w:rFonts w:ascii="STIX Math" w:hAnsi="STIX Math" w:eastAsia="STIX Math"/>
          <w:position w:val="-5"/>
          <w:sz w:val="16"/>
        </w:rPr>
        <w:t>=</w:t>
      </w:r>
      <w:r>
        <w:rPr>
          <w:rFonts w:ascii="STIX Math" w:hAnsi="STIX Math" w:eastAsia="STIX Math"/>
          <w:spacing w:val="30"/>
          <w:position w:val="-5"/>
          <w:sz w:val="16"/>
        </w:rPr>
        <w:t> </w:t>
      </w:r>
      <w:r>
        <w:rPr>
          <w:rFonts w:ascii="STIX Math" w:hAnsi="STIX Math" w:eastAsia="STIX Math"/>
          <w:position w:val="-5"/>
          <w:sz w:val="16"/>
        </w:rPr>
        <w:t>[</w:t>
      </w:r>
      <w:r>
        <w:rPr>
          <w:rFonts w:ascii="STIX Math" w:hAnsi="STIX Math" w:eastAsia="STIX Math"/>
          <w:i/>
          <w:position w:val="-5"/>
          <w:sz w:val="16"/>
        </w:rPr>
        <w:t>𝑠</w:t>
      </w:r>
      <w:r>
        <w:rPr>
          <w:rFonts w:ascii="STIX Math" w:hAnsi="STIX Math" w:eastAsia="STIX Math"/>
          <w:i/>
          <w:sz w:val="12"/>
        </w:rPr>
        <w:t>𝑡𝑟𝑎𝑖𝑛</w:t>
      </w:r>
      <w:r>
        <w:rPr>
          <w:rFonts w:ascii="STIX Math" w:hAnsi="STIX Math" w:eastAsia="STIX Math"/>
          <w:i/>
          <w:position w:val="-5"/>
          <w:sz w:val="16"/>
        </w:rPr>
        <w:t>,</w:t>
      </w:r>
      <w:r>
        <w:rPr>
          <w:rFonts w:ascii="STIX Math" w:hAnsi="STIX Math" w:eastAsia="STIX Math"/>
          <w:i/>
          <w:spacing w:val="-12"/>
          <w:position w:val="-5"/>
          <w:sz w:val="16"/>
        </w:rPr>
        <w:t> </w:t>
      </w:r>
      <w:r>
        <w:rPr>
          <w:rFonts w:ascii="STIX Math" w:hAnsi="STIX Math" w:eastAsia="STIX Math"/>
          <w:i/>
          <w:position w:val="-5"/>
          <w:sz w:val="16"/>
        </w:rPr>
        <w:t>𝑠</w:t>
      </w:r>
      <w:r>
        <w:rPr>
          <w:rFonts w:ascii="STIX Math" w:hAnsi="STIX Math" w:eastAsia="STIX Math"/>
          <w:i/>
          <w:sz w:val="12"/>
        </w:rPr>
        <w:t>𝑡𝑟𝑎𝑖𝑛</w:t>
      </w:r>
      <w:r>
        <w:rPr>
          <w:rFonts w:ascii="STIX Math" w:hAnsi="STIX Math" w:eastAsia="STIX Math"/>
          <w:i/>
          <w:position w:val="-5"/>
          <w:sz w:val="16"/>
        </w:rPr>
        <w:t>,</w:t>
      </w:r>
      <w:r>
        <w:rPr>
          <w:rFonts w:ascii="STIX Math" w:hAnsi="STIX Math" w:eastAsia="STIX Math"/>
          <w:i/>
          <w:spacing w:val="-12"/>
          <w:position w:val="-5"/>
          <w:sz w:val="16"/>
        </w:rPr>
        <w:t> </w:t>
      </w:r>
      <w:r>
        <w:rPr>
          <w:rFonts w:ascii="STIX Math" w:hAnsi="STIX Math" w:eastAsia="STIX Math"/>
          <w:position w:val="-5"/>
          <w:sz w:val="16"/>
        </w:rPr>
        <w:t>…</w:t>
      </w:r>
      <w:r>
        <w:rPr>
          <w:rFonts w:ascii="STIX Math" w:hAnsi="STIX Math" w:eastAsia="STIX Math"/>
          <w:spacing w:val="-12"/>
          <w:position w:val="-5"/>
          <w:sz w:val="16"/>
        </w:rPr>
        <w:t> </w:t>
      </w:r>
      <w:r>
        <w:rPr>
          <w:rFonts w:ascii="STIX Math" w:hAnsi="STIX Math" w:eastAsia="STIX Math"/>
          <w:i/>
          <w:position w:val="-5"/>
          <w:sz w:val="16"/>
        </w:rPr>
        <w:t>,</w:t>
      </w:r>
      <w:r>
        <w:rPr>
          <w:rFonts w:ascii="STIX Math" w:hAnsi="STIX Math" w:eastAsia="STIX Math"/>
          <w:i/>
          <w:spacing w:val="-13"/>
          <w:position w:val="-5"/>
          <w:sz w:val="16"/>
        </w:rPr>
        <w:t> </w:t>
      </w:r>
      <w:r>
        <w:rPr>
          <w:rFonts w:ascii="STIX Math" w:hAnsi="STIX Math" w:eastAsia="STIX Math"/>
          <w:i/>
          <w:spacing w:val="-2"/>
          <w:position w:val="-5"/>
          <w:sz w:val="16"/>
        </w:rPr>
        <w:t>𝑠</w:t>
      </w:r>
      <w:r>
        <w:rPr>
          <w:rFonts w:ascii="STIX Math" w:hAnsi="STIX Math" w:eastAsia="STIX Math"/>
          <w:i/>
          <w:spacing w:val="-2"/>
          <w:sz w:val="12"/>
        </w:rPr>
        <w:t>𝑡𝑟𝑎𝑖𝑛</w:t>
      </w:r>
    </w:p>
    <w:p>
      <w:pPr>
        <w:spacing w:line="109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w w:val="115"/>
          <w:sz w:val="16"/>
        </w:rPr>
        <w:t>]</w:t>
      </w:r>
      <w:r>
        <w:rPr>
          <w:rFonts w:ascii="STIX Math" w:eastAsia="STIX Math"/>
          <w:spacing w:val="9"/>
          <w:w w:val="115"/>
          <w:sz w:val="16"/>
        </w:rPr>
        <w:t> </w:t>
      </w:r>
      <w:r>
        <w:rPr>
          <w:w w:val="115"/>
          <w:sz w:val="16"/>
        </w:rPr>
        <w:t>can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constructed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10"/>
          <w:w w:val="115"/>
          <w:sz w:val="16"/>
        </w:rPr>
        <w:t> </w:t>
      </w:r>
      <w:r>
        <w:rPr>
          <w:rFonts w:ascii="STIX Math" w:eastAsia="STIX Math"/>
          <w:b/>
          <w:i/>
          <w:w w:val="115"/>
          <w:sz w:val="16"/>
        </w:rPr>
        <w:t>𝑫</w:t>
      </w:r>
      <w:r>
        <w:rPr>
          <w:rFonts w:ascii="STIX Math" w:eastAsia="STIX Math"/>
          <w:i/>
          <w:w w:val="115"/>
          <w:sz w:val="16"/>
          <w:vertAlign w:val="superscript"/>
        </w:rPr>
        <w:t>𝑡𝑟𝑎𝑖𝑛</w:t>
      </w:r>
      <w:r>
        <w:rPr>
          <w:rFonts w:ascii="STIX Math" w:eastAsia="STIX Math"/>
          <w:i/>
          <w:spacing w:val="1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9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the</w:t>
      </w:r>
    </w:p>
    <w:p>
      <w:pPr>
        <w:tabs>
          <w:tab w:pos="4923" w:val="left" w:leader="none"/>
        </w:tabs>
        <w:spacing w:line="109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b/>
          <w:i/>
          <w:spacing w:val="-4"/>
          <w:w w:val="115"/>
          <w:sz w:val="16"/>
        </w:rPr>
        <w:t>𝒆</w:t>
      </w:r>
      <w:r>
        <w:rPr>
          <w:rFonts w:ascii="STIX Math" w:hAnsi="STIX Math" w:eastAsia="STIX Math"/>
          <w:b/>
          <w:i/>
          <w:spacing w:val="-7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5"/>
          <w:sz w:val="16"/>
        </w:rPr>
        <w:t>= </w:t>
      </w:r>
      <w:r>
        <w:rPr>
          <w:rFonts w:ascii="STIX Math" w:hAnsi="STIX Math" w:eastAsia="STIX Math"/>
          <w:b/>
          <w:i/>
          <w:spacing w:val="-4"/>
          <w:w w:val="115"/>
          <w:sz w:val="16"/>
        </w:rPr>
        <w:t>𝒚</w:t>
      </w:r>
      <w:r>
        <w:rPr>
          <w:rFonts w:ascii="STIX Math" w:hAnsi="STIX Math" w:eastAsia="STIX Math"/>
          <w:i/>
          <w:spacing w:val="-4"/>
          <w:w w:val="115"/>
          <w:sz w:val="16"/>
        </w:rPr>
        <w:t>̂</w:t>
      </w:r>
      <w:r>
        <w:rPr>
          <w:rFonts w:ascii="STIX Math" w:hAnsi="STIX Math" w:eastAsia="STIX Math"/>
          <w:i/>
          <w:spacing w:val="-4"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spacing w:val="-4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spacing w:val="-4"/>
          <w:w w:val="115"/>
          <w:sz w:val="16"/>
          <w:vertAlign w:val="baseline"/>
        </w:rPr>
        <w:t>−</w:t>
      </w:r>
      <w:r>
        <w:rPr>
          <w:rFonts w:ascii="STIX Math" w:hAnsi="STIX Math" w:eastAsia="STIX Math"/>
          <w:spacing w:val="-1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spacing w:val="-4"/>
          <w:w w:val="115"/>
          <w:sz w:val="16"/>
          <w:vertAlign w:val="baseline"/>
        </w:rPr>
        <w:t>𝒚</w:t>
      </w:r>
      <w:r>
        <w:rPr>
          <w:rFonts w:ascii="STIX Math" w:hAnsi="STIX Math" w:eastAsia="STIX Math"/>
          <w:i/>
          <w:spacing w:val="-4"/>
          <w:w w:val="115"/>
          <w:sz w:val="16"/>
          <w:vertAlign w:val="superscript"/>
        </w:rPr>
        <w:t>𝑡𝑒𝑠𝑡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spacing w:val="-5"/>
          <w:w w:val="120"/>
          <w:sz w:val="16"/>
          <w:vertAlign w:val="baseline"/>
        </w:rPr>
        <w:t>(9)</w:t>
      </w:r>
    </w:p>
    <w:p>
      <w:pPr>
        <w:spacing w:after="0" w:line="109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163" w:space="54"/>
            <w:col w:w="2957" w:space="206"/>
            <w:col w:w="5250"/>
          </w:cols>
        </w:sectPr>
      </w:pPr>
    </w:p>
    <w:p>
      <w:pPr>
        <w:tabs>
          <w:tab w:pos="1237" w:val="left" w:leader="none"/>
          <w:tab w:pos="1879" w:val="left" w:leader="none"/>
        </w:tabs>
        <w:spacing w:line="76" w:lineRule="auto" w:before="0"/>
        <w:ind w:left="848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spacing w:val="-10"/>
          <w:position w:val="-1"/>
          <w:sz w:val="12"/>
        </w:rPr>
        <w:t>0</w:t>
      </w:r>
      <w:r>
        <w:rPr>
          <w:rFonts w:ascii="STIX Math" w:hAnsi="STIX Math" w:eastAsia="STIX Math"/>
          <w:position w:val="-1"/>
          <w:sz w:val="12"/>
        </w:rPr>
        <w:tab/>
      </w:r>
      <w:r>
        <w:rPr>
          <w:rFonts w:ascii="STIX Math" w:hAnsi="STIX Math" w:eastAsia="STIX Math"/>
          <w:spacing w:val="-10"/>
          <w:position w:val="-1"/>
          <w:sz w:val="12"/>
        </w:rPr>
        <w:t>1</w:t>
      </w:r>
      <w:r>
        <w:rPr>
          <w:rFonts w:ascii="STIX Math" w:hAnsi="STIX Math" w:eastAsia="STIX Math"/>
          <w:position w:val="-1"/>
          <w:sz w:val="12"/>
        </w:rPr>
        <w:tab/>
      </w:r>
      <w:r>
        <w:rPr>
          <w:rFonts w:ascii="STIX Math" w:hAnsi="STIX Math" w:eastAsia="STIX Math"/>
          <w:i/>
          <w:spacing w:val="-2"/>
          <w:position w:val="-2"/>
          <w:sz w:val="12"/>
        </w:rPr>
        <w:t>𝑚</w:t>
      </w:r>
      <w:r>
        <w:rPr>
          <w:rFonts w:ascii="STIX Math" w:hAnsi="STIX Math" w:eastAsia="STIX Math"/>
          <w:i/>
          <w:spacing w:val="-2"/>
          <w:sz w:val="10"/>
        </w:rPr>
        <w:t>𝑡𝑟𝑎𝑖𝑛</w:t>
      </w:r>
      <w:r>
        <w:rPr>
          <w:rFonts w:ascii="STIX Math" w:hAnsi="STIX Math" w:eastAsia="STIX Math"/>
          <w:i/>
          <w:spacing w:val="-6"/>
          <w:sz w:val="10"/>
        </w:rPr>
        <w:t> </w:t>
      </w:r>
      <w:r>
        <w:rPr>
          <w:rFonts w:ascii="STIX Math" w:hAnsi="STIX Math" w:eastAsia="STIX Math"/>
          <w:spacing w:val="-5"/>
          <w:position w:val="-2"/>
          <w:sz w:val="12"/>
        </w:rPr>
        <w:t>−1</w:t>
      </w:r>
    </w:p>
    <w:p>
      <w:pPr>
        <w:spacing w:after="0" w:line="76" w:lineRule="auto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13"/>
        <w:rPr>
          <w:rFonts w:ascii="STIX Math"/>
          <w:sz w:val="8"/>
        </w:rPr>
      </w:pPr>
    </w:p>
    <w:p>
      <w:pPr>
        <w:pStyle w:val="BodyText"/>
        <w:ind w:left="1952"/>
        <w:rPr>
          <w:rFonts w:ascii="STIX Math"/>
          <w:sz w:val="20"/>
        </w:rPr>
      </w:pPr>
      <w:r>
        <w:rPr>
          <w:rFonts w:ascii="STIX Math"/>
          <w:sz w:val="20"/>
        </w:rPr>
        <w:drawing>
          <wp:inline distT="0" distB="0" distL="0" distR="0">
            <wp:extent cx="4269042" cy="4501896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042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 Math"/>
          <w:sz w:val="20"/>
        </w:rPr>
      </w:r>
    </w:p>
    <w:p>
      <w:pPr>
        <w:spacing w:before="127"/>
        <w:ind w:left="13" w:right="13" w:firstLine="0"/>
        <w:jc w:val="center"/>
        <w:rPr>
          <w:sz w:val="12"/>
        </w:rPr>
      </w:pPr>
      <w:bookmarkStart w:name="_bookmark9" w:id="21"/>
      <w:bookmarkEnd w:id="21"/>
      <w:r>
        <w:rPr/>
      </w:r>
      <w:r>
        <w:rPr>
          <w:b/>
          <w:w w:val="120"/>
          <w:sz w:val="12"/>
        </w:rPr>
        <w:t>/ig.</w:t>
      </w:r>
      <w:r>
        <w:rPr>
          <w:b/>
          <w:spacing w:val="10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Samples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construction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series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(When</w:t>
      </w:r>
      <w:r>
        <w:rPr>
          <w:spacing w:val="10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𝑙</w:t>
      </w:r>
      <w:r>
        <w:rPr>
          <w:rFonts w:ascii="STIX Math" w:eastAsia="STIX Math"/>
          <w:i/>
          <w:w w:val="120"/>
          <w:position w:val="-2"/>
          <w:sz w:val="9"/>
        </w:rPr>
        <w:t>𝑥</w:t>
      </w:r>
      <w:r>
        <w:rPr>
          <w:rFonts w:ascii="STIX Math" w:eastAsia="STIX Math"/>
          <w:i/>
          <w:spacing w:val="12"/>
          <w:w w:val="120"/>
          <w:position w:val="-2"/>
          <w:sz w:val="9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3</w:t>
      </w:r>
      <w:r>
        <w:rPr>
          <w:rFonts w:ascii="STIX Math" w:eastAsia="STIX Math"/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𝑙</w:t>
      </w:r>
      <w:r>
        <w:rPr>
          <w:rFonts w:ascii="STIX Math" w:eastAsia="STIX Math"/>
          <w:i/>
          <w:w w:val="120"/>
          <w:position w:val="-2"/>
          <w:sz w:val="9"/>
        </w:rPr>
        <w:t>𝑦</w:t>
      </w:r>
      <w:r>
        <w:rPr>
          <w:rFonts w:ascii="STIX Math" w:eastAsia="STIX Math"/>
          <w:i/>
          <w:spacing w:val="12"/>
          <w:w w:val="120"/>
          <w:position w:val="-2"/>
          <w:sz w:val="9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6"/>
          <w:w w:val="120"/>
          <w:sz w:val="12"/>
        </w:rPr>
        <w:t> </w:t>
      </w:r>
      <w:r>
        <w:rPr>
          <w:rFonts w:ascii="STIX Math" w:eastAsia="STIX Math"/>
          <w:spacing w:val="-5"/>
          <w:w w:val="120"/>
          <w:sz w:val="12"/>
        </w:rPr>
        <w:t>1</w:t>
      </w:r>
      <w:r>
        <w:rPr>
          <w:spacing w:val="-5"/>
          <w:w w:val="120"/>
          <w:sz w:val="12"/>
        </w:rPr>
        <w:t>).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57" w:lineRule="exact" w:before="100"/>
        <w:ind w:left="111" w:right="0" w:firstLine="0"/>
        <w:jc w:val="left"/>
        <w:rPr>
          <w:b/>
          <w:sz w:val="12"/>
        </w:rPr>
      </w:pPr>
      <w:bookmarkStart w:name="_bookmark10" w:id="22"/>
      <w:bookmarkEnd w:id="2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290" w:lineRule="exact" w:before="0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R</w:t>
      </w:r>
      <w:r>
        <w:rPr>
          <w:rFonts w:ascii="STIX Math"/>
          <w:w w:val="120"/>
          <w:sz w:val="12"/>
          <w:vertAlign w:val="superscript"/>
        </w:rPr>
        <w:t>2</w:t>
      </w:r>
      <w:r>
        <w:rPr>
          <w:rFonts w:ascii="STIX Math"/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scores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calculated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by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different</w:t>
      </w:r>
      <w:r>
        <w:rPr>
          <w:spacing w:val="7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models.</w:t>
      </w:r>
    </w:p>
    <w:p>
      <w:pPr>
        <w:spacing w:line="57" w:lineRule="exact" w:before="100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11" w:id="23"/>
      <w:bookmarkEnd w:id="2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line="304" w:lineRule="exact" w:before="0"/>
        <w:ind w:left="111" w:right="0" w:firstLine="0"/>
        <w:jc w:val="left"/>
        <w:rPr>
          <w:sz w:val="12"/>
        </w:rPr>
      </w:pPr>
      <w:r>
        <w:rPr>
          <w:rFonts w:ascii="STIX Math" w:eastAsia="STIX Math"/>
          <w:i/>
          <w:w w:val="115"/>
          <w:sz w:val="12"/>
        </w:rPr>
        <w:t>𝑟</w:t>
      </w:r>
      <w:r>
        <w:rPr>
          <w:rFonts w:ascii="STIX Math" w:eastAsia="STIX Math"/>
          <w:i/>
          <w:w w:val="115"/>
          <w:sz w:val="12"/>
          <w:vertAlign w:val="superscript"/>
        </w:rPr>
        <w:t>𝑡𝑒𝑠𝑡</w:t>
      </w:r>
      <w:r>
        <w:rPr>
          <w:rFonts w:ascii="STIX Math" w:eastAsia="STIX Math"/>
          <w:i/>
          <w:spacing w:val="3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different</w:t>
      </w:r>
      <w:r>
        <w:rPr>
          <w:spacing w:val="24"/>
          <w:w w:val="115"/>
          <w:sz w:val="12"/>
          <w:vertAlign w:val="baseline"/>
        </w:rPr>
        <w:t> </w:t>
      </w:r>
      <w:r>
        <w:rPr>
          <w:rFonts w:ascii="STIX Math" w:eastAsia="STIX Math"/>
          <w:i/>
          <w:w w:val="115"/>
          <w:sz w:val="12"/>
          <w:vertAlign w:val="baseline"/>
        </w:rPr>
        <w:t>𝑙</w:t>
      </w:r>
      <w:r>
        <w:rPr>
          <w:rFonts w:ascii="STIX Math" w:eastAsia="STIX Math"/>
          <w:i/>
          <w:w w:val="115"/>
          <w:position w:val="-2"/>
          <w:sz w:val="9"/>
          <w:vertAlign w:val="baseline"/>
        </w:rPr>
        <w:t>𝑦</w:t>
      </w:r>
      <w:r>
        <w:rPr>
          <w:rFonts w:ascii="STIX Math" w:eastAsia="STIX Math"/>
          <w:i/>
          <w:spacing w:val="44"/>
          <w:w w:val="115"/>
          <w:position w:val="-2"/>
          <w:sz w:val="9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2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different</w:t>
      </w:r>
      <w:r>
        <w:rPr>
          <w:spacing w:val="25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models.</w:t>
      </w:r>
    </w:p>
    <w:p>
      <w:pPr>
        <w:spacing w:after="0" w:line="304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532" w:space="2849"/>
            <w:col w:w="5249"/>
          </w:cols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4"/>
        <w:gridCol w:w="628"/>
        <w:gridCol w:w="880"/>
        <w:gridCol w:w="628"/>
        <w:gridCol w:w="641"/>
        <w:gridCol w:w="741"/>
        <w:gridCol w:w="359"/>
        <w:gridCol w:w="557"/>
        <w:gridCol w:w="1358"/>
        <w:gridCol w:w="1284"/>
        <w:gridCol w:w="1032"/>
        <w:gridCol w:w="792"/>
      </w:tblGrid>
      <w:tr>
        <w:trPr>
          <w:trHeight w:val="216" w:hRule="atLeast"/>
        </w:trPr>
        <w:tc>
          <w:tcPr>
            <w:tcW w:w="15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679" w:val="left" w:leader="none"/>
              </w:tabs>
              <w:spacing w:before="29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Model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ResGraphNet</w:t>
            </w:r>
          </w:p>
        </w:tc>
        <w:tc>
          <w:tcPr>
            <w:tcW w:w="6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ResNet</w:t>
            </w:r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2"/>
                <w:sz w:val="12"/>
              </w:rPr>
              <w:t>GraphSAGE</w:t>
            </w:r>
          </w:p>
        </w:tc>
        <w:tc>
          <w:tcPr>
            <w:tcW w:w="6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29" w:right="33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UniMP</w:t>
            </w:r>
          </w:p>
        </w:tc>
        <w:tc>
          <w:tcPr>
            <w:tcW w:w="6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right="13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GCN</w:t>
            </w:r>
          </w:p>
        </w:tc>
        <w:tc>
          <w:tcPr>
            <w:tcW w:w="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5"/>
                <w:sz w:val="12"/>
              </w:rPr>
              <w:t>GIN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6" w:lineRule="exact" w:before="0"/>
              <w:ind w:left="90"/>
              <w:rPr>
                <w:rFonts w:ascii="STIX Math" w:eastAsia="STIX Math"/>
                <w:i/>
                <w:sz w:val="10"/>
              </w:rPr>
            </w:pPr>
            <w:r>
              <w:rPr>
                <w:rFonts w:ascii="STIX Math" w:eastAsia="STIX Math"/>
                <w:i/>
                <w:spacing w:val="-5"/>
                <w:sz w:val="12"/>
              </w:rPr>
              <w:t>𝑙</w:t>
            </w:r>
            <w:r>
              <w:rPr>
                <w:rFonts w:ascii="STIX Math" w:eastAsia="STIX Math"/>
                <w:i/>
                <w:spacing w:val="-5"/>
                <w:position w:val="-2"/>
                <w:sz w:val="10"/>
              </w:rPr>
              <w:t>𝑦</w:t>
            </w:r>
          </w:p>
        </w:tc>
        <w:tc>
          <w:tcPr>
            <w:tcW w:w="13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3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ResGraphNet</w:t>
            </w:r>
          </w:p>
        </w:tc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329"/>
              <w:rPr>
                <w:sz w:val="12"/>
              </w:rPr>
            </w:pPr>
            <w:r>
              <w:rPr>
                <w:spacing w:val="-2"/>
                <w:sz w:val="12"/>
              </w:rPr>
              <w:t>GraphSAGE</w:t>
            </w:r>
          </w:p>
        </w:tc>
        <w:tc>
          <w:tcPr>
            <w:tcW w:w="10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Linear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329"/>
              <w:rPr>
                <w:sz w:val="12"/>
              </w:rPr>
            </w:pPr>
            <w:r>
              <w:rPr>
                <w:spacing w:val="-5"/>
                <w:sz w:val="12"/>
              </w:rPr>
              <w:t>GRU</w:t>
            </w:r>
          </w:p>
        </w:tc>
      </w:tr>
      <w:tr>
        <w:trPr>
          <w:trHeight w:val="172" w:hRule="atLeast"/>
        </w:trPr>
        <w:tc>
          <w:tcPr>
            <w:tcW w:w="1504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679" w:val="left" w:leader="none"/>
              </w:tabs>
              <w:spacing w:line="167" w:lineRule="exact" w:before="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</w:t>
            </w:r>
            <w:r>
              <w:rPr>
                <w:rFonts w:ascii="STIX Math" w:eastAsia="STIX Math"/>
                <w:i/>
                <w:spacing w:val="-2"/>
                <w:w w:val="110"/>
                <w:position w:val="4"/>
                <w:sz w:val="10"/>
              </w:rPr>
              <w:t>𝑡𝑟𝑎𝑖𝑛</w:t>
            </w:r>
            <w:r>
              <w:rPr>
                <w:position w:val="4"/>
                <w:sz w:val="10"/>
              </w:rPr>
              <w:tab/>
            </w:r>
            <w:r>
              <w:rPr>
                <w:spacing w:val="-2"/>
                <w:w w:val="110"/>
                <w:sz w:val="12"/>
              </w:rPr>
              <w:t>0.9975</w:t>
            </w:r>
          </w:p>
        </w:tc>
        <w:tc>
          <w:tcPr>
            <w:tcW w:w="6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0.9138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0.8597</w:t>
            </w:r>
          </w:p>
        </w:tc>
        <w:tc>
          <w:tcPr>
            <w:tcW w:w="6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33" w:right="3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0.8430</w:t>
            </w:r>
          </w:p>
        </w:tc>
        <w:tc>
          <w:tcPr>
            <w:tcW w:w="6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0.8955</w:t>
            </w:r>
          </w:p>
        </w:tc>
        <w:tc>
          <w:tcPr>
            <w:tcW w:w="7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0.8621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29"/>
              <w:ind w:left="9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13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29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0.9966</w:t>
            </w:r>
          </w:p>
        </w:tc>
        <w:tc>
          <w:tcPr>
            <w:tcW w:w="12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29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0.8735</w:t>
            </w:r>
          </w:p>
        </w:tc>
        <w:tc>
          <w:tcPr>
            <w:tcW w:w="10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29"/>
              <w:ind w:left="36" w:right="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0.8513</w:t>
            </w:r>
          </w:p>
        </w:tc>
        <w:tc>
          <w:tcPr>
            <w:tcW w:w="7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29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0.8241</w:t>
            </w:r>
          </w:p>
        </w:tc>
      </w:tr>
      <w:tr>
        <w:trPr>
          <w:trHeight w:val="177" w:hRule="atLeast"/>
        </w:trPr>
        <w:tc>
          <w:tcPr>
            <w:tcW w:w="150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79" w:val="left" w:leader="none"/>
              </w:tabs>
              <w:spacing w:line="135" w:lineRule="exact" w:before="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</w:t>
            </w:r>
            <w:r>
              <w:rPr>
                <w:rFonts w:ascii="STIX Math" w:eastAsia="STIX Math"/>
                <w:i/>
                <w:spacing w:val="-2"/>
                <w:w w:val="110"/>
                <w:position w:val="4"/>
                <w:sz w:val="10"/>
              </w:rPr>
              <w:t>𝑡𝑒𝑠𝑡</w:t>
            </w:r>
            <w:r>
              <w:rPr>
                <w:position w:val="4"/>
                <w:sz w:val="10"/>
              </w:rPr>
              <w:tab/>
            </w:r>
            <w:r>
              <w:rPr>
                <w:spacing w:val="-2"/>
                <w:w w:val="110"/>
                <w:sz w:val="12"/>
              </w:rPr>
              <w:t>0.9980</w:t>
            </w: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5" w:lineRule="exact" w:before="0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0.9039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5" w:lineRule="exact" w:before="0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0.8656</w:t>
            </w: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5" w:lineRule="exact" w:before="0"/>
              <w:ind w:left="33" w:right="3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0.8440</w:t>
            </w:r>
          </w:p>
        </w:tc>
        <w:tc>
          <w:tcPr>
            <w:tcW w:w="6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5" w:lineRule="exact" w:before="0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0.8693</w:t>
            </w: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5" w:lineRule="exact" w:before="0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0.8664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spacing w:before="16"/>
              <w:ind w:left="9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1358" w:type="dxa"/>
          </w:tcPr>
          <w:p>
            <w:pPr>
              <w:pStyle w:val="TableParagraph"/>
              <w:spacing w:before="16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0.9891</w:t>
            </w:r>
          </w:p>
        </w:tc>
        <w:tc>
          <w:tcPr>
            <w:tcW w:w="1284" w:type="dxa"/>
          </w:tcPr>
          <w:p>
            <w:pPr>
              <w:pStyle w:val="TableParagraph"/>
              <w:spacing w:before="16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0.8324</w:t>
            </w:r>
          </w:p>
        </w:tc>
        <w:tc>
          <w:tcPr>
            <w:tcW w:w="1032" w:type="dxa"/>
          </w:tcPr>
          <w:p>
            <w:pPr>
              <w:pStyle w:val="TableParagraph"/>
              <w:spacing w:before="16"/>
              <w:ind w:left="36" w:right="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0.8273</w:t>
            </w:r>
          </w:p>
        </w:tc>
        <w:tc>
          <w:tcPr>
            <w:tcW w:w="792" w:type="dxa"/>
          </w:tcPr>
          <w:p>
            <w:pPr>
              <w:pStyle w:val="TableParagraph"/>
              <w:spacing w:before="16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0.7995</w:t>
            </w:r>
          </w:p>
        </w:tc>
      </w:tr>
      <w:tr>
        <w:trPr>
          <w:trHeight w:val="220" w:hRule="atLeast"/>
        </w:trPr>
        <w:tc>
          <w:tcPr>
            <w:tcW w:w="15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679" w:val="left" w:leader="none"/>
              </w:tabs>
              <w:spacing w:before="29"/>
              <w:ind w:left="90"/>
              <w:rPr>
                <w:sz w:val="12"/>
              </w:rPr>
            </w:pPr>
            <w:r>
              <w:rPr>
                <w:spacing w:val="-4"/>
                <w:sz w:val="12"/>
              </w:rPr>
              <w:t>Model</w:t>
            </w:r>
            <w:r>
              <w:rPr>
                <w:sz w:val="12"/>
              </w:rPr>
              <w:tab/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6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5"/>
                <w:sz w:val="12"/>
              </w:rPr>
              <w:t>GRU</w:t>
            </w:r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Forest</w:t>
            </w:r>
          </w:p>
        </w:tc>
        <w:tc>
          <w:tcPr>
            <w:tcW w:w="6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right="3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Linear</w:t>
            </w:r>
          </w:p>
        </w:tc>
        <w:tc>
          <w:tcPr>
            <w:tcW w:w="6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0"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ARIMA</w:t>
            </w:r>
          </w:p>
        </w:tc>
        <w:tc>
          <w:tcPr>
            <w:tcW w:w="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129"/>
              <w:rPr>
                <w:sz w:val="12"/>
              </w:rPr>
            </w:pPr>
            <w:r>
              <w:rPr>
                <w:spacing w:val="-2"/>
                <w:sz w:val="12"/>
              </w:rPr>
              <w:t>SARIMAX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 w:before="0"/>
              <w:ind w:left="9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</w:t>
            </w:r>
          </w:p>
        </w:tc>
        <w:tc>
          <w:tcPr>
            <w:tcW w:w="13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 w:before="0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0.9858</w:t>
            </w:r>
          </w:p>
        </w:tc>
        <w:tc>
          <w:tcPr>
            <w:tcW w:w="12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 w:before="0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0.7988</w:t>
            </w:r>
          </w:p>
        </w:tc>
        <w:tc>
          <w:tcPr>
            <w:tcW w:w="10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 w:before="0"/>
              <w:ind w:left="36" w:right="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0.7768</w:t>
            </w: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 w:before="0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0.7690</w:t>
            </w:r>
          </w:p>
        </w:tc>
      </w:tr>
      <w:tr>
        <w:trPr>
          <w:trHeight w:val="182" w:hRule="atLeast"/>
        </w:trPr>
        <w:tc>
          <w:tcPr>
            <w:tcW w:w="1504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679" w:val="left" w:leader="none"/>
              </w:tabs>
              <w:spacing w:line="162" w:lineRule="exact" w:before="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</w:t>
            </w:r>
            <w:r>
              <w:rPr>
                <w:rFonts w:ascii="STIX Math" w:eastAsia="STIX Math"/>
                <w:i/>
                <w:spacing w:val="-2"/>
                <w:w w:val="110"/>
                <w:position w:val="4"/>
                <w:sz w:val="10"/>
              </w:rPr>
              <w:t>𝑡𝑟𝑎𝑖𝑛</w:t>
            </w:r>
            <w:r>
              <w:rPr>
                <w:position w:val="4"/>
                <w:sz w:val="10"/>
              </w:rPr>
              <w:tab/>
            </w:r>
            <w:r>
              <w:rPr>
                <w:spacing w:val="-2"/>
                <w:w w:val="110"/>
                <w:sz w:val="12"/>
              </w:rPr>
              <w:t>0.8871</w:t>
            </w:r>
          </w:p>
        </w:tc>
        <w:tc>
          <w:tcPr>
            <w:tcW w:w="6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0.8225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0.9464</w:t>
            </w:r>
          </w:p>
        </w:tc>
        <w:tc>
          <w:tcPr>
            <w:tcW w:w="6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33" w:right="3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0.9037</w:t>
            </w:r>
          </w:p>
        </w:tc>
        <w:tc>
          <w:tcPr>
            <w:tcW w:w="6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0.8782</w:t>
            </w:r>
          </w:p>
        </w:tc>
        <w:tc>
          <w:tcPr>
            <w:tcW w:w="7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0.8329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3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0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2" w:hRule="atLeast"/>
        </w:trPr>
        <w:tc>
          <w:tcPr>
            <w:tcW w:w="150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79" w:val="left" w:leader="none"/>
              </w:tabs>
              <w:spacing w:line="145" w:lineRule="exact" w:before="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</w:t>
            </w:r>
            <w:r>
              <w:rPr>
                <w:rFonts w:ascii="STIX Math" w:eastAsia="STIX Math"/>
                <w:i/>
                <w:spacing w:val="-2"/>
                <w:w w:val="110"/>
                <w:position w:val="4"/>
                <w:sz w:val="10"/>
              </w:rPr>
              <w:t>𝑡𝑒𝑠𝑡</w:t>
            </w:r>
            <w:r>
              <w:rPr>
                <w:position w:val="4"/>
                <w:sz w:val="10"/>
              </w:rPr>
              <w:tab/>
            </w:r>
            <w:r>
              <w:rPr>
                <w:spacing w:val="-2"/>
                <w:w w:val="110"/>
                <w:sz w:val="12"/>
              </w:rPr>
              <w:t>0.8030</w:t>
            </w: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0.8249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0.6397</w:t>
            </w: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" w:right="3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0.9010</w:t>
            </w:r>
          </w:p>
        </w:tc>
        <w:tc>
          <w:tcPr>
            <w:tcW w:w="641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0.8214</w:t>
            </w: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0.8124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35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284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</w:tbl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before="100"/>
        <w:ind w:left="1062" w:right="0" w:firstLine="0"/>
        <w:jc w:val="left"/>
        <w:rPr>
          <w:b/>
          <w:sz w:val="12"/>
        </w:rPr>
      </w:pPr>
      <w:bookmarkStart w:name="_bookmark12" w:id="24"/>
      <w:bookmarkEnd w:id="24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4"/>
        <w:ind w:left="1062" w:right="0" w:firstLine="0"/>
        <w:jc w:val="left"/>
        <w:rPr>
          <w:sz w:val="12"/>
        </w:rPr>
      </w:pPr>
      <w:r>
        <w:rPr>
          <w:w w:val="115"/>
          <w:sz w:val="12"/>
        </w:rPr>
        <w:t>Training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models.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left="10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60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33" coordorigin="0,0" coordsize="3121,8">
                <v:line style="position:absolute" from="0,4" to="31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75" w:val="left" w:leader="none"/>
        </w:tabs>
        <w:spacing w:before="15"/>
        <w:ind w:left="1152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Model</w:t>
      </w:r>
      <w:r>
        <w:rPr>
          <w:sz w:val="12"/>
        </w:rPr>
        <w:tab/>
      </w:r>
      <w:r>
        <w:rPr>
          <w:spacing w:val="-2"/>
          <w:w w:val="105"/>
          <w:sz w:val="12"/>
        </w:rPr>
        <w:t>Time[s]</w:t>
      </w:r>
    </w:p>
    <w:p>
      <w:pPr>
        <w:tabs>
          <w:tab w:pos="3978" w:val="right" w:leader="none"/>
        </w:tabs>
        <w:spacing w:before="87"/>
        <w:ind w:left="115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1080935</wp:posOffset>
                </wp:positionH>
                <wp:positionV relativeFrom="paragraph">
                  <wp:posOffset>33740</wp:posOffset>
                </wp:positionV>
                <wp:extent cx="1981835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981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835" h="0">
                              <a:moveTo>
                                <a:pt x="0" y="0"/>
                              </a:moveTo>
                              <a:lnTo>
                                <a:pt x="198160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072" from="85.112999pt,2.656765pt" to="241.144999pt,2.6567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ResGraphNet</w:t>
      </w:r>
      <w:r>
        <w:rPr>
          <w:sz w:val="12"/>
        </w:rPr>
        <w:tab/>
      </w:r>
      <w:r>
        <w:rPr>
          <w:spacing w:val="-2"/>
          <w:w w:val="110"/>
          <w:sz w:val="12"/>
        </w:rPr>
        <w:t>78.78</w:t>
      </w:r>
    </w:p>
    <w:p>
      <w:pPr>
        <w:tabs>
          <w:tab w:pos="4045" w:val="right" w:leader="none"/>
        </w:tabs>
        <w:spacing w:before="22"/>
        <w:ind w:left="1152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ResNet</w:t>
      </w:r>
      <w:r>
        <w:rPr>
          <w:sz w:val="12"/>
        </w:rPr>
        <w:tab/>
      </w:r>
      <w:r>
        <w:rPr>
          <w:spacing w:val="-2"/>
          <w:w w:val="110"/>
          <w:sz w:val="12"/>
        </w:rPr>
        <w:t>123.57</w:t>
      </w:r>
    </w:p>
    <w:p>
      <w:pPr>
        <w:tabs>
          <w:tab w:pos="3978" w:val="right" w:leader="none"/>
        </w:tabs>
        <w:spacing w:before="21"/>
        <w:ind w:left="1152" w:right="0" w:firstLine="0"/>
        <w:jc w:val="left"/>
        <w:rPr>
          <w:sz w:val="12"/>
        </w:rPr>
      </w:pPr>
      <w:r>
        <w:rPr>
          <w:spacing w:val="-2"/>
          <w:sz w:val="12"/>
        </w:rPr>
        <w:t>GraphSAGE</w:t>
      </w:r>
      <w:r>
        <w:rPr>
          <w:sz w:val="12"/>
        </w:rPr>
        <w:tab/>
      </w:r>
      <w:r>
        <w:rPr>
          <w:spacing w:val="-2"/>
          <w:sz w:val="12"/>
        </w:rPr>
        <w:t>11.87</w:t>
      </w:r>
    </w:p>
    <w:p>
      <w:pPr>
        <w:tabs>
          <w:tab w:pos="4045" w:val="right" w:leader="none"/>
        </w:tabs>
        <w:spacing w:before="21"/>
        <w:ind w:left="1152" w:right="0" w:firstLine="0"/>
        <w:jc w:val="left"/>
        <w:rPr>
          <w:sz w:val="12"/>
        </w:rPr>
      </w:pPr>
      <w:r>
        <w:rPr>
          <w:spacing w:val="-4"/>
          <w:sz w:val="12"/>
        </w:rPr>
        <w:t>LSTM</w:t>
      </w:r>
      <w:r>
        <w:rPr>
          <w:sz w:val="12"/>
        </w:rPr>
        <w:tab/>
      </w:r>
      <w:r>
        <w:rPr>
          <w:spacing w:val="-2"/>
          <w:sz w:val="12"/>
        </w:rPr>
        <w:t>149.08</w:t>
      </w:r>
    </w:p>
    <w:p>
      <w:pPr>
        <w:tabs>
          <w:tab w:pos="4045" w:val="right" w:leader="none"/>
        </w:tabs>
        <w:spacing w:before="22"/>
        <w:ind w:left="115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GRU</w:t>
      </w:r>
      <w:r>
        <w:rPr>
          <w:sz w:val="12"/>
        </w:rPr>
        <w:tab/>
      </w:r>
      <w:r>
        <w:rPr>
          <w:spacing w:val="-2"/>
          <w:w w:val="110"/>
          <w:sz w:val="12"/>
        </w:rPr>
        <w:t>126.70</w:t>
      </w:r>
    </w:p>
    <w:p>
      <w:pPr>
        <w:tabs>
          <w:tab w:pos="3910" w:val="right" w:leader="none"/>
        </w:tabs>
        <w:spacing w:before="21"/>
        <w:ind w:left="1152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Forest</w:t>
      </w:r>
      <w:r>
        <w:rPr>
          <w:sz w:val="12"/>
        </w:rPr>
        <w:tab/>
      </w:r>
      <w:r>
        <w:rPr>
          <w:spacing w:val="-4"/>
          <w:w w:val="105"/>
          <w:sz w:val="12"/>
        </w:rPr>
        <w:t>1.17</w:t>
      </w:r>
    </w:p>
    <w:p>
      <w:pPr>
        <w:tabs>
          <w:tab w:pos="3910" w:val="right" w:leader="none"/>
        </w:tabs>
        <w:spacing w:before="22"/>
        <w:ind w:left="1152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Linear</w:t>
      </w:r>
      <w:r>
        <w:rPr>
          <w:sz w:val="12"/>
        </w:rPr>
        <w:tab/>
      </w:r>
      <w:r>
        <w:rPr>
          <w:spacing w:val="-4"/>
          <w:w w:val="105"/>
          <w:sz w:val="12"/>
        </w:rPr>
        <w:t>0.04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60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34" coordorigin="0,0" coordsize="3121,8">
                <v:line style="position:absolute" from="0,4" to="31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pStyle w:val="BodyText"/>
        <w:spacing w:line="72" w:lineRule="exact" w:before="1"/>
        <w:ind w:left="111"/>
      </w:pPr>
      <w:r>
        <w:rPr>
          <w:w w:val="110"/>
        </w:rPr>
        <w:t>Then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count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plot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frequency</w:t>
      </w:r>
      <w:r>
        <w:rPr>
          <w:spacing w:val="10"/>
          <w:w w:val="110"/>
        </w:rPr>
        <w:t> </w:t>
      </w:r>
      <w:r>
        <w:rPr>
          <w:w w:val="110"/>
        </w:rPr>
        <w:t>distribution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elements</w:t>
      </w:r>
    </w:p>
    <w:p>
      <w:pPr>
        <w:pStyle w:val="BodyText"/>
        <w:spacing w:line="103" w:lineRule="auto" w:before="110"/>
        <w:ind w:left="111"/>
      </w:pPr>
      <w:r>
        <w:rPr>
          <w:rFonts w:ascii="STIX Math" w:hAnsi="STIX Math" w:eastAsia="STIX Math"/>
          <w:i/>
          <w:w w:val="105"/>
        </w:rPr>
        <w:t>𝑒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rFonts w:ascii="STIX Math" w:hAnsi="STIX Math" w:eastAsia="STIX Math"/>
          <w:b/>
          <w:i/>
          <w:w w:val="105"/>
        </w:rPr>
        <w:t>𝒆</w:t>
      </w:r>
      <w:r>
        <w:rPr>
          <w:rFonts w:ascii="STIX Math" w:hAnsi="STIX Math" w:eastAsia="STIX Math"/>
          <w:b/>
          <w:i/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shown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hyperlink w:history="true" w:anchor="_bookmark14">
        <w:r>
          <w:rPr>
            <w:color w:val="007FAC"/>
            <w:w w:val="105"/>
          </w:rPr>
          <w:t>Fig.</w:t>
        </w:r>
      </w:hyperlink>
      <w:r>
        <w:rPr>
          <w:color w:val="007FAC"/>
          <w:spacing w:val="33"/>
          <w:w w:val="105"/>
        </w:rPr>
        <w:t> </w:t>
      </w:r>
      <w:hyperlink w:history="true" w:anchor="_bookmark14">
        <w:r>
          <w:rPr>
            <w:color w:val="007FAC"/>
            <w:w w:val="105"/>
          </w:rPr>
          <w:t>7</w:t>
        </w:r>
      </w:hyperlink>
      <w:r>
        <w:rPr>
          <w:w w:val="105"/>
        </w:rPr>
        <w:t>.</w:t>
      </w:r>
      <w:r>
        <w:rPr>
          <w:spacing w:val="33"/>
          <w:w w:val="105"/>
        </w:rPr>
        <w:t> </w:t>
      </w:r>
      <w:r>
        <w:rPr>
          <w:w w:val="105"/>
        </w:rPr>
        <w:t>Most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errors</w:t>
      </w:r>
      <w:r>
        <w:rPr>
          <w:spacing w:val="33"/>
          <w:w w:val="105"/>
        </w:rPr>
        <w:t> </w:t>
      </w:r>
      <w:r>
        <w:rPr>
          <w:rFonts w:ascii="STIX Math" w:hAnsi="STIX Math" w:eastAsia="STIX Math"/>
          <w:i/>
          <w:w w:val="105"/>
        </w:rPr>
        <w:t>𝑒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</w:rPr>
        <w:t>computed</w:t>
      </w:r>
      <w:r>
        <w:rPr>
          <w:spacing w:val="33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the ResGraphNet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distributed</w:t>
      </w:r>
      <w:r>
        <w:rPr>
          <w:spacing w:val="14"/>
          <w:w w:val="105"/>
        </w:rPr>
        <w:t> </w:t>
      </w:r>
      <w:r>
        <w:rPr>
          <w:w w:val="105"/>
        </w:rPr>
        <w:t>within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interval</w:t>
      </w:r>
      <w:r>
        <w:rPr>
          <w:spacing w:val="13"/>
          <w:w w:val="105"/>
        </w:rPr>
        <w:t> </w:t>
      </w:r>
      <w:r>
        <w:rPr>
          <w:rFonts w:ascii="STIX Math" w:hAnsi="STIX Math" w:eastAsia="STIX Math"/>
          <w:w w:val="105"/>
        </w:rPr>
        <w:t>[−0</w:t>
      </w:r>
      <w:r>
        <w:rPr>
          <w:rFonts w:ascii="STIX Math" w:hAnsi="STIX Math" w:eastAsia="STIX Math"/>
          <w:i/>
          <w:w w:val="105"/>
        </w:rPr>
        <w:t>.</w:t>
      </w:r>
      <w:r>
        <w:rPr>
          <w:rFonts w:ascii="STIX Math" w:hAnsi="STIX Math" w:eastAsia="STIX Math"/>
          <w:w w:val="105"/>
        </w:rPr>
        <w:t>03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8"/>
          <w:w w:val="105"/>
        </w:rPr>
        <w:t> </w:t>
      </w:r>
      <w:r>
        <w:rPr>
          <w:rFonts w:ascii="STIX Math" w:hAnsi="STIX Math" w:eastAsia="STIX Math"/>
          <w:w w:val="105"/>
        </w:rPr>
        <w:t>0</w:t>
      </w:r>
      <w:r>
        <w:rPr>
          <w:rFonts w:ascii="STIX Math" w:hAnsi="STIX Math" w:eastAsia="STIX Math"/>
          <w:i/>
          <w:w w:val="105"/>
        </w:rPr>
        <w:t>.</w:t>
      </w:r>
      <w:r>
        <w:rPr>
          <w:rFonts w:ascii="STIX Math" w:hAnsi="STIX Math" w:eastAsia="STIX Math"/>
          <w:w w:val="105"/>
        </w:rPr>
        <w:t>06]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but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errors</w:t>
      </w:r>
    </w:p>
    <w:p>
      <w:pPr>
        <w:pStyle w:val="BodyText"/>
        <w:spacing w:line="271" w:lineRule="exact"/>
        <w:ind w:left="111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w w:val="110"/>
        </w:rPr>
        <w:t>𝑒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6"/>
          <w:w w:val="110"/>
          <w:position w:val="-3"/>
          <w:sz w:val="12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models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outside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interval.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words,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error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spacing w:val="-7"/>
          <w:w w:val="110"/>
        </w:rPr>
        <w:t>𝑒</w:t>
      </w:r>
      <w:r>
        <w:rPr>
          <w:rFonts w:ascii="STIX Math" w:eastAsia="STIX Math"/>
          <w:i/>
          <w:spacing w:val="-7"/>
          <w:w w:val="110"/>
          <w:position w:val="-3"/>
          <w:sz w:val="12"/>
        </w:rPr>
        <w:t>𝑖</w:t>
      </w:r>
    </w:p>
    <w:p>
      <w:pPr>
        <w:pStyle w:val="BodyText"/>
        <w:spacing w:line="168" w:lineRule="exact"/>
        <w:ind w:left="111"/>
      </w:pPr>
      <w:r>
        <w:rPr>
          <w:w w:val="110"/>
        </w:rPr>
        <w:t>computed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ResGraphNet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smaller</w:t>
      </w:r>
      <w:r>
        <w:rPr>
          <w:spacing w:val="8"/>
          <w:w w:val="110"/>
        </w:rPr>
        <w:t> </w:t>
      </w:r>
      <w:r>
        <w:rPr>
          <w:w w:val="110"/>
        </w:rPr>
        <w:t>than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models.</w:t>
      </w:r>
    </w:p>
    <w:p>
      <w:pPr>
        <w:pStyle w:val="BodyText"/>
        <w:spacing w:line="288" w:lineRule="auto" w:before="59"/>
        <w:ind w:left="111" w:right="38" w:firstLine="239"/>
        <w:jc w:val="both"/>
      </w:pPr>
      <w:r>
        <w:rPr>
          <w:w w:val="110"/>
        </w:rPr>
        <w:t>Furthermore, to compare the computation time, we record the </w:t>
      </w:r>
      <w:r>
        <w:rPr>
          <w:w w:val="110"/>
        </w:rPr>
        <w:t>time spent on training different models, as shown in </w:t>
      </w:r>
      <w:hyperlink w:history="true" w:anchor="_bookmark12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2</w:t>
        </w:r>
      </w:hyperlink>
      <w:r>
        <w:rPr>
          <w:w w:val="110"/>
        </w:rPr>
        <w:t>. From </w:t>
      </w:r>
      <w:hyperlink w:history="true" w:anchor="_bookmark12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turns</w:t>
      </w:r>
      <w:r>
        <w:rPr>
          <w:spacing w:val="11"/>
          <w:w w:val="110"/>
        </w:rPr>
        <w:t> </w:t>
      </w:r>
      <w:r>
        <w:rPr>
          <w:w w:val="110"/>
        </w:rPr>
        <w:t>out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ResGraphNet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indeed</w:t>
      </w:r>
      <w:r>
        <w:rPr>
          <w:spacing w:val="12"/>
          <w:w w:val="110"/>
        </w:rPr>
        <w:t> </w:t>
      </w:r>
      <w:r>
        <w:rPr>
          <w:w w:val="110"/>
        </w:rPr>
        <w:t>converge</w:t>
      </w:r>
      <w:r>
        <w:rPr>
          <w:spacing w:val="11"/>
          <w:w w:val="110"/>
        </w:rPr>
        <w:t> </w:t>
      </w:r>
      <w:r>
        <w:rPr>
          <w:w w:val="110"/>
        </w:rPr>
        <w:t>faster</w:t>
      </w:r>
      <w:r>
        <w:rPr>
          <w:spacing w:val="11"/>
          <w:w w:val="110"/>
        </w:rPr>
        <w:t> </w:t>
      </w:r>
      <w:r>
        <w:rPr>
          <w:w w:val="110"/>
        </w:rPr>
        <w:t>than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ResNet</w:t>
      </w:r>
    </w:p>
    <w:p>
      <w:pPr>
        <w:spacing w:line="389" w:lineRule="exact" w:before="0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and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RNN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LSTM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GRU.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Due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addition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8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𝑅𝑒𝑠𝑁</w:t>
      </w:r>
      <w:r>
        <w:rPr>
          <w:rFonts w:ascii="STIX Math" w:eastAsia="STIX Math"/>
          <w:i/>
          <w:spacing w:val="-28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𝑒𝑡</w:t>
      </w:r>
      <w:r>
        <w:rPr>
          <w:rFonts w:ascii="STIX Math" w:eastAsia="STIX Math"/>
          <w:i/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module,</w:t>
      </w:r>
    </w:p>
    <w:p>
      <w:pPr>
        <w:pStyle w:val="BodyText"/>
        <w:spacing w:line="285" w:lineRule="auto"/>
        <w:ind w:left="111" w:right="109"/>
        <w:jc w:val="both"/>
      </w:pPr>
      <w:r>
        <w:rPr>
          <w:w w:val="110"/>
        </w:rPr>
        <w:t>the</w:t>
      </w:r>
      <w:r>
        <w:rPr>
          <w:w w:val="110"/>
        </w:rPr>
        <w:t> training</w:t>
      </w:r>
      <w:r>
        <w:rPr>
          <w:w w:val="110"/>
        </w:rPr>
        <w:t> time</w:t>
      </w:r>
      <w:r>
        <w:rPr>
          <w:w w:val="110"/>
        </w:rPr>
        <w:t> of</w:t>
      </w:r>
      <w:r>
        <w:rPr>
          <w:w w:val="110"/>
        </w:rPr>
        <w:t> ResGraphNet</w:t>
      </w:r>
      <w:r>
        <w:rPr>
          <w:w w:val="110"/>
        </w:rPr>
        <w:t> is</w:t>
      </w:r>
      <w:r>
        <w:rPr>
          <w:w w:val="110"/>
        </w:rPr>
        <w:t> longer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GraphSAGE. Because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including</w:t>
      </w:r>
      <w:r>
        <w:rPr>
          <w:w w:val="110"/>
        </w:rPr>
        <w:t> Forest</w:t>
      </w:r>
      <w:r>
        <w:rPr>
          <w:w w:val="110"/>
        </w:rPr>
        <w:t> and</w:t>
      </w:r>
      <w:r>
        <w:rPr>
          <w:w w:val="110"/>
        </w:rPr>
        <w:t> Linear adopts</w:t>
      </w:r>
      <w:r>
        <w:rPr>
          <w:w w:val="110"/>
        </w:rPr>
        <w:t> a</w:t>
      </w:r>
      <w:r>
        <w:rPr>
          <w:w w:val="110"/>
        </w:rPr>
        <w:t> simpler</w:t>
      </w:r>
      <w:r>
        <w:rPr>
          <w:w w:val="110"/>
        </w:rPr>
        <w:t> calculation</w:t>
      </w:r>
      <w:r>
        <w:rPr>
          <w:w w:val="110"/>
        </w:rPr>
        <w:t> process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Network,</w:t>
      </w:r>
      <w:r>
        <w:rPr>
          <w:w w:val="110"/>
        </w:rPr>
        <w:t> the running</w:t>
      </w:r>
      <w:r>
        <w:rPr>
          <w:w w:val="110"/>
        </w:rPr>
        <w:t> time</w:t>
      </w:r>
      <w:r>
        <w:rPr>
          <w:w w:val="110"/>
        </w:rPr>
        <w:t> of</w:t>
      </w:r>
      <w:r>
        <w:rPr>
          <w:w w:val="110"/>
        </w:rPr>
        <w:t> them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quite</w:t>
      </w:r>
      <w:r>
        <w:rPr>
          <w:w w:val="110"/>
        </w:rPr>
        <w:t> shorter.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Scenario,</w:t>
      </w:r>
      <w:r>
        <w:rPr>
          <w:w w:val="110"/>
        </w:rPr>
        <w:t> the</w:t>
      </w:r>
      <w:r>
        <w:rPr>
          <w:w w:val="110"/>
        </w:rPr>
        <w:t> pro- posed</w:t>
      </w:r>
      <w:r>
        <w:rPr>
          <w:w w:val="110"/>
        </w:rPr>
        <w:t> ResGraphNet</w:t>
      </w:r>
      <w:r>
        <w:rPr>
          <w:w w:val="110"/>
        </w:rPr>
        <w:t> makes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and</w:t>
      </w:r>
      <w:r>
        <w:rPr>
          <w:w w:val="110"/>
        </w:rPr>
        <w:t> acceptable</w:t>
      </w:r>
      <w:r>
        <w:rPr>
          <w:w w:val="110"/>
        </w:rPr>
        <w:t> sacrifice</w:t>
      </w:r>
      <w:r>
        <w:rPr>
          <w:w w:val="110"/>
        </w:rPr>
        <w:t> for</w:t>
      </w:r>
      <w:r>
        <w:rPr>
          <w:w w:val="110"/>
        </w:rPr>
        <w:t> the computation time, in exchange for the highest prediction accuracy.</w:t>
      </w:r>
    </w:p>
    <w:p>
      <w:pPr>
        <w:pStyle w:val="BodyText"/>
        <w:spacing w:line="259" w:lineRule="exact"/>
        <w:ind w:left="350"/>
        <w:jc w:val="both"/>
      </w:pP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previous</w:t>
      </w:r>
      <w:r>
        <w:rPr>
          <w:spacing w:val="28"/>
          <w:w w:val="105"/>
        </w:rPr>
        <w:t> </w:t>
      </w:r>
      <w:r>
        <w:rPr>
          <w:w w:val="105"/>
        </w:rPr>
        <w:t>analysis,</w:t>
      </w:r>
      <w:r>
        <w:rPr>
          <w:spacing w:val="29"/>
          <w:w w:val="105"/>
        </w:rPr>
        <w:t> </w:t>
      </w:r>
      <w:r>
        <w:rPr>
          <w:w w:val="105"/>
        </w:rPr>
        <w:t>we</w:t>
      </w:r>
      <w:r>
        <w:rPr>
          <w:spacing w:val="28"/>
          <w:w w:val="105"/>
        </w:rPr>
        <w:t> </w:t>
      </w:r>
      <w:r>
        <w:rPr>
          <w:w w:val="105"/>
        </w:rPr>
        <w:t>set</w:t>
      </w:r>
      <w:r>
        <w:rPr>
          <w:spacing w:val="28"/>
          <w:w w:val="105"/>
        </w:rPr>
        <w:t> </w:t>
      </w:r>
      <w:r>
        <w:rPr>
          <w:rFonts w:ascii="STIX Math" w:eastAsia="STIX Math"/>
          <w:i/>
          <w:w w:val="105"/>
        </w:rPr>
        <w:t>𝑙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58"/>
          <w:w w:val="105"/>
          <w:position w:val="-3"/>
          <w:sz w:val="12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37"/>
          <w:w w:val="105"/>
        </w:rPr>
        <w:t> </w:t>
      </w:r>
      <w:r>
        <w:rPr>
          <w:rFonts w:ascii="STIX Math" w:eastAsia="STIX Math"/>
          <w:w w:val="105"/>
        </w:rPr>
        <w:t>60</w:t>
      </w:r>
      <w:r>
        <w:rPr>
          <w:rFonts w:ascii="STIX Math" w:eastAsia="STIX Math"/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rFonts w:ascii="STIX Math" w:eastAsia="STIX Math"/>
          <w:i/>
          <w:w w:val="105"/>
        </w:rPr>
        <w:t>𝑙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58"/>
          <w:w w:val="105"/>
          <w:position w:val="-3"/>
          <w:sz w:val="12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37"/>
          <w:w w:val="105"/>
        </w:rPr>
        <w:t> </w:t>
      </w:r>
      <w:r>
        <w:rPr>
          <w:rFonts w:ascii="STIX Math" w:eastAsia="STIX Math"/>
          <w:w w:val="105"/>
        </w:rPr>
        <w:t>1</w:t>
      </w:r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Actually,</w:t>
      </w:r>
      <w:r>
        <w:rPr>
          <w:spacing w:val="28"/>
          <w:w w:val="105"/>
        </w:rPr>
        <w:t> </w:t>
      </w:r>
      <w:r>
        <w:rPr>
          <w:spacing w:val="-7"/>
          <w:w w:val="105"/>
        </w:rPr>
        <w:t>we</w:t>
      </w:r>
    </w:p>
    <w:p>
      <w:pPr>
        <w:pStyle w:val="BodyText"/>
        <w:spacing w:line="108" w:lineRule="auto" w:before="59"/>
        <w:ind w:left="111" w:right="109"/>
        <w:jc w:val="both"/>
      </w:pPr>
      <w:r>
        <w:rPr>
          <w:w w:val="110"/>
        </w:rPr>
        <w:t>the length of predicted time series is becoming longer. The results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w w:val="110"/>
          <w:vertAlign w:val="superscript"/>
        </w:rPr>
        <w:t>𝑡𝑒𝑠𝑡</w:t>
      </w:r>
      <w:r>
        <w:rPr>
          <w:rFonts w:asci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hope that ResGraphNet can still maintain its good performance, </w:t>
      </w:r>
      <w:r>
        <w:rPr>
          <w:w w:val="110"/>
          <w:vertAlign w:val="baseline"/>
        </w:rPr>
        <w:t>when based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different</w:t>
      </w:r>
      <w:r>
        <w:rPr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𝑙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rFonts w:asci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different</w:t>
      </w:r>
      <w:r>
        <w:rPr>
          <w:w w:val="110"/>
          <w:vertAlign w:val="baseline"/>
        </w:rPr>
        <w:t> models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shown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11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11">
        <w:r>
          <w:rPr>
            <w:color w:val="007FAC"/>
            <w:w w:val="110"/>
            <w:vertAlign w:val="baseline"/>
          </w:rPr>
          <w:t>3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𝑟</w:t>
      </w:r>
      <w:r>
        <w:rPr>
          <w:rFonts w:ascii="STIX Math" w:eastAsia="STIX Math"/>
          <w:i/>
          <w:w w:val="110"/>
          <w:vertAlign w:val="superscript"/>
        </w:rPr>
        <w:t>𝑡𝑒𝑠𝑡</w:t>
      </w:r>
      <w:r>
        <w:rPr>
          <w:rFonts w:asci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decreases with the increase of </w:t>
      </w:r>
      <w:r>
        <w:rPr>
          <w:rFonts w:ascii="STIX Math" w:eastAsia="STIX Math"/>
          <w:i/>
          <w:w w:val="110"/>
          <w:vertAlign w:val="baseline"/>
        </w:rPr>
        <w:t>𝑙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w w:val="110"/>
          <w:vertAlign w:val="baseline"/>
        </w:rPr>
        <w:t>, but ResGraphNet outperforms other</w:t>
      </w:r>
    </w:p>
    <w:p>
      <w:pPr>
        <w:pStyle w:val="BodyText"/>
        <w:spacing w:before="7"/>
        <w:ind w:left="111"/>
        <w:jc w:val="both"/>
      </w:pPr>
      <w:r>
        <w:rPr>
          <w:w w:val="110"/>
        </w:rPr>
        <w:t>models.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other</w:t>
      </w:r>
      <w:r>
        <w:rPr>
          <w:spacing w:val="3"/>
          <w:w w:val="110"/>
        </w:rPr>
        <w:t> </w:t>
      </w:r>
      <w:r>
        <w:rPr>
          <w:w w:val="110"/>
        </w:rPr>
        <w:t>words,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length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time</w:t>
      </w:r>
      <w:r>
        <w:rPr>
          <w:spacing w:val="4"/>
          <w:w w:val="110"/>
        </w:rPr>
        <w:t> </w:t>
      </w:r>
      <w:r>
        <w:rPr>
          <w:w w:val="110"/>
        </w:rPr>
        <w:t>series,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predicted</w:t>
      </w:r>
    </w:p>
    <w:p>
      <w:pPr>
        <w:pStyle w:val="BodyText"/>
        <w:spacing w:line="110" w:lineRule="auto" w:before="116"/>
        <w:ind w:left="111" w:right="109"/>
        <w:jc w:val="both"/>
      </w:pP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12</w:t>
      </w:r>
      <w:r>
        <w:rPr>
          <w:spacing w:val="-11"/>
          <w:w w:val="115"/>
        </w:rPr>
        <w:t> </w:t>
      </w:r>
      <w:r>
        <w:rPr>
          <w:w w:val="115"/>
        </w:rPr>
        <w:t>months</w:t>
      </w:r>
      <w:r>
        <w:rPr>
          <w:spacing w:val="-12"/>
          <w:w w:val="115"/>
        </w:rPr>
        <w:t> </w:t>
      </w:r>
      <w:r>
        <w:rPr>
          <w:w w:val="115"/>
        </w:rPr>
        <w:t>(i.e.</w:t>
      </w:r>
      <w:r>
        <w:rPr>
          <w:spacing w:val="-11"/>
          <w:w w:val="115"/>
        </w:rPr>
        <w:t> </w:t>
      </w:r>
      <w:r>
        <w:rPr>
          <w:rFonts w:ascii="STIX Math" w:hAnsi="STIX Math" w:eastAsia="STIX Math"/>
          <w:i/>
          <w:w w:val="115"/>
        </w:rPr>
        <w:t>𝑙</w:t>
      </w:r>
      <w:r>
        <w:rPr>
          <w:rFonts w:ascii="STIX Math" w:hAnsi="STIX Math" w:eastAsia="STIX Math"/>
          <w:i/>
          <w:w w:val="11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9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</w:rPr>
        <w:t>=</w:t>
      </w:r>
      <w:r>
        <w:rPr>
          <w:rFonts w:ascii="STIX Math" w:hAnsi="STIX Math" w:eastAsia="STIX Math"/>
          <w:spacing w:val="-12"/>
          <w:w w:val="115"/>
        </w:rPr>
        <w:t> </w:t>
      </w:r>
      <w:r>
        <w:rPr>
          <w:rFonts w:ascii="STIX Math" w:hAnsi="STIX Math" w:eastAsia="STIX Math"/>
          <w:w w:val="115"/>
        </w:rPr>
        <w:t>12</w:t>
      </w:r>
      <w:r>
        <w:rPr>
          <w:w w:val="115"/>
        </w:rPr>
        <w:t>)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2021</w:t>
      </w:r>
      <w:r>
        <w:rPr>
          <w:spacing w:val="-11"/>
          <w:w w:val="115"/>
        </w:rPr>
        <w:t> </w:t>
      </w:r>
      <w:r>
        <w:rPr>
          <w:w w:val="115"/>
        </w:rPr>
        <w:t>year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expected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be</w:t>
      </w:r>
      <w:r>
        <w:rPr>
          <w:spacing w:val="-12"/>
          <w:w w:val="115"/>
        </w:rPr>
        <w:t> </w:t>
      </w:r>
      <w:r>
        <w:rPr>
          <w:w w:val="115"/>
        </w:rPr>
        <w:t>predicted,</w:t>
      </w:r>
      <w:r>
        <w:rPr>
          <w:spacing w:val="-11"/>
          <w:w w:val="115"/>
        </w:rPr>
        <w:t> </w:t>
      </w:r>
      <w:r>
        <w:rPr>
          <w:w w:val="115"/>
        </w:rPr>
        <w:t>the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ResGraphNet,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limited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way.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temperature</w:t>
      </w:r>
      <w:r>
        <w:rPr>
          <w:spacing w:val="-3"/>
          <w:w w:val="110"/>
        </w:rPr>
        <w:t> </w:t>
      </w:r>
      <w:r>
        <w:rPr>
          <w:w w:val="110"/>
        </w:rPr>
        <w:t>change </w:t>
      </w:r>
      <w:r>
        <w:rPr>
          <w:w w:val="115"/>
        </w:rPr>
        <w:t>indicator </w:t>
      </w:r>
      <w:r>
        <w:rPr>
          <w:rFonts w:ascii="STIX Math" w:hAnsi="STIX Math" w:eastAsia="STIX Math"/>
          <w:i/>
          <w:w w:val="115"/>
        </w:rPr>
        <w:t>𝑟</w:t>
      </w:r>
      <w:r>
        <w:rPr>
          <w:rFonts w:ascii="STIX Math" w:hAnsi="STIX Math" w:eastAsia="STIX Math"/>
          <w:i/>
          <w:w w:val="115"/>
          <w:vertAlign w:val="superscript"/>
        </w:rPr>
        <w:t>𝑡𝑒𝑠𝑡</w:t>
      </w:r>
      <w:r>
        <w:rPr>
          <w:rFonts w:ascii="STIX Math" w:hAnsi="STIX Math" w:eastAsia="STIX Math"/>
          <w:i/>
          <w:w w:val="115"/>
          <w:vertAlign w:val="baseline"/>
        </w:rPr>
        <w:t> </w:t>
      </w:r>
      <w:r>
        <w:rPr>
          <w:w w:val="115"/>
          <w:vertAlign w:val="baseline"/>
        </w:rPr>
        <w:t>between </w:t>
      </w:r>
      <w:r>
        <w:rPr>
          <w:rFonts w:ascii="STIX Math" w:hAnsi="STIX Math" w:eastAsia="STIX Math"/>
          <w:b/>
          <w:i/>
          <w:w w:val="115"/>
          <w:vertAlign w:val="baseline"/>
        </w:rPr>
        <w:t>𝒚</w:t>
      </w:r>
      <w:r>
        <w:rPr>
          <w:rFonts w:ascii="STIX Math" w:hAnsi="STIX Math" w:eastAsia="STIX Math"/>
          <w:i/>
          <w:w w:val="115"/>
          <w:vertAlign w:val="superscript"/>
        </w:rPr>
        <w:t>𝑡𝑒𝑠𝑡</w:t>
      </w:r>
      <w:r>
        <w:rPr>
          <w:rFonts w:ascii="STIX Math" w:hAnsi="STIX Math" w:eastAsia="STIX Math"/>
          <w:i/>
          <w:w w:val="115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rFonts w:ascii="STIX Math" w:hAnsi="STIX Math" w:eastAsia="STIX Math"/>
          <w:b/>
          <w:i/>
          <w:w w:val="115"/>
          <w:vertAlign w:val="baseline"/>
        </w:rPr>
        <w:t>𝒚</w:t>
      </w:r>
      <w:r>
        <w:rPr>
          <w:rFonts w:ascii="STIX Math" w:hAnsi="STIX Math" w:eastAsia="STIX Math"/>
          <w:i/>
          <w:w w:val="115"/>
          <w:vertAlign w:val="baseline"/>
        </w:rPr>
        <w:t>̂</w:t>
      </w:r>
      <w:r>
        <w:rPr>
          <w:rFonts w:ascii="STIX Math" w:hAnsi="STIX Math" w:eastAsia="STIX Math"/>
          <w:i/>
          <w:w w:val="115"/>
          <w:vertAlign w:val="superscript"/>
        </w:rPr>
        <w:t>𝑡𝑒𝑠𝑡</w:t>
      </w:r>
      <w:r>
        <w:rPr>
          <w:rFonts w:ascii="STIX Math" w:hAnsi="STIX Math" w:eastAsia="STIX Math"/>
          <w:i/>
          <w:w w:val="115"/>
          <w:vertAlign w:val="baseline"/>
        </w:rPr>
        <w:t> </w:t>
      </w:r>
      <w:r>
        <w:rPr>
          <w:w w:val="115"/>
          <w:vertAlign w:val="baseline"/>
        </w:rPr>
        <w:t>can remain above 0.98. Therefore,</w:t>
      </w:r>
    </w:p>
    <w:p>
      <w:pPr>
        <w:pStyle w:val="BodyText"/>
        <w:spacing w:line="117" w:lineRule="auto" w:before="95"/>
        <w:ind w:left="111" w:right="109"/>
        <w:jc w:val="both"/>
      </w:pPr>
      <w:r>
        <w:rPr>
          <w:w w:val="110"/>
        </w:rPr>
        <w:t>series</w:t>
      </w:r>
      <w:r>
        <w:rPr>
          <w:spacing w:val="70"/>
          <w:w w:val="150"/>
        </w:rPr>
        <w:t>     </w:t>
      </w:r>
      <w:r>
        <w:rPr>
          <w:rFonts w:ascii="STIX Math" w:eastAsia="STIX Math"/>
          <w:i/>
          <w:w w:val="110"/>
        </w:rPr>
        <w:t>𝑙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i/>
          <w:spacing w:val="78"/>
          <w:w w:val="110"/>
          <w:position w:val="-3"/>
          <w:sz w:val="12"/>
        </w:rPr>
        <w:t>     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77"/>
          <w:w w:val="150"/>
        </w:rPr>
        <w:t>    </w:t>
      </w:r>
      <w:r>
        <w:rPr>
          <w:rFonts w:ascii="STIX Math" w:eastAsia="STIX Math"/>
          <w:w w:val="110"/>
        </w:rPr>
        <w:t>12</w:t>
      </w:r>
      <w:r>
        <w:rPr>
          <w:rFonts w:ascii="STIX Math" w:eastAsia="STIX Math"/>
          <w:spacing w:val="71"/>
          <w:w w:val="150"/>
        </w:rPr>
        <w:t>     </w:t>
      </w:r>
      <w:r>
        <w:rPr>
          <w:w w:val="110"/>
        </w:rPr>
        <w:t>is</w:t>
      </w:r>
      <w:r>
        <w:rPr>
          <w:spacing w:val="70"/>
          <w:w w:val="150"/>
        </w:rPr>
        <w:t>     </w:t>
      </w:r>
      <w:r>
        <w:rPr>
          <w:w w:val="110"/>
        </w:rPr>
        <w:t>available.</w:t>
      </w:r>
      <w:r>
        <w:rPr>
          <w:spacing w:val="80"/>
          <w:w w:val="15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prediction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future</w:t>
      </w:r>
      <w:r>
        <w:rPr>
          <w:spacing w:val="21"/>
          <w:w w:val="110"/>
        </w:rPr>
        <w:t> </w:t>
      </w:r>
      <w:r>
        <w:rPr>
          <w:w w:val="110"/>
        </w:rPr>
        <w:t>temperature,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length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predicted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time</w:t>
      </w:r>
    </w:p>
    <w:p>
      <w:pPr>
        <w:spacing w:after="0" w:line="117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232"/>
        <w:rPr>
          <w:sz w:val="20"/>
        </w:rPr>
      </w:pPr>
      <w:r>
        <w:rPr>
          <w:sz w:val="20"/>
        </w:rPr>
        <w:drawing>
          <wp:inline distT="0" distB="0" distL="0" distR="0">
            <wp:extent cx="5182906" cy="6245352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906" cy="62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122" w:lineRule="auto" w:before="0"/>
        <w:ind w:left="111" w:right="109" w:firstLine="0"/>
        <w:jc w:val="left"/>
        <w:rPr>
          <w:sz w:val="12"/>
        </w:rPr>
      </w:pPr>
      <w:bookmarkStart w:name="_bookmark13" w:id="25"/>
      <w:bookmarkEnd w:id="25"/>
      <w:r>
        <w:rPr/>
      </w:r>
      <w:r>
        <w:rPr>
          <w:w w:val="115"/>
          <w:sz w:val="12"/>
        </w:rPr>
        <w:t>Linear,</w:t>
      </w:r>
      <w:r>
        <w:rPr>
          <w:spacing w:val="76"/>
          <w:w w:val="150"/>
          <w:sz w:val="12"/>
        </w:rPr>
        <w:t>         </w:t>
      </w:r>
      <w:r>
        <w:rPr>
          <w:w w:val="115"/>
          <w:sz w:val="12"/>
        </w:rPr>
        <w:t>(l)</w:t>
      </w:r>
      <w:r>
        <w:rPr>
          <w:spacing w:val="77"/>
          <w:w w:val="150"/>
          <w:sz w:val="12"/>
        </w:rPr>
        <w:t>         </w:t>
      </w:r>
      <w:r>
        <w:rPr>
          <w:w w:val="115"/>
          <w:sz w:val="12"/>
        </w:rPr>
        <w:t>ARIMA,</w:t>
      </w:r>
      <w:r>
        <w:rPr>
          <w:spacing w:val="76"/>
          <w:w w:val="150"/>
          <w:sz w:val="12"/>
        </w:rPr>
        <w:t>         </w:t>
      </w:r>
      <w:r>
        <w:rPr>
          <w:w w:val="115"/>
          <w:sz w:val="12"/>
        </w:rPr>
        <w:t>(m)</w:t>
      </w:r>
      <w:r>
        <w:rPr>
          <w:spacing w:val="77"/>
          <w:w w:val="150"/>
          <w:sz w:val="12"/>
        </w:rPr>
        <w:t>         </w:t>
      </w:r>
      <w:r>
        <w:rPr>
          <w:w w:val="115"/>
          <w:sz w:val="12"/>
        </w:rPr>
        <w:t>SARIMAX</w:t>
      </w:r>
      <w:r>
        <w:rPr>
          <w:spacing w:val="76"/>
          <w:w w:val="150"/>
          <w:sz w:val="12"/>
        </w:rPr>
        <w:t>         </w:t>
      </w:r>
      <w:r>
        <w:rPr>
          <w:w w:val="115"/>
          <w:sz w:val="12"/>
        </w:rPr>
        <w:t>models</w:t>
      </w:r>
      <w:r>
        <w:rPr>
          <w:spacing w:val="77"/>
          <w:w w:val="150"/>
          <w:sz w:val="12"/>
        </w:rPr>
        <w:t>         </w:t>
      </w:r>
      <w:r>
        <w:rPr>
          <w:w w:val="115"/>
          <w:sz w:val="12"/>
        </w:rPr>
        <w:t>in</w:t>
      </w:r>
      <w:r>
        <w:rPr>
          <w:spacing w:val="76"/>
          <w:w w:val="150"/>
          <w:sz w:val="12"/>
        </w:rPr>
        <w:t>         </w:t>
      </w:r>
      <w:r>
        <w:rPr>
          <w:rFonts w:ascii="STIX Math" w:eastAsia="STIX Math"/>
          <w:b/>
          <w:i/>
          <w:w w:val="120"/>
          <w:sz w:val="12"/>
        </w:rPr>
        <w:t>𝑺</w:t>
      </w:r>
      <w:r>
        <w:rPr>
          <w:rFonts w:ascii="STIX Math" w:eastAsia="STIX Math"/>
          <w:i/>
          <w:w w:val="120"/>
          <w:sz w:val="12"/>
          <w:vertAlign w:val="superscript"/>
        </w:rPr>
        <w:t>𝑡𝑒𝑠𝑡</w:t>
      </w:r>
      <w:r>
        <w:rPr>
          <w:w w:val="120"/>
          <w:sz w:val="12"/>
          <w:vertAlign w:val="baseline"/>
        </w:rPr>
        <w:t>.</w:t>
      </w:r>
      <w:r>
        <w:rPr>
          <w:spacing w:val="80"/>
          <w:w w:val="120"/>
          <w:sz w:val="12"/>
          <w:vertAlign w:val="baseline"/>
        </w:rPr>
        <w:t> </w:t>
      </w:r>
      <w:r>
        <w:rPr>
          <w:b/>
          <w:w w:val="120"/>
          <w:sz w:val="12"/>
          <w:vertAlign w:val="baseline"/>
        </w:rPr>
        <w:t>/ig.</w:t>
      </w:r>
      <w:r>
        <w:rPr>
          <w:b/>
          <w:spacing w:val="21"/>
          <w:w w:val="120"/>
          <w:sz w:val="12"/>
          <w:vertAlign w:val="baseline"/>
        </w:rPr>
        <w:t> </w:t>
      </w:r>
      <w:r>
        <w:rPr>
          <w:b/>
          <w:w w:val="120"/>
          <w:sz w:val="12"/>
          <w:vertAlign w:val="baseline"/>
        </w:rPr>
        <w:t>6.</w:t>
      </w:r>
      <w:r>
        <w:rPr>
          <w:b/>
          <w:spacing w:val="40"/>
          <w:w w:val="120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Climate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spirals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(a)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true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data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predicted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results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by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(b)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ResGraphNet,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(c)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ResNet,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(d)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GraphSAGE,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(e)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UniMP,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(f)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GCN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(g)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GIN,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(h)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LSTM,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(i)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GRU,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(j)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Forest,</w:t>
      </w:r>
      <w:r>
        <w:rPr>
          <w:spacing w:val="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(k)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90" w:after="0"/>
        <w:ind w:left="456" w:right="0" w:hanging="345"/>
        <w:jc w:val="left"/>
        <w:rPr>
          <w:i/>
          <w:sz w:val="16"/>
        </w:rPr>
      </w:pPr>
      <w:bookmarkStart w:name="Prediction of future temperature" w:id="26"/>
      <w:bookmarkEnd w:id="26"/>
      <w:r>
        <w:rPr/>
      </w:r>
      <w:r>
        <w:rPr>
          <w:i/>
          <w:sz w:val="16"/>
        </w:rPr>
        <w:t>Prediction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future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temperature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To</w:t>
      </w:r>
      <w:r>
        <w:rPr>
          <w:w w:val="110"/>
        </w:rPr>
        <w:t> show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ResGraphNet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un- known future temperature, we firstly list the known true data and pre- dicted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2021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6">
        <w:r>
          <w:rPr>
            <w:color w:val="007FAC"/>
            <w:w w:val="110"/>
          </w:rPr>
          <w:t>Table</w:t>
        </w:r>
      </w:hyperlink>
      <w:r>
        <w:rPr>
          <w:color w:val="007FAC"/>
          <w:spacing w:val="-2"/>
          <w:w w:val="110"/>
        </w:rPr>
        <w:t> </w:t>
      </w:r>
      <w:hyperlink w:history="true" w:anchor="_bookmark16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6">
        <w:r>
          <w:rPr>
            <w:color w:val="007FAC"/>
            <w:w w:val="110"/>
          </w:rPr>
          <w:t>Table</w:t>
        </w:r>
      </w:hyperlink>
      <w:r>
        <w:rPr>
          <w:color w:val="007FAC"/>
          <w:spacing w:val="-2"/>
          <w:w w:val="110"/>
        </w:rPr>
        <w:t> </w:t>
      </w:r>
      <w:hyperlink w:history="true" w:anchor="_bookmark16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i/>
          <w:w w:val="110"/>
        </w:rPr>
        <w:t>HadCRUT5</w:t>
      </w:r>
      <w:r>
        <w:rPr>
          <w:i/>
          <w:w w:val="110"/>
        </w:rPr>
        <w:t> </w:t>
      </w:r>
      <w:r>
        <w:rPr>
          <w:w w:val="110"/>
        </w:rPr>
        <w:t>dataset, the predicted result of annual mean temperature (0.76863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close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measured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(0.76185</w:t>
      </w:r>
      <w:r>
        <w:rPr>
          <w:w w:val="110"/>
          <w:vertAlign w:val="baseline"/>
        </w:rPr>
        <w:t>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C).</w:t>
      </w:r>
      <w:r>
        <w:rPr>
          <w:w w:val="110"/>
          <w:vertAlign w:val="baseline"/>
        </w:rPr>
        <w:t> Similarly,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tempera- tures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northern</w:t>
      </w:r>
      <w:r>
        <w:rPr>
          <w:w w:val="110"/>
          <w:vertAlign w:val="baseline"/>
        </w:rPr>
        <w:t> hemisphere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HadCRUT5-N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southern</w:t>
      </w:r>
      <w:r>
        <w:rPr>
          <w:w w:val="110"/>
          <w:vertAlign w:val="baseline"/>
        </w:rPr>
        <w:t> hemisphere </w:t>
      </w:r>
      <w:r>
        <w:rPr>
          <w:i/>
          <w:w w:val="110"/>
          <w:vertAlign w:val="baseline"/>
        </w:rPr>
        <w:t>HadCRUT5-S </w:t>
      </w:r>
      <w:r>
        <w:rPr>
          <w:w w:val="110"/>
          <w:vertAlign w:val="baseline"/>
        </w:rPr>
        <w:t>are also tested.</w:t>
      </w:r>
    </w:p>
    <w:p>
      <w:pPr>
        <w:pStyle w:val="BodyText"/>
        <w:spacing w:line="112" w:lineRule="auto" w:before="85"/>
        <w:ind w:left="111" w:right="38" w:firstLine="239"/>
        <w:jc w:val="both"/>
      </w:pPr>
      <w:r>
        <w:rPr>
          <w:w w:val="110"/>
        </w:rPr>
        <w:t>sponding</w:t>
      </w:r>
      <w:r>
        <w:rPr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𝑚𝑠𝑒</w:t>
      </w:r>
      <w:r>
        <w:rPr>
          <w:rFonts w:ascii="STIX Math" w:eastAsia="STIX Math"/>
          <w:i/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predicted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measured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2022 Next, </w:t>
      </w:r>
      <w:hyperlink w:history="true" w:anchor="_bookmark1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7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 </w:t>
      </w:r>
      <w:r>
        <w:rPr>
          <w:w w:val="110"/>
        </w:rPr>
        <w:t>show the results in 2022 year. The corre-</w:t>
      </w:r>
    </w:p>
    <w:p>
      <w:pPr>
        <w:pStyle w:val="BodyText"/>
        <w:spacing w:line="271" w:lineRule="auto" w:before="17"/>
        <w:ind w:left="111" w:right="38"/>
        <w:jc w:val="both"/>
      </w:pPr>
      <w:r>
        <w:rPr>
          <w:w w:val="110"/>
        </w:rPr>
        <w:t>January, February and March are 0.0015, 0.0109, 0.0048 </w:t>
      </w:r>
      <w:r>
        <w:rPr>
          <w:w w:val="110"/>
        </w:rPr>
        <w:t>respectively, as well as the high similarity of annual temperature. Thus, the results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prediction</w:t>
      </w:r>
      <w:r>
        <w:rPr>
          <w:w w:val="110"/>
        </w:rPr>
        <w:t> show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ResGraphNet</w:t>
      </w:r>
      <w:r>
        <w:rPr>
          <w:w w:val="110"/>
        </w:rPr>
        <w:t> can</w:t>
      </w:r>
      <w:r>
        <w:rPr>
          <w:w w:val="110"/>
        </w:rPr>
        <w:t> accurately</w:t>
      </w:r>
      <w:r>
        <w:rPr>
          <w:w w:val="110"/>
        </w:rPr>
        <w:t> predict the</w:t>
      </w:r>
      <w:r>
        <w:rPr>
          <w:spacing w:val="8"/>
          <w:w w:val="110"/>
        </w:rPr>
        <w:t> </w:t>
      </w:r>
      <w:r>
        <w:rPr>
          <w:w w:val="110"/>
        </w:rPr>
        <w:t>unknown</w:t>
      </w:r>
      <w:r>
        <w:rPr>
          <w:spacing w:val="8"/>
          <w:w w:val="110"/>
        </w:rPr>
        <w:t> </w:t>
      </w:r>
      <w:r>
        <w:rPr>
          <w:w w:val="110"/>
        </w:rPr>
        <w:t>temperature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some</w:t>
      </w:r>
      <w:r>
        <w:rPr>
          <w:spacing w:val="9"/>
          <w:w w:val="110"/>
        </w:rPr>
        <w:t> </w:t>
      </w:r>
      <w:r>
        <w:rPr>
          <w:w w:val="110"/>
        </w:rPr>
        <w:t>extent.</w:t>
      </w:r>
      <w:r>
        <w:rPr>
          <w:spacing w:val="8"/>
          <w:w w:val="110"/>
        </w:rPr>
        <w:t> </w:t>
      </w:r>
      <w:r>
        <w:rPr>
          <w:w w:val="110"/>
        </w:rPr>
        <w:t>Note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that,</w:t>
      </w:r>
    </w:p>
    <w:p>
      <w:pPr>
        <w:pStyle w:val="BodyText"/>
        <w:spacing w:line="271" w:lineRule="auto" w:before="90"/>
        <w:ind w:left="111" w:right="109"/>
        <w:jc w:val="both"/>
      </w:pPr>
      <w:r>
        <w:rPr/>
        <w:br w:type="column"/>
      </w:r>
      <w:r>
        <w:rPr>
          <w:w w:val="110"/>
        </w:rPr>
        <w:t>based</w:t>
      </w:r>
      <w:r>
        <w:rPr>
          <w:w w:val="110"/>
        </w:rPr>
        <w:t> on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model,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2022</w:t>
      </w:r>
      <w:r>
        <w:rPr>
          <w:w w:val="110"/>
        </w:rPr>
        <w:t> annual</w:t>
      </w:r>
      <w:r>
        <w:rPr>
          <w:w w:val="110"/>
        </w:rPr>
        <w:t> anomaly</w:t>
      </w:r>
      <w:r>
        <w:rPr>
          <w:w w:val="110"/>
        </w:rPr>
        <w:t> </w:t>
      </w:r>
      <w:r>
        <w:rPr>
          <w:w w:val="110"/>
        </w:rPr>
        <w:t>of global temperature is 0.74722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C, which is smaller than that of 2021. The</w:t>
      </w:r>
      <w:r>
        <w:rPr>
          <w:w w:val="110"/>
          <w:vertAlign w:val="baseline"/>
        </w:rPr>
        <w:t> predicted</w:t>
      </w:r>
      <w:r>
        <w:rPr>
          <w:w w:val="110"/>
          <w:vertAlign w:val="baseline"/>
        </w:rPr>
        <w:t> results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2022</w:t>
      </w:r>
      <w:r>
        <w:rPr>
          <w:w w:val="110"/>
          <w:vertAlign w:val="baseline"/>
        </w:rPr>
        <w:t> provide</w:t>
      </w:r>
      <w:r>
        <w:rPr>
          <w:w w:val="110"/>
          <w:vertAlign w:val="baseline"/>
        </w:rPr>
        <w:t> more</w:t>
      </w:r>
      <w:r>
        <w:rPr>
          <w:w w:val="110"/>
          <w:vertAlign w:val="baseline"/>
        </w:rPr>
        <w:t> confident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limit</w:t>
      </w:r>
      <w:r>
        <w:rPr>
          <w:w w:val="110"/>
          <w:vertAlign w:val="baseline"/>
        </w:rPr>
        <w:t> global warming to well below 2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C, preferably to 1.5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 above pre-industrial levels (red circle in </w:t>
      </w:r>
      <w:hyperlink w:history="true" w:anchor="_bookmark15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15">
        <w:r>
          <w:rPr>
            <w:color w:val="007FAC"/>
            <w:w w:val="110"/>
            <w:vertAlign w:val="baseline"/>
          </w:rPr>
          <w:t>8</w:t>
        </w:r>
      </w:hyperlink>
      <w:r>
        <w:rPr>
          <w:w w:val="110"/>
          <w:vertAlign w:val="baseline"/>
        </w:rPr>
        <w:t>).</w:t>
      </w:r>
    </w:p>
    <w:p>
      <w:pPr>
        <w:pStyle w:val="BodyText"/>
        <w:spacing w:before="105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Other datasets" w:id="27"/>
      <w:bookmarkEnd w:id="27"/>
      <w:r>
        <w:rPr/>
      </w:r>
      <w:r>
        <w:rPr>
          <w:i/>
          <w:sz w:val="16"/>
        </w:rPr>
        <w:t>Other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datasets</w:t>
      </w:r>
    </w:p>
    <w:p>
      <w:pPr>
        <w:pStyle w:val="BodyText"/>
        <w:spacing w:before="101"/>
        <w:rPr>
          <w:i/>
        </w:rPr>
      </w:pPr>
    </w:p>
    <w:p>
      <w:pPr>
        <w:pStyle w:val="BodyText"/>
        <w:spacing w:line="280" w:lineRule="auto"/>
        <w:ind w:left="111" w:right="109" w:firstLine="239"/>
        <w:jc w:val="both"/>
      </w:pPr>
      <w:r>
        <w:rPr>
          <w:w w:val="110"/>
        </w:rPr>
        <w:t>Finally,</w:t>
      </w:r>
      <w:r>
        <w:rPr>
          <w:w w:val="110"/>
        </w:rPr>
        <w:t> to</w:t>
      </w:r>
      <w:r>
        <w:rPr>
          <w:w w:val="110"/>
        </w:rPr>
        <w:t> verify</w:t>
      </w:r>
      <w:r>
        <w:rPr>
          <w:w w:val="110"/>
        </w:rPr>
        <w:t> the</w:t>
      </w:r>
      <w:r>
        <w:rPr>
          <w:w w:val="110"/>
        </w:rPr>
        <w:t> generalization</w:t>
      </w:r>
      <w:r>
        <w:rPr>
          <w:w w:val="110"/>
        </w:rPr>
        <w:t> 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Res- GraphNet,</w:t>
      </w:r>
      <w:r>
        <w:rPr>
          <w:w w:val="110"/>
        </w:rPr>
        <w:t> we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models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spacing w:val="40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public</w:t>
      </w:r>
      <w:r>
        <w:rPr>
          <w:spacing w:val="-11"/>
          <w:w w:val="110"/>
        </w:rPr>
        <w:t> </w:t>
      </w:r>
      <w:r>
        <w:rPr>
          <w:w w:val="110"/>
        </w:rPr>
        <w:t>datasets,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HadCRUT5-N,</w:t>
      </w:r>
      <w:r>
        <w:rPr>
          <w:spacing w:val="-11"/>
          <w:w w:val="110"/>
        </w:rPr>
        <w:t> </w:t>
      </w:r>
      <w:r>
        <w:rPr>
          <w:w w:val="110"/>
        </w:rPr>
        <w:t>HadCRUT5-S, </w:t>
      </w:r>
      <w:r>
        <w:rPr/>
        <w:t>ERSSTv4, ERSSTv3b, Berkeley-Earth, HadSST3 and ERA5. </w:t>
      </w:r>
      <w:r>
        <w:rPr/>
        <w:t>Meanwhile,</w:t>
      </w:r>
      <w:r>
        <w:rPr>
          <w:spacing w:val="80"/>
          <w:w w:val="110"/>
        </w:rPr>
        <w:t> </w:t>
      </w:r>
      <w:r>
        <w:rPr>
          <w:w w:val="110"/>
        </w:rPr>
        <w:t>we</w:t>
      </w:r>
      <w:r>
        <w:rPr>
          <w:spacing w:val="41"/>
          <w:w w:val="110"/>
        </w:rPr>
        <w:t> </w:t>
      </w:r>
      <w:r>
        <w:rPr>
          <w:w w:val="110"/>
        </w:rPr>
        <w:t>additionally</w:t>
      </w:r>
      <w:r>
        <w:rPr>
          <w:spacing w:val="42"/>
          <w:w w:val="110"/>
        </w:rPr>
        <w:t> </w:t>
      </w:r>
      <w:r>
        <w:rPr>
          <w:w w:val="110"/>
        </w:rPr>
        <w:t>consider</w:t>
      </w:r>
      <w:r>
        <w:rPr>
          <w:spacing w:val="42"/>
          <w:w w:val="110"/>
        </w:rPr>
        <w:t> </w:t>
      </w:r>
      <w:r>
        <w:rPr>
          <w:w w:val="110"/>
        </w:rPr>
        <w:t>some</w:t>
      </w:r>
      <w:r>
        <w:rPr>
          <w:spacing w:val="41"/>
          <w:w w:val="110"/>
        </w:rPr>
        <w:t> </w:t>
      </w:r>
      <w:r>
        <w:rPr>
          <w:w w:val="110"/>
        </w:rPr>
        <w:t>other</w:t>
      </w:r>
      <w:r>
        <w:rPr>
          <w:spacing w:val="42"/>
          <w:w w:val="110"/>
        </w:rPr>
        <w:t> </w:t>
      </w:r>
      <w:r>
        <w:rPr>
          <w:w w:val="110"/>
        </w:rPr>
        <w:t>time-series</w:t>
      </w:r>
      <w:r>
        <w:rPr>
          <w:spacing w:val="42"/>
          <w:w w:val="110"/>
        </w:rPr>
        <w:t> </w:t>
      </w:r>
      <w:r>
        <w:rPr>
          <w:w w:val="110"/>
        </w:rPr>
        <w:t>prediction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models,</w:t>
      </w:r>
    </w:p>
    <w:p>
      <w:pPr>
        <w:pStyle w:val="BodyText"/>
        <w:spacing w:line="182" w:lineRule="exact"/>
        <w:ind w:left="111"/>
      </w:pPr>
      <w:r>
        <w:rPr>
          <w:w w:val="105"/>
        </w:rPr>
        <w:t>i.e.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GraphSAGE,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Linear,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GRU,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ARIMA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SARIMAX,</w:t>
      </w:r>
    </w:p>
    <w:p>
      <w:pPr>
        <w:spacing w:after="0" w:line="182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232"/>
        <w:rPr>
          <w:sz w:val="20"/>
        </w:rPr>
      </w:pPr>
      <w:r>
        <w:rPr>
          <w:sz w:val="20"/>
        </w:rPr>
        <w:drawing>
          <wp:inline distT="0" distB="0" distL="0" distR="0">
            <wp:extent cx="5182325" cy="4629912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5" cy="46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105" w:lineRule="auto" w:before="0"/>
        <w:ind w:left="111" w:right="0" w:firstLine="0"/>
        <w:jc w:val="left"/>
        <w:rPr>
          <w:sz w:val="12"/>
        </w:rPr>
      </w:pPr>
      <w:bookmarkStart w:name="_bookmark14" w:id="28"/>
      <w:bookmarkEnd w:id="28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7"/>
          <w:w w:val="120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distributions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12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𝑒</w:t>
      </w:r>
      <w:r>
        <w:rPr>
          <w:rFonts w:ascii="STIX Math" w:eastAsia="STIX Math"/>
          <w:i/>
          <w:w w:val="115"/>
          <w:position w:val="-2"/>
          <w:sz w:val="9"/>
        </w:rPr>
        <w:t>𝑖</w:t>
      </w:r>
      <w:r>
        <w:rPr>
          <w:rFonts w:ascii="STIX Math" w:eastAsia="STIX Math"/>
          <w:i/>
          <w:spacing w:val="31"/>
          <w:w w:val="115"/>
          <w:position w:val="-2"/>
          <w:sz w:val="9"/>
        </w:rPr>
        <w:t> </w:t>
      </w:r>
      <w:r>
        <w:rPr>
          <w:w w:val="115"/>
          <w:sz w:val="12"/>
        </w:rPr>
        <w:t>based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ResGraphNet,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ResNet,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GraphSAGE,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(d)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UniMP,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(e)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GCN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(f)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GIN,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(g)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LSTM,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(h)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GRU,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(i)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Forest,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(j)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Linear,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(k)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ARIMA,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(l)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SARIMAX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models,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marked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red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green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bars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represent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3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𝑒</w:t>
      </w:r>
      <w:r>
        <w:rPr>
          <w:rFonts w:ascii="STIX Math" w:eastAsia="STIX Math"/>
          <w:i/>
          <w:w w:val="115"/>
          <w:position w:val="-2"/>
          <w:sz w:val="9"/>
        </w:rPr>
        <w:t>𝑖</w:t>
      </w:r>
      <w:r>
        <w:rPr>
          <w:rFonts w:ascii="STIX Math" w:eastAsia="STIX Math"/>
          <w:i/>
          <w:spacing w:val="40"/>
          <w:w w:val="115"/>
          <w:position w:val="-2"/>
          <w:sz w:val="9"/>
        </w:rPr>
        <w:t> </w:t>
      </w:r>
      <w:r>
        <w:rPr>
          <w:w w:val="115"/>
          <w:sz w:val="12"/>
        </w:rPr>
        <w:t>intervals.</w:t>
      </w:r>
    </w:p>
    <w:p>
      <w:pPr>
        <w:pStyle w:val="BodyText"/>
        <w:rPr>
          <w:sz w:val="20"/>
        </w:rPr>
      </w:pPr>
    </w:p>
    <w:p>
      <w:pPr>
        <w:pStyle w:val="BodyText"/>
        <w:spacing w:before="12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1418272</wp:posOffset>
            </wp:positionH>
            <wp:positionV relativeFrom="paragraph">
              <wp:posOffset>242924</wp:posOffset>
            </wp:positionV>
            <wp:extent cx="4725207" cy="1764792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207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spacing w:line="297" w:lineRule="auto" w:before="0"/>
        <w:ind w:left="111" w:right="109" w:firstLine="0"/>
        <w:jc w:val="left"/>
        <w:rPr>
          <w:sz w:val="12"/>
        </w:rPr>
      </w:pPr>
      <w:bookmarkStart w:name="_bookmark15" w:id="29"/>
      <w:bookmarkEnd w:id="29"/>
      <w:r>
        <w:rPr/>
      </w:r>
      <w:r>
        <w:rPr>
          <w:b/>
          <w:w w:val="115"/>
          <w:sz w:val="12"/>
        </w:rPr>
        <w:t>/ig.</w:t>
      </w:r>
      <w:r>
        <w:rPr>
          <w:b/>
          <w:spacing w:val="24"/>
          <w:w w:val="115"/>
          <w:sz w:val="12"/>
        </w:rPr>
        <w:t> </w:t>
      </w:r>
      <w:r>
        <w:rPr>
          <w:b/>
          <w:w w:val="115"/>
          <w:sz w:val="12"/>
        </w:rPr>
        <w:t>8.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temperature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true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predicted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HadCRUT5,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HadCRUT5-N,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HadCRUT5-S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white-dashed-lines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‘‘Predict’’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yellow-solid-lines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‘‘Known’’.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Annual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predicted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provide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more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confident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limit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warming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below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1.5</w:t>
      </w:r>
      <w:r>
        <w:rPr>
          <w:spacing w:val="27"/>
          <w:w w:val="115"/>
          <w:sz w:val="12"/>
        </w:rPr>
        <w:t> </w:t>
      </w:r>
      <w:r>
        <w:rPr>
          <w:rFonts w:ascii="FreeSans" w:hAnsi="FreeSans"/>
          <w:w w:val="115"/>
          <w:sz w:val="12"/>
          <w:vertAlign w:val="superscript"/>
        </w:rPr>
        <w:t>◦</w:t>
      </w:r>
      <w:r>
        <w:rPr>
          <w:w w:val="115"/>
          <w:sz w:val="12"/>
          <w:vertAlign w:val="baseline"/>
        </w:rPr>
        <w:t>C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(red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circle).</w: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91"/>
        <w:ind w:left="111" w:right="38"/>
        <w:jc w:val="both"/>
      </w:pP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comparison</w:t>
      </w:r>
      <w:r>
        <w:rPr>
          <w:spacing w:val="-4"/>
          <w:w w:val="110"/>
        </w:rPr>
        <w:t> </w:t>
      </w:r>
      <w:r>
        <w:rPr>
          <w:w w:val="110"/>
        </w:rPr>
        <w:t>methods.</w:t>
      </w:r>
      <w:r>
        <w:rPr>
          <w:spacing w:val="-4"/>
          <w:w w:val="110"/>
        </w:rPr>
        <w:t>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18">
        <w:r>
          <w:rPr>
            <w:color w:val="007FAC"/>
            <w:w w:val="110"/>
          </w:rPr>
          <w:t>6</w:t>
        </w:r>
      </w:hyperlink>
      <w:r>
        <w:rPr>
          <w:color w:val="007FAC"/>
          <w:spacing w:val="-4"/>
          <w:w w:val="110"/>
        </w:rPr>
        <w:t> </w:t>
      </w:r>
      <w:r>
        <w:rPr>
          <w:w w:val="110"/>
        </w:rPr>
        <w:t>reveals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 proposed ResGraphNet is the best among six prediction models.</w:t>
      </w:r>
    </w:p>
    <w:p>
      <w:pPr>
        <w:pStyle w:val="BodyText"/>
        <w:spacing w:line="235" w:lineRule="exact"/>
        <w:ind w:left="350"/>
        <w:jc w:val="both"/>
      </w:pPr>
      <w:r>
        <w:rPr>
          <w:w w:val="110"/>
        </w:rPr>
        <w:t>When</w:t>
      </w:r>
      <w:r>
        <w:rPr>
          <w:spacing w:val="38"/>
          <w:w w:val="110"/>
        </w:rPr>
        <w:t> </w:t>
      </w:r>
      <w:r>
        <w:rPr>
          <w:w w:val="110"/>
        </w:rPr>
        <w:t>applied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seven</w:t>
      </w:r>
      <w:r>
        <w:rPr>
          <w:spacing w:val="39"/>
          <w:w w:val="110"/>
        </w:rPr>
        <w:t> </w:t>
      </w:r>
      <w:r>
        <w:rPr>
          <w:w w:val="110"/>
        </w:rPr>
        <w:t>different</w:t>
      </w:r>
      <w:r>
        <w:rPr>
          <w:spacing w:val="38"/>
          <w:w w:val="110"/>
        </w:rPr>
        <w:t> </w:t>
      </w:r>
      <w:r>
        <w:rPr>
          <w:w w:val="110"/>
        </w:rPr>
        <w:t>datasets,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w w:val="110"/>
          <w:vertAlign w:val="superscript"/>
        </w:rPr>
        <w:t>𝑡𝑒𝑠𝑡</w:t>
      </w:r>
      <w:r>
        <w:rPr>
          <w:rFonts w:ascii="STIX Math" w:eastAsia="STIX Math"/>
          <w:i/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calculated</w:t>
      </w:r>
      <w:r>
        <w:rPr>
          <w:spacing w:val="3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by</w:t>
      </w:r>
    </w:p>
    <w:p>
      <w:pPr>
        <w:pStyle w:val="BodyText"/>
        <w:spacing w:line="278" w:lineRule="auto"/>
        <w:ind w:left="111" w:right="38"/>
        <w:jc w:val="both"/>
      </w:pPr>
      <w:r>
        <w:rPr>
          <w:w w:val="110"/>
        </w:rPr>
        <w:t>using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ResGraphNet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closer</w:t>
      </w:r>
      <w:r>
        <w:rPr>
          <w:w w:val="110"/>
        </w:rPr>
        <w:t> to</w:t>
      </w:r>
      <w:r>
        <w:rPr>
          <w:w w:val="110"/>
        </w:rPr>
        <w:t> 1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other models.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ResGraphNet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strong</w:t>
      </w:r>
      <w:r>
        <w:rPr>
          <w:w w:val="110"/>
        </w:rPr>
        <w:t> general- ization</w:t>
      </w:r>
      <w:r>
        <w:rPr>
          <w:w w:val="110"/>
        </w:rPr>
        <w:t> ability</w:t>
      </w:r>
      <w:r>
        <w:rPr>
          <w:w w:val="110"/>
        </w:rPr>
        <w:t> in</w:t>
      </w:r>
      <w:r>
        <w:rPr>
          <w:w w:val="110"/>
        </w:rPr>
        <w:t> temperature</w:t>
      </w:r>
      <w:r>
        <w:rPr>
          <w:w w:val="110"/>
        </w:rPr>
        <w:t> prediction,</w:t>
      </w:r>
      <w:r>
        <w:rPr>
          <w:w w:val="110"/>
        </w:rPr>
        <w:t> and</w:t>
      </w:r>
      <w:r>
        <w:rPr>
          <w:w w:val="110"/>
        </w:rPr>
        <w:t> has</w:t>
      </w:r>
      <w:r>
        <w:rPr>
          <w:w w:val="110"/>
        </w:rPr>
        <w:t> potential</w:t>
      </w:r>
      <w:r>
        <w:rPr>
          <w:w w:val="110"/>
        </w:rPr>
        <w:t> to</w:t>
      </w:r>
      <w:r>
        <w:rPr>
          <w:w w:val="110"/>
        </w:rPr>
        <w:t> predict temperature data in many scenarios.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r>
        <w:rPr>
          <w:b w:val="0"/>
        </w:rPr>
        <w:br w:type="column"/>
      </w:r>
      <w:bookmarkStart w:name="Conclusion" w:id="30"/>
      <w:bookmarkEnd w:id="30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paper</w:t>
      </w:r>
      <w:r>
        <w:rPr>
          <w:w w:val="110"/>
        </w:rPr>
        <w:t> proposes</w:t>
      </w:r>
      <w:r>
        <w:rPr>
          <w:w w:val="110"/>
        </w:rPr>
        <w:t> a</w:t>
      </w:r>
      <w:r>
        <w:rPr>
          <w:w w:val="110"/>
        </w:rPr>
        <w:t> specific</w:t>
      </w:r>
      <w:r>
        <w:rPr>
          <w:w w:val="110"/>
        </w:rPr>
        <w:t> ResGraphNet</w:t>
      </w:r>
      <w:r>
        <w:rPr>
          <w:w w:val="110"/>
        </w:rPr>
        <w:t> that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two GraphSAGE</w:t>
      </w:r>
      <w:r>
        <w:rPr>
          <w:w w:val="110"/>
        </w:rPr>
        <w:t> layers,</w:t>
      </w:r>
      <w:r>
        <w:rPr>
          <w:w w:val="110"/>
        </w:rPr>
        <w:t> an</w:t>
      </w:r>
      <w:r>
        <w:rPr>
          <w:w w:val="110"/>
        </w:rPr>
        <w:t> embedded</w:t>
      </w:r>
      <w:r>
        <w:rPr>
          <w:w w:val="110"/>
        </w:rPr>
        <w:t> ResNet</w:t>
      </w:r>
      <w:r>
        <w:rPr>
          <w:w w:val="110"/>
        </w:rPr>
        <w:t> layer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FC</w:t>
      </w:r>
      <w:r>
        <w:rPr>
          <w:w w:val="110"/>
        </w:rPr>
        <w:t> layer,</w:t>
      </w:r>
      <w:r>
        <w:rPr>
          <w:w w:val="110"/>
        </w:rPr>
        <w:t> which is</w:t>
      </w:r>
      <w:r>
        <w:rPr>
          <w:w w:val="110"/>
        </w:rPr>
        <w:t> an</w:t>
      </w:r>
      <w:r>
        <w:rPr>
          <w:w w:val="110"/>
        </w:rPr>
        <w:t> end-to-end</w:t>
      </w:r>
      <w:r>
        <w:rPr>
          <w:w w:val="110"/>
        </w:rPr>
        <w:t> architecture</w:t>
      </w:r>
      <w:r>
        <w:rPr>
          <w:w w:val="110"/>
        </w:rPr>
        <w:t> for</w:t>
      </w:r>
      <w:r>
        <w:rPr>
          <w:w w:val="110"/>
        </w:rPr>
        <w:t> time</w:t>
      </w:r>
      <w:r>
        <w:rPr>
          <w:w w:val="110"/>
        </w:rPr>
        <w:t> series</w:t>
      </w:r>
      <w:r>
        <w:rPr>
          <w:w w:val="110"/>
        </w:rPr>
        <w:t> prediction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global monthly</w:t>
      </w:r>
      <w:r>
        <w:rPr>
          <w:w w:val="110"/>
        </w:rPr>
        <w:t> mean</w:t>
      </w:r>
      <w:r>
        <w:rPr>
          <w:w w:val="110"/>
        </w:rPr>
        <w:t> temperature.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some</w:t>
      </w:r>
      <w:r>
        <w:rPr>
          <w:w w:val="110"/>
        </w:rPr>
        <w:t> global</w:t>
      </w:r>
      <w:r>
        <w:rPr>
          <w:w w:val="110"/>
        </w:rPr>
        <w:t> mean</w:t>
      </w:r>
      <w:r>
        <w:rPr>
          <w:w w:val="110"/>
        </w:rPr>
        <w:t> temperature datasets,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performance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proposed</w:t>
      </w:r>
      <w:r>
        <w:rPr>
          <w:spacing w:val="17"/>
          <w:w w:val="110"/>
        </w:rPr>
        <w:t> </w:t>
      </w:r>
      <w:r>
        <w:rPr>
          <w:w w:val="110"/>
        </w:rPr>
        <w:t>ResGraphNet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evaluated.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1"/>
        <w:ind w:left="111" w:right="0" w:firstLine="0"/>
        <w:jc w:val="left"/>
        <w:rPr>
          <w:b/>
          <w:sz w:val="12"/>
        </w:rPr>
      </w:pPr>
      <w:bookmarkStart w:name="_bookmark16" w:id="31"/>
      <w:bookmarkEnd w:id="31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true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predicted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temperature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2021.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35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03" w:val="left" w:leader="none"/>
          <w:tab w:pos="2530" w:val="left" w:leader="none"/>
          <w:tab w:pos="3956" w:val="left" w:leader="none"/>
        </w:tabs>
        <w:spacing w:before="15"/>
        <w:ind w:left="202" w:right="0" w:firstLine="0"/>
        <w:jc w:val="left"/>
        <w:rPr>
          <w:sz w:val="12"/>
        </w:rPr>
      </w:pPr>
      <w:r>
        <w:rPr>
          <w:spacing w:val="-4"/>
          <w:sz w:val="12"/>
        </w:rPr>
        <w:t>Month</w:t>
      </w:r>
      <w:r>
        <w:rPr>
          <w:sz w:val="12"/>
        </w:rPr>
        <w:tab/>
      </w:r>
      <w:r>
        <w:rPr>
          <w:spacing w:val="-2"/>
          <w:sz w:val="12"/>
        </w:rPr>
        <w:t>HadCRUT5</w:t>
      </w:r>
      <w:r>
        <w:rPr>
          <w:sz w:val="12"/>
        </w:rPr>
        <w:tab/>
        <w:t>HadCRUT5-</w:t>
      </w:r>
      <w:r>
        <w:rPr>
          <w:spacing w:val="-10"/>
          <w:sz w:val="12"/>
        </w:rPr>
        <w:t>N</w:t>
      </w:r>
      <w:r>
        <w:rPr>
          <w:sz w:val="12"/>
        </w:rPr>
        <w:tab/>
        <w:t>HadCRUT5-</w:t>
      </w:r>
      <w:r>
        <w:rPr>
          <w:spacing w:val="-10"/>
          <w:sz w:val="12"/>
        </w:rPr>
        <w:t>S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545"/>
        <w:gridCol w:w="541"/>
        <w:gridCol w:w="341"/>
        <w:gridCol w:w="545"/>
        <w:gridCol w:w="541"/>
        <w:gridCol w:w="341"/>
        <w:gridCol w:w="545"/>
        <w:gridCol w:w="632"/>
      </w:tblGrid>
      <w:tr>
        <w:trPr>
          <w:trHeight w:val="215" w:hRule="atLeast"/>
        </w:trPr>
        <w:tc>
          <w:tcPr>
            <w:tcW w:w="9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Predict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Known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Predict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Known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Predict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Known</w:t>
            </w:r>
          </w:p>
        </w:tc>
      </w:tr>
      <w:tr>
        <w:trPr>
          <w:trHeight w:val="182" w:hRule="atLeast"/>
        </w:trPr>
        <w:tc>
          <w:tcPr>
            <w:tcW w:w="9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January</w:t>
            </w:r>
          </w:p>
        </w:tc>
        <w:tc>
          <w:tcPr>
            <w:tcW w:w="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0.6845</w:t>
            </w:r>
          </w:p>
        </w:tc>
        <w:tc>
          <w:tcPr>
            <w:tcW w:w="5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0.7008</w:t>
            </w: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1.0578</w:t>
            </w:r>
          </w:p>
        </w:tc>
        <w:tc>
          <w:tcPr>
            <w:tcW w:w="5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1.1269</w:t>
            </w: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0.3087</w:t>
            </w:r>
          </w:p>
        </w:tc>
        <w:tc>
          <w:tcPr>
            <w:tcW w:w="6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0.2747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February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0.6703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0.5645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1.2658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0.8643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0.2965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0.2647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March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0.8831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0.7262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1.2226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1.0232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0.4923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0.4292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April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0.7804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0.7601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1.1715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1.1503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0.4793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0.3698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May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0.7806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0.7064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1.1965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1.0403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0.4164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0.3724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June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0.7198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0.7132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1.1938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1.1113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0.3479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0.3151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July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0.7335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0.7916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1.0732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1.0753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0.5140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0.5079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August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0.7894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0.7994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1.0810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1.0170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0.5751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0.5818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September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0.7658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0.8674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1.0130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1.0672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0.6145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0.6676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October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0.9283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0.9073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0.9592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1.2139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0.5632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0.6008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November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0.7504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0.8536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1.1245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1.2119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0.4870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0.4952</w:t>
            </w:r>
          </w:p>
        </w:tc>
      </w:tr>
      <w:tr>
        <w:trPr>
          <w:trHeight w:val="192" w:hRule="atLeast"/>
        </w:trPr>
        <w:tc>
          <w:tcPr>
            <w:tcW w:w="9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December</w:t>
            </w:r>
          </w:p>
        </w:tc>
        <w:tc>
          <w:tcPr>
            <w:tcW w:w="5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0.7368</w:t>
            </w: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0.7513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1.0862</w:t>
            </w: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1.0331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0.4197</w:t>
            </w:r>
          </w:p>
        </w:tc>
        <w:tc>
          <w:tcPr>
            <w:tcW w:w="6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0.4694</w:t>
            </w:r>
          </w:p>
        </w:tc>
      </w:tr>
      <w:tr>
        <w:trPr>
          <w:trHeight w:val="215" w:hRule="atLeast"/>
        </w:trPr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Annual</w:t>
            </w: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0.7686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0.7618</w:t>
            </w: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1.1204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1.0779</w:t>
            </w: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0.4595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0.4457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17" w:id="32"/>
      <w:bookmarkEnd w:id="3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true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predicted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temperature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2022.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36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03" w:val="left" w:leader="none"/>
          <w:tab w:pos="2530" w:val="left" w:leader="none"/>
          <w:tab w:pos="3956" w:val="left" w:leader="none"/>
        </w:tabs>
        <w:spacing w:before="15"/>
        <w:ind w:left="202" w:right="0" w:firstLine="0"/>
        <w:jc w:val="left"/>
        <w:rPr>
          <w:sz w:val="12"/>
        </w:rPr>
      </w:pPr>
      <w:r>
        <w:rPr>
          <w:spacing w:val="-4"/>
          <w:sz w:val="12"/>
        </w:rPr>
        <w:t>Month</w:t>
      </w:r>
      <w:r>
        <w:rPr>
          <w:sz w:val="12"/>
        </w:rPr>
        <w:tab/>
      </w:r>
      <w:r>
        <w:rPr>
          <w:spacing w:val="-2"/>
          <w:sz w:val="12"/>
        </w:rPr>
        <w:t>HadCRUT5</w:t>
      </w:r>
      <w:r>
        <w:rPr>
          <w:sz w:val="12"/>
        </w:rPr>
        <w:tab/>
        <w:t>HadCRUT5-</w:t>
      </w:r>
      <w:r>
        <w:rPr>
          <w:spacing w:val="-10"/>
          <w:sz w:val="12"/>
        </w:rPr>
        <w:t>N</w:t>
      </w:r>
      <w:r>
        <w:rPr>
          <w:sz w:val="12"/>
        </w:rPr>
        <w:tab/>
        <w:t>HadCRUT5-</w:t>
      </w:r>
      <w:r>
        <w:rPr>
          <w:spacing w:val="-10"/>
          <w:sz w:val="12"/>
        </w:rPr>
        <w:t>S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545"/>
        <w:gridCol w:w="541"/>
        <w:gridCol w:w="341"/>
        <w:gridCol w:w="545"/>
        <w:gridCol w:w="541"/>
        <w:gridCol w:w="341"/>
        <w:gridCol w:w="545"/>
        <w:gridCol w:w="632"/>
      </w:tblGrid>
      <w:tr>
        <w:trPr>
          <w:trHeight w:val="215" w:hRule="atLeast"/>
        </w:trPr>
        <w:tc>
          <w:tcPr>
            <w:tcW w:w="9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Predict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Known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Predict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Known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Predict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Known</w:t>
            </w:r>
          </w:p>
        </w:tc>
      </w:tr>
      <w:tr>
        <w:trPr>
          <w:trHeight w:val="182" w:hRule="atLeast"/>
        </w:trPr>
        <w:tc>
          <w:tcPr>
            <w:tcW w:w="9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January</w:t>
            </w:r>
          </w:p>
        </w:tc>
        <w:tc>
          <w:tcPr>
            <w:tcW w:w="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0.8300</w:t>
            </w:r>
          </w:p>
        </w:tc>
        <w:tc>
          <w:tcPr>
            <w:tcW w:w="5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0.7788</w:t>
            </w: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1.1400</w:t>
            </w:r>
          </w:p>
        </w:tc>
        <w:tc>
          <w:tcPr>
            <w:tcW w:w="5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1.1154</w:t>
            </w: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0.5140</w:t>
            </w:r>
          </w:p>
        </w:tc>
        <w:tc>
          <w:tcPr>
            <w:tcW w:w="6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29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0.4423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February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0.7628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0.7634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1.1290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1.0638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0.4636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0.4631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March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0.8569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0.8887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1.1028</w:t>
            </w:r>
          </w:p>
        </w:tc>
        <w:tc>
          <w:tcPr>
            <w:tcW w:w="541" w:type="dxa"/>
          </w:tcPr>
          <w:p>
            <w:pPr>
              <w:pStyle w:val="TableParagraph"/>
              <w:spacing w:line="133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1.2554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0.5425</w:t>
            </w:r>
          </w:p>
        </w:tc>
        <w:tc>
          <w:tcPr>
            <w:tcW w:w="632" w:type="dxa"/>
          </w:tcPr>
          <w:p>
            <w:pPr>
              <w:pStyle w:val="TableParagraph"/>
              <w:spacing w:line="133" w:lineRule="exact"/>
              <w:ind w:lef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0.5219</w:t>
            </w: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April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0.7702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1.1328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0.4518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May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0.9628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1.5161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0.5386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June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0.6580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1.2281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0.3322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July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0.6843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1.1572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0.2894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August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0.5555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0.9272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0.2483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September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0.7179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1.0627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0.4310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October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0.7553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1.1633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0.3561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992" w:type="dxa"/>
          </w:tcPr>
          <w:p>
            <w:pPr>
              <w:pStyle w:val="TableParagraph"/>
              <w:spacing w:line="133" w:lineRule="exact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November</w:t>
            </w: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0.6440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1.0605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line="133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0.4123</w:t>
            </w:r>
          </w:p>
        </w:tc>
        <w:tc>
          <w:tcPr>
            <w:tcW w:w="63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92" w:hRule="atLeast"/>
        </w:trPr>
        <w:tc>
          <w:tcPr>
            <w:tcW w:w="9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December</w:t>
            </w:r>
          </w:p>
        </w:tc>
        <w:tc>
          <w:tcPr>
            <w:tcW w:w="5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0.7684</w:t>
            </w: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1.0955</w:t>
            </w: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0.3096</w:t>
            </w:r>
          </w:p>
        </w:tc>
        <w:tc>
          <w:tcPr>
            <w:tcW w:w="6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15" w:hRule="atLeast"/>
        </w:trPr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Annual</w:t>
            </w: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0.7472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0.8103</w:t>
            </w: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1.1429</w:t>
            </w:r>
          </w:p>
        </w:tc>
        <w:tc>
          <w:tcPr>
            <w:tcW w:w="5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1.1449</w:t>
            </w: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0.4236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77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0.4758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line="57" w:lineRule="exact" w:before="0"/>
        <w:ind w:left="111" w:right="0" w:firstLine="0"/>
        <w:jc w:val="left"/>
        <w:rPr>
          <w:b/>
          <w:sz w:val="12"/>
        </w:rPr>
      </w:pPr>
      <w:bookmarkStart w:name="_bookmark18" w:id="33"/>
      <w:bookmarkEnd w:id="3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6</w:t>
      </w:r>
    </w:p>
    <w:p>
      <w:pPr>
        <w:spacing w:line="290" w:lineRule="exact" w:before="0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seven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datasets,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𝑟</w:t>
      </w:r>
      <w:r>
        <w:rPr>
          <w:rFonts w:ascii="STIX Math" w:eastAsia="STIX Math"/>
          <w:i/>
          <w:w w:val="120"/>
          <w:sz w:val="12"/>
          <w:vertAlign w:val="superscript"/>
        </w:rPr>
        <w:t>𝑡𝑒𝑠𝑡</w:t>
      </w:r>
      <w:r>
        <w:rPr>
          <w:rFonts w:ascii="STIX Math" w:eastAsia="STIX Math"/>
          <w:i/>
          <w:spacing w:val="1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scores</w:t>
      </w:r>
      <w:r>
        <w:rPr>
          <w:spacing w:val="1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are</w:t>
      </w:r>
      <w:r>
        <w:rPr>
          <w:spacing w:val="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calculated</w:t>
      </w:r>
      <w:r>
        <w:rPr>
          <w:spacing w:val="1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by</w:t>
      </w:r>
      <w:r>
        <w:rPr>
          <w:spacing w:val="1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different</w:t>
      </w:r>
      <w:r>
        <w:rPr>
          <w:spacing w:val="10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models.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4"/>
        <w:gridCol w:w="878"/>
        <w:gridCol w:w="804"/>
        <w:gridCol w:w="552"/>
        <w:gridCol w:w="552"/>
        <w:gridCol w:w="565"/>
        <w:gridCol w:w="702"/>
      </w:tblGrid>
      <w:tr>
        <w:trPr>
          <w:trHeight w:val="215" w:hRule="atLeast"/>
        </w:trPr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ResGraphNet</w:t>
            </w:r>
          </w:p>
        </w:tc>
        <w:tc>
          <w:tcPr>
            <w:tcW w:w="8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2"/>
              <w:rPr>
                <w:sz w:val="12"/>
              </w:rPr>
            </w:pPr>
            <w:r>
              <w:rPr>
                <w:spacing w:val="-2"/>
                <w:sz w:val="12"/>
              </w:rPr>
              <w:t>GraphSAGE</w:t>
            </w:r>
          </w:p>
        </w:tc>
        <w:tc>
          <w:tcPr>
            <w:tcW w:w="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5" w:right="3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Linear</w:t>
            </w:r>
          </w:p>
        </w:tc>
        <w:tc>
          <w:tcPr>
            <w:tcW w:w="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5" w:right="12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GRU</w:t>
            </w:r>
          </w:p>
        </w:tc>
        <w:tc>
          <w:tcPr>
            <w:tcW w:w="5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0" w:right="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ARIMA</w:t>
            </w:r>
          </w:p>
        </w:tc>
        <w:tc>
          <w:tcPr>
            <w:tcW w:w="7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5"/>
              <w:rPr>
                <w:sz w:val="12"/>
              </w:rPr>
            </w:pPr>
            <w:r>
              <w:rPr>
                <w:spacing w:val="-2"/>
                <w:sz w:val="12"/>
              </w:rPr>
              <w:t>SARIMAX</w:t>
            </w:r>
          </w:p>
        </w:tc>
      </w:tr>
      <w:tr>
        <w:trPr>
          <w:trHeight w:val="182" w:hRule="atLeast"/>
        </w:trPr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27"/>
              <w:ind w:left="90"/>
              <w:rPr>
                <w:sz w:val="12"/>
              </w:rPr>
            </w:pPr>
            <w:r>
              <w:rPr>
                <w:sz w:val="12"/>
              </w:rPr>
              <w:t>HadCRUT5-</w:t>
            </w:r>
            <w:r>
              <w:rPr>
                <w:spacing w:val="-10"/>
                <w:sz w:val="12"/>
              </w:rPr>
              <w:t>N</w:t>
            </w:r>
          </w:p>
        </w:tc>
        <w:tc>
          <w:tcPr>
            <w:tcW w:w="8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27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0.9589</w:t>
            </w:r>
          </w:p>
        </w:tc>
        <w:tc>
          <w:tcPr>
            <w:tcW w:w="8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27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0.8273</w:t>
            </w:r>
          </w:p>
        </w:tc>
        <w:tc>
          <w:tcPr>
            <w:tcW w:w="5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27"/>
              <w:ind w:left="33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0.8591</w:t>
            </w:r>
          </w:p>
        </w:tc>
        <w:tc>
          <w:tcPr>
            <w:tcW w:w="5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27"/>
              <w:ind w:left="35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0.8214</w:t>
            </w:r>
          </w:p>
        </w:tc>
        <w:tc>
          <w:tcPr>
            <w:tcW w:w="5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27"/>
              <w:ind w:left="6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0.8533</w:t>
            </w:r>
          </w:p>
        </w:tc>
        <w:tc>
          <w:tcPr>
            <w:tcW w:w="7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27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0.8244</w:t>
            </w:r>
          </w:p>
        </w:tc>
      </w:tr>
      <w:tr>
        <w:trPr>
          <w:trHeight w:val="159" w:hRule="atLeast"/>
        </w:trPr>
        <w:tc>
          <w:tcPr>
            <w:tcW w:w="964" w:type="dxa"/>
          </w:tcPr>
          <w:p>
            <w:pPr>
              <w:pStyle w:val="TableParagraph"/>
              <w:spacing w:line="135" w:lineRule="exact" w:before="4"/>
              <w:ind w:left="90"/>
              <w:rPr>
                <w:sz w:val="12"/>
              </w:rPr>
            </w:pPr>
            <w:r>
              <w:rPr>
                <w:sz w:val="12"/>
              </w:rPr>
              <w:t>HadCRUT5-</w:t>
            </w:r>
            <w:r>
              <w:rPr>
                <w:spacing w:val="-10"/>
                <w:sz w:val="12"/>
              </w:rPr>
              <w:t>S</w:t>
            </w:r>
          </w:p>
        </w:tc>
        <w:tc>
          <w:tcPr>
            <w:tcW w:w="878" w:type="dxa"/>
          </w:tcPr>
          <w:p>
            <w:pPr>
              <w:pStyle w:val="TableParagraph"/>
              <w:spacing w:line="135" w:lineRule="exact" w:before="4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0.9569</w:t>
            </w:r>
          </w:p>
        </w:tc>
        <w:tc>
          <w:tcPr>
            <w:tcW w:w="804" w:type="dxa"/>
          </w:tcPr>
          <w:p>
            <w:pPr>
              <w:pStyle w:val="TableParagraph"/>
              <w:spacing w:line="135" w:lineRule="exact" w:before="4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0.8019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3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0.8245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5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0.8123</w:t>
            </w:r>
          </w:p>
        </w:tc>
        <w:tc>
          <w:tcPr>
            <w:tcW w:w="565" w:type="dxa"/>
          </w:tcPr>
          <w:p>
            <w:pPr>
              <w:pStyle w:val="TableParagraph"/>
              <w:spacing w:line="135" w:lineRule="exact" w:before="4"/>
              <w:ind w:left="6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0.8391</w:t>
            </w:r>
          </w:p>
        </w:tc>
        <w:tc>
          <w:tcPr>
            <w:tcW w:w="702" w:type="dxa"/>
          </w:tcPr>
          <w:p>
            <w:pPr>
              <w:pStyle w:val="TableParagraph"/>
              <w:spacing w:line="135" w:lineRule="exact" w:before="4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0.8182</w:t>
            </w:r>
          </w:p>
        </w:tc>
      </w:tr>
      <w:tr>
        <w:trPr>
          <w:trHeight w:val="159" w:hRule="atLeast"/>
        </w:trPr>
        <w:tc>
          <w:tcPr>
            <w:tcW w:w="964" w:type="dxa"/>
          </w:tcPr>
          <w:p>
            <w:pPr>
              <w:pStyle w:val="TableParagraph"/>
              <w:spacing w:line="135" w:lineRule="exact" w:before="4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ERSSTv4</w:t>
            </w:r>
          </w:p>
        </w:tc>
        <w:tc>
          <w:tcPr>
            <w:tcW w:w="878" w:type="dxa"/>
          </w:tcPr>
          <w:p>
            <w:pPr>
              <w:pStyle w:val="TableParagraph"/>
              <w:spacing w:line="135" w:lineRule="exact" w:before="4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0.9492</w:t>
            </w:r>
          </w:p>
        </w:tc>
        <w:tc>
          <w:tcPr>
            <w:tcW w:w="804" w:type="dxa"/>
          </w:tcPr>
          <w:p>
            <w:pPr>
              <w:pStyle w:val="TableParagraph"/>
              <w:spacing w:line="135" w:lineRule="exact" w:before="4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0.8135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3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0.8221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5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0.8156</w:t>
            </w:r>
          </w:p>
        </w:tc>
        <w:tc>
          <w:tcPr>
            <w:tcW w:w="565" w:type="dxa"/>
          </w:tcPr>
          <w:p>
            <w:pPr>
              <w:pStyle w:val="TableParagraph"/>
              <w:spacing w:line="135" w:lineRule="exact" w:before="4"/>
              <w:ind w:left="6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0.8380</w:t>
            </w:r>
          </w:p>
        </w:tc>
        <w:tc>
          <w:tcPr>
            <w:tcW w:w="702" w:type="dxa"/>
          </w:tcPr>
          <w:p>
            <w:pPr>
              <w:pStyle w:val="TableParagraph"/>
              <w:spacing w:line="135" w:lineRule="exact" w:before="4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0.8364</w:t>
            </w:r>
          </w:p>
        </w:tc>
      </w:tr>
      <w:tr>
        <w:trPr>
          <w:trHeight w:val="159" w:hRule="atLeast"/>
        </w:trPr>
        <w:tc>
          <w:tcPr>
            <w:tcW w:w="964" w:type="dxa"/>
          </w:tcPr>
          <w:p>
            <w:pPr>
              <w:pStyle w:val="TableParagraph"/>
              <w:spacing w:line="135" w:lineRule="exact" w:before="4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ERSSTv3b</w:t>
            </w:r>
          </w:p>
        </w:tc>
        <w:tc>
          <w:tcPr>
            <w:tcW w:w="878" w:type="dxa"/>
          </w:tcPr>
          <w:p>
            <w:pPr>
              <w:pStyle w:val="TableParagraph"/>
              <w:spacing w:line="135" w:lineRule="exact" w:before="4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0.9389</w:t>
            </w:r>
          </w:p>
        </w:tc>
        <w:tc>
          <w:tcPr>
            <w:tcW w:w="804" w:type="dxa"/>
          </w:tcPr>
          <w:p>
            <w:pPr>
              <w:pStyle w:val="TableParagraph"/>
              <w:spacing w:line="135" w:lineRule="exact" w:before="4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0.7883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3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0.8279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5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0.7915</w:t>
            </w:r>
          </w:p>
        </w:tc>
        <w:tc>
          <w:tcPr>
            <w:tcW w:w="565" w:type="dxa"/>
          </w:tcPr>
          <w:p>
            <w:pPr>
              <w:pStyle w:val="TableParagraph"/>
              <w:spacing w:line="135" w:lineRule="exact" w:before="4"/>
              <w:ind w:left="6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0.8135</w:t>
            </w:r>
          </w:p>
        </w:tc>
        <w:tc>
          <w:tcPr>
            <w:tcW w:w="702" w:type="dxa"/>
          </w:tcPr>
          <w:p>
            <w:pPr>
              <w:pStyle w:val="TableParagraph"/>
              <w:spacing w:line="135" w:lineRule="exact" w:before="4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0.8124</w:t>
            </w:r>
          </w:p>
        </w:tc>
      </w:tr>
      <w:tr>
        <w:trPr>
          <w:trHeight w:val="159" w:hRule="atLeast"/>
        </w:trPr>
        <w:tc>
          <w:tcPr>
            <w:tcW w:w="964" w:type="dxa"/>
          </w:tcPr>
          <w:p>
            <w:pPr>
              <w:pStyle w:val="TableParagraph"/>
              <w:spacing w:line="135" w:lineRule="exact" w:before="4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Berkeley-</w:t>
            </w:r>
            <w:r>
              <w:rPr>
                <w:spacing w:val="-2"/>
                <w:w w:val="105"/>
                <w:sz w:val="12"/>
              </w:rPr>
              <w:t>Earth</w:t>
            </w:r>
          </w:p>
        </w:tc>
        <w:tc>
          <w:tcPr>
            <w:tcW w:w="878" w:type="dxa"/>
          </w:tcPr>
          <w:p>
            <w:pPr>
              <w:pStyle w:val="TableParagraph"/>
              <w:spacing w:line="135" w:lineRule="exact" w:before="4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0.9624</w:t>
            </w:r>
          </w:p>
        </w:tc>
        <w:tc>
          <w:tcPr>
            <w:tcW w:w="804" w:type="dxa"/>
          </w:tcPr>
          <w:p>
            <w:pPr>
              <w:pStyle w:val="TableParagraph"/>
              <w:spacing w:line="135" w:lineRule="exact" w:before="4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0.8609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3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0.8943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4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0.8538</w:t>
            </w:r>
          </w:p>
        </w:tc>
        <w:tc>
          <w:tcPr>
            <w:tcW w:w="565" w:type="dxa"/>
          </w:tcPr>
          <w:p>
            <w:pPr>
              <w:pStyle w:val="TableParagraph"/>
              <w:spacing w:line="135" w:lineRule="exact" w:before="4"/>
              <w:ind w:left="6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0.8986</w:t>
            </w:r>
          </w:p>
        </w:tc>
        <w:tc>
          <w:tcPr>
            <w:tcW w:w="702" w:type="dxa"/>
          </w:tcPr>
          <w:p>
            <w:pPr>
              <w:pStyle w:val="TableParagraph"/>
              <w:spacing w:line="135" w:lineRule="exact" w:before="4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0.8809</w:t>
            </w:r>
          </w:p>
        </w:tc>
      </w:tr>
      <w:tr>
        <w:trPr>
          <w:trHeight w:val="159" w:hRule="atLeast"/>
        </w:trPr>
        <w:tc>
          <w:tcPr>
            <w:tcW w:w="964" w:type="dxa"/>
          </w:tcPr>
          <w:p>
            <w:pPr>
              <w:pStyle w:val="TableParagraph"/>
              <w:spacing w:line="135" w:lineRule="exact" w:before="4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HadSST3</w:t>
            </w:r>
          </w:p>
        </w:tc>
        <w:tc>
          <w:tcPr>
            <w:tcW w:w="878" w:type="dxa"/>
          </w:tcPr>
          <w:p>
            <w:pPr>
              <w:pStyle w:val="TableParagraph"/>
              <w:spacing w:line="135" w:lineRule="exact" w:before="4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0.9923</w:t>
            </w:r>
          </w:p>
        </w:tc>
        <w:tc>
          <w:tcPr>
            <w:tcW w:w="804" w:type="dxa"/>
          </w:tcPr>
          <w:p>
            <w:pPr>
              <w:pStyle w:val="TableParagraph"/>
              <w:spacing w:line="135" w:lineRule="exact" w:before="4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0.9658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3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0.9754</w:t>
            </w:r>
          </w:p>
        </w:tc>
        <w:tc>
          <w:tcPr>
            <w:tcW w:w="552" w:type="dxa"/>
          </w:tcPr>
          <w:p>
            <w:pPr>
              <w:pStyle w:val="TableParagraph"/>
              <w:spacing w:line="135" w:lineRule="exact" w:before="4"/>
              <w:ind w:left="34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0.9454</w:t>
            </w:r>
          </w:p>
        </w:tc>
        <w:tc>
          <w:tcPr>
            <w:tcW w:w="565" w:type="dxa"/>
          </w:tcPr>
          <w:p>
            <w:pPr>
              <w:pStyle w:val="TableParagraph"/>
              <w:spacing w:line="135" w:lineRule="exact" w:before="4"/>
              <w:ind w:left="6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0.9228</w:t>
            </w:r>
          </w:p>
        </w:tc>
        <w:tc>
          <w:tcPr>
            <w:tcW w:w="702" w:type="dxa"/>
          </w:tcPr>
          <w:p>
            <w:pPr>
              <w:pStyle w:val="TableParagraph"/>
              <w:spacing w:line="135" w:lineRule="exact" w:before="4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0.8681</w:t>
            </w:r>
          </w:p>
        </w:tc>
      </w:tr>
      <w:tr>
        <w:trPr>
          <w:trHeight w:val="192" w:hRule="atLeast"/>
        </w:trPr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90"/>
              <w:rPr>
                <w:sz w:val="12"/>
              </w:rPr>
            </w:pPr>
            <w:r>
              <w:rPr>
                <w:spacing w:val="-4"/>
                <w:sz w:val="12"/>
              </w:rPr>
              <w:t>ERA5</w:t>
            </w:r>
          </w:p>
        </w:tc>
        <w:tc>
          <w:tcPr>
            <w:tcW w:w="8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0.9162</w:t>
            </w:r>
          </w:p>
        </w:tc>
        <w:tc>
          <w:tcPr>
            <w:tcW w:w="8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0.8112</w:t>
            </w:r>
          </w:p>
        </w:tc>
        <w:tc>
          <w:tcPr>
            <w:tcW w:w="5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33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0.7927</w:t>
            </w:r>
          </w:p>
        </w:tc>
        <w:tc>
          <w:tcPr>
            <w:tcW w:w="5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35" w:right="3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0.8018</w:t>
            </w: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6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0.7756</w:t>
            </w:r>
          </w:p>
        </w:tc>
        <w:tc>
          <w:tcPr>
            <w:tcW w:w="7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0.7540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pStyle w:val="BodyText"/>
        <w:spacing w:line="254" w:lineRule="auto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methods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Res- GraphNet has the best accuracy and generalization to predict monthly anomaly of temperature series. In addition, the predicted 2022 annual anomaly</w:t>
      </w:r>
      <w:r>
        <w:rPr>
          <w:w w:val="110"/>
        </w:rPr>
        <w:t> of</w:t>
      </w:r>
      <w:r>
        <w:rPr>
          <w:w w:val="110"/>
        </w:rPr>
        <w:t> global</w:t>
      </w:r>
      <w:r>
        <w:rPr>
          <w:w w:val="110"/>
        </w:rPr>
        <w:t> mean</w:t>
      </w:r>
      <w:r>
        <w:rPr>
          <w:w w:val="110"/>
        </w:rPr>
        <w:t> temperature</w:t>
      </w:r>
      <w:r>
        <w:rPr>
          <w:w w:val="110"/>
        </w:rPr>
        <w:t> is</w:t>
      </w:r>
      <w:r>
        <w:rPr>
          <w:w w:val="110"/>
        </w:rPr>
        <w:t> 0.74722</w:t>
      </w:r>
      <w:r>
        <w:rPr>
          <w:w w:val="110"/>
        </w:rPr>
        <w:t>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C,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helps</w:t>
      </w:r>
      <w:r>
        <w:rPr>
          <w:w w:val="110"/>
          <w:vertAlign w:val="baseline"/>
        </w:rPr>
        <w:t> us understand the trend of global warming of 1.5 </w:t>
      </w:r>
      <w:r>
        <w:rPr>
          <w:rFonts w:ascii="FreeSans" w:hAnsi="FreeSans"/>
          <w:w w:val="110"/>
          <w:vertAlign w:val="superscript"/>
        </w:rPr>
        <w:t>◦</w:t>
      </w:r>
      <w:r>
        <w:rPr>
          <w:w w:val="110"/>
          <w:vertAlign w:val="baseline"/>
        </w:rPr>
        <w:t>C above pre-industrial </w:t>
      </w:r>
      <w:r>
        <w:rPr>
          <w:spacing w:val="-2"/>
          <w:w w:val="110"/>
          <w:vertAlign w:val="baseline"/>
        </w:rPr>
        <w:t>levels.</w:t>
      </w:r>
    </w:p>
    <w:p>
      <w:pPr>
        <w:pStyle w:val="BodyText"/>
        <w:spacing w:line="261" w:lineRule="auto" w:before="2"/>
        <w:ind w:left="111" w:right="38" w:firstLine="239"/>
        <w:jc w:val="both"/>
      </w:pPr>
      <w:r>
        <w:rPr>
          <w:w w:val="110"/>
        </w:rPr>
        <w:t>However,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still</w:t>
      </w:r>
      <w:r>
        <w:rPr>
          <w:w w:val="110"/>
        </w:rPr>
        <w:t> two</w:t>
      </w:r>
      <w:r>
        <w:rPr>
          <w:w w:val="110"/>
        </w:rPr>
        <w:t> problems</w:t>
      </w:r>
      <w:r>
        <w:rPr>
          <w:w w:val="110"/>
        </w:rPr>
        <w:t> that</w:t>
      </w:r>
      <w:r>
        <w:rPr>
          <w:w w:val="110"/>
        </w:rPr>
        <w:t> have</w:t>
      </w:r>
      <w:r>
        <w:rPr>
          <w:w w:val="110"/>
        </w:rPr>
        <w:t> not</w:t>
      </w:r>
      <w:r>
        <w:rPr>
          <w:w w:val="110"/>
        </w:rPr>
        <w:t> been</w:t>
      </w:r>
      <w:r>
        <w:rPr>
          <w:w w:val="110"/>
        </w:rPr>
        <w:t> </w:t>
      </w:r>
      <w:r>
        <w:rPr>
          <w:w w:val="110"/>
        </w:rPr>
        <w:t>well solved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28"/>
          <w:w w:val="110"/>
        </w:rPr>
        <w:t> </w:t>
      </w:r>
      <w:r>
        <w:rPr>
          <w:w w:val="110"/>
        </w:rPr>
        <w:t>paper.</w:t>
      </w:r>
      <w:r>
        <w:rPr>
          <w:spacing w:val="28"/>
          <w:w w:val="110"/>
        </w:rPr>
        <w:t> </w:t>
      </w:r>
      <w:r>
        <w:rPr>
          <w:w w:val="110"/>
        </w:rPr>
        <w:t>First,</w:t>
      </w:r>
      <w:r>
        <w:rPr>
          <w:spacing w:val="28"/>
          <w:w w:val="110"/>
        </w:rPr>
        <w:t> </w:t>
      </w:r>
      <w:r>
        <w:rPr>
          <w:w w:val="110"/>
        </w:rPr>
        <w:t>there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still</w:t>
      </w:r>
      <w:r>
        <w:rPr>
          <w:spacing w:val="28"/>
          <w:w w:val="110"/>
        </w:rPr>
        <w:t> </w:t>
      </w:r>
      <w:r>
        <w:rPr>
          <w:w w:val="110"/>
        </w:rPr>
        <w:t>no</w:t>
      </w:r>
      <w:r>
        <w:rPr>
          <w:spacing w:val="28"/>
          <w:w w:val="110"/>
        </w:rPr>
        <w:t> </w:t>
      </w:r>
      <w:r>
        <w:rPr>
          <w:w w:val="110"/>
        </w:rPr>
        <w:t>better</w:t>
      </w:r>
      <w:r>
        <w:rPr>
          <w:spacing w:val="28"/>
          <w:w w:val="110"/>
        </w:rPr>
        <w:t> </w:t>
      </w:r>
      <w:r>
        <w:rPr>
          <w:w w:val="110"/>
        </w:rPr>
        <w:t>method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choose the</w:t>
      </w:r>
      <w:r>
        <w:rPr>
          <w:w w:val="110"/>
        </w:rPr>
        <w:t> best</w:t>
      </w:r>
      <w:r>
        <w:rPr>
          <w:w w:val="110"/>
        </w:rPr>
        <w:t> graph</w:t>
      </w:r>
      <w:r>
        <w:rPr>
          <w:w w:val="110"/>
        </w:rPr>
        <w:t> structure</w:t>
      </w:r>
      <w:r>
        <w:rPr>
          <w:w w:val="110"/>
        </w:rPr>
        <w:t> for</w:t>
      </w:r>
      <w:r>
        <w:rPr>
          <w:w w:val="110"/>
        </w:rPr>
        <w:t> specific</w:t>
      </w:r>
      <w:r>
        <w:rPr>
          <w:w w:val="110"/>
        </w:rPr>
        <w:t> data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temperature</w:t>
      </w:r>
      <w:r>
        <w:rPr>
          <w:w w:val="110"/>
        </w:rPr>
        <w:t> time series.</w:t>
      </w:r>
      <w:r>
        <w:rPr>
          <w:w w:val="110"/>
        </w:rPr>
        <w:t> Second,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long-term prediction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temperature</w:t>
      </w:r>
      <w:r>
        <w:rPr>
          <w:spacing w:val="-10"/>
          <w:w w:val="110"/>
        </w:rPr>
        <w:t> </w:t>
      </w:r>
      <w:r>
        <w:rPr>
          <w:w w:val="110"/>
        </w:rPr>
        <w:t>series.</w:t>
      </w:r>
      <w:r>
        <w:rPr>
          <w:spacing w:val="-9"/>
          <w:w w:val="110"/>
        </w:rPr>
        <w:t> </w:t>
      </w:r>
      <w:r>
        <w:rPr>
          <w:w w:val="110"/>
        </w:rPr>
        <w:t>Therefore,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hope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further</w:t>
      </w:r>
      <w:r>
        <w:rPr>
          <w:spacing w:val="-10"/>
          <w:w w:val="110"/>
        </w:rPr>
        <w:t> </w:t>
      </w:r>
      <w:r>
        <w:rPr>
          <w:w w:val="110"/>
        </w:rPr>
        <w:t>improve the performance of the current model.</w:t>
      </w:r>
    </w:p>
    <w:p>
      <w:pPr>
        <w:pStyle w:val="Heading1"/>
        <w:spacing w:before="160"/>
        <w:ind w:left="111" w:firstLine="0"/>
      </w:pPr>
      <w:bookmarkStart w:name="Declaration of Competing Interest" w:id="34"/>
      <w:bookmarkEnd w:id="34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22"/>
        <w:rPr>
          <w:b/>
        </w:rPr>
      </w:pPr>
    </w:p>
    <w:p>
      <w:pPr>
        <w:pStyle w:val="BodyText"/>
        <w:spacing w:line="261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Heading1"/>
        <w:spacing w:before="0"/>
        <w:ind w:left="111" w:firstLine="0"/>
      </w:pPr>
      <w:bookmarkStart w:name="_bookmark19" w:id="35"/>
      <w:bookmarkEnd w:id="35"/>
      <w:r>
        <w:rPr>
          <w:b w:val="0"/>
        </w:rPr>
      </w:r>
      <w:r>
        <w:rPr>
          <w:spacing w:val="-2"/>
          <w:w w:val="120"/>
        </w:rPr>
        <w:t>/unding</w:t>
      </w:r>
    </w:p>
    <w:p>
      <w:pPr>
        <w:pStyle w:val="BodyText"/>
        <w:spacing w:before="23"/>
        <w:rPr>
          <w:b/>
        </w:rPr>
      </w:pPr>
    </w:p>
    <w:p>
      <w:pPr>
        <w:pStyle w:val="BodyText"/>
        <w:spacing w:line="261" w:lineRule="auto"/>
        <w:ind w:left="111" w:right="38" w:firstLine="239"/>
        <w:jc w:val="both"/>
      </w:pPr>
      <w:r>
        <w:rPr>
          <w:w w:val="110"/>
        </w:rPr>
        <w:t>This work was supported by the National Natural Science </w:t>
      </w:r>
      <w:r>
        <w:rPr>
          <w:w w:val="110"/>
        </w:rPr>
        <w:t>Founda- tion of China under Grant 41974137.</w:t>
      </w:r>
    </w:p>
    <w:p>
      <w:pPr>
        <w:pStyle w:val="Heading1"/>
        <w:ind w:left="111" w:firstLine="0"/>
      </w:pPr>
      <w:r>
        <w:rPr>
          <w:b w:val="0"/>
        </w:rPr>
        <w:br w:type="column"/>
      </w:r>
      <w:bookmarkStart w:name="References" w:id="36"/>
      <w:bookmarkEnd w:id="3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62"/>
        <w:rPr>
          <w:b/>
        </w:rPr>
      </w:pPr>
    </w:p>
    <w:p>
      <w:pPr>
        <w:spacing w:line="297" w:lineRule="auto" w:before="0"/>
        <w:ind w:left="350" w:right="109" w:hanging="240"/>
        <w:jc w:val="both"/>
        <w:rPr>
          <w:sz w:val="12"/>
        </w:rPr>
      </w:pPr>
      <w:bookmarkStart w:name="_bookmark20" w:id="37"/>
      <w:bookmarkEnd w:id="37"/>
      <w:r>
        <w:rPr/>
      </w:r>
      <w:hyperlink r:id="rId29">
        <w:r>
          <w:rPr>
            <w:color w:val="007FAC"/>
            <w:w w:val="115"/>
            <w:sz w:val="12"/>
          </w:rPr>
          <w:t>Arcomano,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9">
        <w:r>
          <w:rPr>
            <w:color w:val="007FAC"/>
            <w:w w:val="115"/>
            <w:sz w:val="12"/>
          </w:rPr>
          <w:t>T.,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Szunyogh,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Pathak,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Wikner,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Hunt,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B.R.,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Ott,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</w:hyperlink>
      <w:r>
        <w:rPr>
          <w:color w:val="007FAC"/>
          <w:spacing w:val="40"/>
          <w:w w:val="115"/>
          <w:sz w:val="12"/>
        </w:rPr>
        <w:t> </w:t>
      </w:r>
      <w:hyperlink r:id="rId29"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w w:val="115"/>
            <w:sz w:val="12"/>
          </w:rPr>
          <w:t> learning-based</w:t>
        </w:r>
        <w:r>
          <w:rPr>
            <w:color w:val="007FAC"/>
            <w:w w:val="115"/>
            <w:sz w:val="12"/>
          </w:rPr>
          <w:t> global</w:t>
        </w:r>
        <w:r>
          <w:rPr>
            <w:color w:val="007FAC"/>
            <w:w w:val="115"/>
            <w:sz w:val="12"/>
          </w:rPr>
          <w:t> atmospheric</w:t>
        </w:r>
        <w:r>
          <w:rPr>
            <w:color w:val="007FAC"/>
            <w:w w:val="115"/>
            <w:sz w:val="12"/>
          </w:rPr>
          <w:t> forecast</w:t>
        </w:r>
        <w:r>
          <w:rPr>
            <w:color w:val="007FAC"/>
            <w:w w:val="115"/>
            <w:sz w:val="12"/>
          </w:rPr>
          <w:t> model.</w:t>
        </w:r>
        <w:r>
          <w:rPr>
            <w:color w:val="007FAC"/>
            <w:w w:val="115"/>
            <w:sz w:val="12"/>
          </w:rPr>
          <w:t> Geophys.</w:t>
        </w:r>
        <w:r>
          <w:rPr>
            <w:color w:val="007FAC"/>
            <w:w w:val="115"/>
            <w:sz w:val="12"/>
          </w:rPr>
          <w:t> Res.</w:t>
        </w:r>
        <w:r>
          <w:rPr>
            <w:color w:val="007FAC"/>
            <w:w w:val="115"/>
            <w:sz w:val="12"/>
          </w:rPr>
          <w:t> Lett.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47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1" w:id="38"/>
      <w:bookmarkEnd w:id="38"/>
      <w:r>
        <w:rPr>
          <w:color w:val="007FAC"/>
          <w:w w:val="119"/>
          <w:sz w:val="12"/>
        </w:rPr>
      </w:r>
      <w:hyperlink r:id="rId29">
        <w:r>
          <w:rPr>
            <w:color w:val="007FAC"/>
            <w:w w:val="115"/>
            <w:sz w:val="12"/>
          </w:rPr>
          <w:t>(9),</w:t>
        </w:r>
        <w:r>
          <w:rPr>
            <w:color w:val="007FAC"/>
            <w:w w:val="115"/>
            <w:sz w:val="12"/>
          </w:rPr>
          <w:t> e2020GL087776.</w:t>
        </w:r>
      </w:hyperlink>
    </w:p>
    <w:p>
      <w:pPr>
        <w:spacing w:line="297" w:lineRule="auto" w:before="6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Arrow,</w:t>
      </w:r>
      <w:r>
        <w:rPr>
          <w:w w:val="115"/>
          <w:sz w:val="12"/>
        </w:rPr>
        <w:t> K.J.,</w:t>
      </w:r>
      <w:r>
        <w:rPr>
          <w:w w:val="115"/>
          <w:sz w:val="12"/>
        </w:rPr>
        <w:t> 2007.</w:t>
      </w:r>
      <w:r>
        <w:rPr>
          <w:w w:val="115"/>
          <w:sz w:val="12"/>
        </w:rPr>
        <w:t> Global</w:t>
      </w:r>
      <w:r>
        <w:rPr>
          <w:w w:val="115"/>
          <w:sz w:val="12"/>
        </w:rPr>
        <w:t> climate</w:t>
      </w:r>
      <w:r>
        <w:rPr>
          <w:w w:val="115"/>
          <w:sz w:val="12"/>
        </w:rPr>
        <w:t> change:</w:t>
      </w:r>
      <w:r>
        <w:rPr>
          <w:w w:val="115"/>
          <w:sz w:val="12"/>
        </w:rPr>
        <w:t> A</w:t>
      </w:r>
      <w:r>
        <w:rPr>
          <w:w w:val="115"/>
          <w:sz w:val="12"/>
        </w:rPr>
        <w:t> challenge</w:t>
      </w:r>
      <w:r>
        <w:rPr>
          <w:w w:val="115"/>
          <w:sz w:val="12"/>
        </w:rPr>
        <w:t> to</w:t>
      </w:r>
      <w:r>
        <w:rPr>
          <w:w w:val="115"/>
          <w:sz w:val="12"/>
        </w:rPr>
        <w:t> policy.</w:t>
      </w:r>
      <w:r>
        <w:rPr>
          <w:w w:val="115"/>
          <w:sz w:val="12"/>
        </w:rPr>
        <w:t> Econ.</w:t>
      </w:r>
      <w:r>
        <w:rPr>
          <w:w w:val="115"/>
          <w:sz w:val="12"/>
        </w:rPr>
        <w:t> Voice</w:t>
      </w:r>
      <w:r>
        <w:rPr>
          <w:w w:val="115"/>
          <w:sz w:val="12"/>
        </w:rPr>
        <w:t> 4</w:t>
      </w:r>
      <w:r>
        <w:rPr>
          <w:w w:val="115"/>
          <w:sz w:val="12"/>
        </w:rPr>
        <w:t> </w:t>
      </w:r>
      <w:r>
        <w:rPr>
          <w:w w:val="115"/>
          <w:sz w:val="12"/>
        </w:rPr>
        <w:t>(3),</w:t>
      </w:r>
      <w:r>
        <w:rPr>
          <w:spacing w:val="40"/>
          <w:w w:val="119"/>
          <w:sz w:val="12"/>
        </w:rPr>
        <w:t> </w:t>
      </w:r>
      <w:bookmarkStart w:name="_bookmark22" w:id="39"/>
      <w:bookmarkEnd w:id="39"/>
      <w:r>
        <w:rPr>
          <w:w w:val="119"/>
          <w:sz w:val="12"/>
        </w:rPr>
      </w:r>
      <w:hyperlink r:id="rId30">
        <w:r>
          <w:rPr>
            <w:color w:val="007FAC"/>
            <w:spacing w:val="-2"/>
            <w:w w:val="115"/>
            <w:sz w:val="12"/>
          </w:rPr>
          <w:t>http://dx.doi.org/10.2202/1553-3832.1270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7"/>
        <w:ind w:left="350" w:right="109" w:hanging="240"/>
        <w:jc w:val="both"/>
        <w:rPr>
          <w:sz w:val="12"/>
        </w:rPr>
      </w:pPr>
      <w:hyperlink r:id="rId31">
        <w:r>
          <w:rPr>
            <w:color w:val="007FAC"/>
            <w:w w:val="115"/>
            <w:sz w:val="12"/>
          </w:rPr>
          <w:t>Bauer,</w:t>
        </w:r>
      </w:hyperlink>
      <w:r>
        <w:rPr>
          <w:color w:val="007FAC"/>
          <w:w w:val="115"/>
          <w:sz w:val="12"/>
        </w:rPr>
        <w:t> </w:t>
      </w:r>
      <w:hyperlink r:id="rId31">
        <w:r>
          <w:rPr>
            <w:color w:val="007FAC"/>
            <w:w w:val="115"/>
            <w:sz w:val="12"/>
          </w:rPr>
          <w:t>P.,</w:t>
        </w:r>
        <w:r>
          <w:rPr>
            <w:color w:val="007FAC"/>
            <w:w w:val="115"/>
            <w:sz w:val="12"/>
          </w:rPr>
          <w:t> Thorpe,</w:t>
        </w:r>
        <w:r>
          <w:rPr>
            <w:color w:val="007FAC"/>
            <w:w w:val="115"/>
            <w:sz w:val="12"/>
          </w:rPr>
          <w:t> A.,</w:t>
        </w:r>
        <w:r>
          <w:rPr>
            <w:color w:val="007FAC"/>
            <w:w w:val="115"/>
            <w:sz w:val="12"/>
          </w:rPr>
          <w:t> Brunet,</w:t>
        </w:r>
        <w:r>
          <w:rPr>
            <w:color w:val="007FAC"/>
            <w:w w:val="115"/>
            <w:sz w:val="12"/>
          </w:rPr>
          <w:t> G.,</w:t>
        </w:r>
        <w:r>
          <w:rPr>
            <w:color w:val="007FAC"/>
            <w:w w:val="115"/>
            <w:sz w:val="12"/>
          </w:rPr>
          <w:t> 2015.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quiet</w:t>
        </w:r>
        <w:r>
          <w:rPr>
            <w:color w:val="007FAC"/>
            <w:w w:val="115"/>
            <w:sz w:val="12"/>
          </w:rPr>
          <w:t> revolution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numerical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weather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23" w:id="40"/>
      <w:bookmarkEnd w:id="40"/>
      <w:r>
        <w:rPr>
          <w:color w:val="007FAC"/>
          <w:w w:val="120"/>
          <w:sz w:val="12"/>
        </w:rPr>
      </w:r>
      <w:hyperlink r:id="rId31">
        <w:r>
          <w:rPr>
            <w:color w:val="007FAC"/>
            <w:w w:val="115"/>
            <w:sz w:val="12"/>
          </w:rPr>
          <w:t>prediction.</w:t>
        </w:r>
        <w:r>
          <w:rPr>
            <w:color w:val="007FAC"/>
            <w:w w:val="115"/>
            <w:sz w:val="12"/>
          </w:rPr>
          <w:t> Nature</w:t>
        </w:r>
        <w:r>
          <w:rPr>
            <w:color w:val="007FAC"/>
            <w:w w:val="115"/>
            <w:sz w:val="12"/>
          </w:rPr>
          <w:t> 525</w:t>
        </w:r>
        <w:r>
          <w:rPr>
            <w:color w:val="007FAC"/>
            <w:w w:val="115"/>
            <w:sz w:val="12"/>
          </w:rPr>
          <w:t> (7567),</w:t>
        </w:r>
        <w:r>
          <w:rPr>
            <w:color w:val="007FAC"/>
            <w:w w:val="115"/>
            <w:sz w:val="12"/>
          </w:rPr>
          <w:t> 47–55.</w:t>
        </w:r>
      </w:hyperlink>
    </w:p>
    <w:p>
      <w:pPr>
        <w:spacing w:line="297" w:lineRule="auto" w:before="6"/>
        <w:ind w:left="350" w:right="109" w:hanging="240"/>
        <w:jc w:val="both"/>
        <w:rPr>
          <w:sz w:val="12"/>
        </w:rPr>
      </w:pPr>
      <w:hyperlink r:id="rId32">
        <w:r>
          <w:rPr>
            <w:color w:val="007FAC"/>
            <w:w w:val="115"/>
            <w:sz w:val="12"/>
          </w:rPr>
          <w:t>Bellocchio,</w:t>
        </w:r>
      </w:hyperlink>
      <w:r>
        <w:rPr>
          <w:color w:val="007FAC"/>
          <w:w w:val="115"/>
          <w:sz w:val="12"/>
        </w:rPr>
        <w:t> </w:t>
      </w:r>
      <w:hyperlink r:id="rId32">
        <w:r>
          <w:rPr>
            <w:color w:val="007FAC"/>
            <w:w w:val="115"/>
            <w:sz w:val="12"/>
          </w:rPr>
          <w:t>F.,</w:t>
        </w:r>
        <w:r>
          <w:rPr>
            <w:color w:val="007FAC"/>
            <w:w w:val="115"/>
            <w:sz w:val="12"/>
          </w:rPr>
          <w:t> Ferrari,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Piuri,</w:t>
        </w:r>
        <w:r>
          <w:rPr>
            <w:color w:val="007FAC"/>
            <w:w w:val="115"/>
            <w:sz w:val="12"/>
          </w:rPr>
          <w:t> V.,</w:t>
        </w:r>
        <w:r>
          <w:rPr>
            <w:color w:val="007FAC"/>
            <w:w w:val="115"/>
            <w:sz w:val="12"/>
          </w:rPr>
          <w:t> Borghese,</w:t>
        </w:r>
        <w:r>
          <w:rPr>
            <w:color w:val="007FAC"/>
            <w:w w:val="115"/>
            <w:sz w:val="12"/>
          </w:rPr>
          <w:t> N.A.,</w:t>
        </w:r>
        <w:r>
          <w:rPr>
            <w:color w:val="007FAC"/>
            <w:w w:val="115"/>
            <w:sz w:val="12"/>
          </w:rPr>
          <w:t> 2012.</w:t>
        </w:r>
        <w:r>
          <w:rPr>
            <w:color w:val="007FAC"/>
            <w:w w:val="115"/>
            <w:sz w:val="12"/>
          </w:rPr>
          <w:t> Hierarchical</w:t>
        </w:r>
        <w:r>
          <w:rPr>
            <w:color w:val="007FAC"/>
            <w:w w:val="115"/>
            <w:sz w:val="12"/>
          </w:rPr>
          <w:t> approach</w:t>
        </w:r>
        <w:r>
          <w:rPr>
            <w:color w:val="007FAC"/>
            <w:w w:val="115"/>
            <w:sz w:val="12"/>
          </w:rPr>
          <w:t> 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32">
        <w:r>
          <w:rPr>
            <w:color w:val="007FAC"/>
            <w:w w:val="115"/>
            <w:sz w:val="12"/>
          </w:rPr>
          <w:t>multiscale</w:t>
        </w:r>
        <w:r>
          <w:rPr>
            <w:color w:val="007FAC"/>
            <w:w w:val="115"/>
            <w:sz w:val="12"/>
          </w:rPr>
          <w:t> support</w:t>
        </w:r>
        <w:r>
          <w:rPr>
            <w:color w:val="007FAC"/>
            <w:w w:val="115"/>
            <w:sz w:val="12"/>
          </w:rPr>
          <w:t> vector</w:t>
        </w:r>
        <w:r>
          <w:rPr>
            <w:color w:val="007FAC"/>
            <w:w w:val="115"/>
            <w:sz w:val="12"/>
          </w:rPr>
          <w:t> regression.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Netw.</w:t>
        </w:r>
        <w:r>
          <w:rPr>
            <w:color w:val="007FAC"/>
            <w:w w:val="115"/>
            <w:sz w:val="12"/>
          </w:rPr>
          <w:t> Learn.</w:t>
        </w:r>
        <w:r>
          <w:rPr>
            <w:color w:val="007FAC"/>
            <w:w w:val="115"/>
            <w:sz w:val="12"/>
          </w:rPr>
          <w:t> Syst.</w:t>
        </w:r>
        <w:r>
          <w:rPr>
            <w:color w:val="007FAC"/>
            <w:w w:val="115"/>
            <w:sz w:val="12"/>
          </w:rPr>
          <w:t> 23</w:t>
        </w:r>
        <w:r>
          <w:rPr>
            <w:color w:val="007FAC"/>
            <w:w w:val="115"/>
            <w:sz w:val="12"/>
          </w:rPr>
          <w:t> (9),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4" w:id="41"/>
      <w:bookmarkEnd w:id="41"/>
      <w:r>
        <w:rPr>
          <w:color w:val="007FAC"/>
          <w:w w:val="119"/>
          <w:sz w:val="12"/>
        </w:rPr>
      </w:r>
      <w:hyperlink r:id="rId32">
        <w:r>
          <w:rPr>
            <w:color w:val="007FAC"/>
            <w:spacing w:val="-2"/>
            <w:w w:val="115"/>
            <w:sz w:val="12"/>
          </w:rPr>
          <w:t>1448–1460.</w:t>
        </w:r>
      </w:hyperlink>
    </w:p>
    <w:p>
      <w:pPr>
        <w:spacing w:before="7"/>
        <w:ind w:left="111" w:right="0" w:firstLine="0"/>
        <w:jc w:val="both"/>
        <w:rPr>
          <w:sz w:val="12"/>
        </w:rPr>
      </w:pPr>
      <w:bookmarkStart w:name="_bookmark25" w:id="42"/>
      <w:bookmarkEnd w:id="42"/>
      <w:r>
        <w:rPr/>
      </w:r>
      <w:hyperlink r:id="rId33">
        <w:r>
          <w:rPr>
            <w:color w:val="007FAC"/>
            <w:w w:val="115"/>
            <w:sz w:val="12"/>
          </w:rPr>
          <w:t>Breiman,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2001.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Random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forests.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Mach.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45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(1),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5–32.</w:t>
        </w:r>
      </w:hyperlink>
    </w:p>
    <w:p>
      <w:pPr>
        <w:spacing w:line="297" w:lineRule="auto" w:before="39"/>
        <w:ind w:left="350" w:right="109" w:hanging="240"/>
        <w:jc w:val="both"/>
        <w:rPr>
          <w:sz w:val="12"/>
        </w:rPr>
      </w:pPr>
      <w:r>
        <w:rPr>
          <w:spacing w:val="-2"/>
          <w:w w:val="120"/>
          <w:sz w:val="12"/>
        </w:rPr>
        <w:t>Chen,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Z.,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Wang,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Z.,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Wu,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S.,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Wang,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Y.,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Gao,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J.,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2022.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MagInfoNet: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Magnitude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estimation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seismic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information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augmentation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graph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transformer.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Earth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Space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9</w:t>
      </w:r>
      <w:r>
        <w:rPr>
          <w:spacing w:val="40"/>
          <w:w w:val="120"/>
          <w:sz w:val="12"/>
        </w:rPr>
        <w:t> </w:t>
      </w:r>
      <w:bookmarkStart w:name="_bookmark26" w:id="43"/>
      <w:bookmarkEnd w:id="43"/>
      <w:r>
        <w:rPr>
          <w:w w:val="120"/>
          <w:sz w:val="12"/>
        </w:rPr>
        <w:t>(12),</w:t>
      </w:r>
      <w:r>
        <w:rPr>
          <w:w w:val="120"/>
          <w:sz w:val="12"/>
        </w:rPr>
        <w:t> </w:t>
      </w:r>
      <w:hyperlink r:id="rId34">
        <w:r>
          <w:rPr>
            <w:color w:val="007FAC"/>
            <w:w w:val="120"/>
            <w:sz w:val="12"/>
          </w:rPr>
          <w:t>http://dx.doi.org/10.1029/2022EA002580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e2022EA002580.</w:t>
      </w:r>
    </w:p>
    <w:p>
      <w:pPr>
        <w:spacing w:line="302" w:lineRule="auto" w:before="7"/>
        <w:ind w:left="111" w:right="109" w:firstLine="0"/>
        <w:jc w:val="right"/>
        <w:rPr>
          <w:sz w:val="12"/>
        </w:rPr>
      </w:pPr>
      <w:r>
        <w:rPr>
          <w:w w:val="115"/>
          <w:sz w:val="12"/>
        </w:rPr>
        <w:t>Chung,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Gulcehre,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Cho,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Bengio,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Empirical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evaluation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gated</w:t>
      </w:r>
      <w:r>
        <w:rPr>
          <w:spacing w:val="40"/>
          <w:w w:val="115"/>
          <w:sz w:val="12"/>
        </w:rPr>
        <w:t> </w:t>
      </w:r>
      <w:bookmarkStart w:name="_bookmark27" w:id="44"/>
      <w:bookmarkEnd w:id="44"/>
      <w:r>
        <w:rPr>
          <w:w w:val="115"/>
          <w:sz w:val="12"/>
        </w:rPr>
        <w:t>recurrent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sequence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preprint</w:t>
      </w:r>
      <w:r>
        <w:rPr>
          <w:spacing w:val="40"/>
          <w:w w:val="115"/>
          <w:sz w:val="12"/>
        </w:rPr>
        <w:t> </w:t>
      </w:r>
      <w:hyperlink r:id="rId35">
        <w:r>
          <w:rPr>
            <w:color w:val="007FAC"/>
            <w:w w:val="115"/>
            <w:sz w:val="12"/>
          </w:rPr>
          <w:t>arXiv:1412.3555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Contreras,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Espinola,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Nogales,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Conejo,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2003.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ARIMA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predict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next-day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electricity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prices.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(3),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1014–1020.</w:t>
      </w:r>
      <w:r>
        <w:rPr>
          <w:spacing w:val="40"/>
          <w:w w:val="115"/>
          <w:sz w:val="12"/>
        </w:rPr>
        <w:t> </w:t>
      </w:r>
      <w:hyperlink r:id="rId36">
        <w:r>
          <w:rPr>
            <w:color w:val="007FAC"/>
            <w:w w:val="115"/>
            <w:sz w:val="12"/>
          </w:rPr>
          <w:t>http:</w:t>
        </w:r>
      </w:hyperlink>
    </w:p>
    <w:p>
      <w:pPr>
        <w:spacing w:line="134" w:lineRule="exact" w:before="0"/>
        <w:ind w:left="350" w:right="0" w:firstLine="0"/>
        <w:jc w:val="left"/>
        <w:rPr>
          <w:sz w:val="12"/>
        </w:rPr>
      </w:pPr>
      <w:bookmarkStart w:name="_bookmark28" w:id="45"/>
      <w:bookmarkEnd w:id="45"/>
      <w:r>
        <w:rPr/>
      </w:r>
      <w:hyperlink r:id="rId36">
        <w:r>
          <w:rPr>
            <w:color w:val="007FAC"/>
            <w:spacing w:val="-2"/>
            <w:w w:val="120"/>
            <w:sz w:val="12"/>
          </w:rPr>
          <w:t>//dx.doi.org/10.1109/TPWRS.2002.804943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40"/>
        <w:ind w:left="350" w:right="109" w:hanging="240"/>
        <w:jc w:val="both"/>
        <w:rPr>
          <w:sz w:val="12"/>
        </w:rPr>
      </w:pPr>
      <w:hyperlink r:id="rId37">
        <w:r>
          <w:rPr>
            <w:color w:val="007FAC"/>
            <w:w w:val="115"/>
            <w:sz w:val="12"/>
          </w:rPr>
          <w:t>Dougherty,</w:t>
        </w:r>
      </w:hyperlink>
      <w:r>
        <w:rPr>
          <w:color w:val="007FAC"/>
          <w:spacing w:val="15"/>
          <w:w w:val="115"/>
          <w:sz w:val="12"/>
        </w:rPr>
        <w:t> </w:t>
      </w:r>
      <w:hyperlink r:id="rId37">
        <w:r>
          <w:rPr>
            <w:color w:val="007FAC"/>
            <w:w w:val="115"/>
            <w:sz w:val="12"/>
          </w:rPr>
          <w:t>M.R.,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Scheck,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Nelson,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T.O.,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Narens,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2005.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past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predict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9" w:id="46"/>
      <w:bookmarkEnd w:id="46"/>
      <w:r>
        <w:rPr>
          <w:color w:val="007FAC"/>
          <w:w w:val="119"/>
          <w:sz w:val="12"/>
        </w:rPr>
      </w:r>
      <w:hyperlink r:id="rId37"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future.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Memory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Cogn.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33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(6),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1096–1115.</w:t>
        </w:r>
      </w:hyperlink>
    </w:p>
    <w:p>
      <w:pPr>
        <w:spacing w:line="297" w:lineRule="auto" w:before="6"/>
        <w:ind w:left="350" w:right="109" w:hanging="240"/>
        <w:jc w:val="both"/>
        <w:rPr>
          <w:sz w:val="12"/>
        </w:rPr>
      </w:pPr>
      <w:hyperlink r:id="rId38">
        <w:r>
          <w:rPr>
            <w:color w:val="007FAC"/>
            <w:w w:val="115"/>
            <w:sz w:val="12"/>
          </w:rPr>
          <w:t>Glorot,</w:t>
        </w:r>
      </w:hyperlink>
      <w:r>
        <w:rPr>
          <w:color w:val="007FAC"/>
          <w:w w:val="115"/>
          <w:sz w:val="12"/>
        </w:rPr>
        <w:t> </w:t>
      </w:r>
      <w:hyperlink r:id="rId38">
        <w:r>
          <w:rPr>
            <w:color w:val="007FAC"/>
            <w:w w:val="115"/>
            <w:sz w:val="12"/>
          </w:rPr>
          <w:t>X.,</w:t>
        </w:r>
        <w:r>
          <w:rPr>
            <w:color w:val="007FAC"/>
            <w:w w:val="115"/>
            <w:sz w:val="12"/>
          </w:rPr>
          <w:t> Bengio,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2010.</w:t>
        </w:r>
        <w:r>
          <w:rPr>
            <w:color w:val="007FAC"/>
            <w:w w:val="115"/>
            <w:sz w:val="12"/>
          </w:rPr>
          <w:t> Understanding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difficulty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training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feedforward</w:t>
        </w:r>
      </w:hyperlink>
      <w:r>
        <w:rPr>
          <w:color w:val="007FAC"/>
          <w:spacing w:val="40"/>
          <w:w w:val="115"/>
          <w:sz w:val="12"/>
        </w:rPr>
        <w:t> </w:t>
      </w:r>
      <w:hyperlink r:id="rId38"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w w:val="115"/>
            <w:sz w:val="12"/>
          </w:rPr>
          <w:t> networks.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Thirteenth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38">
        <w:r>
          <w:rPr>
            <w:color w:val="007FAC"/>
            <w:w w:val="115"/>
            <w:sz w:val="12"/>
          </w:rPr>
          <w:t>Artificial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Intelligence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Statistics.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JMLR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Workshop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Proceedings,</w:t>
        </w:r>
      </w:hyperlink>
    </w:p>
    <w:p>
      <w:pPr>
        <w:spacing w:before="1"/>
        <w:ind w:left="350" w:right="0" w:firstLine="0"/>
        <w:jc w:val="both"/>
        <w:rPr>
          <w:sz w:val="12"/>
        </w:rPr>
      </w:pPr>
      <w:bookmarkStart w:name="_bookmark30" w:id="47"/>
      <w:bookmarkEnd w:id="47"/>
      <w:r>
        <w:rPr/>
      </w:r>
      <w:hyperlink r:id="rId38">
        <w:r>
          <w:rPr>
            <w:color w:val="007FAC"/>
            <w:w w:val="120"/>
            <w:sz w:val="12"/>
          </w:rPr>
          <w:t>pp.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249–256.</w:t>
        </w:r>
      </w:hyperlink>
    </w:p>
    <w:p>
      <w:pPr>
        <w:spacing w:line="297" w:lineRule="auto" w:before="39"/>
        <w:ind w:left="350" w:right="109" w:hanging="240"/>
        <w:jc w:val="both"/>
        <w:rPr>
          <w:sz w:val="12"/>
        </w:rPr>
      </w:pPr>
      <w:hyperlink r:id="rId39">
        <w:r>
          <w:rPr>
            <w:color w:val="007FAC"/>
            <w:w w:val="115"/>
            <w:sz w:val="12"/>
          </w:rPr>
          <w:t>Gordon,</w:t>
        </w:r>
      </w:hyperlink>
      <w:r>
        <w:rPr>
          <w:color w:val="007FAC"/>
          <w:spacing w:val="-5"/>
          <w:w w:val="115"/>
          <w:sz w:val="12"/>
        </w:rPr>
        <w:t> </w:t>
      </w:r>
      <w:hyperlink r:id="rId39">
        <w:r>
          <w:rPr>
            <w:color w:val="007FAC"/>
            <w:w w:val="115"/>
            <w:sz w:val="12"/>
          </w:rPr>
          <w:t>C.,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Cooper,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Senior,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C.A.,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Banks,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Gregory,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J.M.,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Johns,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T.C.,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Mitchell,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J.F.,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39">
        <w:r>
          <w:rPr>
            <w:color w:val="007FAC"/>
            <w:w w:val="115"/>
            <w:sz w:val="12"/>
          </w:rPr>
          <w:t>Wood, R.A., 2000. The simulation of SST, sea ice extents and ocean heat transports</w:t>
        </w:r>
      </w:hyperlink>
      <w:r>
        <w:rPr>
          <w:color w:val="007FAC"/>
          <w:spacing w:val="80"/>
          <w:w w:val="115"/>
          <w:sz w:val="12"/>
        </w:rPr>
        <w:t> </w:t>
      </w:r>
      <w:hyperlink r:id="rId39">
        <w:r>
          <w:rPr>
            <w:color w:val="007FAC"/>
            <w:w w:val="115"/>
            <w:sz w:val="12"/>
          </w:rPr>
          <w:t>in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version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Hadley</w:t>
        </w:r>
        <w:r>
          <w:rPr>
            <w:color w:val="007FAC"/>
            <w:w w:val="115"/>
            <w:sz w:val="12"/>
          </w:rPr>
          <w:t> centre</w:t>
        </w:r>
        <w:r>
          <w:rPr>
            <w:color w:val="007FAC"/>
            <w:w w:val="115"/>
            <w:sz w:val="12"/>
          </w:rPr>
          <w:t> coupled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without</w:t>
        </w:r>
        <w:r>
          <w:rPr>
            <w:color w:val="007FAC"/>
            <w:w w:val="115"/>
            <w:sz w:val="12"/>
          </w:rPr>
          <w:t> flux</w:t>
        </w:r>
        <w:r>
          <w:rPr>
            <w:color w:val="007FAC"/>
            <w:w w:val="115"/>
            <w:sz w:val="12"/>
          </w:rPr>
          <w:t> adjustments.</w:t>
        </w:r>
        <w:r>
          <w:rPr>
            <w:color w:val="007FAC"/>
            <w:w w:val="115"/>
            <w:sz w:val="12"/>
          </w:rPr>
          <w:t> Clim.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1" w:id="48"/>
      <w:bookmarkEnd w:id="48"/>
      <w:r>
        <w:rPr>
          <w:color w:val="007FAC"/>
          <w:w w:val="111"/>
          <w:sz w:val="12"/>
        </w:rPr>
      </w:r>
      <w:hyperlink r:id="rId39">
        <w:r>
          <w:rPr>
            <w:color w:val="007FAC"/>
            <w:w w:val="115"/>
            <w:sz w:val="12"/>
          </w:rPr>
          <w:t>Dynam.</w:t>
        </w:r>
        <w:r>
          <w:rPr>
            <w:color w:val="007FAC"/>
            <w:w w:val="115"/>
            <w:sz w:val="12"/>
          </w:rPr>
          <w:t> 16</w:t>
        </w:r>
        <w:r>
          <w:rPr>
            <w:color w:val="007FAC"/>
            <w:w w:val="115"/>
            <w:sz w:val="12"/>
          </w:rPr>
          <w:t> (2),</w:t>
        </w:r>
        <w:r>
          <w:rPr>
            <w:color w:val="007FAC"/>
            <w:w w:val="115"/>
            <w:sz w:val="12"/>
          </w:rPr>
          <w:t> 147–168.</w:t>
        </w:r>
      </w:hyperlink>
    </w:p>
    <w:p>
      <w:pPr>
        <w:spacing w:line="297" w:lineRule="auto" w:before="7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Guin,</w:t>
      </w:r>
      <w:r>
        <w:rPr>
          <w:w w:val="120"/>
          <w:sz w:val="12"/>
        </w:rPr>
        <w:t> A.,</w:t>
      </w:r>
      <w:r>
        <w:rPr>
          <w:w w:val="120"/>
          <w:sz w:val="12"/>
        </w:rPr>
        <w:t> 2006.</w:t>
      </w:r>
      <w:r>
        <w:rPr>
          <w:w w:val="120"/>
          <w:sz w:val="12"/>
        </w:rPr>
        <w:t> Travel</w:t>
      </w:r>
      <w:r>
        <w:rPr>
          <w:w w:val="120"/>
          <w:sz w:val="12"/>
        </w:rPr>
        <w:t> time</w:t>
      </w:r>
      <w:r>
        <w:rPr>
          <w:w w:val="120"/>
          <w:sz w:val="12"/>
        </w:rPr>
        <w:t> prediction</w:t>
      </w:r>
      <w:r>
        <w:rPr>
          <w:w w:val="120"/>
          <w:sz w:val="12"/>
        </w:rPr>
        <w:t> using</w:t>
      </w:r>
      <w:r>
        <w:rPr>
          <w:w w:val="120"/>
          <w:sz w:val="12"/>
        </w:rPr>
        <w:t> a</w:t>
      </w:r>
      <w:r>
        <w:rPr>
          <w:w w:val="120"/>
          <w:sz w:val="12"/>
        </w:rPr>
        <w:t> seasonal</w:t>
      </w:r>
      <w:r>
        <w:rPr>
          <w:w w:val="120"/>
          <w:sz w:val="12"/>
        </w:rPr>
        <w:t> autoregressive</w:t>
      </w:r>
      <w:r>
        <w:rPr>
          <w:w w:val="120"/>
          <w:sz w:val="12"/>
        </w:rPr>
        <w:t> integrated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moving average time series model. In: 2006 IEEE Intelligent Transportation Systems</w:t>
      </w:r>
      <w:r>
        <w:rPr>
          <w:spacing w:val="40"/>
          <w:w w:val="120"/>
          <w:sz w:val="12"/>
        </w:rPr>
        <w:t> </w:t>
      </w:r>
      <w:bookmarkStart w:name="_bookmark32" w:id="49"/>
      <w:bookmarkEnd w:id="49"/>
      <w:r>
        <w:rPr>
          <w:w w:val="120"/>
          <w:sz w:val="12"/>
        </w:rPr>
        <w:t>Conference.</w:t>
      </w:r>
      <w:r>
        <w:rPr>
          <w:w w:val="120"/>
          <w:sz w:val="12"/>
        </w:rPr>
        <w:t> pp.</w:t>
      </w:r>
      <w:r>
        <w:rPr>
          <w:w w:val="120"/>
          <w:sz w:val="12"/>
        </w:rPr>
        <w:t> 493–498.</w:t>
      </w:r>
      <w:r>
        <w:rPr>
          <w:w w:val="120"/>
          <w:sz w:val="12"/>
        </w:rPr>
        <w:t> </w:t>
      </w:r>
      <w:hyperlink r:id="rId40">
        <w:r>
          <w:rPr>
            <w:color w:val="007FAC"/>
            <w:w w:val="120"/>
            <w:sz w:val="12"/>
          </w:rPr>
          <w:t>http://dx.doi.org/10.1109/ITSC.2006.1706789</w:t>
        </w:r>
      </w:hyperlink>
      <w:r>
        <w:rPr>
          <w:w w:val="120"/>
          <w:sz w:val="12"/>
        </w:rPr>
        <w:t>.</w:t>
      </w:r>
    </w:p>
    <w:p>
      <w:pPr>
        <w:spacing w:line="297" w:lineRule="auto" w:before="7"/>
        <w:ind w:left="350" w:right="109" w:hanging="240"/>
        <w:jc w:val="both"/>
        <w:rPr>
          <w:sz w:val="12"/>
        </w:rPr>
      </w:pPr>
      <w:hyperlink r:id="rId41">
        <w:r>
          <w:rPr>
            <w:color w:val="007FAC"/>
            <w:w w:val="120"/>
            <w:sz w:val="12"/>
          </w:rPr>
          <w:t>Hamilton,</w:t>
        </w:r>
      </w:hyperlink>
      <w:r>
        <w:rPr>
          <w:color w:val="007FAC"/>
          <w:w w:val="120"/>
          <w:sz w:val="12"/>
        </w:rPr>
        <w:t> </w:t>
      </w:r>
      <w:hyperlink r:id="rId41">
        <w:r>
          <w:rPr>
            <w:color w:val="007FAC"/>
            <w:w w:val="120"/>
            <w:sz w:val="12"/>
          </w:rPr>
          <w:t>W.,</w:t>
        </w:r>
        <w:r>
          <w:rPr>
            <w:color w:val="007FAC"/>
            <w:w w:val="120"/>
            <w:sz w:val="12"/>
          </w:rPr>
          <w:t> Ying,</w:t>
        </w:r>
        <w:r>
          <w:rPr>
            <w:color w:val="007FAC"/>
            <w:w w:val="120"/>
            <w:sz w:val="12"/>
          </w:rPr>
          <w:t> Z.,</w:t>
        </w:r>
        <w:r>
          <w:rPr>
            <w:color w:val="007FAC"/>
            <w:w w:val="120"/>
            <w:sz w:val="12"/>
          </w:rPr>
          <w:t> Leskovec,</w:t>
        </w:r>
        <w:r>
          <w:rPr>
            <w:color w:val="007FAC"/>
            <w:w w:val="120"/>
            <w:sz w:val="12"/>
          </w:rPr>
          <w:t> J.,</w:t>
        </w:r>
        <w:r>
          <w:rPr>
            <w:color w:val="007FAC"/>
            <w:w w:val="120"/>
            <w:sz w:val="12"/>
          </w:rPr>
          <w:t> 2017.</w:t>
        </w:r>
        <w:r>
          <w:rPr>
            <w:color w:val="007FAC"/>
            <w:w w:val="120"/>
            <w:sz w:val="12"/>
          </w:rPr>
          <w:t> Inductive</w:t>
        </w:r>
        <w:r>
          <w:rPr>
            <w:color w:val="007FAC"/>
            <w:w w:val="120"/>
            <w:sz w:val="12"/>
          </w:rPr>
          <w:t> representation</w:t>
        </w:r>
        <w:r>
          <w:rPr>
            <w:color w:val="007FAC"/>
            <w:w w:val="120"/>
            <w:sz w:val="12"/>
          </w:rPr>
          <w:t> learning</w:t>
        </w:r>
        <w:r>
          <w:rPr>
            <w:color w:val="007FAC"/>
            <w:w w:val="120"/>
            <w:sz w:val="12"/>
          </w:rPr>
          <w:t> on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large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33" w:id="50"/>
      <w:bookmarkEnd w:id="50"/>
      <w:r>
        <w:rPr>
          <w:color w:val="007FAC"/>
          <w:w w:val="117"/>
          <w:sz w:val="12"/>
        </w:rPr>
      </w:r>
      <w:hyperlink r:id="rId41">
        <w:r>
          <w:rPr>
            <w:color w:val="007FAC"/>
            <w:w w:val="120"/>
            <w:sz w:val="12"/>
          </w:rPr>
          <w:t>graphs.</w:t>
        </w:r>
        <w:r>
          <w:rPr>
            <w:color w:val="007FAC"/>
            <w:w w:val="120"/>
            <w:sz w:val="12"/>
          </w:rPr>
          <w:t> Adv.</w:t>
        </w:r>
        <w:r>
          <w:rPr>
            <w:color w:val="007FAC"/>
            <w:w w:val="120"/>
            <w:sz w:val="12"/>
          </w:rPr>
          <w:t> Neural</w:t>
        </w:r>
        <w:r>
          <w:rPr>
            <w:color w:val="007FAC"/>
            <w:w w:val="120"/>
            <w:sz w:val="12"/>
          </w:rPr>
          <w:t> Inf.</w:t>
        </w:r>
        <w:r>
          <w:rPr>
            <w:color w:val="007FAC"/>
            <w:w w:val="120"/>
            <w:sz w:val="12"/>
          </w:rPr>
          <w:t> Process.</w:t>
        </w:r>
        <w:r>
          <w:rPr>
            <w:color w:val="007FAC"/>
            <w:w w:val="120"/>
            <w:sz w:val="12"/>
          </w:rPr>
          <w:t> Syst.</w:t>
        </w:r>
        <w:r>
          <w:rPr>
            <w:color w:val="007FAC"/>
            <w:w w:val="120"/>
            <w:sz w:val="12"/>
          </w:rPr>
          <w:t> 30.</w:t>
        </w:r>
      </w:hyperlink>
    </w:p>
    <w:p>
      <w:pPr>
        <w:spacing w:line="297" w:lineRule="auto" w:before="6"/>
        <w:ind w:left="350" w:right="109" w:hanging="240"/>
        <w:jc w:val="both"/>
        <w:rPr>
          <w:sz w:val="12"/>
        </w:rPr>
      </w:pPr>
      <w:hyperlink r:id="rId42">
        <w:r>
          <w:rPr>
            <w:color w:val="007FAC"/>
            <w:w w:val="115"/>
            <w:sz w:val="12"/>
          </w:rPr>
          <w:t>Hastings,</w:t>
        </w:r>
      </w:hyperlink>
      <w:r>
        <w:rPr>
          <w:color w:val="007FAC"/>
          <w:w w:val="115"/>
          <w:sz w:val="12"/>
        </w:rPr>
        <w:t> </w:t>
      </w:r>
      <w:hyperlink r:id="rId42">
        <w:r>
          <w:rPr>
            <w:color w:val="007FAC"/>
            <w:w w:val="115"/>
            <w:sz w:val="12"/>
          </w:rPr>
          <w:t>S.N.,</w:t>
        </w:r>
        <w:r>
          <w:rPr>
            <w:color w:val="007FAC"/>
            <w:w w:val="115"/>
            <w:sz w:val="12"/>
          </w:rPr>
          <w:t> Whitson,</w:t>
        </w:r>
        <w:r>
          <w:rPr>
            <w:color w:val="007FAC"/>
            <w:w w:val="115"/>
            <w:sz w:val="12"/>
          </w:rPr>
          <w:t> H.E.,</w:t>
        </w:r>
        <w:r>
          <w:rPr>
            <w:color w:val="007FAC"/>
            <w:w w:val="115"/>
            <w:sz w:val="12"/>
          </w:rPr>
          <w:t> Sloane,</w:t>
        </w:r>
        <w:r>
          <w:rPr>
            <w:color w:val="007FAC"/>
            <w:w w:val="115"/>
            <w:sz w:val="12"/>
          </w:rPr>
          <w:t> R.,</w:t>
        </w:r>
        <w:r>
          <w:rPr>
            <w:color w:val="007FAC"/>
            <w:w w:val="115"/>
            <w:sz w:val="12"/>
          </w:rPr>
          <w:t> Landerman,</w:t>
        </w:r>
        <w:r>
          <w:rPr>
            <w:color w:val="007FAC"/>
            <w:w w:val="115"/>
            <w:sz w:val="12"/>
          </w:rPr>
          <w:t> L.R.,</w:t>
        </w:r>
        <w:r>
          <w:rPr>
            <w:color w:val="007FAC"/>
            <w:w w:val="115"/>
            <w:sz w:val="12"/>
          </w:rPr>
          <w:t> Horney,</w:t>
        </w:r>
        <w:r>
          <w:rPr>
            <w:color w:val="007FAC"/>
            <w:w w:val="115"/>
            <w:sz w:val="12"/>
          </w:rPr>
          <w:t> C.,</w:t>
        </w:r>
        <w:r>
          <w:rPr>
            <w:color w:val="007FAC"/>
            <w:w w:val="115"/>
            <w:sz w:val="12"/>
          </w:rPr>
          <w:t> Johnson,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K.S.,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42">
        <w:r>
          <w:rPr>
            <w:color w:val="007FAC"/>
            <w:w w:val="115"/>
            <w:sz w:val="12"/>
          </w:rPr>
          <w:t>2014. Using the past to predict the future: Latent class analysis of patterns of health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42">
        <w:r>
          <w:rPr>
            <w:color w:val="007FAC"/>
            <w:w w:val="115"/>
            <w:sz w:val="12"/>
          </w:rPr>
          <w:t>service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older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adults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emergency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department.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Am.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Geriatr.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Soc.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62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4" w:id="51"/>
      <w:bookmarkEnd w:id="51"/>
      <w:r>
        <w:rPr>
          <w:color w:val="007FAC"/>
          <w:w w:val="119"/>
          <w:sz w:val="12"/>
        </w:rPr>
      </w:r>
      <w:hyperlink r:id="rId42">
        <w:r>
          <w:rPr>
            <w:color w:val="007FAC"/>
            <w:w w:val="115"/>
            <w:sz w:val="12"/>
          </w:rPr>
          <w:t>(4),</w:t>
        </w:r>
        <w:r>
          <w:rPr>
            <w:color w:val="007FAC"/>
            <w:w w:val="115"/>
            <w:sz w:val="12"/>
          </w:rPr>
          <w:t> 711–715.</w:t>
        </w:r>
      </w:hyperlink>
    </w:p>
    <w:p>
      <w:pPr>
        <w:spacing w:line="297" w:lineRule="auto" w:before="7"/>
        <w:ind w:left="350" w:right="109" w:hanging="240"/>
        <w:jc w:val="both"/>
        <w:rPr>
          <w:sz w:val="12"/>
        </w:rPr>
      </w:pPr>
      <w:hyperlink r:id="rId43">
        <w:r>
          <w:rPr>
            <w:color w:val="007FAC"/>
            <w:w w:val="115"/>
            <w:sz w:val="12"/>
          </w:rPr>
          <w:t>He,</w:t>
        </w:r>
      </w:hyperlink>
      <w:r>
        <w:rPr>
          <w:color w:val="007FAC"/>
          <w:spacing w:val="33"/>
          <w:w w:val="115"/>
          <w:sz w:val="12"/>
        </w:rPr>
        <w:t> </w:t>
      </w:r>
      <w:hyperlink r:id="rId43">
        <w:r>
          <w:rPr>
            <w:color w:val="007FAC"/>
            <w:w w:val="115"/>
            <w:sz w:val="12"/>
          </w:rPr>
          <w:t>K.,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Ren,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Sun,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residual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recog-</w:t>
        </w:r>
      </w:hyperlink>
      <w:r>
        <w:rPr>
          <w:color w:val="007FAC"/>
          <w:spacing w:val="40"/>
          <w:w w:val="115"/>
          <w:sz w:val="12"/>
        </w:rPr>
        <w:t> </w:t>
      </w:r>
      <w:hyperlink r:id="rId43">
        <w:r>
          <w:rPr>
            <w:color w:val="007FAC"/>
            <w:w w:val="115"/>
            <w:sz w:val="12"/>
          </w:rPr>
          <w:t>nition.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Vision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Pattern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35" w:id="52"/>
      <w:bookmarkEnd w:id="52"/>
      <w:r>
        <w:rPr>
          <w:color w:val="007FAC"/>
          <w:w w:val="120"/>
          <w:sz w:val="12"/>
        </w:rPr>
      </w:r>
      <w:hyperlink r:id="rId43">
        <w:r>
          <w:rPr>
            <w:color w:val="007FAC"/>
            <w:w w:val="115"/>
            <w:sz w:val="12"/>
          </w:rPr>
          <w:t>Recognition.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770–778.</w:t>
        </w:r>
      </w:hyperlink>
    </w:p>
    <w:p>
      <w:pPr>
        <w:spacing w:line="297" w:lineRule="auto" w:before="7"/>
        <w:ind w:left="350" w:right="109" w:hanging="240"/>
        <w:jc w:val="both"/>
        <w:rPr>
          <w:sz w:val="12"/>
        </w:rPr>
      </w:pPr>
      <w:hyperlink r:id="rId44">
        <w:r>
          <w:rPr>
            <w:color w:val="007FAC"/>
            <w:w w:val="115"/>
            <w:sz w:val="12"/>
          </w:rPr>
          <w:t>Hersbach,</w:t>
        </w:r>
      </w:hyperlink>
      <w:r>
        <w:rPr>
          <w:color w:val="007FAC"/>
          <w:w w:val="115"/>
          <w:sz w:val="12"/>
        </w:rPr>
        <w:t> </w:t>
      </w:r>
      <w:hyperlink r:id="rId44">
        <w:r>
          <w:rPr>
            <w:color w:val="007FAC"/>
            <w:w w:val="115"/>
            <w:sz w:val="12"/>
          </w:rPr>
          <w:t>H.,</w:t>
        </w:r>
        <w:r>
          <w:rPr>
            <w:color w:val="007FAC"/>
            <w:w w:val="115"/>
            <w:sz w:val="12"/>
          </w:rPr>
          <w:t> Bell,</w:t>
        </w:r>
        <w:r>
          <w:rPr>
            <w:color w:val="007FAC"/>
            <w:w w:val="115"/>
            <w:sz w:val="12"/>
          </w:rPr>
          <w:t> B.,</w:t>
        </w:r>
        <w:r>
          <w:rPr>
            <w:color w:val="007FAC"/>
            <w:w w:val="115"/>
            <w:sz w:val="12"/>
          </w:rPr>
          <w:t> Berrisford,</w:t>
        </w:r>
        <w:r>
          <w:rPr>
            <w:color w:val="007FAC"/>
            <w:w w:val="115"/>
            <w:sz w:val="12"/>
          </w:rPr>
          <w:t> P.,</w:t>
        </w:r>
        <w:r>
          <w:rPr>
            <w:color w:val="007FAC"/>
            <w:w w:val="115"/>
            <w:sz w:val="12"/>
          </w:rPr>
          <w:t> Hirahara,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Horányi,</w:t>
        </w:r>
        <w:r>
          <w:rPr>
            <w:color w:val="007FAC"/>
            <w:w w:val="115"/>
            <w:sz w:val="12"/>
          </w:rPr>
          <w:t> A.,</w:t>
        </w:r>
        <w:r>
          <w:rPr>
            <w:color w:val="007FAC"/>
            <w:w w:val="115"/>
            <w:sz w:val="12"/>
          </w:rPr>
          <w:t> Muñoz-Sabater,</w:t>
        </w:r>
        <w:r>
          <w:rPr>
            <w:color w:val="007FAC"/>
            <w:w w:val="115"/>
            <w:sz w:val="12"/>
          </w:rPr>
          <w:t> J.,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44">
        <w:r>
          <w:rPr>
            <w:color w:val="007FAC"/>
            <w:w w:val="115"/>
            <w:sz w:val="12"/>
          </w:rPr>
          <w:t>Nicolas,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Peubey,</w:t>
        </w:r>
        <w:r>
          <w:rPr>
            <w:color w:val="007FAC"/>
            <w:w w:val="115"/>
            <w:sz w:val="12"/>
          </w:rPr>
          <w:t> C.,</w:t>
        </w:r>
        <w:r>
          <w:rPr>
            <w:color w:val="007FAC"/>
            <w:w w:val="115"/>
            <w:sz w:val="12"/>
          </w:rPr>
          <w:t> Radu,</w:t>
        </w:r>
        <w:r>
          <w:rPr>
            <w:color w:val="007FAC"/>
            <w:w w:val="115"/>
            <w:sz w:val="12"/>
          </w:rPr>
          <w:t> R.,</w:t>
        </w:r>
        <w:r>
          <w:rPr>
            <w:color w:val="007FAC"/>
            <w:w w:val="115"/>
            <w:sz w:val="12"/>
          </w:rPr>
          <w:t> Schepers,</w:t>
        </w:r>
        <w:r>
          <w:rPr>
            <w:color w:val="007FAC"/>
            <w:w w:val="115"/>
            <w:sz w:val="12"/>
          </w:rPr>
          <w:t> D.,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2020.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ERA5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global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6" w:id="53"/>
      <w:bookmarkEnd w:id="53"/>
      <w:r>
        <w:rPr>
          <w:color w:val="007FAC"/>
          <w:w w:val="115"/>
          <w:sz w:val="12"/>
        </w:rPr>
      </w:r>
      <w:hyperlink r:id="rId44">
        <w:r>
          <w:rPr>
            <w:color w:val="007FAC"/>
            <w:w w:val="115"/>
            <w:sz w:val="12"/>
          </w:rPr>
          <w:t>reanalysis.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Meteorol.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Soc.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146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(730),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1999–2049.</w:t>
        </w:r>
      </w:hyperlink>
    </w:p>
    <w:p>
      <w:pPr>
        <w:spacing w:line="297" w:lineRule="auto" w:before="7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Hochreiter,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Schmidhuber,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1997.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Long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short-term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memory.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Comput.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9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(8),</w:t>
      </w:r>
      <w:r>
        <w:rPr>
          <w:spacing w:val="40"/>
          <w:w w:val="120"/>
          <w:sz w:val="12"/>
        </w:rPr>
        <w:t> </w:t>
      </w:r>
      <w:bookmarkStart w:name="_bookmark37" w:id="54"/>
      <w:bookmarkEnd w:id="54"/>
      <w:r>
        <w:rPr>
          <w:w w:val="120"/>
          <w:sz w:val="12"/>
        </w:rPr>
        <w:t>1735–1780.</w:t>
      </w:r>
      <w:r>
        <w:rPr>
          <w:w w:val="120"/>
          <w:sz w:val="12"/>
        </w:rPr>
        <w:t> </w:t>
      </w:r>
      <w:hyperlink r:id="rId45">
        <w:r>
          <w:rPr>
            <w:color w:val="007FAC"/>
            <w:w w:val="120"/>
            <w:sz w:val="12"/>
          </w:rPr>
          <w:t>http://dx.doi.org/10.1162/neco.1997.9.8.1735</w:t>
        </w:r>
      </w:hyperlink>
      <w:r>
        <w:rPr>
          <w:w w:val="120"/>
          <w:sz w:val="12"/>
        </w:rPr>
        <w:t>.</w:t>
      </w:r>
    </w:p>
    <w:p>
      <w:pPr>
        <w:spacing w:line="297" w:lineRule="auto" w:before="6"/>
        <w:ind w:left="350" w:right="109" w:hanging="240"/>
        <w:jc w:val="both"/>
        <w:rPr>
          <w:sz w:val="12"/>
        </w:rPr>
      </w:pPr>
      <w:hyperlink r:id="rId46">
        <w:r>
          <w:rPr>
            <w:color w:val="007FAC"/>
            <w:w w:val="115"/>
            <w:sz w:val="12"/>
          </w:rPr>
          <w:t>Hopfield,</w:t>
        </w:r>
      </w:hyperlink>
      <w:r>
        <w:rPr>
          <w:color w:val="007FAC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J.J.,</w:t>
        </w:r>
        <w:r>
          <w:rPr>
            <w:color w:val="007FAC"/>
            <w:w w:val="115"/>
            <w:sz w:val="12"/>
          </w:rPr>
          <w:t> 1982.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physical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emergent</w:t>
        </w:r>
        <w:r>
          <w:rPr>
            <w:color w:val="007FAC"/>
            <w:w w:val="115"/>
            <w:sz w:val="12"/>
          </w:rPr>
          <w:t> collective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8" w:id="55"/>
      <w:bookmarkEnd w:id="55"/>
      <w:r>
        <w:rPr>
          <w:color w:val="007FAC"/>
          <w:w w:val="115"/>
          <w:sz w:val="12"/>
        </w:rPr>
      </w:r>
      <w:hyperlink r:id="rId46">
        <w:r>
          <w:rPr>
            <w:color w:val="007FAC"/>
            <w:w w:val="115"/>
            <w:sz w:val="12"/>
          </w:rPr>
          <w:t>computational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abilities.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Natl.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Acad.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79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(8),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2554–2558.</w:t>
        </w:r>
      </w:hyperlink>
    </w:p>
    <w:p>
      <w:pPr>
        <w:spacing w:line="297" w:lineRule="auto" w:before="7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Kennedy,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J.J.,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Rayner,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N.A.,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Smith,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R.O.,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Parker,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D.E.,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Saunby,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2011.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Reassessing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biases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other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uncertainties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sea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surface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temperature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observations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measured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w w:val="120"/>
          <w:sz w:val="12"/>
        </w:rPr>
        <w:t> situ</w:t>
      </w:r>
      <w:r>
        <w:rPr>
          <w:w w:val="120"/>
          <w:sz w:val="12"/>
        </w:rPr>
        <w:t> since</w:t>
      </w:r>
      <w:r>
        <w:rPr>
          <w:w w:val="120"/>
          <w:sz w:val="12"/>
        </w:rPr>
        <w:t> 1850:</w:t>
      </w:r>
      <w:r>
        <w:rPr>
          <w:w w:val="120"/>
          <w:sz w:val="12"/>
        </w:rPr>
        <w:t> 1.</w:t>
      </w:r>
      <w:r>
        <w:rPr>
          <w:w w:val="120"/>
          <w:sz w:val="12"/>
        </w:rPr>
        <w:t> Measurement</w:t>
      </w:r>
      <w:r>
        <w:rPr>
          <w:w w:val="120"/>
          <w:sz w:val="12"/>
        </w:rPr>
        <w:t> and</w:t>
      </w:r>
      <w:r>
        <w:rPr>
          <w:w w:val="120"/>
          <w:sz w:val="12"/>
        </w:rPr>
        <w:t> sampling</w:t>
      </w:r>
      <w:r>
        <w:rPr>
          <w:w w:val="120"/>
          <w:sz w:val="12"/>
        </w:rPr>
        <w:t> uncertainties.</w:t>
      </w:r>
      <w:r>
        <w:rPr>
          <w:w w:val="120"/>
          <w:sz w:val="12"/>
        </w:rPr>
        <w:t> J.</w:t>
      </w:r>
      <w:r>
        <w:rPr>
          <w:w w:val="120"/>
          <w:sz w:val="12"/>
        </w:rPr>
        <w:t> Geophys.</w:t>
      </w:r>
      <w:r>
        <w:rPr>
          <w:w w:val="120"/>
          <w:sz w:val="12"/>
        </w:rPr>
        <w:t> Res.:</w:t>
      </w:r>
      <w:r>
        <w:rPr>
          <w:spacing w:val="40"/>
          <w:w w:val="120"/>
          <w:sz w:val="12"/>
        </w:rPr>
        <w:t> </w:t>
      </w:r>
      <w:bookmarkStart w:name="_bookmark39" w:id="56"/>
      <w:bookmarkEnd w:id="56"/>
      <w:r>
        <w:rPr>
          <w:w w:val="120"/>
          <w:sz w:val="12"/>
        </w:rPr>
        <w:t>Atmos.</w:t>
      </w:r>
      <w:r>
        <w:rPr>
          <w:w w:val="120"/>
          <w:sz w:val="12"/>
        </w:rPr>
        <w:t> 116</w:t>
      </w:r>
      <w:r>
        <w:rPr>
          <w:w w:val="120"/>
          <w:sz w:val="12"/>
        </w:rPr>
        <w:t> (D14),</w:t>
      </w:r>
      <w:r>
        <w:rPr>
          <w:w w:val="120"/>
          <w:sz w:val="12"/>
        </w:rPr>
        <w:t> </w:t>
      </w:r>
      <w:hyperlink r:id="rId47">
        <w:r>
          <w:rPr>
            <w:color w:val="007FAC"/>
            <w:w w:val="120"/>
            <w:sz w:val="12"/>
          </w:rPr>
          <w:t>http://dx.doi.org/10.1029/2010JD015218</w:t>
        </w:r>
      </w:hyperlink>
      <w:r>
        <w:rPr>
          <w:w w:val="120"/>
          <w:sz w:val="12"/>
        </w:rPr>
        <w:t>.</w:t>
      </w:r>
    </w:p>
    <w:p>
      <w:pPr>
        <w:spacing w:line="297" w:lineRule="auto" w:before="7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Kipf,</w:t>
      </w:r>
      <w:r>
        <w:rPr>
          <w:w w:val="115"/>
          <w:sz w:val="12"/>
        </w:rPr>
        <w:t> T.N.,</w:t>
      </w:r>
      <w:r>
        <w:rPr>
          <w:w w:val="115"/>
          <w:sz w:val="12"/>
        </w:rPr>
        <w:t> Welling,</w:t>
      </w:r>
      <w:r>
        <w:rPr>
          <w:w w:val="115"/>
          <w:sz w:val="12"/>
        </w:rPr>
        <w:t> M.,</w:t>
      </w:r>
      <w:r>
        <w:rPr>
          <w:w w:val="115"/>
          <w:sz w:val="12"/>
        </w:rPr>
        <w:t> 2016.</w:t>
      </w:r>
      <w:r>
        <w:rPr>
          <w:w w:val="115"/>
          <w:sz w:val="12"/>
        </w:rPr>
        <w:t> Semi-supervised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with</w:t>
      </w:r>
      <w:r>
        <w:rPr>
          <w:w w:val="115"/>
          <w:sz w:val="12"/>
        </w:rPr>
        <w:t> graph</w:t>
      </w:r>
      <w:r>
        <w:rPr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40"/>
          <w:w w:val="115"/>
          <w:sz w:val="12"/>
        </w:rPr>
        <w:t> </w:t>
      </w:r>
      <w:bookmarkStart w:name="_bookmark40" w:id="57"/>
      <w:bookmarkEnd w:id="57"/>
      <w:r>
        <w:rPr>
          <w:w w:val="115"/>
          <w:sz w:val="12"/>
        </w:rPr>
        <w:t>networks.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48">
        <w:r>
          <w:rPr>
            <w:color w:val="007FAC"/>
            <w:w w:val="115"/>
            <w:sz w:val="12"/>
          </w:rPr>
          <w:t>arXiv:1609.02907</w:t>
        </w:r>
      </w:hyperlink>
      <w:r>
        <w:rPr>
          <w:w w:val="115"/>
          <w:sz w:val="12"/>
        </w:rPr>
        <w:t>.</w:t>
      </w:r>
    </w:p>
    <w:p>
      <w:pPr>
        <w:spacing w:line="297" w:lineRule="auto" w:before="6"/>
        <w:ind w:left="350" w:right="109" w:hanging="240"/>
        <w:jc w:val="both"/>
        <w:rPr>
          <w:sz w:val="12"/>
        </w:rPr>
      </w:pPr>
      <w:hyperlink r:id="rId49">
        <w:r>
          <w:rPr>
            <w:color w:val="007FAC"/>
            <w:w w:val="115"/>
            <w:sz w:val="12"/>
          </w:rPr>
          <w:t>Kushnir,</w:t>
        </w:r>
      </w:hyperlink>
      <w:r>
        <w:rPr>
          <w:color w:val="007FAC"/>
          <w:spacing w:val="-7"/>
          <w:w w:val="115"/>
          <w:sz w:val="12"/>
        </w:rPr>
        <w:t> </w:t>
      </w:r>
      <w:hyperlink r:id="rId49">
        <w:r>
          <w:rPr>
            <w:color w:val="007FAC"/>
            <w:w w:val="115"/>
            <w:sz w:val="12"/>
          </w:rPr>
          <w:t>Y.,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Scaife,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A.A.,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Arritt,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Balsamo,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Boer,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Doblas-Reyes,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F.,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Hawkins,</w:t>
        </w:r>
        <w:r>
          <w:rPr>
            <w:color w:val="007FAC"/>
            <w:spacing w:val="-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49">
        <w:r>
          <w:rPr>
            <w:color w:val="007FAC"/>
            <w:w w:val="115"/>
            <w:sz w:val="12"/>
          </w:rPr>
          <w:t>Kimoto,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Kolli,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R.K.,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Kumar,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Towards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operational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predictions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1" w:id="58"/>
      <w:bookmarkEnd w:id="58"/>
      <w:r>
        <w:rPr>
          <w:color w:val="007FAC"/>
          <w:w w:val="117"/>
          <w:sz w:val="12"/>
        </w:rPr>
      </w:r>
      <w:hyperlink r:id="rId49"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near-term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climate.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Nature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Clim.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Change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(2),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94–101.</w:t>
        </w:r>
      </w:hyperlink>
    </w:p>
    <w:p>
      <w:pPr>
        <w:spacing w:line="302" w:lineRule="auto" w:before="7"/>
        <w:ind w:left="139" w:right="109" w:firstLine="0"/>
        <w:jc w:val="right"/>
        <w:rPr>
          <w:sz w:val="12"/>
        </w:rPr>
      </w:pPr>
      <w:hyperlink r:id="rId50">
        <w:r>
          <w:rPr>
            <w:color w:val="007FAC"/>
            <w:w w:val="115"/>
            <w:sz w:val="12"/>
          </w:rPr>
          <w:t>Lacasa,</w:t>
        </w:r>
      </w:hyperlink>
      <w:r>
        <w:rPr>
          <w:color w:val="007FAC"/>
          <w:spacing w:val="15"/>
          <w:w w:val="115"/>
          <w:sz w:val="12"/>
        </w:rPr>
        <w:t> </w:t>
      </w:r>
      <w:hyperlink r:id="rId50"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Luque,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Ballesteros,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Luque,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Nuno,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J.C.,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2008.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time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series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2" w:id="59"/>
      <w:bookmarkEnd w:id="59"/>
      <w:r>
        <w:rPr>
          <w:color w:val="007FAC"/>
          <w:w w:val="120"/>
          <w:sz w:val="12"/>
        </w:rPr>
      </w:r>
      <w:hyperlink r:id="rId50">
        <w:r>
          <w:rPr>
            <w:color w:val="007FAC"/>
            <w:w w:val="115"/>
            <w:sz w:val="12"/>
          </w:rPr>
          <w:t>complex networks: The visibility graph. Proc. Natl. Acad. Sci. 105 (13), 4972–4975.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Lacasa,</w:t>
        </w:r>
      </w:hyperlink>
      <w:r>
        <w:rPr>
          <w:color w:val="007FAC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L.,</w:t>
        </w:r>
        <w:r>
          <w:rPr>
            <w:color w:val="007FAC"/>
            <w:w w:val="115"/>
            <w:sz w:val="12"/>
          </w:rPr>
          <w:t> Luque,</w:t>
        </w:r>
        <w:r>
          <w:rPr>
            <w:color w:val="007FAC"/>
            <w:w w:val="115"/>
            <w:sz w:val="12"/>
          </w:rPr>
          <w:t> B.,</w:t>
        </w:r>
        <w:r>
          <w:rPr>
            <w:color w:val="007FAC"/>
            <w:w w:val="115"/>
            <w:sz w:val="12"/>
          </w:rPr>
          <w:t> Luque,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Nuno,</w:t>
        </w:r>
        <w:r>
          <w:rPr>
            <w:color w:val="007FAC"/>
            <w:w w:val="115"/>
            <w:sz w:val="12"/>
          </w:rPr>
          <w:t> J.C.,</w:t>
        </w:r>
        <w:r>
          <w:rPr>
            <w:color w:val="007FAC"/>
            <w:w w:val="115"/>
            <w:sz w:val="12"/>
          </w:rPr>
          <w:t> 2009.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visibility</w:t>
        </w:r>
        <w:r>
          <w:rPr>
            <w:color w:val="007FAC"/>
            <w:w w:val="115"/>
            <w:sz w:val="12"/>
          </w:rPr>
          <w:t> graph: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method</w:t>
        </w:r>
      </w:hyperlink>
      <w:r>
        <w:rPr>
          <w:color w:val="007FAC"/>
          <w:spacing w:val="80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estimating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Hurst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exponent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fractional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Brownian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motion.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Europhys.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Lett.</w:t>
        </w:r>
      </w:hyperlink>
    </w:p>
    <w:p>
      <w:pPr>
        <w:spacing w:line="134" w:lineRule="exact" w:before="0"/>
        <w:ind w:left="350" w:right="0" w:firstLine="0"/>
        <w:jc w:val="both"/>
        <w:rPr>
          <w:sz w:val="12"/>
        </w:rPr>
      </w:pPr>
      <w:bookmarkStart w:name="_bookmark43" w:id="60"/>
      <w:bookmarkEnd w:id="60"/>
      <w:r>
        <w:rPr/>
      </w:r>
      <w:hyperlink r:id="rId51">
        <w:r>
          <w:rPr>
            <w:color w:val="007FAC"/>
            <w:w w:val="120"/>
            <w:sz w:val="12"/>
          </w:rPr>
          <w:t>86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(3),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30001.</w:t>
        </w:r>
      </w:hyperlink>
    </w:p>
    <w:p>
      <w:pPr>
        <w:spacing w:line="297" w:lineRule="auto" w:before="39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Li,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J.,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Wu,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Y.,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Li,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Y.,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Xiang,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J.,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Zheng,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B.,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2021.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temperature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prediction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hydro-generating</w:t>
      </w:r>
      <w:r>
        <w:rPr>
          <w:w w:val="120"/>
          <w:sz w:val="12"/>
        </w:rPr>
        <w:t> units</w:t>
      </w:r>
      <w:r>
        <w:rPr>
          <w:w w:val="120"/>
          <w:sz w:val="12"/>
        </w:rPr>
        <w:t> 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temporal</w:t>
      </w:r>
      <w:r>
        <w:rPr>
          <w:w w:val="120"/>
          <w:sz w:val="12"/>
        </w:rPr>
        <w:t> convolutional</w:t>
      </w:r>
      <w:r>
        <w:rPr>
          <w:w w:val="120"/>
          <w:sz w:val="12"/>
        </w:rPr>
        <w:t> network</w:t>
      </w:r>
      <w:r>
        <w:rPr>
          <w:w w:val="120"/>
          <w:sz w:val="12"/>
        </w:rPr>
        <w:t> and</w:t>
      </w:r>
      <w:r>
        <w:rPr>
          <w:w w:val="120"/>
          <w:sz w:val="12"/>
        </w:rPr>
        <w:t> recurrent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w w:val="120"/>
          <w:sz w:val="12"/>
        </w:rPr>
        <w:t> network.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2021</w:t>
      </w:r>
      <w:r>
        <w:rPr>
          <w:w w:val="120"/>
          <w:sz w:val="12"/>
        </w:rPr>
        <w:t> 40th</w:t>
      </w:r>
      <w:r>
        <w:rPr>
          <w:w w:val="120"/>
          <w:sz w:val="12"/>
        </w:rPr>
        <w:t> Chinese</w:t>
      </w:r>
      <w:r>
        <w:rPr>
          <w:w w:val="120"/>
          <w:sz w:val="12"/>
        </w:rPr>
        <w:t> Control</w:t>
      </w:r>
      <w:r>
        <w:rPr>
          <w:w w:val="120"/>
          <w:sz w:val="12"/>
        </w:rPr>
        <w:t> Conference.</w:t>
      </w:r>
      <w:r>
        <w:rPr>
          <w:w w:val="120"/>
          <w:sz w:val="12"/>
        </w:rPr>
        <w:t> CCC,</w:t>
      </w:r>
      <w:r>
        <w:rPr>
          <w:w w:val="120"/>
          <w:sz w:val="12"/>
        </w:rPr>
        <w:t> pp.</w:t>
      </w:r>
      <w:r>
        <w:rPr>
          <w:w w:val="120"/>
          <w:sz w:val="12"/>
        </w:rPr>
        <w:t> 8228–8233.</w:t>
      </w:r>
      <w:r>
        <w:rPr>
          <w:spacing w:val="40"/>
          <w:w w:val="120"/>
          <w:sz w:val="12"/>
        </w:rPr>
        <w:t> </w:t>
      </w:r>
      <w:bookmarkStart w:name="_bookmark44" w:id="61"/>
      <w:bookmarkEnd w:id="61"/>
      <w:r>
        <w:rPr>
          <w:w w:val="118"/>
          <w:sz w:val="12"/>
        </w:rPr>
      </w:r>
      <w:hyperlink r:id="rId52">
        <w:r>
          <w:rPr>
            <w:color w:val="007FAC"/>
            <w:spacing w:val="-2"/>
            <w:w w:val="120"/>
            <w:sz w:val="12"/>
          </w:rPr>
          <w:t>http://dx.doi.org/10.23919/CCC52363.2021.9549853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7"/>
        <w:ind w:left="350" w:right="109" w:hanging="240"/>
        <w:jc w:val="both"/>
        <w:rPr>
          <w:sz w:val="12"/>
        </w:rPr>
      </w:pPr>
      <w:hyperlink r:id="rId53">
        <w:r>
          <w:rPr>
            <w:color w:val="007FAC"/>
            <w:w w:val="115"/>
            <w:sz w:val="12"/>
          </w:rPr>
          <w:t>Morice,</w:t>
        </w:r>
      </w:hyperlink>
      <w:r>
        <w:rPr>
          <w:color w:val="007FAC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C.P., Kennedy, J.J., Rayner, N.A., Winn, J., Hogan, E., Killick, R., Dunn, R.,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Osborn,</w:t>
        </w:r>
        <w:r>
          <w:rPr>
            <w:color w:val="007FAC"/>
            <w:w w:val="115"/>
            <w:sz w:val="12"/>
          </w:rPr>
          <w:t> T.,</w:t>
        </w:r>
        <w:r>
          <w:rPr>
            <w:color w:val="007FAC"/>
            <w:w w:val="115"/>
            <w:sz w:val="12"/>
          </w:rPr>
          <w:t> Jones,</w:t>
        </w:r>
        <w:r>
          <w:rPr>
            <w:color w:val="007FAC"/>
            <w:w w:val="115"/>
            <w:sz w:val="12"/>
          </w:rPr>
          <w:t> P.,</w:t>
        </w:r>
        <w:r>
          <w:rPr>
            <w:color w:val="007FAC"/>
            <w:w w:val="115"/>
            <w:sz w:val="12"/>
          </w:rPr>
          <w:t> Simpson,</w:t>
        </w:r>
        <w:r>
          <w:rPr>
            <w:color w:val="007FAC"/>
            <w:w w:val="115"/>
            <w:sz w:val="12"/>
          </w:rPr>
          <w:t> I.,</w:t>
        </w:r>
        <w:r>
          <w:rPr>
            <w:color w:val="007FAC"/>
            <w:w w:val="115"/>
            <w:sz w:val="12"/>
          </w:rPr>
          <w:t> 2021.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updated</w:t>
        </w:r>
        <w:r>
          <w:rPr>
            <w:color w:val="007FAC"/>
            <w:w w:val="115"/>
            <w:sz w:val="12"/>
          </w:rPr>
          <w:t> assessment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near-surface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temperature</w:t>
        </w:r>
        <w:r>
          <w:rPr>
            <w:color w:val="007FAC"/>
            <w:w w:val="115"/>
            <w:sz w:val="12"/>
          </w:rPr>
          <w:t> change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1850: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HadCRUT5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set.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Geophys.</w:t>
        </w:r>
        <w:r>
          <w:rPr>
            <w:color w:val="007FAC"/>
            <w:w w:val="115"/>
            <w:sz w:val="12"/>
          </w:rPr>
          <w:t> Res.:</w:t>
        </w:r>
        <w:r>
          <w:rPr>
            <w:color w:val="007FAC"/>
            <w:w w:val="115"/>
            <w:sz w:val="12"/>
          </w:rPr>
          <w:t> Atmos.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5" w:id="62"/>
      <w:bookmarkEnd w:id="62"/>
      <w:r>
        <w:rPr>
          <w:color w:val="007FAC"/>
          <w:w w:val="112"/>
          <w:sz w:val="12"/>
        </w:rPr>
      </w:r>
      <w:hyperlink r:id="rId53">
        <w:r>
          <w:rPr>
            <w:color w:val="007FAC"/>
            <w:w w:val="115"/>
            <w:sz w:val="12"/>
          </w:rPr>
          <w:t>126</w:t>
        </w:r>
        <w:r>
          <w:rPr>
            <w:color w:val="007FAC"/>
            <w:w w:val="115"/>
            <w:sz w:val="12"/>
          </w:rPr>
          <w:t> (3),</w:t>
        </w:r>
        <w:r>
          <w:rPr>
            <w:color w:val="007FAC"/>
            <w:w w:val="115"/>
            <w:sz w:val="12"/>
          </w:rPr>
          <w:t> e2019JD032361.</w:t>
        </w:r>
      </w:hyperlink>
    </w:p>
    <w:p>
      <w:pPr>
        <w:spacing w:line="297" w:lineRule="auto" w:before="7"/>
        <w:ind w:left="350" w:right="109" w:hanging="240"/>
        <w:jc w:val="both"/>
        <w:rPr>
          <w:sz w:val="12"/>
        </w:rPr>
      </w:pPr>
      <w:hyperlink r:id="rId54">
        <w:r>
          <w:rPr>
            <w:color w:val="007FAC"/>
            <w:w w:val="115"/>
            <w:sz w:val="12"/>
          </w:rPr>
          <w:t>Morris,</w:t>
        </w:r>
      </w:hyperlink>
      <w:r>
        <w:rPr>
          <w:color w:val="007FAC"/>
          <w:w w:val="115"/>
          <w:sz w:val="12"/>
        </w:rPr>
        <w:t> </w:t>
      </w:r>
      <w:hyperlink r:id="rId54">
        <w:r>
          <w:rPr>
            <w:color w:val="007FAC"/>
            <w:w w:val="115"/>
            <w:sz w:val="12"/>
          </w:rPr>
          <w:t>C.,</w:t>
        </w:r>
        <w:r>
          <w:rPr>
            <w:color w:val="007FAC"/>
            <w:w w:val="115"/>
            <w:sz w:val="12"/>
          </w:rPr>
          <w:t> Ritzert,</w:t>
        </w:r>
        <w:r>
          <w:rPr>
            <w:color w:val="007FAC"/>
            <w:w w:val="115"/>
            <w:sz w:val="12"/>
          </w:rPr>
          <w:t> M.,</w:t>
        </w:r>
        <w:r>
          <w:rPr>
            <w:color w:val="007FAC"/>
            <w:w w:val="115"/>
            <w:sz w:val="12"/>
          </w:rPr>
          <w:t> Fey,</w:t>
        </w:r>
        <w:r>
          <w:rPr>
            <w:color w:val="007FAC"/>
            <w:w w:val="115"/>
            <w:sz w:val="12"/>
          </w:rPr>
          <w:t> M.,</w:t>
        </w:r>
        <w:r>
          <w:rPr>
            <w:color w:val="007FAC"/>
            <w:w w:val="115"/>
            <w:sz w:val="12"/>
          </w:rPr>
          <w:t> Hamilton,</w:t>
        </w:r>
        <w:r>
          <w:rPr>
            <w:color w:val="007FAC"/>
            <w:w w:val="115"/>
            <w:sz w:val="12"/>
          </w:rPr>
          <w:t> W.L.,</w:t>
        </w:r>
        <w:r>
          <w:rPr>
            <w:color w:val="007FAC"/>
            <w:w w:val="115"/>
            <w:sz w:val="12"/>
          </w:rPr>
          <w:t> Lenssen,</w:t>
        </w:r>
        <w:r>
          <w:rPr>
            <w:color w:val="007FAC"/>
            <w:w w:val="115"/>
            <w:sz w:val="12"/>
          </w:rPr>
          <w:t> J.E.,</w:t>
        </w:r>
        <w:r>
          <w:rPr>
            <w:color w:val="007FAC"/>
            <w:w w:val="115"/>
            <w:sz w:val="12"/>
          </w:rPr>
          <w:t> Rattan,</w:t>
        </w:r>
        <w:r>
          <w:rPr>
            <w:color w:val="007FAC"/>
            <w:w w:val="115"/>
            <w:sz w:val="12"/>
          </w:rPr>
          <w:t> G.,</w:t>
        </w:r>
        <w:r>
          <w:rPr>
            <w:color w:val="007FAC"/>
            <w:w w:val="115"/>
            <w:sz w:val="12"/>
          </w:rPr>
          <w:t> Grohe,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54">
        <w:r>
          <w:rPr>
            <w:color w:val="007FAC"/>
            <w:w w:val="115"/>
            <w:sz w:val="12"/>
          </w:rPr>
          <w:t>2019.</w:t>
        </w:r>
        <w:r>
          <w:rPr>
            <w:color w:val="007FAC"/>
            <w:w w:val="115"/>
            <w:sz w:val="12"/>
          </w:rPr>
          <w:t> Weisfeiler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leman</w:t>
        </w:r>
        <w:r>
          <w:rPr>
            <w:color w:val="007FAC"/>
            <w:w w:val="115"/>
            <w:sz w:val="12"/>
          </w:rPr>
          <w:t> go</w:t>
        </w:r>
        <w:r>
          <w:rPr>
            <w:color w:val="007FAC"/>
            <w:w w:val="115"/>
            <w:sz w:val="12"/>
          </w:rPr>
          <w:t> neural:</w:t>
        </w:r>
        <w:r>
          <w:rPr>
            <w:color w:val="007FAC"/>
            <w:w w:val="115"/>
            <w:sz w:val="12"/>
          </w:rPr>
          <w:t> Higher-order</w:t>
        </w:r>
        <w:r>
          <w:rPr>
            <w:color w:val="007FAC"/>
            <w:w w:val="115"/>
            <w:sz w:val="12"/>
          </w:rPr>
          <w:t> graph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networks.</w:t>
        </w:r>
        <w:r>
          <w:rPr>
            <w:color w:val="007FAC"/>
            <w:w w:val="115"/>
            <w:sz w:val="12"/>
          </w:rPr>
          <w:t> 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54"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AAAI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Artificial</w:t>
        </w:r>
        <w:r>
          <w:rPr>
            <w:color w:val="007FAC"/>
            <w:w w:val="115"/>
            <w:sz w:val="12"/>
          </w:rPr>
          <w:t> Intelligence,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33,</w:t>
        </w:r>
        <w:r>
          <w:rPr>
            <w:color w:val="007FAC"/>
            <w:w w:val="115"/>
            <w:sz w:val="12"/>
          </w:rPr>
          <w:t> no.</w:t>
        </w:r>
        <w:r>
          <w:rPr>
            <w:color w:val="007FAC"/>
            <w:w w:val="115"/>
            <w:sz w:val="12"/>
          </w:rPr>
          <w:t> 01.</w:t>
        </w:r>
        <w:r>
          <w:rPr>
            <w:color w:val="007FAC"/>
            <w:w w:val="115"/>
            <w:sz w:val="12"/>
          </w:rPr>
          <w:t> 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6" w:id="63"/>
      <w:bookmarkEnd w:id="63"/>
      <w:r>
        <w:rPr>
          <w:color w:val="007FAC"/>
          <w:w w:val="118"/>
          <w:sz w:val="12"/>
        </w:rPr>
      </w:r>
      <w:hyperlink r:id="rId54">
        <w:r>
          <w:rPr>
            <w:color w:val="007FAC"/>
            <w:spacing w:val="-2"/>
            <w:w w:val="115"/>
            <w:sz w:val="12"/>
          </w:rPr>
          <w:t>4602–4609.</w:t>
        </w:r>
      </w:hyperlink>
    </w:p>
    <w:p>
      <w:pPr>
        <w:spacing w:line="297" w:lineRule="auto" w:before="7"/>
        <w:ind w:left="350" w:right="109" w:hanging="240"/>
        <w:jc w:val="both"/>
        <w:rPr>
          <w:sz w:val="12"/>
        </w:rPr>
      </w:pPr>
      <w:hyperlink r:id="rId55">
        <w:r>
          <w:rPr>
            <w:color w:val="007FAC"/>
            <w:w w:val="115"/>
            <w:sz w:val="12"/>
          </w:rPr>
          <w:t>Oono,</w:t>
        </w:r>
      </w:hyperlink>
      <w:r>
        <w:rPr>
          <w:color w:val="007FAC"/>
          <w:spacing w:val="40"/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K.,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Suzuki,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Graph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exponentially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lose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expressive</w:t>
        </w:r>
      </w:hyperlink>
      <w:r>
        <w:rPr>
          <w:color w:val="007FAC"/>
          <w:spacing w:val="40"/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power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node</w:t>
        </w:r>
        <w:r>
          <w:rPr>
            <w:color w:val="007FAC"/>
            <w:w w:val="115"/>
            <w:sz w:val="12"/>
          </w:rPr>
          <w:t> classification.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8th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Learning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Representations.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ICLR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Addis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Ababa,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Ethiopia,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April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26-30,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97" w:lineRule="auto" w:before="100"/>
        <w:ind w:left="350" w:right="38" w:hanging="240"/>
        <w:jc w:val="both"/>
        <w:rPr>
          <w:sz w:val="12"/>
        </w:rPr>
      </w:pPr>
      <w:bookmarkStart w:name="_bookmark47" w:id="64"/>
      <w:bookmarkEnd w:id="64"/>
      <w:r>
        <w:rPr/>
      </w:r>
      <w:hyperlink r:id="rId56">
        <w:r>
          <w:rPr>
            <w:color w:val="007FAC"/>
            <w:w w:val="115"/>
            <w:sz w:val="12"/>
          </w:rPr>
          <w:t>Pathak,</w:t>
        </w:r>
      </w:hyperlink>
      <w:r>
        <w:rPr>
          <w:color w:val="007FAC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J.,</w:t>
        </w:r>
        <w:r>
          <w:rPr>
            <w:color w:val="007FAC"/>
            <w:w w:val="115"/>
            <w:sz w:val="12"/>
          </w:rPr>
          <w:t> Hunt,</w:t>
        </w:r>
        <w:r>
          <w:rPr>
            <w:color w:val="007FAC"/>
            <w:w w:val="115"/>
            <w:sz w:val="12"/>
          </w:rPr>
          <w:t> B.,</w:t>
        </w:r>
        <w:r>
          <w:rPr>
            <w:color w:val="007FAC"/>
            <w:w w:val="115"/>
            <w:sz w:val="12"/>
          </w:rPr>
          <w:t> Girvan,</w:t>
        </w:r>
        <w:r>
          <w:rPr>
            <w:color w:val="007FAC"/>
            <w:w w:val="115"/>
            <w:sz w:val="12"/>
          </w:rPr>
          <w:t> M.,</w:t>
        </w:r>
        <w:r>
          <w:rPr>
            <w:color w:val="007FAC"/>
            <w:w w:val="115"/>
            <w:sz w:val="12"/>
          </w:rPr>
          <w:t> Lu,</w:t>
        </w:r>
        <w:r>
          <w:rPr>
            <w:color w:val="007FAC"/>
            <w:w w:val="115"/>
            <w:sz w:val="12"/>
          </w:rPr>
          <w:t> Z.,</w:t>
        </w:r>
        <w:r>
          <w:rPr>
            <w:color w:val="007FAC"/>
            <w:w w:val="115"/>
            <w:sz w:val="12"/>
          </w:rPr>
          <w:t> Ott,</w:t>
        </w:r>
        <w:r>
          <w:rPr>
            <w:color w:val="007FAC"/>
            <w:w w:val="115"/>
            <w:sz w:val="12"/>
          </w:rPr>
          <w:t> E.,</w:t>
        </w:r>
        <w:r>
          <w:rPr>
            <w:color w:val="007FAC"/>
            <w:w w:val="115"/>
            <w:sz w:val="12"/>
          </w:rPr>
          <w:t> 2018.</w:t>
        </w:r>
        <w:r>
          <w:rPr>
            <w:color w:val="007FAC"/>
            <w:w w:val="115"/>
            <w:sz w:val="12"/>
          </w:rPr>
          <w:t> Model-free</w:t>
        </w:r>
        <w:r>
          <w:rPr>
            <w:color w:val="007FAC"/>
            <w:w w:val="115"/>
            <w:sz w:val="12"/>
          </w:rPr>
          <w:t> prediction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large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spatiotemporally chaotic systems from data: A reservoir computing approach. </w:t>
        </w:r>
        <w:r>
          <w:rPr>
            <w:color w:val="007FAC"/>
            <w:w w:val="115"/>
            <w:sz w:val="12"/>
          </w:rPr>
          <w:t>Phys.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8" w:id="65"/>
      <w:bookmarkEnd w:id="65"/>
      <w:r>
        <w:rPr>
          <w:color w:val="007FAC"/>
          <w:w w:val="114"/>
          <w:sz w:val="12"/>
        </w:rPr>
      </w:r>
      <w:hyperlink r:id="rId56">
        <w:r>
          <w:rPr>
            <w:color w:val="007FAC"/>
            <w:w w:val="115"/>
            <w:sz w:val="12"/>
          </w:rPr>
          <w:t>Rev.</w:t>
        </w:r>
        <w:r>
          <w:rPr>
            <w:color w:val="007FAC"/>
            <w:w w:val="115"/>
            <w:sz w:val="12"/>
          </w:rPr>
          <w:t> Lett.</w:t>
        </w:r>
        <w:r>
          <w:rPr>
            <w:color w:val="007FAC"/>
            <w:w w:val="115"/>
            <w:sz w:val="12"/>
          </w:rPr>
          <w:t> 120</w:t>
        </w:r>
        <w:r>
          <w:rPr>
            <w:color w:val="007FAC"/>
            <w:w w:val="115"/>
            <w:sz w:val="12"/>
          </w:rPr>
          <w:t> (2),</w:t>
        </w:r>
        <w:r>
          <w:rPr>
            <w:color w:val="007FAC"/>
            <w:w w:val="115"/>
            <w:sz w:val="12"/>
          </w:rPr>
          <w:t> 024102.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57">
        <w:r>
          <w:rPr>
            <w:color w:val="007FAC"/>
            <w:w w:val="115"/>
            <w:sz w:val="12"/>
          </w:rPr>
          <w:t>Rohde,</w:t>
        </w:r>
      </w:hyperlink>
      <w:r>
        <w:rPr>
          <w:color w:val="007FAC"/>
          <w:w w:val="115"/>
          <w:sz w:val="12"/>
        </w:rPr>
        <w:t> </w:t>
      </w:r>
      <w:hyperlink r:id="rId57">
        <w:r>
          <w:rPr>
            <w:color w:val="007FAC"/>
            <w:w w:val="115"/>
            <w:sz w:val="12"/>
          </w:rPr>
          <w:t>R., Muller, R., Jacobsen, R., Perlmutter, S., Rosenfeld, A., Wurtele, J., Curry, J.,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57">
        <w:r>
          <w:rPr>
            <w:color w:val="007FAC"/>
            <w:w w:val="115"/>
            <w:sz w:val="12"/>
          </w:rPr>
          <w:t>Wickham,</w:t>
        </w:r>
        <w:r>
          <w:rPr>
            <w:color w:val="007FAC"/>
            <w:w w:val="115"/>
            <w:sz w:val="12"/>
          </w:rPr>
          <w:t> C.,</w:t>
        </w:r>
        <w:r>
          <w:rPr>
            <w:color w:val="007FAC"/>
            <w:w w:val="115"/>
            <w:sz w:val="12"/>
          </w:rPr>
          <w:t> Mosher,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2013.</w:t>
        </w:r>
        <w:r>
          <w:rPr>
            <w:color w:val="007FAC"/>
            <w:w w:val="115"/>
            <w:sz w:val="12"/>
          </w:rPr>
          <w:t> Berkeley</w:t>
        </w:r>
        <w:r>
          <w:rPr>
            <w:color w:val="007FAC"/>
            <w:w w:val="115"/>
            <w:sz w:val="12"/>
          </w:rPr>
          <w:t> earth</w:t>
        </w:r>
        <w:r>
          <w:rPr>
            <w:color w:val="007FAC"/>
            <w:w w:val="115"/>
            <w:sz w:val="12"/>
          </w:rPr>
          <w:t> temperature</w:t>
        </w:r>
        <w:r>
          <w:rPr>
            <w:color w:val="007FAC"/>
            <w:w w:val="115"/>
            <w:sz w:val="12"/>
          </w:rPr>
          <w:t> averaging</w:t>
        </w:r>
        <w:r>
          <w:rPr>
            <w:color w:val="007FAC"/>
            <w:w w:val="115"/>
            <w:sz w:val="12"/>
          </w:rPr>
          <w:t> process.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9" w:id="66"/>
      <w:bookmarkEnd w:id="66"/>
      <w:r>
        <w:rPr>
          <w:color w:val="007FAC"/>
          <w:w w:val="115"/>
          <w:sz w:val="12"/>
        </w:rPr>
      </w:r>
      <w:hyperlink r:id="rId57">
        <w:r>
          <w:rPr>
            <w:color w:val="007FAC"/>
            <w:w w:val="115"/>
            <w:sz w:val="12"/>
          </w:rPr>
          <w:t>Geoinform.</w:t>
        </w:r>
        <w:r>
          <w:rPr>
            <w:color w:val="007FAC"/>
            <w:w w:val="115"/>
            <w:sz w:val="12"/>
          </w:rPr>
          <w:t> Geostat.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Overview</w:t>
        </w:r>
        <w:r>
          <w:rPr>
            <w:color w:val="007FAC"/>
            <w:w w:val="115"/>
            <w:sz w:val="12"/>
          </w:rPr>
          <w:t> 1</w:t>
        </w:r>
        <w:r>
          <w:rPr>
            <w:color w:val="007FAC"/>
            <w:w w:val="115"/>
            <w:sz w:val="12"/>
          </w:rPr>
          <w:t> (2),</w:t>
        </w:r>
        <w:r>
          <w:rPr>
            <w:color w:val="007FAC"/>
            <w:w w:val="115"/>
            <w:sz w:val="12"/>
          </w:rPr>
          <w:t> 1–13.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r>
        <w:rPr>
          <w:w w:val="115"/>
          <w:sz w:val="12"/>
        </w:rPr>
        <w:t>Scarselli,</w:t>
      </w:r>
      <w:r>
        <w:rPr>
          <w:w w:val="115"/>
          <w:sz w:val="12"/>
        </w:rPr>
        <w:t> F.,</w:t>
      </w:r>
      <w:r>
        <w:rPr>
          <w:w w:val="115"/>
          <w:sz w:val="12"/>
        </w:rPr>
        <w:t> Gori,</w:t>
      </w:r>
      <w:r>
        <w:rPr>
          <w:w w:val="115"/>
          <w:sz w:val="12"/>
        </w:rPr>
        <w:t> M.,</w:t>
      </w:r>
      <w:r>
        <w:rPr>
          <w:w w:val="115"/>
          <w:sz w:val="12"/>
        </w:rPr>
        <w:t> Tsoi,</w:t>
      </w:r>
      <w:r>
        <w:rPr>
          <w:w w:val="115"/>
          <w:sz w:val="12"/>
        </w:rPr>
        <w:t> A.C.,</w:t>
      </w:r>
      <w:r>
        <w:rPr>
          <w:w w:val="115"/>
          <w:sz w:val="12"/>
        </w:rPr>
        <w:t> Hagenbuchner,</w:t>
      </w:r>
      <w:r>
        <w:rPr>
          <w:w w:val="115"/>
          <w:sz w:val="12"/>
        </w:rPr>
        <w:t> M.,</w:t>
      </w:r>
      <w:r>
        <w:rPr>
          <w:w w:val="115"/>
          <w:sz w:val="12"/>
        </w:rPr>
        <w:t> Monfardini,</w:t>
      </w:r>
      <w:r>
        <w:rPr>
          <w:w w:val="115"/>
          <w:sz w:val="12"/>
        </w:rPr>
        <w:t> G.,</w:t>
      </w:r>
      <w:r>
        <w:rPr>
          <w:w w:val="115"/>
          <w:sz w:val="12"/>
        </w:rPr>
        <w:t> 2009.</w:t>
      </w:r>
      <w:r>
        <w:rPr>
          <w:w w:val="115"/>
          <w:sz w:val="12"/>
        </w:rPr>
        <w:t> The</w:t>
      </w:r>
      <w:r>
        <w:rPr>
          <w:w w:val="115"/>
          <w:sz w:val="12"/>
        </w:rPr>
        <w:t> </w:t>
      </w:r>
      <w:r>
        <w:rPr>
          <w:w w:val="115"/>
          <w:sz w:val="12"/>
        </w:rPr>
        <w:t>graph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model.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Trans.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Netw.</w:t>
      </w:r>
      <w:r>
        <w:rPr>
          <w:w w:val="115"/>
          <w:sz w:val="12"/>
        </w:rPr>
        <w:t> 20</w:t>
      </w:r>
      <w:r>
        <w:rPr>
          <w:w w:val="115"/>
          <w:sz w:val="12"/>
        </w:rPr>
        <w:t> (1),</w:t>
      </w:r>
      <w:r>
        <w:rPr>
          <w:w w:val="115"/>
          <w:sz w:val="12"/>
        </w:rPr>
        <w:t> 61–80.</w:t>
      </w:r>
      <w:r>
        <w:rPr>
          <w:w w:val="115"/>
          <w:sz w:val="12"/>
        </w:rPr>
        <w:t> </w:t>
      </w:r>
      <w:hyperlink r:id="rId58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50" w:id="67"/>
      <w:bookmarkEnd w:id="67"/>
      <w:r>
        <w:rPr>
          <w:color w:val="007FAC"/>
          <w:w w:val="126"/>
          <w:sz w:val="12"/>
        </w:rPr>
      </w:r>
      <w:hyperlink r:id="rId58">
        <w:r>
          <w:rPr>
            <w:color w:val="007FAC"/>
            <w:spacing w:val="-2"/>
            <w:w w:val="115"/>
            <w:sz w:val="12"/>
          </w:rPr>
          <w:t>10.1109/TNN.2008.2005605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0"/>
        <w:ind w:left="350" w:right="38" w:hanging="240"/>
        <w:jc w:val="both"/>
        <w:rPr>
          <w:sz w:val="12"/>
        </w:rPr>
      </w:pPr>
      <w:r>
        <w:rPr>
          <w:w w:val="115"/>
          <w:sz w:val="12"/>
        </w:rPr>
        <w:t>Shi,</w:t>
      </w:r>
      <w:r>
        <w:rPr>
          <w:w w:val="115"/>
          <w:sz w:val="12"/>
        </w:rPr>
        <w:t> Y.,</w:t>
      </w:r>
      <w:r>
        <w:rPr>
          <w:w w:val="115"/>
          <w:sz w:val="12"/>
        </w:rPr>
        <w:t> Huang,</w:t>
      </w:r>
      <w:r>
        <w:rPr>
          <w:w w:val="115"/>
          <w:sz w:val="12"/>
        </w:rPr>
        <w:t> Z.,</w:t>
      </w:r>
      <w:r>
        <w:rPr>
          <w:w w:val="115"/>
          <w:sz w:val="12"/>
        </w:rPr>
        <w:t> Feng,</w:t>
      </w:r>
      <w:r>
        <w:rPr>
          <w:w w:val="115"/>
          <w:sz w:val="12"/>
        </w:rPr>
        <w:t> S.,</w:t>
      </w:r>
      <w:r>
        <w:rPr>
          <w:w w:val="115"/>
          <w:sz w:val="12"/>
        </w:rPr>
        <w:t> Zhong,</w:t>
      </w:r>
      <w:r>
        <w:rPr>
          <w:w w:val="115"/>
          <w:sz w:val="12"/>
        </w:rPr>
        <w:t> H.,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W.,</w:t>
      </w:r>
      <w:r>
        <w:rPr>
          <w:w w:val="115"/>
          <w:sz w:val="12"/>
        </w:rPr>
        <w:t> Sun,</w:t>
      </w:r>
      <w:r>
        <w:rPr>
          <w:w w:val="115"/>
          <w:sz w:val="12"/>
        </w:rPr>
        <w:t> Y.,</w:t>
      </w:r>
      <w:r>
        <w:rPr>
          <w:w w:val="115"/>
          <w:sz w:val="12"/>
        </w:rPr>
        <w:t> 2020.</w:t>
      </w:r>
      <w:r>
        <w:rPr>
          <w:w w:val="115"/>
          <w:sz w:val="12"/>
        </w:rPr>
        <w:t> Masked</w:t>
      </w:r>
      <w:r>
        <w:rPr>
          <w:w w:val="115"/>
          <w:sz w:val="12"/>
        </w:rPr>
        <w:t> label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prediction:</w:t>
      </w:r>
      <w:r>
        <w:rPr>
          <w:w w:val="115"/>
          <w:sz w:val="12"/>
        </w:rPr>
        <w:t> Unified</w:t>
      </w:r>
      <w:r>
        <w:rPr>
          <w:w w:val="115"/>
          <w:sz w:val="12"/>
        </w:rPr>
        <w:t> message</w:t>
      </w:r>
      <w:r>
        <w:rPr>
          <w:w w:val="115"/>
          <w:sz w:val="12"/>
        </w:rPr>
        <w:t> passing</w:t>
      </w:r>
      <w:r>
        <w:rPr>
          <w:w w:val="115"/>
          <w:sz w:val="12"/>
        </w:rPr>
        <w:t> model</w:t>
      </w:r>
      <w:r>
        <w:rPr>
          <w:w w:val="115"/>
          <w:sz w:val="12"/>
        </w:rPr>
        <w:t> for</w:t>
      </w:r>
      <w:r>
        <w:rPr>
          <w:w w:val="115"/>
          <w:sz w:val="12"/>
        </w:rPr>
        <w:t> semi-supervised</w:t>
      </w:r>
      <w:r>
        <w:rPr>
          <w:w w:val="115"/>
          <w:sz w:val="12"/>
        </w:rPr>
        <w:t> classification.</w:t>
      </w:r>
      <w:r>
        <w:rPr>
          <w:w w:val="115"/>
          <w:sz w:val="12"/>
        </w:rPr>
        <w:t> </w:t>
      </w:r>
      <w:r>
        <w:rPr>
          <w:w w:val="115"/>
          <w:sz w:val="12"/>
        </w:rPr>
        <w:t>arXiv</w:t>
      </w:r>
      <w:r>
        <w:rPr>
          <w:spacing w:val="40"/>
          <w:w w:val="115"/>
          <w:sz w:val="12"/>
        </w:rPr>
        <w:t> </w:t>
      </w:r>
      <w:bookmarkStart w:name="_bookmark51" w:id="68"/>
      <w:bookmarkEnd w:id="68"/>
      <w:r>
        <w:rPr>
          <w:w w:val="115"/>
          <w:sz w:val="12"/>
        </w:rPr>
        <w:t>preprint</w:t>
      </w:r>
      <w:r>
        <w:rPr>
          <w:w w:val="115"/>
          <w:sz w:val="12"/>
        </w:rPr>
        <w:t> </w:t>
      </w:r>
      <w:hyperlink r:id="rId59">
        <w:r>
          <w:rPr>
            <w:color w:val="007FAC"/>
            <w:w w:val="115"/>
            <w:sz w:val="12"/>
          </w:rPr>
          <w:t>arXiv:2009.03509</w:t>
        </w:r>
      </w:hyperlink>
      <w:r>
        <w:rPr>
          <w:w w:val="115"/>
          <w:sz w:val="12"/>
        </w:rPr>
        <w:t>.</w:t>
      </w:r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60">
        <w:r>
          <w:rPr>
            <w:color w:val="007FAC"/>
            <w:w w:val="115"/>
            <w:sz w:val="12"/>
          </w:rPr>
          <w:t>Smith,</w:t>
        </w:r>
      </w:hyperlink>
      <w:r>
        <w:rPr>
          <w:color w:val="007FAC"/>
          <w:spacing w:val="-1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D.M.,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Cusack,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Colman,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A.W.,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Folland,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C.K.,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Harris,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G.R.,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Murphy,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J.M.,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2007.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Improved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surface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temperature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prediction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decade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global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2" w:id="69"/>
      <w:bookmarkEnd w:id="69"/>
      <w:r>
        <w:rPr>
          <w:color w:val="007FAC"/>
          <w:w w:val="118"/>
          <w:sz w:val="12"/>
        </w:rPr>
      </w:r>
      <w:hyperlink r:id="rId60">
        <w:r>
          <w:rPr>
            <w:color w:val="007FAC"/>
            <w:w w:val="115"/>
            <w:sz w:val="12"/>
          </w:rPr>
          <w:t>climate</w:t>
        </w:r>
        <w:r>
          <w:rPr>
            <w:color w:val="007FAC"/>
            <w:w w:val="115"/>
            <w:sz w:val="12"/>
          </w:rPr>
          <w:t> model.</w:t>
        </w:r>
        <w:r>
          <w:rPr>
            <w:color w:val="007FAC"/>
            <w:w w:val="115"/>
            <w:sz w:val="12"/>
          </w:rPr>
          <w:t> Science</w:t>
        </w:r>
        <w:r>
          <w:rPr>
            <w:color w:val="007FAC"/>
            <w:w w:val="115"/>
            <w:sz w:val="12"/>
          </w:rPr>
          <w:t> 317</w:t>
        </w:r>
        <w:r>
          <w:rPr>
            <w:color w:val="007FAC"/>
            <w:w w:val="115"/>
            <w:sz w:val="12"/>
          </w:rPr>
          <w:t> (5839),</w:t>
        </w:r>
        <w:r>
          <w:rPr>
            <w:color w:val="007FAC"/>
            <w:w w:val="115"/>
            <w:sz w:val="12"/>
          </w:rPr>
          <w:t> 796–799.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61">
        <w:r>
          <w:rPr>
            <w:color w:val="007FAC"/>
            <w:w w:val="115"/>
            <w:sz w:val="12"/>
          </w:rPr>
          <w:t>Smith,</w:t>
        </w:r>
      </w:hyperlink>
      <w:r>
        <w:rPr>
          <w:color w:val="007FAC"/>
          <w:w w:val="115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T.M.,</w:t>
        </w:r>
        <w:r>
          <w:rPr>
            <w:color w:val="007FAC"/>
            <w:w w:val="115"/>
            <w:sz w:val="12"/>
          </w:rPr>
          <w:t> Reynolds,</w:t>
        </w:r>
        <w:r>
          <w:rPr>
            <w:color w:val="007FAC"/>
            <w:w w:val="115"/>
            <w:sz w:val="12"/>
          </w:rPr>
          <w:t> R.W.,</w:t>
        </w:r>
        <w:r>
          <w:rPr>
            <w:color w:val="007FAC"/>
            <w:w w:val="115"/>
            <w:sz w:val="12"/>
          </w:rPr>
          <w:t> Peterson,</w:t>
        </w:r>
        <w:r>
          <w:rPr>
            <w:color w:val="007FAC"/>
            <w:w w:val="115"/>
            <w:sz w:val="12"/>
          </w:rPr>
          <w:t> T.C.,</w:t>
        </w:r>
        <w:r>
          <w:rPr>
            <w:color w:val="007FAC"/>
            <w:w w:val="115"/>
            <w:sz w:val="12"/>
          </w:rPr>
          <w:t> Lawrimore,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2008.</w:t>
        </w:r>
        <w:r>
          <w:rPr>
            <w:color w:val="007FAC"/>
            <w:w w:val="115"/>
            <w:sz w:val="12"/>
          </w:rPr>
          <w:t> Improvements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</w:hyperlink>
      <w:r>
        <w:rPr>
          <w:color w:val="007FAC"/>
          <w:spacing w:val="40"/>
          <w:w w:val="115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NOAA’s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historical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merged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land–ocean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surface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temperature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analysis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(1880–2006).</w:t>
        </w:r>
      </w:hyperlink>
    </w:p>
    <w:p>
      <w:pPr>
        <w:spacing w:before="0"/>
        <w:ind w:left="350" w:right="0" w:firstLine="0"/>
        <w:jc w:val="both"/>
        <w:rPr>
          <w:sz w:val="12"/>
        </w:rPr>
      </w:pPr>
      <w:hyperlink r:id="rId61">
        <w:r>
          <w:rPr>
            <w:color w:val="007FAC"/>
            <w:w w:val="120"/>
            <w:sz w:val="12"/>
          </w:rPr>
          <w:t>J.</w:t>
        </w:r>
        <w:r>
          <w:rPr>
            <w:color w:val="007FAC"/>
            <w:spacing w:val="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Clim.</w:t>
        </w:r>
        <w:r>
          <w:rPr>
            <w:color w:val="007FAC"/>
            <w:spacing w:val="8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2283–2296.</w:t>
        </w:r>
      </w:hyperlink>
    </w:p>
    <w:p>
      <w:pPr>
        <w:spacing w:before="100"/>
        <w:ind w:left="111" w:right="0" w:firstLine="0"/>
        <w:jc w:val="left"/>
        <w:rPr>
          <w:sz w:val="12"/>
        </w:rPr>
      </w:pPr>
      <w:r>
        <w:rPr/>
        <w:br w:type="column"/>
      </w:r>
      <w:bookmarkStart w:name="_bookmark53" w:id="70"/>
      <w:bookmarkEnd w:id="70"/>
      <w:r>
        <w:rPr/>
      </w:r>
      <w:hyperlink r:id="rId62">
        <w:r>
          <w:rPr>
            <w:color w:val="007FAC"/>
            <w:w w:val="115"/>
            <w:sz w:val="12"/>
          </w:rPr>
          <w:t>Smola,</w:t>
        </w:r>
      </w:hyperlink>
      <w:r>
        <w:rPr>
          <w:color w:val="007FAC"/>
          <w:spacing w:val="12"/>
          <w:w w:val="115"/>
          <w:sz w:val="12"/>
        </w:rPr>
        <w:t> </w:t>
      </w:r>
      <w:hyperlink r:id="rId62">
        <w:r>
          <w:rPr>
            <w:color w:val="007FAC"/>
            <w:w w:val="115"/>
            <w:sz w:val="12"/>
          </w:rPr>
          <w:t>A.J.,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Schölkopf,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2004.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tutorial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support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vector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regression.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Stat.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Comput.</w:t>
        </w:r>
      </w:hyperlink>
    </w:p>
    <w:p>
      <w:pPr>
        <w:spacing w:before="34"/>
        <w:ind w:left="350" w:right="0" w:firstLine="0"/>
        <w:jc w:val="left"/>
        <w:rPr>
          <w:sz w:val="12"/>
        </w:rPr>
      </w:pPr>
      <w:bookmarkStart w:name="_bookmark54" w:id="71"/>
      <w:bookmarkEnd w:id="71"/>
      <w:r>
        <w:rPr/>
      </w:r>
      <w:hyperlink r:id="rId62">
        <w:r>
          <w:rPr>
            <w:color w:val="007FAC"/>
            <w:w w:val="120"/>
            <w:sz w:val="12"/>
          </w:rPr>
          <w:t>14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(3),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199–222.</w:t>
        </w:r>
      </w:hyperlink>
    </w:p>
    <w:p>
      <w:pPr>
        <w:spacing w:line="297" w:lineRule="auto" w:before="33"/>
        <w:ind w:left="350" w:right="0" w:hanging="240"/>
        <w:jc w:val="left"/>
        <w:rPr>
          <w:sz w:val="12"/>
        </w:rPr>
      </w:pPr>
      <w:r>
        <w:rPr>
          <w:w w:val="115"/>
          <w:sz w:val="12"/>
        </w:rPr>
        <w:t>Srivastava,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R.K.,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Greff,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Schmidhuber,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Highway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arXiv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preprint</w:t>
      </w:r>
      <w:r>
        <w:rPr>
          <w:spacing w:val="40"/>
          <w:w w:val="120"/>
          <w:sz w:val="12"/>
        </w:rPr>
        <w:t> </w:t>
      </w:r>
      <w:bookmarkStart w:name="_bookmark55" w:id="72"/>
      <w:bookmarkEnd w:id="72"/>
      <w:r>
        <w:rPr>
          <w:w w:val="120"/>
          <w:sz w:val="12"/>
        </w:rPr>
      </w:r>
      <w:hyperlink r:id="rId63">
        <w:r>
          <w:rPr>
            <w:color w:val="007FAC"/>
            <w:spacing w:val="-2"/>
            <w:w w:val="115"/>
            <w:sz w:val="12"/>
          </w:rPr>
          <w:t>arXiv:1505.00387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0"/>
        <w:ind w:left="111" w:right="109" w:firstLine="0"/>
        <w:jc w:val="right"/>
        <w:rPr>
          <w:sz w:val="12"/>
        </w:rPr>
      </w:pPr>
      <w:hyperlink r:id="rId64">
        <w:r>
          <w:rPr>
            <w:color w:val="007FAC"/>
            <w:w w:val="115"/>
            <w:sz w:val="12"/>
          </w:rPr>
          <w:t>Stott,</w:t>
        </w:r>
      </w:hyperlink>
      <w:r>
        <w:rPr>
          <w:color w:val="007FAC"/>
          <w:spacing w:val="70"/>
          <w:w w:val="115"/>
          <w:sz w:val="12"/>
        </w:rPr>
        <w:t> </w:t>
      </w:r>
      <w:hyperlink r:id="rId64">
        <w:r>
          <w:rPr>
            <w:color w:val="007FAC"/>
            <w:w w:val="115"/>
            <w:sz w:val="12"/>
          </w:rPr>
          <w:t>P.A.,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Kettleborough,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J.A.,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2002.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Origins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estimates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uncertainty</w:t>
        </w:r>
        <w:r>
          <w:rPr>
            <w:color w:val="007FAC"/>
            <w:spacing w:val="7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6" w:id="73"/>
      <w:bookmarkEnd w:id="73"/>
      <w:r>
        <w:rPr>
          <w:color w:val="007FAC"/>
          <w:w w:val="118"/>
          <w:sz w:val="12"/>
        </w:rPr>
      </w:r>
      <w:hyperlink r:id="rId64">
        <w:r>
          <w:rPr>
            <w:color w:val="007FAC"/>
            <w:w w:val="115"/>
            <w:sz w:val="12"/>
          </w:rPr>
          <w:t>predictions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twenty-first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century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temperature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rise.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Nature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416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(6882),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723–726.</w:t>
        </w:r>
      </w:hyperlink>
      <w:r>
        <w:rPr>
          <w:color w:val="007FAC"/>
          <w:spacing w:val="40"/>
          <w:w w:val="115"/>
          <w:sz w:val="12"/>
        </w:rPr>
        <w:t> </w:t>
      </w:r>
      <w:r>
        <w:rPr>
          <w:w w:val="115"/>
          <w:sz w:val="12"/>
        </w:rPr>
        <w:t>Taylor,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J.A.,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Larraondo,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Supinski,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B.R.,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Data-driven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weather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predictions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resolutions.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Int.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Perform.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Comput.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Appl.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36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(2),</w:t>
      </w:r>
    </w:p>
    <w:p>
      <w:pPr>
        <w:spacing w:before="1"/>
        <w:ind w:left="350" w:right="0" w:firstLine="0"/>
        <w:jc w:val="both"/>
        <w:rPr>
          <w:sz w:val="12"/>
        </w:rPr>
      </w:pPr>
      <w:bookmarkStart w:name="_bookmark57" w:id="74"/>
      <w:bookmarkEnd w:id="74"/>
      <w:r>
        <w:rPr/>
      </w:r>
      <w:r>
        <w:rPr>
          <w:w w:val="120"/>
          <w:sz w:val="12"/>
        </w:rPr>
        <w:t>130–140.</w:t>
      </w:r>
      <w:r>
        <w:rPr>
          <w:spacing w:val="26"/>
          <w:w w:val="120"/>
          <w:sz w:val="12"/>
        </w:rPr>
        <w:t> </w:t>
      </w:r>
      <w:hyperlink r:id="rId65">
        <w:r>
          <w:rPr>
            <w:color w:val="007FAC"/>
            <w:spacing w:val="-2"/>
            <w:w w:val="120"/>
            <w:sz w:val="12"/>
          </w:rPr>
          <w:t>http://dx.doi.org/10.1177/10943420211039818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34"/>
        <w:ind w:left="350" w:right="109" w:hanging="240"/>
        <w:jc w:val="both"/>
        <w:rPr>
          <w:sz w:val="12"/>
        </w:rPr>
      </w:pPr>
      <w:hyperlink r:id="rId66">
        <w:r>
          <w:rPr>
            <w:color w:val="007FAC"/>
            <w:w w:val="115"/>
            <w:sz w:val="12"/>
          </w:rPr>
          <w:t>Terando,</w:t>
        </w:r>
      </w:hyperlink>
      <w:r>
        <w:rPr>
          <w:color w:val="007FAC"/>
          <w:w w:val="115"/>
          <w:sz w:val="12"/>
        </w:rPr>
        <w:t> </w:t>
      </w:r>
      <w:hyperlink r:id="rId66">
        <w:r>
          <w:rPr>
            <w:color w:val="007FAC"/>
            <w:w w:val="115"/>
            <w:sz w:val="12"/>
          </w:rPr>
          <w:t>A.J.,</w:t>
        </w:r>
        <w:r>
          <w:rPr>
            <w:color w:val="007FAC"/>
            <w:w w:val="115"/>
            <w:sz w:val="12"/>
          </w:rPr>
          <w:t> Costanza,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Belyea,</w:t>
        </w:r>
        <w:r>
          <w:rPr>
            <w:color w:val="007FAC"/>
            <w:w w:val="115"/>
            <w:sz w:val="12"/>
          </w:rPr>
          <w:t> C.,</w:t>
        </w:r>
        <w:r>
          <w:rPr>
            <w:color w:val="007FAC"/>
            <w:w w:val="115"/>
            <w:sz w:val="12"/>
          </w:rPr>
          <w:t> Dunn,</w:t>
        </w:r>
        <w:r>
          <w:rPr>
            <w:color w:val="007FAC"/>
            <w:w w:val="115"/>
            <w:sz w:val="12"/>
          </w:rPr>
          <w:t> R.R.,</w:t>
        </w:r>
        <w:r>
          <w:rPr>
            <w:color w:val="007FAC"/>
            <w:w w:val="115"/>
            <w:sz w:val="12"/>
          </w:rPr>
          <w:t> McKerrow,</w:t>
        </w:r>
        <w:r>
          <w:rPr>
            <w:color w:val="007FAC"/>
            <w:w w:val="115"/>
            <w:sz w:val="12"/>
          </w:rPr>
          <w:t> A.,</w:t>
        </w:r>
        <w:r>
          <w:rPr>
            <w:color w:val="007FAC"/>
            <w:w w:val="115"/>
            <w:sz w:val="12"/>
          </w:rPr>
          <w:t> Collazo,</w:t>
        </w:r>
        <w:r>
          <w:rPr>
            <w:color w:val="007FAC"/>
            <w:w w:val="115"/>
            <w:sz w:val="12"/>
          </w:rPr>
          <w:t> J.A.,</w:t>
        </w:r>
        <w:r>
          <w:rPr>
            <w:color w:val="007FAC"/>
            <w:w w:val="115"/>
            <w:sz w:val="12"/>
          </w:rPr>
          <w:t> 2014.</w:t>
        </w:r>
      </w:hyperlink>
      <w:r>
        <w:rPr>
          <w:color w:val="007FAC"/>
          <w:spacing w:val="40"/>
          <w:w w:val="115"/>
          <w:sz w:val="12"/>
        </w:rPr>
        <w:t> </w:t>
      </w:r>
      <w:hyperlink r:id="rId66"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southern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megalopolis: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past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predict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future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urban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sprawl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8" w:id="75"/>
      <w:bookmarkEnd w:id="75"/>
      <w:r>
        <w:rPr>
          <w:color w:val="007FAC"/>
          <w:w w:val="118"/>
          <w:sz w:val="12"/>
        </w:rPr>
      </w:r>
      <w:hyperlink r:id="rId66">
        <w:r>
          <w:rPr>
            <w:color w:val="007FAC"/>
            <w:w w:val="115"/>
            <w:sz w:val="12"/>
          </w:rPr>
          <w:t>the</w:t>
        </w:r>
        <w:r>
          <w:rPr>
            <w:color w:val="007FAC"/>
            <w:w w:val="115"/>
            <w:sz w:val="12"/>
          </w:rPr>
          <w:t> southeast</w:t>
        </w:r>
        <w:r>
          <w:rPr>
            <w:color w:val="007FAC"/>
            <w:w w:val="115"/>
            <w:sz w:val="12"/>
          </w:rPr>
          <w:t> US.</w:t>
        </w:r>
        <w:r>
          <w:rPr>
            <w:color w:val="007FAC"/>
            <w:w w:val="115"/>
            <w:sz w:val="12"/>
          </w:rPr>
          <w:t> PLoS</w:t>
        </w:r>
        <w:r>
          <w:rPr>
            <w:color w:val="007FAC"/>
            <w:w w:val="115"/>
            <w:sz w:val="12"/>
          </w:rPr>
          <w:t> One</w:t>
        </w:r>
        <w:r>
          <w:rPr>
            <w:color w:val="007FAC"/>
            <w:w w:val="115"/>
            <w:sz w:val="12"/>
          </w:rPr>
          <w:t> 9</w:t>
        </w:r>
        <w:r>
          <w:rPr>
            <w:color w:val="007FAC"/>
            <w:w w:val="115"/>
            <w:sz w:val="12"/>
          </w:rPr>
          <w:t> (7),</w:t>
        </w:r>
        <w:r>
          <w:rPr>
            <w:color w:val="007FAC"/>
            <w:w w:val="115"/>
            <w:sz w:val="12"/>
          </w:rPr>
          <w:t> e102261.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67">
        <w:r>
          <w:rPr>
            <w:color w:val="007FAC"/>
            <w:w w:val="115"/>
            <w:sz w:val="12"/>
          </w:rPr>
          <w:t>Wang,</w:t>
        </w:r>
      </w:hyperlink>
      <w:r>
        <w:rPr>
          <w:color w:val="007FAC"/>
          <w:spacing w:val="32"/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Z.,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Gao,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How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transform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seismic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time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series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</w:hyperlink>
      <w:r>
        <w:rPr>
          <w:color w:val="007FAC"/>
          <w:spacing w:val="40"/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graph? In: SEG Technical Program Expanded Abstracts 2019. Society of Exploration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9" w:id="76"/>
      <w:bookmarkEnd w:id="76"/>
      <w:r>
        <w:rPr>
          <w:color w:val="007FAC"/>
          <w:w w:val="115"/>
          <w:sz w:val="12"/>
        </w:rPr>
      </w:r>
      <w:hyperlink r:id="rId67">
        <w:r>
          <w:rPr>
            <w:color w:val="007FAC"/>
            <w:w w:val="115"/>
            <w:sz w:val="12"/>
          </w:rPr>
          <w:t>Geophysicists,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3459–3463.</w:t>
        </w:r>
      </w:hyperlink>
    </w:p>
    <w:p>
      <w:pPr>
        <w:spacing w:line="297" w:lineRule="auto" w:before="0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Wu,</w:t>
      </w:r>
      <w:r>
        <w:rPr>
          <w:w w:val="115"/>
          <w:sz w:val="12"/>
        </w:rPr>
        <w:t> Z.,</w:t>
      </w:r>
      <w:r>
        <w:rPr>
          <w:w w:val="115"/>
          <w:sz w:val="12"/>
        </w:rPr>
        <w:t> Pan,</w:t>
      </w:r>
      <w:r>
        <w:rPr>
          <w:w w:val="115"/>
          <w:sz w:val="12"/>
        </w:rPr>
        <w:t> S.,</w:t>
      </w:r>
      <w:r>
        <w:rPr>
          <w:w w:val="115"/>
          <w:sz w:val="12"/>
        </w:rPr>
        <w:t> Chen,</w:t>
      </w:r>
      <w:r>
        <w:rPr>
          <w:w w:val="115"/>
          <w:sz w:val="12"/>
        </w:rPr>
        <w:t> F.,</w:t>
      </w:r>
      <w:r>
        <w:rPr>
          <w:w w:val="115"/>
          <w:sz w:val="12"/>
        </w:rPr>
        <w:t> Long,</w:t>
      </w:r>
      <w:r>
        <w:rPr>
          <w:w w:val="115"/>
          <w:sz w:val="12"/>
        </w:rPr>
        <w:t> G.,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C.,</w:t>
      </w:r>
      <w:r>
        <w:rPr>
          <w:w w:val="115"/>
          <w:sz w:val="12"/>
        </w:rPr>
        <w:t> Yu,</w:t>
      </w:r>
      <w:r>
        <w:rPr>
          <w:w w:val="115"/>
          <w:sz w:val="12"/>
        </w:rPr>
        <w:t> P.S.,</w:t>
      </w:r>
      <w:r>
        <w:rPr>
          <w:w w:val="115"/>
          <w:sz w:val="12"/>
        </w:rPr>
        <w:t> 2021.</w:t>
      </w:r>
      <w:r>
        <w:rPr>
          <w:w w:val="115"/>
          <w:sz w:val="12"/>
        </w:rPr>
        <w:t> A</w:t>
      </w:r>
      <w:r>
        <w:rPr>
          <w:w w:val="115"/>
          <w:sz w:val="12"/>
        </w:rPr>
        <w:t> comprehensive</w:t>
      </w:r>
      <w:r>
        <w:rPr>
          <w:w w:val="115"/>
          <w:sz w:val="12"/>
        </w:rPr>
        <w:t> survey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w w:val="115"/>
          <w:sz w:val="12"/>
        </w:rPr>
        <w:t> graph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Trans.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Netw.</w:t>
      </w:r>
      <w:r>
        <w:rPr>
          <w:w w:val="115"/>
          <w:sz w:val="12"/>
        </w:rPr>
        <w:t> Learn.</w:t>
      </w:r>
      <w:r>
        <w:rPr>
          <w:w w:val="115"/>
          <w:sz w:val="12"/>
        </w:rPr>
        <w:t> Syst.</w:t>
      </w:r>
      <w:r>
        <w:rPr>
          <w:w w:val="115"/>
          <w:sz w:val="12"/>
        </w:rPr>
        <w:t> 32</w:t>
      </w:r>
      <w:r>
        <w:rPr>
          <w:w w:val="115"/>
          <w:sz w:val="12"/>
        </w:rPr>
        <w:t> (1),</w:t>
      </w:r>
      <w:r>
        <w:rPr>
          <w:w w:val="115"/>
          <w:sz w:val="12"/>
        </w:rPr>
        <w:t> </w:t>
      </w:r>
      <w:r>
        <w:rPr>
          <w:w w:val="115"/>
          <w:sz w:val="12"/>
        </w:rPr>
        <w:t>4–24.</w:t>
      </w:r>
      <w:r>
        <w:rPr>
          <w:spacing w:val="40"/>
          <w:w w:val="115"/>
          <w:sz w:val="12"/>
        </w:rPr>
        <w:t> </w:t>
      </w:r>
      <w:hyperlink r:id="rId68">
        <w:r>
          <w:rPr>
            <w:color w:val="007FAC"/>
            <w:spacing w:val="-2"/>
            <w:w w:val="115"/>
            <w:sz w:val="12"/>
          </w:rPr>
          <w:t>http://dx.doi.org/10.1109/TNNLS.2020.2978386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FreeSans">
    <w:altName w:val="FreeSans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9600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149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826880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149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1136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825344" type="#_x0000_t202" id="docshape1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150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2672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200660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200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5.8pt;height:9.1pt;mso-position-horizontal-relative:page;mso-position-vertical-relative:page;z-index:-16823808" type="#_x0000_t202" id="docshape2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t>15</w:t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8857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244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5124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35pt;height:9.1pt;mso-position-horizontal-relative:page;mso-position-vertical-relative:page;z-index:-1682790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Z.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89088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148–156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827392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3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148–156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011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2445" cy="1155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5124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35pt;height:9.1pt;mso-position-horizontal-relative:page;mso-position-vertical-relative:page;z-index:-16826368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Z.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90624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148–156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82585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3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148–156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164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2445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5124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35pt;height:9.1pt;mso-position-horizontal-relative:page;mso-position-vertical-relative:page;z-index:-16824832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Z.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92160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148–156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824320" type="#_x0000_t202" id="docshape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3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148–156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"/>
      <w:lvlJc w:val="left"/>
      <w:pPr>
        <w:ind w:left="457" w:hanging="34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8" w:hanging="3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9" w:hanging="2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" w:hanging="34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1"/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6" w:hanging="34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artificial-intelligence-in-geosciences" TargetMode="External"/><Relationship Id="rId8" Type="http://schemas.openxmlformats.org/officeDocument/2006/relationships/hyperlink" Target="http://www.keaipublishing.com/en/journals/artificial-intelligence-in-geosciences" TargetMode="External"/><Relationship Id="rId9" Type="http://schemas.openxmlformats.org/officeDocument/2006/relationships/hyperlink" Target="https://doi.org/10.1016/j.aiig.2022.11.001" TargetMode="External"/><Relationship Id="rId10" Type="http://schemas.openxmlformats.org/officeDocument/2006/relationships/hyperlink" Target="http://crossmark.crossref.org/dialog/?doi=10.1016/j.aiig.2022.11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emailwzg@mail.xjtu.edu.cn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hyperlink" Target="https://doi.org/10.5281/zenodo.7213337" TargetMode="External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5.jpe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hyperlink" Target="http://refhub.elsevier.com/S2666-5441(22)00031-4/sb1" TargetMode="External"/><Relationship Id="rId30" Type="http://schemas.openxmlformats.org/officeDocument/2006/relationships/hyperlink" Target="http://dx.doi.org/10.2202/1553-3832.1270" TargetMode="External"/><Relationship Id="rId31" Type="http://schemas.openxmlformats.org/officeDocument/2006/relationships/hyperlink" Target="http://refhub.elsevier.com/S2666-5441(22)00031-4/sb3" TargetMode="External"/><Relationship Id="rId32" Type="http://schemas.openxmlformats.org/officeDocument/2006/relationships/hyperlink" Target="http://refhub.elsevier.com/S2666-5441(22)00031-4/sb4" TargetMode="External"/><Relationship Id="rId33" Type="http://schemas.openxmlformats.org/officeDocument/2006/relationships/hyperlink" Target="http://refhub.elsevier.com/S2666-5441(22)00031-4/sb5" TargetMode="External"/><Relationship Id="rId34" Type="http://schemas.openxmlformats.org/officeDocument/2006/relationships/hyperlink" Target="http://dx.doi.org/10.1029/2022EA002580" TargetMode="External"/><Relationship Id="rId35" Type="http://schemas.openxmlformats.org/officeDocument/2006/relationships/hyperlink" Target="http://arxiv.org/abs/1412.3555" TargetMode="External"/><Relationship Id="rId36" Type="http://schemas.openxmlformats.org/officeDocument/2006/relationships/hyperlink" Target="http://dx.doi.org/10.1109/TPWRS.2002.804943" TargetMode="External"/><Relationship Id="rId37" Type="http://schemas.openxmlformats.org/officeDocument/2006/relationships/hyperlink" Target="http://refhub.elsevier.com/S2666-5441(22)00031-4/sb9" TargetMode="External"/><Relationship Id="rId38" Type="http://schemas.openxmlformats.org/officeDocument/2006/relationships/hyperlink" Target="http://refhub.elsevier.com/S2666-5441(22)00031-4/sb10" TargetMode="External"/><Relationship Id="rId39" Type="http://schemas.openxmlformats.org/officeDocument/2006/relationships/hyperlink" Target="http://refhub.elsevier.com/S2666-5441(22)00031-4/sb11" TargetMode="External"/><Relationship Id="rId40" Type="http://schemas.openxmlformats.org/officeDocument/2006/relationships/hyperlink" Target="http://dx.doi.org/10.1109/ITSC.2006.1706789" TargetMode="External"/><Relationship Id="rId41" Type="http://schemas.openxmlformats.org/officeDocument/2006/relationships/hyperlink" Target="http://refhub.elsevier.com/S2666-5441(22)00031-4/sb13" TargetMode="External"/><Relationship Id="rId42" Type="http://schemas.openxmlformats.org/officeDocument/2006/relationships/hyperlink" Target="http://refhub.elsevier.com/S2666-5441(22)00031-4/sb14" TargetMode="External"/><Relationship Id="rId43" Type="http://schemas.openxmlformats.org/officeDocument/2006/relationships/hyperlink" Target="http://refhub.elsevier.com/S2666-5441(22)00031-4/sb15" TargetMode="External"/><Relationship Id="rId44" Type="http://schemas.openxmlformats.org/officeDocument/2006/relationships/hyperlink" Target="http://refhub.elsevier.com/S2666-5441(22)00031-4/sb16" TargetMode="External"/><Relationship Id="rId45" Type="http://schemas.openxmlformats.org/officeDocument/2006/relationships/hyperlink" Target="http://dx.doi.org/10.1162/neco.1997.9.8.1735" TargetMode="External"/><Relationship Id="rId46" Type="http://schemas.openxmlformats.org/officeDocument/2006/relationships/hyperlink" Target="http://refhub.elsevier.com/S2666-5441(22)00031-4/sb18" TargetMode="External"/><Relationship Id="rId47" Type="http://schemas.openxmlformats.org/officeDocument/2006/relationships/hyperlink" Target="http://dx.doi.org/10.1029/2010JD015218" TargetMode="External"/><Relationship Id="rId48" Type="http://schemas.openxmlformats.org/officeDocument/2006/relationships/hyperlink" Target="http://arxiv.org/abs/1609.02907" TargetMode="External"/><Relationship Id="rId49" Type="http://schemas.openxmlformats.org/officeDocument/2006/relationships/hyperlink" Target="http://refhub.elsevier.com/S2666-5441(22)00031-4/sb21" TargetMode="External"/><Relationship Id="rId50" Type="http://schemas.openxmlformats.org/officeDocument/2006/relationships/hyperlink" Target="http://refhub.elsevier.com/S2666-5441(22)00031-4/sb22" TargetMode="External"/><Relationship Id="rId51" Type="http://schemas.openxmlformats.org/officeDocument/2006/relationships/hyperlink" Target="http://refhub.elsevier.com/S2666-5441(22)00031-4/sb23" TargetMode="External"/><Relationship Id="rId52" Type="http://schemas.openxmlformats.org/officeDocument/2006/relationships/hyperlink" Target="http://dx.doi.org/10.23919/CCC52363.2021.9549853" TargetMode="External"/><Relationship Id="rId53" Type="http://schemas.openxmlformats.org/officeDocument/2006/relationships/hyperlink" Target="http://refhub.elsevier.com/S2666-5441(22)00031-4/sb25" TargetMode="External"/><Relationship Id="rId54" Type="http://schemas.openxmlformats.org/officeDocument/2006/relationships/hyperlink" Target="http://refhub.elsevier.com/S2666-5441(22)00031-4/sb26" TargetMode="External"/><Relationship Id="rId55" Type="http://schemas.openxmlformats.org/officeDocument/2006/relationships/hyperlink" Target="http://refhub.elsevier.com/S2666-5441(22)00031-4/sb27" TargetMode="External"/><Relationship Id="rId56" Type="http://schemas.openxmlformats.org/officeDocument/2006/relationships/hyperlink" Target="http://refhub.elsevier.com/S2666-5441(22)00031-4/sb28" TargetMode="External"/><Relationship Id="rId57" Type="http://schemas.openxmlformats.org/officeDocument/2006/relationships/hyperlink" Target="http://refhub.elsevier.com/S2666-5441(22)00031-4/sb29" TargetMode="External"/><Relationship Id="rId58" Type="http://schemas.openxmlformats.org/officeDocument/2006/relationships/hyperlink" Target="http://dx.doi.org/10.1109/TNN.2008.2005605" TargetMode="External"/><Relationship Id="rId59" Type="http://schemas.openxmlformats.org/officeDocument/2006/relationships/hyperlink" Target="http://arxiv.org/abs/2009.03509" TargetMode="External"/><Relationship Id="rId60" Type="http://schemas.openxmlformats.org/officeDocument/2006/relationships/hyperlink" Target="http://refhub.elsevier.com/S2666-5441(22)00031-4/sb32" TargetMode="External"/><Relationship Id="rId61" Type="http://schemas.openxmlformats.org/officeDocument/2006/relationships/hyperlink" Target="http://refhub.elsevier.com/S2666-5441(22)00031-4/sb33" TargetMode="External"/><Relationship Id="rId62" Type="http://schemas.openxmlformats.org/officeDocument/2006/relationships/hyperlink" Target="http://refhub.elsevier.com/S2666-5441(22)00031-4/sb34" TargetMode="External"/><Relationship Id="rId63" Type="http://schemas.openxmlformats.org/officeDocument/2006/relationships/hyperlink" Target="http://arxiv.org/abs/1505.00387" TargetMode="External"/><Relationship Id="rId64" Type="http://schemas.openxmlformats.org/officeDocument/2006/relationships/hyperlink" Target="http://refhub.elsevier.com/S2666-5441(22)00031-4/sb36" TargetMode="External"/><Relationship Id="rId65" Type="http://schemas.openxmlformats.org/officeDocument/2006/relationships/hyperlink" Target="http://dx.doi.org/10.1177/10943420211039818" TargetMode="External"/><Relationship Id="rId66" Type="http://schemas.openxmlformats.org/officeDocument/2006/relationships/hyperlink" Target="http://refhub.elsevier.com/S2666-5441(22)00031-4/sb38" TargetMode="External"/><Relationship Id="rId67" Type="http://schemas.openxmlformats.org/officeDocument/2006/relationships/hyperlink" Target="http://refhub.elsevier.com/S2666-5441(22)00031-4/sb39" TargetMode="External"/><Relationship Id="rId68" Type="http://schemas.openxmlformats.org/officeDocument/2006/relationships/hyperlink" Target="http://dx.doi.org/10.1109/TNNLS.2020.2978386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Ziwei Chen</dc:creator>
  <cp:keywords>Graph neural network,GraphSAGE,ResNet,Global temperature prediction</cp:keywords>
  <dc:subject>Artificial Intelligence in Geosciences, 3 (2022) 148-156. doi:10.1016/j.aiig.2022.11.001</dc:subject>
  <dc:title>ResGraphNet: GraphSAGE with embedded residual module for prediction of global monthly mean temperature</dc:title>
  <dcterms:created xsi:type="dcterms:W3CDTF">2023-11-25T07:26:09Z</dcterms:created>
  <dcterms:modified xsi:type="dcterms:W3CDTF">2023-11-25T07:26:09Z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2023-06-14T00:00:00Z</vt:filetime>
  </property>
  <property fmtid="{D5CDD505-2E9C-101B-9397-08002B2CF9AE}" pid="3" name="CreationDate--Text">
    <vt:lpwstr>14th June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10.1016/j.aiig.2022.11.001</vt:lpwstr>
  </property>
  <property fmtid="{D5CDD505-2E9C-101B-9397-08002B2CF9AE}" pid="13" name="robots">
    <vt:lpwstr>noindex</vt:lpwstr>
  </property>
</Properties>
</file>