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4"/>
        <w:ind w:left="0" w:right="17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4784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Will digital solution transform Sub-Sah" w:id="1"/>
      <w:bookmarkEnd w:id="1"/>
      <w:r>
        <w:rPr/>
      </w:r>
      <w:hyperlink r:id="rId9">
        <w:r>
          <w:rPr>
            <w:color w:val="2E3092"/>
            <w:spacing w:val="-2"/>
            <w:w w:val="110"/>
            <w:sz w:val="12"/>
          </w:rPr>
          <w:t>Arti</w:t>
        </w:r>
        <w:r>
          <w:rPr>
            <w:rFonts w:ascii="Times New Roman" w:hAnsi="Times New Roman"/>
            <w:color w:val="2E3092"/>
            <w:spacing w:val="-2"/>
            <w:w w:val="110"/>
            <w:sz w:val="12"/>
          </w:rPr>
          <w:t>fi</w:t>
        </w:r>
        <w:r>
          <w:rPr>
            <w:color w:val="2E3092"/>
            <w:spacing w:val="-2"/>
            <w:w w:val="110"/>
            <w:sz w:val="12"/>
          </w:rPr>
          <w:t>cial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Intelligence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in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Agriculture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5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(2021)</w:t>
        </w:r>
        <w:r>
          <w:rPr>
            <w:color w:val="2E3092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292</w:t>
        </w:r>
        <w:r>
          <w:rPr>
            <w:rFonts w:ascii="Tuffy" w:hAnsi="Tuffy"/>
            <w:b w:val="0"/>
            <w:color w:val="2E3092"/>
            <w:spacing w:val="-2"/>
            <w:w w:val="110"/>
            <w:sz w:val="12"/>
          </w:rPr>
          <w:t>–</w:t>
        </w:r>
        <w:r>
          <w:rPr>
            <w:color w:val="2E3092"/>
            <w:spacing w:val="-2"/>
            <w:w w:val="110"/>
            <w:sz w:val="12"/>
          </w:rPr>
          <w:t>300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282055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20908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before="0"/>
        <w:ind w:left="103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16261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Will</w:t>
      </w:r>
      <w:r>
        <w:rPr>
          <w:color w:val="231F20"/>
          <w:spacing w:val="-4"/>
          <w:sz w:val="27"/>
        </w:rPr>
        <w:t> </w:t>
      </w:r>
      <w:r>
        <w:rPr>
          <w:color w:val="231F20"/>
          <w:sz w:val="27"/>
        </w:rPr>
        <w:t>digital</w:t>
      </w:r>
      <w:r>
        <w:rPr>
          <w:color w:val="231F20"/>
          <w:spacing w:val="-2"/>
          <w:sz w:val="27"/>
        </w:rPr>
        <w:t> </w:t>
      </w:r>
      <w:r>
        <w:rPr>
          <w:color w:val="231F20"/>
          <w:sz w:val="27"/>
        </w:rPr>
        <w:t>solution</w:t>
      </w:r>
      <w:r>
        <w:rPr>
          <w:color w:val="231F20"/>
          <w:spacing w:val="-1"/>
          <w:sz w:val="27"/>
        </w:rPr>
        <w:t> </w:t>
      </w:r>
      <w:r>
        <w:rPr>
          <w:color w:val="231F20"/>
          <w:sz w:val="27"/>
        </w:rPr>
        <w:t>transform</w:t>
      </w:r>
      <w:r>
        <w:rPr>
          <w:color w:val="231F20"/>
          <w:spacing w:val="-1"/>
          <w:sz w:val="27"/>
        </w:rPr>
        <w:t> </w:t>
      </w:r>
      <w:r>
        <w:rPr>
          <w:color w:val="231F20"/>
          <w:sz w:val="27"/>
        </w:rPr>
        <w:t>Sub-Sahara</w:t>
      </w:r>
      <w:r>
        <w:rPr>
          <w:color w:val="231F20"/>
          <w:spacing w:val="-3"/>
          <w:sz w:val="27"/>
        </w:rPr>
        <w:t> </w:t>
      </w:r>
      <w:r>
        <w:rPr>
          <w:color w:val="231F20"/>
          <w:sz w:val="27"/>
        </w:rPr>
        <w:t>African</w:t>
      </w:r>
      <w:r>
        <w:rPr>
          <w:color w:val="231F20"/>
          <w:spacing w:val="-3"/>
          <w:sz w:val="27"/>
        </w:rPr>
        <w:t> </w:t>
      </w:r>
      <w:r>
        <w:rPr>
          <w:color w:val="231F20"/>
          <w:spacing w:val="-2"/>
          <w:sz w:val="27"/>
        </w:rPr>
        <w:t>agriculture?</w:t>
      </w:r>
    </w:p>
    <w:p>
      <w:pPr>
        <w:spacing w:before="144"/>
        <w:ind w:left="103" w:right="0" w:firstLine="0"/>
        <w:jc w:val="left"/>
        <w:rPr>
          <w:sz w:val="21"/>
        </w:rPr>
      </w:pPr>
      <w:r>
        <w:rPr>
          <w:color w:val="231F20"/>
          <w:sz w:val="21"/>
        </w:rPr>
        <w:t>Gezahagn</w:t>
      </w:r>
      <w:r>
        <w:rPr>
          <w:color w:val="231F20"/>
          <w:spacing w:val="1"/>
          <w:sz w:val="21"/>
        </w:rPr>
        <w:t> </w:t>
      </w:r>
      <w:r>
        <w:rPr>
          <w:color w:val="231F20"/>
          <w:sz w:val="21"/>
        </w:rPr>
        <w:t>Kudama</w:t>
      </w:r>
      <w:r>
        <w:rPr>
          <w:color w:val="231F20"/>
          <w:spacing w:val="-11"/>
          <w:sz w:val="21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superscript"/>
        </w:rPr>
        <w:t>,</w:t>
      </w:r>
      <w:hyperlink w:history="true" w:anchor="_bookmark2">
        <w:r>
          <w:rPr>
            <w:rFonts w:ascii="Tuffy" w:hAnsi="Tuffy"/>
            <w:b w:val="0"/>
            <w:color w:val="2E3092"/>
            <w:position w:val="1"/>
            <w:sz w:val="24"/>
            <w:vertAlign w:val="baseline"/>
          </w:rPr>
          <w:t>⁎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Mabiratu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Dangia</w:t>
      </w:r>
      <w:r>
        <w:rPr>
          <w:color w:val="231F20"/>
          <w:spacing w:val="-9"/>
          <w:sz w:val="21"/>
          <w:vertAlign w:val="baseline"/>
        </w:rPr>
        <w:t> </w:t>
      </w:r>
      <w:hyperlink w:history="true" w:anchor="_bookmark1">
        <w:r>
          <w:rPr>
            <w:color w:val="2E3092"/>
            <w:sz w:val="21"/>
            <w:vertAlign w:val="superscript"/>
          </w:rPr>
          <w:t>b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Hika</w:t>
      </w:r>
      <w:r>
        <w:rPr>
          <w:color w:val="231F20"/>
          <w:spacing w:val="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Wana</w:t>
      </w:r>
      <w:r>
        <w:rPr>
          <w:color w:val="231F20"/>
          <w:spacing w:val="-8"/>
          <w:sz w:val="21"/>
          <w:vertAlign w:val="baseline"/>
        </w:rPr>
        <w:t> </w:t>
      </w:r>
      <w:hyperlink w:history="true" w:anchor="_bookmark0">
        <w:r>
          <w:rPr>
            <w:color w:val="2E3092"/>
            <w:sz w:val="21"/>
            <w:vertAlign w:val="superscript"/>
          </w:rPr>
          <w:t>a</w:t>
        </w:r>
      </w:hyperlink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Bona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Tadese</w:t>
      </w:r>
      <w:r>
        <w:rPr>
          <w:color w:val="231F20"/>
          <w:spacing w:val="-10"/>
          <w:sz w:val="21"/>
          <w:vertAlign w:val="baseline"/>
        </w:rPr>
        <w:t> </w:t>
      </w:r>
      <w:hyperlink w:history="true" w:anchor="_bookmark0">
        <w:r>
          <w:rPr>
            <w:color w:val="2E3092"/>
            <w:spacing w:val="-10"/>
            <w:sz w:val="21"/>
            <w:vertAlign w:val="superscript"/>
          </w:rPr>
          <w:t>a</w:t>
        </w:r>
      </w:hyperlink>
    </w:p>
    <w:p>
      <w:pPr>
        <w:spacing w:before="141"/>
        <w:ind w:left="103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spacing w:val="-2"/>
          <w:sz w:val="12"/>
          <w:vertAlign w:val="superscript"/>
        </w:rPr>
        <w:t>a</w:t>
      </w:r>
      <w:r>
        <w:rPr>
          <w:color w:val="231F20"/>
          <w:spacing w:val="21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spacing w:val="-2"/>
          <w:sz w:val="12"/>
          <w:vertAlign w:val="baseline"/>
        </w:rPr>
        <w:t>Wollega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Shambu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Campus,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Economics,</w:t>
      </w:r>
      <w:r>
        <w:rPr>
          <w:i/>
          <w:color w:val="231F20"/>
          <w:spacing w:val="4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Shambu,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Ethiopia</w:t>
      </w:r>
    </w:p>
    <w:p>
      <w:pPr>
        <w:spacing w:before="35"/>
        <w:ind w:left="103" w:right="0" w:firstLine="0"/>
        <w:jc w:val="left"/>
        <w:rPr>
          <w:i/>
          <w:sz w:val="12"/>
        </w:rPr>
      </w:pPr>
      <w:r>
        <w:rPr>
          <w:color w:val="231F20"/>
          <w:spacing w:val="-2"/>
          <w:sz w:val="12"/>
          <w:vertAlign w:val="superscript"/>
        </w:rPr>
        <w:t>b</w:t>
      </w:r>
      <w:r>
        <w:rPr>
          <w:color w:val="231F20"/>
          <w:spacing w:val="20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Gambella</w:t>
      </w:r>
      <w:r>
        <w:rPr>
          <w:i/>
          <w:color w:val="231F20"/>
          <w:spacing w:val="6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University,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Department</w:t>
      </w:r>
      <w:r>
        <w:rPr>
          <w:i/>
          <w:color w:val="231F20"/>
          <w:spacing w:val="7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of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Agricultural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Economics,</w:t>
      </w:r>
      <w:r>
        <w:rPr>
          <w:i/>
          <w:color w:val="231F20"/>
          <w:spacing w:val="3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Gambella,</w:t>
      </w:r>
      <w:r>
        <w:rPr>
          <w:i/>
          <w:color w:val="231F20"/>
          <w:spacing w:val="5"/>
          <w:sz w:val="12"/>
          <w:vertAlign w:val="baseline"/>
        </w:rPr>
        <w:t> </w:t>
      </w:r>
      <w:r>
        <w:rPr>
          <w:i/>
          <w:color w:val="231F20"/>
          <w:spacing w:val="-2"/>
          <w:sz w:val="12"/>
          <w:vertAlign w:val="baseline"/>
        </w:rPr>
        <w:t>Ethiopia</w:t>
      </w:r>
    </w:p>
    <w:p>
      <w:pPr>
        <w:pStyle w:val="BodyText"/>
        <w:spacing w:before="4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484555</wp:posOffset>
                </wp:positionH>
                <wp:positionV relativeFrom="paragraph">
                  <wp:posOffset>148140</wp:posOffset>
                </wp:positionV>
                <wp:extent cx="65919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591604" y="2880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1.664593pt;width:519.024pt;height:.22681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Heading1"/>
        <w:tabs>
          <w:tab w:pos="1399" w:val="left" w:leader="none"/>
        </w:tabs>
      </w:pPr>
      <w:r>
        <w:rPr>
          <w:color w:val="231F20"/>
          <w:spacing w:val="35"/>
          <w:w w:val="120"/>
        </w:rPr>
        <w:t>a</w:t>
      </w:r>
      <w:r>
        <w:rPr>
          <w:color w:val="231F20"/>
          <w:spacing w:val="-8"/>
          <w:w w:val="120"/>
        </w:rPr>
        <w:t> </w:t>
      </w:r>
      <w:r>
        <w:rPr>
          <w:color w:val="231F20"/>
          <w:w w:val="120"/>
        </w:rPr>
        <w:t>r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t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i</w:t>
      </w:r>
      <w:r>
        <w:rPr>
          <w:color w:val="231F20"/>
          <w:spacing w:val="30"/>
          <w:w w:val="120"/>
        </w:rPr>
        <w:t> </w:t>
      </w:r>
      <w:r>
        <w:rPr>
          <w:color w:val="231F20"/>
          <w:spacing w:val="35"/>
          <w:w w:val="120"/>
        </w:rPr>
        <w:t>c</w:t>
      </w:r>
      <w:r>
        <w:rPr>
          <w:color w:val="231F20"/>
          <w:spacing w:val="-7"/>
          <w:w w:val="120"/>
        </w:rPr>
        <w:t> </w:t>
      </w:r>
      <w:r>
        <w:rPr>
          <w:color w:val="231F20"/>
          <w:w w:val="120"/>
        </w:rPr>
        <w:t>l</w:t>
      </w:r>
      <w:r>
        <w:rPr>
          <w:color w:val="231F20"/>
          <w:spacing w:val="29"/>
          <w:w w:val="120"/>
        </w:rPr>
        <w:t> </w:t>
      </w:r>
      <w:r>
        <w:rPr>
          <w:color w:val="231F20"/>
          <w:spacing w:val="-10"/>
          <w:w w:val="120"/>
        </w:rPr>
        <w:t>e</w:t>
      </w:r>
      <w:r>
        <w:rPr>
          <w:color w:val="231F20"/>
        </w:rPr>
        <w:tab/>
      </w:r>
      <w:r>
        <w:rPr>
          <w:color w:val="231F20"/>
          <w:w w:val="120"/>
        </w:rPr>
        <w:t>i</w:t>
      </w:r>
      <w:r>
        <w:rPr>
          <w:color w:val="231F20"/>
          <w:spacing w:val="21"/>
          <w:w w:val="120"/>
        </w:rPr>
        <w:t> </w:t>
      </w:r>
      <w:r>
        <w:rPr>
          <w:color w:val="231F20"/>
          <w:w w:val="120"/>
        </w:rPr>
        <w:t>n</w:t>
      </w:r>
      <w:r>
        <w:rPr>
          <w:color w:val="231F20"/>
          <w:spacing w:val="22"/>
          <w:w w:val="125"/>
        </w:rPr>
        <w:t> </w:t>
      </w:r>
      <w:r>
        <w:rPr>
          <w:color w:val="231F20"/>
          <w:w w:val="125"/>
        </w:rPr>
        <w:t>f</w:t>
      </w:r>
      <w:r>
        <w:rPr>
          <w:color w:val="231F20"/>
          <w:spacing w:val="21"/>
          <w:w w:val="125"/>
        </w:rPr>
        <w:t> </w:t>
      </w:r>
      <w:r>
        <w:rPr>
          <w:color w:val="231F20"/>
          <w:spacing w:val="-10"/>
          <w:w w:val="120"/>
        </w:rPr>
        <w:t>o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03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6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Article</w:t>
      </w:r>
      <w:r>
        <w:rPr>
          <w:i/>
          <w:color w:val="231F20"/>
          <w:spacing w:val="2"/>
          <w:sz w:val="12"/>
        </w:rPr>
        <w:t> </w:t>
      </w:r>
      <w:r>
        <w:rPr>
          <w:i/>
          <w:color w:val="231F20"/>
          <w:spacing w:val="-2"/>
          <w:sz w:val="12"/>
        </w:rPr>
        <w:t>history: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z w:val="12"/>
        </w:rPr>
        <w:t>Received</w:t>
      </w:r>
      <w:r>
        <w:rPr>
          <w:color w:val="231F20"/>
          <w:spacing w:val="22"/>
          <w:sz w:val="12"/>
        </w:rPr>
        <w:t> </w:t>
      </w:r>
      <w:r>
        <w:rPr>
          <w:color w:val="231F20"/>
          <w:sz w:val="12"/>
        </w:rPr>
        <w:t>24</w:t>
      </w:r>
      <w:r>
        <w:rPr>
          <w:color w:val="231F20"/>
          <w:spacing w:val="21"/>
          <w:sz w:val="12"/>
        </w:rPr>
        <w:t> </w:t>
      </w:r>
      <w:r>
        <w:rPr>
          <w:color w:val="231F20"/>
          <w:sz w:val="12"/>
        </w:rPr>
        <w:t>October</w:t>
      </w:r>
      <w:r>
        <w:rPr>
          <w:color w:val="231F20"/>
          <w:spacing w:val="21"/>
          <w:sz w:val="12"/>
        </w:rPr>
        <w:t> </w:t>
      </w:r>
      <w:r>
        <w:rPr>
          <w:color w:val="231F20"/>
          <w:spacing w:val="-4"/>
          <w:sz w:val="12"/>
        </w:rPr>
        <w:t>2021</w:t>
      </w:r>
    </w:p>
    <w:p>
      <w:pPr>
        <w:spacing w:line="302" w:lineRule="auto"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Received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revised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form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28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November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2021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Accepted 4 December 2021</w:t>
      </w:r>
    </w:p>
    <w:p>
      <w:pPr>
        <w:spacing w:before="0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Available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online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9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December</w:t>
      </w:r>
      <w:r>
        <w:rPr>
          <w:color w:val="231F20"/>
          <w:spacing w:val="-4"/>
          <w:w w:val="110"/>
          <w:sz w:val="12"/>
        </w:rPr>
        <w:t> 2021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3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9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0"/>
                                </a:lnTo>
                                <a:lnTo>
                                  <a:pt x="1691995" y="287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7" coordorigin="0,0" coordsize="2665,5">
                <v:rect style="position:absolute;left:0;top:0;width:2665;height:5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51"/>
        <w:ind w:left="103" w:right="0" w:firstLine="0"/>
        <w:jc w:val="left"/>
        <w:rPr>
          <w:i/>
          <w:sz w:val="12"/>
        </w:rPr>
      </w:pPr>
      <w:r>
        <w:rPr>
          <w:i/>
          <w:color w:val="231F20"/>
          <w:spacing w:val="-2"/>
          <w:sz w:val="12"/>
        </w:rPr>
        <w:t>Keywords: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Agriculture</w:t>
      </w:r>
    </w:p>
    <w:p>
      <w:pPr>
        <w:spacing w:line="302" w:lineRule="auto" w:before="35"/>
        <w:ind w:left="103" w:right="1026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Digital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solution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and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service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Digitalization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Transformation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8"/>
        <w:rPr>
          <w:sz w:val="12"/>
        </w:rPr>
      </w:pPr>
    </w:p>
    <w:p>
      <w:pPr>
        <w:spacing w:before="0"/>
        <w:ind w:left="103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484555</wp:posOffset>
                </wp:positionH>
                <wp:positionV relativeFrom="paragraph">
                  <wp:posOffset>-257339</wp:posOffset>
                </wp:positionV>
                <wp:extent cx="6591934" cy="317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5" y="0"/>
                              </a:moveTo>
                              <a:lnTo>
                                <a:pt x="2091601" y="0"/>
                              </a:lnTo>
                              <a:lnTo>
                                <a:pt x="2088007" y="0"/>
                              </a:ln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2088007" y="2870"/>
                              </a:lnTo>
                              <a:lnTo>
                                <a:pt x="2091601" y="2870"/>
                              </a:lnTo>
                              <a:lnTo>
                                <a:pt x="6591605" y="2870"/>
                              </a:lnTo>
                              <a:lnTo>
                                <a:pt x="6591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54003pt;margin-top:-20.262981pt;width:519.0500pt;height:.25pt;mso-position-horizontal-relative:page;mso-position-vertical-relative:paragraph;z-index:15731200" id="docshape9" coordorigin="763,-405" coordsize="10381,5" path="m11144,-405l4057,-405,4051,-405,763,-405,763,-401,4051,-401,4057,-401,11144,-401,11144,-40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  <w:w w:val="110"/>
          <w:sz w:val="14"/>
        </w:rPr>
        <w:t>Contents</w:t>
      </w:r>
    </w:p>
    <w:p>
      <w:pPr>
        <w:pStyle w:val="Heading1"/>
        <w:jc w:val="both"/>
      </w:pPr>
      <w:r>
        <w:rPr/>
        <w:br w:type="column"/>
      </w:r>
      <w:r>
        <w:rPr>
          <w:color w:val="231F20"/>
          <w:spacing w:val="35"/>
          <w:w w:val="115"/>
        </w:rPr>
        <w:t>a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s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t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35"/>
          <w:w w:val="115"/>
        </w:rPr>
        <w:t>r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26"/>
          <w:w w:val="115"/>
        </w:rPr>
        <w:t> </w:t>
      </w:r>
      <w:r>
        <w:rPr>
          <w:color w:val="231F20"/>
          <w:w w:val="115"/>
        </w:rPr>
        <w:t>c</w:t>
      </w:r>
      <w:r>
        <w:rPr>
          <w:color w:val="231F20"/>
          <w:spacing w:val="26"/>
          <w:w w:val="115"/>
        </w:rPr>
        <w:t> </w:t>
      </w:r>
      <w:r>
        <w:rPr>
          <w:color w:val="231F20"/>
          <w:spacing w:val="-10"/>
          <w:w w:val="115"/>
        </w:rPr>
        <w:t>t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2572562</wp:posOffset>
                </wp:positionH>
                <wp:positionV relativeFrom="paragraph">
                  <wp:posOffset>101369</wp:posOffset>
                </wp:positionV>
                <wp:extent cx="4504055" cy="381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03597" y="359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563995pt;margin-top:7.981863pt;width:354.614pt;height:.283450pt;mso-position-horizontal-relative:page;mso-position-vertical-relative:paragraph;z-index:-15726592;mso-wrap-distance-left:0;mso-wrap-distance-right:0" id="docshape1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53"/>
        <w:ind w:left="103" w:right="113" w:firstLine="0"/>
        <w:jc w:val="both"/>
        <w:rPr>
          <w:sz w:val="14"/>
        </w:rPr>
      </w:pPr>
      <w:r>
        <w:rPr>
          <w:color w:val="231F20"/>
          <w:w w:val="105"/>
          <w:sz w:val="14"/>
        </w:rPr>
        <w:t>Given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its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superior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importance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digital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agricultural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solutions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overcome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challenges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agricultural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activities,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z w:val="14"/>
        </w:rPr>
        <w:t>many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of the solutions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are in face of challenges to scale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in Sub-Saharan Africa (SSA). On</w:t>
      </w:r>
      <w:r>
        <w:rPr>
          <w:color w:val="231F20"/>
          <w:spacing w:val="-1"/>
          <w:sz w:val="14"/>
        </w:rPr>
        <w:t> </w:t>
      </w:r>
      <w:r>
        <w:rPr>
          <w:color w:val="231F20"/>
          <w:sz w:val="14"/>
        </w:rPr>
        <w:t>the other hand, the impact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digitalization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economic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development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developing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countries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documented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several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literatures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but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dig-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ital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technologies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have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lately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touched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agricultural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sector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SSA.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objective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this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study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was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brie</w:t>
      </w:r>
      <w:r>
        <w:rPr>
          <w:rFonts w:ascii="Times New Roman"/>
          <w:color w:val="231F20"/>
          <w:w w:val="105"/>
          <w:sz w:val="14"/>
        </w:rPr>
        <w:t>fl</w:t>
      </w:r>
      <w:r>
        <w:rPr>
          <w:color w:val="231F20"/>
          <w:w w:val="105"/>
          <w:sz w:val="14"/>
        </w:rPr>
        <w:t>y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re-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view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impact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digital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solution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smallholder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farmers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agriculture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transformation,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key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and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challenges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rFonts w:ascii="Times New Roman"/>
          <w:color w:val="231F20"/>
          <w:spacing w:val="-2"/>
          <w:w w:val="105"/>
          <w:sz w:val="14"/>
        </w:rPr>
        <w:t>fl</w:t>
      </w:r>
      <w:r>
        <w:rPr>
          <w:color w:val="231F20"/>
          <w:spacing w:val="-2"/>
          <w:w w:val="105"/>
          <w:sz w:val="14"/>
        </w:rPr>
        <w:t>uencing of agricultural digitalization in SSA. We used all-inclusive approach comprising original research ar-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ticles,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peer-reviewed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articles,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working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papers,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conference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papers,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book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chapters,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database,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guide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book,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in-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dexes from 60 recent empirical academic studies conducted on impacts on digital solution in the region to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produce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broad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review.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Results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show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that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digital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solution,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when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effectively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used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SSA,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has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enabled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smallholder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farmers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gain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a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wide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range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of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bene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ts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involving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access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real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timely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price,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market,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farming</w:t>
      </w:r>
      <w:r>
        <w:rPr>
          <w:color w:val="231F20"/>
          <w:spacing w:val="-2"/>
          <w:w w:val="105"/>
          <w:sz w:val="14"/>
        </w:rPr>
        <w:t> </w:t>
      </w:r>
      <w:r>
        <w:rPr>
          <w:color w:val="231F20"/>
          <w:w w:val="105"/>
          <w:sz w:val="14"/>
        </w:rPr>
        <w:t>information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and safe 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nancial transactions, alternative value chain linkages, multifaceted knowledge, better earning and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yield,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reduce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w w:val="105"/>
          <w:sz w:val="14"/>
        </w:rPr>
        <w:t>costs,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social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well-being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risk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minimization,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women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empowerment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bene</w:t>
      </w:r>
      <w:r>
        <w:rPr>
          <w:rFonts w:ascii="Times New Roman"/>
          <w:color w:val="231F20"/>
          <w:w w:val="105"/>
          <w:sz w:val="14"/>
        </w:rPr>
        <w:t>fi</w:t>
      </w:r>
      <w:r>
        <w:rPr>
          <w:color w:val="231F20"/>
          <w:w w:val="105"/>
          <w:sz w:val="14"/>
        </w:rPr>
        <w:t>ts.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contrast,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w w:val="105"/>
          <w:sz w:val="14"/>
        </w:rPr>
        <w:t>fail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use adaptable tools, unaffordability, digital illiterateness, low participation of women and old smallholder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farmers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due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their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low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income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education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status,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are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main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barriers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digitalization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in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agriculture.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Accord-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ingly,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it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essential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the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SSA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countries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invest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technologies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that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is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adaptable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their</w:t>
      </w:r>
      <w:r>
        <w:rPr>
          <w:color w:val="231F20"/>
          <w:spacing w:val="-8"/>
          <w:w w:val="105"/>
          <w:sz w:val="14"/>
        </w:rPr>
        <w:t> </w:t>
      </w:r>
      <w:r>
        <w:rPr>
          <w:color w:val="231F20"/>
          <w:w w:val="105"/>
          <w:sz w:val="14"/>
        </w:rPr>
        <w:t>target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population,</w:t>
      </w:r>
      <w:r>
        <w:rPr>
          <w:color w:val="231F20"/>
          <w:spacing w:val="-9"/>
          <w:w w:val="105"/>
          <w:sz w:val="14"/>
        </w:rPr>
        <w:t> </w:t>
      </w:r>
      <w:r>
        <w:rPr>
          <w:color w:val="231F20"/>
          <w:w w:val="105"/>
          <w:sz w:val="14"/>
        </w:rPr>
        <w:t>ensure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balancing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regulatory and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delivery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approaches that permit equal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involvement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of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women, old</w:t>
      </w:r>
      <w:r>
        <w:rPr>
          <w:color w:val="231F20"/>
          <w:spacing w:val="-4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age category, and</w:t>
      </w:r>
      <w:r>
        <w:rPr>
          <w:color w:val="231F20"/>
          <w:spacing w:val="-3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mote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areas,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realize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affordable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access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to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digital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services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through</w:t>
      </w:r>
      <w:r>
        <w:rPr>
          <w:color w:val="231F20"/>
          <w:spacing w:val="-7"/>
          <w:w w:val="105"/>
          <w:sz w:val="14"/>
        </w:rPr>
        <w:t> </w:t>
      </w:r>
      <w:r>
        <w:rPr>
          <w:color w:val="231F20"/>
          <w:w w:val="105"/>
          <w:sz w:val="14"/>
        </w:rPr>
        <w:t>reducing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data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costs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and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tax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cuts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on</w:t>
      </w:r>
      <w:r>
        <w:rPr>
          <w:color w:val="231F20"/>
          <w:spacing w:val="-5"/>
          <w:w w:val="105"/>
          <w:sz w:val="14"/>
        </w:rPr>
        <w:t> </w:t>
      </w:r>
      <w:r>
        <w:rPr>
          <w:color w:val="231F20"/>
          <w:w w:val="105"/>
          <w:sz w:val="14"/>
        </w:rPr>
        <w:t>digital</w:t>
      </w:r>
      <w:r>
        <w:rPr>
          <w:color w:val="231F20"/>
          <w:spacing w:val="-6"/>
          <w:w w:val="105"/>
          <w:sz w:val="14"/>
        </w:rPr>
        <w:t> </w:t>
      </w:r>
      <w:r>
        <w:rPr>
          <w:color w:val="231F20"/>
          <w:w w:val="105"/>
          <w:sz w:val="14"/>
        </w:rPr>
        <w:t>agri-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cultural tools, and offering digital skill training for farmers by segmenting them into their gender, age, and</w:t>
      </w:r>
      <w:r>
        <w:rPr>
          <w:color w:val="231F20"/>
          <w:spacing w:val="40"/>
          <w:w w:val="105"/>
          <w:sz w:val="14"/>
        </w:rPr>
        <w:t> </w:t>
      </w:r>
      <w:r>
        <w:rPr>
          <w:color w:val="231F20"/>
          <w:w w:val="105"/>
          <w:sz w:val="14"/>
        </w:rPr>
        <w:t>education to fully harness the opportunities of digitalization in agriculture.</w:t>
      </w:r>
    </w:p>
    <w:p>
      <w:pPr>
        <w:spacing w:line="288" w:lineRule="auto" w:before="0"/>
        <w:ind w:left="1007" w:right="120" w:hanging="905"/>
        <w:jc w:val="both"/>
        <w:rPr>
          <w:sz w:val="14"/>
        </w:rPr>
      </w:pPr>
      <w:r>
        <w:rPr>
          <w:color w:val="231F20"/>
          <w:sz w:val="14"/>
        </w:rPr>
        <w:t>©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2021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Authors.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Publishing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services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by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Elsevier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B.V.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behalf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KeAi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Communications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Co.,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Ltd.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This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is</w:t>
      </w:r>
      <w:r>
        <w:rPr>
          <w:color w:val="231F20"/>
          <w:spacing w:val="-8"/>
          <w:sz w:val="14"/>
        </w:rPr>
        <w:t> </w:t>
      </w:r>
      <w:r>
        <w:rPr>
          <w:color w:val="231F20"/>
          <w:sz w:val="14"/>
        </w:rPr>
        <w:t>an</w:t>
      </w:r>
      <w:r>
        <w:rPr>
          <w:color w:val="231F20"/>
          <w:spacing w:val="-9"/>
          <w:sz w:val="14"/>
        </w:rPr>
        <w:t> </w:t>
      </w:r>
      <w:r>
        <w:rPr>
          <w:color w:val="231F20"/>
          <w:sz w:val="14"/>
        </w:rPr>
        <w:t>open</w:t>
      </w:r>
      <w:r>
        <w:rPr>
          <w:color w:val="231F20"/>
          <w:spacing w:val="40"/>
          <w:sz w:val="14"/>
        </w:rPr>
        <w:t> </w:t>
      </w:r>
      <w:r>
        <w:rPr>
          <w:color w:val="231F20"/>
          <w:spacing w:val="-2"/>
          <w:sz w:val="14"/>
        </w:rPr>
        <w:t>access article under the CC BY-NC-ND license (</w:t>
      </w:r>
      <w:hyperlink r:id="rId12">
        <w:r>
          <w:rPr>
            <w:color w:val="2E3092"/>
            <w:spacing w:val="-2"/>
            <w:sz w:val="14"/>
          </w:rPr>
          <w:t>http://creativecommons.org/licenses/by-nc-nd/4.0/</w:t>
        </w:r>
      </w:hyperlink>
      <w:r>
        <w:rPr>
          <w:color w:val="231F20"/>
          <w:spacing w:val="-2"/>
          <w:sz w:val="14"/>
        </w:rPr>
        <w:t>).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40" w:bottom="280" w:left="660" w:right="640"/>
          <w:cols w:num="2" w:equalWidth="0">
            <w:col w:w="2669" w:space="619"/>
            <w:col w:w="7322"/>
          </w:cols>
        </w:sectPr>
      </w:pP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262" w:after="0"/>
        <w:ind w:left="612" w:right="0" w:hanging="351"/>
        <w:jc w:val="left"/>
        <w:rPr>
          <w:sz w:val="14"/>
        </w:rPr>
      </w:pPr>
      <w:r>
        <w:rPr>
          <w:color w:val="231F20"/>
          <w:spacing w:val="-2"/>
          <w:sz w:val="14"/>
        </w:rPr>
        <w:t>Introduction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293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2" w:after="0"/>
        <w:ind w:left="612" w:right="0" w:hanging="351"/>
        <w:jc w:val="left"/>
        <w:rPr>
          <w:sz w:val="14"/>
        </w:rPr>
      </w:pPr>
      <w:r>
        <w:rPr>
          <w:color w:val="231F20"/>
          <w:spacing w:val="-2"/>
          <w:sz w:val="14"/>
        </w:rPr>
        <w:t>Methodology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293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3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Literature</w:t>
      </w:r>
      <w:r>
        <w:rPr>
          <w:color w:val="231F20"/>
          <w:spacing w:val="-3"/>
          <w:sz w:val="14"/>
        </w:rPr>
        <w:t> </w:t>
      </w:r>
      <w:r>
        <w:rPr>
          <w:color w:val="231F20"/>
          <w:spacing w:val="-2"/>
          <w:sz w:val="14"/>
        </w:rPr>
        <w:t>search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293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1" w:after="0"/>
        <w:ind w:left="612" w:right="0" w:hanging="351"/>
        <w:jc w:val="left"/>
        <w:rPr>
          <w:sz w:val="14"/>
        </w:rPr>
      </w:pPr>
      <w:r>
        <w:rPr>
          <w:color w:val="231F20"/>
          <w:spacing w:val="-2"/>
          <w:sz w:val="14"/>
        </w:rPr>
        <w:t>Findings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294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3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Facilitating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market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information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value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chain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linkages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294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Farm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productivity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2"/>
          <w:sz w:val="14"/>
        </w:rPr>
        <w:t>income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294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pacing w:val="-2"/>
          <w:sz w:val="14"/>
        </w:rPr>
        <w:t>Financial</w:t>
      </w:r>
      <w:r>
        <w:rPr>
          <w:color w:val="231F20"/>
          <w:spacing w:val="7"/>
          <w:sz w:val="14"/>
        </w:rPr>
        <w:t> </w:t>
      </w:r>
      <w:r>
        <w:rPr>
          <w:color w:val="231F20"/>
          <w:spacing w:val="-2"/>
          <w:sz w:val="14"/>
        </w:rPr>
        <w:t>services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295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2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Social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well-being</w:t>
      </w:r>
      <w:r>
        <w:rPr>
          <w:color w:val="231F20"/>
          <w:spacing w:val="13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12"/>
          <w:sz w:val="14"/>
        </w:rPr>
        <w:t> </w:t>
      </w:r>
      <w:r>
        <w:rPr>
          <w:color w:val="231F20"/>
          <w:sz w:val="14"/>
        </w:rPr>
        <w:t>risk</w:t>
      </w:r>
      <w:r>
        <w:rPr>
          <w:color w:val="231F20"/>
          <w:spacing w:val="10"/>
          <w:sz w:val="14"/>
        </w:rPr>
        <w:t> </w:t>
      </w:r>
      <w:r>
        <w:rPr>
          <w:color w:val="231F20"/>
          <w:spacing w:val="-2"/>
          <w:sz w:val="14"/>
        </w:rPr>
        <w:t>sharing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296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33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Women</w:t>
      </w:r>
      <w:r>
        <w:rPr>
          <w:color w:val="231F20"/>
          <w:spacing w:val="26"/>
          <w:sz w:val="14"/>
        </w:rPr>
        <w:t> </w:t>
      </w:r>
      <w:r>
        <w:rPr>
          <w:color w:val="231F20"/>
          <w:sz w:val="14"/>
        </w:rPr>
        <w:t>empowering</w:t>
      </w:r>
      <w:r>
        <w:rPr>
          <w:color w:val="231F20"/>
          <w:spacing w:val="26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25"/>
          <w:sz w:val="14"/>
        </w:rPr>
        <w:t> </w:t>
      </w:r>
      <w:r>
        <w:rPr>
          <w:color w:val="231F20"/>
          <w:spacing w:val="-2"/>
          <w:sz w:val="14"/>
        </w:rPr>
        <w:t>inclusive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296</w:t>
      </w:r>
    </w:p>
    <w:p>
      <w:pPr>
        <w:pStyle w:val="ListParagraph"/>
        <w:numPr>
          <w:ilvl w:val="1"/>
          <w:numId w:val="1"/>
        </w:numPr>
        <w:tabs>
          <w:tab w:pos="1074" w:val="left" w:leader="none"/>
          <w:tab w:pos="10482" w:val="right" w:leader="dot"/>
        </w:tabs>
        <w:spacing w:line="240" w:lineRule="auto" w:before="29" w:after="0"/>
        <w:ind w:left="1074" w:right="0" w:hanging="461"/>
        <w:jc w:val="left"/>
        <w:rPr>
          <w:sz w:val="14"/>
        </w:rPr>
      </w:pPr>
      <w:r>
        <w:rPr>
          <w:color w:val="231F20"/>
          <w:sz w:val="14"/>
        </w:rPr>
        <w:t>Risks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challenges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in</w:t>
      </w:r>
      <w:r>
        <w:rPr>
          <w:rFonts w:ascii="Times New Roman"/>
          <w:color w:val="231F20"/>
          <w:sz w:val="14"/>
        </w:rPr>
        <w:t>fl</w:t>
      </w:r>
      <w:r>
        <w:rPr>
          <w:color w:val="231F20"/>
          <w:sz w:val="14"/>
        </w:rPr>
        <w:t>uencing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8"/>
          <w:sz w:val="14"/>
        </w:rPr>
        <w:t> </w:t>
      </w:r>
      <w:r>
        <w:rPr>
          <w:color w:val="231F20"/>
          <w:sz w:val="14"/>
        </w:rPr>
        <w:t>agricultural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digitalization</w:t>
      </w:r>
      <w:r>
        <w:rPr>
          <w:color w:val="231F20"/>
          <w:spacing w:val="10"/>
          <w:sz w:val="14"/>
        </w:rPr>
        <w:t> </w:t>
      </w:r>
      <w:r>
        <w:rPr>
          <w:color w:val="231F20"/>
          <w:sz w:val="14"/>
        </w:rPr>
        <w:t>in</w:t>
      </w:r>
      <w:r>
        <w:rPr>
          <w:color w:val="231F20"/>
          <w:spacing w:val="8"/>
          <w:sz w:val="14"/>
        </w:rPr>
        <w:t> </w:t>
      </w:r>
      <w:r>
        <w:rPr>
          <w:color w:val="231F20"/>
          <w:spacing w:val="-5"/>
          <w:sz w:val="14"/>
        </w:rPr>
        <w:t>SSA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296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10482" w:val="right" w:leader="dot"/>
        </w:tabs>
        <w:spacing w:line="240" w:lineRule="auto" w:before="32" w:after="0"/>
        <w:ind w:left="612" w:right="0" w:hanging="351"/>
        <w:jc w:val="left"/>
        <w:rPr>
          <w:sz w:val="14"/>
        </w:rPr>
      </w:pPr>
      <w:r>
        <w:rPr>
          <w:color w:val="231F20"/>
          <w:sz w:val="14"/>
        </w:rPr>
        <w:t>Conclusions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policy</w:t>
      </w:r>
      <w:r>
        <w:rPr>
          <w:color w:val="231F20"/>
          <w:spacing w:val="10"/>
          <w:sz w:val="14"/>
        </w:rPr>
        <w:t> </w:t>
      </w:r>
      <w:r>
        <w:rPr>
          <w:color w:val="231F20"/>
          <w:spacing w:val="-2"/>
          <w:sz w:val="14"/>
        </w:rPr>
        <w:t>implications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298</w:t>
      </w:r>
    </w:p>
    <w:p>
      <w:pPr>
        <w:tabs>
          <w:tab w:pos="10482" w:val="right" w:leader="dot"/>
        </w:tabs>
        <w:spacing w:before="33"/>
        <w:ind w:left="261" w:right="0" w:firstLine="0"/>
        <w:jc w:val="left"/>
        <w:rPr>
          <w:sz w:val="14"/>
        </w:rPr>
      </w:pPr>
      <w:r>
        <w:rPr>
          <w:color w:val="231F20"/>
          <w:sz w:val="14"/>
        </w:rPr>
        <w:t>Declaration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Competing</w:t>
      </w:r>
      <w:r>
        <w:rPr>
          <w:color w:val="231F20"/>
          <w:spacing w:val="9"/>
          <w:sz w:val="14"/>
        </w:rPr>
        <w:t> </w:t>
      </w:r>
      <w:r>
        <w:rPr>
          <w:color w:val="231F20"/>
          <w:spacing w:val="-2"/>
          <w:sz w:val="14"/>
        </w:rPr>
        <w:t>Interest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299</w:t>
      </w:r>
    </w:p>
    <w:p>
      <w:pPr>
        <w:tabs>
          <w:tab w:pos="10482" w:val="right" w:leader="dot"/>
        </w:tabs>
        <w:spacing w:before="33"/>
        <w:ind w:left="258" w:right="0" w:firstLine="0"/>
        <w:jc w:val="left"/>
        <w:rPr>
          <w:sz w:val="14"/>
        </w:rPr>
      </w:pPr>
      <w:r>
        <w:rPr>
          <w:color w:val="231F20"/>
          <w:spacing w:val="-2"/>
          <w:sz w:val="14"/>
        </w:rPr>
        <w:t>Acknowledgements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299</w:t>
      </w:r>
    </w:p>
    <w:p>
      <w:pPr>
        <w:tabs>
          <w:tab w:pos="10482" w:val="right" w:leader="dot"/>
        </w:tabs>
        <w:spacing w:before="31"/>
        <w:ind w:left="26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484555</wp:posOffset>
                </wp:positionH>
                <wp:positionV relativeFrom="paragraph">
                  <wp:posOffset>221608</wp:posOffset>
                </wp:positionV>
                <wp:extent cx="6591934" cy="31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919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17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591604" y="287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17.449488pt;width:519.024pt;height:.22675pt;mso-position-horizontal-relative:page;mso-position-vertical-relative:paragraph;z-index:15731712" id="docshape1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spacing w:val="-2"/>
          <w:sz w:val="14"/>
        </w:rPr>
        <w:t>References</w:t>
      </w:r>
      <w:r>
        <w:rPr>
          <w:rFonts w:ascii="Times New Roman"/>
          <w:color w:val="231F20"/>
          <w:sz w:val="14"/>
        </w:rPr>
        <w:tab/>
      </w:r>
      <w:r>
        <w:rPr>
          <w:color w:val="231F20"/>
          <w:spacing w:val="-5"/>
          <w:sz w:val="14"/>
        </w:rPr>
        <w:t>299</w:t>
      </w:r>
    </w:p>
    <w:p>
      <w:pPr>
        <w:spacing w:before="754"/>
        <w:ind w:left="21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484555</wp:posOffset>
                </wp:positionH>
                <wp:positionV relativeFrom="paragraph">
                  <wp:posOffset>448686</wp:posOffset>
                </wp:positionV>
                <wp:extent cx="454025" cy="381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40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810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53605" y="3594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4003pt;margin-top:35.32962pt;width:35.717002pt;height:.283pt;mso-position-horizontal-relative:page;mso-position-vertical-relative:paragraph;z-index:15733248" id="docshape12" filled="true" fillcolor="#231f20" stroked="false">
                <v:fill type="solid"/>
                <w10:wrap type="none"/>
              </v:rect>
            </w:pict>
          </mc:Fallback>
        </mc:AlternateContent>
      </w:r>
      <w:bookmarkStart w:name="_bookmark2" w:id="4"/>
      <w:bookmarkEnd w:id="4"/>
      <w:r>
        <w:rPr/>
      </w:r>
      <w:r>
        <w:rPr>
          <w:rFonts w:ascii="Tuffy"/>
          <w:b w:val="0"/>
          <w:color w:val="231F20"/>
          <w:w w:val="105"/>
          <w:sz w:val="12"/>
        </w:rPr>
        <w:t>*</w:t>
      </w:r>
      <w:r>
        <w:rPr>
          <w:rFonts w:ascii="Tuffy"/>
          <w:b w:val="0"/>
          <w:color w:val="231F20"/>
          <w:spacing w:val="33"/>
          <w:w w:val="105"/>
          <w:sz w:val="12"/>
        </w:rPr>
        <w:t> </w:t>
      </w:r>
      <w:r>
        <w:rPr>
          <w:color w:val="231F20"/>
          <w:w w:val="105"/>
          <w:sz w:val="12"/>
        </w:rPr>
        <w:t>Corresponding </w:t>
      </w:r>
      <w:r>
        <w:rPr>
          <w:color w:val="231F20"/>
          <w:spacing w:val="-2"/>
          <w:w w:val="105"/>
          <w:sz w:val="12"/>
        </w:rPr>
        <w:t>author.</w:t>
      </w:r>
    </w:p>
    <w:p>
      <w:pPr>
        <w:spacing w:before="36"/>
        <w:ind w:left="341" w:right="0" w:firstLine="0"/>
        <w:jc w:val="left"/>
        <w:rPr>
          <w:sz w:val="12"/>
        </w:rPr>
      </w:pPr>
      <w:r>
        <w:rPr>
          <w:i/>
          <w:color w:val="231F20"/>
          <w:spacing w:val="-2"/>
          <w:w w:val="105"/>
          <w:sz w:val="12"/>
        </w:rPr>
        <w:t>E-mail</w:t>
      </w:r>
      <w:r>
        <w:rPr>
          <w:i/>
          <w:color w:val="231F20"/>
          <w:spacing w:val="-5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address:</w:t>
      </w:r>
      <w:r>
        <w:rPr>
          <w:i/>
          <w:color w:val="231F20"/>
          <w:spacing w:val="-3"/>
          <w:w w:val="105"/>
          <w:sz w:val="12"/>
        </w:rPr>
        <w:t> </w:t>
      </w:r>
      <w:hyperlink r:id="rId13">
        <w:r>
          <w:rPr>
            <w:color w:val="2E3092"/>
            <w:spacing w:val="-2"/>
            <w:w w:val="105"/>
            <w:sz w:val="12"/>
          </w:rPr>
          <w:t>gkudhama@gmail.com</w:t>
        </w:r>
      </w:hyperlink>
      <w:r>
        <w:rPr>
          <w:color w:val="2E3092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(G.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Kudama).</w:t>
      </w:r>
    </w:p>
    <w:p>
      <w:pPr>
        <w:spacing w:before="248"/>
        <w:ind w:left="103" w:right="0" w:firstLine="0"/>
        <w:jc w:val="left"/>
        <w:rPr>
          <w:sz w:val="12"/>
        </w:rPr>
      </w:pPr>
      <w:hyperlink r:id="rId9">
        <w:r>
          <w:rPr>
            <w:color w:val="2E3092"/>
            <w:spacing w:val="-2"/>
            <w:w w:val="105"/>
            <w:sz w:val="12"/>
          </w:rPr>
          <w:t>https://doi.org/10.1016/j.aiia.2021.12.001</w:t>
        </w:r>
      </w:hyperlink>
    </w:p>
    <w:p>
      <w:pPr>
        <w:spacing w:line="302" w:lineRule="auto" w:before="36"/>
        <w:ind w:left="10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 2021 The Authors. Publishing services by Elsevier B.V. on behalf of KeAi Communications Co., Ltd. This is an open access article under the CC BY-NC-ND license (</w:t>
      </w:r>
      <w:hyperlink r:id="rId12">
        <w:r>
          <w:rPr>
            <w:color w:val="2E3092"/>
            <w:w w:val="105"/>
            <w:sz w:val="12"/>
          </w:rPr>
          <w:t>http://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12">
        <w:r>
          <w:rPr>
            <w:color w:val="2E3092"/>
            <w:spacing w:val="-2"/>
            <w:w w:val="105"/>
            <w:sz w:val="12"/>
          </w:rPr>
          <w:t>creativecommons.org/licenses/by-nc-nd/4.0/</w:t>
        </w:r>
      </w:hyperlink>
      <w:r>
        <w:rPr>
          <w:color w:val="231F20"/>
          <w:spacing w:val="-2"/>
          <w:w w:val="105"/>
          <w:sz w:val="12"/>
        </w:rPr>
        <w:t>).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top="640" w:bottom="280" w:left="66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4"/>
          <w:footerReference w:type="default" r:id="rId15"/>
          <w:pgSz w:w="11910" w:h="15880"/>
          <w:pgMar w:header="693" w:footer="591" w:top="880" w:bottom="780" w:left="660" w:right="640"/>
          <w:pgNumType w:start="293"/>
        </w:sectPr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112" w:after="0"/>
        <w:ind w:left="271" w:right="0" w:hanging="168"/>
        <w:jc w:val="left"/>
        <w:rPr>
          <w:sz w:val="16"/>
        </w:rPr>
      </w:pPr>
      <w:bookmarkStart w:name="1. Introduction" w:id="5"/>
      <w:bookmarkEnd w:id="5"/>
      <w:r>
        <w:rPr/>
      </w:r>
      <w:r>
        <w:rPr>
          <w:color w:val="231F20"/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03" w:right="40" w:firstLine="238"/>
        <w:jc w:val="both"/>
      </w:pPr>
      <w:r>
        <w:rPr>
          <w:color w:val="231F20"/>
        </w:rPr>
        <w:t>Agriculture is the mainstay for several Low and Middle-Income</w:t>
      </w:r>
      <w:r>
        <w:rPr>
          <w:color w:val="231F20"/>
          <w:spacing w:val="40"/>
        </w:rPr>
        <w:t> </w:t>
      </w:r>
      <w:r>
        <w:rPr>
          <w:color w:val="231F20"/>
        </w:rPr>
        <w:t>Countries</w:t>
      </w:r>
      <w:r>
        <w:rPr>
          <w:color w:val="231F20"/>
          <w:spacing w:val="-5"/>
        </w:rPr>
        <w:t> </w:t>
      </w:r>
      <w:r>
        <w:rPr>
          <w:color w:val="231F20"/>
        </w:rPr>
        <w:t>(LMICs),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3"/>
        </w:rPr>
        <w:t> </w:t>
      </w:r>
      <w:r>
        <w:rPr>
          <w:color w:val="231F20"/>
        </w:rPr>
        <w:t>54%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labor</w:t>
      </w:r>
      <w:r>
        <w:rPr>
          <w:color w:val="231F20"/>
          <w:spacing w:val="-4"/>
        </w:rPr>
        <w:t> </w:t>
      </w:r>
      <w:r>
        <w:rPr>
          <w:color w:val="231F20"/>
        </w:rPr>
        <w:t>force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Sub-Saharan</w:t>
      </w:r>
      <w:r>
        <w:rPr>
          <w:color w:val="231F20"/>
          <w:spacing w:val="-5"/>
        </w:rPr>
        <w:t> </w:t>
      </w:r>
      <w:r>
        <w:rPr>
          <w:color w:val="231F20"/>
        </w:rPr>
        <w:t>Africa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actively engaged in it and rely on the sector for their livelihoods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GSMA, 2020a</w:t>
        </w:r>
      </w:hyperlink>
      <w:r>
        <w:rPr>
          <w:color w:val="231F20"/>
        </w:rPr>
        <w:t>). On the other hand, Africa need to increase more than</w:t>
      </w:r>
      <w:r>
        <w:rPr>
          <w:color w:val="231F20"/>
          <w:spacing w:val="40"/>
        </w:rPr>
        <w:t> </w:t>
      </w:r>
      <w:r>
        <w:rPr>
          <w:color w:val="231F20"/>
        </w:rPr>
        <w:t>double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current</w:t>
      </w:r>
      <w:r>
        <w:rPr>
          <w:color w:val="231F20"/>
          <w:spacing w:val="40"/>
        </w:rPr>
        <w:t> </w:t>
      </w:r>
      <w:r>
        <w:rPr>
          <w:color w:val="231F20"/>
        </w:rPr>
        <w:t>status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agricultural</w:t>
      </w:r>
      <w:r>
        <w:rPr>
          <w:color w:val="231F20"/>
          <w:spacing w:val="40"/>
        </w:rPr>
        <w:t> </w:t>
      </w:r>
      <w:r>
        <w:rPr>
          <w:color w:val="231F20"/>
        </w:rPr>
        <w:t>production</w:t>
      </w:r>
      <w:r>
        <w:rPr>
          <w:color w:val="231F20"/>
          <w:spacing w:val="40"/>
        </w:rPr>
        <w:t> </w:t>
      </w:r>
      <w:r>
        <w:rPr>
          <w:color w:val="231F20"/>
        </w:rPr>
        <w:t>over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next</w:t>
      </w:r>
      <w:r>
        <w:rPr>
          <w:color w:val="231F20"/>
          <w:spacing w:val="40"/>
        </w:rPr>
        <w:t> </w:t>
      </w:r>
      <w:r>
        <w:rPr>
          <w:color w:val="231F20"/>
        </w:rPr>
        <w:t>30 years so as to meet the</w:t>
      </w:r>
      <w:r>
        <w:rPr>
          <w:color w:val="231F20"/>
          <w:spacing w:val="-1"/>
        </w:rPr>
        <w:t> </w:t>
      </w:r>
      <w:r>
        <w:rPr>
          <w:color w:val="231F20"/>
        </w:rPr>
        <w:t>growing</w:t>
      </w:r>
      <w:r>
        <w:rPr>
          <w:color w:val="231F20"/>
          <w:spacing w:val="-1"/>
        </w:rPr>
        <w:t> </w:t>
      </w:r>
      <w:r>
        <w:rPr>
          <w:color w:val="231F20"/>
        </w:rPr>
        <w:t>demand of food and nutrition secu-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rity (</w:t>
      </w:r>
      <w:hyperlink w:history="true" w:anchor="_bookmark24">
        <w:r>
          <w:rPr>
            <w:color w:val="2E3092"/>
            <w:spacing w:val="-2"/>
          </w:rPr>
          <w:t>Tsan et al., 2019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Specially,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Sub-Saharan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Africa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(SSA)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been fac-</w:t>
      </w:r>
      <w:r>
        <w:rPr>
          <w:color w:val="231F20"/>
          <w:spacing w:val="40"/>
        </w:rPr>
        <w:t> </w:t>
      </w:r>
      <w:r>
        <w:rPr>
          <w:color w:val="231F20"/>
        </w:rPr>
        <w:t>ing the highest food security problem than any other region. The</w:t>
      </w:r>
      <w:r>
        <w:rPr>
          <w:color w:val="231F20"/>
          <w:spacing w:val="40"/>
        </w:rPr>
        <w:t> </w:t>
      </w:r>
      <w:r>
        <w:rPr>
          <w:color w:val="231F20"/>
        </w:rPr>
        <w:t>greatest growth in food demand will call for considerably outperform</w:t>
      </w:r>
      <w:r>
        <w:rPr>
          <w:color w:val="231F20"/>
          <w:spacing w:val="40"/>
        </w:rPr>
        <w:t> </w:t>
      </w:r>
      <w:r>
        <w:rPr>
          <w:color w:val="231F20"/>
        </w:rPr>
        <w:t>rate of agricultural productivity and yield increases than the usual 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region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Tsan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Furthermore,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</w:rPr>
        <w:t>input</w:t>
      </w:r>
      <w:r>
        <w:rPr>
          <w:color w:val="231F20"/>
          <w:spacing w:val="-9"/>
        </w:rPr>
        <w:t> </w:t>
      </w:r>
      <w:r>
        <w:rPr>
          <w:color w:val="231F20"/>
        </w:rPr>
        <w:t>costs,</w:t>
      </w:r>
      <w:r>
        <w:rPr>
          <w:color w:val="231F20"/>
          <w:spacing w:val="-10"/>
        </w:rPr>
        <w:t> </w:t>
      </w:r>
      <w:r>
        <w:rPr>
          <w:color w:val="231F20"/>
        </w:rPr>
        <w:t>poor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credit,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deteriorating</w:t>
      </w:r>
      <w:r>
        <w:rPr>
          <w:color w:val="231F20"/>
          <w:spacing w:val="-9"/>
        </w:rPr>
        <w:t> </w:t>
      </w:r>
      <w:r>
        <w:rPr>
          <w:color w:val="231F20"/>
        </w:rPr>
        <w:t>productivity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worsening</w:t>
      </w:r>
      <w:r>
        <w:rPr>
          <w:color w:val="231F20"/>
          <w:spacing w:val="40"/>
        </w:rPr>
        <w:t> </w:t>
      </w:r>
      <w:r>
        <w:rPr>
          <w:color w:val="231F20"/>
        </w:rPr>
        <w:t>African</w:t>
      </w:r>
      <w:r>
        <w:rPr>
          <w:color w:val="231F20"/>
          <w:spacing w:val="-7"/>
        </w:rPr>
        <w:t> </w:t>
      </w:r>
      <w:r>
        <w:rPr>
          <w:color w:val="231F20"/>
        </w:rPr>
        <w:t>farmers'</w:t>
      </w:r>
      <w:r>
        <w:rPr>
          <w:color w:val="231F20"/>
          <w:spacing w:val="-7"/>
        </w:rPr>
        <w:t> </w:t>
      </w:r>
      <w:r>
        <w:rPr>
          <w:color w:val="231F20"/>
        </w:rPr>
        <w:t>potentials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boom</w:t>
      </w:r>
      <w:r>
        <w:rPr>
          <w:color w:val="231F20"/>
          <w:spacing w:val="-9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yield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sustainability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 farming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business (</w:t>
      </w:r>
      <w:hyperlink w:history="true" w:anchor="_bookmark8">
        <w:r>
          <w:rPr>
            <w:color w:val="2E3092"/>
            <w:spacing w:val="-2"/>
          </w:rPr>
          <w:t>Abell et al., 2019</w:t>
        </w:r>
      </w:hyperlink>
      <w:r>
        <w:rPr>
          <w:color w:val="231F20"/>
          <w:spacing w:val="-2"/>
        </w:rPr>
        <w:t>). Consequently,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calls for agricul-</w:t>
      </w:r>
      <w:r>
        <w:rPr>
          <w:color w:val="231F20"/>
          <w:spacing w:val="40"/>
        </w:rPr>
        <w:t> </w:t>
      </w:r>
      <w:r>
        <w:rPr>
          <w:color w:val="231F20"/>
        </w:rPr>
        <w:t>tural transformation a state in which agriculture become vibrant, and</w:t>
      </w:r>
      <w:r>
        <w:rPr>
          <w:color w:val="231F20"/>
          <w:spacing w:val="40"/>
        </w:rPr>
        <w:t> </w:t>
      </w:r>
      <w:r>
        <w:rPr>
          <w:color w:val="231F20"/>
        </w:rPr>
        <w:t>modern that generates value for farmers, entrepreneurs, youth and</w:t>
      </w:r>
      <w:r>
        <w:rPr>
          <w:color w:val="231F20"/>
          <w:spacing w:val="40"/>
        </w:rPr>
        <w:t> </w:t>
      </w:r>
      <w:r>
        <w:rPr>
          <w:color w:val="231F20"/>
        </w:rPr>
        <w:t>women, and produces affordable, nutritious and healthy food for all</w:t>
      </w:r>
      <w:r>
        <w:rPr>
          <w:color w:val="231F20"/>
          <w:spacing w:val="80"/>
        </w:rPr>
        <w:t> </w:t>
      </w:r>
      <w:r>
        <w:rPr>
          <w:color w:val="231F20"/>
        </w:rPr>
        <w:t>on continuous basis (</w:t>
      </w:r>
      <w:hyperlink w:history="true" w:anchor="_bookmark24">
        <w:r>
          <w:rPr>
            <w:color w:val="2E3092"/>
          </w:rPr>
          <w:t>Tsan et al., 2019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3"/>
        <w:ind w:left="103" w:right="40" w:firstLine="238"/>
        <w:jc w:val="both"/>
      </w:pPr>
      <w:r>
        <w:rPr>
          <w:color w:val="231F20"/>
        </w:rPr>
        <w:t>Despite the improvement and decision making in agriculture is not</w:t>
      </w:r>
      <w:r>
        <w:rPr>
          <w:color w:val="231F20"/>
          <w:spacing w:val="40"/>
        </w:rPr>
        <w:t> </w:t>
      </w:r>
      <w:r>
        <w:rPr>
          <w:color w:val="231F20"/>
        </w:rPr>
        <w:t>an easy task (</w:t>
      </w:r>
      <w:hyperlink w:history="true" w:anchor="_bookmark24">
        <w:r>
          <w:rPr>
            <w:color w:val="2E3092"/>
          </w:rPr>
          <w:t>Tamene et al., 2021</w:t>
        </w:r>
      </w:hyperlink>
      <w:r>
        <w:rPr>
          <w:color w:val="231F20"/>
        </w:rPr>
        <w:t>), digital breakthroughs have the</w:t>
      </w:r>
      <w:r>
        <w:rPr>
          <w:color w:val="231F20"/>
          <w:spacing w:val="40"/>
        </w:rPr>
        <w:t> </w:t>
      </w:r>
      <w:r>
        <w:rPr>
          <w:color w:val="231F20"/>
        </w:rPr>
        <w:t>power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transform the</w:t>
      </w:r>
      <w:r>
        <w:rPr>
          <w:color w:val="231F20"/>
          <w:spacing w:val="-3"/>
        </w:rPr>
        <w:t> </w:t>
      </w:r>
      <w:r>
        <w:rPr>
          <w:color w:val="231F20"/>
        </w:rPr>
        <w:t>sectors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Goedde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Utilization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dig-</w:t>
      </w:r>
      <w:r>
        <w:rPr>
          <w:color w:val="231F20"/>
          <w:spacing w:val="40"/>
        </w:rPr>
        <w:t> </w:t>
      </w:r>
      <w:r>
        <w:rPr>
          <w:color w:val="231F20"/>
        </w:rPr>
        <w:t>ital</w:t>
      </w:r>
      <w:r>
        <w:rPr>
          <w:color w:val="231F20"/>
          <w:spacing w:val="-1"/>
        </w:rPr>
        <w:t> </w:t>
      </w:r>
      <w:r>
        <w:rPr>
          <w:color w:val="231F20"/>
        </w:rPr>
        <w:t>technologies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helpful in providing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right</w:t>
      </w:r>
      <w:r>
        <w:rPr>
          <w:color w:val="231F20"/>
          <w:spacing w:val="-1"/>
        </w:rPr>
        <w:t> </w:t>
      </w:r>
      <w:r>
        <w:rPr>
          <w:color w:val="231F20"/>
        </w:rPr>
        <w:t>solutions</w:t>
      </w:r>
      <w:r>
        <w:rPr>
          <w:color w:val="231F20"/>
          <w:spacing w:val="-1"/>
        </w:rPr>
        <w:t> </w:t>
      </w:r>
      <w:r>
        <w:rPr>
          <w:color w:val="231F20"/>
        </w:rPr>
        <w:t>to few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burning</w:t>
      </w:r>
      <w:r>
        <w:rPr>
          <w:color w:val="231F20"/>
          <w:spacing w:val="-9"/>
        </w:rPr>
        <w:t> </w:t>
      </w:r>
      <w:r>
        <w:rPr>
          <w:color w:val="231F20"/>
        </w:rPr>
        <w:t>issues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time,</w:t>
      </w:r>
      <w:r>
        <w:rPr>
          <w:color w:val="231F20"/>
          <w:spacing w:val="-8"/>
        </w:rPr>
        <w:t> </w:t>
      </w:r>
      <w:r>
        <w:rPr>
          <w:color w:val="231F20"/>
        </w:rPr>
        <w:t>comprising</w:t>
      </w:r>
      <w:r>
        <w:rPr>
          <w:color w:val="231F20"/>
          <w:spacing w:val="-9"/>
        </w:rPr>
        <w:t> </w:t>
      </w:r>
      <w:r>
        <w:rPr>
          <w:color w:val="231F20"/>
        </w:rPr>
        <w:t>climate</w:t>
      </w:r>
      <w:r>
        <w:rPr>
          <w:color w:val="231F20"/>
          <w:spacing w:val="-8"/>
        </w:rPr>
        <w:t> </w:t>
      </w:r>
      <w:r>
        <w:rPr>
          <w:color w:val="231F20"/>
        </w:rPr>
        <w:t>variability,</w:t>
      </w:r>
      <w:r>
        <w:rPr>
          <w:color w:val="231F20"/>
          <w:spacing w:val="-8"/>
        </w:rPr>
        <w:t> </w:t>
      </w:r>
      <w:r>
        <w:rPr>
          <w:color w:val="231F20"/>
        </w:rPr>
        <w:t>food</w:t>
      </w:r>
      <w:r>
        <w:rPr>
          <w:color w:val="231F20"/>
          <w:spacing w:val="-8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security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malnutrition,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environmental</w:t>
      </w:r>
      <w:r>
        <w:rPr>
          <w:color w:val="231F20"/>
          <w:spacing w:val="-2"/>
        </w:rPr>
        <w:t> </w:t>
      </w:r>
      <w:r>
        <w:rPr>
          <w:color w:val="231F20"/>
        </w:rPr>
        <w:t>degradation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8">
        <w:r>
          <w:rPr>
            <w:color w:val="2E3092"/>
          </w:rPr>
          <w:t>Abell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</w:hyperlink>
      <w:r>
        <w:rPr>
          <w:color w:val="2E3092"/>
          <w:spacing w:val="40"/>
        </w:rPr>
        <w:t> </w:t>
      </w:r>
      <w:hyperlink w:history="true" w:anchor="_bookmark8"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Digital</w:t>
      </w:r>
      <w:r>
        <w:rPr>
          <w:color w:val="231F20"/>
          <w:spacing w:val="-7"/>
        </w:rPr>
        <w:t> </w:t>
      </w:r>
      <w:r>
        <w:rPr>
          <w:color w:val="231F20"/>
        </w:rPr>
        <w:t>technologies</w:t>
      </w:r>
      <w:r>
        <w:rPr>
          <w:color w:val="231F20"/>
          <w:spacing w:val="-8"/>
        </w:rPr>
        <w:t> </w:t>
      </w:r>
      <w:r>
        <w:rPr>
          <w:color w:val="231F20"/>
        </w:rPr>
        <w:t>enhance</w:t>
      </w:r>
      <w:r>
        <w:rPr>
          <w:color w:val="231F20"/>
          <w:spacing w:val="-9"/>
        </w:rPr>
        <w:t> </w:t>
      </w:r>
      <w:r>
        <w:rPr>
          <w:color w:val="231F20"/>
        </w:rPr>
        <w:t>user</w:t>
      </w:r>
      <w:r>
        <w:rPr>
          <w:color w:val="231F20"/>
          <w:spacing w:val="-8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</w:t>
      </w:r>
      <w:r>
        <w:rPr>
          <w:color w:val="231F20"/>
          <w:spacing w:val="-6"/>
        </w:rPr>
        <w:t> </w:t>
      </w:r>
      <w:r>
        <w:rPr>
          <w:color w:val="231F20"/>
        </w:rPr>
        <w:t>via</w:t>
      </w:r>
      <w:r>
        <w:rPr>
          <w:color w:val="231F20"/>
          <w:spacing w:val="-7"/>
        </w:rPr>
        <w:t> </w:t>
      </w:r>
      <w:r>
        <w:rPr>
          <w:color w:val="231F20"/>
        </w:rPr>
        <w:t>facilitating</w:t>
      </w:r>
      <w:r>
        <w:rPr>
          <w:color w:val="231F20"/>
          <w:spacing w:val="-9"/>
        </w:rPr>
        <w:t> </w:t>
      </w:r>
      <w:r>
        <w:rPr>
          <w:color w:val="231F20"/>
        </w:rPr>
        <w:t>instan-</w:t>
      </w:r>
      <w:r>
        <w:rPr>
          <w:color w:val="231F20"/>
          <w:spacing w:val="40"/>
        </w:rPr>
        <w:t> </w:t>
      </w:r>
      <w:r>
        <w:rPr>
          <w:color w:val="231F20"/>
        </w:rPr>
        <w:t>taneous information exchange, and access to new information among</w:t>
      </w:r>
      <w:r>
        <w:rPr>
          <w:color w:val="231F20"/>
          <w:spacing w:val="40"/>
        </w:rPr>
        <w:t> </w:t>
      </w:r>
      <w:r>
        <w:rPr>
          <w:color w:val="231F20"/>
        </w:rPr>
        <w:t>people (</w:t>
      </w:r>
      <w:hyperlink w:history="true" w:anchor="_bookmark16">
        <w:r>
          <w:rPr>
            <w:color w:val="2E3092"/>
          </w:rPr>
          <w:t>Deichmann et al.,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41" w:firstLine="238"/>
        <w:jc w:val="both"/>
      </w:pPr>
      <w:r>
        <w:rPr>
          <w:color w:val="231F20"/>
        </w:rPr>
        <w:t>Historically, agriculture has experienced a number of dramatical</w:t>
      </w:r>
      <w:r>
        <w:rPr>
          <w:color w:val="231F20"/>
          <w:spacing w:val="40"/>
        </w:rPr>
        <w:t> </w:t>
      </w:r>
      <w:r>
        <w:rPr>
          <w:color w:val="231F20"/>
        </w:rPr>
        <w:t>change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involves</w:t>
      </w:r>
      <w:r>
        <w:rPr>
          <w:color w:val="231F20"/>
          <w:spacing w:val="-9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breakthroughs.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agri-</w:t>
      </w:r>
      <w:r>
        <w:rPr>
          <w:color w:val="231F20"/>
          <w:spacing w:val="40"/>
        </w:rPr>
        <w:t> </w:t>
      </w:r>
      <w:r>
        <w:rPr>
          <w:color w:val="231F20"/>
        </w:rPr>
        <w:t>cultural</w:t>
      </w:r>
      <w:r>
        <w:rPr>
          <w:color w:val="231F20"/>
          <w:spacing w:val="-3"/>
        </w:rPr>
        <w:t> </w:t>
      </w:r>
      <w:r>
        <w:rPr>
          <w:color w:val="231F20"/>
        </w:rPr>
        <w:t>revolution</w:t>
      </w:r>
      <w:r>
        <w:rPr>
          <w:color w:val="231F20"/>
          <w:spacing w:val="-1"/>
        </w:rPr>
        <w:t> </w:t>
      </w:r>
      <w:r>
        <w:rPr>
          <w:color w:val="231F20"/>
        </w:rPr>
        <w:t>becomes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latest</w:t>
      </w:r>
      <w:r>
        <w:rPr>
          <w:color w:val="231F20"/>
          <w:spacing w:val="-3"/>
        </w:rPr>
        <w:t> </w:t>
      </w:r>
      <w:r>
        <w:rPr>
          <w:color w:val="231F20"/>
        </w:rPr>
        <w:t>change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help realizes</w:t>
      </w:r>
      <w:r>
        <w:rPr>
          <w:color w:val="231F20"/>
          <w:spacing w:val="40"/>
        </w:rPr>
        <w:t> </w:t>
      </w:r>
      <w:r>
        <w:rPr>
          <w:color w:val="231F20"/>
        </w:rPr>
        <w:t>agriculture meets the food demand</w:t>
      </w:r>
      <w:r>
        <w:rPr>
          <w:color w:val="231F20"/>
          <w:spacing w:val="-1"/>
        </w:rPr>
        <w:t> </w:t>
      </w:r>
      <w:r>
        <w:rPr>
          <w:color w:val="231F20"/>
        </w:rPr>
        <w:t>of the world in the future (</w:t>
      </w:r>
      <w:hyperlink w:history="true" w:anchor="_bookmark24">
        <w:r>
          <w:rPr>
            <w:color w:val="2E3092"/>
          </w:rPr>
          <w:t>Trendov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introduction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digital</w:t>
      </w:r>
      <w:r>
        <w:rPr>
          <w:color w:val="231F20"/>
          <w:spacing w:val="-8"/>
        </w:rPr>
        <w:t> </w:t>
      </w:r>
      <w:r>
        <w:rPr>
          <w:color w:val="231F20"/>
        </w:rPr>
        <w:t>solutions</w:t>
      </w:r>
      <w:r>
        <w:rPr>
          <w:color w:val="231F20"/>
          <w:spacing w:val="-10"/>
        </w:rPr>
        <w:t> </w:t>
      </w:r>
      <w:r>
        <w:rPr>
          <w:color w:val="231F20"/>
        </w:rPr>
        <w:t>like</w:t>
      </w:r>
      <w:r>
        <w:rPr>
          <w:color w:val="231F20"/>
          <w:spacing w:val="-8"/>
        </w:rPr>
        <w:t> </w:t>
      </w:r>
      <w:r>
        <w:rPr>
          <w:color w:val="231F20"/>
        </w:rPr>
        <w:t>machine</w:t>
      </w:r>
      <w:r>
        <w:rPr>
          <w:color w:val="231F20"/>
          <w:spacing w:val="-10"/>
        </w:rPr>
        <w:t> </w:t>
      </w:r>
      <w:r>
        <w:rPr>
          <w:color w:val="231F20"/>
        </w:rPr>
        <w:t>learning,</w:t>
      </w:r>
      <w:r>
        <w:rPr>
          <w:color w:val="231F20"/>
          <w:spacing w:val="40"/>
        </w:rPr>
        <w:t> </w:t>
      </w:r>
      <w:r>
        <w:rPr>
          <w:color w:val="231F20"/>
        </w:rPr>
        <w:t>drone technology, robotics and related technologies in agriculture are</w:t>
      </w:r>
      <w:r>
        <w:rPr>
          <w:color w:val="231F20"/>
          <w:spacing w:val="40"/>
        </w:rPr>
        <w:t> </w:t>
      </w:r>
      <w:r>
        <w:rPr>
          <w:color w:val="231F20"/>
        </w:rPr>
        <w:t>paving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way</w:t>
      </w:r>
      <w:r>
        <w:rPr>
          <w:color w:val="231F20"/>
          <w:spacing w:val="40"/>
        </w:rPr>
        <w:t> </w:t>
      </w:r>
      <w:r>
        <w:rPr>
          <w:color w:val="231F20"/>
        </w:rPr>
        <w:t>towards</w:t>
      </w:r>
      <w:r>
        <w:rPr>
          <w:color w:val="231F20"/>
          <w:spacing w:val="40"/>
        </w:rPr>
        <w:t> </w:t>
      </w:r>
      <w:r>
        <w:rPr>
          <w:color w:val="231F20"/>
        </w:rPr>
        <w:t>agricultural</w:t>
      </w:r>
      <w:r>
        <w:rPr>
          <w:color w:val="231F20"/>
          <w:spacing w:val="40"/>
        </w:rPr>
        <w:t> </w:t>
      </w:r>
      <w:r>
        <w:rPr>
          <w:color w:val="231F20"/>
        </w:rPr>
        <w:t>sector</w:t>
      </w:r>
      <w:r>
        <w:rPr>
          <w:color w:val="231F20"/>
          <w:spacing w:val="40"/>
        </w:rPr>
        <w:t> </w:t>
      </w:r>
      <w:r>
        <w:rPr>
          <w:color w:val="231F20"/>
        </w:rPr>
        <w:t>advancement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Tamene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et al., 2021</w:t>
        </w:r>
      </w:hyperlink>
      <w:r>
        <w:rPr>
          <w:color w:val="231F20"/>
        </w:rPr>
        <w:t>). Digitalization will highly optimize agricultural resources</w:t>
      </w:r>
      <w:r>
        <w:rPr>
          <w:color w:val="231F20"/>
          <w:spacing w:val="40"/>
        </w:rPr>
        <w:t> </w:t>
      </w:r>
      <w:r>
        <w:rPr>
          <w:color w:val="231F20"/>
        </w:rPr>
        <w:t>management and allocation to the best of their own optimal recom-</w:t>
      </w:r>
      <w:r>
        <w:rPr>
          <w:color w:val="231F20"/>
          <w:spacing w:val="40"/>
        </w:rPr>
        <w:t> </w:t>
      </w:r>
      <w:r>
        <w:rPr>
          <w:color w:val="231F20"/>
        </w:rPr>
        <w:t>mendations through facilitating access of information in real time in a</w:t>
      </w:r>
      <w:r>
        <w:rPr>
          <w:color w:val="231F20"/>
          <w:spacing w:val="40"/>
        </w:rPr>
        <w:t> </w:t>
      </w:r>
      <w:r>
        <w:rPr>
          <w:color w:val="231F20"/>
        </w:rPr>
        <w:t>super-connected means (</w:t>
      </w:r>
      <w:hyperlink w:history="true" w:anchor="_bookmark24">
        <w:r>
          <w:rPr>
            <w:color w:val="2E3092"/>
          </w:rPr>
          <w:t>Trendov et al., 2019</w:t>
        </w:r>
      </w:hyperlink>
      <w:r>
        <w:rPr>
          <w:color w:val="231F20"/>
        </w:rPr>
        <w:t>). Moreover, digital</w:t>
      </w:r>
      <w:r>
        <w:rPr>
          <w:color w:val="231F20"/>
          <w:spacing w:val="40"/>
        </w:rPr>
        <w:t> </w:t>
      </w:r>
      <w:r>
        <w:rPr>
          <w:color w:val="231F20"/>
        </w:rPr>
        <w:t>agriculture will generate means that are extremely productive, and</w:t>
      </w:r>
      <w:r>
        <w:rPr>
          <w:color w:val="231F20"/>
          <w:spacing w:val="40"/>
        </w:rPr>
        <w:t> </w:t>
      </w:r>
      <w:r>
        <w:rPr>
          <w:color w:val="231F20"/>
        </w:rPr>
        <w:t>adaptable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climate</w:t>
      </w:r>
      <w:r>
        <w:rPr>
          <w:color w:val="231F20"/>
          <w:spacing w:val="-8"/>
        </w:rPr>
        <w:t> </w:t>
      </w:r>
      <w:r>
        <w:rPr>
          <w:color w:val="231F20"/>
        </w:rPr>
        <w:t>change.</w:t>
      </w:r>
      <w:r>
        <w:rPr>
          <w:color w:val="231F20"/>
          <w:spacing w:val="-9"/>
        </w:rPr>
        <w:t> </w:t>
      </w:r>
      <w:r>
        <w:rPr>
          <w:color w:val="231F20"/>
        </w:rPr>
        <w:t>Conse-</w:t>
      </w:r>
      <w:r>
        <w:rPr>
          <w:color w:val="231F20"/>
          <w:spacing w:val="40"/>
        </w:rPr>
        <w:t> </w:t>
      </w:r>
      <w:r>
        <w:rPr>
          <w:color w:val="231F20"/>
        </w:rPr>
        <w:t>quently,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ensure</w:t>
      </w:r>
      <w:r>
        <w:rPr>
          <w:color w:val="231F20"/>
          <w:spacing w:val="-8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9"/>
        </w:rPr>
        <w:t> </w:t>
      </w:r>
      <w:r>
        <w:rPr>
          <w:color w:val="231F20"/>
        </w:rPr>
        <w:t>security,</w:t>
      </w:r>
      <w:r>
        <w:rPr>
          <w:color w:val="231F20"/>
          <w:spacing w:val="-8"/>
        </w:rPr>
        <w:t> </w:t>
      </w:r>
      <w:r>
        <w:rPr>
          <w:color w:val="231F20"/>
        </w:rPr>
        <w:t>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tability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sustainabil-</w:t>
      </w:r>
      <w:r>
        <w:rPr>
          <w:color w:val="231F20"/>
          <w:spacing w:val="40"/>
        </w:rPr>
        <w:t> </w:t>
      </w:r>
      <w:r>
        <w:rPr>
          <w:color w:val="231F20"/>
        </w:rPr>
        <w:t>ity (</w:t>
      </w:r>
      <w:hyperlink w:history="true" w:anchor="_bookmark24">
        <w:r>
          <w:rPr>
            <w:color w:val="2E3092"/>
          </w:rPr>
          <w:t>Trendov et al., 2019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  <w:spacing w:val="-2"/>
        </w:rPr>
        <w:t>Digitalization for agriculture (D4Ag), the application of digital break-</w:t>
      </w:r>
      <w:r>
        <w:rPr>
          <w:color w:val="231F20"/>
          <w:spacing w:val="40"/>
        </w:rPr>
        <w:t> </w:t>
      </w:r>
      <w:r>
        <w:rPr>
          <w:color w:val="231F20"/>
        </w:rPr>
        <w:t>throughs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whole</w:t>
      </w:r>
      <w:r>
        <w:rPr>
          <w:color w:val="231F20"/>
          <w:spacing w:val="-5"/>
        </w:rPr>
        <w:t> </w:t>
      </w:r>
      <w:r>
        <w:rPr>
          <w:color w:val="231F20"/>
        </w:rPr>
        <w:t>ranges</w:t>
      </w:r>
      <w:r>
        <w:rPr>
          <w:color w:val="231F20"/>
          <w:spacing w:val="-5"/>
        </w:rPr>
        <w:t> </w:t>
      </w:r>
      <w:r>
        <w:rPr>
          <w:color w:val="231F20"/>
        </w:rPr>
        <w:t>agricultural</w:t>
      </w:r>
      <w:r>
        <w:rPr>
          <w:color w:val="231F20"/>
          <w:spacing w:val="-7"/>
        </w:rPr>
        <w:t> </w:t>
      </w:r>
      <w:r>
        <w:rPr>
          <w:color w:val="231F20"/>
        </w:rPr>
        <w:t>value</w:t>
      </w:r>
      <w:r>
        <w:rPr>
          <w:color w:val="231F20"/>
          <w:spacing w:val="-9"/>
        </w:rPr>
        <w:t> </w:t>
      </w:r>
      <w:r>
        <w:rPr>
          <w:color w:val="231F20"/>
        </w:rPr>
        <w:t>chains,</w:t>
      </w:r>
      <w:r>
        <w:rPr>
          <w:color w:val="231F20"/>
          <w:spacing w:val="-6"/>
        </w:rPr>
        <w:t> </w:t>
      </w:r>
      <w:r>
        <w:rPr>
          <w:color w:val="231F20"/>
        </w:rPr>
        <w:t>overcomes</w:t>
      </w:r>
      <w:r>
        <w:rPr>
          <w:color w:val="231F20"/>
          <w:spacing w:val="-7"/>
        </w:rPr>
        <w:t> </w:t>
      </w:r>
      <w:r>
        <w:rPr>
          <w:color w:val="231F20"/>
        </w:rPr>
        <w:t>chal-</w:t>
      </w:r>
      <w:r>
        <w:rPr>
          <w:color w:val="231F20"/>
          <w:spacing w:val="40"/>
        </w:rPr>
        <w:t> </w:t>
      </w:r>
      <w:bookmarkStart w:name="2. Methodology" w:id="6"/>
      <w:bookmarkEnd w:id="6"/>
      <w:r>
        <w:rPr>
          <w:color w:val="231F20"/>
        </w:rPr>
        <w:t>l</w:t>
      </w:r>
      <w:r>
        <w:rPr>
          <w:color w:val="231F20"/>
        </w:rPr>
        <w:t>enges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agricultural</w:t>
      </w:r>
      <w:r>
        <w:rPr>
          <w:color w:val="231F20"/>
          <w:spacing w:val="-8"/>
        </w:rPr>
        <w:t> </w:t>
      </w:r>
      <w:r>
        <w:rPr>
          <w:color w:val="231F20"/>
        </w:rPr>
        <w:t>activities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helps</w:t>
      </w:r>
      <w:r>
        <w:rPr>
          <w:color w:val="231F20"/>
          <w:spacing w:val="-8"/>
        </w:rPr>
        <w:t> </w:t>
      </w:r>
      <w:r>
        <w:rPr>
          <w:color w:val="231F20"/>
        </w:rPr>
        <w:t>better</w:t>
      </w:r>
      <w:r>
        <w:rPr>
          <w:color w:val="231F20"/>
          <w:spacing w:val="-6"/>
        </w:rPr>
        <w:t> </w:t>
      </w:r>
      <w:r>
        <w:rPr>
          <w:color w:val="231F20"/>
        </w:rPr>
        <w:t>earning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smallholder</w:t>
      </w:r>
      <w:r>
        <w:rPr>
          <w:color w:val="231F20"/>
          <w:spacing w:val="40"/>
        </w:rPr>
        <w:t> </w:t>
      </w:r>
      <w:r>
        <w:rPr>
          <w:color w:val="231F20"/>
        </w:rPr>
        <w:t>farmers,</w:t>
      </w:r>
      <w:r>
        <w:rPr>
          <w:color w:val="231F20"/>
          <w:spacing w:val="-7"/>
        </w:rPr>
        <w:t> </w:t>
      </w:r>
      <w:r>
        <w:rPr>
          <w:color w:val="231F20"/>
        </w:rPr>
        <w:t>food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nutrition</w:t>
      </w:r>
      <w:r>
        <w:rPr>
          <w:color w:val="231F20"/>
          <w:spacing w:val="-5"/>
        </w:rPr>
        <w:t> </w:t>
      </w:r>
      <w:r>
        <w:rPr>
          <w:color w:val="231F20"/>
        </w:rPr>
        <w:t>security,</w:t>
      </w:r>
      <w:r>
        <w:rPr>
          <w:color w:val="231F20"/>
          <w:spacing w:val="-6"/>
        </w:rPr>
        <w:t> </w:t>
      </w:r>
      <w:r>
        <w:rPr>
          <w:color w:val="231F20"/>
        </w:rPr>
        <w:t>climate</w:t>
      </w:r>
      <w:r>
        <w:rPr>
          <w:color w:val="231F20"/>
          <w:spacing w:val="-6"/>
        </w:rPr>
        <w:t> </w:t>
      </w:r>
      <w:r>
        <w:rPr>
          <w:color w:val="231F20"/>
        </w:rPr>
        <w:t>change</w:t>
      </w:r>
      <w:r>
        <w:rPr>
          <w:color w:val="231F20"/>
          <w:spacing w:val="-5"/>
        </w:rPr>
        <w:t> </w:t>
      </w:r>
      <w:r>
        <w:rPr>
          <w:color w:val="231F20"/>
        </w:rPr>
        <w:t>adaptation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ex-</w:t>
      </w:r>
      <w:r>
        <w:rPr>
          <w:color w:val="231F20"/>
          <w:spacing w:val="40"/>
        </w:rPr>
        <w:t> </w:t>
      </w:r>
      <w:bookmarkStart w:name="2.1. Literature search" w:id="7"/>
      <w:bookmarkEnd w:id="7"/>
      <w:r>
        <w:rPr>
          <w:color w:val="231F20"/>
        </w:rPr>
        <w:t>te</w:t>
      </w:r>
      <w:r>
        <w:rPr>
          <w:color w:val="231F20"/>
        </w:rPr>
        <w:t>nds the involvement of youth and women (</w:t>
      </w:r>
      <w:hyperlink w:history="true" w:anchor="_bookmark24">
        <w:r>
          <w:rPr>
            <w:color w:val="2E3092"/>
          </w:rPr>
          <w:t>Tsan et al., 2019</w:t>
        </w:r>
      </w:hyperlink>
      <w:r>
        <w:rPr>
          <w:color w:val="231F20"/>
        </w:rPr>
        <w:t>). D4Ag</w:t>
      </w:r>
      <w:r>
        <w:rPr>
          <w:color w:val="231F20"/>
          <w:spacing w:val="40"/>
        </w:rPr>
        <w:t> </w:t>
      </w:r>
      <w:r>
        <w:rPr>
          <w:color w:val="231F20"/>
        </w:rPr>
        <w:t>contributes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structural</w:t>
      </w:r>
      <w:r>
        <w:rPr>
          <w:color w:val="231F20"/>
          <w:spacing w:val="-5"/>
        </w:rPr>
        <w:t> </w:t>
      </w:r>
      <w:r>
        <w:rPr>
          <w:color w:val="231F20"/>
        </w:rPr>
        <w:t>transformation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agri-food</w:t>
      </w:r>
      <w:r>
        <w:rPr>
          <w:color w:val="231F20"/>
          <w:spacing w:val="-7"/>
        </w:rPr>
        <w:t> </w:t>
      </w:r>
      <w:r>
        <w:rPr>
          <w:color w:val="231F20"/>
        </w:rPr>
        <w:t>sector</w:t>
      </w:r>
      <w:r>
        <w:rPr>
          <w:color w:val="231F20"/>
          <w:spacing w:val="-6"/>
        </w:rPr>
        <w:t> </w:t>
      </w:r>
      <w:r>
        <w:rPr>
          <w:color w:val="231F20"/>
        </w:rPr>
        <w:t>via</w:t>
      </w:r>
      <w:r>
        <w:rPr>
          <w:color w:val="231F20"/>
          <w:spacing w:val="-6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celerating the information to smallholder farmers or to other agricul-</w:t>
      </w:r>
      <w:r>
        <w:rPr>
          <w:color w:val="231F20"/>
          <w:spacing w:val="40"/>
        </w:rPr>
        <w:t> </w:t>
      </w:r>
      <w:r>
        <w:rPr>
          <w:color w:val="231F20"/>
        </w:rPr>
        <w:t>tural value chains actors, involving extension agents, agri-inputs</w:t>
      </w:r>
      <w:r>
        <w:rPr>
          <w:color w:val="231F20"/>
          <w:spacing w:val="40"/>
        </w:rPr>
        <w:t> </w:t>
      </w:r>
      <w:r>
        <w:rPr>
          <w:color w:val="231F20"/>
        </w:rPr>
        <w:t>dealers, agribusinesses,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service providers and policymakers</w:t>
      </w:r>
      <w:r>
        <w:rPr>
          <w:color w:val="231F20"/>
          <w:spacing w:val="40"/>
        </w:rPr>
        <w:t> </w:t>
      </w:r>
      <w:r>
        <w:rPr>
          <w:color w:val="231F20"/>
        </w:rPr>
        <w:t>by using digital tools, and channels (</w:t>
      </w:r>
      <w:hyperlink w:history="true" w:anchor="_bookmark24">
        <w:r>
          <w:rPr>
            <w:color w:val="2E3092"/>
          </w:rPr>
          <w:t>Tsan et al., 2019</w:t>
        </w:r>
      </w:hyperlink>
      <w:r>
        <w:rPr>
          <w:color w:val="231F20"/>
        </w:rPr>
        <w:t>; </w:t>
      </w:r>
      <w:hyperlink w:history="true" w:anchor="_bookmark24">
        <w:r>
          <w:rPr>
            <w:color w:val="2E3092"/>
          </w:rPr>
          <w:t>Muyiramye and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Addom, 2020</w:t>
        </w:r>
      </w:hyperlink>
      <w:r>
        <w:rPr>
          <w:color w:val="231F20"/>
        </w:rPr>
        <w:t>). These solutions comprise mobile-accessible apps and</w:t>
      </w:r>
      <w:r>
        <w:rPr>
          <w:color w:val="231F20"/>
          <w:spacing w:val="40"/>
        </w:rPr>
        <w:t> </w:t>
      </w:r>
      <w:r>
        <w:rPr>
          <w:color w:val="231F20"/>
        </w:rPr>
        <w:t>tools that rise access to timely market price data,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services,</w:t>
      </w:r>
      <w:r>
        <w:rPr>
          <w:color w:val="231F20"/>
          <w:spacing w:val="40"/>
        </w:rPr>
        <w:t> </w:t>
      </w:r>
      <w:r>
        <w:rPr>
          <w:color w:val="231F20"/>
        </w:rPr>
        <w:t>weather predictions, pest outbreaks, and more (</w:t>
      </w:r>
      <w:hyperlink w:history="true" w:anchor="_bookmark24">
        <w:r>
          <w:rPr>
            <w:color w:val="2E3092"/>
          </w:rPr>
          <w:t>Thompson and</w:t>
        </w:r>
      </w:hyperlink>
      <w:r>
        <w:rPr>
          <w:color w:val="2E3092"/>
          <w:spacing w:val="80"/>
        </w:rPr>
        <w:t> </w:t>
      </w:r>
      <w:hyperlink w:history="true" w:anchor="_bookmark24">
        <w:r>
          <w:rPr>
            <w:color w:val="2E3092"/>
          </w:rPr>
          <w:t>Gyatso, 2020</w:t>
        </w:r>
      </w:hyperlink>
      <w:r>
        <w:rPr>
          <w:color w:val="231F20"/>
        </w:rPr>
        <w:t>). The variety of digital tools in agriculture is wide-</w:t>
      </w:r>
      <w:r>
        <w:rPr>
          <w:color w:val="231F20"/>
          <w:spacing w:val="40"/>
        </w:rPr>
        <w:t> </w:t>
      </w:r>
      <w:r>
        <w:rPr>
          <w:color w:val="231F20"/>
        </w:rPr>
        <w:t>ranging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low-tech</w:t>
      </w:r>
      <w:r>
        <w:rPr>
          <w:color w:val="231F20"/>
          <w:spacing w:val="-8"/>
        </w:rPr>
        <w:t> </w:t>
      </w:r>
      <w:r>
        <w:rPr>
          <w:color w:val="231F20"/>
        </w:rPr>
        <w:t>solutions</w:t>
      </w:r>
      <w:r>
        <w:rPr>
          <w:color w:val="231F20"/>
          <w:spacing w:val="-8"/>
        </w:rPr>
        <w:t> </w:t>
      </w:r>
      <w:r>
        <w:rPr>
          <w:color w:val="231F20"/>
        </w:rPr>
        <w:t>disseminating</w:t>
      </w:r>
      <w:r>
        <w:rPr>
          <w:color w:val="231F20"/>
          <w:spacing w:val="-8"/>
        </w:rPr>
        <w:t> </w:t>
      </w:r>
      <w:r>
        <w:rPr>
          <w:color w:val="231F20"/>
        </w:rPr>
        <w:t>voice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text-based</w:t>
      </w:r>
      <w:r>
        <w:rPr>
          <w:color w:val="231F20"/>
          <w:spacing w:val="-6"/>
        </w:rPr>
        <w:t> </w:t>
      </w:r>
      <w:r>
        <w:rPr>
          <w:color w:val="231F20"/>
        </w:rPr>
        <w:t>ad-</w:t>
      </w:r>
      <w:r>
        <w:rPr>
          <w:color w:val="231F20"/>
          <w:spacing w:val="40"/>
        </w:rPr>
        <w:t> </w:t>
      </w:r>
      <w:r>
        <w:rPr>
          <w:color w:val="231F20"/>
        </w:rPr>
        <w:t>visory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feature</w:t>
      </w:r>
      <w:r>
        <w:rPr>
          <w:color w:val="231F20"/>
          <w:spacing w:val="-2"/>
        </w:rPr>
        <w:t> </w:t>
      </w:r>
      <w:r>
        <w:rPr>
          <w:color w:val="231F20"/>
        </w:rPr>
        <w:t>phones,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advanced</w:t>
      </w:r>
      <w:r>
        <w:rPr>
          <w:color w:val="231F20"/>
          <w:spacing w:val="-3"/>
        </w:rPr>
        <w:t> </w:t>
      </w:r>
      <w:r>
        <w:rPr>
          <w:color w:val="231F20"/>
        </w:rPr>
        <w:t>holistic</w:t>
      </w:r>
      <w:r>
        <w:rPr>
          <w:color w:val="231F20"/>
          <w:spacing w:val="-2"/>
        </w:rPr>
        <w:t> </w:t>
      </w:r>
      <w:r>
        <w:rPr>
          <w:color w:val="231F20"/>
        </w:rPr>
        <w:t>tools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5"/>
        </w:rPr>
        <w:t> </w:t>
      </w:r>
      <w:r>
        <w:rPr>
          <w:color w:val="231F20"/>
        </w:rPr>
        <w:t>satellites,</w:t>
      </w:r>
      <w:r>
        <w:rPr>
          <w:color w:val="231F20"/>
          <w:spacing w:val="40"/>
        </w:rPr>
        <w:t> </w:t>
      </w:r>
      <w:r>
        <w:rPr>
          <w:color w:val="231F20"/>
        </w:rPr>
        <w:t>sensors and big data analytics (</w:t>
      </w:r>
      <w:hyperlink w:history="true" w:anchor="_bookmark24">
        <w:r>
          <w:rPr>
            <w:color w:val="2E3092"/>
          </w:rPr>
          <w:t>GSMA, 2020a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/>
        <w:ind w:left="103" w:right="42" w:firstLine="238"/>
        <w:jc w:val="both"/>
      </w:pPr>
      <w:r>
        <w:rPr>
          <w:color w:val="231F20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</w:rPr>
        <w:t>solutions</w:t>
      </w:r>
      <w:r>
        <w:rPr>
          <w:color w:val="231F20"/>
          <w:spacing w:val="-3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risen</w:t>
      </w:r>
      <w:r>
        <w:rPr>
          <w:color w:val="231F20"/>
          <w:spacing w:val="-2"/>
        </w:rPr>
        <w:t> </w:t>
      </w:r>
      <w:r>
        <w:rPr>
          <w:color w:val="231F20"/>
        </w:rPr>
        <w:t>steeply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gure.</w:t>
      </w:r>
      <w:r>
        <w:rPr>
          <w:color w:val="231F20"/>
          <w:spacing w:val="-1"/>
        </w:rPr>
        <w:t> </w:t>
      </w:r>
      <w:r>
        <w:rPr>
          <w:color w:val="231F20"/>
        </w:rPr>
        <w:t>About</w:t>
      </w:r>
      <w:r>
        <w:rPr>
          <w:color w:val="231F20"/>
          <w:spacing w:val="-3"/>
        </w:rPr>
        <w:t> </w:t>
      </w:r>
      <w:r>
        <w:rPr>
          <w:color w:val="231F20"/>
        </w:rPr>
        <w:t>60%</w:t>
      </w:r>
      <w:r>
        <w:rPr>
          <w:color w:val="231F20"/>
          <w:spacing w:val="-3"/>
        </w:rPr>
        <w:t> </w:t>
      </w:r>
      <w:r>
        <w:rPr>
          <w:color w:val="231F20"/>
        </w:rPr>
        <w:t>(227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390 active solutions) have begun to provide services over last three</w:t>
      </w:r>
      <w:r>
        <w:rPr>
          <w:color w:val="231F20"/>
          <w:spacing w:val="40"/>
        </w:rPr>
        <w:t> </w:t>
      </w:r>
      <w:r>
        <w:rPr>
          <w:color w:val="231F20"/>
        </w:rPr>
        <w:t>years in Africa (</w:t>
      </w:r>
      <w:hyperlink w:history="true" w:anchor="_bookmark24">
        <w:r>
          <w:rPr>
            <w:color w:val="2E3092"/>
          </w:rPr>
          <w:t>Tsan et al., 2019</w:t>
        </w:r>
      </w:hyperlink>
      <w:r>
        <w:rPr>
          <w:color w:val="231F20"/>
        </w:rPr>
        <w:t>). Digital agriculture solutions in use</w:t>
      </w:r>
      <w:r>
        <w:rPr>
          <w:color w:val="231F20"/>
          <w:spacing w:val="40"/>
        </w:rPr>
        <w:t> </w:t>
      </w:r>
      <w:r>
        <w:rPr>
          <w:color w:val="231F20"/>
        </w:rPr>
        <w:t>provide </w:t>
      </w:r>
      <w:r>
        <w:rPr>
          <w:rFonts w:ascii="Times New Roman"/>
          <w:color w:val="231F20"/>
        </w:rPr>
        <w:t>fi</w:t>
      </w:r>
      <w:r>
        <w:rPr>
          <w:color w:val="231F20"/>
        </w:rPr>
        <w:t>ve primary services involving, advisory and information ser-</w:t>
      </w:r>
      <w:r>
        <w:rPr>
          <w:color w:val="231F20"/>
          <w:spacing w:val="40"/>
        </w:rPr>
        <w:t> </w:t>
      </w:r>
      <w:r>
        <w:rPr>
          <w:color w:val="231F20"/>
        </w:rPr>
        <w:t>vices,</w:t>
      </w:r>
      <w:r>
        <w:rPr>
          <w:color w:val="231F20"/>
          <w:spacing w:val="25"/>
        </w:rPr>
        <w:t> </w:t>
      </w:r>
      <w:r>
        <w:rPr>
          <w:color w:val="231F20"/>
        </w:rPr>
        <w:t>market</w:t>
      </w:r>
      <w:r>
        <w:rPr>
          <w:color w:val="231F20"/>
          <w:spacing w:val="29"/>
        </w:rPr>
        <w:t> </w:t>
      </w:r>
      <w:r>
        <w:rPr>
          <w:color w:val="231F20"/>
        </w:rPr>
        <w:t>linkage,</w:t>
      </w:r>
      <w:r>
        <w:rPr>
          <w:color w:val="231F20"/>
          <w:spacing w:val="2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</w:t>
      </w:r>
      <w:r>
        <w:rPr>
          <w:color w:val="231F20"/>
          <w:spacing w:val="27"/>
        </w:rPr>
        <w:t> </w:t>
      </w:r>
      <w:r>
        <w:rPr>
          <w:color w:val="231F20"/>
        </w:rPr>
        <w:t>services,</w:t>
      </w:r>
      <w:r>
        <w:rPr>
          <w:color w:val="231F20"/>
          <w:spacing w:val="27"/>
        </w:rPr>
        <w:t> </w:t>
      </w:r>
      <w:r>
        <w:rPr>
          <w:color w:val="231F20"/>
        </w:rPr>
        <w:t>supply</w:t>
      </w:r>
      <w:r>
        <w:rPr>
          <w:color w:val="231F20"/>
          <w:spacing w:val="30"/>
        </w:rPr>
        <w:t> </w:t>
      </w:r>
      <w:r>
        <w:rPr>
          <w:color w:val="231F20"/>
        </w:rPr>
        <w:t>chain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management,</w:t>
      </w:r>
    </w:p>
    <w:p>
      <w:pPr>
        <w:pStyle w:val="BodyText"/>
        <w:spacing w:line="276" w:lineRule="auto" w:before="111"/>
        <w:ind w:left="103" w:right="120"/>
        <w:jc w:val="both"/>
      </w:pPr>
      <w:r>
        <w:rPr/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business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intelligence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continent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2E3092"/>
            <w:w w:val="105"/>
          </w:rPr>
          <w:t>Tsan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w w:val="105"/>
          </w:rPr>
          <w:t>2019</w:t>
        </w:r>
      </w:hyperlink>
      <w:r>
        <w:rPr>
          <w:color w:val="231F20"/>
          <w:w w:val="105"/>
        </w:rPr>
        <w:t>;</w:t>
      </w:r>
      <w:r>
        <w:rPr>
          <w:color w:val="231F20"/>
          <w:spacing w:val="-6"/>
          <w:w w:val="105"/>
        </w:rPr>
        <w:t> </w:t>
      </w:r>
      <w:hyperlink w:history="true" w:anchor="_bookmark24">
        <w:r>
          <w:rPr>
            <w:color w:val="2E3092"/>
            <w:w w:val="105"/>
          </w:rPr>
          <w:t>Goedde</w:t>
        </w:r>
      </w:hyperlink>
      <w:r>
        <w:rPr>
          <w:color w:val="2E3092"/>
          <w:w w:val="105"/>
        </w:rPr>
        <w:t> </w:t>
      </w:r>
      <w:hyperlink w:history="true" w:anchor="_bookmark24">
        <w:r>
          <w:rPr>
            <w:color w:val="2E3092"/>
            <w:w w:val="105"/>
          </w:rPr>
          <w:t>et al., 2021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3" w:lineRule="auto" w:before="1"/>
        <w:ind w:left="103" w:right="118" w:firstLine="239"/>
        <w:jc w:val="both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last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decade,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among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many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digital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solutions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trials,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got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satisfactory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measure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attract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viable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investment.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few</w:t>
      </w:r>
      <w:r>
        <w:rPr>
          <w:color w:val="231F20"/>
          <w:w w:val="105"/>
        </w:rPr>
        <w:t> of such successful digital services have changed the lives of several smallholder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farmers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larger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productivity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in- comes (</w:t>
      </w:r>
      <w:hyperlink w:history="true" w:anchor="_bookmark24">
        <w:r>
          <w:rPr>
            <w:color w:val="2E3092"/>
            <w:w w:val="105"/>
          </w:rPr>
          <w:t>Tsan et al., 2019</w:t>
        </w:r>
      </w:hyperlink>
      <w:r>
        <w:rPr>
          <w:color w:val="231F20"/>
          <w:w w:val="105"/>
        </w:rPr>
        <w:t>). Digital agriculture is growing rapidly and </w:t>
      </w:r>
      <w:r>
        <w:rPr>
          <w:color w:val="231F20"/>
        </w:rPr>
        <w:t>13% of Africa's smallholder farmers have accessed the digital solutions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yield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up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~</w:t>
      </w:r>
      <w:r>
        <w:rPr>
          <w:rFonts w:ascii="Tuffy" w:hAnsi="Tuffy"/>
          <w:b w:val="0"/>
          <w:color w:val="231F20"/>
          <w:spacing w:val="-2"/>
          <w:w w:val="105"/>
        </w:rPr>
        <w:t>€</w:t>
      </w:r>
      <w:r>
        <w:rPr>
          <w:color w:val="231F20"/>
          <w:spacing w:val="-2"/>
          <w:w w:val="105"/>
        </w:rPr>
        <w:t>144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million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revenue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year,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growing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evidence</w:t>
      </w:r>
      <w:r>
        <w:rPr>
          <w:color w:val="231F20"/>
          <w:w w:val="10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sector's</w:t>
      </w:r>
      <w:r>
        <w:rPr>
          <w:color w:val="231F20"/>
          <w:spacing w:val="-8"/>
        </w:rPr>
        <w:t> </w:t>
      </w:r>
      <w:r>
        <w:rPr>
          <w:color w:val="231F20"/>
        </w:rPr>
        <w:t>positive</w:t>
      </w:r>
      <w:r>
        <w:rPr>
          <w:color w:val="231F20"/>
          <w:spacing w:val="-5"/>
        </w:rPr>
        <w:t> </w:t>
      </w:r>
      <w:r>
        <w:rPr>
          <w:color w:val="231F20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smallholder</w:t>
      </w:r>
      <w:r>
        <w:rPr>
          <w:color w:val="231F20"/>
          <w:spacing w:val="-6"/>
        </w:rPr>
        <w:t> </w:t>
      </w:r>
      <w:r>
        <w:rPr>
          <w:color w:val="231F20"/>
        </w:rPr>
        <w:t>farmers.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recent</w:t>
      </w:r>
      <w:r>
        <w:rPr>
          <w:color w:val="231F20"/>
          <w:spacing w:val="-9"/>
        </w:rPr>
        <w:t> </w:t>
      </w:r>
      <w:r>
        <w:rPr>
          <w:color w:val="231F20"/>
        </w:rPr>
        <w:t>revolu-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digital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agriculture,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therefore,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will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good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news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SSA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w w:val="105"/>
        </w:rPr>
        <w:t> help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address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challenges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region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2E3092"/>
            <w:w w:val="105"/>
          </w:rPr>
          <w:t>GSMA,</w:t>
        </w:r>
      </w:hyperlink>
      <w:r>
        <w:rPr>
          <w:color w:val="2E3092"/>
          <w:w w:val="105"/>
        </w:rPr>
        <w:t> </w:t>
      </w:r>
      <w:hyperlink w:history="true" w:anchor="_bookmark24">
        <w:r>
          <w:rPr>
            <w:color w:val="2E3092"/>
            <w:spacing w:val="-2"/>
            <w:w w:val="105"/>
          </w:rPr>
          <w:t>2020a</w:t>
        </w:r>
      </w:hyperlink>
      <w:r>
        <w:rPr>
          <w:color w:val="231F20"/>
          <w:spacing w:val="-2"/>
          <w:w w:val="105"/>
        </w:rPr>
        <w:t>).</w:t>
      </w:r>
    </w:p>
    <w:p>
      <w:pPr>
        <w:pStyle w:val="BodyText"/>
        <w:spacing w:line="276" w:lineRule="auto" w:before="8"/>
        <w:ind w:left="103" w:right="117" w:firstLine="239"/>
        <w:jc w:val="both"/>
      </w:pPr>
      <w:r>
        <w:rPr>
          <w:color w:val="231F20"/>
        </w:rPr>
        <w:t>Despite their clear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ts, numerous digital solutions struggle to</w:t>
      </w:r>
      <w:r>
        <w:rPr>
          <w:color w:val="231F20"/>
          <w:spacing w:val="40"/>
        </w:rPr>
        <w:t> </w:t>
      </w:r>
      <w:r>
        <w:rPr>
          <w:color w:val="231F20"/>
        </w:rPr>
        <w:t>expand and some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them</w:t>
      </w:r>
      <w:r>
        <w:rPr>
          <w:color w:val="231F20"/>
          <w:spacing w:val="35"/>
        </w:rPr>
        <w:t> </w:t>
      </w:r>
      <w:r>
        <w:rPr>
          <w:color w:val="231F20"/>
        </w:rPr>
        <w:t>fail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6"/>
        </w:rPr>
        <w:t> </w:t>
      </w:r>
      <w:r>
        <w:rPr>
          <w:color w:val="231F20"/>
        </w:rPr>
        <w:t>advance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lives of</w:t>
      </w:r>
      <w:r>
        <w:rPr>
          <w:color w:val="231F20"/>
          <w:spacing w:val="35"/>
        </w:rPr>
        <w:t> </w:t>
      </w:r>
      <w:r>
        <w:rPr>
          <w:color w:val="231F20"/>
        </w:rPr>
        <w:t>farmers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end</w:t>
      </w:r>
      <w:r>
        <w:rPr>
          <w:color w:val="231F20"/>
          <w:spacing w:val="-10"/>
        </w:rPr>
        <w:t> </w:t>
      </w:r>
      <w:r>
        <w:rPr>
          <w:color w:val="231F20"/>
        </w:rPr>
        <w:t>users.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SSA,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instance,</w:t>
      </w:r>
      <w:r>
        <w:rPr>
          <w:color w:val="231F20"/>
          <w:spacing w:val="-8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applications</w:t>
      </w:r>
      <w:r>
        <w:rPr>
          <w:color w:val="231F20"/>
          <w:spacing w:val="-10"/>
        </w:rPr>
        <w:t> </w:t>
      </w:r>
      <w:r>
        <w:rPr>
          <w:color w:val="231F20"/>
        </w:rPr>
        <w:t>possess</w:t>
      </w:r>
      <w:r>
        <w:rPr>
          <w:color w:val="231F20"/>
          <w:spacing w:val="-10"/>
        </w:rPr>
        <w:t> </w:t>
      </w:r>
      <w:r>
        <w:rPr>
          <w:color w:val="231F20"/>
        </w:rPr>
        <w:t>beneath</w:t>
      </w:r>
      <w:r>
        <w:rPr>
          <w:color w:val="231F20"/>
          <w:spacing w:val="40"/>
        </w:rPr>
        <w:t> </w:t>
      </w:r>
      <w:r>
        <w:rPr>
          <w:color w:val="231F20"/>
        </w:rPr>
        <w:t>30%</w:t>
      </w:r>
      <w:r>
        <w:rPr>
          <w:color w:val="231F20"/>
          <w:spacing w:val="-8"/>
        </w:rPr>
        <w:t> </w:t>
      </w:r>
      <w:r>
        <w:rPr>
          <w:color w:val="231F20"/>
        </w:rPr>
        <w:t>active</w:t>
      </w:r>
      <w:r>
        <w:rPr>
          <w:color w:val="231F20"/>
          <w:spacing w:val="-8"/>
        </w:rPr>
        <w:t> </w:t>
      </w:r>
      <w:r>
        <w:rPr>
          <w:color w:val="231F20"/>
        </w:rPr>
        <w:t>users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Goedde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hand,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veloped</w:t>
      </w:r>
      <w:r>
        <w:rPr>
          <w:color w:val="231F20"/>
          <w:spacing w:val="-8"/>
        </w:rPr>
        <w:t> </w:t>
      </w:r>
      <w:r>
        <w:rPr>
          <w:color w:val="231F20"/>
        </w:rPr>
        <w:t>status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enabling</w:t>
      </w:r>
      <w:r>
        <w:rPr>
          <w:color w:val="231F20"/>
          <w:spacing w:val="-10"/>
        </w:rPr>
        <w:t> </w:t>
      </w:r>
      <w:r>
        <w:rPr>
          <w:color w:val="231F20"/>
        </w:rPr>
        <w:t>environment,</w:t>
      </w:r>
      <w:r>
        <w:rPr>
          <w:color w:val="231F20"/>
          <w:spacing w:val="-8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policies,</w:t>
      </w:r>
      <w:r>
        <w:rPr>
          <w:color w:val="231F20"/>
          <w:spacing w:val="-8"/>
        </w:rPr>
        <w:t> </w:t>
      </w:r>
      <w:r>
        <w:rPr>
          <w:color w:val="231F20"/>
        </w:rPr>
        <w:t>institutions,</w:t>
      </w:r>
      <w:r>
        <w:rPr>
          <w:color w:val="231F20"/>
          <w:spacing w:val="40"/>
        </w:rPr>
        <w:t> </w:t>
      </w:r>
      <w:r>
        <w:rPr>
          <w:color w:val="231F20"/>
        </w:rPr>
        <w:t>infrastructure,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conditions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solutions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key</w:t>
      </w:r>
      <w:r>
        <w:rPr>
          <w:color w:val="231F20"/>
          <w:spacing w:val="-3"/>
        </w:rPr>
        <w:t> </w:t>
      </w:r>
      <w:r>
        <w:rPr>
          <w:color w:val="231F20"/>
        </w:rPr>
        <w:t>barriers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expansion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</w:rPr>
        <w:t>agriculture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conti-</w:t>
      </w:r>
      <w:r>
        <w:rPr>
          <w:color w:val="231F20"/>
          <w:spacing w:val="40"/>
        </w:rPr>
        <w:t> </w:t>
      </w:r>
      <w:r>
        <w:rPr>
          <w:color w:val="231F20"/>
        </w:rPr>
        <w:t>nent.</w:t>
      </w:r>
      <w:r>
        <w:rPr>
          <w:color w:val="231F20"/>
          <w:spacing w:val="-10"/>
        </w:rPr>
        <w:t> </w:t>
      </w:r>
      <w:r>
        <w:rPr>
          <w:color w:val="231F20"/>
        </w:rPr>
        <w:t>Furthermore,</w:t>
      </w:r>
      <w:r>
        <w:rPr>
          <w:color w:val="231F20"/>
          <w:spacing w:val="-10"/>
        </w:rPr>
        <w:t> </w:t>
      </w:r>
      <w:r>
        <w:rPr>
          <w:color w:val="231F20"/>
        </w:rPr>
        <w:t>poor</w:t>
      </w:r>
      <w:r>
        <w:rPr>
          <w:color w:val="231F20"/>
          <w:spacing w:val="-9"/>
        </w:rPr>
        <w:t> </w:t>
      </w:r>
      <w:r>
        <w:rPr>
          <w:color w:val="231F20"/>
        </w:rPr>
        <w:t>technological</w:t>
      </w:r>
      <w:r>
        <w:rPr>
          <w:color w:val="231F20"/>
          <w:spacing w:val="-10"/>
        </w:rPr>
        <w:t> </w:t>
      </w:r>
      <w:r>
        <w:rPr>
          <w:color w:val="231F20"/>
        </w:rPr>
        <w:t>infrastructure,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9"/>
        </w:rPr>
        <w:t> </w:t>
      </w:r>
      <w:r>
        <w:rPr>
          <w:color w:val="231F20"/>
        </w:rPr>
        <w:t>costs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tech-</w:t>
      </w:r>
      <w:r>
        <w:rPr>
          <w:color w:val="231F20"/>
          <w:spacing w:val="40"/>
        </w:rPr>
        <w:t> </w:t>
      </w:r>
      <w:r>
        <w:rPr>
          <w:color w:val="231F20"/>
        </w:rPr>
        <w:t>nology, low levels of e-literacy and digital skills, poor governing</w:t>
      </w:r>
      <w:r>
        <w:rPr>
          <w:color w:val="231F20"/>
          <w:spacing w:val="40"/>
        </w:rPr>
        <w:t> </w:t>
      </w:r>
      <w:r>
        <w:rPr>
          <w:color w:val="231F20"/>
        </w:rPr>
        <w:t>framework and limit the access to facilities are challenges hindering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agricultural</w:t>
      </w:r>
      <w:r>
        <w:rPr>
          <w:color w:val="231F20"/>
          <w:spacing w:val="26"/>
        </w:rPr>
        <w:t> </w:t>
      </w:r>
      <w:r>
        <w:rPr>
          <w:color w:val="231F20"/>
        </w:rPr>
        <w:t>digital</w:t>
      </w:r>
      <w:r>
        <w:rPr>
          <w:color w:val="231F20"/>
          <w:spacing w:val="26"/>
        </w:rPr>
        <w:t> </w:t>
      </w:r>
      <w:r>
        <w:rPr>
          <w:color w:val="231F20"/>
        </w:rPr>
        <w:t>solution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developing</w:t>
      </w:r>
      <w:r>
        <w:rPr>
          <w:color w:val="231F20"/>
          <w:spacing w:val="24"/>
        </w:rPr>
        <w:t> </w:t>
      </w:r>
      <w:r>
        <w:rPr>
          <w:color w:val="231F20"/>
        </w:rPr>
        <w:t>counties</w:t>
      </w:r>
      <w:r>
        <w:rPr>
          <w:color w:val="231F20"/>
          <w:spacing w:val="26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Trendov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et al., 2019</w:t>
        </w:r>
      </w:hyperlink>
      <w:r>
        <w:rPr>
          <w:color w:val="231F20"/>
        </w:rPr>
        <w:t>). Rural areas also have less established digital ecosystems</w:t>
      </w:r>
      <w:r>
        <w:rPr>
          <w:color w:val="231F20"/>
          <w:spacing w:val="40"/>
        </w:rPr>
        <w:t> </w:t>
      </w:r>
      <w:r>
        <w:rPr>
          <w:color w:val="231F20"/>
        </w:rPr>
        <w:t>(resources, skills, networks) when compared with urban areas. When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</w:rPr>
        <w:t>limitations</w:t>
      </w:r>
      <w:r>
        <w:rPr>
          <w:color w:val="231F20"/>
          <w:spacing w:val="40"/>
        </w:rPr>
        <w:t> </w:t>
      </w:r>
      <w:r>
        <w:rPr>
          <w:color w:val="231F20"/>
        </w:rPr>
        <w:t>combined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global</w:t>
      </w:r>
      <w:r>
        <w:rPr>
          <w:color w:val="231F20"/>
          <w:spacing w:val="40"/>
        </w:rPr>
        <w:t> </w:t>
      </w:r>
      <w:r>
        <w:rPr>
          <w:color w:val="231F20"/>
        </w:rPr>
        <w:t>movements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urbanization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middle and</w:t>
      </w:r>
      <w:r>
        <w:rPr>
          <w:color w:val="231F20"/>
          <w:spacing w:val="-1"/>
        </w:rPr>
        <w:t> </w:t>
      </w:r>
      <w:r>
        <w:rPr>
          <w:color w:val="231F20"/>
        </w:rPr>
        <w:t>rich</w:t>
      </w:r>
      <w:r>
        <w:rPr>
          <w:color w:val="231F20"/>
          <w:spacing w:val="-1"/>
        </w:rPr>
        <w:t> </w:t>
      </w:r>
      <w:r>
        <w:rPr>
          <w:color w:val="231F20"/>
        </w:rPr>
        <w:t>classes</w:t>
      </w:r>
      <w:r>
        <w:rPr>
          <w:color w:val="231F20"/>
          <w:spacing w:val="-1"/>
        </w:rPr>
        <w:t> </w:t>
      </w:r>
      <w:r>
        <w:rPr>
          <w:color w:val="231F20"/>
        </w:rPr>
        <w:t>subsiding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cities,</w:t>
      </w:r>
      <w:r>
        <w:rPr>
          <w:color w:val="231F20"/>
          <w:spacing w:val="-2"/>
        </w:rPr>
        <w:t> </w:t>
      </w:r>
      <w:r>
        <w:rPr>
          <w:color w:val="231F20"/>
        </w:rPr>
        <w:t>digitalization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capable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aggravate</w:t>
      </w:r>
      <w:r>
        <w:rPr>
          <w:color w:val="231F20"/>
          <w:spacing w:val="-3"/>
        </w:rPr>
        <w:t> </w:t>
      </w:r>
      <w:r>
        <w:rPr>
          <w:color w:val="231F20"/>
        </w:rPr>
        <w:t>existing</w:t>
      </w:r>
      <w:r>
        <w:rPr>
          <w:color w:val="231F20"/>
          <w:spacing w:val="-5"/>
        </w:rPr>
        <w:t> </w:t>
      </w:r>
      <w:r>
        <w:rPr>
          <w:color w:val="231F20"/>
        </w:rPr>
        <w:t>rural-urban</w:t>
      </w:r>
      <w:r>
        <w:rPr>
          <w:color w:val="231F20"/>
          <w:spacing w:val="-5"/>
        </w:rPr>
        <w:t> </w:t>
      </w:r>
      <w:r>
        <w:rPr>
          <w:color w:val="231F20"/>
        </w:rPr>
        <w:t>disparities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UN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DESA,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2018</w:t>
        </w:r>
      </w:hyperlink>
      <w:r>
        <w:rPr>
          <w:color w:val="231F20"/>
        </w:rPr>
        <w:t>;</w:t>
      </w:r>
      <w:r>
        <w:rPr>
          <w:color w:val="231F20"/>
          <w:spacing w:val="-2"/>
        </w:rPr>
        <w:t> </w:t>
      </w:r>
      <w:hyperlink w:history="true" w:anchor="_bookmark24">
        <w:r>
          <w:rPr>
            <w:color w:val="2E3092"/>
          </w:rPr>
          <w:t>Trendov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 2019</w:t>
        </w:r>
      </w:hyperlink>
      <w:r>
        <w:rPr>
          <w:color w:val="231F20"/>
        </w:rPr>
        <w:t>) which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lead to fall behind</w:t>
      </w:r>
      <w:r>
        <w:rPr>
          <w:color w:val="231F20"/>
          <w:spacing w:val="-1"/>
        </w:rPr>
        <w:t> </w:t>
      </w:r>
      <w:r>
        <w:rPr>
          <w:color w:val="231F20"/>
        </w:rPr>
        <w:t>in the</w:t>
      </w:r>
      <w:r>
        <w:rPr>
          <w:color w:val="231F20"/>
          <w:spacing w:val="-2"/>
        </w:rPr>
        <w:t> </w:t>
      </w:r>
      <w:r>
        <w:rPr>
          <w:color w:val="231F20"/>
        </w:rPr>
        <w:t>progression of a digital</w:t>
      </w:r>
      <w:r>
        <w:rPr>
          <w:color w:val="231F20"/>
          <w:spacing w:val="40"/>
        </w:rPr>
        <w:t> </w:t>
      </w:r>
      <w:r>
        <w:rPr>
          <w:color w:val="231F20"/>
        </w:rPr>
        <w:t>revolution in agriculture (</w:t>
      </w:r>
      <w:hyperlink w:history="true" w:anchor="_bookmark24">
        <w:r>
          <w:rPr>
            <w:color w:val="2E3092"/>
          </w:rPr>
          <w:t>Trendov et al., 2019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2"/>
        <w:ind w:left="103" w:right="117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digitalization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economic</w:t>
      </w:r>
      <w:r>
        <w:rPr>
          <w:color w:val="231F20"/>
          <w:spacing w:val="-8"/>
        </w:rPr>
        <w:t> </w:t>
      </w:r>
      <w:r>
        <w:rPr>
          <w:color w:val="231F20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developing</w:t>
      </w:r>
      <w:r>
        <w:rPr>
          <w:color w:val="231F20"/>
          <w:spacing w:val="40"/>
        </w:rPr>
        <w:t> </w:t>
      </w:r>
      <w:r>
        <w:rPr>
          <w:color w:val="231F20"/>
        </w:rPr>
        <w:t>countries is documented in several literatures but digital technologies</w:t>
      </w:r>
      <w:r>
        <w:rPr>
          <w:color w:val="231F20"/>
          <w:spacing w:val="40"/>
        </w:rPr>
        <w:t> </w:t>
      </w:r>
      <w:r>
        <w:rPr>
          <w:color w:val="231F20"/>
        </w:rPr>
        <w:t>have lately touched the agricultural sector in SSA (</w:t>
      </w:r>
      <w:hyperlink w:history="true" w:anchor="_bookmark24">
        <w:r>
          <w:rPr>
            <w:color w:val="2E3092"/>
          </w:rPr>
          <w:t>Thompson and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  <w:spacing w:val="-2"/>
          </w:rPr>
          <w:t>Gyatso, 2020</w:t>
        </w:r>
      </w:hyperlink>
      <w:r>
        <w:rPr>
          <w:color w:val="231F20"/>
          <w:spacing w:val="-2"/>
        </w:rPr>
        <w:t>). Consequently, literatures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are scare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 role that digital</w:t>
      </w:r>
      <w:r>
        <w:rPr>
          <w:color w:val="231F20"/>
          <w:spacing w:val="40"/>
        </w:rPr>
        <w:t> </w:t>
      </w:r>
      <w:r>
        <w:rPr>
          <w:color w:val="231F20"/>
        </w:rPr>
        <w:t>solution can play on agriculture transformation in the region.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Drawing on the lessons from the forementioned discussions and</w:t>
      </w:r>
      <w:r>
        <w:rPr>
          <w:color w:val="231F20"/>
          <w:spacing w:val="40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gap</w:t>
      </w:r>
      <w:r>
        <w:rPr>
          <w:color w:val="231F20"/>
          <w:spacing w:val="-6"/>
        </w:rPr>
        <w:t> </w:t>
      </w:r>
      <w:r>
        <w:rPr>
          <w:color w:val="231F20"/>
        </w:rPr>
        <w:t>currently</w:t>
      </w:r>
      <w:r>
        <w:rPr>
          <w:color w:val="231F20"/>
          <w:spacing w:val="-4"/>
        </w:rPr>
        <w:t> </w:t>
      </w:r>
      <w:r>
        <w:rPr>
          <w:color w:val="231F20"/>
        </w:rPr>
        <w:t>observed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role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digitalization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ag-</w:t>
      </w:r>
      <w:r>
        <w:rPr>
          <w:color w:val="231F20"/>
          <w:spacing w:val="40"/>
        </w:rPr>
        <w:t> </w:t>
      </w:r>
      <w:r>
        <w:rPr>
          <w:color w:val="231F20"/>
        </w:rPr>
        <w:t>riculture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Sub</w:t>
      </w:r>
      <w:r>
        <w:rPr>
          <w:color w:val="231F20"/>
          <w:spacing w:val="-10"/>
        </w:rPr>
        <w:t> </w:t>
      </w:r>
      <w:r>
        <w:rPr>
          <w:color w:val="231F20"/>
        </w:rPr>
        <w:t>Sahara</w:t>
      </w:r>
      <w:r>
        <w:rPr>
          <w:color w:val="231F20"/>
          <w:spacing w:val="-8"/>
        </w:rPr>
        <w:t> </w:t>
      </w:r>
      <w:r>
        <w:rPr>
          <w:color w:val="231F20"/>
        </w:rPr>
        <w:t>African,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article</w:t>
      </w:r>
      <w:r>
        <w:rPr>
          <w:color w:val="231F20"/>
          <w:spacing w:val="-8"/>
        </w:rPr>
        <w:t> </w:t>
      </w:r>
      <w:r>
        <w:rPr>
          <w:color w:val="231F20"/>
        </w:rPr>
        <w:t>provides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brief</w:t>
      </w:r>
      <w:r>
        <w:rPr>
          <w:color w:val="231F20"/>
          <w:spacing w:val="-10"/>
        </w:rPr>
        <w:t> </w:t>
      </w:r>
      <w:r>
        <w:rPr>
          <w:color w:val="231F20"/>
        </w:rPr>
        <w:t>review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impact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digital</w:t>
      </w:r>
      <w:r>
        <w:rPr>
          <w:color w:val="231F20"/>
          <w:spacing w:val="-4"/>
        </w:rPr>
        <w:t> </w:t>
      </w:r>
      <w:r>
        <w:rPr>
          <w:color w:val="231F20"/>
        </w:rPr>
        <w:t>solutions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smallholder</w:t>
      </w:r>
      <w:r>
        <w:rPr>
          <w:color w:val="231F20"/>
          <w:spacing w:val="-2"/>
        </w:rPr>
        <w:t> </w:t>
      </w:r>
      <w:r>
        <w:rPr>
          <w:color w:val="231F20"/>
        </w:rPr>
        <w:t>farmers</w:t>
      </w:r>
      <w:r>
        <w:rPr>
          <w:color w:val="231F20"/>
          <w:spacing w:val="-2"/>
        </w:rPr>
        <w:t> </w:t>
      </w:r>
      <w:r>
        <w:rPr>
          <w:color w:val="231F20"/>
        </w:rPr>
        <w:t>agriculture</w:t>
      </w:r>
      <w:r>
        <w:rPr>
          <w:color w:val="231F20"/>
          <w:spacing w:val="-2"/>
        </w:rPr>
        <w:t> </w:t>
      </w:r>
      <w:r>
        <w:rPr>
          <w:color w:val="231F20"/>
        </w:rPr>
        <w:t>transfor-</w:t>
      </w:r>
      <w:r>
        <w:rPr>
          <w:color w:val="231F20"/>
          <w:spacing w:val="40"/>
        </w:rPr>
        <w:t> </w:t>
      </w:r>
      <w:r>
        <w:rPr>
          <w:color w:val="231F20"/>
        </w:rPr>
        <w:t>mation in Sub Sahara African. Moreover, this review paper aims to in-</w:t>
      </w:r>
      <w:r>
        <w:rPr>
          <w:color w:val="231F20"/>
          <w:spacing w:val="40"/>
        </w:rPr>
        <w:t> </w:t>
      </w:r>
      <w:r>
        <w:rPr>
          <w:color w:val="231F20"/>
        </w:rPr>
        <w:t>vestigate the following research questions: Will digital solution</w:t>
      </w:r>
      <w:r>
        <w:rPr>
          <w:color w:val="231F20"/>
          <w:spacing w:val="40"/>
        </w:rPr>
        <w:t> </w:t>
      </w:r>
      <w:r>
        <w:rPr>
          <w:color w:val="231F20"/>
        </w:rPr>
        <w:t>transform smallholder farmers agriculture? Does digital technology in</w:t>
      </w:r>
      <w:r>
        <w:rPr>
          <w:color w:val="231F20"/>
          <w:spacing w:val="40"/>
        </w:rPr>
        <w:t> </w:t>
      </w:r>
      <w:r>
        <w:rPr>
          <w:color w:val="231F20"/>
        </w:rPr>
        <w:t>agriculture inclusive? what are the main challenges faced by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</w:t>
      </w:r>
      <w:r>
        <w:rPr>
          <w:color w:val="231F20"/>
          <w:spacing w:val="40"/>
        </w:rPr>
        <w:t> </w:t>
      </w:r>
      <w:r>
        <w:rPr>
          <w:color w:val="231F20"/>
        </w:rPr>
        <w:t>within the agri-food value chains in the adoption of digital break-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throughs?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pacing w:val="-2"/>
          <w:w w:val="110"/>
          <w:sz w:val="16"/>
        </w:rPr>
        <w:t>Methodology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Literature</w:t>
      </w:r>
      <w:r>
        <w:rPr>
          <w:i/>
          <w:color w:val="231F20"/>
          <w:spacing w:val="-1"/>
          <w:w w:val="90"/>
          <w:sz w:val="16"/>
        </w:rPr>
        <w:t> </w:t>
      </w:r>
      <w:r>
        <w:rPr>
          <w:i/>
          <w:color w:val="231F20"/>
          <w:spacing w:val="-2"/>
          <w:sz w:val="16"/>
        </w:rPr>
        <w:t>search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03" w:right="117" w:firstLine="239"/>
        <w:jc w:val="both"/>
      </w:pP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used</w:t>
      </w:r>
      <w:r>
        <w:rPr>
          <w:color w:val="231F20"/>
          <w:spacing w:val="-9"/>
        </w:rPr>
        <w:t> </w:t>
      </w:r>
      <w:r>
        <w:rPr>
          <w:color w:val="231F20"/>
        </w:rPr>
        <w:t>all-inclusive</w:t>
      </w:r>
      <w:r>
        <w:rPr>
          <w:color w:val="231F20"/>
          <w:spacing w:val="-9"/>
        </w:rPr>
        <w:t> </w:t>
      </w:r>
      <w:r>
        <w:rPr>
          <w:color w:val="231F20"/>
        </w:rPr>
        <w:t>approach</w:t>
      </w:r>
      <w:r>
        <w:rPr>
          <w:color w:val="231F20"/>
          <w:spacing w:val="-9"/>
        </w:rPr>
        <w:t> </w:t>
      </w:r>
      <w:r>
        <w:rPr>
          <w:color w:val="231F20"/>
        </w:rPr>
        <w:t>comprising</w:t>
      </w:r>
      <w:r>
        <w:rPr>
          <w:color w:val="231F20"/>
          <w:spacing w:val="-10"/>
        </w:rPr>
        <w:t> </w:t>
      </w:r>
      <w:r>
        <w:rPr>
          <w:color w:val="231F20"/>
        </w:rPr>
        <w:t>original</w:t>
      </w:r>
      <w:r>
        <w:rPr>
          <w:color w:val="231F20"/>
          <w:spacing w:val="-9"/>
        </w:rPr>
        <w:t> </w:t>
      </w:r>
      <w:r>
        <w:rPr>
          <w:color w:val="231F20"/>
        </w:rPr>
        <w:t>research</w:t>
      </w:r>
      <w:r>
        <w:rPr>
          <w:color w:val="231F20"/>
          <w:spacing w:val="-10"/>
        </w:rPr>
        <w:t> </w:t>
      </w:r>
      <w:r>
        <w:rPr>
          <w:color w:val="231F20"/>
        </w:rPr>
        <w:t>articles,</w:t>
      </w:r>
      <w:r>
        <w:rPr>
          <w:color w:val="231F20"/>
          <w:spacing w:val="40"/>
        </w:rPr>
        <w:t> </w:t>
      </w:r>
      <w:r>
        <w:rPr>
          <w:color w:val="231F20"/>
        </w:rPr>
        <w:t>peer-reviewed articles, working papers, conference papers, book chap-</w:t>
      </w:r>
      <w:r>
        <w:rPr>
          <w:color w:val="231F20"/>
          <w:spacing w:val="40"/>
        </w:rPr>
        <w:t> </w:t>
      </w:r>
      <w:r>
        <w:rPr>
          <w:color w:val="231F20"/>
        </w:rPr>
        <w:t>ters, database, guide book, and indexes from different sources to pro-</w:t>
      </w:r>
      <w:r>
        <w:rPr>
          <w:color w:val="231F20"/>
          <w:spacing w:val="40"/>
        </w:rPr>
        <w:t> </w:t>
      </w:r>
      <w:r>
        <w:rPr>
          <w:color w:val="231F20"/>
        </w:rPr>
        <w:t>duce a broad review. The literature was collected via, Web of science,</w:t>
      </w:r>
      <w:r>
        <w:rPr>
          <w:color w:val="231F20"/>
          <w:spacing w:val="40"/>
        </w:rPr>
        <w:t> </w:t>
      </w:r>
      <w:r>
        <w:rPr>
          <w:color w:val="231F20"/>
        </w:rPr>
        <w:t>and Google scholar and so forth, largely focusing on recent studies.</w:t>
      </w:r>
      <w:r>
        <w:rPr>
          <w:color w:val="231F20"/>
          <w:spacing w:val="80"/>
        </w:rPr>
        <w:t> </w:t>
      </w:r>
      <w:r>
        <w:rPr>
          <w:color w:val="231F20"/>
        </w:rPr>
        <w:t>The key words used were: impact of digitalization on smallholder</w:t>
      </w:r>
      <w:r>
        <w:rPr>
          <w:color w:val="231F20"/>
          <w:spacing w:val="40"/>
        </w:rPr>
        <w:t> </w:t>
      </w:r>
      <w:r>
        <w:rPr>
          <w:color w:val="231F20"/>
        </w:rPr>
        <w:t>farmers</w:t>
      </w:r>
      <w:r>
        <w:rPr>
          <w:color w:val="231F20"/>
          <w:spacing w:val="-10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transformation,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digitalization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facili-</w:t>
      </w:r>
      <w:r>
        <w:rPr>
          <w:color w:val="231F20"/>
          <w:spacing w:val="40"/>
        </w:rPr>
        <w:t> </w:t>
      </w:r>
      <w:r>
        <w:rPr>
          <w:color w:val="231F20"/>
        </w:rPr>
        <w:t>tating</w:t>
      </w:r>
      <w:r>
        <w:rPr>
          <w:color w:val="231F20"/>
          <w:spacing w:val="-8"/>
        </w:rPr>
        <w:t> </w:t>
      </w:r>
      <w:r>
        <w:rPr>
          <w:color w:val="231F20"/>
        </w:rPr>
        <w:t>market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agricultural</w:t>
      </w:r>
      <w:r>
        <w:rPr>
          <w:color w:val="231F20"/>
          <w:spacing w:val="-8"/>
        </w:rPr>
        <w:t> </w:t>
      </w:r>
      <w:r>
        <w:rPr>
          <w:color w:val="231F20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chain</w:t>
      </w:r>
      <w:r>
        <w:rPr>
          <w:color w:val="231F20"/>
          <w:spacing w:val="-6"/>
        </w:rPr>
        <w:t> </w:t>
      </w:r>
      <w:r>
        <w:rPr>
          <w:color w:val="231F20"/>
        </w:rPr>
        <w:t>linkages,</w:t>
      </w:r>
      <w:r>
        <w:rPr>
          <w:color w:val="231F20"/>
          <w:spacing w:val="-8"/>
        </w:rPr>
        <w:t> </w:t>
      </w:r>
      <w:r>
        <w:rPr>
          <w:color w:val="231F20"/>
        </w:rPr>
        <w:t>impact</w:t>
      </w:r>
      <w:r>
        <w:rPr>
          <w:color w:val="231F20"/>
          <w:spacing w:val="40"/>
        </w:rPr>
        <w:t> </w:t>
      </w:r>
      <w:r>
        <w:rPr>
          <w:color w:val="231F20"/>
        </w:rPr>
        <w:t>of digitalization on farm yield and income improvement, the effect of</w:t>
      </w:r>
      <w:r>
        <w:rPr>
          <w:color w:val="231F20"/>
          <w:spacing w:val="40"/>
        </w:rPr>
        <w:t> </w:t>
      </w:r>
      <w:r>
        <w:rPr>
          <w:color w:val="231F20"/>
        </w:rPr>
        <w:t>digitalization on social well-being and risk minimization, digital inclu-</w:t>
      </w:r>
      <w:r>
        <w:rPr>
          <w:color w:val="231F20"/>
          <w:spacing w:val="40"/>
        </w:rPr>
        <w:t> </w:t>
      </w:r>
      <w:r>
        <w:rPr>
          <w:color w:val="231F20"/>
        </w:rPr>
        <w:t>sive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divide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agriculture,</w:t>
      </w:r>
      <w:r>
        <w:rPr>
          <w:color w:val="231F20"/>
          <w:spacing w:val="-7"/>
        </w:rPr>
        <w:t> </w:t>
      </w:r>
      <w:r>
        <w:rPr>
          <w:color w:val="231F20"/>
        </w:rPr>
        <w:t>effects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digitalization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access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nan-</w:t>
      </w:r>
      <w:r>
        <w:rPr>
          <w:color w:val="231F20"/>
          <w:spacing w:val="40"/>
        </w:rPr>
        <w:t> </w:t>
      </w:r>
      <w:r>
        <w:rPr>
          <w:color w:val="231F20"/>
        </w:rPr>
        <w:t>cial</w:t>
      </w:r>
      <w:r>
        <w:rPr>
          <w:color w:val="231F20"/>
          <w:spacing w:val="26"/>
        </w:rPr>
        <w:t> </w:t>
      </w:r>
      <w:r>
        <w:rPr>
          <w:color w:val="231F20"/>
        </w:rPr>
        <w:t>services, and challenges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rFonts w:ascii="Times New Roman"/>
          <w:color w:val="231F20"/>
        </w:rPr>
        <w:t>fl</w:t>
      </w:r>
      <w:r>
        <w:rPr>
          <w:color w:val="231F20"/>
        </w:rPr>
        <w:t>uencing of</w:t>
      </w:r>
      <w:r>
        <w:rPr>
          <w:color w:val="231F20"/>
          <w:spacing w:val="26"/>
        </w:rPr>
        <w:t> </w:t>
      </w:r>
      <w:r>
        <w:rPr>
          <w:color w:val="231F20"/>
        </w:rPr>
        <w:t>agricultural</w:t>
      </w:r>
      <w:r>
        <w:rPr>
          <w:color w:val="231F20"/>
          <w:spacing w:val="26"/>
        </w:rPr>
        <w:t> </w:t>
      </w:r>
      <w:r>
        <w:rPr>
          <w:color w:val="231F20"/>
        </w:rPr>
        <w:t>digitalization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SSA.</w:t>
      </w: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reviewed</w:t>
      </w:r>
      <w:r>
        <w:rPr>
          <w:color w:val="231F20"/>
          <w:spacing w:val="-4"/>
        </w:rPr>
        <w:t> </w:t>
      </w:r>
      <w:r>
        <w:rPr>
          <w:color w:val="231F20"/>
        </w:rPr>
        <w:t>29</w:t>
      </w:r>
      <w:r>
        <w:rPr>
          <w:color w:val="231F20"/>
          <w:spacing w:val="-5"/>
        </w:rPr>
        <w:t> </w:t>
      </w:r>
      <w:r>
        <w:rPr>
          <w:color w:val="231F20"/>
        </w:rPr>
        <w:t>peer</w:t>
      </w:r>
      <w:r>
        <w:rPr>
          <w:color w:val="231F20"/>
          <w:spacing w:val="-3"/>
        </w:rPr>
        <w:t> </w:t>
      </w:r>
      <w:r>
        <w:rPr>
          <w:color w:val="231F20"/>
        </w:rPr>
        <w:t>reviewed</w:t>
      </w:r>
      <w:r>
        <w:rPr>
          <w:color w:val="231F20"/>
          <w:spacing w:val="-4"/>
        </w:rPr>
        <w:t> </w:t>
      </w:r>
      <w:r>
        <w:rPr>
          <w:color w:val="231F20"/>
        </w:rPr>
        <w:t>journals,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books,</w:t>
      </w:r>
      <w:r>
        <w:rPr>
          <w:color w:val="231F20"/>
          <w:spacing w:val="-4"/>
        </w:rPr>
        <w:t> </w:t>
      </w:r>
      <w:r>
        <w:rPr>
          <w:color w:val="231F20"/>
        </w:rPr>
        <w:t>2</w:t>
      </w:r>
      <w:r>
        <w:rPr>
          <w:color w:val="231F20"/>
          <w:spacing w:val="-4"/>
        </w:rPr>
        <w:t> </w:t>
      </w:r>
      <w:r>
        <w:rPr>
          <w:color w:val="231F20"/>
        </w:rPr>
        <w:t>book</w:t>
      </w:r>
      <w:r>
        <w:rPr>
          <w:color w:val="231F20"/>
          <w:spacing w:val="-4"/>
        </w:rPr>
        <w:t> </w:t>
      </w:r>
      <w:r>
        <w:rPr>
          <w:color w:val="231F20"/>
        </w:rPr>
        <w:t>chapters,</w:t>
      </w:r>
      <w:r>
        <w:rPr>
          <w:color w:val="231F20"/>
          <w:spacing w:val="-5"/>
        </w:rPr>
        <w:t> </w:t>
      </w:r>
      <w:r>
        <w:rPr>
          <w:color w:val="231F20"/>
        </w:rPr>
        <w:t>1,</w:t>
      </w:r>
      <w:r>
        <w:rPr>
          <w:color w:val="231F20"/>
          <w:spacing w:val="40"/>
        </w:rPr>
        <w:t> </w:t>
      </w:r>
      <w:r>
        <w:rPr>
          <w:color w:val="231F20"/>
        </w:rPr>
        <w:t>manual</w:t>
      </w:r>
      <w:r>
        <w:rPr>
          <w:color w:val="231F20"/>
          <w:spacing w:val="34"/>
        </w:rPr>
        <w:t> </w:t>
      </w:r>
      <w:r>
        <w:rPr>
          <w:color w:val="231F20"/>
        </w:rPr>
        <w:t>guide,</w:t>
      </w:r>
      <w:r>
        <w:rPr>
          <w:color w:val="231F20"/>
          <w:spacing w:val="35"/>
        </w:rPr>
        <w:t> </w:t>
      </w:r>
      <w:r>
        <w:rPr>
          <w:color w:val="231F20"/>
        </w:rPr>
        <w:t>2</w:t>
      </w:r>
      <w:r>
        <w:rPr>
          <w:color w:val="231F20"/>
          <w:spacing w:val="33"/>
        </w:rPr>
        <w:t> </w:t>
      </w:r>
      <w:r>
        <w:rPr>
          <w:color w:val="231F20"/>
        </w:rPr>
        <w:t>workshop</w:t>
      </w:r>
      <w:r>
        <w:rPr>
          <w:color w:val="231F20"/>
          <w:spacing w:val="36"/>
        </w:rPr>
        <w:t> </w:t>
      </w:r>
      <w:r>
        <w:rPr>
          <w:color w:val="231F20"/>
        </w:rPr>
        <w:t>papers,</w:t>
      </w:r>
      <w:r>
        <w:rPr>
          <w:color w:val="231F20"/>
          <w:spacing w:val="35"/>
        </w:rPr>
        <w:t> </w:t>
      </w:r>
      <w:r>
        <w:rPr>
          <w:color w:val="231F20"/>
        </w:rPr>
        <w:t>17</w:t>
      </w:r>
      <w:r>
        <w:rPr>
          <w:color w:val="231F20"/>
          <w:spacing w:val="33"/>
        </w:rPr>
        <w:t> </w:t>
      </w:r>
      <w:r>
        <w:rPr>
          <w:color w:val="231F20"/>
        </w:rPr>
        <w:t>reports,</w:t>
      </w:r>
      <w:r>
        <w:rPr>
          <w:color w:val="231F20"/>
          <w:spacing w:val="34"/>
        </w:rPr>
        <w:t> </w:t>
      </w:r>
      <w:r>
        <w:rPr>
          <w:color w:val="231F20"/>
        </w:rPr>
        <w:t>4</w:t>
      </w:r>
      <w:r>
        <w:rPr>
          <w:color w:val="231F20"/>
          <w:spacing w:val="33"/>
        </w:rPr>
        <w:t> </w:t>
      </w:r>
      <w:r>
        <w:rPr>
          <w:color w:val="231F20"/>
        </w:rPr>
        <w:t>working</w:t>
      </w:r>
      <w:r>
        <w:rPr>
          <w:color w:val="231F20"/>
          <w:spacing w:val="34"/>
        </w:rPr>
        <w:t> </w:t>
      </w:r>
      <w:r>
        <w:rPr>
          <w:color w:val="231F20"/>
        </w:rPr>
        <w:t>papers,</w:t>
      </w:r>
      <w:r>
        <w:rPr>
          <w:color w:val="231F20"/>
          <w:spacing w:val="33"/>
        </w:rPr>
        <w:t> </w:t>
      </w:r>
      <w:r>
        <w:rPr>
          <w:color w:val="231F20"/>
          <w:spacing w:val="-10"/>
        </w:rPr>
        <w:t>1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9" w:space="189"/>
            <w:col w:w="5252"/>
          </w:cols>
        </w:sect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03" w:right="0" w:firstLine="0"/>
        <w:jc w:val="left"/>
        <w:rPr>
          <w:sz w:val="12"/>
        </w:rPr>
      </w:pPr>
      <w:bookmarkStart w:name="3. Findings" w:id="8"/>
      <w:bookmarkEnd w:id="8"/>
      <w:r>
        <w:rPr/>
      </w:r>
      <w:bookmarkStart w:name="_bookmark3" w:id="9"/>
      <w:bookmarkEnd w:id="9"/>
      <w:r>
        <w:rPr/>
      </w:r>
      <w:r>
        <w:rPr>
          <w:color w:val="231F20"/>
          <w:spacing w:val="-2"/>
          <w:w w:val="110"/>
          <w:sz w:val="12"/>
        </w:rPr>
        <w:t>Table</w:t>
      </w:r>
      <w:r>
        <w:rPr>
          <w:color w:val="231F20"/>
          <w:spacing w:val="-4"/>
          <w:w w:val="125"/>
          <w:sz w:val="12"/>
        </w:rPr>
        <w:t> </w:t>
      </w:r>
      <w:r>
        <w:rPr>
          <w:color w:val="231F20"/>
          <w:spacing w:val="-10"/>
          <w:w w:val="125"/>
          <w:sz w:val="12"/>
        </w:rPr>
        <w:t>1</w:t>
      </w:r>
    </w:p>
    <w:p>
      <w:pPr>
        <w:spacing w:before="35"/>
        <w:ind w:left="103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Effect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digital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solution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interventions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agriculture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outcomes.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7"/>
        <w:gridCol w:w="1083"/>
        <w:gridCol w:w="1638"/>
        <w:gridCol w:w="1151"/>
        <w:gridCol w:w="1789"/>
      </w:tblGrid>
      <w:tr>
        <w:trPr>
          <w:trHeight w:val="417" w:hRule="atLeast"/>
        </w:trPr>
        <w:tc>
          <w:tcPr>
            <w:tcW w:w="471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Main</w:t>
            </w:r>
            <w:r>
              <w:rPr>
                <w:color w:val="231F20"/>
                <w:spacing w:val="8"/>
                <w:w w:val="105"/>
                <w:sz w:val="12"/>
              </w:rPr>
              <w:t> </w:t>
            </w:r>
            <w:r>
              <w:rPr>
                <w:color w:val="231F20"/>
                <w:spacing w:val="-2"/>
                <w:w w:val="105"/>
                <w:sz w:val="12"/>
              </w:rPr>
              <w:t>Finding</w:t>
            </w:r>
          </w:p>
        </w:tc>
        <w:tc>
          <w:tcPr>
            <w:tcW w:w="108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13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Location</w:t>
            </w:r>
          </w:p>
        </w:tc>
        <w:tc>
          <w:tcPr>
            <w:tcW w:w="1638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70" w:lineRule="atLeast" w:before="25"/>
              <w:ind w:left="387" w:right="634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Product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or</w:t>
            </w:r>
            <w:r>
              <w:rPr>
                <w:color w:val="231F20"/>
                <w:spacing w:val="40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services</w:t>
            </w:r>
          </w:p>
        </w:tc>
        <w:tc>
          <w:tcPr>
            <w:tcW w:w="115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Technology</w:t>
            </w:r>
          </w:p>
        </w:tc>
        <w:tc>
          <w:tcPr>
            <w:tcW w:w="178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58"/>
              <w:ind w:left="277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Study</w:t>
            </w:r>
          </w:p>
        </w:tc>
      </w:tr>
      <w:tr>
        <w:trPr>
          <w:trHeight w:val="379" w:hRule="atLeast"/>
        </w:trPr>
        <w:tc>
          <w:tcPr>
            <w:tcW w:w="471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58"/>
              <w:ind w:left="119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Facilitating</w:t>
            </w:r>
            <w:r>
              <w:rPr>
                <w:color w:val="231F20"/>
                <w:spacing w:val="14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market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information</w:t>
            </w:r>
            <w:r>
              <w:rPr>
                <w:color w:val="231F20"/>
                <w:spacing w:val="15"/>
                <w:w w:val="105"/>
                <w:sz w:val="12"/>
              </w:rPr>
              <w:t> </w:t>
            </w:r>
            <w:r>
              <w:rPr>
                <w:color w:val="231F20"/>
                <w:w w:val="105"/>
                <w:sz w:val="12"/>
              </w:rPr>
              <w:t>and</w:t>
            </w:r>
            <w:r>
              <w:rPr>
                <w:color w:val="231F20"/>
                <w:spacing w:val="13"/>
                <w:w w:val="105"/>
                <w:sz w:val="12"/>
              </w:rPr>
              <w:t> </w:t>
            </w:r>
            <w:r>
              <w:rPr>
                <w:color w:val="231F20"/>
                <w:spacing w:val="-5"/>
                <w:w w:val="105"/>
                <w:sz w:val="12"/>
              </w:rPr>
              <w:t>VCA</w:t>
            </w:r>
          </w:p>
          <w:p>
            <w:pPr>
              <w:pStyle w:val="TableParagraph"/>
              <w:spacing w:line="129" w:lineRule="exact" w:before="35"/>
              <w:ind w:left="24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Increase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multifaceted,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options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to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navigate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the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variety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of</w:t>
            </w:r>
            <w:r>
              <w:rPr>
                <w:color w:val="231F20"/>
                <w:spacing w:val="-3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chain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alternatives,</w:t>
            </w:r>
          </w:p>
        </w:tc>
        <w:tc>
          <w:tcPr>
            <w:tcW w:w="108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9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39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Mt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Kenya</w:t>
            </w:r>
          </w:p>
        </w:tc>
        <w:tc>
          <w:tcPr>
            <w:tcW w:w="163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9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387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Horticulture</w:t>
            </w:r>
          </w:p>
        </w:tc>
        <w:tc>
          <w:tcPr>
            <w:tcW w:w="115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9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Smartphone</w:t>
            </w:r>
          </w:p>
        </w:tc>
        <w:tc>
          <w:tcPr>
            <w:tcW w:w="178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93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2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24">
              <w:r>
                <w:rPr>
                  <w:color w:val="2E3092"/>
                  <w:w w:val="110"/>
                  <w:sz w:val="12"/>
                </w:rPr>
                <w:t>Hartmann</w:t>
              </w:r>
            </w:hyperlink>
            <w:r>
              <w:rPr>
                <w:color w:val="2E3092"/>
                <w:spacing w:val="-8"/>
                <w:w w:val="110"/>
                <w:sz w:val="12"/>
              </w:rPr>
              <w:t> </w:t>
            </w:r>
            <w:hyperlink w:history="true" w:anchor="_bookmark24">
              <w:r>
                <w:rPr>
                  <w:color w:val="2E3092"/>
                  <w:w w:val="110"/>
                  <w:sz w:val="12"/>
                </w:rPr>
                <w:t>et</w:t>
              </w:r>
            </w:hyperlink>
            <w:r>
              <w:rPr>
                <w:color w:val="2E3092"/>
                <w:spacing w:val="1"/>
                <w:w w:val="110"/>
                <w:sz w:val="12"/>
              </w:rPr>
              <w:t> </w:t>
            </w:r>
            <w:hyperlink w:history="true" w:anchor="_bookmark24">
              <w:r>
                <w:rPr>
                  <w:color w:val="2E3092"/>
                  <w:w w:val="110"/>
                  <w:sz w:val="12"/>
                </w:rPr>
                <w:t>al.,</w:t>
              </w:r>
              <w:r>
                <w:rPr>
                  <w:color w:val="2E3092"/>
                  <w:spacing w:val="-7"/>
                  <w:w w:val="110"/>
                  <w:sz w:val="12"/>
                </w:rPr>
                <w:t> </w:t>
              </w:r>
              <w:r>
                <w:rPr>
                  <w:color w:val="2E3092"/>
                  <w:spacing w:val="-2"/>
                  <w:w w:val="110"/>
                  <w:sz w:val="12"/>
                </w:rPr>
                <w:t>2020</w:t>
              </w:r>
            </w:hyperlink>
            <w:r>
              <w:rPr>
                <w:color w:val="231F20"/>
                <w:spacing w:val="-2"/>
                <w:w w:val="110"/>
                <w:sz w:val="12"/>
              </w:rPr>
              <w:t>)</w:t>
            </w:r>
          </w:p>
        </w:tc>
      </w:tr>
      <w:tr>
        <w:trPr>
          <w:trHeight w:val="171" w:hRule="atLeast"/>
        </w:trPr>
        <w:tc>
          <w:tcPr>
            <w:tcW w:w="4717" w:type="dxa"/>
          </w:tcPr>
          <w:p>
            <w:pPr>
              <w:pStyle w:val="TableParagraph"/>
              <w:spacing w:line="130" w:lineRule="exact" w:before="22"/>
              <w:ind w:left="238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and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emerging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digital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markets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among</w:t>
            </w:r>
            <w:r>
              <w:rPr>
                <w:color w:val="231F20"/>
                <w:spacing w:val="-2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smallholder</w:t>
            </w:r>
            <w:r>
              <w:rPr>
                <w:color w:val="231F20"/>
                <w:spacing w:val="-1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farmers</w:t>
            </w:r>
          </w:p>
        </w:tc>
        <w:tc>
          <w:tcPr>
            <w:tcW w:w="108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51" w:type="dxa"/>
          </w:tcPr>
          <w:p>
            <w:pPr>
              <w:pStyle w:val="TableParagraph"/>
              <w:spacing w:line="130" w:lineRule="exact" w:before="22"/>
              <w:ind w:left="71"/>
              <w:rPr>
                <w:sz w:val="12"/>
              </w:rPr>
            </w:pPr>
            <w:r>
              <w:rPr>
                <w:color w:val="231F20"/>
                <w:spacing w:val="-2"/>
                <w:w w:val="110"/>
                <w:sz w:val="12"/>
              </w:rPr>
              <w:t>adoption</w:t>
            </w:r>
          </w:p>
        </w:tc>
        <w:tc>
          <w:tcPr>
            <w:tcW w:w="17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4717" w:type="dxa"/>
          </w:tcPr>
          <w:p>
            <w:pPr>
              <w:pStyle w:val="TableParagraph"/>
              <w:spacing w:line="122" w:lineRule="exact" w:before="22"/>
              <w:ind w:left="246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Reduce</w:t>
            </w:r>
            <w:r>
              <w:rPr>
                <w:color w:val="231F20"/>
                <w:spacing w:val="-7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farmers'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w w:val="110"/>
                <w:sz w:val="12"/>
              </w:rPr>
              <w:t>search</w:t>
            </w:r>
            <w:r>
              <w:rPr>
                <w:color w:val="231F20"/>
                <w:spacing w:val="-5"/>
                <w:w w:val="110"/>
                <w:sz w:val="12"/>
              </w:rPr>
              <w:t> </w:t>
            </w:r>
            <w:r>
              <w:rPr>
                <w:color w:val="231F20"/>
                <w:spacing w:val="-4"/>
                <w:w w:val="110"/>
                <w:sz w:val="12"/>
              </w:rPr>
              <w:t>cost</w:t>
            </w:r>
          </w:p>
        </w:tc>
        <w:tc>
          <w:tcPr>
            <w:tcW w:w="1083" w:type="dxa"/>
          </w:tcPr>
          <w:p>
            <w:pPr>
              <w:pStyle w:val="TableParagraph"/>
              <w:spacing w:line="122" w:lineRule="exact" w:before="22"/>
              <w:ind w:left="139"/>
              <w:rPr>
                <w:sz w:val="12"/>
              </w:rPr>
            </w:pPr>
            <w:r>
              <w:rPr>
                <w:color w:val="231F20"/>
                <w:spacing w:val="-2"/>
                <w:w w:val="105"/>
                <w:sz w:val="12"/>
              </w:rPr>
              <w:t>Niger</w:t>
            </w:r>
          </w:p>
        </w:tc>
        <w:tc>
          <w:tcPr>
            <w:tcW w:w="1638" w:type="dxa"/>
          </w:tcPr>
          <w:p>
            <w:pPr>
              <w:pStyle w:val="TableParagraph"/>
              <w:spacing w:line="122" w:lineRule="exact" w:before="22"/>
              <w:ind w:left="387"/>
              <w:rPr>
                <w:sz w:val="12"/>
              </w:rPr>
            </w:pPr>
            <w:r>
              <w:rPr>
                <w:color w:val="231F20"/>
                <w:w w:val="105"/>
                <w:sz w:val="12"/>
              </w:rPr>
              <w:t>Agricultural</w:t>
            </w:r>
            <w:r>
              <w:rPr>
                <w:color w:val="231F20"/>
                <w:spacing w:val="19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product</w:t>
            </w:r>
          </w:p>
        </w:tc>
        <w:tc>
          <w:tcPr>
            <w:tcW w:w="1151" w:type="dxa"/>
          </w:tcPr>
          <w:p>
            <w:pPr>
              <w:pStyle w:val="TableParagraph"/>
              <w:spacing w:line="122" w:lineRule="exact" w:before="22"/>
              <w:ind w:left="71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Mobile</w:t>
            </w:r>
            <w:r>
              <w:rPr>
                <w:color w:val="231F20"/>
                <w:spacing w:val="-6"/>
                <w:w w:val="110"/>
                <w:sz w:val="12"/>
              </w:rPr>
              <w:t> </w:t>
            </w:r>
            <w:r>
              <w:rPr>
                <w:color w:val="231F20"/>
                <w:spacing w:val="-2"/>
                <w:w w:val="110"/>
                <w:sz w:val="12"/>
              </w:rPr>
              <w:t>phone</w:t>
            </w:r>
          </w:p>
        </w:tc>
        <w:tc>
          <w:tcPr>
            <w:tcW w:w="1789" w:type="dxa"/>
          </w:tcPr>
          <w:p>
            <w:pPr>
              <w:pStyle w:val="TableParagraph"/>
              <w:spacing w:line="122" w:lineRule="exact" w:before="22"/>
              <w:ind w:left="277"/>
              <w:rPr>
                <w:sz w:val="12"/>
              </w:rPr>
            </w:pPr>
            <w:r>
              <w:rPr>
                <w:color w:val="231F20"/>
                <w:w w:val="110"/>
                <w:sz w:val="12"/>
              </w:rPr>
              <w:t>(</w:t>
            </w:r>
            <w:hyperlink w:history="true" w:anchor="_bookmark9">
              <w:r>
                <w:rPr>
                  <w:color w:val="2E3092"/>
                  <w:w w:val="110"/>
                  <w:sz w:val="12"/>
                </w:rPr>
                <w:t>Aker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and</w:t>
              </w:r>
              <w:r>
                <w:rPr>
                  <w:color w:val="2E3092"/>
                  <w:spacing w:val="-6"/>
                  <w:w w:val="110"/>
                  <w:sz w:val="12"/>
                </w:rPr>
                <w:t> </w:t>
              </w:r>
              <w:r>
                <w:rPr>
                  <w:color w:val="2E3092"/>
                  <w:w w:val="110"/>
                  <w:sz w:val="12"/>
                </w:rPr>
                <w:t>Mbiti,</w:t>
              </w:r>
              <w:r>
                <w:rPr>
                  <w:color w:val="2E3092"/>
                  <w:spacing w:val="-5"/>
                  <w:w w:val="110"/>
                  <w:sz w:val="12"/>
                </w:rPr>
                <w:t> </w:t>
              </w:r>
              <w:r>
                <w:rPr>
                  <w:color w:val="2E3092"/>
                  <w:spacing w:val="-4"/>
                  <w:w w:val="110"/>
                  <w:sz w:val="12"/>
                </w:rPr>
                <w:t>2010</w:t>
              </w:r>
            </w:hyperlink>
            <w:r>
              <w:rPr>
                <w:color w:val="231F20"/>
                <w:spacing w:val="-4"/>
                <w:w w:val="110"/>
                <w:sz w:val="12"/>
              </w:rPr>
              <w:t>)</w:t>
            </w:r>
          </w:p>
        </w:tc>
      </w:tr>
    </w:tbl>
    <w:p>
      <w:pPr>
        <w:spacing w:after="0" w:line="122" w:lineRule="exact"/>
        <w:rPr>
          <w:sz w:val="12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before="21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Productivity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t</w:t>
      </w:r>
    </w:p>
    <w:p>
      <w:pPr>
        <w:tabs>
          <w:tab w:pos="4959" w:val="left" w:leader="none"/>
        </w:tabs>
        <w:spacing w:before="35"/>
        <w:ind w:left="34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Increase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farm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productivity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Kaduna</w:t>
      </w:r>
      <w:r>
        <w:rPr>
          <w:color w:val="231F20"/>
          <w:spacing w:val="6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State,</w:t>
      </w:r>
    </w:p>
    <w:p>
      <w:pPr>
        <w:spacing w:before="35"/>
        <w:ind w:left="4959" w:right="0" w:firstLine="0"/>
        <w:jc w:val="left"/>
        <w:rPr>
          <w:sz w:val="12"/>
        </w:rPr>
      </w:pPr>
      <w:r>
        <w:rPr>
          <w:color w:val="231F20"/>
          <w:spacing w:val="-2"/>
          <w:w w:val="105"/>
          <w:sz w:val="12"/>
        </w:rPr>
        <w:t>Nigeria</w:t>
      </w:r>
    </w:p>
    <w:p>
      <w:pPr>
        <w:spacing w:line="240" w:lineRule="auto" w:before="5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tabs>
          <w:tab w:pos="2901" w:val="left" w:leader="none"/>
        </w:tabs>
        <w:spacing w:before="0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Agricultural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product</w:t>
      </w:r>
      <w:r>
        <w:rPr>
          <w:color w:val="231F20"/>
          <w:spacing w:val="77"/>
          <w:w w:val="150"/>
          <w:sz w:val="12"/>
        </w:rPr>
        <w:t> </w:t>
      </w:r>
      <w:r>
        <w:rPr>
          <w:color w:val="231F20"/>
          <w:w w:val="110"/>
          <w:sz w:val="12"/>
        </w:rPr>
        <w:t>SMS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text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reminders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24">
        <w:r>
          <w:rPr>
            <w:color w:val="2E3092"/>
            <w:w w:val="110"/>
            <w:sz w:val="12"/>
          </w:rPr>
          <w:t>Sennuga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2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6"/>
          <w:w w:val="110"/>
          <w:sz w:val="12"/>
        </w:rPr>
        <w:t> </w:t>
      </w:r>
      <w:hyperlink w:history="true" w:anchor="_bookmark24">
        <w:r>
          <w:rPr>
            <w:color w:val="2E3092"/>
            <w:w w:val="110"/>
            <w:sz w:val="12"/>
          </w:rPr>
          <w:t>al.,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2020</w:t>
        </w:r>
      </w:hyperlink>
      <w:r>
        <w:rPr>
          <w:color w:val="231F20"/>
          <w:spacing w:val="-2"/>
          <w:w w:val="11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794" w:space="275"/>
            <w:col w:w="4541"/>
          </w:cols>
        </w:sectPr>
      </w:pPr>
    </w:p>
    <w:p>
      <w:pPr>
        <w:tabs>
          <w:tab w:pos="4959" w:val="left" w:leader="none"/>
          <w:tab w:pos="6290" w:val="left" w:leader="none"/>
          <w:tab w:pos="7612" w:val="left" w:leader="none"/>
          <w:tab w:pos="8969" w:val="left" w:leader="none"/>
        </w:tabs>
        <w:spacing w:before="33"/>
        <w:ind w:left="34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Has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positive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association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maize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productivity and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increase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</w:t>
      </w:r>
      <w:r>
        <w:rPr>
          <w:rFonts w:ascii="Times New Roman"/>
          <w:color w:val="231F20"/>
          <w:spacing w:val="-2"/>
          <w:w w:val="110"/>
          <w:sz w:val="12"/>
        </w:rPr>
        <w:t>fi</w:t>
      </w:r>
      <w:r>
        <w:rPr>
          <w:color w:val="231F20"/>
          <w:spacing w:val="-2"/>
          <w:w w:val="110"/>
          <w:sz w:val="12"/>
        </w:rPr>
        <w:t>t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Iringa,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Tanzania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Maize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Mobile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phone</w:t>
      </w:r>
      <w:r>
        <w:rPr>
          <w:color w:val="231F20"/>
          <w:sz w:val="12"/>
        </w:rPr>
        <w:tab/>
      </w:r>
      <w:hyperlink w:history="true" w:anchor="_bookmark24">
        <w:r>
          <w:rPr>
            <w:color w:val="2E3092"/>
            <w:w w:val="110"/>
            <w:sz w:val="12"/>
          </w:rPr>
          <w:t>Quandt</w:t>
        </w:r>
      </w:hyperlink>
      <w:r>
        <w:rPr>
          <w:color w:val="2E3092"/>
          <w:spacing w:val="-5"/>
          <w:w w:val="110"/>
          <w:sz w:val="12"/>
        </w:rPr>
        <w:t> </w:t>
      </w:r>
      <w:hyperlink w:history="true" w:anchor="_bookmark2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6"/>
          <w:w w:val="110"/>
          <w:sz w:val="12"/>
        </w:rPr>
        <w:t> </w:t>
      </w:r>
      <w:hyperlink w:history="true" w:anchor="_bookmark24">
        <w:r>
          <w:rPr>
            <w:color w:val="2E3092"/>
            <w:w w:val="110"/>
            <w:sz w:val="12"/>
          </w:rPr>
          <w:t>al.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(2020)</w:t>
        </w:r>
      </w:hyperlink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spacing w:line="297" w:lineRule="auto" w:before="22"/>
        <w:ind w:left="341" w:right="38" w:firstLine="7"/>
        <w:jc w:val="left"/>
        <w:rPr>
          <w:sz w:val="12"/>
        </w:rPr>
      </w:pPr>
      <w:r>
        <w:rPr>
          <w:color w:val="231F20"/>
          <w:w w:val="110"/>
          <w:sz w:val="12"/>
        </w:rPr>
        <w:t>Facilitates the adoption of legume based sustainable agricultural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intensi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cation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practices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increases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knowledge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new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practices</w:t>
      </w:r>
    </w:p>
    <w:p>
      <w:pPr>
        <w:tabs>
          <w:tab w:pos="1672" w:val="left" w:leader="none"/>
          <w:tab w:pos="2994" w:val="left" w:leader="none"/>
          <w:tab w:pos="4351" w:val="left" w:leader="none"/>
        </w:tabs>
        <w:spacing w:before="34"/>
        <w:ind w:left="34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2"/>
          <w:w w:val="105"/>
          <w:sz w:val="12"/>
        </w:rPr>
        <w:t>Tanzania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05"/>
          <w:sz w:val="12"/>
        </w:rPr>
        <w:t>Legume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Radio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spacing w:val="-5"/>
          <w:w w:val="105"/>
          <w:sz w:val="12"/>
        </w:rPr>
        <w:t>SMS</w:t>
      </w:r>
      <w:r>
        <w:rPr>
          <w:color w:val="231F20"/>
          <w:sz w:val="12"/>
        </w:rPr>
        <w:tab/>
      </w:r>
      <w:hyperlink w:history="true" w:anchor="_bookmark24">
        <w:r>
          <w:rPr>
            <w:color w:val="2E3092"/>
            <w:w w:val="105"/>
            <w:sz w:val="12"/>
          </w:rPr>
          <w:t>Silvestri</w:t>
        </w:r>
      </w:hyperlink>
      <w:r>
        <w:rPr>
          <w:color w:val="2E3092"/>
          <w:spacing w:val="7"/>
          <w:w w:val="105"/>
          <w:sz w:val="12"/>
        </w:rPr>
        <w:t> </w:t>
      </w:r>
      <w:hyperlink w:history="true" w:anchor="_bookmark24">
        <w:r>
          <w:rPr>
            <w:color w:val="2E3092"/>
            <w:w w:val="105"/>
            <w:sz w:val="12"/>
          </w:rPr>
          <w:t>et</w:t>
        </w:r>
      </w:hyperlink>
      <w:r>
        <w:rPr>
          <w:color w:val="2E3092"/>
          <w:spacing w:val="22"/>
          <w:w w:val="105"/>
          <w:sz w:val="12"/>
        </w:rPr>
        <w:t> </w:t>
      </w:r>
      <w:hyperlink w:history="true" w:anchor="_bookmark24">
        <w:r>
          <w:rPr>
            <w:color w:val="2E3092"/>
            <w:w w:val="105"/>
            <w:sz w:val="12"/>
          </w:rPr>
          <w:t>al.</w:t>
        </w:r>
        <w:r>
          <w:rPr>
            <w:color w:val="2E3092"/>
            <w:spacing w:val="10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(2020)</w:t>
        </w:r>
      </w:hyperlink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4281" w:space="337"/>
            <w:col w:w="5992"/>
          </w:cols>
        </w:sectPr>
      </w:pPr>
    </w:p>
    <w:p>
      <w:pPr>
        <w:spacing w:line="302" w:lineRule="auto" w:before="0"/>
        <w:ind w:left="341" w:right="38" w:firstLine="7"/>
        <w:jc w:val="left"/>
        <w:rPr>
          <w:sz w:val="12"/>
        </w:rPr>
      </w:pPr>
      <w:r>
        <w:rPr>
          <w:color w:val="231F20"/>
          <w:w w:val="110"/>
          <w:sz w:val="12"/>
        </w:rPr>
        <w:t>Facilitates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groundnut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farmers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services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reduced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workload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extension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workers</w:t>
      </w:r>
    </w:p>
    <w:p>
      <w:pPr>
        <w:tabs>
          <w:tab w:pos="2994" w:val="left" w:leader="none"/>
        </w:tabs>
        <w:spacing w:before="14"/>
        <w:ind w:left="34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South-East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w w:val="105"/>
          <w:sz w:val="12"/>
        </w:rPr>
        <w:t>Tanzania</w:t>
      </w:r>
      <w:r>
        <w:rPr>
          <w:color w:val="231F20"/>
          <w:spacing w:val="49"/>
          <w:w w:val="105"/>
          <w:sz w:val="12"/>
        </w:rPr>
        <w:t>  </w:t>
      </w:r>
      <w:r>
        <w:rPr>
          <w:color w:val="231F20"/>
          <w:spacing w:val="-2"/>
          <w:w w:val="105"/>
          <w:sz w:val="12"/>
        </w:rPr>
        <w:t>Groundnut</w:t>
      </w:r>
      <w:r>
        <w:rPr>
          <w:color w:val="231F20"/>
          <w:sz w:val="12"/>
        </w:rPr>
        <w:tab/>
      </w:r>
      <w:r>
        <w:rPr>
          <w:color w:val="231F20"/>
          <w:w w:val="105"/>
          <w:sz w:val="12"/>
        </w:rPr>
        <w:t>Interactive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voice</w:t>
      </w:r>
    </w:p>
    <w:p>
      <w:pPr>
        <w:spacing w:before="36"/>
        <w:ind w:left="2994" w:right="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Message</w:t>
      </w:r>
    </w:p>
    <w:p>
      <w:pPr>
        <w:spacing w:line="302" w:lineRule="auto" w:before="0"/>
        <w:ind w:left="341" w:right="573" w:firstLine="0"/>
        <w:jc w:val="left"/>
        <w:rPr>
          <w:sz w:val="12"/>
        </w:rPr>
      </w:pPr>
      <w:r>
        <w:rPr/>
        <w:br w:type="column"/>
      </w:r>
      <w:hyperlink w:history="true" w:anchor="_bookmark24">
        <w:r>
          <w:rPr>
            <w:color w:val="2E3092"/>
            <w:w w:val="110"/>
            <w:sz w:val="12"/>
          </w:rPr>
          <w:t>Ortiz-Crespo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2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24">
        <w:r>
          <w:rPr>
            <w:color w:val="2E3092"/>
            <w:w w:val="110"/>
            <w:sz w:val="12"/>
          </w:rPr>
          <w:t>al.</w:t>
        </w:r>
      </w:hyperlink>
      <w:r>
        <w:rPr>
          <w:color w:val="2E3092"/>
          <w:spacing w:val="40"/>
          <w:w w:val="110"/>
          <w:sz w:val="12"/>
        </w:rPr>
        <w:t> </w:t>
      </w:r>
      <w:hyperlink w:history="true" w:anchor="_bookmark24">
        <w:r>
          <w:rPr>
            <w:color w:val="2E3092"/>
            <w:spacing w:val="-2"/>
            <w:w w:val="110"/>
            <w:sz w:val="12"/>
          </w:rPr>
          <w:t>(2020)</w:t>
        </w:r>
      </w:hyperlink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4538" w:space="80"/>
            <w:col w:w="3958" w:space="53"/>
            <w:col w:w="1981"/>
          </w:cols>
        </w:sectPr>
      </w:pPr>
    </w:p>
    <w:p>
      <w:pPr>
        <w:spacing w:line="302" w:lineRule="auto" w:before="0"/>
        <w:ind w:left="341" w:right="38" w:firstLine="7"/>
        <w:jc w:val="left"/>
        <w:rPr>
          <w:sz w:val="12"/>
        </w:rPr>
      </w:pPr>
      <w:r>
        <w:rPr>
          <w:color w:val="231F20"/>
          <w:w w:val="110"/>
          <w:sz w:val="12"/>
        </w:rPr>
        <w:t>Increases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farmers'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use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seeds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fertilizers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well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land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labor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productivity</w:t>
      </w:r>
    </w:p>
    <w:p>
      <w:pPr>
        <w:tabs>
          <w:tab w:pos="1672" w:val="left" w:leader="none"/>
          <w:tab w:pos="4351" w:val="left" w:leader="none"/>
        </w:tabs>
        <w:spacing w:before="14"/>
        <w:ind w:left="34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pacing w:val="-4"/>
          <w:w w:val="110"/>
          <w:sz w:val="12"/>
        </w:rPr>
        <w:t>Kenya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Seeds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and fertilizers</w:t>
      </w:r>
      <w:r>
        <w:rPr>
          <w:color w:val="231F20"/>
          <w:spacing w:val="39"/>
          <w:w w:val="110"/>
          <w:sz w:val="12"/>
        </w:rPr>
        <w:t>  </w:t>
      </w:r>
      <w:r>
        <w:rPr>
          <w:color w:val="231F20"/>
          <w:spacing w:val="-5"/>
          <w:w w:val="110"/>
          <w:sz w:val="12"/>
        </w:rPr>
        <w:t>ICT</w:t>
      </w:r>
      <w:r>
        <w:rPr>
          <w:color w:val="231F20"/>
          <w:sz w:val="12"/>
        </w:rPr>
        <w:tab/>
      </w:r>
      <w:hyperlink w:history="true" w:anchor="_bookmark24">
        <w:r>
          <w:rPr>
            <w:color w:val="2E3092"/>
            <w:w w:val="110"/>
            <w:sz w:val="12"/>
          </w:rPr>
          <w:t>Ochieng</w:t>
        </w:r>
      </w:hyperlink>
      <w:r>
        <w:rPr>
          <w:color w:val="2E3092"/>
          <w:spacing w:val="-4"/>
          <w:w w:val="110"/>
          <w:sz w:val="12"/>
        </w:rPr>
        <w:t> </w:t>
      </w:r>
      <w:hyperlink w:history="true" w:anchor="_bookmark24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7"/>
          <w:w w:val="110"/>
          <w:sz w:val="12"/>
        </w:rPr>
        <w:t> </w:t>
      </w:r>
      <w:hyperlink w:history="true" w:anchor="_bookmark24">
        <w:r>
          <w:rPr>
            <w:color w:val="2E3092"/>
            <w:w w:val="110"/>
            <w:sz w:val="12"/>
          </w:rPr>
          <w:t>al.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(2013)</w:t>
        </w:r>
      </w:hyperlink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4471" w:space="147"/>
            <w:col w:w="5992"/>
          </w:cols>
        </w:sectPr>
      </w:pPr>
    </w:p>
    <w:p>
      <w:pPr>
        <w:tabs>
          <w:tab w:pos="4959" w:val="left" w:leader="none"/>
          <w:tab w:pos="6290" w:val="left" w:leader="none"/>
          <w:tab w:pos="7612" w:val="left" w:leader="none"/>
          <w:tab w:pos="8969" w:val="left" w:leader="none"/>
        </w:tabs>
        <w:spacing w:line="300" w:lineRule="auto" w:before="11"/>
        <w:ind w:left="222" w:right="447" w:firstLine="127"/>
        <w:jc w:val="left"/>
        <w:rPr>
          <w:sz w:val="12"/>
        </w:rPr>
      </w:pPr>
      <w:r>
        <w:rPr>
          <w:color w:val="231F20"/>
          <w:w w:val="110"/>
          <w:sz w:val="12"/>
        </w:rPr>
        <w:t>Increased yield and pro</w:t>
      </w:r>
      <w:r>
        <w:rPr>
          <w:rFonts w:ascii="Times New Roman"/>
          <w:color w:val="231F20"/>
          <w:w w:val="110"/>
          <w:sz w:val="12"/>
        </w:rPr>
        <w:t>fi</w:t>
      </w:r>
      <w:r>
        <w:rPr>
          <w:color w:val="231F20"/>
          <w:w w:val="110"/>
          <w:sz w:val="12"/>
        </w:rPr>
        <w:t>t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Nigeria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Rice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Mobile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application</w:t>
      </w:r>
      <w:r>
        <w:rPr>
          <w:color w:val="231F20"/>
          <w:sz w:val="12"/>
        </w:rPr>
        <w:tab/>
      </w:r>
      <w:hyperlink w:history="true" w:anchor="_bookmark11">
        <w:r>
          <w:rPr>
            <w:color w:val="2E3092"/>
            <w:w w:val="110"/>
            <w:sz w:val="12"/>
          </w:rPr>
          <w:t>Arouna</w:t>
        </w:r>
      </w:hyperlink>
      <w:r>
        <w:rPr>
          <w:color w:val="2E3092"/>
          <w:spacing w:val="-8"/>
          <w:w w:val="110"/>
          <w:sz w:val="12"/>
        </w:rPr>
        <w:t> </w:t>
      </w:r>
      <w:hyperlink w:history="true" w:anchor="_bookmark11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-3"/>
          <w:w w:val="110"/>
          <w:sz w:val="12"/>
        </w:rPr>
        <w:t> </w:t>
      </w:r>
      <w:hyperlink w:history="true" w:anchor="_bookmark11">
        <w:r>
          <w:rPr>
            <w:color w:val="2E3092"/>
            <w:w w:val="110"/>
            <w:sz w:val="12"/>
          </w:rPr>
          <w:t>al.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(2020)</w:t>
        </w:r>
      </w:hyperlink>
      <w:r>
        <w:rPr>
          <w:color w:val="2E3092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Financial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services</w:t>
      </w:r>
    </w:p>
    <w:p>
      <w:pPr>
        <w:tabs>
          <w:tab w:pos="4959" w:val="left" w:leader="none"/>
          <w:tab w:pos="6290" w:val="left" w:leader="none"/>
          <w:tab w:pos="7612" w:val="left" w:leader="none"/>
          <w:tab w:pos="8969" w:val="left" w:leader="none"/>
        </w:tabs>
        <w:spacing w:before="1"/>
        <w:ind w:left="349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Increase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access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to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4"/>
          <w:w w:val="110"/>
          <w:sz w:val="12"/>
        </w:rPr>
        <w:t>loan</w:t>
      </w:r>
      <w:r>
        <w:rPr>
          <w:color w:val="231F20"/>
          <w:sz w:val="12"/>
        </w:rPr>
        <w:tab/>
      </w:r>
      <w:r>
        <w:rPr>
          <w:color w:val="231F20"/>
          <w:spacing w:val="-2"/>
          <w:w w:val="110"/>
          <w:sz w:val="12"/>
        </w:rPr>
        <w:t>Malawi</w:t>
      </w:r>
      <w:r>
        <w:rPr>
          <w:color w:val="231F20"/>
          <w:sz w:val="12"/>
        </w:rPr>
        <w:tab/>
      </w:r>
      <w:r>
        <w:rPr>
          <w:color w:val="231F20"/>
          <w:spacing w:val="-4"/>
          <w:w w:val="110"/>
          <w:sz w:val="12"/>
        </w:rPr>
        <w:t>Loan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Mobile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phone</w:t>
      </w:r>
      <w:r>
        <w:rPr>
          <w:color w:val="231F20"/>
          <w:sz w:val="12"/>
        </w:rPr>
        <w:tab/>
      </w:r>
      <w:hyperlink w:history="true" w:anchor="_bookmark27">
        <w:r>
          <w:rPr>
            <w:color w:val="2E3092"/>
            <w:w w:val="105"/>
            <w:sz w:val="12"/>
          </w:rPr>
          <w:t>Montfaucon</w:t>
        </w:r>
        <w:r>
          <w:rPr>
            <w:color w:val="2E3092"/>
            <w:spacing w:val="20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(2020)</w:t>
        </w:r>
      </w:hyperlink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spacing w:line="302" w:lineRule="auto" w:before="35"/>
        <w:ind w:left="341" w:right="0" w:firstLine="7"/>
        <w:jc w:val="left"/>
        <w:rPr>
          <w:sz w:val="12"/>
        </w:rPr>
      </w:pPr>
      <w:r>
        <w:rPr>
          <w:color w:val="231F20"/>
          <w:w w:val="110"/>
          <w:sz w:val="12"/>
        </w:rPr>
        <w:t>Increase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money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transmissions,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nonfarm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employment,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portion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households food security</w:t>
      </w:r>
    </w:p>
    <w:p>
      <w:pPr>
        <w:spacing w:before="0"/>
        <w:ind w:left="222" w:right="0" w:firstLine="0"/>
        <w:jc w:val="left"/>
        <w:rPr>
          <w:sz w:val="12"/>
        </w:rPr>
      </w:pPr>
      <w:r>
        <w:rPr>
          <w:color w:val="231F20"/>
          <w:w w:val="110"/>
          <w:sz w:val="12"/>
        </w:rPr>
        <w:t>Women</w:t>
      </w:r>
      <w:r>
        <w:rPr>
          <w:color w:val="231F20"/>
          <w:spacing w:val="5"/>
          <w:w w:val="110"/>
          <w:sz w:val="12"/>
        </w:rPr>
        <w:t> </w:t>
      </w:r>
      <w:r>
        <w:rPr>
          <w:color w:val="231F20"/>
          <w:w w:val="110"/>
          <w:sz w:val="12"/>
        </w:rPr>
        <w:t>empowering</w:t>
      </w:r>
      <w:r>
        <w:rPr>
          <w:color w:val="231F20"/>
          <w:spacing w:val="8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inclusive</w:t>
      </w:r>
    </w:p>
    <w:p>
      <w:pPr>
        <w:spacing w:line="302" w:lineRule="auto" w:before="35"/>
        <w:ind w:left="341" w:right="0" w:firstLine="7"/>
        <w:jc w:val="left"/>
        <w:rPr>
          <w:sz w:val="12"/>
        </w:rPr>
      </w:pPr>
      <w:r>
        <w:rPr>
          <w:color w:val="231F20"/>
          <w:w w:val="110"/>
          <w:sz w:val="12"/>
        </w:rPr>
        <w:t>Enhance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women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empowerment,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household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income,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food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w w:val="110"/>
          <w:sz w:val="12"/>
        </w:rPr>
        <w:t>security,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dietary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w w:val="110"/>
          <w:sz w:val="12"/>
        </w:rPr>
        <w:t>quality</w:t>
      </w:r>
    </w:p>
    <w:p>
      <w:pPr>
        <w:tabs>
          <w:tab w:pos="1469" w:val="left" w:leader="none"/>
          <w:tab w:pos="4148" w:val="left" w:leader="none"/>
        </w:tabs>
        <w:spacing w:before="35"/>
        <w:ind w:left="138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Northern</w:t>
      </w:r>
      <w:r>
        <w:rPr>
          <w:color w:val="231F20"/>
          <w:spacing w:val="1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Uganda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Money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transactions</w:t>
      </w:r>
      <w:r>
        <w:rPr>
          <w:color w:val="231F20"/>
          <w:spacing w:val="48"/>
          <w:w w:val="110"/>
          <w:sz w:val="12"/>
        </w:rPr>
        <w:t>  </w:t>
      </w:r>
      <w:r>
        <w:rPr>
          <w:color w:val="231F20"/>
          <w:w w:val="110"/>
          <w:sz w:val="12"/>
        </w:rPr>
        <w:t>Mobile</w:t>
      </w:r>
      <w:r>
        <w:rPr>
          <w:color w:val="231F20"/>
          <w:spacing w:val="1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money</w:t>
      </w:r>
      <w:r>
        <w:rPr>
          <w:color w:val="231F20"/>
          <w:sz w:val="12"/>
        </w:rPr>
        <w:tab/>
      </w:r>
      <w:hyperlink w:history="true" w:anchor="_bookmark26">
        <w:r>
          <w:rPr>
            <w:color w:val="2E3092"/>
            <w:w w:val="110"/>
            <w:sz w:val="12"/>
          </w:rPr>
          <w:t>Wieser</w:t>
        </w:r>
      </w:hyperlink>
      <w:r>
        <w:rPr>
          <w:color w:val="2E3092"/>
          <w:w w:val="110"/>
          <w:sz w:val="12"/>
        </w:rPr>
        <w:t> </w:t>
      </w:r>
      <w:hyperlink w:history="true" w:anchor="_bookmark26">
        <w:r>
          <w:rPr>
            <w:color w:val="2E3092"/>
            <w:w w:val="110"/>
            <w:sz w:val="12"/>
          </w:rPr>
          <w:t>et</w:t>
        </w:r>
      </w:hyperlink>
      <w:r>
        <w:rPr>
          <w:color w:val="2E3092"/>
          <w:spacing w:val="12"/>
          <w:w w:val="110"/>
          <w:sz w:val="12"/>
        </w:rPr>
        <w:t> </w:t>
      </w:r>
      <w:hyperlink w:history="true" w:anchor="_bookmark26">
        <w:r>
          <w:rPr>
            <w:color w:val="2E3092"/>
            <w:w w:val="110"/>
            <w:sz w:val="12"/>
          </w:rPr>
          <w:t>al.</w:t>
        </w:r>
        <w:r>
          <w:rPr>
            <w:color w:val="2E3092"/>
            <w:spacing w:val="1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(2019)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106"/>
        <w:rPr>
          <w:sz w:val="12"/>
        </w:rPr>
      </w:pPr>
    </w:p>
    <w:p>
      <w:pPr>
        <w:tabs>
          <w:tab w:pos="1469" w:val="left" w:leader="none"/>
          <w:tab w:pos="2791" w:val="left" w:leader="none"/>
          <w:tab w:pos="4149" w:val="left" w:leader="none"/>
        </w:tabs>
        <w:spacing w:before="0"/>
        <w:ind w:left="13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Central</w:t>
      </w:r>
      <w:r>
        <w:rPr>
          <w:color w:val="231F20"/>
          <w:spacing w:val="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Uganda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Mobile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service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Mobile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phone</w:t>
      </w:r>
      <w:r>
        <w:rPr>
          <w:color w:val="231F20"/>
          <w:sz w:val="12"/>
        </w:rPr>
        <w:tab/>
      </w:r>
      <w:r>
        <w:rPr>
          <w:color w:val="231F20"/>
          <w:w w:val="110"/>
          <w:sz w:val="12"/>
        </w:rPr>
        <w:t>(</w:t>
      </w:r>
      <w:hyperlink w:history="true" w:anchor="_bookmark24">
        <w:r>
          <w:rPr>
            <w:color w:val="2E3092"/>
            <w:w w:val="110"/>
            <w:sz w:val="12"/>
          </w:rPr>
          <w:t>Sekabira</w:t>
        </w:r>
        <w:r>
          <w:rPr>
            <w:color w:val="2E3092"/>
            <w:spacing w:val="-5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and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Qaim,</w:t>
        </w:r>
      </w:hyperlink>
    </w:p>
    <w:p>
      <w:pPr>
        <w:spacing w:before="35"/>
        <w:ind w:left="4149" w:right="0" w:firstLine="0"/>
        <w:jc w:val="left"/>
        <w:rPr>
          <w:sz w:val="12"/>
        </w:rPr>
      </w:pPr>
      <w:hyperlink w:history="true" w:anchor="_bookmark24">
        <w:r>
          <w:rPr>
            <w:color w:val="2E3092"/>
            <w:spacing w:val="-2"/>
            <w:w w:val="115"/>
            <w:sz w:val="12"/>
          </w:rPr>
          <w:t>2017</w:t>
        </w:r>
      </w:hyperlink>
      <w:r>
        <w:rPr>
          <w:color w:val="231F20"/>
          <w:spacing w:val="-2"/>
          <w:w w:val="115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4781" w:space="40"/>
            <w:col w:w="5789"/>
          </w:cols>
        </w:sectPr>
      </w:pPr>
    </w:p>
    <w:p>
      <w:pPr>
        <w:pStyle w:val="BodyText"/>
        <w:spacing w:line="20" w:lineRule="exact"/>
        <w:ind w:left="10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91934" cy="698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591934" cy="6985"/>
                          <a:chExt cx="6591934" cy="69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591934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934" h="6985">
                                <a:moveTo>
                                  <a:pt x="6591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6591604" y="6479"/>
                                </a:lnTo>
                                <a:lnTo>
                                  <a:pt x="6591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9.0500pt;height:.550pt;mso-position-horizontal-relative:char;mso-position-vertical-relative:line" id="docshapegroup16" coordorigin="0,0" coordsize="10381,11">
                <v:rect style="position:absolute;left:0;top:0;width:10381;height:11" id="docshape17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6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93" w:footer="591" w:top="640" w:bottom="280" w:left="660" w:right="640"/>
        </w:sectPr>
      </w:pPr>
    </w:p>
    <w:p>
      <w:pPr>
        <w:pStyle w:val="BodyText"/>
        <w:spacing w:line="273" w:lineRule="auto" w:before="107"/>
        <w:ind w:left="103" w:right="39"/>
        <w:jc w:val="both"/>
      </w:pPr>
      <w:r>
        <w:rPr>
          <w:color w:val="231F20"/>
        </w:rPr>
        <w:t>conference</w:t>
      </w:r>
      <w:r>
        <w:rPr>
          <w:color w:val="231F20"/>
          <w:spacing w:val="-7"/>
        </w:rPr>
        <w:t> </w:t>
      </w:r>
      <w:r>
        <w:rPr>
          <w:color w:val="231F20"/>
        </w:rPr>
        <w:t>papers,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</w:t>
      </w:r>
      <w:r>
        <w:rPr>
          <w:color w:val="231F20"/>
          <w:spacing w:val="-7"/>
        </w:rPr>
        <w:t> </w:t>
      </w:r>
      <w:r>
        <w:rPr>
          <w:color w:val="231F20"/>
        </w:rPr>
        <w:t>facts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gures.</w:t>
      </w:r>
      <w:r>
        <w:rPr>
          <w:color w:val="231F20"/>
          <w:spacing w:val="-7"/>
        </w:rPr>
        <w:t> </w:t>
      </w:r>
      <w:r>
        <w:rPr>
          <w:color w:val="231F20"/>
        </w:rPr>
        <w:t>Among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29</w:t>
      </w:r>
      <w:r>
        <w:rPr>
          <w:color w:val="231F20"/>
          <w:spacing w:val="-7"/>
        </w:rPr>
        <w:t> </w:t>
      </w:r>
      <w:r>
        <w:rPr>
          <w:color w:val="231F20"/>
        </w:rPr>
        <w:t>peer</w:t>
      </w:r>
      <w:r>
        <w:rPr>
          <w:color w:val="231F20"/>
          <w:spacing w:val="-6"/>
        </w:rPr>
        <w:t> </w:t>
      </w:r>
      <w:r>
        <w:rPr>
          <w:color w:val="231F20"/>
        </w:rPr>
        <w:t>reviewed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journals,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23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empirical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studies,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6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literature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reviews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papers.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plenty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evidence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ways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digital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solutions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help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improve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lives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smallholder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farmers.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4"/>
          <w:w w:val="105"/>
        </w:rPr>
        <w:t>summary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review</w:t>
      </w:r>
      <w:r>
        <w:rPr>
          <w:color w:val="231F20"/>
          <w:w w:val="105"/>
        </w:rPr>
        <w:t> results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hyperlink w:history="true" w:anchor="_bookmark3">
        <w:r>
          <w:rPr>
            <w:color w:val="2E3092"/>
            <w:w w:val="105"/>
          </w:rPr>
          <w:t>Table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1</w:t>
        </w:r>
      </w:hyperlink>
      <w:r>
        <w:rPr>
          <w:color w:val="2E3092"/>
          <w:spacing w:val="-10"/>
          <w:w w:val="105"/>
        </w:rPr>
        <w:t> </w:t>
      </w:r>
      <w:r>
        <w:rPr>
          <w:color w:val="231F20"/>
          <w:w w:val="105"/>
        </w:rPr>
        <w:t>below.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subsequent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brie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review </w:t>
      </w:r>
      <w:r>
        <w:rPr>
          <w:color w:val="231F20"/>
          <w:spacing w:val="-2"/>
        </w:rPr>
        <w:t>this evidence as well as challenges in</w:t>
      </w:r>
      <w:r>
        <w:rPr>
          <w:rFonts w:ascii="Times New Roman"/>
          <w:color w:val="231F20"/>
          <w:spacing w:val="-2"/>
        </w:rPr>
        <w:t>fl</w:t>
      </w:r>
      <w:r>
        <w:rPr>
          <w:color w:val="231F20"/>
          <w:spacing w:val="-2"/>
        </w:rPr>
        <w:t>uencing agricultural digitalization.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2"/>
        </w:numPr>
        <w:tabs>
          <w:tab w:pos="271" w:val="left" w:leader="none"/>
        </w:tabs>
        <w:spacing w:line="240" w:lineRule="auto" w:before="0" w:after="0"/>
        <w:ind w:left="271" w:right="0" w:hanging="168"/>
        <w:jc w:val="both"/>
        <w:rPr>
          <w:sz w:val="16"/>
        </w:rPr>
      </w:pPr>
      <w:r>
        <w:rPr>
          <w:color w:val="231F20"/>
          <w:spacing w:val="-2"/>
          <w:w w:val="105"/>
          <w:sz w:val="16"/>
        </w:rPr>
        <w:t>Findings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Based on the relations of the topics the review results were catego-</w:t>
      </w:r>
      <w:r>
        <w:rPr>
          <w:color w:val="231F20"/>
          <w:spacing w:val="40"/>
        </w:rPr>
        <w:t> </w:t>
      </w:r>
      <w:r>
        <w:rPr>
          <w:color w:val="231F20"/>
        </w:rPr>
        <w:t>rized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digitalization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(1)</w:t>
      </w:r>
      <w:r>
        <w:rPr>
          <w:color w:val="231F20"/>
          <w:spacing w:val="-2"/>
        </w:rPr>
        <w:t> </w:t>
      </w:r>
      <w:r>
        <w:rPr>
          <w:color w:val="231F20"/>
        </w:rPr>
        <w:t>facilitating</w:t>
      </w:r>
      <w:r>
        <w:rPr>
          <w:color w:val="231F20"/>
          <w:spacing w:val="-4"/>
        </w:rPr>
        <w:t> </w:t>
      </w:r>
      <w:r>
        <w:rPr>
          <w:color w:val="231F20"/>
        </w:rPr>
        <w:t>market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agri-</w:t>
      </w:r>
      <w:r>
        <w:rPr>
          <w:color w:val="231F20"/>
          <w:spacing w:val="40"/>
        </w:rPr>
        <w:t> </w:t>
      </w:r>
      <w:r>
        <w:rPr>
          <w:color w:val="231F20"/>
        </w:rPr>
        <w:t>cultural</w:t>
      </w:r>
      <w:r>
        <w:rPr>
          <w:color w:val="231F20"/>
          <w:spacing w:val="58"/>
        </w:rPr>
        <w:t> </w:t>
      </w:r>
      <w:r>
        <w:rPr>
          <w:color w:val="231F20"/>
        </w:rPr>
        <w:t>value</w:t>
      </w:r>
      <w:r>
        <w:rPr>
          <w:color w:val="231F20"/>
          <w:spacing w:val="59"/>
        </w:rPr>
        <w:t> </w:t>
      </w:r>
      <w:r>
        <w:rPr>
          <w:color w:val="231F20"/>
        </w:rPr>
        <w:t>chain</w:t>
      </w:r>
      <w:r>
        <w:rPr>
          <w:color w:val="231F20"/>
          <w:spacing w:val="60"/>
        </w:rPr>
        <w:t> </w:t>
      </w:r>
      <w:r>
        <w:rPr>
          <w:color w:val="231F20"/>
        </w:rPr>
        <w:t>linkages,</w:t>
      </w:r>
      <w:r>
        <w:rPr>
          <w:color w:val="231F20"/>
          <w:spacing w:val="60"/>
        </w:rPr>
        <w:t> </w:t>
      </w:r>
      <w:r>
        <w:rPr>
          <w:color w:val="231F20"/>
        </w:rPr>
        <w:t>(2)</w:t>
      </w:r>
      <w:r>
        <w:rPr>
          <w:color w:val="231F20"/>
          <w:spacing w:val="61"/>
        </w:rPr>
        <w:t> </w:t>
      </w:r>
      <w:r>
        <w:rPr>
          <w:color w:val="231F20"/>
        </w:rPr>
        <w:t>farm</w:t>
      </w:r>
      <w:r>
        <w:rPr>
          <w:color w:val="231F20"/>
          <w:spacing w:val="60"/>
        </w:rPr>
        <w:t> </w:t>
      </w:r>
      <w:r>
        <w:rPr>
          <w:color w:val="231F20"/>
        </w:rPr>
        <w:t>productivity</w:t>
      </w:r>
      <w:r>
        <w:rPr>
          <w:color w:val="231F20"/>
          <w:spacing w:val="60"/>
        </w:rPr>
        <w:t> </w:t>
      </w:r>
      <w:r>
        <w:rPr>
          <w:color w:val="231F20"/>
        </w:rPr>
        <w:t>and</w:t>
      </w:r>
      <w:r>
        <w:rPr>
          <w:color w:val="231F20"/>
          <w:spacing w:val="60"/>
        </w:rPr>
        <w:t> </w:t>
      </w:r>
      <w:r>
        <w:rPr>
          <w:color w:val="231F20"/>
          <w:spacing w:val="-2"/>
        </w:rPr>
        <w:t>income,</w:t>
      </w:r>
    </w:p>
    <w:p>
      <w:pPr>
        <w:pStyle w:val="BodyText"/>
        <w:spacing w:line="276" w:lineRule="auto"/>
        <w:ind w:left="103" w:right="40"/>
        <w:jc w:val="both"/>
      </w:pPr>
      <w:r>
        <w:rPr>
          <w:color w:val="231F20"/>
        </w:rPr>
        <w:t>(3)</w:t>
      </w:r>
      <w:r>
        <w:rPr>
          <w:color w:val="231F20"/>
          <w:spacing w:val="-1"/>
        </w:rPr>
        <w:t> </w:t>
      </w:r>
      <w:r>
        <w:rPr>
          <w:color w:val="231F20"/>
        </w:rPr>
        <w:t>access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</w:t>
      </w:r>
      <w:r>
        <w:rPr>
          <w:color w:val="231F20"/>
          <w:spacing w:val="-4"/>
        </w:rPr>
        <w:t> </w:t>
      </w:r>
      <w:r>
        <w:rPr>
          <w:color w:val="231F20"/>
        </w:rPr>
        <w:t>services,</w:t>
      </w:r>
      <w:r>
        <w:rPr>
          <w:color w:val="231F20"/>
          <w:spacing w:val="-1"/>
        </w:rPr>
        <w:t> </w:t>
      </w:r>
      <w:r>
        <w:rPr>
          <w:color w:val="231F20"/>
        </w:rPr>
        <w:t>(4)</w:t>
      </w:r>
      <w:r>
        <w:rPr>
          <w:color w:val="231F20"/>
          <w:spacing w:val="-1"/>
        </w:rPr>
        <w:t> </w:t>
      </w:r>
      <w:r>
        <w:rPr>
          <w:color w:val="231F20"/>
        </w:rPr>
        <w:t>social</w:t>
      </w:r>
      <w:r>
        <w:rPr>
          <w:color w:val="231F20"/>
          <w:spacing w:val="-4"/>
        </w:rPr>
        <w:t> </w:t>
      </w:r>
      <w:r>
        <w:rPr>
          <w:color w:val="231F20"/>
        </w:rPr>
        <w:t>well-being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risk</w:t>
      </w:r>
      <w:r>
        <w:rPr>
          <w:color w:val="231F20"/>
          <w:spacing w:val="-4"/>
        </w:rPr>
        <w:t> </w:t>
      </w:r>
      <w:r>
        <w:rPr>
          <w:color w:val="231F20"/>
        </w:rPr>
        <w:t>minimiza-</w:t>
      </w:r>
      <w:r>
        <w:rPr>
          <w:color w:val="231F20"/>
          <w:spacing w:val="40"/>
        </w:rPr>
        <w:t> </w:t>
      </w:r>
      <w:r>
        <w:rPr>
          <w:color w:val="231F20"/>
        </w:rPr>
        <w:t>tion, (5) women empowering and inclusive, and (6) risks and chal-</w:t>
      </w:r>
      <w:r>
        <w:rPr>
          <w:color w:val="231F20"/>
          <w:spacing w:val="40"/>
        </w:rPr>
        <w:t> </w:t>
      </w:r>
      <w:r>
        <w:rPr>
          <w:color w:val="231F20"/>
        </w:rPr>
        <w:t>lenges of agricultural digitalization in SSA.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both"/>
        <w:rPr>
          <w:i/>
          <w:sz w:val="16"/>
        </w:rPr>
      </w:pPr>
      <w:bookmarkStart w:name="3.1. Facilitating market information and" w:id="10"/>
      <w:bookmarkEnd w:id="10"/>
      <w:r>
        <w:rPr/>
      </w:r>
      <w:r>
        <w:rPr>
          <w:i/>
          <w:color w:val="231F20"/>
          <w:spacing w:val="-6"/>
          <w:sz w:val="16"/>
        </w:rPr>
        <w:t>Facilitating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market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information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value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6"/>
          <w:sz w:val="16"/>
        </w:rPr>
        <w:t>chain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pacing w:val="-6"/>
          <w:sz w:val="16"/>
        </w:rPr>
        <w:t>linkages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proportions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agribusiness</w:t>
      </w:r>
      <w:r>
        <w:rPr>
          <w:color w:val="231F20"/>
          <w:spacing w:val="-6"/>
        </w:rPr>
        <w:t> </w:t>
      </w:r>
      <w:r>
        <w:rPr>
          <w:color w:val="231F20"/>
        </w:rPr>
        <w:t>sector</w:t>
      </w:r>
      <w:r>
        <w:rPr>
          <w:color w:val="231F20"/>
          <w:spacing w:val="-6"/>
        </w:rPr>
        <w:t> </w:t>
      </w:r>
      <w:r>
        <w:rPr>
          <w:color w:val="231F20"/>
        </w:rPr>
        <w:t>development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low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40"/>
        </w:rPr>
        <w:t> </w:t>
      </w:r>
      <w:r>
        <w:rPr>
          <w:color w:val="231F20"/>
        </w:rPr>
        <w:t>compared to that of farming size in most of SSA (</w:t>
      </w:r>
      <w:hyperlink w:history="true" w:anchor="_bookmark28">
        <w:r>
          <w:rPr>
            <w:color w:val="2E3092"/>
          </w:rPr>
          <w:t>World Bank, 2013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Many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countries</w:t>
      </w:r>
      <w:r>
        <w:rPr>
          <w:color w:val="231F20"/>
          <w:spacing w:val="-2"/>
        </w:rPr>
        <w:t> </w:t>
      </w:r>
      <w:r>
        <w:rPr>
          <w:color w:val="231F20"/>
        </w:rPr>
        <w:t>(such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Ethiopia,</w:t>
      </w:r>
      <w:r>
        <w:rPr>
          <w:color w:val="231F20"/>
          <w:spacing w:val="-3"/>
        </w:rPr>
        <w:t> </w:t>
      </w:r>
      <w:r>
        <w:rPr>
          <w:color w:val="231F20"/>
        </w:rPr>
        <w:t>Malawi,</w:t>
      </w:r>
      <w:r>
        <w:rPr>
          <w:color w:val="231F20"/>
          <w:spacing w:val="-1"/>
        </w:rPr>
        <w:t> </w:t>
      </w:r>
      <w:r>
        <w:rPr>
          <w:color w:val="231F20"/>
        </w:rPr>
        <w:t>Burundi)</w:t>
      </w:r>
      <w:r>
        <w:rPr>
          <w:color w:val="231F20"/>
          <w:spacing w:val="-2"/>
        </w:rPr>
        <w:t> </w:t>
      </w:r>
      <w:r>
        <w:rPr>
          <w:color w:val="231F20"/>
        </w:rPr>
        <w:t>remain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depend on the export of agricultural commodities. The agricultural</w:t>
      </w:r>
      <w:r>
        <w:rPr>
          <w:color w:val="231F20"/>
          <w:spacing w:val="40"/>
        </w:rPr>
        <w:t> </w:t>
      </w:r>
      <w:r>
        <w:rPr>
          <w:color w:val="231F20"/>
        </w:rPr>
        <w:t>commodities export of them accounts for about 75% of their exports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very</w:t>
      </w:r>
      <w:r>
        <w:rPr>
          <w:color w:val="231F20"/>
          <w:spacing w:val="-10"/>
        </w:rPr>
        <w:t> </w:t>
      </w:r>
      <w:r>
        <w:rPr>
          <w:color w:val="231F20"/>
        </w:rPr>
        <w:t>slight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processing</w:t>
      </w:r>
      <w:r>
        <w:rPr>
          <w:color w:val="231F20"/>
          <w:spacing w:val="-9"/>
        </w:rPr>
        <w:t> </w:t>
      </w:r>
      <w:r>
        <w:rPr>
          <w:color w:val="231F20"/>
        </w:rPr>
        <w:t>included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UNIDO,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Furthermore,</w:t>
      </w:r>
      <w:r>
        <w:rPr>
          <w:color w:val="231F20"/>
          <w:spacing w:val="40"/>
        </w:rPr>
        <w:t> </w:t>
      </w:r>
      <w:r>
        <w:rPr>
          <w:color w:val="231F20"/>
        </w:rPr>
        <w:t>the majority of African farmers still face challenges to access real-time</w:t>
      </w:r>
      <w:r>
        <w:rPr>
          <w:color w:val="231F20"/>
          <w:spacing w:val="40"/>
        </w:rPr>
        <w:t> </w:t>
      </w:r>
      <w:r>
        <w:rPr>
          <w:color w:val="231F20"/>
        </w:rPr>
        <w:t>marketing and price information that help them to make sound deci-</w:t>
      </w:r>
      <w:r>
        <w:rPr>
          <w:color w:val="231F20"/>
          <w:spacing w:val="40"/>
        </w:rPr>
        <w:t> </w:t>
      </w:r>
      <w:r>
        <w:rPr>
          <w:color w:val="231F20"/>
        </w:rPr>
        <w:t>sions on time and market and at what price to sell their produces.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Digital solutions are potential to enhance farmers' negotiating</w:t>
      </w:r>
      <w:r>
        <w:rPr>
          <w:color w:val="231F20"/>
          <w:spacing w:val="40"/>
        </w:rPr>
        <w:t> </w:t>
      </w:r>
      <w:r>
        <w:rPr>
          <w:color w:val="231F20"/>
        </w:rPr>
        <w:t>power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reduce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risk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selling</w:t>
      </w:r>
      <w:r>
        <w:rPr>
          <w:color w:val="231F20"/>
          <w:spacing w:val="-10"/>
        </w:rPr>
        <w:t> </w:t>
      </w:r>
      <w:r>
        <w:rPr>
          <w:color w:val="231F20"/>
        </w:rPr>
        <w:t>produce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low</w:t>
      </w:r>
      <w:r>
        <w:rPr>
          <w:color w:val="231F20"/>
          <w:spacing w:val="-9"/>
        </w:rPr>
        <w:t> </w:t>
      </w:r>
      <w:r>
        <w:rPr>
          <w:color w:val="231F20"/>
        </w:rPr>
        <w:t>prices</w:t>
      </w:r>
      <w:r>
        <w:rPr>
          <w:color w:val="231F20"/>
          <w:spacing w:val="-8"/>
        </w:rPr>
        <w:t> </w:t>
      </w:r>
      <w:r>
        <w:rPr>
          <w:color w:val="231F20"/>
        </w:rPr>
        <w:t>via</w:t>
      </w:r>
      <w:r>
        <w:rPr>
          <w:color w:val="231F20"/>
          <w:spacing w:val="-7"/>
        </w:rPr>
        <w:t> </w:t>
      </w:r>
      <w:r>
        <w:rPr>
          <w:color w:val="231F20"/>
        </w:rPr>
        <w:t>facilitating</w:t>
      </w:r>
      <w:r>
        <w:rPr>
          <w:color w:val="231F20"/>
          <w:spacing w:val="40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marketing</w:t>
      </w:r>
      <w:r>
        <w:rPr>
          <w:color w:val="231F20"/>
          <w:spacing w:val="-9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farmers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Malabo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Montpellier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Panel, 2019</w:t>
        </w:r>
      </w:hyperlink>
      <w:r>
        <w:rPr>
          <w:color w:val="231F20"/>
        </w:rPr>
        <w:t>). For example, in the rural areas of Niger, the use mobile</w:t>
      </w:r>
      <w:r>
        <w:rPr>
          <w:color w:val="231F20"/>
          <w:spacing w:val="40"/>
        </w:rPr>
        <w:t> </w:t>
      </w:r>
      <w:r>
        <w:rPr>
          <w:color w:val="231F20"/>
        </w:rPr>
        <w:t>phones reduced farmers' search cost on agricultural price information</w:t>
      </w:r>
      <w:r>
        <w:rPr>
          <w:color w:val="231F20"/>
          <w:spacing w:val="40"/>
        </w:rPr>
        <w:t> </w:t>
      </w:r>
      <w:r>
        <w:rPr>
          <w:color w:val="231F20"/>
        </w:rPr>
        <w:t>by 50% when related with personal travel (</w:t>
      </w:r>
      <w:hyperlink w:history="true" w:anchor="_bookmark9">
        <w:r>
          <w:rPr>
            <w:color w:val="2E3092"/>
          </w:rPr>
          <w:t>Aker and Mbiti, 2010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"/>
        <w:ind w:left="103" w:right="41" w:firstLine="238"/>
        <w:jc w:val="both"/>
      </w:pPr>
      <w:r>
        <w:rPr>
          <w:color w:val="231F20"/>
        </w:rPr>
        <w:t>In responds to quick changes in the</w:t>
      </w:r>
      <w:r>
        <w:rPr>
          <w:color w:val="231F20"/>
          <w:spacing w:val="-1"/>
        </w:rPr>
        <w:t> </w:t>
      </w:r>
      <w:r>
        <w:rPr>
          <w:color w:val="231F20"/>
        </w:rPr>
        <w:t>agri-food sector over the previ-</w:t>
      </w:r>
      <w:r>
        <w:rPr>
          <w:color w:val="231F20"/>
          <w:spacing w:val="40"/>
        </w:rPr>
        <w:t> </w:t>
      </w:r>
      <w:r>
        <w:rPr>
          <w:color w:val="231F20"/>
        </w:rPr>
        <w:t>ous two decades, smallholders' involvement in global value chains</w:t>
      </w:r>
      <w:r>
        <w:rPr>
          <w:color w:val="231F20"/>
          <w:spacing w:val="40"/>
        </w:rPr>
        <w:t> </w:t>
      </w:r>
      <w:r>
        <w:rPr>
          <w:color w:val="231F20"/>
        </w:rPr>
        <w:t>(GVCs) arose as a new approach towards poverty mitigation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Ruben,</w:t>
        </w:r>
      </w:hyperlink>
      <w:r>
        <w:rPr>
          <w:color w:val="2E3092"/>
          <w:spacing w:val="40"/>
        </w:rPr>
        <w:t> </w:t>
      </w:r>
      <w:bookmarkStart w:name="3.2. Farm productivity and income" w:id="11"/>
      <w:bookmarkEnd w:id="11"/>
      <w:r>
        <w:rPr>
          <w:color w:val="2E3092"/>
          <w:w w:val="98"/>
        </w:rPr>
      </w:r>
      <w:hyperlink w:history="true" w:anchor="_bookmark24">
        <w:r>
          <w:rPr>
            <w:color w:val="2E3092"/>
          </w:rPr>
          <w:t>2017</w:t>
        </w:r>
      </w:hyperlink>
      <w:r>
        <w:rPr>
          <w:color w:val="231F20"/>
        </w:rPr>
        <w:t>). However, the involvement of small farmers agricultural value</w:t>
      </w:r>
      <w:r>
        <w:rPr>
          <w:color w:val="231F20"/>
          <w:spacing w:val="40"/>
        </w:rPr>
        <w:t> </w:t>
      </w:r>
      <w:r>
        <w:rPr>
          <w:color w:val="231F20"/>
        </w:rPr>
        <w:t>chains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low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SSA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17">
        <w:r>
          <w:rPr>
            <w:color w:val="2E3092"/>
          </w:rPr>
          <w:t>Deutsche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Bank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Research,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Some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vital</w:t>
      </w:r>
      <w:r>
        <w:rPr>
          <w:color w:val="231F20"/>
          <w:spacing w:val="40"/>
        </w:rPr>
        <w:t> </w:t>
      </w:r>
      <w:r>
        <w:rPr>
          <w:color w:val="231F20"/>
        </w:rPr>
        <w:t>value</w:t>
      </w:r>
      <w:r>
        <w:rPr>
          <w:color w:val="231F20"/>
          <w:spacing w:val="40"/>
        </w:rPr>
        <w:t> </w:t>
      </w:r>
      <w:r>
        <w:rPr>
          <w:color w:val="231F20"/>
        </w:rPr>
        <w:t>chain</w:t>
      </w:r>
      <w:r>
        <w:rPr>
          <w:color w:val="231F20"/>
          <w:spacing w:val="40"/>
        </w:rPr>
        <w:t> </w:t>
      </w:r>
      <w:r>
        <w:rPr>
          <w:color w:val="231F20"/>
        </w:rPr>
        <w:t>challenges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sub-region</w:t>
      </w:r>
      <w:r>
        <w:rPr>
          <w:color w:val="231F20"/>
          <w:spacing w:val="40"/>
        </w:rPr>
        <w:t> </w:t>
      </w:r>
      <w:r>
        <w:rPr>
          <w:color w:val="231F20"/>
        </w:rPr>
        <w:t>involves,</w:t>
      </w:r>
      <w:r>
        <w:rPr>
          <w:color w:val="231F20"/>
          <w:spacing w:val="40"/>
        </w:rPr>
        <w:t> </w:t>
      </w:r>
      <w:r>
        <w:rPr>
          <w:color w:val="231F20"/>
        </w:rPr>
        <w:t>output</w:t>
      </w:r>
      <w:r>
        <w:rPr>
          <w:color w:val="231F20"/>
          <w:spacing w:val="40"/>
        </w:rPr>
        <w:t> </w:t>
      </w:r>
      <w:r>
        <w:rPr>
          <w:color w:val="231F20"/>
        </w:rPr>
        <w:t>markets</w:t>
      </w:r>
      <w:r>
        <w:rPr>
          <w:color w:val="231F20"/>
          <w:spacing w:val="40"/>
        </w:rPr>
        <w:t> </w:t>
      </w:r>
      <w:r>
        <w:rPr>
          <w:color w:val="231F20"/>
        </w:rPr>
        <w:t>(like price risk, lack of regional integration, quality issues, policies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distorting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markets,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food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safety,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social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environmental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issues),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access</w:t>
      </w:r>
    </w:p>
    <w:p>
      <w:pPr>
        <w:pStyle w:val="BodyText"/>
        <w:spacing w:line="276" w:lineRule="auto" w:before="107"/>
        <w:ind w:left="103" w:right="120"/>
        <w:jc w:val="both"/>
      </w:pPr>
      <w:r>
        <w:rPr/>
        <w:br w:type="column"/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inputs and technology,</w:t>
      </w:r>
      <w:r>
        <w:rPr>
          <w:color w:val="231F20"/>
          <w:spacing w:val="-2"/>
        </w:rPr>
        <w:t> </w:t>
      </w:r>
      <w:r>
        <w:rPr>
          <w:color w:val="231F20"/>
        </w:rPr>
        <w:t>infrastructure,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nance, inadequate skills and</w:t>
      </w:r>
      <w:r>
        <w:rPr>
          <w:color w:val="231F20"/>
          <w:spacing w:val="40"/>
        </w:rPr>
        <w:t> </w:t>
      </w:r>
      <w:r>
        <w:rPr>
          <w:color w:val="231F20"/>
        </w:rPr>
        <w:t>issues with engaging smallholders (</w:t>
      </w:r>
      <w:hyperlink w:history="true" w:anchor="_bookmark28">
        <w:r>
          <w:rPr>
            <w:color w:val="2E3092"/>
          </w:rPr>
          <w:t>World Bank, 2013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7" w:firstLine="239"/>
        <w:jc w:val="both"/>
      </w:pP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hand,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commonly</w:t>
      </w:r>
      <w:r>
        <w:rPr>
          <w:color w:val="231F20"/>
          <w:spacing w:val="-3"/>
        </w:rPr>
        <w:t> </w:t>
      </w:r>
      <w:r>
        <w:rPr>
          <w:color w:val="231F20"/>
        </w:rPr>
        <w:t>accepted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digital</w:t>
      </w:r>
      <w:r>
        <w:rPr>
          <w:color w:val="231F20"/>
          <w:spacing w:val="-5"/>
        </w:rPr>
        <w:t> </w:t>
      </w:r>
      <w:r>
        <w:rPr>
          <w:color w:val="231F20"/>
        </w:rPr>
        <w:t>connectivity</w:t>
      </w:r>
      <w:r>
        <w:rPr>
          <w:color w:val="231F20"/>
          <w:spacing w:val="40"/>
        </w:rPr>
        <w:t> </w:t>
      </w:r>
      <w:r>
        <w:rPr>
          <w:color w:val="231F20"/>
        </w:rPr>
        <w:t>is becoming a crucial aspect in facilitating more discrete, standardized</w:t>
      </w:r>
      <w:r>
        <w:rPr>
          <w:color w:val="231F20"/>
          <w:spacing w:val="40"/>
        </w:rPr>
        <w:t> </w:t>
      </w:r>
      <w:r>
        <w:rPr>
          <w:color w:val="231F20"/>
        </w:rPr>
        <w:t>agri-food value chains in SSA value chain in recent years. Digitization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chains</w:t>
      </w:r>
      <w:r>
        <w:rPr>
          <w:color w:val="231F20"/>
          <w:spacing w:val="-4"/>
        </w:rPr>
        <w:t> </w:t>
      </w:r>
      <w:r>
        <w:rPr>
          <w:color w:val="231F20"/>
        </w:rPr>
        <w:t>supports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trends,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legible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lets</w:t>
      </w:r>
      <w:r>
        <w:rPr>
          <w:color w:val="231F20"/>
          <w:spacing w:val="-2"/>
        </w:rPr>
        <w:t> </w:t>
      </w:r>
      <w:r>
        <w:rPr>
          <w:color w:val="231F20"/>
        </w:rPr>
        <w:t>im-</w:t>
      </w:r>
      <w:r>
        <w:rPr>
          <w:color w:val="231F20"/>
          <w:spacing w:val="40"/>
        </w:rPr>
        <w:t> </w:t>
      </w:r>
      <w:r>
        <w:rPr>
          <w:color w:val="231F20"/>
        </w:rPr>
        <w:t>proved management and monitoring of GVCs. The use of digitally-</w:t>
      </w:r>
      <w:r>
        <w:rPr>
          <w:color w:val="231F20"/>
          <w:spacing w:val="40"/>
        </w:rPr>
        <w:t> </w:t>
      </w:r>
      <w:r>
        <w:rPr>
          <w:color w:val="231F20"/>
        </w:rPr>
        <w:t>enabled solutions is potential to reduce the problems of smallholder</w:t>
      </w:r>
      <w:r>
        <w:rPr>
          <w:color w:val="231F20"/>
          <w:spacing w:val="40"/>
        </w:rPr>
        <w:t> </w:t>
      </w:r>
      <w:r>
        <w:rPr>
          <w:color w:val="231F20"/>
        </w:rPr>
        <w:t>farmers in agri-food value chain through linking them to high-quality</w:t>
      </w:r>
      <w:r>
        <w:rPr>
          <w:color w:val="231F20"/>
          <w:spacing w:val="40"/>
        </w:rPr>
        <w:t> </w:t>
      </w:r>
      <w:r>
        <w:rPr>
          <w:color w:val="231F20"/>
        </w:rPr>
        <w:t>farm inputs (such as seeds, fertilizers, herbicides/pesticides), produc-</w:t>
      </w:r>
      <w:r>
        <w:rPr>
          <w:color w:val="231F20"/>
          <w:spacing w:val="40"/>
        </w:rPr>
        <w:t> </w:t>
      </w:r>
      <w:r>
        <w:rPr>
          <w:color w:val="231F20"/>
        </w:rPr>
        <w:t>tion and post-harvest machinery and mechanization services, off-take</w:t>
      </w:r>
      <w:r>
        <w:rPr>
          <w:color w:val="231F20"/>
          <w:spacing w:val="40"/>
        </w:rPr>
        <w:t> </w:t>
      </w:r>
      <w:r>
        <w:rPr>
          <w:color w:val="231F20"/>
        </w:rPr>
        <w:t>markets,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-consumer</w:t>
      </w:r>
      <w:r>
        <w:rPr>
          <w:color w:val="231F20"/>
          <w:spacing w:val="-3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Tsan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instance,</w:t>
      </w:r>
      <w:r>
        <w:rPr>
          <w:color w:val="231F20"/>
          <w:spacing w:val="40"/>
        </w:rPr>
        <w:t> </w:t>
      </w:r>
      <w:r>
        <w:rPr>
          <w:color w:val="231F20"/>
        </w:rPr>
        <w:t>Twiga</w:t>
      </w:r>
      <w:r>
        <w:rPr>
          <w:color w:val="231F20"/>
          <w:spacing w:val="-4"/>
        </w:rPr>
        <w:t> </w:t>
      </w:r>
      <w:r>
        <w:rPr>
          <w:color w:val="231F20"/>
        </w:rPr>
        <w:t>Foods,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company</w:t>
      </w:r>
      <w:r>
        <w:rPr>
          <w:color w:val="231F20"/>
          <w:spacing w:val="-4"/>
        </w:rPr>
        <w:t> </w:t>
      </w:r>
      <w:r>
        <w:rPr>
          <w:color w:val="231F20"/>
        </w:rPr>
        <w:t>began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2014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link</w:t>
      </w:r>
      <w:r>
        <w:rPr>
          <w:color w:val="231F20"/>
          <w:spacing w:val="-5"/>
        </w:rPr>
        <w:t> </w:t>
      </w:r>
      <w:r>
        <w:rPr>
          <w:color w:val="231F20"/>
        </w:rPr>
        <w:t>small</w:t>
      </w:r>
      <w:r>
        <w:rPr>
          <w:color w:val="231F20"/>
          <w:spacing w:val="-5"/>
        </w:rPr>
        <w:t> </w:t>
      </w:r>
      <w:r>
        <w:rPr>
          <w:color w:val="231F20"/>
        </w:rPr>
        <w:t>fruit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vegetable</w:t>
      </w:r>
      <w:r>
        <w:rPr>
          <w:color w:val="231F20"/>
          <w:spacing w:val="40"/>
        </w:rPr>
        <w:t> </w:t>
      </w:r>
      <w:r>
        <w:rPr>
          <w:color w:val="231F20"/>
        </w:rPr>
        <w:t>farmers in rural Kenya with small and medium-sized sellers in cities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Malabo Montpellier Panel, 2019</w:t>
        </w:r>
      </w:hyperlink>
      <w:r>
        <w:rPr>
          <w:color w:val="231F20"/>
        </w:rPr>
        <w:t>; </w:t>
      </w:r>
      <w:hyperlink w:history="true" w:anchor="_bookmark24">
        <w:r>
          <w:rPr>
            <w:color w:val="2E3092"/>
          </w:rPr>
          <w:t>Thompson and Gyatso, 2020</w:t>
        </w:r>
      </w:hyperlink>
      <w:r>
        <w:rPr>
          <w:color w:val="231F20"/>
        </w:rPr>
        <w:t>) has</w:t>
      </w:r>
      <w:r>
        <w:rPr>
          <w:color w:val="231F20"/>
          <w:spacing w:val="40"/>
        </w:rPr>
        <w:t> </w:t>
      </w:r>
      <w:r>
        <w:rPr>
          <w:color w:val="231F20"/>
        </w:rPr>
        <w:t>been able to provide higher prices and a guaranteed market to more</w:t>
      </w:r>
      <w:r>
        <w:rPr>
          <w:color w:val="231F20"/>
          <w:spacing w:val="40"/>
        </w:rPr>
        <w:t> </w:t>
      </w:r>
      <w:r>
        <w:rPr>
          <w:color w:val="231F20"/>
        </w:rPr>
        <w:t>than 17,000 farmers in the country in 2019. The high price obtained</w:t>
      </w:r>
      <w:r>
        <w:rPr>
          <w:color w:val="231F20"/>
          <w:spacing w:val="80"/>
        </w:rPr>
        <w:t> </w:t>
      </w:r>
      <w:r>
        <w:rPr>
          <w:color w:val="231F20"/>
        </w:rPr>
        <w:t>by farmers is due to avoiding the inclusion of intermediaries in whole-</w:t>
      </w:r>
      <w:r>
        <w:rPr>
          <w:color w:val="231F20"/>
          <w:spacing w:val="40"/>
        </w:rPr>
        <w:t> </w:t>
      </w:r>
      <w:r>
        <w:rPr>
          <w:color w:val="231F20"/>
        </w:rPr>
        <w:t>sale markets (</w:t>
      </w:r>
      <w:hyperlink w:history="true" w:anchor="_bookmark24">
        <w:r>
          <w:rPr>
            <w:color w:val="2E3092"/>
          </w:rPr>
          <w:t>Thompson and Gyatso, 2020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 w:before="3"/>
        <w:ind w:left="103" w:right="117" w:firstLine="239"/>
        <w:jc w:val="both"/>
      </w:pP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regard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opportunities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digital</w:t>
      </w:r>
      <w:r>
        <w:rPr>
          <w:color w:val="231F20"/>
          <w:spacing w:val="-8"/>
        </w:rPr>
        <w:t> </w:t>
      </w:r>
      <w:r>
        <w:rPr>
          <w:color w:val="231F20"/>
        </w:rPr>
        <w:t>connectivity,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40"/>
        </w:rPr>
        <w:t> </w:t>
      </w:r>
      <w:r>
        <w:rPr>
          <w:color w:val="231F20"/>
        </w:rPr>
        <w:t>Communication</w:t>
      </w:r>
      <w:r>
        <w:rPr>
          <w:color w:val="231F20"/>
          <w:spacing w:val="-3"/>
        </w:rPr>
        <w:t> </w:t>
      </w:r>
      <w:r>
        <w:rPr>
          <w:color w:val="231F20"/>
        </w:rPr>
        <w:t>Technology</w:t>
      </w:r>
      <w:r>
        <w:rPr>
          <w:color w:val="231F20"/>
          <w:spacing w:val="-4"/>
        </w:rPr>
        <w:t> </w:t>
      </w:r>
      <w:r>
        <w:rPr>
          <w:color w:val="231F20"/>
        </w:rPr>
        <w:t>(ICT)</w:t>
      </w:r>
      <w:r>
        <w:rPr>
          <w:color w:val="231F20"/>
          <w:spacing w:val="-2"/>
        </w:rPr>
        <w:t> </w:t>
      </w:r>
      <w:r>
        <w:rPr>
          <w:color w:val="231F20"/>
        </w:rPr>
        <w:t>innovations</w:t>
      </w:r>
      <w:r>
        <w:rPr>
          <w:color w:val="231F20"/>
          <w:spacing w:val="-4"/>
        </w:rPr>
        <w:t> </w:t>
      </w:r>
      <w:r>
        <w:rPr>
          <w:color w:val="231F20"/>
        </w:rPr>
        <w:t>rise</w:t>
      </w:r>
      <w:r>
        <w:rPr>
          <w:color w:val="231F20"/>
          <w:spacing w:val="-1"/>
        </w:rPr>
        <w:t> </w:t>
      </w:r>
      <w:r>
        <w:rPr>
          <w:color w:val="231F20"/>
        </w:rPr>
        <w:t>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ciency</w:t>
      </w:r>
      <w:r>
        <w:rPr>
          <w:color w:val="231F20"/>
          <w:spacing w:val="-2"/>
        </w:rPr>
        <w:t> </w:t>
      </w:r>
      <w:r>
        <w:rPr>
          <w:color w:val="231F20"/>
        </w:rPr>
        <w:t>gains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40"/>
        </w:rPr>
        <w:t> </w:t>
      </w:r>
      <w:r>
        <w:rPr>
          <w:color w:val="231F20"/>
        </w:rPr>
        <w:t>to the minimized need for physical journeys between value chain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tors.</w:t>
      </w:r>
      <w:r>
        <w:rPr>
          <w:color w:val="231F20"/>
          <w:spacing w:val="-5"/>
        </w:rPr>
        <w:t> </w:t>
      </w:r>
      <w:r>
        <w:rPr>
          <w:color w:val="231F20"/>
        </w:rPr>
        <w:t>Furthermore,</w:t>
      </w:r>
      <w:r>
        <w:rPr>
          <w:color w:val="231F20"/>
          <w:spacing w:val="-5"/>
        </w:rPr>
        <w:t> </w:t>
      </w:r>
      <w:r>
        <w:rPr>
          <w:color w:val="231F20"/>
        </w:rPr>
        <w:t>ICT</w:t>
      </w:r>
      <w:r>
        <w:rPr>
          <w:color w:val="231F20"/>
          <w:spacing w:val="-5"/>
        </w:rPr>
        <w:t> </w:t>
      </w:r>
      <w:r>
        <w:rPr>
          <w:color w:val="231F20"/>
        </w:rPr>
        <w:t>enabled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permit</w:t>
      </w:r>
      <w:r>
        <w:rPr>
          <w:color w:val="231F20"/>
          <w:spacing w:val="-4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capability</w:t>
      </w:r>
      <w:r>
        <w:rPr>
          <w:color w:val="231F20"/>
          <w:spacing w:val="40"/>
        </w:rPr>
        <w:t> </w:t>
      </w:r>
      <w:r>
        <w:rPr>
          <w:color w:val="231F20"/>
        </w:rPr>
        <w:t>to improve monitor and manage vital resources and employees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Esselaar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2007</w:t>
        </w:r>
      </w:hyperlink>
      <w:r>
        <w:rPr>
          <w:color w:val="231F20"/>
        </w:rPr>
        <w:t>;</w:t>
      </w:r>
      <w:r>
        <w:rPr>
          <w:color w:val="231F20"/>
          <w:spacing w:val="-4"/>
        </w:rPr>
        <w:t> </w:t>
      </w:r>
      <w:hyperlink w:history="true" w:anchor="_bookmark18">
        <w:r>
          <w:rPr>
            <w:color w:val="2E3092"/>
          </w:rPr>
          <w:t>Donner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Escobari,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2010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ows help build</w:t>
      </w:r>
      <w:r>
        <w:rPr>
          <w:color w:val="231F20"/>
          <w:spacing w:val="-1"/>
        </w:rPr>
        <w:t> </w:t>
      </w:r>
      <w:r>
        <w:rPr>
          <w:color w:val="231F20"/>
        </w:rPr>
        <w:t>stronger</w:t>
      </w:r>
      <w:r>
        <w:rPr>
          <w:color w:val="231F20"/>
          <w:spacing w:val="-1"/>
        </w:rPr>
        <w:t> </w:t>
      </w:r>
      <w:r>
        <w:rPr>
          <w:color w:val="231F20"/>
        </w:rPr>
        <w:t>networks between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rms. As a result,</w:t>
      </w:r>
      <w:r>
        <w:rPr>
          <w:color w:val="231F20"/>
          <w:spacing w:val="-1"/>
        </w:rPr>
        <w:t> </w:t>
      </w:r>
      <w:r>
        <w:rPr>
          <w:color w:val="231F20"/>
        </w:rPr>
        <w:t>ICTs</w:t>
      </w:r>
      <w:r>
        <w:rPr>
          <w:color w:val="231F20"/>
          <w:spacing w:val="-2"/>
        </w:rPr>
        <w:t> </w:t>
      </w:r>
      <w:r>
        <w:rPr>
          <w:color w:val="231F20"/>
        </w:rPr>
        <w:t>en-</w:t>
      </w:r>
      <w:r>
        <w:rPr>
          <w:color w:val="231F20"/>
          <w:spacing w:val="40"/>
        </w:rPr>
        <w:t> </w:t>
      </w:r>
      <w:r>
        <w:rPr>
          <w:color w:val="231F20"/>
        </w:rPr>
        <w:t>able new creative and innovative activities between groups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Foster and Heeks, 2013</w:t>
        </w:r>
      </w:hyperlink>
      <w:r>
        <w:rPr>
          <w:color w:val="231F20"/>
        </w:rPr>
        <w:t>). Moreover, digital technologies and market-</w:t>
      </w:r>
      <w:r>
        <w:rPr>
          <w:color w:val="231F20"/>
          <w:spacing w:val="40"/>
        </w:rPr>
        <w:t> </w:t>
      </w:r>
      <w:r>
        <w:rPr>
          <w:color w:val="231F20"/>
        </w:rPr>
        <w:t>places might potentially alter the interaction of small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 with mar-</w:t>
      </w:r>
      <w:r>
        <w:rPr>
          <w:color w:val="231F20"/>
          <w:spacing w:val="40"/>
        </w:rPr>
        <w:t> </w:t>
      </w:r>
      <w:r>
        <w:rPr>
          <w:color w:val="231F20"/>
        </w:rPr>
        <w:t>kets, and enable new types of business model and innovation at scale</w:t>
      </w:r>
      <w:r>
        <w:rPr>
          <w:color w:val="231F20"/>
          <w:spacing w:val="40"/>
        </w:rPr>
        <w:t> </w:t>
      </w:r>
      <w:r>
        <w:rPr>
          <w:color w:val="231F20"/>
        </w:rPr>
        <w:t>online (</w:t>
      </w:r>
      <w:hyperlink w:history="true" w:anchor="_bookmark29">
        <w:r>
          <w:rPr>
            <w:color w:val="2E3092"/>
          </w:rPr>
          <w:t>World Bank, 2016</w:t>
        </w:r>
      </w:hyperlink>
      <w:r>
        <w:rPr>
          <w:color w:val="231F20"/>
        </w:rPr>
        <w:t>). The research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 by </w:t>
      </w:r>
      <w:hyperlink w:history="true" w:anchor="_bookmark24">
        <w:r>
          <w:rPr>
            <w:color w:val="2E3092"/>
          </w:rPr>
          <w:t>Hartmann et al.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(2020)</w:t>
        </w:r>
      </w:hyperlink>
      <w:r>
        <w:rPr>
          <w:color w:val="2E3092"/>
        </w:rPr>
        <w:t> </w:t>
      </w:r>
      <w:r>
        <w:rPr>
          <w:color w:val="231F20"/>
        </w:rPr>
        <w:t>in Kenya indicates that the adoption of smartphone increased</w:t>
      </w:r>
      <w:r>
        <w:rPr>
          <w:color w:val="231F20"/>
          <w:spacing w:val="40"/>
        </w:rPr>
        <w:t> </w:t>
      </w:r>
      <w:r>
        <w:rPr>
          <w:color w:val="231F20"/>
        </w:rPr>
        <w:t>multifaceted knowledge (vertical knowledge </w:t>
      </w:r>
      <w:r>
        <w:rPr>
          <w:rFonts w:ascii="Times New Roman"/>
          <w:color w:val="231F20"/>
        </w:rPr>
        <w:t>fl</w:t>
      </w:r>
      <w:r>
        <w:rPr>
          <w:color w:val="231F20"/>
        </w:rPr>
        <w:t>ows, and horizontal</w:t>
      </w:r>
      <w:r>
        <w:rPr>
          <w:color w:val="231F20"/>
          <w:spacing w:val="40"/>
        </w:rPr>
        <w:t> </w:t>
      </w:r>
      <w:r>
        <w:rPr>
          <w:color w:val="231F20"/>
        </w:rPr>
        <w:t>knowledge networks), options to navigate the variety of chain alterna-</w:t>
      </w:r>
      <w:r>
        <w:rPr>
          <w:color w:val="231F20"/>
          <w:spacing w:val="40"/>
        </w:rPr>
        <w:t> </w:t>
      </w:r>
      <w:r>
        <w:rPr>
          <w:color w:val="231F20"/>
        </w:rPr>
        <w:t>tives</w:t>
      </w:r>
      <w:r>
        <w:rPr>
          <w:color w:val="231F20"/>
          <w:spacing w:val="-2"/>
        </w:rPr>
        <w:t> </w:t>
      </w:r>
      <w:r>
        <w:rPr>
          <w:color w:val="231F20"/>
        </w:rPr>
        <w:t>(domestic</w:t>
      </w:r>
      <w:r>
        <w:rPr>
          <w:color w:val="231F20"/>
          <w:spacing w:val="-3"/>
        </w:rPr>
        <w:t> </w:t>
      </w:r>
      <w:r>
        <w:rPr>
          <w:color w:val="231F20"/>
        </w:rPr>
        <w:t>production,</w:t>
      </w:r>
      <w:r>
        <w:rPr>
          <w:color w:val="231F20"/>
          <w:spacing w:val="-5"/>
        </w:rPr>
        <w:t> </w:t>
      </w:r>
      <w:r>
        <w:rPr>
          <w:color w:val="231F20"/>
        </w:rPr>
        <w:t>informal</w:t>
      </w:r>
      <w:r>
        <w:rPr>
          <w:color w:val="231F20"/>
          <w:spacing w:val="-3"/>
        </w:rPr>
        <w:t> </w:t>
      </w:r>
      <w:r>
        <w:rPr>
          <w:color w:val="231F20"/>
        </w:rPr>
        <w:t>export</w:t>
      </w:r>
      <w:r>
        <w:rPr>
          <w:color w:val="231F20"/>
          <w:spacing w:val="-3"/>
        </w:rPr>
        <w:t> </w:t>
      </w:r>
      <w:r>
        <w:rPr>
          <w:color w:val="231F20"/>
        </w:rPr>
        <w:t>production),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emerging</w:t>
      </w:r>
      <w:r>
        <w:rPr>
          <w:color w:val="231F20"/>
          <w:spacing w:val="40"/>
        </w:rPr>
        <w:t> </w:t>
      </w:r>
      <w:r>
        <w:rPr>
          <w:color w:val="231F20"/>
        </w:rPr>
        <w:t>digital markets among horticultural smallholder farmers.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1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8"/>
          <w:sz w:val="16"/>
        </w:rPr>
        <w:t>Farm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productivity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pacing w:val="-8"/>
          <w:sz w:val="16"/>
        </w:rPr>
        <w:t>and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pacing w:val="-8"/>
          <w:sz w:val="16"/>
        </w:rPr>
        <w:t>income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3" w:right="119" w:firstLine="239"/>
        <w:jc w:val="both"/>
      </w:pPr>
      <w:r>
        <w:rPr>
          <w:color w:val="231F20"/>
        </w:rPr>
        <w:t>SSA remains the most important sector for economic growth, pov-</w:t>
      </w:r>
      <w:r>
        <w:rPr>
          <w:color w:val="231F20"/>
          <w:spacing w:val="40"/>
        </w:rPr>
        <w:t> </w:t>
      </w:r>
      <w:r>
        <w:rPr>
          <w:color w:val="231F20"/>
        </w:rPr>
        <w:t>erty</w:t>
      </w:r>
      <w:r>
        <w:rPr>
          <w:color w:val="231F20"/>
          <w:spacing w:val="24"/>
        </w:rPr>
        <w:t> </w:t>
      </w:r>
      <w:r>
        <w:rPr>
          <w:color w:val="231F20"/>
        </w:rPr>
        <w:t>reduction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food</w:t>
      </w:r>
      <w:r>
        <w:rPr>
          <w:color w:val="231F20"/>
          <w:spacing w:val="28"/>
        </w:rPr>
        <w:t> </w:t>
      </w:r>
      <w:r>
        <w:rPr>
          <w:color w:val="231F20"/>
        </w:rPr>
        <w:t>security</w:t>
      </w:r>
      <w:r>
        <w:rPr>
          <w:color w:val="231F20"/>
          <w:spacing w:val="24"/>
        </w:rPr>
        <w:t> </w:t>
      </w:r>
      <w:r>
        <w:rPr>
          <w:color w:val="231F20"/>
        </w:rPr>
        <w:t>(</w:t>
      </w:r>
      <w:hyperlink w:history="true" w:anchor="_bookmark10">
        <w:r>
          <w:rPr>
            <w:color w:val="2E3092"/>
          </w:rPr>
          <w:t>Asfaw</w:t>
        </w:r>
        <w:r>
          <w:rPr>
            <w:color w:val="2E3092"/>
            <w:spacing w:val="25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27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24"/>
          </w:rPr>
          <w:t> </w:t>
        </w:r>
        <w:r>
          <w:rPr>
            <w:color w:val="2E3092"/>
          </w:rPr>
          <w:t>2012</w:t>
        </w:r>
      </w:hyperlink>
      <w:r>
        <w:rPr>
          <w:color w:val="231F20"/>
        </w:rPr>
        <w:t>;</w:t>
      </w:r>
      <w:r>
        <w:rPr>
          <w:color w:val="231F20"/>
          <w:spacing w:val="27"/>
        </w:rPr>
        <w:t> </w:t>
      </w:r>
      <w:hyperlink w:history="true" w:anchor="_bookmark17">
        <w:r>
          <w:rPr>
            <w:color w:val="2E3092"/>
          </w:rPr>
          <w:t>Deutsche</w:t>
        </w:r>
        <w:r>
          <w:rPr>
            <w:color w:val="2E3092"/>
            <w:spacing w:val="24"/>
          </w:rPr>
          <w:t> </w:t>
        </w:r>
        <w:r>
          <w:rPr>
            <w:color w:val="2E3092"/>
            <w:spacing w:val="-4"/>
          </w:rPr>
          <w:t>Bank</w:t>
        </w:r>
      </w:hyperlink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7" w:space="192"/>
            <w:col w:w="5251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10"/>
        <w:ind w:left="103" w:right="38"/>
        <w:jc w:val="both"/>
      </w:pPr>
      <w:bookmarkStart w:name="3.3. Financial services" w:id="12"/>
      <w:bookmarkEnd w:id="12"/>
      <w:r>
        <w:rPr/>
      </w:r>
      <w:hyperlink w:history="true" w:anchor="_bookmark17">
        <w:r>
          <w:rPr>
            <w:color w:val="2E3092"/>
          </w:rPr>
          <w:t>Research, 2014</w:t>
        </w:r>
      </w:hyperlink>
      <w:r>
        <w:rPr>
          <w:color w:val="231F20"/>
        </w:rPr>
        <w:t>). The region has huge amounts of uncultivated land</w:t>
      </w:r>
      <w:r>
        <w:rPr>
          <w:color w:val="231F20"/>
          <w:spacing w:val="40"/>
        </w:rPr>
        <w:t> </w:t>
      </w:r>
      <w:r>
        <w:rPr>
          <w:color w:val="231F20"/>
        </w:rPr>
        <w:t>(nearly the half of world availability), unused water resources and</w:t>
      </w:r>
      <w:r>
        <w:rPr>
          <w:color w:val="231F20"/>
          <w:spacing w:val="40"/>
        </w:rPr>
        <w:t> </w:t>
      </w:r>
      <w:r>
        <w:rPr>
          <w:color w:val="231F20"/>
        </w:rPr>
        <w:t>greater possibility for improvements in inputs to rise agricultural pro-</w:t>
      </w:r>
      <w:r>
        <w:rPr>
          <w:color w:val="231F20"/>
          <w:spacing w:val="40"/>
        </w:rPr>
        <w:t> </w:t>
      </w:r>
      <w:r>
        <w:rPr>
          <w:color w:val="231F20"/>
        </w:rPr>
        <w:t>ductivity.</w:t>
      </w:r>
      <w:r>
        <w:rPr>
          <w:color w:val="231F20"/>
          <w:spacing w:val="-1"/>
        </w:rPr>
        <w:t> </w:t>
      </w:r>
      <w:r>
        <w:rPr>
          <w:color w:val="231F20"/>
        </w:rPr>
        <w:t>Consequently,</w:t>
      </w:r>
      <w:r>
        <w:rPr>
          <w:color w:val="231F20"/>
          <w:spacing w:val="-2"/>
        </w:rPr>
        <w:t> </w:t>
      </w:r>
      <w:r>
        <w:rPr>
          <w:color w:val="231F20"/>
        </w:rPr>
        <w:t>advancing</w:t>
      </w:r>
      <w:r>
        <w:rPr>
          <w:color w:val="231F20"/>
          <w:spacing w:val="-2"/>
        </w:rPr>
        <w:t> </w:t>
      </w:r>
      <w:r>
        <w:rPr>
          <w:color w:val="231F20"/>
        </w:rPr>
        <w:t>African</w:t>
      </w:r>
      <w:r>
        <w:rPr>
          <w:color w:val="231F20"/>
          <w:spacing w:val="-2"/>
        </w:rPr>
        <w:t> </w:t>
      </w:r>
      <w:r>
        <w:rPr>
          <w:color w:val="231F20"/>
        </w:rPr>
        <w:t>agriculture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considered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a way to achieve the growing global food demand. However, </w:t>
      </w:r>
      <w:r>
        <w:rPr>
          <w:color w:val="231F20"/>
        </w:rPr>
        <w:t>agricul-</w:t>
      </w:r>
      <w:r>
        <w:rPr>
          <w:color w:val="231F20"/>
          <w:spacing w:val="40"/>
        </w:rPr>
        <w:t> </w:t>
      </w:r>
      <w:r>
        <w:rPr>
          <w:color w:val="231F20"/>
        </w:rPr>
        <w:t>tural productivity in SSA remains low compared with other areas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2E3092"/>
          </w:rPr>
          <w:t>Bjornlund et al., 2020</w:t>
        </w:r>
      </w:hyperlink>
      <w:r>
        <w:rPr>
          <w:color w:val="231F20"/>
        </w:rPr>
        <w:t>), due to numerous reasons involving under-</w:t>
      </w:r>
      <w:r>
        <w:rPr>
          <w:color w:val="231F20"/>
          <w:spacing w:val="40"/>
        </w:rPr>
        <w:t> </w:t>
      </w:r>
      <w:r>
        <w:rPr>
          <w:color w:val="231F20"/>
        </w:rPr>
        <w:t>investment, poor infrastructure, insecure land tenure, unfavorable</w:t>
      </w:r>
      <w:r>
        <w:rPr>
          <w:color w:val="231F20"/>
          <w:spacing w:val="40"/>
        </w:rPr>
        <w:t> </w:t>
      </w:r>
      <w:r>
        <w:rPr>
          <w:color w:val="231F20"/>
        </w:rPr>
        <w:t>price policies and weak institutions (</w:t>
      </w:r>
      <w:hyperlink w:history="true" w:anchor="_bookmark17">
        <w:r>
          <w:rPr>
            <w:color w:val="2E3092"/>
          </w:rPr>
          <w:t>Deutsche Bank Research, 2014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Many other factors, including climate, soil quality, slavery and disease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14">
        <w:r>
          <w:rPr>
            <w:color w:val="2E3092"/>
          </w:rPr>
          <w:t>Bjornlund et al., 2020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</w:rPr>
        <w:t>In addition, food production in the region has not kept pace with</w:t>
      </w:r>
      <w:r>
        <w:rPr>
          <w:color w:val="231F20"/>
          <w:spacing w:val="40"/>
        </w:rPr>
        <w:t> </w:t>
      </w:r>
      <w:r>
        <w:rPr>
          <w:color w:val="231F20"/>
        </w:rPr>
        <w:t>population growth (</w:t>
      </w:r>
      <w:hyperlink w:history="true" w:anchor="_bookmark24">
        <w:r>
          <w:rPr>
            <w:color w:val="2E3092"/>
          </w:rPr>
          <w:t>Tittonell and Giller, 2013</w:t>
        </w:r>
      </w:hyperlink>
      <w:r>
        <w:rPr>
          <w:color w:val="231F20"/>
        </w:rPr>
        <w:t>; </w:t>
      </w:r>
      <w:hyperlink w:history="true" w:anchor="_bookmark17">
        <w:r>
          <w:rPr>
            <w:color w:val="2E3092"/>
          </w:rPr>
          <w:t>Deutsche Bank</w:t>
        </w:r>
      </w:hyperlink>
      <w:r>
        <w:rPr>
          <w:color w:val="2E3092"/>
          <w:spacing w:val="40"/>
        </w:rPr>
        <w:t> </w:t>
      </w:r>
      <w:hyperlink w:history="true" w:anchor="_bookmark17">
        <w:r>
          <w:rPr>
            <w:color w:val="2E3092"/>
          </w:rPr>
          <w:t>Research, 2014</w:t>
        </w:r>
      </w:hyperlink>
      <w:r>
        <w:rPr>
          <w:color w:val="231F20"/>
        </w:rPr>
        <w:t>), due to lowest land and labor productivity rates of the</w:t>
      </w:r>
      <w:r>
        <w:rPr>
          <w:color w:val="231F20"/>
          <w:spacing w:val="40"/>
        </w:rPr>
        <w:t> </w:t>
      </w:r>
      <w:r>
        <w:rPr>
          <w:color w:val="231F20"/>
        </w:rPr>
        <w:t>region in the world (</w:t>
      </w:r>
      <w:hyperlink w:history="true" w:anchor="_bookmark24">
        <w:r>
          <w:rPr>
            <w:color w:val="2E3092"/>
          </w:rPr>
          <w:t>Tittonell and Giller, 2013</w:t>
        </w:r>
      </w:hyperlink>
      <w:r>
        <w:rPr>
          <w:color w:val="231F20"/>
        </w:rPr>
        <w:t>). However, there is no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single solution for agricultural productivity improvement in SSA. Conse-</w:t>
      </w:r>
      <w:r>
        <w:rPr>
          <w:color w:val="231F20"/>
          <w:spacing w:val="40"/>
        </w:rPr>
        <w:t> </w:t>
      </w:r>
      <w:r>
        <w:rPr>
          <w:color w:val="231F20"/>
        </w:rPr>
        <w:t>quently, it necessitates improved access to numerous inputs, enabling</w:t>
      </w:r>
      <w:r>
        <w:rPr>
          <w:color w:val="231F20"/>
          <w:spacing w:val="40"/>
        </w:rPr>
        <w:t> </w:t>
      </w:r>
      <w:r>
        <w:rPr>
          <w:color w:val="231F20"/>
        </w:rPr>
        <w:t>policies, and a good-operational supply and value chains (</w:t>
      </w:r>
      <w:hyperlink w:history="true" w:anchor="_bookmark24">
        <w:r>
          <w:rPr>
            <w:color w:val="2E3092"/>
          </w:rPr>
          <w:t>Thompson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and Gyatso, 2020</w:t>
        </w:r>
      </w:hyperlink>
      <w:r>
        <w:rPr>
          <w:color w:val="231F20"/>
        </w:rPr>
        <w:t>). Furthermore, attaining agricultural production</w:t>
      </w:r>
      <w:r>
        <w:rPr>
          <w:color w:val="231F20"/>
          <w:spacing w:val="40"/>
        </w:rPr>
        <w:t> </w:t>
      </w:r>
      <w:r>
        <w:rPr>
          <w:color w:val="231F20"/>
        </w:rPr>
        <w:t>growth</w:t>
      </w:r>
      <w:r>
        <w:rPr>
          <w:color w:val="231F20"/>
          <w:spacing w:val="40"/>
        </w:rPr>
        <w:t> </w:t>
      </w:r>
      <w:r>
        <w:rPr>
          <w:color w:val="231F20"/>
        </w:rPr>
        <w:t>will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unthinkable</w:t>
      </w:r>
      <w:r>
        <w:rPr>
          <w:color w:val="231F20"/>
          <w:spacing w:val="40"/>
        </w:rPr>
        <w:t> </w:t>
      </w:r>
      <w:r>
        <w:rPr>
          <w:color w:val="231F20"/>
        </w:rPr>
        <w:t>unless</w:t>
      </w:r>
      <w:r>
        <w:rPr>
          <w:color w:val="231F20"/>
          <w:spacing w:val="40"/>
        </w:rPr>
        <w:t> </w:t>
      </w:r>
      <w:r>
        <w:rPr>
          <w:color w:val="231F20"/>
        </w:rPr>
        <w:t>developing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disseminating</w:t>
      </w:r>
      <w:r>
        <w:rPr>
          <w:color w:val="231F20"/>
          <w:spacing w:val="40"/>
        </w:rPr>
        <w:t> </w:t>
      </w:r>
      <w:r>
        <w:rPr>
          <w:color w:val="231F20"/>
        </w:rPr>
        <w:t>yield-enhancing technologies since it is no longer possible to meet the</w:t>
      </w:r>
      <w:r>
        <w:rPr>
          <w:color w:val="231F20"/>
          <w:spacing w:val="40"/>
        </w:rPr>
        <w:t> </w:t>
      </w:r>
      <w:r>
        <w:rPr>
          <w:color w:val="231F20"/>
        </w:rPr>
        <w:t>growing food demand along with the increasing population through</w:t>
      </w:r>
      <w:r>
        <w:rPr>
          <w:color w:val="231F20"/>
          <w:spacing w:val="40"/>
        </w:rPr>
        <w:t> </w:t>
      </w:r>
      <w:r>
        <w:rPr>
          <w:color w:val="231F20"/>
        </w:rPr>
        <w:t>the enlargement of cultivable area (</w:t>
      </w:r>
      <w:hyperlink w:history="true" w:anchor="_bookmark10">
        <w:r>
          <w:rPr>
            <w:color w:val="2E3092"/>
          </w:rPr>
          <w:t>Asfaw et al., 2012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2"/>
        <w:ind w:left="103" w:right="38" w:firstLine="238"/>
        <w:jc w:val="both"/>
      </w:pPr>
      <w:r>
        <w:rPr>
          <w:color w:val="231F20"/>
        </w:rPr>
        <w:t>Previous studies witnessed that information asymmetry has con-</w:t>
      </w:r>
      <w:r>
        <w:rPr>
          <w:color w:val="231F20"/>
          <w:spacing w:val="40"/>
        </w:rPr>
        <w:t> </w:t>
      </w:r>
      <w:r>
        <w:rPr>
          <w:color w:val="231F20"/>
        </w:rPr>
        <w:t>ventionally inhibited smallholder farmers' access to markets, which in</w:t>
      </w:r>
      <w:r>
        <w:rPr>
          <w:color w:val="231F20"/>
          <w:spacing w:val="40"/>
        </w:rPr>
        <w:t> </w:t>
      </w:r>
      <w:r>
        <w:rPr>
          <w:color w:val="231F20"/>
        </w:rPr>
        <w:t>turns limited the adoption of modern technologies that could have</w:t>
      </w:r>
      <w:r>
        <w:rPr>
          <w:color w:val="231F20"/>
          <w:spacing w:val="40"/>
        </w:rPr>
        <w:t> </w:t>
      </w:r>
      <w:r>
        <w:rPr>
          <w:color w:val="231F20"/>
        </w:rPr>
        <w:t>boosted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farm</w:t>
      </w:r>
      <w:r>
        <w:rPr>
          <w:color w:val="231F20"/>
          <w:spacing w:val="-9"/>
        </w:rPr>
        <w:t> </w:t>
      </w:r>
      <w:r>
        <w:rPr>
          <w:color w:val="231F20"/>
        </w:rPr>
        <w:t>productivities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Ochieng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2013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Often</w:t>
      </w:r>
      <w:r>
        <w:rPr>
          <w:color w:val="231F20"/>
          <w:spacing w:val="-9"/>
        </w:rPr>
        <w:t> </w:t>
      </w:r>
      <w:r>
        <w:rPr>
          <w:color w:val="231F20"/>
        </w:rPr>
        <w:t>extension</w:t>
      </w:r>
      <w:r>
        <w:rPr>
          <w:color w:val="231F20"/>
          <w:spacing w:val="40"/>
        </w:rPr>
        <w:t> </w:t>
      </w:r>
      <w:r>
        <w:rPr>
          <w:color w:val="231F20"/>
        </w:rPr>
        <w:t>agents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traditionally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primary</w:t>
      </w:r>
      <w:r>
        <w:rPr>
          <w:color w:val="231F20"/>
          <w:spacing w:val="-5"/>
        </w:rPr>
        <w:t> </w:t>
      </w:r>
      <w:r>
        <w:rPr>
          <w:color w:val="231F20"/>
        </w:rPr>
        <w:t>means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reducing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infor-</w:t>
      </w:r>
      <w:r>
        <w:rPr>
          <w:color w:val="231F20"/>
          <w:spacing w:val="40"/>
        </w:rPr>
        <w:t> </w:t>
      </w:r>
      <w:r>
        <w:rPr>
          <w:color w:val="231F20"/>
        </w:rPr>
        <w:t>mation</w:t>
      </w:r>
      <w:r>
        <w:rPr>
          <w:color w:val="231F20"/>
          <w:spacing w:val="-1"/>
        </w:rPr>
        <w:t> </w:t>
      </w:r>
      <w:r>
        <w:rPr>
          <w:color w:val="231F20"/>
        </w:rPr>
        <w:t>asymmetries related to technology</w:t>
      </w:r>
      <w:r>
        <w:rPr>
          <w:color w:val="231F20"/>
          <w:spacing w:val="-1"/>
        </w:rPr>
        <w:t> </w:t>
      </w:r>
      <w:r>
        <w:rPr>
          <w:color w:val="231F20"/>
        </w:rPr>
        <w:t>adoption</w:t>
      </w:r>
      <w:r>
        <w:rPr>
          <w:color w:val="231F20"/>
          <w:spacing w:val="-1"/>
        </w:rPr>
        <w:t> </w:t>
      </w:r>
      <w:r>
        <w:rPr>
          <w:color w:val="231F20"/>
        </w:rPr>
        <w:t>and provider</w:t>
      </w:r>
      <w:r>
        <w:rPr>
          <w:color w:val="231F20"/>
          <w:spacing w:val="-2"/>
        </w:rPr>
        <w:t> </w:t>
      </w:r>
      <w:r>
        <w:rPr>
          <w:color w:val="231F20"/>
        </w:rPr>
        <w:t>advi-</w:t>
      </w:r>
      <w:r>
        <w:rPr>
          <w:color w:val="231F20"/>
          <w:spacing w:val="40"/>
        </w:rPr>
        <w:t> </w:t>
      </w:r>
      <w:r>
        <w:rPr>
          <w:color w:val="231F20"/>
        </w:rPr>
        <w:t>sory services to farmers in SSA (</w:t>
      </w:r>
      <w:hyperlink w:history="true" w:anchor="_bookmark19">
        <w:r>
          <w:rPr>
            <w:color w:val="2E3092"/>
          </w:rPr>
          <w:t>Davis, 2008</w:t>
        </w:r>
      </w:hyperlink>
      <w:r>
        <w:rPr>
          <w:color w:val="231F20"/>
        </w:rPr>
        <w:t>). Despite the role of</w:t>
      </w:r>
      <w:r>
        <w:rPr>
          <w:color w:val="231F20"/>
          <w:spacing w:val="40"/>
        </w:rPr>
        <w:t> </w:t>
      </w:r>
      <w:r>
        <w:rPr>
          <w:color w:val="231F20"/>
        </w:rPr>
        <w:t>extension workers is mainly crucial when it comes to promoting mod-</w:t>
      </w:r>
      <w:r>
        <w:rPr>
          <w:color w:val="231F20"/>
          <w:spacing w:val="40"/>
        </w:rPr>
        <w:t> </w:t>
      </w:r>
      <w:r>
        <w:rPr>
          <w:color w:val="231F20"/>
        </w:rPr>
        <w:t>ern</w:t>
      </w:r>
      <w:r>
        <w:rPr>
          <w:color w:val="231F20"/>
          <w:spacing w:val="-1"/>
        </w:rPr>
        <w:t> </w:t>
      </w:r>
      <w:r>
        <w:rPr>
          <w:color w:val="231F20"/>
        </w:rPr>
        <w:t>agricultural</w:t>
      </w:r>
      <w:r>
        <w:rPr>
          <w:color w:val="231F20"/>
          <w:spacing w:val="-3"/>
        </w:rPr>
        <w:t> </w:t>
      </w:r>
      <w:r>
        <w:rPr>
          <w:color w:val="231F20"/>
        </w:rPr>
        <w:t>technologies,</w:t>
      </w:r>
      <w:r>
        <w:rPr>
          <w:color w:val="231F20"/>
          <w:spacing w:val="-2"/>
        </w:rPr>
        <w:t> </w:t>
      </w:r>
      <w:r>
        <w:rPr>
          <w:color w:val="231F20"/>
        </w:rPr>
        <w:t>their capacity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updated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tionable information might be limited by the low ratio extension agent</w:t>
      </w:r>
      <w:r>
        <w:rPr>
          <w:color w:val="231F20"/>
          <w:spacing w:val="40"/>
        </w:rPr>
        <w:t> </w:t>
      </w:r>
      <w:r>
        <w:rPr>
          <w:color w:val="231F20"/>
        </w:rPr>
        <w:t>to farmer, under developed infrastructure, together with low incentive</w:t>
      </w:r>
      <w:r>
        <w:rPr>
          <w:color w:val="231F20"/>
          <w:spacing w:val="40"/>
        </w:rPr>
        <w:t> </w:t>
      </w:r>
      <w:r>
        <w:rPr>
          <w:color w:val="231F20"/>
        </w:rPr>
        <w:t>and responsibility (</w:t>
      </w:r>
      <w:hyperlink w:history="true" w:anchor="_bookmark8">
        <w:r>
          <w:rPr>
            <w:color w:val="2E3092"/>
          </w:rPr>
          <w:t>Aker, 2011</w:t>
        </w:r>
      </w:hyperlink>
      <w:r>
        <w:rPr>
          <w:color w:val="231F20"/>
        </w:rPr>
        <w:t>). The comprehensive advice on recom-</w:t>
      </w:r>
      <w:r>
        <w:rPr>
          <w:color w:val="231F20"/>
          <w:spacing w:val="40"/>
        </w:rPr>
        <w:t> </w:t>
      </w:r>
      <w:r>
        <w:rPr>
          <w:color w:val="231F20"/>
        </w:rPr>
        <w:t>mendable fertilizer application rates has failed to realize attainable</w:t>
      </w:r>
      <w:r>
        <w:rPr>
          <w:color w:val="231F20"/>
          <w:spacing w:val="40"/>
        </w:rPr>
        <w:t> </w:t>
      </w:r>
      <w:r>
        <w:rPr>
          <w:color w:val="231F20"/>
        </w:rPr>
        <w:t>yield improvements for crop production in several SSA (</w:t>
      </w:r>
      <w:hyperlink w:history="true" w:anchor="_bookmark11">
        <w:r>
          <w:rPr>
            <w:color w:val="2E3092"/>
          </w:rPr>
          <w:t>Arouna et al.,</w:t>
        </w:r>
      </w:hyperlink>
      <w:r>
        <w:rPr>
          <w:color w:val="2E3092"/>
          <w:spacing w:val="40"/>
        </w:rPr>
        <w:t> </w:t>
      </w:r>
      <w:hyperlink w:history="true" w:anchor="_bookmark11">
        <w:r>
          <w:rPr>
            <w:color w:val="2E3092"/>
            <w:spacing w:val="-2"/>
          </w:rPr>
          <w:t>2020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line="273" w:lineRule="auto" w:before="1"/>
        <w:ind w:left="103" w:right="38" w:firstLine="238"/>
        <w:jc w:val="both"/>
      </w:pPr>
      <w:r>
        <w:rPr>
          <w:color w:val="231F20"/>
        </w:rPr>
        <w:t>Farmers</w:t>
      </w:r>
      <w:r>
        <w:rPr>
          <w:color w:val="231F20"/>
          <w:spacing w:val="-10"/>
        </w:rPr>
        <w:t> </w:t>
      </w:r>
      <w:r>
        <w:rPr>
          <w:color w:val="231F20"/>
        </w:rPr>
        <w:t>need</w:t>
      </w:r>
      <w:r>
        <w:rPr>
          <w:color w:val="231F20"/>
          <w:spacing w:val="-10"/>
        </w:rPr>
        <w:t> </w:t>
      </w:r>
      <w:r>
        <w:rPr>
          <w:color w:val="231F20"/>
        </w:rPr>
        <w:t>lifelong</w:t>
      </w:r>
      <w:r>
        <w:rPr>
          <w:color w:val="231F20"/>
          <w:spacing w:val="-9"/>
        </w:rPr>
        <w:t> </w:t>
      </w:r>
      <w:r>
        <w:rPr>
          <w:color w:val="231F20"/>
        </w:rPr>
        <w:t>learning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continuous</w:t>
      </w:r>
      <w:r>
        <w:rPr>
          <w:color w:val="231F20"/>
          <w:spacing w:val="-9"/>
        </w:rPr>
        <w:t> </w:t>
      </w:r>
      <w:r>
        <w:rPr>
          <w:color w:val="231F20"/>
        </w:rPr>
        <w:t>access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diverse</w:t>
      </w:r>
      <w:r>
        <w:rPr>
          <w:color w:val="231F20"/>
          <w:spacing w:val="-9"/>
        </w:rPr>
        <w:t> </w:t>
      </w:r>
      <w:r>
        <w:rPr>
          <w:color w:val="231F20"/>
        </w:rPr>
        <w:t>sus-</w:t>
      </w:r>
      <w:r>
        <w:rPr>
          <w:color w:val="231F20"/>
          <w:spacing w:val="40"/>
        </w:rPr>
        <w:t> </w:t>
      </w:r>
      <w:r>
        <w:rPr>
          <w:color w:val="231F20"/>
        </w:rPr>
        <w:t>tainable</w:t>
      </w:r>
      <w:r>
        <w:rPr>
          <w:color w:val="231F20"/>
          <w:spacing w:val="-5"/>
        </w:rPr>
        <w:t> </w:t>
      </w:r>
      <w:r>
        <w:rPr>
          <w:color w:val="231F20"/>
        </w:rPr>
        <w:t>yield</w:t>
      </w:r>
      <w:r>
        <w:rPr>
          <w:color w:val="231F20"/>
          <w:spacing w:val="-9"/>
        </w:rPr>
        <w:t> </w:t>
      </w:r>
      <w:r>
        <w:rPr>
          <w:color w:val="231F20"/>
        </w:rPr>
        <w:t>improvement</w:t>
      </w:r>
      <w:r>
        <w:rPr>
          <w:color w:val="231F20"/>
          <w:spacing w:val="-7"/>
        </w:rPr>
        <w:t> </w:t>
      </w:r>
      <w:r>
        <w:rPr>
          <w:color w:val="231F20"/>
        </w:rPr>
        <w:t>technology-related</w:t>
      </w:r>
      <w:r>
        <w:rPr>
          <w:color w:val="231F20"/>
          <w:spacing w:val="-9"/>
        </w:rPr>
        <w:t> </w:t>
      </w:r>
      <w:r>
        <w:rPr>
          <w:color w:val="231F20"/>
        </w:rPr>
        <w:t>information,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care</w:t>
      </w:r>
      <w:r>
        <w:rPr>
          <w:color w:val="231F20"/>
          <w:spacing w:val="-5"/>
        </w:rPr>
        <w:t> </w:t>
      </w:r>
      <w:r>
        <w:rPr>
          <w:color w:val="231F20"/>
        </w:rPr>
        <w:t>on-</w:t>
      </w:r>
      <w:r>
        <w:rPr>
          <w:color w:val="231F20"/>
          <w:spacing w:val="40"/>
        </w:rPr>
        <w:t> </w:t>
      </w:r>
      <w:r>
        <w:rPr>
          <w:color w:val="231F20"/>
        </w:rPr>
        <w:t>going, </w:t>
      </w:r>
      <w:r>
        <w:rPr>
          <w:rFonts w:ascii="Times New Roman"/>
          <w:color w:val="231F20"/>
        </w:rPr>
        <w:t>fl</w:t>
      </w:r>
      <w:r>
        <w:rPr>
          <w:color w:val="231F20"/>
        </w:rPr>
        <w:t>exible</w:t>
      </w:r>
      <w:r>
        <w:rPr>
          <w:color w:val="231F20"/>
          <w:spacing w:val="-1"/>
        </w:rPr>
        <w:t> </w:t>
      </w:r>
      <w:r>
        <w:rPr>
          <w:color w:val="231F20"/>
        </w:rPr>
        <w:t>adaptation to varying</w:t>
      </w:r>
      <w:r>
        <w:rPr>
          <w:color w:val="231F20"/>
          <w:spacing w:val="-2"/>
        </w:rPr>
        <w:t> </w:t>
      </w:r>
      <w:r>
        <w:rPr>
          <w:color w:val="231F20"/>
        </w:rPr>
        <w:t>burdens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opportunities (</w:t>
      </w:r>
      <w:hyperlink w:history="true" w:anchor="_bookmark24">
        <w:r>
          <w:rPr>
            <w:color w:val="2E3092"/>
          </w:rPr>
          <w:t>Pretty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and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Bharucha,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;</w:t>
      </w:r>
      <w:r>
        <w:rPr>
          <w:color w:val="231F20"/>
          <w:spacing w:val="-3"/>
        </w:rPr>
        <w:t> </w:t>
      </w:r>
      <w:hyperlink w:history="true" w:anchor="_bookmark20">
        <w:r>
          <w:rPr>
            <w:color w:val="2E3092"/>
          </w:rPr>
          <w:t>Brown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2017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result,</w:t>
      </w:r>
      <w:r>
        <w:rPr>
          <w:color w:val="231F20"/>
          <w:spacing w:val="-5"/>
        </w:rPr>
        <w:t> </w:t>
      </w:r>
      <w:r>
        <w:rPr>
          <w:color w:val="231F20"/>
        </w:rPr>
        <w:t>farmers</w:t>
      </w:r>
      <w:r>
        <w:rPr>
          <w:color w:val="231F20"/>
          <w:spacing w:val="-4"/>
        </w:rPr>
        <w:t> </w:t>
      </w:r>
      <w:r>
        <w:rPr>
          <w:color w:val="231F20"/>
        </w:rPr>
        <w:t>tend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interested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easier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conventional</w:t>
      </w:r>
      <w:r>
        <w:rPr>
          <w:color w:val="231F20"/>
          <w:spacing w:val="40"/>
        </w:rPr>
        <w:t> </w:t>
      </w:r>
      <w:r>
        <w:rPr>
          <w:color w:val="231F20"/>
        </w:rPr>
        <w:t>extension services, and more personalized to their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situation.</w:t>
      </w:r>
      <w:r>
        <w:rPr>
          <w:color w:val="231F20"/>
          <w:spacing w:val="40"/>
        </w:rPr>
        <w:t> </w:t>
      </w:r>
      <w:r>
        <w:rPr>
          <w:color w:val="231F20"/>
        </w:rPr>
        <w:t>Which suggests the need to access ef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ciently information delivery</w:t>
      </w:r>
      <w:r>
        <w:rPr>
          <w:color w:val="231F20"/>
          <w:spacing w:val="40"/>
        </w:rPr>
        <w:t> </w:t>
      </w:r>
      <w:r>
        <w:rPr>
          <w:color w:val="231F20"/>
        </w:rPr>
        <w:t>means in the context of the adoption technology to the target farmers'</w:t>
      </w:r>
      <w:r>
        <w:rPr>
          <w:color w:val="231F20"/>
          <w:spacing w:val="40"/>
        </w:rPr>
        <w:t> </w:t>
      </w:r>
      <w:r>
        <w:rPr>
          <w:color w:val="231F20"/>
        </w:rPr>
        <w:t>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</w:t>
      </w:r>
      <w:r>
        <w:rPr>
          <w:color w:val="231F20"/>
          <w:spacing w:val="-10"/>
        </w:rPr>
        <w:t> </w:t>
      </w:r>
      <w:r>
        <w:rPr>
          <w:color w:val="231F20"/>
        </w:rPr>
        <w:t>situations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1">
        <w:r>
          <w:rPr>
            <w:color w:val="2E3092"/>
          </w:rPr>
          <w:t>Davis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Sulaiman,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ICT</w:t>
      </w:r>
      <w:r>
        <w:rPr>
          <w:color w:val="231F20"/>
          <w:spacing w:val="-10"/>
        </w:rPr>
        <w:t> </w:t>
      </w:r>
      <w:r>
        <w:rPr>
          <w:color w:val="231F20"/>
        </w:rPr>
        <w:t>platforms</w:t>
      </w:r>
      <w:r>
        <w:rPr>
          <w:color w:val="231F20"/>
          <w:spacing w:val="40"/>
        </w:rPr>
        <w:t> </w:t>
      </w:r>
      <w:r>
        <w:rPr>
          <w:color w:val="231F20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potential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shift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traditional</w:t>
      </w:r>
      <w:r>
        <w:rPr>
          <w:color w:val="231F20"/>
          <w:spacing w:val="27"/>
        </w:rPr>
        <w:t> </w:t>
      </w:r>
      <w:r>
        <w:rPr>
          <w:color w:val="231F20"/>
        </w:rPr>
        <w:t>extension</w:t>
      </w:r>
      <w:r>
        <w:rPr>
          <w:color w:val="231F20"/>
          <w:spacing w:val="25"/>
        </w:rPr>
        <w:t> </w:t>
      </w:r>
      <w:r>
        <w:rPr>
          <w:color w:val="231F20"/>
        </w:rPr>
        <w:t>scenario</w:t>
      </w:r>
      <w:r>
        <w:rPr>
          <w:color w:val="231F20"/>
          <w:spacing w:val="25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Ochieng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et al., 2013</w:t>
        </w:r>
      </w:hyperlink>
      <w:r>
        <w:rPr>
          <w:color w:val="231F20"/>
        </w:rPr>
        <w:t>) by accelerating and offering more information for farmers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Thompson and Gyatso, 2020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3"/>
        <w:ind w:left="103" w:right="38" w:firstLine="238"/>
        <w:jc w:val="both"/>
      </w:pPr>
      <w:r>
        <w:rPr>
          <w:color w:val="231F20"/>
        </w:rPr>
        <w:t>Unlike</w:t>
      </w:r>
      <w:r>
        <w:rPr>
          <w:color w:val="231F20"/>
          <w:spacing w:val="-7"/>
        </w:rPr>
        <w:t> </w:t>
      </w:r>
      <w:r>
        <w:rPr>
          <w:color w:val="231F20"/>
        </w:rPr>
        <w:t>traditional</w:t>
      </w:r>
      <w:r>
        <w:rPr>
          <w:color w:val="231F20"/>
          <w:spacing w:val="-5"/>
        </w:rPr>
        <w:t> </w:t>
      </w:r>
      <w:r>
        <w:rPr>
          <w:color w:val="231F20"/>
        </w:rPr>
        <w:t>extension</w:t>
      </w:r>
      <w:r>
        <w:rPr>
          <w:color w:val="231F20"/>
          <w:spacing w:val="-5"/>
        </w:rPr>
        <w:t> </w:t>
      </w:r>
      <w:r>
        <w:rPr>
          <w:color w:val="231F20"/>
        </w:rPr>
        <w:t>approaches,</w:t>
      </w:r>
      <w:r>
        <w:rPr>
          <w:color w:val="231F20"/>
          <w:spacing w:val="-5"/>
        </w:rPr>
        <w:t> </w:t>
      </w:r>
      <w:r>
        <w:rPr>
          <w:color w:val="231F20"/>
        </w:rPr>
        <w:t>e-extension</w:t>
      </w:r>
      <w:r>
        <w:rPr>
          <w:color w:val="231F20"/>
          <w:spacing w:val="-6"/>
        </w:rPr>
        <w:t> </w:t>
      </w:r>
      <w:r>
        <w:rPr>
          <w:color w:val="231F20"/>
        </w:rPr>
        <w:t>advisory</w:t>
      </w:r>
      <w:r>
        <w:rPr>
          <w:color w:val="231F20"/>
          <w:spacing w:val="-5"/>
        </w:rPr>
        <w:t> </w:t>
      </w:r>
      <w:r>
        <w:rPr>
          <w:color w:val="231F20"/>
        </w:rPr>
        <w:t>allow</w:t>
      </w:r>
      <w:r>
        <w:rPr>
          <w:color w:val="231F20"/>
          <w:spacing w:val="40"/>
        </w:rPr>
        <w:t> </w:t>
      </w:r>
      <w:r>
        <w:rPr>
          <w:color w:val="231F20"/>
        </w:rPr>
        <w:t>to reach more farmers, often with updated information and cost-</w:t>
      </w:r>
      <w:r>
        <w:rPr>
          <w:color w:val="231F20"/>
          <w:spacing w:val="40"/>
        </w:rPr>
        <w:t> </w:t>
      </w:r>
      <w:r>
        <w:rPr>
          <w:color w:val="231F20"/>
        </w:rPr>
        <w:t>effective way (</w:t>
      </w:r>
      <w:hyperlink w:history="true" w:anchor="_bookmark19">
        <w:r>
          <w:rPr>
            <w:color w:val="2E3092"/>
          </w:rPr>
          <w:t>Davis, 2008</w:t>
        </w:r>
      </w:hyperlink>
      <w:r>
        <w:rPr>
          <w:color w:val="231F20"/>
        </w:rPr>
        <w:t>). Moreover, the digital technology nowa-</w:t>
      </w:r>
      <w:r>
        <w:rPr>
          <w:color w:val="231F20"/>
          <w:spacing w:val="40"/>
        </w:rPr>
        <w:t> </w:t>
      </w:r>
      <w:r>
        <w:rPr>
          <w:color w:val="231F20"/>
        </w:rPr>
        <w:t>days, makes it easy access to offer individualized extension services to</w:t>
      </w:r>
      <w:r>
        <w:rPr>
          <w:color w:val="231F20"/>
          <w:spacing w:val="40"/>
        </w:rPr>
        <w:t> </w:t>
      </w:r>
      <w:r>
        <w:rPr>
          <w:color w:val="231F20"/>
        </w:rPr>
        <w:t>farmers at</w:t>
      </w:r>
      <w:r>
        <w:rPr>
          <w:color w:val="231F20"/>
          <w:spacing w:val="-2"/>
        </w:rPr>
        <w:t> </w:t>
      </w:r>
      <w:r>
        <w:rPr>
          <w:color w:val="231F20"/>
        </w:rPr>
        <w:t>a much</w:t>
      </w:r>
      <w:r>
        <w:rPr>
          <w:color w:val="231F20"/>
          <w:spacing w:val="-2"/>
        </w:rPr>
        <w:t> </w:t>
      </w:r>
      <w:r>
        <w:rPr>
          <w:color w:val="231F20"/>
        </w:rPr>
        <w:t>lesser expense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11">
        <w:r>
          <w:rPr>
            <w:color w:val="2E3092"/>
          </w:rPr>
          <w:t>Arouna et al., 2020</w:t>
        </w:r>
      </w:hyperlink>
      <w:r>
        <w:rPr>
          <w:color w:val="231F20"/>
        </w:rPr>
        <w:t>). The study con-</w:t>
      </w:r>
      <w:r>
        <w:rPr>
          <w:color w:val="231F20"/>
          <w:spacing w:val="40"/>
        </w:rPr>
        <w:t> </w:t>
      </w:r>
      <w:r>
        <w:rPr>
          <w:color w:val="231F20"/>
        </w:rPr>
        <w:t>ducted</w:t>
      </w:r>
      <w:r>
        <w:rPr>
          <w:color w:val="231F20"/>
          <w:spacing w:val="-1"/>
        </w:rPr>
        <w:t> </w:t>
      </w:r>
      <w:r>
        <w:rPr>
          <w:color w:val="231F20"/>
        </w:rPr>
        <w:t>in rural</w:t>
      </w:r>
      <w:r>
        <w:rPr>
          <w:color w:val="231F20"/>
          <w:spacing w:val="-1"/>
        </w:rPr>
        <w:t> </w:t>
      </w:r>
      <w:r>
        <w:rPr>
          <w:color w:val="231F20"/>
        </w:rPr>
        <w:t>Tanzania, by</w:t>
      </w:r>
      <w:r>
        <w:rPr>
          <w:color w:val="231F20"/>
          <w:spacing w:val="-1"/>
        </w:rPr>
        <w:t> </w:t>
      </w:r>
      <w:hyperlink w:history="true" w:anchor="_bookmark24">
        <w:r>
          <w:rPr>
            <w:color w:val="2E3092"/>
          </w:rPr>
          <w:t>Silvestri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 (2020)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shows that informa-</w:t>
      </w:r>
      <w:r>
        <w:rPr>
          <w:color w:val="231F20"/>
          <w:spacing w:val="40"/>
        </w:rPr>
        <w:t> </w:t>
      </w:r>
      <w:r>
        <w:rPr>
          <w:color w:val="231F20"/>
        </w:rPr>
        <w:t>tion provided through radio and SMS to farmers boosted their</w:t>
      </w:r>
      <w:r>
        <w:rPr>
          <w:color w:val="231F20"/>
          <w:spacing w:val="40"/>
        </w:rPr>
        <w:t> </w:t>
      </w:r>
      <w:r>
        <w:rPr>
          <w:color w:val="231F20"/>
        </w:rPr>
        <w:t>adoption in</w:t>
      </w:r>
      <w:r>
        <w:rPr>
          <w:color w:val="231F20"/>
          <w:spacing w:val="-1"/>
        </w:rPr>
        <w:t> </w:t>
      </w:r>
      <w:r>
        <w:rPr>
          <w:color w:val="231F20"/>
        </w:rPr>
        <w:t>legume</w:t>
      </w:r>
      <w:r>
        <w:rPr>
          <w:color w:val="231F20"/>
          <w:spacing w:val="-2"/>
        </w:rPr>
        <w:t> </w:t>
      </w:r>
      <w:r>
        <w:rPr>
          <w:color w:val="231F20"/>
        </w:rPr>
        <w:t>based sustainable agricultural</w:t>
      </w:r>
      <w:r>
        <w:rPr>
          <w:color w:val="231F20"/>
          <w:spacing w:val="-2"/>
        </w:rPr>
        <w:t> </w:t>
      </w:r>
      <w:r>
        <w:rPr>
          <w:color w:val="231F20"/>
        </w:rPr>
        <w:t>intensi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cation prac-</w:t>
      </w:r>
      <w:r>
        <w:rPr>
          <w:color w:val="231F20"/>
          <w:spacing w:val="40"/>
        </w:rPr>
        <w:t> </w:t>
      </w:r>
      <w:r>
        <w:rPr>
          <w:color w:val="231F20"/>
        </w:rPr>
        <w:t>tices and knowledge on something new practices such as planting,</w:t>
      </w:r>
      <w:r>
        <w:rPr>
          <w:color w:val="231F20"/>
          <w:spacing w:val="40"/>
        </w:rPr>
        <w:t> </w:t>
      </w:r>
      <w:r>
        <w:rPr>
          <w:color w:val="231F20"/>
        </w:rPr>
        <w:t>seeds, fertilizers and soil fertility, pests and diseases control, weeding,</w:t>
      </w:r>
      <w:r>
        <w:rPr>
          <w:color w:val="231F20"/>
          <w:spacing w:val="40"/>
        </w:rPr>
        <w:t> </w:t>
      </w:r>
      <w:r>
        <w:rPr>
          <w:color w:val="231F20"/>
        </w:rPr>
        <w:t>harvesting,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storage.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same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</w:t>
      </w:r>
      <w:r>
        <w:rPr>
          <w:color w:val="231F20"/>
          <w:spacing w:val="-4"/>
        </w:rPr>
        <w:t> </w:t>
      </w:r>
      <w:r>
        <w:rPr>
          <w:color w:val="231F20"/>
        </w:rPr>
        <w:t>displays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awareness</w:t>
      </w:r>
      <w:r>
        <w:rPr>
          <w:color w:val="231F20"/>
          <w:spacing w:val="40"/>
        </w:rPr>
        <w:t> </w:t>
      </w:r>
      <w:r>
        <w:rPr>
          <w:color w:val="231F20"/>
        </w:rPr>
        <w:t>and adoption are boosted if SMS supports radio campaigns. The study</w:t>
      </w:r>
      <w:r>
        <w:rPr>
          <w:color w:val="231F20"/>
          <w:spacing w:val="40"/>
        </w:rPr>
        <w:t> </w:t>
      </w:r>
      <w:r>
        <w:rPr>
          <w:color w:val="231F20"/>
        </w:rPr>
        <w:t>further demonstrated that radio alone was the most cost-effective ap-</w:t>
      </w:r>
      <w:r>
        <w:rPr>
          <w:color w:val="231F20"/>
          <w:spacing w:val="40"/>
        </w:rPr>
        <w:t> </w:t>
      </w:r>
      <w:r>
        <w:rPr>
          <w:color w:val="231F20"/>
        </w:rPr>
        <w:t>proach; each dollar spent on the radio campaign results in 2.1 farmers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adopted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least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practice,</w:t>
      </w:r>
      <w:r>
        <w:rPr>
          <w:color w:val="231F20"/>
          <w:spacing w:val="-3"/>
        </w:rPr>
        <w:t> </w:t>
      </w:r>
      <w:r>
        <w:rPr>
          <w:color w:val="231F20"/>
        </w:rPr>
        <w:t>compared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0.5</w:t>
      </w:r>
      <w:r>
        <w:rPr>
          <w:color w:val="231F20"/>
          <w:spacing w:val="-5"/>
        </w:rPr>
        <w:t> </w:t>
      </w:r>
      <w:r>
        <w:rPr>
          <w:color w:val="231F20"/>
        </w:rPr>
        <w:t>farmers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SMS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0.4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farmers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radio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SMS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jointed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(</w:t>
      </w:r>
      <w:hyperlink w:history="true" w:anchor="_bookmark24">
        <w:r>
          <w:rPr>
            <w:color w:val="2E3092"/>
            <w:spacing w:val="-2"/>
          </w:rPr>
          <w:t>Silvestri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et</w:t>
        </w:r>
        <w:r>
          <w:rPr>
            <w:color w:val="2E3092"/>
            <w:spacing w:val="-10"/>
          </w:rPr>
          <w:t> </w:t>
        </w:r>
        <w:r>
          <w:rPr>
            <w:color w:val="2E3092"/>
            <w:spacing w:val="-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  <w:spacing w:val="-2"/>
          </w:rPr>
          <w:t>2020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line="276" w:lineRule="auto" w:before="107"/>
        <w:ind w:left="103" w:right="118" w:firstLine="239"/>
        <w:jc w:val="both"/>
      </w:pPr>
      <w:r>
        <w:rPr/>
        <w:br w:type="column"/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case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might be challenging</w:t>
      </w:r>
      <w:r>
        <w:rPr>
          <w:color w:val="231F20"/>
          <w:spacing w:val="-1"/>
        </w:rPr>
        <w:t> </w:t>
      </w:r>
      <w:r>
        <w:rPr>
          <w:color w:val="231F20"/>
        </w:rPr>
        <w:t>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the</w:t>
      </w:r>
      <w:r>
        <w:rPr>
          <w:color w:val="231F20"/>
          <w:spacing w:val="-1"/>
        </w:rPr>
        <w:t> </w:t>
      </w:r>
      <w:r>
        <w:rPr>
          <w:color w:val="231F20"/>
        </w:rPr>
        <w:t>broadcasts with farmers on</w:t>
      </w:r>
      <w:r>
        <w:rPr>
          <w:color w:val="231F20"/>
          <w:spacing w:val="40"/>
        </w:rPr>
        <w:t> </w:t>
      </w:r>
      <w:r>
        <w:rPr>
          <w:color w:val="231F20"/>
        </w:rPr>
        <w:t>regular</w:t>
      </w:r>
      <w:r>
        <w:rPr>
          <w:color w:val="231F20"/>
          <w:spacing w:val="-4"/>
        </w:rPr>
        <w:t> </w:t>
      </w:r>
      <w:r>
        <w:rPr>
          <w:color w:val="231F20"/>
        </w:rPr>
        <w:t>procedures</w:t>
      </w:r>
      <w:r>
        <w:rPr>
          <w:color w:val="231F20"/>
          <w:spacing w:val="-6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high</w:t>
      </w:r>
      <w:r>
        <w:rPr>
          <w:color w:val="231F20"/>
          <w:spacing w:val="-5"/>
        </w:rPr>
        <w:t> </w:t>
      </w:r>
      <w:r>
        <w:rPr>
          <w:color w:val="231F20"/>
        </w:rPr>
        <w:t>labor</w:t>
      </w:r>
      <w:r>
        <w:rPr>
          <w:color w:val="231F20"/>
          <w:spacing w:val="-4"/>
        </w:rPr>
        <w:t> </w:t>
      </w:r>
      <w:r>
        <w:rPr>
          <w:color w:val="231F20"/>
        </w:rPr>
        <w:t>load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farming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tivities,</w:t>
      </w:r>
      <w:r>
        <w:rPr>
          <w:color w:val="231F20"/>
          <w:spacing w:val="-1"/>
        </w:rPr>
        <w:t> </w:t>
      </w:r>
      <w:r>
        <w:rPr>
          <w:color w:val="231F20"/>
        </w:rPr>
        <w:t>user-centered</w:t>
      </w:r>
      <w:r>
        <w:rPr>
          <w:color w:val="231F20"/>
          <w:spacing w:val="-2"/>
        </w:rPr>
        <w:t> </w:t>
      </w:r>
      <w:r>
        <w:rPr>
          <w:color w:val="231F20"/>
        </w:rPr>
        <w:t>interactive</w:t>
      </w:r>
      <w:r>
        <w:rPr>
          <w:color w:val="231F20"/>
          <w:spacing w:val="-3"/>
        </w:rPr>
        <w:t> </w:t>
      </w:r>
      <w:r>
        <w:rPr>
          <w:color w:val="231F20"/>
        </w:rPr>
        <w:t>voice</w:t>
      </w:r>
      <w:r>
        <w:rPr>
          <w:color w:val="231F20"/>
          <w:spacing w:val="-3"/>
        </w:rPr>
        <w:t> </w:t>
      </w:r>
      <w:r>
        <w:rPr>
          <w:color w:val="231F20"/>
        </w:rPr>
        <w:t>response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alternative</w:t>
      </w:r>
      <w:r>
        <w:rPr>
          <w:color w:val="231F20"/>
          <w:spacing w:val="40"/>
        </w:rPr>
        <w:t> </w:t>
      </w:r>
      <w:r>
        <w:rPr>
          <w:color w:val="231F20"/>
        </w:rPr>
        <w:t>means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digital</w:t>
      </w:r>
      <w:r>
        <w:rPr>
          <w:color w:val="231F20"/>
          <w:spacing w:val="-2"/>
        </w:rPr>
        <w:t> </w:t>
      </w:r>
      <w:r>
        <w:rPr>
          <w:color w:val="231F20"/>
        </w:rPr>
        <w:t>agricultural</w:t>
      </w:r>
      <w:r>
        <w:rPr>
          <w:color w:val="231F20"/>
          <w:spacing w:val="-3"/>
        </w:rPr>
        <w:t> </w:t>
      </w:r>
      <w:r>
        <w:rPr>
          <w:color w:val="231F20"/>
        </w:rPr>
        <w:t>advice. For example, the</w:t>
      </w:r>
      <w:r>
        <w:rPr>
          <w:color w:val="231F20"/>
          <w:spacing w:val="-2"/>
        </w:rPr>
        <w:t> </w:t>
      </w:r>
      <w:r>
        <w:rPr>
          <w:color w:val="231F20"/>
        </w:rPr>
        <w:t>research</w:t>
      </w:r>
      <w:r>
        <w:rPr>
          <w:color w:val="231F20"/>
          <w:spacing w:val="-3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ndings</w:t>
      </w:r>
      <w:r>
        <w:rPr>
          <w:color w:val="231F20"/>
          <w:spacing w:val="40"/>
        </w:rPr>
        <w:t> </w:t>
      </w:r>
      <w:r>
        <w:rPr>
          <w:color w:val="231F20"/>
        </w:rPr>
        <w:t>of </w:t>
      </w:r>
      <w:hyperlink w:history="true" w:anchor="_bookmark24">
        <w:r>
          <w:rPr>
            <w:color w:val="2E3092"/>
          </w:rPr>
          <w:t>Ortiz-Crespo et al. (2020)</w:t>
        </w:r>
      </w:hyperlink>
      <w:r>
        <w:rPr>
          <w:color w:val="2E3092"/>
        </w:rPr>
        <w:t> </w:t>
      </w:r>
      <w:r>
        <w:rPr>
          <w:color w:val="231F20"/>
        </w:rPr>
        <w:t>display that groundnut farmers dynami-</w:t>
      </w:r>
      <w:r>
        <w:rPr>
          <w:color w:val="231F20"/>
          <w:spacing w:val="40"/>
        </w:rPr>
        <w:t> </w:t>
      </w:r>
      <w:r>
        <w:rPr>
          <w:color w:val="231F20"/>
        </w:rPr>
        <w:t>cally</w:t>
      </w:r>
      <w:r>
        <w:rPr>
          <w:color w:val="231F20"/>
          <w:spacing w:val="26"/>
        </w:rPr>
        <w:t> </w:t>
      </w:r>
      <w:r>
        <w:rPr>
          <w:color w:val="231F20"/>
        </w:rPr>
        <w:t>engaged</w:t>
      </w:r>
      <w:r>
        <w:rPr>
          <w:color w:val="231F20"/>
          <w:spacing w:val="26"/>
        </w:rPr>
        <w:t> </w:t>
      </w:r>
      <w:r>
        <w:rPr>
          <w:color w:val="231F20"/>
        </w:rPr>
        <w:t>with user-centered interactive</w:t>
      </w:r>
      <w:r>
        <w:rPr>
          <w:color w:val="231F20"/>
          <w:spacing w:val="27"/>
        </w:rPr>
        <w:t> </w:t>
      </w:r>
      <w:r>
        <w:rPr>
          <w:color w:val="231F20"/>
        </w:rPr>
        <w:t>voice message</w:t>
      </w:r>
      <w:r>
        <w:rPr>
          <w:color w:val="231F20"/>
          <w:spacing w:val="27"/>
        </w:rPr>
        <w:t> </w:t>
      </w:r>
      <w:r>
        <w:rPr>
          <w:color w:val="231F20"/>
        </w:rPr>
        <w:t>response</w:t>
      </w:r>
      <w:r>
        <w:rPr>
          <w:color w:val="231F20"/>
          <w:spacing w:val="40"/>
        </w:rPr>
        <w:t> </w:t>
      </w:r>
      <w:r>
        <w:rPr>
          <w:color w:val="231F20"/>
        </w:rPr>
        <w:t>to agricultural advice in Tanzania. Furthermore, the study illustrates</w:t>
      </w:r>
      <w:r>
        <w:rPr>
          <w:color w:val="231F20"/>
          <w:spacing w:val="40"/>
        </w:rPr>
        <w:t> </w:t>
      </w:r>
      <w:r>
        <w:rPr>
          <w:color w:val="231F20"/>
        </w:rPr>
        <w:t>that user-centered interactive voice message minimized the workload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extension</w:t>
      </w:r>
      <w:r>
        <w:rPr>
          <w:color w:val="231F20"/>
          <w:spacing w:val="-2"/>
        </w:rPr>
        <w:t> </w:t>
      </w:r>
      <w:r>
        <w:rPr>
          <w:color w:val="231F20"/>
        </w:rPr>
        <w:t>workers</w:t>
      </w:r>
      <w:r>
        <w:rPr>
          <w:color w:val="231F20"/>
          <w:spacing w:val="-1"/>
        </w:rPr>
        <w:t> </w:t>
      </w:r>
      <w:r>
        <w:rPr>
          <w:color w:val="231F20"/>
        </w:rPr>
        <w:t>compared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traditional communication</w:t>
      </w:r>
      <w:r>
        <w:rPr>
          <w:color w:val="231F20"/>
          <w:spacing w:val="-2"/>
        </w:rPr>
        <w:t> </w:t>
      </w:r>
      <w:r>
        <w:rPr>
          <w:color w:val="231F20"/>
        </w:rPr>
        <w:t>channels</w:t>
      </w:r>
      <w:r>
        <w:rPr>
          <w:color w:val="231F20"/>
          <w:spacing w:val="40"/>
        </w:rPr>
        <w:t> </w:t>
      </w:r>
      <w:r>
        <w:rPr>
          <w:color w:val="231F20"/>
        </w:rPr>
        <w:t>via sharing automated push-calls responses to a group of farmers at</w:t>
      </w:r>
      <w:r>
        <w:rPr>
          <w:color w:val="231F20"/>
          <w:spacing w:val="40"/>
        </w:rPr>
        <w:t> </w:t>
      </w:r>
      <w:r>
        <w:rPr>
          <w:color w:val="231F20"/>
        </w:rPr>
        <w:t>once for questions seeking similar answering raised from different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farmers.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 the same analogous, the study results by </w:t>
      </w:r>
      <w:hyperlink w:history="true" w:anchor="_bookmark24">
        <w:r>
          <w:rPr>
            <w:color w:val="2E3092"/>
          </w:rPr>
          <w:t>Ochieng et al. (2013)</w:t>
        </w:r>
      </w:hyperlink>
      <w:r>
        <w:rPr>
          <w:color w:val="2E3092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Kenya shows that participation in ICT relied market information ser-</w:t>
      </w:r>
      <w:r>
        <w:rPr>
          <w:color w:val="231F20"/>
          <w:spacing w:val="40"/>
        </w:rPr>
        <w:t> </w:t>
      </w:r>
      <w:r>
        <w:rPr>
          <w:color w:val="231F20"/>
        </w:rPr>
        <w:t>vices</w:t>
      </w:r>
      <w:r>
        <w:rPr>
          <w:color w:val="231F20"/>
          <w:spacing w:val="-8"/>
        </w:rPr>
        <w:t> </w:t>
      </w:r>
      <w:r>
        <w:rPr>
          <w:color w:val="231F20"/>
        </w:rPr>
        <w:t>(MIS)</w:t>
      </w:r>
      <w:r>
        <w:rPr>
          <w:color w:val="231F20"/>
          <w:spacing w:val="-6"/>
        </w:rPr>
        <w:t> </w:t>
      </w:r>
      <w:r>
        <w:rPr>
          <w:color w:val="231F20"/>
        </w:rPr>
        <w:t>project</w:t>
      </w:r>
      <w:r>
        <w:rPr>
          <w:color w:val="231F20"/>
          <w:spacing w:val="-6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farmers'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seeds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fertilizers</w:t>
      </w:r>
      <w:r>
        <w:rPr>
          <w:color w:val="231F20"/>
          <w:spacing w:val="-9"/>
        </w:rPr>
        <w:t> </w:t>
      </w:r>
      <w:r>
        <w:rPr>
          <w:color w:val="231F20"/>
        </w:rPr>
        <w:t>signif-</w:t>
      </w:r>
      <w:r>
        <w:rPr>
          <w:color w:val="231F20"/>
          <w:spacing w:val="40"/>
        </w:rPr>
        <w:t> </w:t>
      </w:r>
      <w:r>
        <w:rPr>
          <w:color w:val="231F20"/>
        </w:rPr>
        <w:t>icantly and enhanced land and labor productivity. Similarly, the study</w:t>
      </w:r>
      <w:r>
        <w:rPr>
          <w:color w:val="231F20"/>
          <w:spacing w:val="40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hyperlink w:history="true" w:anchor="_bookmark11">
        <w:r>
          <w:rPr>
            <w:color w:val="2E3092"/>
          </w:rPr>
          <w:t>Arouna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(2020)</w:t>
        </w:r>
      </w:hyperlink>
      <w:r>
        <w:rPr>
          <w:color w:val="2E3092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Nigeria</w:t>
      </w:r>
      <w:r>
        <w:rPr>
          <w:color w:val="231F20"/>
          <w:spacing w:val="-6"/>
        </w:rPr>
        <w:t> </w:t>
      </w:r>
      <w:r>
        <w:rPr>
          <w:color w:val="231F20"/>
        </w:rPr>
        <w:t>show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mobile</w:t>
      </w:r>
      <w:r>
        <w:rPr>
          <w:color w:val="231F20"/>
          <w:spacing w:val="-5"/>
        </w:rPr>
        <w:t> </w:t>
      </w:r>
      <w:r>
        <w:rPr>
          <w:color w:val="231F20"/>
        </w:rPr>
        <w:t>appli-</w:t>
      </w:r>
      <w:r>
        <w:rPr>
          <w:color w:val="231F20"/>
          <w:spacing w:val="40"/>
        </w:rPr>
        <w:t> </w:t>
      </w:r>
      <w:r>
        <w:rPr>
          <w:color w:val="231F20"/>
        </w:rPr>
        <w:t>cation personalized advice on rice nutrient management enhanced</w:t>
      </w:r>
      <w:r>
        <w:rPr>
          <w:color w:val="231F20"/>
          <w:spacing w:val="40"/>
        </w:rPr>
        <w:t> </w:t>
      </w:r>
      <w:r>
        <w:rPr>
          <w:color w:val="231F20"/>
        </w:rPr>
        <w:t>farmers' rice yield and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by 7% and 10% respectively with the</w:t>
      </w:r>
      <w:r>
        <w:rPr>
          <w:color w:val="231F20"/>
          <w:spacing w:val="80"/>
        </w:rPr>
        <w:t> </w:t>
      </w:r>
      <w:r>
        <w:rPr>
          <w:color w:val="231F20"/>
        </w:rPr>
        <w:t>same average amount of fertilizer application. Likewise, </w:t>
      </w:r>
      <w:hyperlink w:history="true" w:anchor="_bookmark24">
        <w:r>
          <w:rPr>
            <w:color w:val="2E3092"/>
          </w:rPr>
          <w:t>Sennuga et al.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(2020)</w:t>
        </w:r>
      </w:hyperlink>
      <w:r>
        <w:rPr>
          <w:color w:val="2E3092"/>
        </w:rPr>
        <w:t> </w:t>
      </w:r>
      <w:r>
        <w:rPr>
          <w:color w:val="231F20"/>
        </w:rPr>
        <w:t>show that in Kaduna State, Nigeria, information provided via</w:t>
      </w:r>
      <w:r>
        <w:rPr>
          <w:color w:val="231F20"/>
          <w:spacing w:val="40"/>
        </w:rPr>
        <w:t> </w:t>
      </w:r>
      <w:r>
        <w:rPr>
          <w:color w:val="231F20"/>
        </w:rPr>
        <w:t>mobile phones (SMS text reminders) to farmers increased their </w:t>
      </w:r>
      <w:r>
        <w:rPr>
          <w:color w:val="231F20"/>
        </w:rPr>
        <w:t>farm</w:t>
      </w:r>
      <w:r>
        <w:rPr>
          <w:color w:val="231F20"/>
          <w:spacing w:val="40"/>
        </w:rPr>
        <w:t> </w:t>
      </w:r>
      <w:r>
        <w:rPr>
          <w:color w:val="231F20"/>
        </w:rPr>
        <w:t>productivity. Similarly, </w:t>
      </w:r>
      <w:hyperlink w:history="true" w:anchor="_bookmark24">
        <w:r>
          <w:rPr>
            <w:color w:val="2E3092"/>
          </w:rPr>
          <w:t>Quandt et al. (2020)</w:t>
        </w:r>
      </w:hyperlink>
      <w:r>
        <w:rPr>
          <w:color w:val="2E3092"/>
        </w:rPr>
        <w:t> </w:t>
      </w:r>
      <w:r>
        <w:rPr>
          <w:color w:val="231F20"/>
        </w:rPr>
        <w:t>in Iringa rural district,</w:t>
      </w:r>
      <w:r>
        <w:rPr>
          <w:color w:val="231F20"/>
          <w:spacing w:val="40"/>
        </w:rPr>
        <w:t> </w:t>
      </w:r>
      <w:r>
        <w:rPr>
          <w:color w:val="231F20"/>
        </w:rPr>
        <w:t>Tanzania indicates that the use of mobile phone for agricultural opera-</w:t>
      </w:r>
      <w:r>
        <w:rPr>
          <w:color w:val="231F20"/>
          <w:spacing w:val="40"/>
        </w:rPr>
        <w:t> </w:t>
      </w:r>
      <w:r>
        <w:rPr>
          <w:color w:val="231F20"/>
        </w:rPr>
        <w:t>tions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smallholder</w:t>
      </w:r>
      <w:r>
        <w:rPr>
          <w:color w:val="231F20"/>
          <w:spacing w:val="-10"/>
        </w:rPr>
        <w:t> </w:t>
      </w:r>
      <w:r>
        <w:rPr>
          <w:color w:val="231F20"/>
        </w:rPr>
        <w:t>farmer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positive</w:t>
      </w:r>
      <w:r>
        <w:rPr>
          <w:color w:val="231F20"/>
          <w:spacing w:val="-8"/>
        </w:rPr>
        <w:t> </w:t>
      </w:r>
      <w:r>
        <w:rPr>
          <w:color w:val="231F20"/>
        </w:rPr>
        <w:t>association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maize</w:t>
      </w:r>
      <w:r>
        <w:rPr>
          <w:color w:val="231F20"/>
          <w:spacing w:val="-10"/>
        </w:rPr>
        <w:t> </w:t>
      </w:r>
      <w:r>
        <w:rPr>
          <w:color w:val="231F20"/>
        </w:rPr>
        <w:t>produc-</w:t>
      </w:r>
      <w:r>
        <w:rPr>
          <w:color w:val="231F20"/>
          <w:spacing w:val="40"/>
        </w:rPr>
        <w:t> </w:t>
      </w:r>
      <w:r>
        <w:rPr>
          <w:color w:val="231F20"/>
        </w:rPr>
        <w:t>tivity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smallholder</w:t>
      </w:r>
      <w:r>
        <w:rPr>
          <w:color w:val="231F20"/>
          <w:spacing w:val="-4"/>
        </w:rPr>
        <w:t> </w:t>
      </w:r>
      <w:r>
        <w:rPr>
          <w:color w:val="231F20"/>
        </w:rPr>
        <w:t>farmers</w:t>
      </w:r>
      <w:r>
        <w:rPr>
          <w:color w:val="231F20"/>
          <w:spacing w:val="-7"/>
        </w:rPr>
        <w:t> </w:t>
      </w:r>
      <w:r>
        <w:rPr>
          <w:color w:val="231F20"/>
        </w:rPr>
        <w:t>obtained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maize</w:t>
      </w:r>
      <w:r>
        <w:rPr>
          <w:color w:val="231F20"/>
          <w:spacing w:val="-2"/>
        </w:rPr>
        <w:t> </w:t>
      </w:r>
      <w:r>
        <w:rPr>
          <w:color w:val="231F20"/>
        </w:rPr>
        <w:t>production.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w w:val="90"/>
          <w:sz w:val="16"/>
        </w:rPr>
        <w:t>Financial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2"/>
          <w:sz w:val="16"/>
        </w:rPr>
        <w:t>services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2017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-9"/>
        </w:rPr>
        <w:t> </w:t>
      </w:r>
      <w:r>
        <w:rPr>
          <w:color w:val="231F20"/>
        </w:rPr>
        <w:t>Access</w:t>
      </w:r>
      <w:r>
        <w:rPr>
          <w:color w:val="231F20"/>
          <w:spacing w:val="-10"/>
        </w:rPr>
        <w:t> </w:t>
      </w:r>
      <w:r>
        <w:rPr>
          <w:color w:val="231F20"/>
        </w:rPr>
        <w:t>survey</w:t>
      </w:r>
      <w:r>
        <w:rPr>
          <w:color w:val="231F20"/>
          <w:spacing w:val="-10"/>
        </w:rPr>
        <w:t> </w:t>
      </w:r>
      <w:r>
        <w:rPr>
          <w:color w:val="231F20"/>
        </w:rPr>
        <w:t>shows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29%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for-</w:t>
      </w:r>
      <w:r>
        <w:rPr>
          <w:color w:val="231F20"/>
          <w:spacing w:val="40"/>
        </w:rPr>
        <w:t> </w:t>
      </w:r>
      <w:r>
        <w:rPr>
          <w:color w:val="231F20"/>
        </w:rPr>
        <w:t>mal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services among 10 surveyed countries in SSA (</w:t>
      </w:r>
      <w:hyperlink w:history="true" w:anchor="_bookmark24">
        <w:r>
          <w:rPr>
            <w:color w:val="2E3092"/>
          </w:rPr>
          <w:t>Gillwald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and Mothobi, 2019</w:t>
        </w:r>
      </w:hyperlink>
      <w:r>
        <w:rPr>
          <w:color w:val="231F20"/>
        </w:rPr>
        <w:t>). Moreover, among surveyed countries, mobile</w:t>
      </w:r>
      <w:r>
        <w:rPr>
          <w:color w:val="231F20"/>
          <w:spacing w:val="40"/>
        </w:rPr>
        <w:t> </w:t>
      </w:r>
      <w:r>
        <w:rPr>
          <w:color w:val="231F20"/>
        </w:rPr>
        <w:t>money services are merely fruitful in Kenya (85%), Ghana (55%) and</w:t>
      </w:r>
      <w:r>
        <w:rPr>
          <w:color w:val="231F20"/>
          <w:spacing w:val="40"/>
        </w:rPr>
        <w:t> </w:t>
      </w:r>
      <w:r>
        <w:rPr>
          <w:color w:val="231F20"/>
        </w:rPr>
        <w:t>Tanzania (45%), whereas very low in Nigeria (4%) and South Africa</w:t>
      </w:r>
      <w:r>
        <w:rPr>
          <w:color w:val="231F20"/>
          <w:spacing w:val="40"/>
        </w:rPr>
        <w:t> </w:t>
      </w:r>
      <w:r>
        <w:rPr>
          <w:color w:val="231F20"/>
        </w:rPr>
        <w:t>(8%). The low performance of mobile money in countries such as</w:t>
      </w:r>
      <w:r>
        <w:rPr>
          <w:color w:val="231F20"/>
          <w:spacing w:val="40"/>
        </w:rPr>
        <w:t> </w:t>
      </w:r>
      <w:r>
        <w:rPr>
          <w:color w:val="231F20"/>
        </w:rPr>
        <w:t>Nigeria is largely due to lack a good partnership among mobile phone</w:t>
      </w:r>
      <w:r>
        <w:rPr>
          <w:color w:val="231F20"/>
          <w:spacing w:val="40"/>
        </w:rPr>
        <w:t> </w:t>
      </w:r>
      <w:r>
        <w:rPr>
          <w:color w:val="231F20"/>
        </w:rPr>
        <w:t>service providers and banks. Despite their uneven adoption and use,</w:t>
      </w:r>
      <w:r>
        <w:rPr>
          <w:color w:val="231F20"/>
          <w:spacing w:val="40"/>
        </w:rPr>
        <w:t> </w:t>
      </w:r>
      <w:r>
        <w:rPr>
          <w:color w:val="231F20"/>
        </w:rPr>
        <w:t>mobile money services have had a positive effect on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inclusion</w:t>
      </w:r>
      <w:r>
        <w:rPr>
          <w:color w:val="231F20"/>
          <w:spacing w:val="40"/>
        </w:rPr>
        <w:t> </w:t>
      </w:r>
      <w:r>
        <w:rPr>
          <w:color w:val="231F20"/>
        </w:rPr>
        <w:t>in Africa (</w:t>
      </w:r>
      <w:hyperlink w:history="true" w:anchor="_bookmark24">
        <w:r>
          <w:rPr>
            <w:color w:val="2E3092"/>
          </w:rPr>
          <w:t>Gillwald and Mothobi, 2019</w:t>
        </w:r>
      </w:hyperlink>
      <w:r>
        <w:rPr>
          <w:color w:val="231F20"/>
        </w:rPr>
        <w:t>; </w:t>
      </w:r>
      <w:hyperlink w:history="true" w:anchor="_bookmark24">
        <w:r>
          <w:rPr>
            <w:color w:val="2E3092"/>
          </w:rPr>
          <w:t>Research ICT Africa, 2019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</w:t>
      </w:r>
      <w:r>
        <w:rPr>
          <w:color w:val="231F20"/>
          <w:spacing w:val="30"/>
        </w:rPr>
        <w:t> </w:t>
      </w:r>
      <w:r>
        <w:rPr>
          <w:color w:val="231F20"/>
        </w:rPr>
        <w:t>service</w:t>
      </w:r>
      <w:r>
        <w:rPr>
          <w:color w:val="231F20"/>
          <w:spacing w:val="31"/>
        </w:rPr>
        <w:t> </w:t>
      </w:r>
      <w:r>
        <w:rPr>
          <w:color w:val="231F20"/>
        </w:rPr>
        <w:t>has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crucial</w:t>
      </w:r>
      <w:r>
        <w:rPr>
          <w:color w:val="231F20"/>
          <w:spacing w:val="31"/>
        </w:rPr>
        <w:t> </w:t>
      </w:r>
      <w:r>
        <w:rPr>
          <w:color w:val="231F20"/>
        </w:rPr>
        <w:t>role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permitting</w:t>
      </w:r>
      <w:r>
        <w:rPr>
          <w:color w:val="231F20"/>
          <w:spacing w:val="31"/>
        </w:rPr>
        <w:t> </w:t>
      </w:r>
      <w:r>
        <w:rPr>
          <w:color w:val="231F20"/>
        </w:rPr>
        <w:t>agriculture</w:t>
      </w:r>
      <w:r>
        <w:rPr>
          <w:color w:val="231F20"/>
          <w:spacing w:val="40"/>
        </w:rPr>
        <w:t> </w:t>
      </w:r>
      <w:r>
        <w:rPr>
          <w:color w:val="231F20"/>
        </w:rPr>
        <w:t>to contribute to economic advancement and poverty alleviation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(</w:t>
      </w:r>
      <w:hyperlink w:history="true" w:anchor="_bookmark25">
        <w:r>
          <w:rPr>
            <w:color w:val="2E3092"/>
            <w:spacing w:val="-2"/>
          </w:rPr>
          <w:t>Mcintosh and Mansini, 2018</w:t>
        </w:r>
      </w:hyperlink>
      <w:r>
        <w:rPr>
          <w:color w:val="231F20"/>
          <w:spacing w:val="-2"/>
        </w:rPr>
        <w:t>). 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particular, agriculture plays 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signif-</w:t>
      </w:r>
      <w:r>
        <w:rPr>
          <w:color w:val="231F20"/>
          <w:spacing w:val="40"/>
        </w:rPr>
        <w:t> </w:t>
      </w:r>
      <w:r>
        <w:rPr>
          <w:color w:val="231F20"/>
        </w:rPr>
        <w:t>icant role in economic growth, poverty reduction and food security in</w:t>
      </w:r>
      <w:r>
        <w:rPr>
          <w:color w:val="231F20"/>
          <w:spacing w:val="40"/>
        </w:rPr>
        <w:t> </w:t>
      </w:r>
      <w:r>
        <w:rPr>
          <w:color w:val="231F20"/>
        </w:rPr>
        <w:t>SSA since the sector generates about 25% of GDP on average in the</w:t>
      </w:r>
      <w:r>
        <w:rPr>
          <w:color w:val="231F20"/>
          <w:spacing w:val="40"/>
        </w:rPr>
        <w:t> </w:t>
      </w:r>
      <w:r>
        <w:rPr>
          <w:color w:val="231F20"/>
        </w:rPr>
        <w:t>sub-region (</w:t>
      </w:r>
      <w:hyperlink w:history="true" w:anchor="_bookmark17">
        <w:r>
          <w:rPr>
            <w:color w:val="2E3092"/>
          </w:rPr>
          <w:t>Deutsche Bank Research, 2014</w:t>
        </w:r>
      </w:hyperlink>
      <w:r>
        <w:rPr>
          <w:color w:val="231F20"/>
        </w:rPr>
        <w:t>). Despite agriculture offer</w:t>
      </w:r>
      <w:r>
        <w:rPr>
          <w:color w:val="231F20"/>
          <w:spacing w:val="40"/>
        </w:rPr>
        <w:t> </w:t>
      </w:r>
      <w:r>
        <w:rPr>
          <w:color w:val="231F20"/>
        </w:rPr>
        <w:t>employments for more than of half the population in SSA, the large</w:t>
      </w:r>
      <w:r>
        <w:rPr>
          <w:color w:val="231F20"/>
          <w:spacing w:val="40"/>
        </w:rPr>
        <w:t> </w:t>
      </w:r>
      <w:r>
        <w:rPr>
          <w:color w:val="231F20"/>
        </w:rPr>
        <w:t>mass of farmers still not have access to formal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institutions</w:t>
      </w:r>
      <w:r>
        <w:rPr>
          <w:color w:val="231F20"/>
          <w:spacing w:val="40"/>
        </w:rPr>
        <w:t> </w:t>
      </w:r>
      <w:r>
        <w:rPr>
          <w:color w:val="231F20"/>
        </w:rPr>
        <w:t>and relinquish access to basic banking services, loans and pensions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Malabo Montpellier Panel, 2019</w:t>
        </w:r>
      </w:hyperlink>
      <w:r>
        <w:rPr>
          <w:color w:val="231F20"/>
        </w:rPr>
        <w:t>; </w:t>
      </w:r>
      <w:hyperlink w:history="true" w:anchor="_bookmark24">
        <w:r>
          <w:rPr>
            <w:color w:val="2E3092"/>
          </w:rPr>
          <w:t>The World Bank Group, 2020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turns,</w:t>
      </w:r>
      <w:r>
        <w:rPr>
          <w:color w:val="231F20"/>
          <w:spacing w:val="-5"/>
        </w:rPr>
        <w:t> </w:t>
      </w:r>
      <w:r>
        <w:rPr>
          <w:color w:val="231F20"/>
        </w:rPr>
        <w:t>affects</w:t>
      </w:r>
      <w:r>
        <w:rPr>
          <w:color w:val="231F20"/>
          <w:spacing w:val="-5"/>
        </w:rPr>
        <w:t> </w:t>
      </w:r>
      <w:r>
        <w:rPr>
          <w:color w:val="231F20"/>
        </w:rPr>
        <w:t>farmers'</w:t>
      </w:r>
      <w:r>
        <w:rPr>
          <w:color w:val="231F20"/>
          <w:spacing w:val="-4"/>
        </w:rPr>
        <w:t> </w:t>
      </w:r>
      <w:r>
        <w:rPr>
          <w:color w:val="231F20"/>
        </w:rPr>
        <w:t>working</w:t>
      </w:r>
      <w:r>
        <w:rPr>
          <w:color w:val="231F20"/>
          <w:spacing w:val="-7"/>
        </w:rPr>
        <w:t> </w:t>
      </w:r>
      <w:r>
        <w:rPr>
          <w:color w:val="231F20"/>
        </w:rPr>
        <w:t>decisions,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devoting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seeds and other inputs, choice of crop, timing of harvest and sales as</w:t>
      </w:r>
      <w:r>
        <w:rPr>
          <w:color w:val="231F20"/>
          <w:spacing w:val="40"/>
        </w:rPr>
        <w:t> </w:t>
      </w:r>
      <w:r>
        <w:rPr>
          <w:color w:val="231F20"/>
        </w:rPr>
        <w:t>well as it limits their longer-period decisions on the management and</w:t>
      </w:r>
      <w:r>
        <w:rPr>
          <w:color w:val="231F20"/>
          <w:spacing w:val="40"/>
        </w:rPr>
        <w:t> </w:t>
      </w:r>
      <w:r>
        <w:rPr>
          <w:color w:val="231F20"/>
        </w:rPr>
        <w:t>implementation of production approaches (</w:t>
      </w:r>
      <w:hyperlink w:history="true" w:anchor="_bookmark17">
        <w:r>
          <w:rPr>
            <w:color w:val="2E3092"/>
          </w:rPr>
          <w:t>Deutsche Bank </w:t>
        </w:r>
        <w:r>
          <w:rPr>
            <w:color w:val="2E3092"/>
          </w:rPr>
          <w:t>Research,</w:t>
        </w:r>
      </w:hyperlink>
      <w:r>
        <w:rPr>
          <w:color w:val="2E3092"/>
          <w:spacing w:val="40"/>
        </w:rPr>
        <w:t> </w:t>
      </w:r>
      <w:hyperlink w:history="true" w:anchor="_bookmark17">
        <w:r>
          <w:rPr>
            <w:color w:val="2E3092"/>
          </w:rPr>
          <w:t>2014</w:t>
        </w:r>
      </w:hyperlink>
      <w:r>
        <w:rPr>
          <w:color w:val="231F20"/>
        </w:rPr>
        <w:t>; </w:t>
      </w:r>
      <w:hyperlink w:history="true" w:anchor="_bookmark24">
        <w:r>
          <w:rPr>
            <w:color w:val="2E3092"/>
          </w:rPr>
          <w:t>Malabo Montpellier Panel, 2019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hand,</w:t>
      </w:r>
      <w:r>
        <w:rPr>
          <w:color w:val="231F20"/>
          <w:spacing w:val="-10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</w:t>
      </w:r>
      <w:r>
        <w:rPr>
          <w:color w:val="231F20"/>
          <w:spacing w:val="-9"/>
        </w:rPr>
        <w:t> </w:t>
      </w:r>
      <w:r>
        <w:rPr>
          <w:color w:val="231F20"/>
        </w:rPr>
        <w:t>service</w:t>
      </w:r>
      <w:r>
        <w:rPr>
          <w:color w:val="231F20"/>
          <w:spacing w:val="-10"/>
        </w:rPr>
        <w:t> </w:t>
      </w:r>
      <w:r>
        <w:rPr>
          <w:color w:val="231F20"/>
        </w:rPr>
        <w:t>(DFS)</w:t>
      </w:r>
      <w:r>
        <w:rPr>
          <w:color w:val="231F20"/>
          <w:spacing w:val="-10"/>
        </w:rPr>
        <w:t> </w:t>
      </w:r>
      <w:r>
        <w:rPr>
          <w:color w:val="231F20"/>
        </w:rPr>
        <w:t>offers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hopeful</w:t>
      </w:r>
      <w:r>
        <w:rPr>
          <w:color w:val="231F20"/>
          <w:spacing w:val="-10"/>
        </w:rPr>
        <w:t> </w:t>
      </w:r>
      <w:r>
        <w:rPr>
          <w:color w:val="231F20"/>
        </w:rPr>
        <w:t>op-</w:t>
      </w:r>
      <w:r>
        <w:rPr>
          <w:color w:val="231F20"/>
          <w:spacing w:val="40"/>
        </w:rPr>
        <w:t> </w:t>
      </w:r>
      <w:r>
        <w:rPr>
          <w:color w:val="231F20"/>
        </w:rPr>
        <w:t>portunity to address some of these persistent desires (</w:t>
      </w:r>
      <w:hyperlink w:history="true" w:anchor="_bookmark24">
        <w:r>
          <w:rPr>
            <w:color w:val="2E3092"/>
          </w:rPr>
          <w:t>Martin and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Harihareswara, 2016</w:t>
        </w:r>
      </w:hyperlink>
      <w:r>
        <w:rPr>
          <w:color w:val="231F20"/>
        </w:rPr>
        <w:t>), and facilitates easier access to banking, </w:t>
      </w:r>
      <w:r>
        <w:rPr>
          <w:color w:val="231F20"/>
        </w:rPr>
        <w:t>saving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and transaction roles (</w:t>
      </w:r>
      <w:hyperlink w:history="true" w:anchor="_bookmark24">
        <w:r>
          <w:rPr>
            <w:color w:val="2E3092"/>
            <w:spacing w:val="-2"/>
          </w:rPr>
          <w:t>Malabo Montpellier</w:t>
        </w:r>
        <w:r>
          <w:rPr>
            <w:color w:val="2E3092"/>
            <w:spacing w:val="-3"/>
          </w:rPr>
          <w:t> </w:t>
        </w:r>
        <w:r>
          <w:rPr>
            <w:color w:val="2E3092"/>
            <w:spacing w:val="-2"/>
          </w:rPr>
          <w:t>Panel, 2019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Digital </w:t>
      </w:r>
      <w:r>
        <w:rPr>
          <w:rFonts w:ascii="Times New Roman"/>
          <w:color w:val="231F20"/>
          <w:spacing w:val="-2"/>
        </w:rPr>
        <w:t>fi</w:t>
      </w:r>
      <w:r>
        <w:rPr>
          <w:color w:val="231F20"/>
          <w:spacing w:val="-2"/>
        </w:rPr>
        <w:t>nancial</w:t>
      </w:r>
      <w:r>
        <w:rPr>
          <w:color w:val="231F20"/>
          <w:spacing w:val="40"/>
        </w:rPr>
        <w:t> </w:t>
      </w:r>
      <w:r>
        <w:rPr>
          <w:color w:val="231F20"/>
        </w:rPr>
        <w:t>service is a wide-ranging sort that incorporates Mobile Financial Ser-</w:t>
      </w:r>
      <w:r>
        <w:rPr>
          <w:color w:val="231F20"/>
          <w:spacing w:val="40"/>
        </w:rPr>
        <w:t> </w:t>
      </w:r>
      <w:r>
        <w:rPr>
          <w:color w:val="231F20"/>
        </w:rPr>
        <w:t>vices (MFS) and all branchless banking facilities that are empowered</w:t>
      </w:r>
      <w:r>
        <w:rPr>
          <w:color w:val="231F20"/>
          <w:spacing w:val="40"/>
        </w:rPr>
        <w:t> </w:t>
      </w:r>
      <w:r>
        <w:rPr>
          <w:color w:val="231F20"/>
        </w:rPr>
        <w:t>through automated channels (</w:t>
      </w:r>
      <w:hyperlink w:history="true" w:anchor="_bookmark24">
        <w:r>
          <w:rPr>
            <w:color w:val="2E3092"/>
          </w:rPr>
          <w:t>Martin and Harihareswara,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addition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role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increasing</w:t>
      </w:r>
      <w:r>
        <w:rPr>
          <w:color w:val="231F20"/>
          <w:spacing w:val="-9"/>
        </w:rPr>
        <w:t> </w:t>
      </w:r>
      <w:r>
        <w:rPr>
          <w:color w:val="231F20"/>
        </w:rPr>
        <w:t>agricultural</w:t>
      </w:r>
      <w:r>
        <w:rPr>
          <w:color w:val="231F20"/>
          <w:spacing w:val="-10"/>
        </w:rPr>
        <w:t> </w:t>
      </w:r>
      <w:r>
        <w:rPr>
          <w:color w:val="231F20"/>
        </w:rPr>
        <w:t>productivity,</w:t>
      </w:r>
      <w:r>
        <w:rPr>
          <w:color w:val="231F20"/>
          <w:spacing w:val="-8"/>
        </w:rPr>
        <w:t> </w:t>
      </w:r>
      <w:r>
        <w:rPr>
          <w:color w:val="231F20"/>
        </w:rPr>
        <w:t>digiti-</w:t>
      </w:r>
      <w:r>
        <w:rPr>
          <w:color w:val="231F20"/>
          <w:spacing w:val="40"/>
        </w:rPr>
        <w:t> </w:t>
      </w:r>
      <w:r>
        <w:rPr>
          <w:color w:val="231F20"/>
        </w:rPr>
        <w:t>zation can guarantee timely and safe payments, and enhance </w:t>
      </w:r>
      <w:r>
        <w:rPr>
          <w:color w:val="231F20"/>
        </w:rPr>
        <w:t>savings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The World Bank Group, 2020</w:t>
        </w:r>
      </w:hyperlink>
      <w:r>
        <w:rPr>
          <w:color w:val="231F20"/>
        </w:rPr>
        <w:t>). </w:t>
      </w:r>
      <w:hyperlink w:history="true" w:anchor="_bookmark26">
        <w:r>
          <w:rPr>
            <w:color w:val="2E3092"/>
          </w:rPr>
          <w:t>Wieser et al. (2019)</w:t>
        </w:r>
      </w:hyperlink>
      <w:r>
        <w:rPr>
          <w:color w:val="2E3092"/>
        </w:rPr>
        <w:t> </w:t>
      </w:r>
      <w:r>
        <w:rPr>
          <w:color w:val="231F20"/>
        </w:rPr>
        <w:t>in rural Northern</w:t>
      </w:r>
      <w:r>
        <w:rPr>
          <w:color w:val="231F20"/>
          <w:spacing w:val="40"/>
        </w:rPr>
        <w:t> </w:t>
      </w:r>
      <w:r>
        <w:rPr>
          <w:color w:val="231F20"/>
        </w:rPr>
        <w:t>Uganda</w:t>
      </w:r>
      <w:r>
        <w:rPr>
          <w:color w:val="231F20"/>
          <w:spacing w:val="60"/>
        </w:rPr>
        <w:t> </w:t>
      </w:r>
      <w:r>
        <w:rPr>
          <w:color w:val="231F20"/>
        </w:rPr>
        <w:t>shows</w:t>
      </w:r>
      <w:r>
        <w:rPr>
          <w:color w:val="231F20"/>
          <w:spacing w:val="61"/>
        </w:rPr>
        <w:t> </w:t>
      </w:r>
      <w:r>
        <w:rPr>
          <w:color w:val="231F20"/>
        </w:rPr>
        <w:t>that</w:t>
      </w:r>
      <w:r>
        <w:rPr>
          <w:color w:val="231F20"/>
          <w:spacing w:val="60"/>
        </w:rPr>
        <w:t> </w:t>
      </w:r>
      <w:r>
        <w:rPr>
          <w:color w:val="231F20"/>
        </w:rPr>
        <w:t>mobile</w:t>
      </w:r>
      <w:r>
        <w:rPr>
          <w:color w:val="231F20"/>
          <w:spacing w:val="60"/>
        </w:rPr>
        <w:t> </w:t>
      </w:r>
      <w:r>
        <w:rPr>
          <w:color w:val="231F20"/>
        </w:rPr>
        <w:t>money</w:t>
      </w:r>
      <w:r>
        <w:rPr>
          <w:color w:val="231F20"/>
          <w:spacing w:val="59"/>
        </w:rPr>
        <w:t> </w:t>
      </w:r>
      <w:r>
        <w:rPr>
          <w:color w:val="231F20"/>
        </w:rPr>
        <w:t>transactions</w:t>
      </w:r>
      <w:r>
        <w:rPr>
          <w:color w:val="231F20"/>
          <w:spacing w:val="61"/>
        </w:rPr>
        <w:t> </w:t>
      </w:r>
      <w:r>
        <w:rPr>
          <w:color w:val="231F20"/>
        </w:rPr>
        <w:t>enhanced</w:t>
      </w:r>
      <w:r>
        <w:rPr>
          <w:color w:val="231F20"/>
          <w:spacing w:val="60"/>
        </w:rPr>
        <w:t> </w:t>
      </w:r>
      <w:r>
        <w:rPr>
          <w:color w:val="231F20"/>
          <w:spacing w:val="-4"/>
        </w:rPr>
        <w:t>money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3" w:lineRule="auto" w:before="107"/>
        <w:ind w:left="103" w:right="38"/>
        <w:jc w:val="both"/>
      </w:pPr>
      <w:bookmarkStart w:name="3.4. Social well-being and risk sharing" w:id="13"/>
      <w:bookmarkEnd w:id="13"/>
      <w:r>
        <w:rPr/>
      </w:r>
      <w:bookmarkStart w:name="3.6. Risks and challenges influencing of" w:id="14"/>
      <w:bookmarkEnd w:id="14"/>
      <w:r>
        <w:rPr/>
      </w:r>
      <w:r>
        <w:rPr>
          <w:color w:val="231F20"/>
        </w:rPr>
        <w:t>transmissions. Another study investigated the access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</w:t>
      </w:r>
      <w:r>
        <w:rPr>
          <w:color w:val="231F20"/>
        </w:rPr>
        <w:t>ser-</w:t>
      </w:r>
      <w:r>
        <w:rPr>
          <w:color w:val="231F20"/>
          <w:spacing w:val="40"/>
        </w:rPr>
        <w:t> </w:t>
      </w:r>
      <w:r>
        <w:rPr>
          <w:color w:val="231F20"/>
        </w:rPr>
        <w:t>vices through mobile technology on agricultural income in Malawi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7">
        <w:r>
          <w:rPr>
            <w:color w:val="2E3092"/>
          </w:rPr>
          <w:t>Montfaucon, 2020</w:t>
        </w:r>
      </w:hyperlink>
      <w:r>
        <w:rPr>
          <w:color w:val="231F20"/>
        </w:rPr>
        <w:t>). According to the author, a higher number of mo-</w:t>
      </w:r>
      <w:r>
        <w:rPr>
          <w:color w:val="231F20"/>
          <w:spacing w:val="40"/>
        </w:rPr>
        <w:t> </w:t>
      </w:r>
      <w:r>
        <w:rPr>
          <w:color w:val="231F20"/>
        </w:rPr>
        <w:t>bile</w:t>
      </w:r>
      <w:r>
        <w:rPr>
          <w:color w:val="231F20"/>
          <w:spacing w:val="-2"/>
        </w:rPr>
        <w:t> </w:t>
      </w:r>
      <w:r>
        <w:rPr>
          <w:color w:val="231F20"/>
        </w:rPr>
        <w:t>phones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household</w:t>
      </w:r>
      <w:r>
        <w:rPr>
          <w:color w:val="231F20"/>
          <w:spacing w:val="-2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positively</w:t>
      </w:r>
      <w:r>
        <w:rPr>
          <w:color w:val="231F20"/>
          <w:spacing w:val="-2"/>
        </w:rPr>
        <w:t> </w:t>
      </w:r>
      <w:r>
        <w:rPr>
          <w:color w:val="231F20"/>
        </w:rPr>
        <w:t>affects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prob-</w:t>
      </w:r>
      <w:r>
        <w:rPr>
          <w:color w:val="231F20"/>
          <w:spacing w:val="40"/>
        </w:rPr>
        <w:t> </w:t>
      </w:r>
      <w:r>
        <w:rPr>
          <w:color w:val="231F20"/>
        </w:rPr>
        <w:t>ability of the household's access to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capitals. Another similar</w:t>
      </w:r>
      <w:r>
        <w:rPr>
          <w:color w:val="231F20"/>
          <w:spacing w:val="40"/>
        </w:rPr>
        <w:t> </w:t>
      </w:r>
      <w:r>
        <w:rPr>
          <w:color w:val="231F20"/>
        </w:rPr>
        <w:t>study,</w:t>
      </w:r>
      <w:r>
        <w:rPr>
          <w:color w:val="231F20"/>
          <w:spacing w:val="-10"/>
        </w:rPr>
        <w:t> </w:t>
      </w:r>
      <w:hyperlink w:history="true" w:anchor="_bookmark24">
        <w:r>
          <w:rPr>
            <w:color w:val="2E3092"/>
          </w:rPr>
          <w:t>Suri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Jack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(2016)</w:t>
        </w:r>
      </w:hyperlink>
      <w:r>
        <w:rPr>
          <w:color w:val="2E3092"/>
          <w:spacing w:val="-10"/>
        </w:rPr>
        <w:t> </w:t>
      </w:r>
      <w:r>
        <w:rPr>
          <w:color w:val="231F20"/>
        </w:rPr>
        <w:t>reveals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M-PESA</w:t>
      </w:r>
      <w:r>
        <w:rPr>
          <w:color w:val="231F20"/>
          <w:spacing w:val="-10"/>
        </w:rPr>
        <w:t> </w:t>
      </w:r>
      <w:r>
        <w:rPr>
          <w:color w:val="231F20"/>
        </w:rPr>
        <w:t>(mobile</w:t>
      </w:r>
      <w:r>
        <w:rPr>
          <w:color w:val="231F20"/>
          <w:spacing w:val="-9"/>
        </w:rPr>
        <w:t> </w:t>
      </w:r>
      <w:r>
        <w:rPr>
          <w:color w:val="231F20"/>
        </w:rPr>
        <w:t>money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Swa-</w:t>
      </w:r>
      <w:r>
        <w:rPr>
          <w:color w:val="231F20"/>
          <w:spacing w:val="40"/>
        </w:rPr>
        <w:t> </w:t>
      </w:r>
      <w:r>
        <w:rPr>
          <w:color w:val="231F20"/>
        </w:rPr>
        <w:t>hili), helped households to develop the habit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management</w:t>
      </w:r>
      <w:r>
        <w:rPr>
          <w:color w:val="231F20"/>
          <w:spacing w:val="40"/>
        </w:rPr>
        <w:t> </w:t>
      </w:r>
      <w:r>
        <w:rPr>
          <w:color w:val="231F20"/>
        </w:rPr>
        <w:t>and increased their savings particularly for female-headed households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Suri and Jack, 2016</w:t>
        </w:r>
      </w:hyperlink>
      <w:r>
        <w:rPr>
          <w:color w:val="231F20"/>
        </w:rPr>
        <w:t>).</w:t>
      </w:r>
    </w:p>
    <w:p>
      <w:pPr>
        <w:pStyle w:val="BodyText"/>
        <w:spacing w:before="35"/>
      </w:pPr>
    </w:p>
    <w:p>
      <w:pPr>
        <w:pStyle w:val="ListParagraph"/>
        <w:numPr>
          <w:ilvl w:val="1"/>
          <w:numId w:val="2"/>
        </w:numPr>
        <w:tabs>
          <w:tab w:pos="381" w:val="left" w:leader="none"/>
        </w:tabs>
        <w:spacing w:line="240" w:lineRule="auto" w:before="1" w:after="0"/>
        <w:ind w:left="381" w:right="0" w:hanging="278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Social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well-being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risk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sharing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Digital payments are also potential to improve customer well-being</w:t>
      </w:r>
      <w:r>
        <w:rPr>
          <w:color w:val="231F20"/>
          <w:spacing w:val="40"/>
        </w:rPr>
        <w:t> </w:t>
      </w:r>
      <w:r>
        <w:rPr>
          <w:color w:val="231F20"/>
        </w:rPr>
        <w:t>both directly or indirectly (</w:t>
      </w:r>
      <w:hyperlink w:history="true" w:anchor="_bookmark24">
        <w:r>
          <w:rPr>
            <w:color w:val="2E3092"/>
          </w:rPr>
          <w:t>Karlan et al., 2016</w:t>
        </w:r>
      </w:hyperlink>
      <w:r>
        <w:rPr>
          <w:color w:val="231F20"/>
        </w:rPr>
        <w:t>). For instance, M-PESA</w:t>
      </w:r>
      <w:r>
        <w:rPr>
          <w:color w:val="231F20"/>
          <w:spacing w:val="40"/>
        </w:rPr>
        <w:t> </w:t>
      </w:r>
      <w:r>
        <w:rPr>
          <w:color w:val="231F20"/>
        </w:rPr>
        <w:t>(mobile money in Swahili) improved per capita consumption levels</w:t>
      </w:r>
      <w:r>
        <w:rPr>
          <w:color w:val="231F20"/>
          <w:spacing w:val="40"/>
        </w:rPr>
        <w:t> </w:t>
      </w:r>
      <w:r>
        <w:rPr>
          <w:color w:val="231F20"/>
        </w:rPr>
        <w:t>and lifted 194,000 households out of poverty in Kenya (</w:t>
      </w:r>
      <w:hyperlink w:history="true" w:anchor="_bookmark24">
        <w:r>
          <w:rPr>
            <w:color w:val="2E3092"/>
          </w:rPr>
          <w:t>Suri and Jack,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2016</w:t>
        </w:r>
      </w:hyperlink>
      <w:r>
        <w:rPr>
          <w:color w:val="231F20"/>
        </w:rPr>
        <w:t>). In addition, it provided alternative jobs, mostly for women,</w:t>
      </w:r>
      <w:r>
        <w:rPr>
          <w:color w:val="231F20"/>
          <w:spacing w:val="80"/>
        </w:rPr>
        <w:t> </w:t>
      </w:r>
      <w:r>
        <w:rPr>
          <w:color w:val="231F20"/>
        </w:rPr>
        <w:t>who engaged into business from agriculture (</w:t>
      </w:r>
      <w:hyperlink w:history="true" w:anchor="_bookmark24">
        <w:r>
          <w:rPr>
            <w:color w:val="2E3092"/>
          </w:rPr>
          <w:t>Suri and Jack, 2016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38" w:firstLine="238"/>
        <w:jc w:val="right"/>
      </w:pPr>
      <w:r>
        <w:rPr>
          <w:color w:val="231F20"/>
        </w:rPr>
        <w:t>In addition to its 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to lowering transaction costs, increasing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availability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savings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DFS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capable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reduce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risk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farmers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Martin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Harihareswara,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2016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Likewise,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study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Kenya</w:t>
      </w:r>
      <w:r>
        <w:rPr>
          <w:color w:val="231F20"/>
          <w:spacing w:val="40"/>
        </w:rPr>
        <w:t> </w:t>
      </w:r>
      <w:r>
        <w:rPr>
          <w:color w:val="231F20"/>
        </w:rPr>
        <w:t>shows that M-PESA improved households' respond to shocks by bor-</w:t>
      </w:r>
      <w:r>
        <w:rPr>
          <w:color w:val="231F20"/>
          <w:spacing w:val="40"/>
        </w:rPr>
        <w:t> </w:t>
      </w:r>
      <w:r>
        <w:rPr>
          <w:color w:val="231F20"/>
        </w:rPr>
        <w:t>rowing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receiving</w:t>
      </w:r>
      <w:r>
        <w:rPr>
          <w:color w:val="231F20"/>
          <w:spacing w:val="-7"/>
        </w:rPr>
        <w:t> </w:t>
      </w:r>
      <w:r>
        <w:rPr>
          <w:color w:val="231F20"/>
        </w:rPr>
        <w:t>gifts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friends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relatives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strengthen-</w:t>
      </w:r>
      <w:r>
        <w:rPr>
          <w:color w:val="231F20"/>
          <w:spacing w:val="40"/>
        </w:rPr>
        <w:t> </w:t>
      </w:r>
      <w:r>
        <w:rPr>
          <w:color w:val="231F20"/>
        </w:rPr>
        <w:t>ing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informal</w:t>
      </w:r>
      <w:r>
        <w:rPr>
          <w:color w:val="231F20"/>
          <w:spacing w:val="40"/>
        </w:rPr>
        <w:t> </w:t>
      </w:r>
      <w:r>
        <w:rPr>
          <w:color w:val="231F20"/>
        </w:rPr>
        <w:t>risk-sharing</w:t>
      </w:r>
      <w:r>
        <w:rPr>
          <w:color w:val="231F20"/>
          <w:spacing w:val="40"/>
        </w:rPr>
        <w:t> </w:t>
      </w:r>
      <w:r>
        <w:rPr>
          <w:color w:val="231F20"/>
        </w:rPr>
        <w:t>networks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Jack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Suri,</w:t>
        </w:r>
        <w:r>
          <w:rPr>
            <w:color w:val="2E3092"/>
            <w:spacing w:val="40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80"/>
        </w:rPr>
        <w:t> </w:t>
      </w:r>
      <w:r>
        <w:rPr>
          <w:color w:val="231F20"/>
        </w:rPr>
        <w:t>Consequently,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M-PESA</w:t>
      </w:r>
      <w:r>
        <w:rPr>
          <w:color w:val="231F20"/>
          <w:spacing w:val="-9"/>
        </w:rPr>
        <w:t> </w:t>
      </w:r>
      <w:r>
        <w:rPr>
          <w:color w:val="231F20"/>
        </w:rPr>
        <w:t>users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likely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take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larger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40"/>
        </w:rPr>
        <w:t> </w:t>
      </w:r>
      <w:r>
        <w:rPr>
          <w:color w:val="231F20"/>
        </w:rPr>
        <w:t>and higher value of remittances from long distances and greater </w:t>
      </w:r>
      <w:r>
        <w:rPr>
          <w:color w:val="231F20"/>
        </w:rPr>
        <w:t>net-</w:t>
      </w:r>
      <w:r>
        <w:rPr>
          <w:color w:val="231F20"/>
          <w:spacing w:val="40"/>
        </w:rPr>
        <w:t> </w:t>
      </w:r>
      <w:r>
        <w:rPr>
          <w:color w:val="231F20"/>
        </w:rPr>
        <w:t>works,</w:t>
      </w:r>
      <w:r>
        <w:rPr>
          <w:color w:val="231F20"/>
          <w:spacing w:val="-7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face</w:t>
      </w:r>
      <w:r>
        <w:rPr>
          <w:color w:val="231F20"/>
          <w:spacing w:val="-4"/>
        </w:rPr>
        <w:t> </w:t>
      </w:r>
      <w:r>
        <w:rPr>
          <w:color w:val="231F20"/>
        </w:rPr>
        <w:t>unforeseen</w:t>
      </w:r>
      <w:r>
        <w:rPr>
          <w:color w:val="231F20"/>
          <w:spacing w:val="-7"/>
        </w:rPr>
        <w:t> </w:t>
      </w:r>
      <w:r>
        <w:rPr>
          <w:color w:val="231F20"/>
        </w:rPr>
        <w:t>negative</w:t>
      </w:r>
      <w:r>
        <w:rPr>
          <w:color w:val="231F20"/>
          <w:spacing w:val="-4"/>
        </w:rPr>
        <w:t> </w:t>
      </w:r>
      <w:r>
        <w:rPr>
          <w:color w:val="231F20"/>
        </w:rPr>
        <w:t>shocks.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fur-</w:t>
      </w:r>
      <w:r>
        <w:rPr>
          <w:color w:val="231F20"/>
          <w:spacing w:val="40"/>
        </w:rPr>
        <w:t> </w:t>
      </w:r>
      <w:r>
        <w:rPr>
          <w:color w:val="231F20"/>
        </w:rPr>
        <w:t>ther indicates that while M-PESA user households' consumption was</w:t>
      </w:r>
      <w:r>
        <w:rPr>
          <w:color w:val="231F20"/>
          <w:spacing w:val="40"/>
        </w:rPr>
        <w:t> </w:t>
      </w:r>
      <w:r>
        <w:rPr>
          <w:color w:val="231F20"/>
        </w:rPr>
        <w:t>indifferent to negative income shocks, such as illness or drought, non-</w:t>
      </w:r>
      <w:r>
        <w:rPr>
          <w:color w:val="231F20"/>
          <w:spacing w:val="40"/>
        </w:rPr>
        <w:t> </w:t>
      </w:r>
      <w:r>
        <w:rPr>
          <w:color w:val="231F20"/>
        </w:rPr>
        <w:t>user</w:t>
      </w:r>
      <w:r>
        <w:rPr>
          <w:color w:val="231F20"/>
          <w:spacing w:val="-10"/>
        </w:rPr>
        <w:t> </w:t>
      </w:r>
      <w:r>
        <w:rPr>
          <w:color w:val="231F20"/>
        </w:rPr>
        <w:t>households'</w:t>
      </w:r>
      <w:r>
        <w:rPr>
          <w:color w:val="231F20"/>
          <w:spacing w:val="-10"/>
        </w:rPr>
        <w:t> </w:t>
      </w:r>
      <w:r>
        <w:rPr>
          <w:color w:val="231F20"/>
        </w:rPr>
        <w:t>consumption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reduced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7%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Jack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Suri,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2014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Furthermore, </w:t>
      </w:r>
      <w:hyperlink w:history="true" w:anchor="_bookmark26">
        <w:r>
          <w:rPr>
            <w:color w:val="2E3092"/>
          </w:rPr>
          <w:t>Wieser et al. (2019)</w:t>
        </w:r>
      </w:hyperlink>
      <w:r>
        <w:rPr>
          <w:color w:val="2E3092"/>
        </w:rPr>
        <w:t> </w:t>
      </w:r>
      <w:r>
        <w:rPr>
          <w:color w:val="231F20"/>
        </w:rPr>
        <w:t>in rural Northern Uganda shows</w:t>
      </w:r>
      <w:r>
        <w:rPr>
          <w:color w:val="231F20"/>
          <w:spacing w:val="40"/>
        </w:rPr>
        <w:t> </w:t>
      </w:r>
      <w:r>
        <w:rPr>
          <w:color w:val="231F20"/>
        </w:rPr>
        <w:t>that mobile money transactions enhanced money transmissions, the</w:t>
      </w:r>
      <w:r>
        <w:rPr>
          <w:color w:val="231F20"/>
          <w:spacing w:val="40"/>
        </w:rPr>
        <w:t> </w:t>
      </w:r>
      <w:r>
        <w:rPr>
          <w:color w:val="231F20"/>
        </w:rPr>
        <w:t>nonfarm self-employment rate by two-fold (from 3.4 to 6.4%), and re-</w:t>
      </w:r>
      <w:r>
        <w:rPr>
          <w:color w:val="231F20"/>
          <w:spacing w:val="40"/>
        </w:rPr>
        <w:t> </w:t>
      </w:r>
      <w:r>
        <w:rPr>
          <w:color w:val="231F20"/>
        </w:rPr>
        <w:t>duced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portion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households</w:t>
      </w:r>
      <w:r>
        <w:rPr>
          <w:color w:val="231F20"/>
          <w:spacing w:val="39"/>
        </w:rPr>
        <w:t> </w:t>
      </w:r>
      <w:r>
        <w:rPr>
          <w:color w:val="231F20"/>
        </w:rPr>
        <w:t>with</w:t>
      </w:r>
      <w:r>
        <w:rPr>
          <w:color w:val="231F20"/>
          <w:spacing w:val="37"/>
        </w:rPr>
        <w:t> </w:t>
      </w:r>
      <w:r>
        <w:rPr>
          <w:color w:val="231F20"/>
        </w:rPr>
        <w:t>very</w:t>
      </w:r>
      <w:r>
        <w:rPr>
          <w:color w:val="231F20"/>
          <w:spacing w:val="40"/>
        </w:rPr>
        <w:t> </w:t>
      </w:r>
      <w:r>
        <w:rPr>
          <w:color w:val="231F20"/>
        </w:rPr>
        <w:t>low</w:t>
      </w:r>
      <w:r>
        <w:rPr>
          <w:color w:val="231F20"/>
          <w:spacing w:val="37"/>
        </w:rPr>
        <w:t> </w:t>
      </w:r>
      <w:r>
        <w:rPr>
          <w:color w:val="231F20"/>
        </w:rPr>
        <w:t>food</w:t>
      </w:r>
      <w:r>
        <w:rPr>
          <w:color w:val="231F20"/>
          <w:spacing w:val="38"/>
        </w:rPr>
        <w:t> </w:t>
      </w:r>
      <w:r>
        <w:rPr>
          <w:color w:val="231F20"/>
        </w:rPr>
        <w:t>security</w:t>
      </w:r>
      <w:r>
        <w:rPr>
          <w:color w:val="231F20"/>
          <w:spacing w:val="38"/>
        </w:rPr>
        <w:t> </w:t>
      </w:r>
      <w:r>
        <w:rPr>
          <w:color w:val="231F20"/>
          <w:spacing w:val="-4"/>
        </w:rPr>
        <w:t>from</w:t>
      </w:r>
    </w:p>
    <w:p>
      <w:pPr>
        <w:pStyle w:val="BodyText"/>
        <w:ind w:left="103"/>
      </w:pPr>
      <w:r>
        <w:rPr>
          <w:color w:val="231F20"/>
        </w:rPr>
        <w:t>62.9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47.2%,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distant</w:t>
      </w:r>
      <w:r>
        <w:rPr>
          <w:color w:val="231F20"/>
          <w:spacing w:val="-7"/>
        </w:rPr>
        <w:t> </w:t>
      </w:r>
      <w:r>
        <w:rPr>
          <w:color w:val="231F20"/>
        </w:rPr>
        <w:t>areas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bank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service.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bookmarkStart w:name="3.5. Women empowering and inclusive" w:id="15"/>
      <w:bookmarkEnd w:id="15"/>
      <w:r>
        <w:rPr/>
      </w:r>
      <w:r>
        <w:rPr>
          <w:i/>
          <w:color w:val="231F20"/>
          <w:spacing w:val="-6"/>
          <w:sz w:val="16"/>
        </w:rPr>
        <w:t>Women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empowering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inclusive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In numerous developing countries, agricultural extension services</w:t>
      </w:r>
      <w:r>
        <w:rPr>
          <w:color w:val="231F20"/>
          <w:spacing w:val="40"/>
        </w:rPr>
        <w:t> </w:t>
      </w:r>
      <w:r>
        <w:rPr>
          <w:color w:val="231F20"/>
        </w:rPr>
        <w:t>are largely delivered in favor of men, with information focused mostly</w:t>
      </w:r>
      <w:r>
        <w:rPr>
          <w:color w:val="231F20"/>
          <w:spacing w:val="40"/>
        </w:rPr>
        <w:t> </w:t>
      </w:r>
      <w:r>
        <w:rPr>
          <w:color w:val="231F20"/>
        </w:rPr>
        <w:t>to male members of</w:t>
      </w:r>
      <w:r>
        <w:rPr>
          <w:color w:val="231F20"/>
          <w:spacing w:val="27"/>
        </w:rPr>
        <w:t> </w:t>
      </w:r>
      <w:r>
        <w:rPr>
          <w:color w:val="231F20"/>
        </w:rPr>
        <w:t>a farming household and in arrangements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hardly</w:t>
      </w:r>
      <w:r>
        <w:rPr>
          <w:color w:val="231F20"/>
          <w:spacing w:val="-6"/>
        </w:rPr>
        <w:t> </w:t>
      </w:r>
      <w:r>
        <w:rPr>
          <w:color w:val="231F20"/>
        </w:rPr>
        <w:t>adapted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women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Lecoutere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Moreover,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veloping countries, women have been inconclusive to the access and</w:t>
      </w:r>
      <w:r>
        <w:rPr>
          <w:color w:val="231F20"/>
          <w:spacing w:val="40"/>
        </w:rPr>
        <w:t> </w:t>
      </w:r>
      <w:r>
        <w:rPr>
          <w:color w:val="231F20"/>
        </w:rPr>
        <w:t>use of digital information and communication technologies so far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Hilbert, 2011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1"/>
        <w:ind w:left="103" w:right="38" w:firstLine="238"/>
        <w:jc w:val="both"/>
      </w:pP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hand,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documented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literature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digital solutions has improved smallholder farmers' market access and</w:t>
      </w:r>
      <w:r>
        <w:rPr>
          <w:color w:val="231F20"/>
          <w:w w:val="105"/>
        </w:rPr>
        <w:t> income. Beyond</w:t>
      </w:r>
      <w:r>
        <w:rPr>
          <w:color w:val="231F20"/>
          <w:w w:val="105"/>
        </w:rPr>
        <w:t> these,</w:t>
      </w:r>
      <w:r>
        <w:rPr>
          <w:color w:val="231F20"/>
          <w:w w:val="105"/>
        </w:rPr>
        <w:t> digital</w:t>
      </w:r>
      <w:r>
        <w:rPr>
          <w:color w:val="231F20"/>
          <w:w w:val="105"/>
        </w:rPr>
        <w:t> technologies can</w:t>
      </w:r>
      <w:r>
        <w:rPr>
          <w:color w:val="231F20"/>
          <w:w w:val="105"/>
        </w:rPr>
        <w:t> possibly</w:t>
      </w:r>
      <w:r>
        <w:rPr>
          <w:color w:val="231F20"/>
          <w:w w:val="105"/>
        </w:rPr>
        <w:t> in</w:t>
      </w:r>
      <w:r>
        <w:rPr>
          <w:rFonts w:ascii="Times New Roman"/>
          <w:color w:val="231F20"/>
          <w:w w:val="105"/>
        </w:rPr>
        <w:t>fl</w:t>
      </w:r>
      <w:r>
        <w:rPr>
          <w:color w:val="231F20"/>
          <w:w w:val="105"/>
        </w:rPr>
        <w:t>uence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extents</w:t>
      </w:r>
      <w:r>
        <w:rPr>
          <w:color w:val="231F20"/>
          <w:spacing w:val="-2"/>
        </w:rPr>
        <w:t> </w:t>
      </w:r>
      <w:r>
        <w:rPr>
          <w:color w:val="231F20"/>
        </w:rPr>
        <w:t>of social</w:t>
      </w:r>
      <w:r>
        <w:rPr>
          <w:color w:val="231F20"/>
          <w:spacing w:val="-4"/>
        </w:rPr>
        <w:t> </w:t>
      </w:r>
      <w:r>
        <w:rPr>
          <w:color w:val="231F20"/>
        </w:rPr>
        <w:t>welfare, 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gender</w:t>
      </w:r>
      <w:r>
        <w:rPr>
          <w:color w:val="231F20"/>
          <w:spacing w:val="-4"/>
        </w:rPr>
        <w:t> </w:t>
      </w:r>
      <w:r>
        <w:rPr>
          <w:color w:val="231F20"/>
        </w:rPr>
        <w:t>equality</w:t>
      </w:r>
      <w:r>
        <w:rPr>
          <w:color w:val="231F20"/>
          <w:spacing w:val="-2"/>
        </w:rPr>
        <w:t> </w:t>
      </w:r>
      <w:r>
        <w:rPr>
          <w:color w:val="231F20"/>
        </w:rPr>
        <w:t>and women</w:t>
      </w:r>
      <w:r>
        <w:rPr>
          <w:color w:val="231F20"/>
          <w:spacing w:val="-3"/>
        </w:rPr>
        <w:t> </w:t>
      </w:r>
      <w:r>
        <w:rPr>
          <w:color w:val="231F20"/>
        </w:rPr>
        <w:t>em-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powerment.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12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Latin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American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13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African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countries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4"/>
          <w:w w:val="105"/>
        </w:rPr>
        <w:t>controlling women's unfavorable conditions (such as employment,</w:t>
      </w:r>
      <w:r>
        <w:rPr>
          <w:color w:val="231F20"/>
        </w:rPr>
        <w:t> </w:t>
      </w:r>
      <w:r>
        <w:rPr>
          <w:color w:val="231F20"/>
          <w:spacing w:val="-4"/>
          <w:w w:val="105"/>
        </w:rPr>
        <w:t>ed-</w:t>
      </w:r>
      <w:r>
        <w:rPr>
          <w:color w:val="231F20"/>
          <w:w w:val="105"/>
        </w:rPr>
        <w:t> ucation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income)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revealed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women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users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digital</w:t>
      </w:r>
      <w:r>
        <w:rPr>
          <w:color w:val="231F20"/>
          <w:spacing w:val="-9"/>
        </w:rPr>
        <w:t> </w:t>
      </w:r>
      <w:r>
        <w:rPr>
          <w:color w:val="231F20"/>
        </w:rPr>
        <w:t>tools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compared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men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Hilbert,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2011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Similarly,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exper-</w:t>
      </w:r>
      <w:r>
        <w:rPr>
          <w:color w:val="231F20"/>
          <w:w w:val="105"/>
        </w:rPr>
        <w:t> imental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conducted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viewing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videos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improved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maize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man- agement</w:t>
      </w:r>
      <w:r>
        <w:rPr>
          <w:color w:val="231F20"/>
          <w:w w:val="105"/>
        </w:rPr>
        <w:t> practices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both</w:t>
      </w:r>
      <w:r>
        <w:rPr>
          <w:color w:val="231F20"/>
          <w:w w:val="105"/>
        </w:rPr>
        <w:t> men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women</w:t>
      </w:r>
      <w:r>
        <w:rPr>
          <w:color w:val="231F20"/>
          <w:w w:val="105"/>
        </w:rPr>
        <w:t> maize-farming households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eastern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Uganda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video-enabled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exten- </w:t>
      </w:r>
      <w:r>
        <w:rPr>
          <w:color w:val="231F20"/>
        </w:rPr>
        <w:t>sion increases women</w:t>
      </w:r>
      <w:r>
        <w:rPr>
          <w:color w:val="231F20"/>
          <w:spacing w:val="-2"/>
        </w:rPr>
        <w:t> </w:t>
      </w:r>
      <w:r>
        <w:rPr>
          <w:color w:val="231F20"/>
        </w:rPr>
        <w:t>involvement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productive</w:t>
      </w:r>
      <w:r>
        <w:rPr>
          <w:color w:val="231F20"/>
          <w:spacing w:val="-3"/>
        </w:rPr>
        <w:t> </w:t>
      </w:r>
      <w:r>
        <w:rPr>
          <w:color w:val="231F20"/>
        </w:rPr>
        <w:t>decision-making</w:t>
      </w:r>
      <w:r>
        <w:rPr>
          <w:color w:val="231F20"/>
          <w:spacing w:val="-3"/>
        </w:rPr>
        <w:t> </w:t>
      </w:r>
      <w:r>
        <w:rPr>
          <w:color w:val="231F20"/>
        </w:rPr>
        <w:t>pro-</w:t>
      </w:r>
      <w:r>
        <w:rPr>
          <w:color w:val="231F20"/>
          <w:w w:val="105"/>
        </w:rPr>
        <w:t> 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2E3092"/>
            <w:w w:val="105"/>
          </w:rPr>
          <w:t>Lecoutere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2019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source,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assured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  <w:spacing w:val="-2"/>
          <w:w w:val="105"/>
        </w:rPr>
        <w:t>video-mediated agricultural extension enhances women's knowledge</w:t>
      </w:r>
      <w:r>
        <w:rPr>
          <w:color w:val="231F20"/>
          <w:w w:val="105"/>
        </w:rPr>
        <w:t> about</w:t>
      </w:r>
      <w:r>
        <w:rPr>
          <w:color w:val="231F20"/>
          <w:w w:val="105"/>
        </w:rPr>
        <w:t> improved</w:t>
      </w:r>
      <w:r>
        <w:rPr>
          <w:color w:val="231F20"/>
          <w:w w:val="105"/>
        </w:rPr>
        <w:t> maize</w:t>
      </w:r>
      <w:r>
        <w:rPr>
          <w:color w:val="231F20"/>
          <w:w w:val="105"/>
        </w:rPr>
        <w:t> management</w:t>
      </w:r>
      <w:r>
        <w:rPr>
          <w:color w:val="231F20"/>
          <w:w w:val="105"/>
        </w:rPr>
        <w:t> practices,</w:t>
      </w:r>
      <w:r>
        <w:rPr>
          <w:color w:val="231F20"/>
          <w:w w:val="105"/>
        </w:rPr>
        <w:t> role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agricultural </w:t>
      </w:r>
      <w:r>
        <w:rPr>
          <w:color w:val="231F20"/>
          <w:spacing w:val="-2"/>
          <w:w w:val="105"/>
        </w:rPr>
        <w:t>decision-making,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up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taking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recommended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practices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inputs</w:t>
      </w:r>
      <w:r>
        <w:rPr>
          <w:color w:val="231F20"/>
          <w:w w:val="105"/>
        </w:rPr>
        <w:t> use,</w:t>
      </w:r>
      <w:r>
        <w:rPr>
          <w:color w:val="231F20"/>
          <w:w w:val="105"/>
        </w:rPr>
        <w:t> increases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quantity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maize</w:t>
      </w:r>
      <w:r>
        <w:rPr>
          <w:color w:val="231F20"/>
          <w:w w:val="105"/>
        </w:rPr>
        <w:t> supply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market</w:t>
      </w:r>
      <w:r>
        <w:rPr>
          <w:color w:val="231F20"/>
          <w:w w:val="105"/>
        </w:rPr>
        <w:t> and production-related</w:t>
      </w:r>
      <w:r>
        <w:rPr>
          <w:color w:val="231F20"/>
          <w:w w:val="105"/>
        </w:rPr>
        <w:t> outcomes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women-managed</w:t>
      </w:r>
      <w:r>
        <w:rPr>
          <w:color w:val="231F20"/>
          <w:w w:val="105"/>
        </w:rPr>
        <w:t> maize</w:t>
      </w:r>
      <w:r>
        <w:rPr>
          <w:color w:val="231F20"/>
          <w:w w:val="105"/>
        </w:rPr>
        <w:t> plots (</w:t>
      </w:r>
      <w:hyperlink w:history="true" w:anchor="_bookmark24">
        <w:r>
          <w:rPr>
            <w:color w:val="2E3092"/>
            <w:w w:val="105"/>
          </w:rPr>
          <w:t>Lecoutere et al., 2019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03" w:right="40" w:firstLine="238"/>
        <w:jc w:val="both"/>
      </w:pP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study conducted in Masaka and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Luwero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districts,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central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Uganda</w:t>
      </w:r>
      <w:r>
        <w:rPr>
          <w:color w:val="231F20"/>
          <w:spacing w:val="40"/>
        </w:rPr>
        <w:t> </w:t>
      </w:r>
      <w:r>
        <w:rPr>
          <w:color w:val="231F20"/>
        </w:rPr>
        <w:t>show</w:t>
      </w:r>
      <w:r>
        <w:rPr>
          <w:color w:val="231F20"/>
          <w:spacing w:val="49"/>
        </w:rPr>
        <w:t> </w:t>
      </w:r>
      <w:r>
        <w:rPr>
          <w:color w:val="231F20"/>
        </w:rPr>
        <w:t>that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9"/>
        </w:rPr>
        <w:t> </w:t>
      </w:r>
      <w:r>
        <w:rPr>
          <w:color w:val="231F20"/>
        </w:rPr>
        <w:t>use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50"/>
        </w:rPr>
        <w:t> </w:t>
      </w:r>
      <w:r>
        <w:rPr>
          <w:color w:val="231F20"/>
        </w:rPr>
        <w:t>mobile</w:t>
      </w:r>
      <w:r>
        <w:rPr>
          <w:color w:val="231F20"/>
          <w:spacing w:val="49"/>
        </w:rPr>
        <w:t> </w:t>
      </w:r>
      <w:r>
        <w:rPr>
          <w:color w:val="231F20"/>
        </w:rPr>
        <w:t>phone</w:t>
      </w:r>
      <w:r>
        <w:rPr>
          <w:color w:val="231F20"/>
          <w:spacing w:val="51"/>
        </w:rPr>
        <w:t> </w:t>
      </w:r>
      <w:r>
        <w:rPr>
          <w:color w:val="231F20"/>
        </w:rPr>
        <w:t>has</w:t>
      </w:r>
      <w:r>
        <w:rPr>
          <w:color w:val="231F20"/>
          <w:spacing w:val="49"/>
        </w:rPr>
        <w:t> </w:t>
      </w:r>
      <w:r>
        <w:rPr>
          <w:color w:val="231F20"/>
        </w:rPr>
        <w:t>positive</w:t>
      </w:r>
      <w:r>
        <w:rPr>
          <w:color w:val="231F20"/>
          <w:spacing w:val="49"/>
        </w:rPr>
        <w:t> </w:t>
      </w:r>
      <w:r>
        <w:rPr>
          <w:color w:val="231F20"/>
        </w:rPr>
        <w:t>association</w:t>
      </w:r>
      <w:r>
        <w:rPr>
          <w:color w:val="231F20"/>
          <w:spacing w:val="50"/>
        </w:rPr>
        <w:t> </w:t>
      </w:r>
      <w:r>
        <w:rPr>
          <w:color w:val="231F20"/>
          <w:spacing w:val="-4"/>
        </w:rPr>
        <w:t>with</w:t>
      </w:r>
    </w:p>
    <w:p>
      <w:pPr>
        <w:pStyle w:val="BodyText"/>
        <w:spacing w:line="276" w:lineRule="auto" w:before="109"/>
        <w:ind w:left="103" w:right="118"/>
        <w:jc w:val="both"/>
      </w:pPr>
      <w:r>
        <w:rPr/>
        <w:br w:type="column"/>
      </w:r>
      <w:r>
        <w:rPr>
          <w:color w:val="231F20"/>
          <w:w w:val="105"/>
        </w:rPr>
        <w:t>household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income,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women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empowerment,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food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security,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dietary quality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2E3092"/>
            <w:w w:val="105"/>
          </w:rPr>
          <w:t>Sekabira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and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Qaim,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2017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revealed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 </w:t>
      </w:r>
      <w:r>
        <w:rPr>
          <w:color w:val="231F20"/>
        </w:rPr>
        <w:t>female</w:t>
      </w:r>
      <w:r>
        <w:rPr>
          <w:color w:val="231F20"/>
          <w:spacing w:val="-10"/>
        </w:rPr>
        <w:t> </w:t>
      </w:r>
      <w:r>
        <w:rPr>
          <w:color w:val="231F20"/>
        </w:rPr>
        <w:t>possessing</w:t>
      </w:r>
      <w:r>
        <w:rPr>
          <w:color w:val="231F20"/>
          <w:spacing w:val="-10"/>
        </w:rPr>
        <w:t> </w:t>
      </w:r>
      <w:r>
        <w:rPr>
          <w:color w:val="231F20"/>
        </w:rPr>
        <w:t>mobile</w:t>
      </w:r>
      <w:r>
        <w:rPr>
          <w:color w:val="231F20"/>
          <w:spacing w:val="-8"/>
        </w:rPr>
        <w:t> </w:t>
      </w:r>
      <w:r>
        <w:rPr>
          <w:color w:val="231F20"/>
        </w:rPr>
        <w:t>phones,</w:t>
      </w:r>
      <w:r>
        <w:rPr>
          <w:color w:val="231F20"/>
          <w:spacing w:val="-9"/>
        </w:rPr>
        <w:t> </w:t>
      </w:r>
      <w:r>
        <w:rPr>
          <w:color w:val="231F20"/>
        </w:rPr>
        <w:t>increased</w:t>
      </w:r>
      <w:r>
        <w:rPr>
          <w:color w:val="231F20"/>
          <w:spacing w:val="-9"/>
        </w:rPr>
        <w:t> </w:t>
      </w:r>
      <w:r>
        <w:rPr>
          <w:color w:val="231F20"/>
        </w:rPr>
        <w:t>household</w:t>
      </w:r>
      <w:r>
        <w:rPr>
          <w:color w:val="231F20"/>
          <w:spacing w:val="-9"/>
        </w:rPr>
        <w:t> </w:t>
      </w:r>
      <w:r>
        <w:rPr>
          <w:color w:val="231F20"/>
        </w:rPr>
        <w:t>incomes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so-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cial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welfare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excess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male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mobile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phone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users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(</w:t>
      </w:r>
      <w:hyperlink w:history="true" w:anchor="_bookmark24">
        <w:r>
          <w:rPr>
            <w:color w:val="2E3092"/>
            <w:spacing w:val="-2"/>
            <w:w w:val="105"/>
          </w:rPr>
          <w:t>Sekabira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and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Qaim,</w:t>
        </w:r>
      </w:hyperlink>
      <w:r>
        <w:rPr>
          <w:color w:val="2E3092"/>
          <w:w w:val="105"/>
        </w:rPr>
        <w:t> </w:t>
      </w:r>
      <w:hyperlink w:history="true" w:anchor="_bookmark24">
        <w:r>
          <w:rPr>
            <w:color w:val="2E3092"/>
            <w:w w:val="105"/>
          </w:rPr>
          <w:t>2017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Thus,</w:t>
      </w:r>
      <w:r>
        <w:rPr>
          <w:color w:val="231F20"/>
          <w:w w:val="105"/>
        </w:rPr>
        <w:t> provided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women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capacitated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use</w:t>
      </w:r>
      <w:r>
        <w:rPr>
          <w:color w:val="231F20"/>
          <w:w w:val="105"/>
        </w:rPr>
        <w:t> mobile phones,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would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bene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ted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men</w:t>
      </w:r>
      <w:r>
        <w:rPr>
          <w:color w:val="231F20"/>
          <w:w w:val="105"/>
        </w:rPr>
        <w:t> (</w:t>
      </w:r>
      <w:hyperlink w:history="true" w:anchor="_bookmark12">
        <w:r>
          <w:rPr>
            <w:color w:val="2E3092"/>
            <w:w w:val="105"/>
          </w:rPr>
          <w:t>Aker</w:t>
        </w:r>
        <w:r>
          <w:rPr>
            <w:color w:val="2E3092"/>
            <w:w w:val="105"/>
          </w:rPr>
          <w:t> and</w:t>
        </w:r>
        <w:r>
          <w:rPr>
            <w:color w:val="2E3092"/>
            <w:w w:val="105"/>
          </w:rPr>
          <w:t> Ksoll,</w:t>
        </w:r>
      </w:hyperlink>
      <w:r>
        <w:rPr>
          <w:color w:val="2E3092"/>
          <w:w w:val="105"/>
        </w:rPr>
        <w:t> </w:t>
      </w:r>
      <w:hyperlink w:history="true" w:anchor="_bookmark12">
        <w:r>
          <w:rPr>
            <w:color w:val="2E3092"/>
            <w:w w:val="105"/>
          </w:rPr>
          <w:t>2016</w:t>
        </w:r>
      </w:hyperlink>
      <w:r>
        <w:rPr>
          <w:color w:val="231F20"/>
          <w:w w:val="105"/>
        </w:rPr>
        <w:t>; </w:t>
      </w:r>
      <w:hyperlink w:history="true" w:anchor="_bookmark24">
        <w:r>
          <w:rPr>
            <w:color w:val="2E3092"/>
            <w:w w:val="105"/>
          </w:rPr>
          <w:t>Sekabira and Qaim, 2017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5"/>
        </w:rPr>
        <w:t> </w:t>
      </w:r>
      <w:r>
        <w:rPr>
          <w:color w:val="231F20"/>
        </w:rPr>
        <w:t>advantage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technology</w:t>
      </w:r>
      <w:r>
        <w:rPr>
          <w:color w:val="231F20"/>
          <w:spacing w:val="-6"/>
        </w:rPr>
        <w:t> </w:t>
      </w:r>
      <w:r>
        <w:rPr>
          <w:color w:val="231F20"/>
        </w:rPr>
        <w:t>uptake,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digital</w:t>
      </w:r>
      <w:r>
        <w:rPr>
          <w:color w:val="231F20"/>
          <w:spacing w:val="-7"/>
        </w:rPr>
        <w:t> </w:t>
      </w:r>
      <w:r>
        <w:rPr>
          <w:color w:val="231F20"/>
        </w:rPr>
        <w:t>fa-</w:t>
      </w:r>
      <w:r>
        <w:rPr>
          <w:color w:val="231F20"/>
          <w:spacing w:val="40"/>
        </w:rPr>
        <w:t> </w:t>
      </w:r>
      <w:r>
        <w:rPr>
          <w:color w:val="231F20"/>
        </w:rPr>
        <w:t>cilities can also deliver speci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 advice to women engaged in agribusi-</w:t>
      </w:r>
      <w:r>
        <w:rPr>
          <w:color w:val="231F20"/>
          <w:spacing w:val="40"/>
        </w:rPr>
        <w:t> </w:t>
      </w:r>
      <w:r>
        <w:rPr>
          <w:color w:val="231F20"/>
        </w:rPr>
        <w:t>nesses and advance their links to markets (</w:t>
      </w:r>
      <w:hyperlink w:history="true" w:anchor="_bookmark24">
        <w:r>
          <w:rPr>
            <w:color w:val="2E3092"/>
          </w:rPr>
          <w:t>Malabo Montpellier Panel,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2019</w:t>
        </w:r>
      </w:hyperlink>
      <w:r>
        <w:rPr>
          <w:color w:val="231F20"/>
        </w:rPr>
        <w:t>). For example, enhancing women's access to international </w:t>
      </w:r>
      <w:r>
        <w:rPr>
          <w:color w:val="231F20"/>
        </w:rPr>
        <w:t>mar-</w:t>
      </w:r>
      <w:r>
        <w:rPr>
          <w:color w:val="231F20"/>
          <w:spacing w:val="40"/>
        </w:rPr>
        <w:t> </w:t>
      </w:r>
      <w:r>
        <w:rPr>
          <w:color w:val="231F20"/>
        </w:rPr>
        <w:t>kets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links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buyers</w:t>
      </w:r>
      <w:r>
        <w:rPr>
          <w:color w:val="231F20"/>
          <w:spacing w:val="-7"/>
        </w:rPr>
        <w:t> </w:t>
      </w:r>
      <w:r>
        <w:rPr>
          <w:color w:val="231F20"/>
        </w:rPr>
        <w:t>via</w:t>
      </w:r>
      <w:r>
        <w:rPr>
          <w:color w:val="231F20"/>
          <w:spacing w:val="-8"/>
        </w:rPr>
        <w:t> </w:t>
      </w:r>
      <w:r>
        <w:rPr>
          <w:color w:val="231F20"/>
        </w:rPr>
        <w:t>mobile</w:t>
      </w:r>
      <w:r>
        <w:rPr>
          <w:color w:val="231F20"/>
          <w:spacing w:val="-6"/>
        </w:rPr>
        <w:t> </w:t>
      </w:r>
      <w:r>
        <w:rPr>
          <w:color w:val="231F20"/>
        </w:rPr>
        <w:t>breakthroughs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shea</w:t>
      </w:r>
      <w:r>
        <w:rPr>
          <w:color w:val="231F20"/>
          <w:spacing w:val="-7"/>
        </w:rPr>
        <w:t> </w:t>
      </w:r>
      <w:r>
        <w:rPr>
          <w:color w:val="231F20"/>
        </w:rPr>
        <w:t>nut</w:t>
      </w:r>
      <w:r>
        <w:rPr>
          <w:color w:val="231F20"/>
          <w:spacing w:val="-5"/>
        </w:rPr>
        <w:t> </w:t>
      </w:r>
      <w:r>
        <w:rPr>
          <w:color w:val="231F20"/>
        </w:rPr>
        <w:t>butter</w:t>
      </w:r>
      <w:r>
        <w:rPr>
          <w:color w:val="231F20"/>
          <w:spacing w:val="40"/>
        </w:rPr>
        <w:t> </w:t>
      </w:r>
      <w:r>
        <w:rPr>
          <w:color w:val="231F20"/>
        </w:rPr>
        <w:t>sector decreased the interferences of middlemen and tend to increase</w:t>
      </w:r>
      <w:r>
        <w:rPr>
          <w:color w:val="231F20"/>
          <w:spacing w:val="40"/>
        </w:rPr>
        <w:t> </w:t>
      </w:r>
      <w:r>
        <w:rPr>
          <w:color w:val="231F20"/>
        </w:rPr>
        <w:t>their 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 by 82% in Ghana (Braun von, 2019) as cited in (</w:t>
      </w:r>
      <w:hyperlink w:history="true" w:anchor="_bookmark24">
        <w:r>
          <w:rPr>
            <w:color w:val="2E3092"/>
          </w:rPr>
          <w:t>Malabo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Montpellier Panel, 2019</w:t>
        </w:r>
      </w:hyperlink>
      <w:r>
        <w:rPr>
          <w:color w:val="231F20"/>
        </w:rPr>
        <w:t>).</w:t>
      </w:r>
    </w:p>
    <w:p>
      <w:pPr>
        <w:pStyle w:val="BodyText"/>
        <w:spacing w:before="19"/>
      </w:pPr>
    </w:p>
    <w:p>
      <w:pPr>
        <w:pStyle w:val="ListParagraph"/>
        <w:numPr>
          <w:ilvl w:val="1"/>
          <w:numId w:val="2"/>
        </w:numPr>
        <w:tabs>
          <w:tab w:pos="382" w:val="left" w:leader="none"/>
        </w:tabs>
        <w:spacing w:line="240" w:lineRule="auto" w:before="0" w:after="0"/>
        <w:ind w:left="382" w:right="0" w:hanging="279"/>
        <w:jc w:val="left"/>
        <w:rPr>
          <w:i/>
          <w:sz w:val="16"/>
        </w:rPr>
      </w:pPr>
      <w:r>
        <w:rPr>
          <w:i/>
          <w:color w:val="231F20"/>
          <w:spacing w:val="-6"/>
          <w:sz w:val="16"/>
        </w:rPr>
        <w:t>Risks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pacing w:val="-6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pacing w:val="-6"/>
          <w:sz w:val="16"/>
        </w:rPr>
        <w:t>challenges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in</w:t>
      </w:r>
      <w:r>
        <w:rPr>
          <w:rFonts w:ascii="Times New Roman"/>
          <w:i/>
          <w:color w:val="231F20"/>
          <w:spacing w:val="-6"/>
          <w:sz w:val="16"/>
        </w:rPr>
        <w:t>fl</w:t>
      </w:r>
      <w:r>
        <w:rPr>
          <w:i/>
          <w:color w:val="231F20"/>
          <w:spacing w:val="-6"/>
          <w:sz w:val="16"/>
        </w:rPr>
        <w:t>uencing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of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agricultural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digitalization</w:t>
      </w:r>
      <w:r>
        <w:rPr>
          <w:i/>
          <w:color w:val="231F20"/>
          <w:sz w:val="16"/>
        </w:rPr>
        <w:t> </w:t>
      </w:r>
      <w:r>
        <w:rPr>
          <w:i/>
          <w:color w:val="231F20"/>
          <w:spacing w:val="-6"/>
          <w:sz w:val="16"/>
        </w:rPr>
        <w:t>in</w:t>
      </w:r>
      <w:r>
        <w:rPr>
          <w:i/>
          <w:color w:val="231F20"/>
          <w:spacing w:val="2"/>
          <w:sz w:val="16"/>
        </w:rPr>
        <w:t> </w:t>
      </w:r>
      <w:r>
        <w:rPr>
          <w:i/>
          <w:color w:val="231F20"/>
          <w:spacing w:val="-6"/>
          <w:sz w:val="16"/>
        </w:rPr>
        <w:t>SSA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Despite</w:t>
      </w:r>
      <w:r>
        <w:rPr>
          <w:color w:val="231F20"/>
          <w:spacing w:val="-10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breakthrough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10"/>
        </w:rPr>
        <w:t> </w:t>
      </w:r>
      <w:r>
        <w:rPr>
          <w:color w:val="231F20"/>
        </w:rPr>
        <w:t>play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crucial</w:t>
      </w:r>
      <w:r>
        <w:rPr>
          <w:color w:val="231F20"/>
          <w:spacing w:val="-10"/>
        </w:rPr>
        <w:t> </w:t>
      </w:r>
      <w:r>
        <w:rPr>
          <w:color w:val="231F20"/>
        </w:rPr>
        <w:t>role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supporting</w:t>
      </w:r>
      <w:r>
        <w:rPr>
          <w:color w:val="231F20"/>
          <w:spacing w:val="-10"/>
        </w:rPr>
        <w:t> </w:t>
      </w:r>
      <w:r>
        <w:rPr>
          <w:color w:val="231F20"/>
        </w:rPr>
        <w:t>ag-</w:t>
      </w:r>
      <w:r>
        <w:rPr>
          <w:color w:val="231F20"/>
          <w:spacing w:val="40"/>
        </w:rPr>
        <w:t> </w:t>
      </w:r>
      <w:r>
        <w:rPr>
          <w:color w:val="231F20"/>
        </w:rPr>
        <w:t>ricultural</w:t>
      </w:r>
      <w:r>
        <w:rPr>
          <w:color w:val="231F20"/>
          <w:spacing w:val="-10"/>
        </w:rPr>
        <w:t> </w:t>
      </w:r>
      <w:r>
        <w:rPr>
          <w:color w:val="231F20"/>
        </w:rPr>
        <w:t>transformation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Africa,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introduction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technologies</w:t>
      </w:r>
      <w:r>
        <w:rPr>
          <w:color w:val="231F20"/>
          <w:spacing w:val="40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involves</w:t>
      </w:r>
      <w:r>
        <w:rPr>
          <w:color w:val="231F20"/>
          <w:spacing w:val="-10"/>
        </w:rPr>
        <w:t> </w:t>
      </w:r>
      <w:r>
        <w:rPr>
          <w:color w:val="231F20"/>
        </w:rPr>
        <w:t>challenges,</w:t>
      </w:r>
      <w:r>
        <w:rPr>
          <w:color w:val="231F20"/>
          <w:spacing w:val="-9"/>
        </w:rPr>
        <w:t> </w:t>
      </w:r>
      <w:r>
        <w:rPr>
          <w:color w:val="231F20"/>
        </w:rPr>
        <w:t>limitations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risks,</w:t>
      </w:r>
      <w:r>
        <w:rPr>
          <w:color w:val="231F20"/>
          <w:spacing w:val="-9"/>
        </w:rPr>
        <w:t> </w:t>
      </w:r>
      <w:r>
        <w:rPr>
          <w:color w:val="231F20"/>
        </w:rPr>
        <w:t>especially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smallholder</w:t>
      </w:r>
      <w:r>
        <w:rPr>
          <w:color w:val="231F20"/>
          <w:spacing w:val="40"/>
        </w:rPr>
        <w:t> </w:t>
      </w:r>
      <w:r>
        <w:rPr>
          <w:color w:val="231F20"/>
        </w:rPr>
        <w:t>farming and women (</w:t>
      </w:r>
      <w:hyperlink w:history="true" w:anchor="_bookmark24">
        <w:r>
          <w:rPr>
            <w:color w:val="2E3092"/>
          </w:rPr>
          <w:t>Malabo Montpellier Panel, 2019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 w:before="1"/>
        <w:ind w:left="103" w:right="117" w:firstLine="239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critics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digital connectivity</w:t>
      </w:r>
      <w:r>
        <w:rPr>
          <w:color w:val="231F20"/>
          <w:spacing w:val="-1"/>
        </w:rPr>
        <w:t> </w:t>
      </w:r>
      <w:r>
        <w:rPr>
          <w:color w:val="231F20"/>
        </w:rPr>
        <w:t>in the</w:t>
      </w:r>
      <w:r>
        <w:rPr>
          <w:color w:val="231F20"/>
          <w:spacing w:val="-3"/>
        </w:rPr>
        <w:t> </w:t>
      </w:r>
      <w:r>
        <w:rPr>
          <w:color w:val="231F20"/>
        </w:rPr>
        <w:t>region,</w:t>
      </w:r>
      <w:r>
        <w:rPr>
          <w:color w:val="231F20"/>
          <w:spacing w:val="-1"/>
        </w:rPr>
        <w:t> </w:t>
      </w:r>
      <w:r>
        <w:rPr>
          <w:color w:val="231F20"/>
        </w:rPr>
        <w:t>suggest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connec-</w:t>
      </w:r>
      <w:r>
        <w:rPr>
          <w:color w:val="231F20"/>
          <w:spacing w:val="40"/>
        </w:rPr>
        <w:t> </w:t>
      </w:r>
      <w:r>
        <w:rPr>
          <w:color w:val="231F20"/>
        </w:rPr>
        <w:t>tivity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9"/>
        </w:rPr>
        <w:t> </w:t>
      </w:r>
      <w:r>
        <w:rPr>
          <w:color w:val="231F20"/>
        </w:rPr>
        <w:t>all,</w:t>
      </w:r>
      <w:r>
        <w:rPr>
          <w:color w:val="231F20"/>
          <w:spacing w:val="-8"/>
        </w:rPr>
        <w:t> </w:t>
      </w:r>
      <w:r>
        <w:rPr>
          <w:color w:val="231F20"/>
        </w:rPr>
        <w:t>rather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leads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power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control</w:t>
      </w:r>
      <w:r>
        <w:rPr>
          <w:color w:val="231F20"/>
          <w:spacing w:val="-7"/>
        </w:rPr>
        <w:t> </w:t>
      </w:r>
      <w:r>
        <w:rPr>
          <w:color w:val="231F20"/>
        </w:rPr>
        <w:t>among</w:t>
      </w:r>
      <w:r>
        <w:rPr>
          <w:color w:val="231F20"/>
          <w:spacing w:val="-10"/>
        </w:rPr>
        <w:t> </w:t>
      </w:r>
      <w:r>
        <w:rPr>
          <w:color w:val="231F20"/>
        </w:rPr>
        <w:t>dif-</w:t>
      </w:r>
      <w:r>
        <w:rPr>
          <w:color w:val="231F20"/>
          <w:spacing w:val="40"/>
        </w:rPr>
        <w:t> </w:t>
      </w:r>
      <w:r>
        <w:rPr>
          <w:color w:val="231F20"/>
        </w:rPr>
        <w:t>ferent types of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rms. Moreover, connectivity might empower stronger</w:t>
      </w:r>
      <w:r>
        <w:rPr>
          <w:color w:val="231F20"/>
          <w:spacing w:val="4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 at the expense of weaker ones (</w:t>
      </w:r>
      <w:hyperlink w:history="true" w:anchor="_bookmark24">
        <w:r>
          <w:rPr>
            <w:color w:val="2E3092"/>
          </w:rPr>
          <w:t>Foster and Graham, 2017</w:t>
        </w:r>
      </w:hyperlink>
      <w:r>
        <w:rPr>
          <w:color w:val="231F20"/>
        </w:rPr>
        <w:t>;</w:t>
      </w:r>
      <w:r>
        <w:rPr>
          <w:color w:val="231F20"/>
          <w:spacing w:val="40"/>
        </w:rPr>
        <w:t> </w:t>
      </w:r>
      <w:hyperlink w:history="true" w:anchor="_bookmark30">
        <w:r>
          <w:rPr>
            <w:color w:val="2E3092"/>
          </w:rPr>
          <w:t>Murphy et al., 2014</w:t>
        </w:r>
      </w:hyperlink>
      <w:r>
        <w:rPr>
          <w:color w:val="231F20"/>
        </w:rPr>
        <w:t>). For instance, </w:t>
      </w:r>
      <w:hyperlink w:history="true" w:anchor="_bookmark24">
        <w:r>
          <w:rPr>
            <w:color w:val="2E3092"/>
          </w:rPr>
          <w:t>Foster et al. (2018)</w:t>
        </w:r>
      </w:hyperlink>
      <w:r>
        <w:rPr>
          <w:color w:val="2E3092"/>
        </w:rPr>
        <w:t> </w:t>
      </w:r>
      <w:r>
        <w:rPr>
          <w:color w:val="231F20"/>
        </w:rPr>
        <w:t>show that in</w:t>
      </w:r>
      <w:r>
        <w:rPr>
          <w:color w:val="231F20"/>
          <w:spacing w:val="40"/>
        </w:rPr>
        <w:t> </w:t>
      </w:r>
      <w:r>
        <w:rPr>
          <w:color w:val="231F20"/>
        </w:rPr>
        <w:t>Kenya and Rwanda, digital connectivity shifted modes of value chain</w:t>
      </w:r>
      <w:r>
        <w:rPr>
          <w:color w:val="231F20"/>
          <w:spacing w:val="40"/>
        </w:rPr>
        <w:t> </w:t>
      </w:r>
      <w:r>
        <w:rPr>
          <w:color w:val="231F20"/>
        </w:rPr>
        <w:t>governance, led to control of lead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 and data standards are leading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challenges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</w:t>
      </w:r>
      <w:r>
        <w:rPr>
          <w:color w:val="231F20"/>
          <w:spacing w:val="-7"/>
        </w:rPr>
        <w:t> </w:t>
      </w:r>
      <w:r>
        <w:rPr>
          <w:color w:val="231F20"/>
        </w:rPr>
        <w:t>looking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digitally</w:t>
      </w:r>
      <w:r>
        <w:rPr>
          <w:color w:val="231F20"/>
          <w:spacing w:val="-4"/>
        </w:rPr>
        <w:t> </w:t>
      </w:r>
      <w:r>
        <w:rPr>
          <w:color w:val="231F20"/>
        </w:rPr>
        <w:t>integrate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tea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tour-</w:t>
      </w:r>
      <w:r>
        <w:rPr>
          <w:color w:val="231F20"/>
          <w:spacing w:val="40"/>
        </w:rPr>
        <w:t> </w:t>
      </w:r>
      <w:r>
        <w:rPr>
          <w:color w:val="231F20"/>
        </w:rPr>
        <w:t>ism</w:t>
      </w:r>
      <w:r>
        <w:rPr>
          <w:color w:val="231F20"/>
          <w:spacing w:val="-10"/>
        </w:rPr>
        <w:t> </w:t>
      </w:r>
      <w:r>
        <w:rPr>
          <w:color w:val="231F20"/>
        </w:rPr>
        <w:t>GVC</w:t>
      </w:r>
      <w:r>
        <w:rPr>
          <w:color w:val="231F20"/>
          <w:spacing w:val="-10"/>
        </w:rPr>
        <w:t> </w:t>
      </w:r>
      <w:r>
        <w:rPr>
          <w:color w:val="231F20"/>
        </w:rPr>
        <w:t>sub</w:t>
      </w:r>
      <w:r>
        <w:rPr>
          <w:color w:val="231F20"/>
          <w:spacing w:val="-9"/>
        </w:rPr>
        <w:t> </w:t>
      </w:r>
      <w:r>
        <w:rPr>
          <w:color w:val="231F20"/>
        </w:rPr>
        <w:t>sectors.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</w:t>
      </w:r>
      <w:r>
        <w:rPr>
          <w:color w:val="231F20"/>
          <w:spacing w:val="-9"/>
        </w:rPr>
        <w:t> </w:t>
      </w:r>
      <w:r>
        <w:rPr>
          <w:color w:val="231F20"/>
        </w:rPr>
        <w:t>further</w:t>
      </w:r>
      <w:r>
        <w:rPr>
          <w:color w:val="231F20"/>
          <w:spacing w:val="-10"/>
        </w:rPr>
        <w:t> </w:t>
      </w:r>
      <w:r>
        <w:rPr>
          <w:color w:val="231F20"/>
        </w:rPr>
        <w:t>indicates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connec-</w:t>
      </w:r>
      <w:r>
        <w:rPr>
          <w:color w:val="231F20"/>
          <w:spacing w:val="40"/>
        </w:rPr>
        <w:t> </w:t>
      </w:r>
      <w:r>
        <w:rPr>
          <w:color w:val="231F20"/>
        </w:rPr>
        <w:t>tivity has mostly led to shrill integration,</w:t>
      </w:r>
      <w:r>
        <w:rPr>
          <w:color w:val="231F20"/>
          <w:spacing w:val="-1"/>
        </w:rPr>
        <w:t> </w:t>
      </w:r>
      <w:r>
        <w:rPr>
          <w:color w:val="231F20"/>
        </w:rPr>
        <w:t>through which small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 be</w:t>
      </w:r>
      <w:r>
        <w:rPr>
          <w:color w:val="231F20"/>
          <w:spacing w:val="40"/>
        </w:rPr>
        <w:t> </w:t>
      </w:r>
      <w:r>
        <w:rPr>
          <w:color w:val="231F20"/>
        </w:rPr>
        <w:t>able to make little communication and productivity enhancements</w:t>
      </w:r>
      <w:r>
        <w:rPr>
          <w:color w:val="231F20"/>
          <w:spacing w:val="40"/>
        </w:rPr>
        <w:t> </w:t>
      </w:r>
      <w:r>
        <w:rPr>
          <w:color w:val="231F20"/>
        </w:rPr>
        <w:t>without</w:t>
      </w:r>
      <w:r>
        <w:rPr>
          <w:color w:val="231F20"/>
          <w:spacing w:val="40"/>
        </w:rPr>
        <w:t> </w:t>
      </w:r>
      <w:r>
        <w:rPr>
          <w:color w:val="231F20"/>
        </w:rPr>
        <w:t>more</w:t>
      </w:r>
      <w:r>
        <w:rPr>
          <w:color w:val="231F20"/>
          <w:spacing w:val="40"/>
        </w:rPr>
        <w:t> </w:t>
      </w:r>
      <w:r>
        <w:rPr>
          <w:color w:val="231F20"/>
        </w:rPr>
        <w:t>considerable</w:t>
      </w:r>
      <w:r>
        <w:rPr>
          <w:color w:val="231F20"/>
          <w:spacing w:val="40"/>
        </w:rPr>
        <w:t> </w:t>
      </w:r>
      <w:r>
        <w:rPr>
          <w:color w:val="231F20"/>
        </w:rPr>
        <w:t>advancement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exception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some</w:t>
      </w:r>
      <w:r>
        <w:rPr>
          <w:color w:val="231F20"/>
          <w:spacing w:val="40"/>
        </w:rPr>
        <w:t> </w:t>
      </w:r>
      <w:r>
        <w:rPr>
          <w:color w:val="231F20"/>
        </w:rPr>
        <w:t>small </w:t>
      </w:r>
      <w:r>
        <w:rPr>
          <w:rFonts w:ascii="Times New Roman"/>
          <w:color w:val="231F20"/>
        </w:rPr>
        <w:t>fi</w:t>
      </w:r>
      <w:r>
        <w:rPr>
          <w:color w:val="231F20"/>
        </w:rPr>
        <w:t>rms who are able to supply to emerging niche customers, and</w:t>
      </w:r>
      <w:r>
        <w:rPr>
          <w:color w:val="231F20"/>
          <w:spacing w:val="40"/>
        </w:rPr>
        <w:t> </w:t>
      </w:r>
      <w:r>
        <w:rPr>
          <w:color w:val="231F20"/>
        </w:rPr>
        <w:t>local or regional markets. However, their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ndings show nothing about</w:t>
      </w:r>
      <w:r>
        <w:rPr>
          <w:color w:val="231F20"/>
          <w:spacing w:val="40"/>
        </w:rPr>
        <w:t> </w:t>
      </w:r>
      <w:r>
        <w:rPr>
          <w:color w:val="231F20"/>
        </w:rPr>
        <w:t>the effect of digital connectivity on tea producers (</w:t>
      </w:r>
      <w:hyperlink w:history="true" w:anchor="_bookmark24">
        <w:r>
          <w:rPr>
            <w:color w:val="2E3092"/>
          </w:rPr>
          <w:t>Hartmann et al.,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  <w:spacing w:val="-2"/>
          </w:rPr>
          <w:t>2020</w:t>
        </w:r>
      </w:hyperlink>
      <w:r>
        <w:rPr>
          <w:color w:val="231F20"/>
          <w:spacing w:val="-2"/>
        </w:rPr>
        <w:t>).</w:t>
      </w:r>
    </w:p>
    <w:p>
      <w:pPr>
        <w:pStyle w:val="BodyText"/>
        <w:spacing w:line="276" w:lineRule="auto" w:before="4"/>
        <w:ind w:left="103" w:right="117" w:firstLine="239"/>
        <w:jc w:val="both"/>
      </w:pPr>
      <w:r>
        <w:rPr>
          <w:color w:val="231F20"/>
        </w:rPr>
        <w:t>Despite</w:t>
      </w:r>
      <w:r>
        <w:rPr>
          <w:color w:val="231F20"/>
          <w:spacing w:val="-8"/>
        </w:rPr>
        <w:t> </w:t>
      </w:r>
      <w:r>
        <w:rPr>
          <w:color w:val="231F20"/>
        </w:rPr>
        <w:t>affordable</w:t>
      </w:r>
      <w:r>
        <w:rPr>
          <w:color w:val="231F20"/>
          <w:spacing w:val="-8"/>
        </w:rPr>
        <w:t> </w:t>
      </w:r>
      <w:r>
        <w:rPr>
          <w:color w:val="231F20"/>
        </w:rPr>
        <w:t>internet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requirement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smallholder</w:t>
      </w:r>
      <w:r>
        <w:rPr>
          <w:color w:val="231F20"/>
          <w:spacing w:val="-7"/>
        </w:rPr>
        <w:t> </w:t>
      </w:r>
      <w:r>
        <w:rPr>
          <w:color w:val="231F20"/>
        </w:rPr>
        <w:t>farmers</w:t>
      </w:r>
      <w:r>
        <w:rPr>
          <w:color w:val="231F20"/>
          <w:w w:val="105"/>
        </w:rPr>
        <w:t>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harness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opportunities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digitalization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agriculture,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prices for internet use in the region is still the world leading prices </w:t>
      </w:r>
      <w:r>
        <w:rPr>
          <w:color w:val="231F20"/>
          <w:spacing w:val="-4"/>
          <w:w w:val="105"/>
        </w:rPr>
        <w:t>with wide-ranging prices across the region (</w:t>
      </w:r>
      <w:hyperlink w:history="true" w:anchor="_bookmark24">
        <w:r>
          <w:rPr>
            <w:color w:val="2E3092"/>
            <w:spacing w:val="-4"/>
            <w:w w:val="105"/>
          </w:rPr>
          <w:t>Malabo Montpellier Panel,</w:t>
        </w:r>
      </w:hyperlink>
      <w:r>
        <w:rPr>
          <w:color w:val="2E3092"/>
          <w:w w:val="105"/>
        </w:rPr>
        <w:t> </w:t>
      </w:r>
      <w:hyperlink w:history="true" w:anchor="_bookmark24"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addition,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numerous</w:t>
      </w:r>
      <w:r>
        <w:rPr>
          <w:color w:val="231F20"/>
          <w:spacing w:val="-3"/>
        </w:rPr>
        <w:t> </w:t>
      </w:r>
      <w:r>
        <w:rPr>
          <w:color w:val="231F20"/>
        </w:rPr>
        <w:t>African</w:t>
      </w:r>
      <w:r>
        <w:rPr>
          <w:color w:val="231F20"/>
          <w:spacing w:val="-5"/>
        </w:rPr>
        <w:t> </w:t>
      </w:r>
      <w:r>
        <w:rPr>
          <w:color w:val="231F20"/>
        </w:rPr>
        <w:t>countries,</w:t>
      </w:r>
      <w:r>
        <w:rPr>
          <w:color w:val="231F20"/>
          <w:spacing w:val="-4"/>
        </w:rPr>
        <w:t> </w:t>
      </w:r>
      <w:r>
        <w:rPr>
          <w:color w:val="231F20"/>
        </w:rPr>
        <w:t>mobile-data</w:t>
      </w:r>
      <w:r>
        <w:rPr>
          <w:color w:val="231F20"/>
          <w:spacing w:val="-4"/>
        </w:rPr>
        <w:t> </w:t>
      </w:r>
      <w:r>
        <w:rPr>
          <w:color w:val="231F20"/>
        </w:rPr>
        <w:t>baskets</w:t>
      </w:r>
      <w:r>
        <w:rPr>
          <w:color w:val="231F20"/>
          <w:w w:val="105"/>
        </w:rPr>
        <w:t> (voice,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Times New Roman"/>
          <w:color w:val="231F20"/>
          <w:w w:val="105"/>
        </w:rPr>
        <w:t>fi</w:t>
      </w:r>
      <w:r>
        <w:rPr>
          <w:color w:val="231F20"/>
          <w:w w:val="105"/>
        </w:rPr>
        <w:t>xed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broadband)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beyond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2"/>
        </w:rPr>
        <w:t>big portion 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 population, costing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higher than 10%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GNI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(Gross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Na-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tional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Income)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capita,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conditions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incomes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already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w w:val="105"/>
        </w:rPr>
        <w:t> adequate</w:t>
      </w:r>
      <w:r>
        <w:rPr>
          <w:color w:val="231F20"/>
          <w:w w:val="105"/>
        </w:rPr>
        <w:t> (</w:t>
      </w:r>
      <w:hyperlink w:history="true" w:anchor="_bookmark24">
        <w:r>
          <w:rPr>
            <w:color w:val="2E3092"/>
            <w:w w:val="105"/>
          </w:rPr>
          <w:t>ITU,</w:t>
        </w:r>
        <w:r>
          <w:rPr>
            <w:color w:val="2E3092"/>
            <w:w w:val="105"/>
          </w:rPr>
          <w:t> 2021</w:t>
        </w:r>
      </w:hyperlink>
      <w:r>
        <w:rPr>
          <w:color w:val="231F20"/>
          <w:w w:val="105"/>
        </w:rPr>
        <w:t>).</w:t>
      </w:r>
      <w:r>
        <w:rPr>
          <w:color w:val="231F20"/>
          <w:w w:val="105"/>
        </w:rPr>
        <w:t> Besides,</w:t>
      </w:r>
      <w:r>
        <w:rPr>
          <w:color w:val="231F20"/>
          <w:w w:val="105"/>
        </w:rPr>
        <w:t> given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superior</w:t>
      </w:r>
      <w:r>
        <w:rPr>
          <w:color w:val="231F20"/>
          <w:w w:val="105"/>
        </w:rPr>
        <w:t> importance</w:t>
      </w:r>
      <w:r>
        <w:rPr>
          <w:color w:val="231F20"/>
          <w:w w:val="105"/>
        </w:rPr>
        <w:t> of smartphone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accessing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internet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digital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technologies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services,</w:t>
      </w:r>
      <w:r>
        <w:rPr>
          <w:color w:val="231F20"/>
          <w:spacing w:val="-3"/>
        </w:rPr>
        <w:t> </w:t>
      </w:r>
      <w:r>
        <w:rPr>
          <w:color w:val="231F20"/>
        </w:rPr>
        <w:t>affordability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prices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handsets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major</w:t>
      </w:r>
      <w:r>
        <w:rPr>
          <w:color w:val="231F20"/>
          <w:spacing w:val="-2"/>
        </w:rPr>
        <w:t> </w:t>
      </w:r>
      <w:r>
        <w:rPr>
          <w:color w:val="231F20"/>
        </w:rPr>
        <w:t>limitation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smartphone</w:t>
      </w:r>
      <w:r>
        <w:rPr>
          <w:color w:val="231F20"/>
          <w:spacing w:val="-7"/>
        </w:rPr>
        <w:t> </w:t>
      </w:r>
      <w:r>
        <w:rPr>
          <w:color w:val="231F20"/>
        </w:rPr>
        <w:t>ownership,</w:t>
      </w:r>
      <w:r>
        <w:rPr>
          <w:color w:val="231F20"/>
          <w:spacing w:val="-9"/>
        </w:rPr>
        <w:t> </w:t>
      </w:r>
      <w:r>
        <w:rPr>
          <w:color w:val="231F20"/>
        </w:rPr>
        <w:t>especially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rural</w:t>
      </w:r>
      <w:r>
        <w:rPr>
          <w:color w:val="231F20"/>
          <w:spacing w:val="-6"/>
        </w:rPr>
        <w:t> </w:t>
      </w:r>
      <w:r>
        <w:rPr>
          <w:color w:val="231F20"/>
        </w:rPr>
        <w:t>SSA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Malabo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Montpellier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Panel,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</w:rPr>
        <w:t>African</w:t>
      </w:r>
      <w:r>
        <w:rPr>
          <w:color w:val="231F20"/>
          <w:spacing w:val="-9"/>
        </w:rPr>
        <w:t> </w:t>
      </w:r>
      <w:r>
        <w:rPr>
          <w:color w:val="231F20"/>
        </w:rPr>
        <w:t>countries,</w:t>
      </w:r>
      <w:r>
        <w:rPr>
          <w:color w:val="231F20"/>
          <w:spacing w:val="-10"/>
        </w:rPr>
        <w:t> </w:t>
      </w:r>
      <w:r>
        <w:rPr>
          <w:color w:val="231F20"/>
        </w:rPr>
        <w:t>regressive</w:t>
      </w:r>
      <w:r>
        <w:rPr>
          <w:color w:val="231F20"/>
          <w:spacing w:val="-8"/>
        </w:rPr>
        <w:t> </w:t>
      </w:r>
      <w:r>
        <w:rPr>
          <w:color w:val="231F20"/>
        </w:rPr>
        <w:t>taxes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de-</w:t>
      </w:r>
      <w:r>
        <w:rPr>
          <w:color w:val="231F20"/>
          <w:spacing w:val="40"/>
        </w:rPr>
        <w:t> </w:t>
      </w:r>
      <w:r>
        <w:rPr>
          <w:color w:val="231F20"/>
        </w:rPr>
        <w:t>vices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factors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escalate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cost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communi-</w:t>
      </w:r>
      <w:r>
        <w:rPr>
          <w:color w:val="231F20"/>
          <w:spacing w:val="40"/>
        </w:rPr>
        <w:t> </w:t>
      </w:r>
      <w:r>
        <w:rPr>
          <w:color w:val="231F20"/>
        </w:rPr>
        <w:t>cation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undermine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digital</w:t>
      </w:r>
      <w:r>
        <w:rPr>
          <w:color w:val="231F20"/>
          <w:spacing w:val="-5"/>
        </w:rPr>
        <w:t> </w:t>
      </w:r>
      <w:r>
        <w:rPr>
          <w:color w:val="231F20"/>
        </w:rPr>
        <w:t>technologies.</w:t>
      </w:r>
      <w:r>
        <w:rPr>
          <w:color w:val="231F20"/>
          <w:spacing w:val="-2"/>
        </w:rPr>
        <w:t> </w:t>
      </w:r>
      <w:r>
        <w:rPr>
          <w:color w:val="231F20"/>
        </w:rPr>
        <w:t>Moreover,</w:t>
      </w:r>
      <w:r>
        <w:rPr>
          <w:color w:val="231F20"/>
          <w:spacing w:val="-2"/>
        </w:rPr>
        <w:t> </w:t>
      </w:r>
      <w:r>
        <w:rPr>
          <w:color w:val="231F20"/>
        </w:rPr>
        <w:t>excessive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increases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lead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counterproductive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generate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disincentives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w w:val="105"/>
        </w:rPr>
        <w:t> investment, but the reduction of direct and indirect taxes from fees </w:t>
      </w:r>
      <w:r>
        <w:rPr>
          <w:color w:val="231F20"/>
          <w:spacing w:val="-2"/>
          <w:w w:val="105"/>
        </w:rPr>
        <w:t>will separate one of the foremost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cost ampli</w:t>
      </w:r>
      <w:r>
        <w:rPr>
          <w:rFonts w:ascii="Times New Roman"/>
          <w:color w:val="231F20"/>
          <w:spacing w:val="-2"/>
          <w:w w:val="105"/>
        </w:rPr>
        <w:t>fi</w:t>
      </w:r>
      <w:r>
        <w:rPr>
          <w:color w:val="231F20"/>
          <w:spacing w:val="-2"/>
          <w:w w:val="105"/>
        </w:rPr>
        <w:t>ers.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Reducing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cost of</w:t>
      </w:r>
      <w:r>
        <w:rPr>
          <w:color w:val="231F20"/>
          <w:w w:val="105"/>
        </w:rPr>
        <w:t> </w:t>
      </w:r>
      <w:r>
        <w:rPr>
          <w:color w:val="231F20"/>
        </w:rPr>
        <w:t>communication</w:t>
      </w:r>
      <w:r>
        <w:rPr>
          <w:color w:val="231F20"/>
          <w:spacing w:val="-6"/>
        </w:rPr>
        <w:t> </w:t>
      </w:r>
      <w:r>
        <w:rPr>
          <w:color w:val="231F20"/>
        </w:rPr>
        <w:t>become</w:t>
      </w:r>
      <w:r>
        <w:rPr>
          <w:color w:val="231F20"/>
          <w:spacing w:val="-7"/>
        </w:rPr>
        <w:t> </w:t>
      </w:r>
      <w:r>
        <w:rPr>
          <w:color w:val="231F20"/>
        </w:rPr>
        <w:t>successful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countries</w:t>
      </w:r>
      <w:r>
        <w:rPr>
          <w:color w:val="231F20"/>
          <w:spacing w:val="-4"/>
        </w:rPr>
        <w:t> </w:t>
      </w:r>
      <w:r>
        <w:rPr>
          <w:color w:val="231F20"/>
        </w:rPr>
        <w:t>like</w:t>
      </w:r>
      <w:r>
        <w:rPr>
          <w:color w:val="231F20"/>
          <w:spacing w:val="-5"/>
        </w:rPr>
        <w:t> </w:t>
      </w:r>
      <w:r>
        <w:rPr>
          <w:color w:val="231F20"/>
        </w:rPr>
        <w:t>Namibia</w:t>
      </w:r>
      <w:r>
        <w:rPr>
          <w:color w:val="231F20"/>
          <w:spacing w:val="-5"/>
        </w:rPr>
        <w:t> </w:t>
      </w:r>
      <w:r>
        <w:rPr>
          <w:color w:val="231F20"/>
        </w:rPr>
        <w:t>tend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in-</w:t>
      </w:r>
      <w:r>
        <w:rPr>
          <w:color w:val="231F20"/>
          <w:spacing w:val="40"/>
        </w:rPr>
        <w:t> </w:t>
      </w:r>
      <w:r>
        <w:rPr>
          <w:color w:val="231F20"/>
        </w:rPr>
        <w:t>crease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technologies,</w:t>
      </w:r>
      <w:r>
        <w:rPr>
          <w:color w:val="231F20"/>
          <w:spacing w:val="-10"/>
        </w:rPr>
        <w:t> </w:t>
      </w:r>
      <w:r>
        <w:rPr>
          <w:color w:val="231F20"/>
        </w:rPr>
        <w:t>economies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scale,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taxes</w:t>
      </w:r>
      <w:r>
        <w:rPr>
          <w:color w:val="231F20"/>
          <w:spacing w:val="40"/>
        </w:rPr>
        <w:t> </w:t>
      </w:r>
      <w:r>
        <w:rPr>
          <w:color w:val="231F20"/>
        </w:rPr>
        <w:t>derived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ts.</w:t>
      </w:r>
      <w:r>
        <w:rPr>
          <w:color w:val="231F20"/>
          <w:spacing w:val="-7"/>
        </w:rPr>
        <w:t> </w:t>
      </w:r>
      <w:r>
        <w:rPr>
          <w:color w:val="231F20"/>
        </w:rPr>
        <w:t>Accordingly,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needs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region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review</w:t>
      </w:r>
      <w:r>
        <w:rPr>
          <w:color w:val="231F20"/>
          <w:spacing w:val="-4"/>
        </w:rPr>
        <w:t> </w:t>
      </w:r>
      <w:r>
        <w:rPr>
          <w:color w:val="231F20"/>
        </w:rPr>
        <w:t>taxation</w:t>
      </w:r>
      <w:r>
        <w:rPr>
          <w:color w:val="231F20"/>
          <w:spacing w:val="40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sector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Research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ICT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Africa,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Moreover,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propor-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people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Internet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remains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low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compared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  <w:w w:val="105"/>
        </w:rPr>
        <w:t>region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world.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Whilst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percentage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individuals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w w:val="105"/>
        </w:rPr>
        <w:t> ternet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2019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totaled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28.6%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Africa,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accounts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51.4%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globally (</w:t>
      </w:r>
      <w:hyperlink w:history="true" w:anchor="_bookmark24">
        <w:r>
          <w:rPr>
            <w:color w:val="2E3092"/>
            <w:w w:val="105"/>
          </w:rPr>
          <w:t>ITU, 2021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03" w:right="120" w:firstLine="239"/>
        <w:jc w:val="both"/>
      </w:pPr>
      <w:r>
        <w:rPr>
          <w:color w:val="231F20"/>
        </w:rPr>
        <w:t>Despite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paramount</w:t>
      </w:r>
      <w:r>
        <w:rPr>
          <w:color w:val="231F20"/>
          <w:spacing w:val="-8"/>
        </w:rPr>
        <w:t> </w:t>
      </w:r>
      <w:r>
        <w:rPr>
          <w:color w:val="231F20"/>
        </w:rPr>
        <w:t>prerequisite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enabling</w:t>
      </w:r>
      <w:r>
        <w:rPr>
          <w:color w:val="231F20"/>
          <w:spacing w:val="-10"/>
        </w:rPr>
        <w:t> </w:t>
      </w:r>
      <w:r>
        <w:rPr>
          <w:color w:val="231F20"/>
        </w:rPr>
        <w:t>digital</w:t>
      </w:r>
      <w:r>
        <w:rPr>
          <w:color w:val="231F20"/>
          <w:spacing w:val="-9"/>
        </w:rPr>
        <w:t> </w:t>
      </w:r>
      <w:r>
        <w:rPr>
          <w:color w:val="231F20"/>
        </w:rPr>
        <w:t>technologies,</w:t>
      </w:r>
      <w:r>
        <w:rPr>
          <w:color w:val="231F20"/>
          <w:spacing w:val="40"/>
        </w:rPr>
        <w:t> </w:t>
      </w:r>
      <w:r>
        <w:rPr>
          <w:color w:val="231F20"/>
        </w:rPr>
        <w:t>lack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infrastructure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not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vital</w:t>
      </w:r>
      <w:r>
        <w:rPr>
          <w:color w:val="231F20"/>
          <w:spacing w:val="37"/>
        </w:rPr>
        <w:t> </w:t>
      </w:r>
      <w:r>
        <w:rPr>
          <w:color w:val="231F20"/>
        </w:rPr>
        <w:t>cause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relatively</w:t>
      </w:r>
      <w:r>
        <w:rPr>
          <w:color w:val="231F20"/>
          <w:spacing w:val="36"/>
        </w:rPr>
        <w:t> </w:t>
      </w:r>
      <w:r>
        <w:rPr>
          <w:color w:val="231F20"/>
          <w:spacing w:val="-4"/>
        </w:rPr>
        <w:t>small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51"/>
      </w:pPr>
    </w:p>
    <w:p>
      <w:pPr>
        <w:pStyle w:val="BodyText"/>
        <w:spacing w:line="276" w:lineRule="auto"/>
        <w:ind w:left="103" w:right="38"/>
        <w:jc w:val="both"/>
      </w:pPr>
      <w:bookmarkStart w:name="_bookmark4" w:id="16"/>
      <w:bookmarkEnd w:id="16"/>
      <w:r>
        <w:rPr/>
      </w:r>
      <w:r>
        <w:rPr>
          <w:color w:val="231F20"/>
          <w:spacing w:val="-2"/>
        </w:rPr>
        <w:t>numbers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people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SSA (</w:t>
      </w:r>
      <w:hyperlink w:history="true" w:anchor="_bookmark24">
        <w:r>
          <w:rPr>
            <w:color w:val="2E3092"/>
            <w:spacing w:val="-2"/>
          </w:rPr>
          <w:t>GSMA, 2020b</w:t>
        </w:r>
      </w:hyperlink>
      <w:r>
        <w:rPr>
          <w:color w:val="231F20"/>
          <w:spacing w:val="-2"/>
        </w:rPr>
        <w:t>;</w:t>
      </w:r>
      <w:r>
        <w:rPr>
          <w:color w:val="231F20"/>
          <w:spacing w:val="-3"/>
        </w:rPr>
        <w:t> </w:t>
      </w:r>
      <w:hyperlink w:history="true" w:anchor="_bookmark24">
        <w:r>
          <w:rPr>
            <w:color w:val="2E3092"/>
            <w:spacing w:val="-2"/>
          </w:rPr>
          <w:t>ITU, 2021</w:t>
        </w:r>
      </w:hyperlink>
      <w:r>
        <w:rPr>
          <w:color w:val="231F20"/>
          <w:spacing w:val="-2"/>
        </w:rPr>
        <w:t>).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instance,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2019,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about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49%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people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across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Sub-Saharan</w:t>
      </w:r>
      <w:r>
        <w:rPr>
          <w:color w:val="231F20"/>
          <w:spacing w:val="40"/>
        </w:rPr>
        <w:t> </w:t>
      </w:r>
      <w:r>
        <w:rPr>
          <w:color w:val="231F20"/>
        </w:rPr>
        <w:t>Africa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connected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mobile</w:t>
      </w:r>
      <w:r>
        <w:rPr>
          <w:color w:val="231F20"/>
          <w:spacing w:val="-9"/>
        </w:rPr>
        <w:t> </w:t>
      </w:r>
      <w:r>
        <w:rPr>
          <w:color w:val="231F20"/>
        </w:rPr>
        <w:t>Internet,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Internet.</w:t>
      </w:r>
      <w:r>
        <w:rPr>
          <w:color w:val="231F20"/>
          <w:spacing w:val="40"/>
        </w:rPr>
        <w:t> </w:t>
      </w:r>
      <w:r>
        <w:rPr>
          <w:color w:val="231F20"/>
        </w:rPr>
        <w:t>Unaffordability (high cost of smartphones, relative to average income</w:t>
      </w:r>
      <w:r>
        <w:rPr>
          <w:color w:val="231F20"/>
          <w:spacing w:val="40"/>
        </w:rPr>
        <w:t> </w:t>
      </w:r>
      <w:r>
        <w:rPr>
          <w:color w:val="231F20"/>
        </w:rPr>
        <w:t>levels), and low digital skills are the key barriers to mobile internet</w:t>
      </w:r>
      <w:r>
        <w:rPr>
          <w:color w:val="231F20"/>
          <w:spacing w:val="40"/>
        </w:rPr>
        <w:t> </w:t>
      </w:r>
      <w:r>
        <w:rPr>
          <w:color w:val="231F20"/>
        </w:rPr>
        <w:t>adoption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region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GSMA,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2020b</w:t>
        </w:r>
      </w:hyperlink>
      <w:r>
        <w:rPr>
          <w:color w:val="231F20"/>
        </w:rPr>
        <w:t>;</w:t>
      </w:r>
      <w:r>
        <w:rPr>
          <w:color w:val="231F20"/>
          <w:spacing w:val="-3"/>
        </w:rPr>
        <w:t> </w:t>
      </w:r>
      <w:hyperlink w:history="true" w:anchor="_bookmark24">
        <w:r>
          <w:rPr>
            <w:color w:val="2E3092"/>
          </w:rPr>
          <w:t>ITU,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2021</w:t>
        </w:r>
      </w:hyperlink>
      <w:r>
        <w:rPr>
          <w:color w:val="231F20"/>
        </w:rPr>
        <w:t>).</w:t>
      </w:r>
      <w:r>
        <w:rPr>
          <w:color w:val="231F20"/>
          <w:spacing w:val="-5"/>
        </w:rPr>
        <w:t> </w:t>
      </w:r>
      <w:r>
        <w:rPr>
          <w:color w:val="231F20"/>
        </w:rPr>
        <w:t>Moreover,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cess Survey, carried out in 10 SSA countries </w:t>
      </w:r>
      <w:r>
        <w:rPr>
          <w:rFonts w:ascii="Tuffy" w:hAnsi="Tuffy"/>
          <w:b w:val="0"/>
          <w:color w:val="231F20"/>
        </w:rPr>
        <w:t>–</w:t>
      </w:r>
      <w:r>
        <w:rPr>
          <w:rFonts w:ascii="Tuffy" w:hAnsi="Tuffy"/>
          <w:b w:val="0"/>
          <w:color w:val="231F20"/>
          <w:spacing w:val="-3"/>
        </w:rPr>
        <w:t> </w:t>
      </w:r>
      <w:r>
        <w:rPr>
          <w:color w:val="231F20"/>
        </w:rPr>
        <w:t>Ghana, Kenya, Lesotho,</w:t>
      </w:r>
      <w:r>
        <w:rPr>
          <w:color w:val="231F20"/>
          <w:spacing w:val="40"/>
        </w:rPr>
        <w:t> </w:t>
      </w:r>
      <w:r>
        <w:rPr>
          <w:color w:val="231F20"/>
        </w:rPr>
        <w:t>Mozambique, Nigeria, Rwanda, Senegal, South Africa, Tanzania and</w:t>
      </w:r>
      <w:r>
        <w:rPr>
          <w:color w:val="231F20"/>
          <w:spacing w:val="40"/>
        </w:rPr>
        <w:t> </w:t>
      </w:r>
      <w:r>
        <w:rPr>
          <w:color w:val="231F20"/>
        </w:rPr>
        <w:t>Uganda</w:t>
      </w:r>
      <w:r>
        <w:rPr>
          <w:color w:val="231F20"/>
          <w:spacing w:val="19"/>
        </w:rPr>
        <w:t> </w:t>
      </w:r>
      <w:r>
        <w:rPr>
          <w:color w:val="231F20"/>
        </w:rPr>
        <w:t>indicates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key</w:t>
      </w:r>
      <w:r>
        <w:rPr>
          <w:color w:val="231F20"/>
          <w:spacing w:val="19"/>
        </w:rPr>
        <w:t> </w:t>
      </w:r>
      <w:r>
        <w:rPr>
          <w:color w:val="231F20"/>
        </w:rPr>
        <w:t>barriers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Internet</w:t>
      </w:r>
      <w:r>
        <w:rPr>
          <w:color w:val="231F20"/>
          <w:spacing w:val="19"/>
        </w:rPr>
        <w:t> </w:t>
      </w:r>
      <w:r>
        <w:rPr>
          <w:color w:val="231F20"/>
        </w:rPr>
        <w:t>use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those who</w:t>
      </w:r>
      <w:r>
        <w:rPr>
          <w:color w:val="231F20"/>
          <w:spacing w:val="40"/>
        </w:rPr>
        <w:t> </w:t>
      </w:r>
      <w:r>
        <w:rPr>
          <w:color w:val="231F20"/>
        </w:rPr>
        <w:t>do not use the Internet are the lack of Internet-enabled devices (23%)</w:t>
      </w:r>
      <w:r>
        <w:rPr>
          <w:color w:val="231F20"/>
          <w:spacing w:val="40"/>
        </w:rPr>
        <w:t> </w:t>
      </w:r>
      <w:r>
        <w:rPr>
          <w:color w:val="231F20"/>
        </w:rPr>
        <w:t>and lack of digital literacy (16%) (</w:t>
      </w:r>
      <w:hyperlink w:history="true" w:anchor="_bookmark24">
        <w:r>
          <w:rPr>
            <w:color w:val="2E3092"/>
          </w:rPr>
          <w:t>Gillwald and Mothobi, 2019</w:t>
        </w:r>
      </w:hyperlink>
      <w:r>
        <w:rPr>
          <w:color w:val="231F20"/>
        </w:rPr>
        <w:t>). The</w:t>
      </w:r>
      <w:r>
        <w:rPr>
          <w:color w:val="231F20"/>
          <w:spacing w:val="40"/>
        </w:rPr>
        <w:t> </w:t>
      </w:r>
      <w:r>
        <w:rPr>
          <w:color w:val="231F20"/>
        </w:rPr>
        <w:t>same study result further indicates that the main barriers to Internet</w:t>
      </w:r>
      <w:r>
        <w:rPr>
          <w:color w:val="231F20"/>
          <w:spacing w:val="40"/>
        </w:rPr>
        <w:t> </w:t>
      </w:r>
      <w:r>
        <w:rPr>
          <w:color w:val="231F20"/>
        </w:rPr>
        <w:t>use for those who use the Internet is the cost of data (36%)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Gillwald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and Mothobi, 2019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40" w:firstLine="238"/>
        <w:jc w:val="both"/>
      </w:pPr>
      <w:r>
        <w:rPr>
          <w:color w:val="231F20"/>
        </w:rPr>
        <w:t>Likewise, many of digital agriculture solutions are in face of chal-</w:t>
      </w:r>
      <w:r>
        <w:rPr>
          <w:color w:val="231F20"/>
          <w:spacing w:val="40"/>
        </w:rPr>
        <w:t> </w:t>
      </w:r>
      <w:r>
        <w:rPr>
          <w:color w:val="231F20"/>
        </w:rPr>
        <w:t>lenges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scale.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sub-Saharan</w:t>
      </w:r>
      <w:r>
        <w:rPr>
          <w:color w:val="231F20"/>
          <w:spacing w:val="-4"/>
        </w:rPr>
        <w:t> </w:t>
      </w:r>
      <w:r>
        <w:rPr>
          <w:color w:val="231F20"/>
        </w:rPr>
        <w:t>Africa</w:t>
      </w:r>
      <w:r>
        <w:rPr>
          <w:color w:val="231F20"/>
          <w:spacing w:val="-6"/>
        </w:rPr>
        <w:t> </w:t>
      </w:r>
      <w:r>
        <w:rPr>
          <w:color w:val="231F20"/>
        </w:rPr>
        <w:t>alone,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400</w:t>
      </w:r>
      <w:r>
        <w:rPr>
          <w:color w:val="231F20"/>
          <w:spacing w:val="-4"/>
        </w:rPr>
        <w:t> </w:t>
      </w:r>
      <w:r>
        <w:rPr>
          <w:color w:val="231F20"/>
        </w:rPr>
        <w:t>digital</w:t>
      </w:r>
      <w:r>
        <w:rPr>
          <w:color w:val="231F20"/>
          <w:spacing w:val="-4"/>
        </w:rPr>
        <w:t> </w:t>
      </w:r>
      <w:r>
        <w:rPr>
          <w:color w:val="231F20"/>
        </w:rPr>
        <w:t>ag-</w:t>
      </w:r>
      <w:r>
        <w:rPr>
          <w:color w:val="231F20"/>
          <w:spacing w:val="40"/>
        </w:rPr>
        <w:t> </w:t>
      </w:r>
      <w:r>
        <w:rPr>
          <w:color w:val="231F20"/>
        </w:rPr>
        <w:t>riculture solutions are in use, but numerous of them struggle to </w:t>
      </w:r>
      <w:r>
        <w:rPr>
          <w:color w:val="231F20"/>
        </w:rPr>
        <w:t>scale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fail to</w:t>
      </w:r>
      <w:r>
        <w:rPr>
          <w:color w:val="231F20"/>
          <w:spacing w:val="2"/>
        </w:rPr>
        <w:t> </w:t>
      </w:r>
      <w:r>
        <w:rPr>
          <w:color w:val="231F20"/>
        </w:rPr>
        <w:t>advance the</w:t>
      </w:r>
      <w:r>
        <w:rPr>
          <w:color w:val="231F20"/>
          <w:spacing w:val="-1"/>
        </w:rPr>
        <w:t> </w:t>
      </w:r>
      <w:r>
        <w:rPr>
          <w:color w:val="231F20"/>
        </w:rPr>
        <w:t>lives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farmers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end</w:t>
      </w:r>
      <w:r>
        <w:rPr>
          <w:color w:val="231F20"/>
          <w:spacing w:val="-1"/>
        </w:rPr>
        <w:t> </w:t>
      </w:r>
      <w:r>
        <w:rPr>
          <w:color w:val="231F20"/>
        </w:rPr>
        <w:t>users.</w:t>
      </w:r>
      <w:r>
        <w:rPr>
          <w:color w:val="231F20"/>
          <w:spacing w:val="2"/>
        </w:rPr>
        <w:t> </w:t>
      </w:r>
      <w:r>
        <w:rPr>
          <w:color w:val="231F20"/>
        </w:rPr>
        <w:t>Most </w:t>
      </w:r>
      <w:r>
        <w:rPr>
          <w:color w:val="231F20"/>
          <w:spacing w:val="-4"/>
        </w:rPr>
        <w:t>plat-</w:t>
      </w:r>
    </w:p>
    <w:p>
      <w:pPr>
        <w:spacing w:before="161"/>
        <w:ind w:left="103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4"/>
          <w:sz w:val="17"/>
        </w:rPr>
        <w:t>0.70</w:t>
      </w:r>
    </w:p>
    <w:p>
      <w:pPr>
        <w:spacing w:before="134"/>
        <w:ind w:left="10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0.60</w:t>
      </w:r>
    </w:p>
    <w:p>
      <w:pPr>
        <w:spacing w:before="133"/>
        <w:ind w:left="10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0.50</w:t>
      </w:r>
    </w:p>
    <w:p>
      <w:pPr>
        <w:spacing w:before="133"/>
        <w:ind w:left="10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0.40</w:t>
      </w:r>
    </w:p>
    <w:p>
      <w:pPr>
        <w:spacing w:before="134"/>
        <w:ind w:left="10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0.30</w:t>
      </w:r>
    </w:p>
    <w:p>
      <w:pPr>
        <w:spacing w:before="133"/>
        <w:ind w:left="10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0.20</w:t>
      </w:r>
    </w:p>
    <w:p>
      <w:pPr>
        <w:spacing w:before="134"/>
        <w:ind w:left="10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0.10</w:t>
      </w:r>
    </w:p>
    <w:p>
      <w:pPr>
        <w:spacing w:before="133"/>
        <w:ind w:left="103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4"/>
          <w:sz w:val="17"/>
        </w:rPr>
        <w:t>0.00</w:t>
      </w:r>
    </w:p>
    <w:p>
      <w:pPr>
        <w:spacing w:line="240" w:lineRule="auto" w:before="214" w:after="25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ind w:left="6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781300" cy="1341120"/>
                <wp:effectExtent l="9525" t="0" r="0" b="1905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781300" cy="1341120"/>
                          <a:chExt cx="2781300" cy="1341120"/>
                        </a:xfrm>
                      </wpg:grpSpPr>
                      <pic:pic>
                        <pic:nvPicPr>
                          <pic:cNvPr id="22" name="Image 22" descr="Image of Fig. 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48" y="0"/>
                            <a:ext cx="2536532" cy="1335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1334261"/>
                            <a:ext cx="2781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0" h="0">
                                <a:moveTo>
                                  <a:pt x="0" y="0"/>
                                </a:moveTo>
                                <a:lnTo>
                                  <a:pt x="2781236" y="0"/>
                                </a:lnTo>
                              </a:path>
                            </a:pathLst>
                          </a:custGeom>
                          <a:ln w="13398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488910" y="30636"/>
                            <a:ext cx="2006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899549" y="488657"/>
                            <a:ext cx="2006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96876" y="470001"/>
                            <a:ext cx="2006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94214" y="414046"/>
                            <a:ext cx="59817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5" w:val="left" w:leader="none"/>
                                </w:tabs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0.45</w:t>
                              </w:r>
                              <w:r>
                                <w:rPr>
                                  <w:rFonts w:ascii="Times New Roman"/>
                                  <w:color w:val="3F3F3F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02201" y="630287"/>
                            <a:ext cx="2006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4863" y="801080"/>
                            <a:ext cx="2006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F3F3F"/>
                                  <w:spacing w:val="-4"/>
                                  <w:sz w:val="17"/>
                                </w:rPr>
                                <w:t>0.27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9pt;height:105.6pt;mso-position-horizontal-relative:char;mso-position-vertical-relative:line" id="docshapegroup18" coordorigin="0,0" coordsize="4380,2112">
                <v:shape style="position:absolute;left:192;top:0;width:3995;height:2103" type="#_x0000_t75" id="docshape19" alt="Image of Fig. 1" stroked="false">
                  <v:imagedata r:id="rId16" o:title=""/>
                </v:shape>
                <v:line style="position:absolute" from="0,2101" to="4380,2101" stroked="true" strokeweight="1.055pt" strokecolor="#bfbfbf">
                  <v:stroke dashstyle="solid"/>
                </v:line>
                <v:shape style="position:absolute;left:3919;top:48;width:316;height:228" type="#_x0000_t202" id="docshape20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0.64</w:t>
                        </w:r>
                      </w:p>
                    </w:txbxContent>
                  </v:textbox>
                  <w10:wrap type="none"/>
                </v:shape>
                <v:shape style="position:absolute;left:1416;top:769;width:316;height:228" type="#_x0000_t202" id="docshape2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0.42</w:t>
                        </w:r>
                      </w:p>
                    </w:txbxContent>
                  </v:textbox>
                  <w10:wrap type="none"/>
                </v:shape>
                <v:shape style="position:absolute;left:2042;top:740;width:316;height:228" type="#_x0000_t202" id="docshape22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0.43</w:t>
                        </w:r>
                      </w:p>
                    </w:txbxContent>
                  </v:textbox>
                  <w10:wrap type="none"/>
                </v:shape>
                <v:shape style="position:absolute;left:2668;top:652;width:942;height:229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625" w:val="left" w:leader="none"/>
                          </w:tabs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0.45</w:t>
                        </w:r>
                        <w:r>
                          <w:rPr>
                            <w:rFonts w:ascii="Times New Roman"/>
                            <w:color w:val="3F3F3F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0.45</w:t>
                        </w:r>
                      </w:p>
                    </w:txbxContent>
                  </v:textbox>
                  <w10:wrap type="none"/>
                </v:shape>
                <v:shape style="position:absolute;left:790;top:992;width:316;height:228" type="#_x0000_t202" id="docshape24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0.35</w:t>
                        </w:r>
                      </w:p>
                    </w:txbxContent>
                  </v:textbox>
                  <w10:wrap type="none"/>
                </v:shape>
                <v:shape style="position:absolute;left:165;top:1261;width:316;height:228" type="#_x0000_t202" id="docshape25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spacing w:val="-4"/>
                            <w:sz w:val="17"/>
                          </w:rPr>
                          <w:t>0.27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3843" w:val="left" w:leader="none"/>
        </w:tabs>
        <w:spacing w:line="195" w:lineRule="exact" w:before="63"/>
        <w:ind w:left="0" w:right="339" w:firstLine="0"/>
        <w:jc w:val="right"/>
        <w:rPr>
          <w:rFonts w:ascii="Times New Roman"/>
          <w:sz w:val="17"/>
        </w:rPr>
      </w:pPr>
      <w:r>
        <w:rPr>
          <w:rFonts w:ascii="Times New Roman"/>
          <w:color w:val="595959"/>
          <w:sz w:val="17"/>
        </w:rPr>
        <w:t>Ethiopia</w:t>
      </w:r>
      <w:r>
        <w:rPr>
          <w:rFonts w:ascii="Times New Roman"/>
          <w:color w:val="595959"/>
          <w:spacing w:val="25"/>
          <w:sz w:val="17"/>
        </w:rPr>
        <w:t> </w:t>
      </w:r>
      <w:r>
        <w:rPr>
          <w:rFonts w:ascii="Times New Roman"/>
          <w:color w:val="595959"/>
          <w:sz w:val="17"/>
        </w:rPr>
        <w:t>Senegal</w:t>
      </w:r>
      <w:r>
        <w:rPr>
          <w:rFonts w:ascii="Times New Roman"/>
          <w:color w:val="595959"/>
          <w:spacing w:val="36"/>
          <w:sz w:val="17"/>
        </w:rPr>
        <w:t> </w:t>
      </w:r>
      <w:r>
        <w:rPr>
          <w:rFonts w:ascii="Times New Roman"/>
          <w:color w:val="595959"/>
          <w:sz w:val="17"/>
        </w:rPr>
        <w:t>Nigeria</w:t>
      </w:r>
      <w:r>
        <w:rPr>
          <w:rFonts w:ascii="Times New Roman"/>
          <w:color w:val="595959"/>
          <w:spacing w:val="68"/>
          <w:sz w:val="17"/>
        </w:rPr>
        <w:t> </w:t>
      </w:r>
      <w:r>
        <w:rPr>
          <w:rFonts w:ascii="Times New Roman"/>
          <w:color w:val="595959"/>
          <w:sz w:val="17"/>
        </w:rPr>
        <w:t>Rwanda</w:t>
      </w:r>
      <w:r>
        <w:rPr>
          <w:rFonts w:ascii="Times New Roman"/>
          <w:color w:val="595959"/>
          <w:spacing w:val="79"/>
          <w:sz w:val="17"/>
        </w:rPr>
        <w:t> </w:t>
      </w:r>
      <w:r>
        <w:rPr>
          <w:rFonts w:ascii="Times New Roman"/>
          <w:color w:val="595959"/>
          <w:sz w:val="17"/>
        </w:rPr>
        <w:t>Kenya</w:t>
      </w:r>
      <w:r>
        <w:rPr>
          <w:rFonts w:ascii="Times New Roman"/>
          <w:color w:val="595959"/>
          <w:spacing w:val="45"/>
          <w:sz w:val="17"/>
        </w:rPr>
        <w:t>  </w:t>
      </w:r>
      <w:r>
        <w:rPr>
          <w:rFonts w:ascii="Times New Roman"/>
          <w:color w:val="595959"/>
          <w:spacing w:val="-2"/>
          <w:sz w:val="17"/>
        </w:rPr>
        <w:t>Ghana</w:t>
      </w:r>
      <w:r>
        <w:rPr>
          <w:rFonts w:ascii="Times New Roman"/>
          <w:color w:val="595959"/>
          <w:sz w:val="17"/>
        </w:rPr>
        <w:tab/>
      </w:r>
      <w:r>
        <w:rPr>
          <w:rFonts w:ascii="Times New Roman"/>
          <w:color w:val="595959"/>
          <w:spacing w:val="-2"/>
          <w:sz w:val="17"/>
        </w:rPr>
        <w:t>South</w:t>
      </w:r>
    </w:p>
    <w:p>
      <w:pPr>
        <w:spacing w:line="195" w:lineRule="exact" w:before="0"/>
        <w:ind w:left="0" w:right="321" w:firstLine="0"/>
        <w:jc w:val="right"/>
        <w:rPr>
          <w:rFonts w:ascii="Times New Roman"/>
          <w:sz w:val="17"/>
        </w:rPr>
      </w:pPr>
      <w:r>
        <w:rPr>
          <w:rFonts w:ascii="Times New Roman"/>
          <w:color w:val="595959"/>
          <w:spacing w:val="-2"/>
          <w:sz w:val="17"/>
        </w:rPr>
        <w:t>Africa</w:t>
      </w:r>
    </w:p>
    <w:p>
      <w:pPr>
        <w:pStyle w:val="BodyText"/>
        <w:spacing w:before="70"/>
        <w:rPr>
          <w:rFonts w:ascii="Times New Roman"/>
          <w:sz w:val="17"/>
        </w:rPr>
      </w:pPr>
    </w:p>
    <w:p>
      <w:pPr>
        <w:spacing w:line="302" w:lineRule="auto" w:before="1"/>
        <w:ind w:left="993" w:right="1158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Digital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Adoption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Index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2016.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Source: </w:t>
      </w:r>
      <w:hyperlink w:history="true" w:anchor="_bookmark29">
        <w:r>
          <w:rPr>
            <w:color w:val="2E3092"/>
            <w:w w:val="110"/>
            <w:sz w:val="12"/>
          </w:rPr>
          <w:t>World Bank (2016)</w:t>
        </w:r>
      </w:hyperlink>
      <w:r>
        <w:rPr>
          <w:color w:val="231F20"/>
          <w:w w:val="110"/>
          <w:sz w:val="12"/>
        </w:rPr>
        <w:t>.</w:t>
      </w:r>
    </w:p>
    <w:p>
      <w:pPr>
        <w:spacing w:after="0" w:line="302" w:lineRule="auto"/>
        <w:jc w:val="left"/>
        <w:rPr>
          <w:sz w:val="12"/>
        </w:rPr>
        <w:sectPr>
          <w:pgSz w:w="11910" w:h="15880"/>
          <w:pgMar w:header="693" w:footer="591" w:top="880" w:bottom="780" w:left="660" w:right="640"/>
          <w:cols w:num="3" w:equalWidth="0">
            <w:col w:w="5166" w:space="291"/>
            <w:col w:w="399" w:space="67"/>
            <w:col w:w="4687"/>
          </w:cols>
        </w:sectPr>
      </w:pPr>
    </w:p>
    <w:p>
      <w:pPr>
        <w:pStyle w:val="BodyText"/>
        <w:spacing w:line="276" w:lineRule="auto"/>
        <w:ind w:left="103" w:right="40"/>
        <w:jc w:val="both"/>
      </w:pPr>
      <w:r>
        <w:rPr>
          <w:color w:val="231F20"/>
          <w:spacing w:val="-2"/>
          <w:w w:val="105"/>
        </w:rPr>
        <w:t>forms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below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30%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active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users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merely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5%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them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w w:val="105"/>
        </w:rPr>
        <w:t> </w:t>
      </w:r>
      <w:r>
        <w:rPr>
          <w:color w:val="231F20"/>
        </w:rPr>
        <w:t>than 80% of user farmers and achieved scale of more than one million</w:t>
      </w:r>
      <w:r>
        <w:rPr>
          <w:color w:val="231F20"/>
          <w:w w:val="105"/>
        </w:rPr>
        <w:t> farmers. (</w:t>
      </w:r>
      <w:hyperlink w:history="true" w:anchor="_bookmark24">
        <w:r>
          <w:rPr>
            <w:color w:val="2E3092"/>
            <w:w w:val="105"/>
          </w:rPr>
          <w:t>Goedde et al., 2021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</w:rPr>
        <w:t>literateness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remains</w:t>
      </w:r>
      <w:r>
        <w:rPr>
          <w:color w:val="231F20"/>
          <w:spacing w:val="-3"/>
        </w:rPr>
        <w:t> </w:t>
      </w:r>
      <w:r>
        <w:rPr>
          <w:color w:val="231F20"/>
        </w:rPr>
        <w:t>low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SSA</w:t>
      </w:r>
      <w:r>
        <w:rPr>
          <w:color w:val="231F20"/>
          <w:spacing w:val="-5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Kim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re-</w:t>
      </w:r>
      <w:r>
        <w:rPr>
          <w:color w:val="231F20"/>
          <w:spacing w:val="40"/>
        </w:rPr>
        <w:t> </w:t>
      </w:r>
      <w:r>
        <w:rPr>
          <w:color w:val="231F20"/>
        </w:rPr>
        <w:t>view research conducted by </w:t>
      </w:r>
      <w:hyperlink w:history="true" w:anchor="_bookmark13">
        <w:r>
          <w:rPr>
            <w:color w:val="2E3092"/>
          </w:rPr>
          <w:t>Annosi et al. (2020)</w:t>
        </w:r>
      </w:hyperlink>
      <w:r>
        <w:rPr>
          <w:color w:val="2E3092"/>
        </w:rPr>
        <w:t> </w:t>
      </w:r>
      <w:r>
        <w:rPr>
          <w:color w:val="231F20"/>
        </w:rPr>
        <w:t>on digitalization and</w:t>
      </w:r>
      <w:r>
        <w:rPr>
          <w:color w:val="231F20"/>
          <w:spacing w:val="40"/>
        </w:rPr>
        <w:t> </w:t>
      </w:r>
      <w:r>
        <w:rPr>
          <w:color w:val="231F20"/>
        </w:rPr>
        <w:t>agri-food sector found that the use of information and communication</w:t>
      </w:r>
      <w:r>
        <w:rPr>
          <w:color w:val="231F20"/>
          <w:spacing w:val="40"/>
        </w:rPr>
        <w:t> </w:t>
      </w:r>
      <w:r>
        <w:rPr>
          <w:color w:val="231F20"/>
        </w:rPr>
        <w:t>technologies is reliant on the literateness of the people. Thus, skills for</w:t>
      </w:r>
      <w:r>
        <w:rPr>
          <w:color w:val="231F20"/>
          <w:spacing w:val="40"/>
        </w:rPr>
        <w:t> </w:t>
      </w:r>
      <w:r>
        <w:rPr>
          <w:color w:val="231F20"/>
        </w:rPr>
        <w:t>handling, browsing, and evaluating data as well as digital know how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supreme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15">
        <w:r>
          <w:rPr>
            <w:color w:val="2E3092"/>
          </w:rPr>
          <w:t>Baumüller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Addom,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Having</w:t>
      </w:r>
      <w:r>
        <w:rPr>
          <w:color w:val="231F20"/>
          <w:spacing w:val="-10"/>
        </w:rPr>
        <w:t> </w:t>
      </w:r>
      <w:r>
        <w:rPr>
          <w:color w:val="231F20"/>
        </w:rPr>
        <w:t>alone</w:t>
      </w:r>
      <w:r>
        <w:rPr>
          <w:color w:val="231F20"/>
          <w:spacing w:val="-10"/>
        </w:rPr>
        <w:t> </w:t>
      </w:r>
      <w:r>
        <w:rPr>
          <w:color w:val="231F20"/>
        </w:rPr>
        <w:t>digital</w:t>
      </w:r>
      <w:r>
        <w:rPr>
          <w:color w:val="231F20"/>
          <w:spacing w:val="-9"/>
        </w:rPr>
        <w:t> </w:t>
      </w:r>
      <w:r>
        <w:rPr>
          <w:color w:val="231F20"/>
        </w:rPr>
        <w:t>devise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traditional</w:t>
      </w:r>
      <w:r>
        <w:rPr>
          <w:color w:val="231F20"/>
          <w:spacing w:val="-1"/>
        </w:rPr>
        <w:t> </w:t>
      </w:r>
      <w:r>
        <w:rPr>
          <w:color w:val="231F20"/>
        </w:rPr>
        <w:t>literacy</w:t>
      </w:r>
      <w:r>
        <w:rPr>
          <w:color w:val="231F20"/>
          <w:spacing w:val="-3"/>
        </w:rPr>
        <w:t> </w:t>
      </w:r>
      <w:r>
        <w:rPr>
          <w:color w:val="231F20"/>
        </w:rPr>
        <w:t>(able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read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write),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enough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color w:val="231F20"/>
        </w:rPr>
        <w:t>dig-</w:t>
      </w:r>
      <w:r>
        <w:rPr>
          <w:color w:val="231F20"/>
          <w:spacing w:val="40"/>
        </w:rPr>
        <w:t> </w:t>
      </w:r>
      <w:r>
        <w:rPr>
          <w:color w:val="231F20"/>
        </w:rPr>
        <w:t>ital</w:t>
      </w:r>
      <w:r>
        <w:rPr>
          <w:color w:val="231F20"/>
          <w:spacing w:val="-10"/>
        </w:rPr>
        <w:t> </w:t>
      </w:r>
      <w:r>
        <w:rPr>
          <w:color w:val="231F20"/>
        </w:rPr>
        <w:t>breakthroughs.</w:t>
      </w:r>
      <w:r>
        <w:rPr>
          <w:color w:val="231F20"/>
          <w:spacing w:val="-10"/>
        </w:rPr>
        <w:t> </w:t>
      </w:r>
      <w:r>
        <w:rPr>
          <w:color w:val="231F20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literateness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crucial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dig-</w:t>
      </w:r>
      <w:r>
        <w:rPr>
          <w:color w:val="231F20"/>
          <w:spacing w:val="40"/>
        </w:rPr>
        <w:t> </w:t>
      </w:r>
      <w:r>
        <w:rPr>
          <w:color w:val="231F20"/>
        </w:rPr>
        <w:t>ital technology users like smallholder farmers, researchers, traders,</w:t>
      </w:r>
      <w:r>
        <w:rPr>
          <w:color w:val="231F20"/>
          <w:spacing w:val="40"/>
        </w:rPr>
        <w:t> </w:t>
      </w:r>
      <w:r>
        <w:rPr>
          <w:color w:val="231F20"/>
        </w:rPr>
        <w:t>extension agents, and policymakers (</w:t>
      </w:r>
      <w:hyperlink w:history="true" w:anchor="_bookmark15">
        <w:r>
          <w:rPr>
            <w:color w:val="2E3092"/>
          </w:rPr>
          <w:t>Baumüller and Addom, 2020</w:t>
        </w:r>
      </w:hyperlink>
      <w:r>
        <w:rPr>
          <w:color w:val="231F20"/>
        </w:rPr>
        <w:t>). In</w:t>
      </w:r>
      <w:r>
        <w:rPr>
          <w:color w:val="231F20"/>
          <w:spacing w:val="40"/>
        </w:rPr>
        <w:t> </w:t>
      </w:r>
      <w:r>
        <w:rPr>
          <w:color w:val="231F20"/>
        </w:rPr>
        <w:t>contrast, the size of uneducated people who possess digital devises</w:t>
      </w:r>
      <w:r>
        <w:rPr>
          <w:color w:val="231F20"/>
          <w:spacing w:val="40"/>
        </w:rPr>
        <w:t> </w:t>
      </w:r>
      <w:r>
        <w:rPr>
          <w:color w:val="231F20"/>
        </w:rPr>
        <w:t>comprise considerable share in several African countries (</w:t>
      </w:r>
      <w:hyperlink w:history="true" w:anchor="_bookmark24">
        <w:r>
          <w:rPr>
            <w:color w:val="2E3092"/>
          </w:rPr>
          <w:t>Gillwald and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Mothobi,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example,</w:t>
      </w:r>
      <w:r>
        <w:rPr>
          <w:color w:val="231F20"/>
          <w:spacing w:val="-9"/>
        </w:rPr>
        <w:t> </w:t>
      </w:r>
      <w:hyperlink w:history="true" w:anchor="_bookmark24">
        <w:r>
          <w:rPr>
            <w:color w:val="2E3092"/>
          </w:rPr>
          <w:t>Gillwald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Mothobi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(2019)</w:t>
        </w:r>
      </w:hyperlink>
      <w:r>
        <w:rPr>
          <w:color w:val="2E3092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sur-</w:t>
      </w:r>
      <w:r>
        <w:rPr>
          <w:color w:val="231F20"/>
          <w:spacing w:val="40"/>
        </w:rPr>
        <w:t> </w:t>
      </w:r>
      <w:r>
        <w:rPr>
          <w:color w:val="231F20"/>
        </w:rPr>
        <w:t>vey found that merely around 30% of smartphone handlers replying to</w:t>
      </w:r>
      <w:r>
        <w:rPr>
          <w:color w:val="231F20"/>
          <w:spacing w:val="40"/>
        </w:rPr>
        <w:t> </w:t>
      </w:r>
      <w:r>
        <w:rPr>
          <w:color w:val="231F20"/>
        </w:rPr>
        <w:t>the survey in Ghana and Nigeria had ever deployed an application on</w:t>
      </w:r>
      <w:r>
        <w:rPr>
          <w:color w:val="231F20"/>
          <w:spacing w:val="40"/>
        </w:rPr>
        <w:t> </w:t>
      </w:r>
      <w:r>
        <w:rPr>
          <w:color w:val="231F20"/>
        </w:rPr>
        <w:t>their phone. This 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gure largely cut with an increasing reliance on agri-</w:t>
      </w:r>
      <w:r>
        <w:rPr>
          <w:color w:val="231F20"/>
          <w:spacing w:val="40"/>
        </w:rPr>
        <w:t> </w:t>
      </w:r>
      <w:r>
        <w:rPr>
          <w:color w:val="231F20"/>
        </w:rPr>
        <w:t>culture as a means of livelihood (</w:t>
      </w:r>
      <w:hyperlink w:history="true" w:anchor="_bookmark15">
        <w:r>
          <w:rPr>
            <w:color w:val="2E3092"/>
          </w:rPr>
          <w:t>Baumüller and Addom, 2020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Despite</w:t>
      </w:r>
      <w:r>
        <w:rPr>
          <w:color w:val="231F20"/>
          <w:spacing w:val="-6"/>
        </w:rPr>
        <w:t> </w:t>
      </w:r>
      <w:r>
        <w:rPr>
          <w:color w:val="231F20"/>
        </w:rPr>
        <w:t>digital</w:t>
      </w:r>
      <w:r>
        <w:rPr>
          <w:color w:val="231F20"/>
          <w:spacing w:val="-4"/>
        </w:rPr>
        <w:t> </w:t>
      </w:r>
      <w:r>
        <w:rPr>
          <w:color w:val="231F20"/>
        </w:rPr>
        <w:t>literacy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skills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desirable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scaling</w:t>
      </w:r>
      <w:r>
        <w:rPr>
          <w:color w:val="231F20"/>
          <w:spacing w:val="-7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digital</w:t>
      </w:r>
      <w:r>
        <w:rPr>
          <w:color w:val="231F20"/>
          <w:spacing w:val="-9"/>
        </w:rPr>
        <w:t> </w:t>
      </w:r>
      <w:r>
        <w:rPr>
          <w:color w:val="231F20"/>
        </w:rPr>
        <w:t>solutions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agriculture,</w:t>
      </w:r>
      <w:r>
        <w:rPr>
          <w:color w:val="231F20"/>
          <w:spacing w:val="-9"/>
        </w:rPr>
        <w:t> </w:t>
      </w:r>
      <w:r>
        <w:rPr>
          <w:color w:val="231F20"/>
        </w:rPr>
        <w:t>digital</w:t>
      </w:r>
      <w:r>
        <w:rPr>
          <w:color w:val="231F20"/>
          <w:spacing w:val="-10"/>
        </w:rPr>
        <w:t> </w:t>
      </w:r>
      <w:r>
        <w:rPr>
          <w:color w:val="231F20"/>
        </w:rPr>
        <w:t>literacy</w:t>
      </w:r>
      <w:r>
        <w:rPr>
          <w:color w:val="231F20"/>
          <w:spacing w:val="-10"/>
        </w:rPr>
        <w:t> </w:t>
      </w:r>
      <w:r>
        <w:rPr>
          <w:color w:val="231F20"/>
        </w:rPr>
        <w:t>still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</w:rPr>
        <w:t>block-</w:t>
      </w:r>
      <w:r>
        <w:rPr>
          <w:color w:val="231F20"/>
          <w:w w:val="105"/>
        </w:rPr>
        <w:t> ade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continent</w:t>
      </w:r>
      <w:r>
        <w:rPr>
          <w:color w:val="231F20"/>
          <w:w w:val="105"/>
        </w:rPr>
        <w:t> (</w:t>
      </w:r>
      <w:hyperlink w:history="true" w:anchor="_bookmark24">
        <w:r>
          <w:rPr>
            <w:color w:val="2E3092"/>
            <w:w w:val="105"/>
          </w:rPr>
          <w:t>Trendov</w:t>
        </w:r>
        <w:r>
          <w:rPr>
            <w:color w:val="2E3092"/>
            <w:w w:val="105"/>
          </w:rPr>
          <w:t> et</w:t>
        </w:r>
        <w:r>
          <w:rPr>
            <w:color w:val="2E3092"/>
            <w:w w:val="105"/>
          </w:rPr>
          <w:t> al.,</w:t>
        </w:r>
        <w:r>
          <w:rPr>
            <w:color w:val="2E3092"/>
            <w:w w:val="105"/>
          </w:rPr>
          <w:t> 2019</w:t>
        </w:r>
      </w:hyperlink>
      <w:r>
        <w:rPr>
          <w:color w:val="231F20"/>
          <w:w w:val="105"/>
        </w:rPr>
        <w:t>;</w:t>
      </w:r>
      <w:r>
        <w:rPr>
          <w:color w:val="231F20"/>
          <w:w w:val="105"/>
        </w:rPr>
        <w:t> </w:t>
      </w:r>
      <w:hyperlink w:history="true" w:anchor="_bookmark15">
        <w:r>
          <w:rPr>
            <w:color w:val="2E3092"/>
            <w:w w:val="105"/>
          </w:rPr>
          <w:t>Baumüller</w:t>
        </w:r>
        <w:r>
          <w:rPr>
            <w:color w:val="2E3092"/>
            <w:w w:val="105"/>
          </w:rPr>
          <w:t> and</w:t>
        </w:r>
        <w:r>
          <w:rPr>
            <w:color w:val="2E3092"/>
            <w:w w:val="105"/>
          </w:rPr>
          <w:t> Addom,</w:t>
        </w:r>
      </w:hyperlink>
      <w:r>
        <w:rPr>
          <w:color w:val="2E3092"/>
          <w:w w:val="105"/>
        </w:rPr>
        <w:t> </w:t>
      </w:r>
      <w:hyperlink w:history="true" w:anchor="_bookmark15">
        <w:r>
          <w:rPr>
            <w:color w:val="2E3092"/>
            <w:spacing w:val="-2"/>
            <w:w w:val="105"/>
          </w:rPr>
          <w:t>2020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study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8"/>
          <w:w w:val="105"/>
        </w:rPr>
        <w:t> </w:t>
      </w:r>
      <w:hyperlink w:history="true" w:anchor="_bookmark24">
        <w:r>
          <w:rPr>
            <w:color w:val="2E3092"/>
            <w:spacing w:val="-2"/>
            <w:w w:val="105"/>
          </w:rPr>
          <w:t>Foster</w:t>
        </w:r>
        <w:r>
          <w:rPr>
            <w:color w:val="2E3092"/>
            <w:spacing w:val="-7"/>
            <w:w w:val="105"/>
          </w:rPr>
          <w:t> </w:t>
        </w:r>
        <w:r>
          <w:rPr>
            <w:color w:val="2E3092"/>
            <w:spacing w:val="-2"/>
            <w:w w:val="105"/>
          </w:rPr>
          <w:t>et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al.</w:t>
        </w:r>
        <w:r>
          <w:rPr>
            <w:color w:val="2E3092"/>
            <w:spacing w:val="-6"/>
            <w:w w:val="105"/>
          </w:rPr>
          <w:t> </w:t>
        </w:r>
        <w:r>
          <w:rPr>
            <w:color w:val="2E3092"/>
            <w:spacing w:val="-2"/>
            <w:w w:val="105"/>
          </w:rPr>
          <w:t>(2018)</w:t>
        </w:r>
      </w:hyperlink>
      <w:r>
        <w:rPr>
          <w:color w:val="2E3092"/>
          <w:spacing w:val="-7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digital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2"/>
        </w:rPr>
        <w:t>skill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incapacities,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lack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> </w:t>
      </w:r>
      <w:r>
        <w:rPr>
          <w:rFonts w:ascii="Times New Roman" w:hAnsi="Times New Roman"/>
          <w:color w:val="231F20"/>
          <w:spacing w:val="-2"/>
        </w:rPr>
        <w:t>fi</w:t>
      </w:r>
      <w:r>
        <w:rPr>
          <w:color w:val="231F20"/>
          <w:spacing w:val="-2"/>
        </w:rPr>
        <w:t>nance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is 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main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exclusionary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bar-</w:t>
      </w:r>
      <w:r>
        <w:rPr>
          <w:color w:val="231F20"/>
          <w:w w:val="105"/>
        </w:rPr>
        <w:t> riers for small </w:t>
      </w:r>
      <w:r>
        <w:rPr>
          <w:rFonts w:ascii="Times New Roman" w:hAnsi="Times New Roman"/>
          <w:color w:val="231F20"/>
          <w:w w:val="105"/>
        </w:rPr>
        <w:t>fi</w:t>
      </w:r>
      <w:r>
        <w:rPr>
          <w:color w:val="231F20"/>
          <w:w w:val="105"/>
        </w:rPr>
        <w:t>rms in tea and tourism GVC sub sectors. Moreover, farmers throughout Africa are mainly low-income earner and older </w:t>
      </w:r>
      <w:r>
        <w:rPr>
          <w:color w:val="231F20"/>
        </w:rPr>
        <w:t>that often less</w:t>
      </w:r>
      <w:r>
        <w:rPr>
          <w:color w:val="231F20"/>
          <w:spacing w:val="-3"/>
        </w:rPr>
        <w:t> </w:t>
      </w:r>
      <w:r>
        <w:rPr>
          <w:color w:val="231F20"/>
        </w:rPr>
        <w:t>technologically skillful than the</w:t>
      </w:r>
      <w:r>
        <w:rPr>
          <w:color w:val="231F20"/>
          <w:spacing w:val="-3"/>
        </w:rPr>
        <w:t> </w:t>
      </w:r>
      <w:r>
        <w:rPr>
          <w:color w:val="231F20"/>
        </w:rPr>
        <w:t>younger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urban pop-</w:t>
      </w:r>
      <w:r>
        <w:rPr>
          <w:color w:val="231F20"/>
          <w:spacing w:val="40"/>
        </w:rPr>
        <w:t> </w:t>
      </w:r>
      <w:r>
        <w:rPr>
          <w:color w:val="231F20"/>
        </w:rPr>
        <w:t>ulation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Malabo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Montpellier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Panel,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Consequently,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low</w:t>
      </w:r>
      <w:r>
        <w:rPr>
          <w:color w:val="231F20"/>
          <w:spacing w:val="-8"/>
        </w:rPr>
        <w:t> </w:t>
      </w:r>
      <w:r>
        <w:rPr>
          <w:color w:val="231F20"/>
        </w:rPr>
        <w:t>digital</w:t>
      </w:r>
      <w:r>
        <w:rPr>
          <w:color w:val="231F20"/>
          <w:w w:val="105"/>
        </w:rPr>
        <w:t> </w:t>
      </w:r>
      <w:r>
        <w:rPr>
          <w:color w:val="231F20"/>
          <w:spacing w:val="-2"/>
          <w:w w:val="105"/>
        </w:rPr>
        <w:t>skill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knowledge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status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rural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community,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continue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hinder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w w:val="105"/>
        </w:rPr>
        <w:t> adoption of digital</w:t>
      </w:r>
      <w:r>
        <w:rPr>
          <w:color w:val="231F20"/>
          <w:w w:val="105"/>
        </w:rPr>
        <w:t> solutions for agriculture (</w:t>
      </w:r>
      <w:hyperlink w:history="true" w:anchor="_bookmark24">
        <w:r>
          <w:rPr>
            <w:color w:val="2E3092"/>
            <w:w w:val="105"/>
          </w:rPr>
          <w:t>Gillwald and Mothobi,</w:t>
        </w:r>
      </w:hyperlink>
      <w:r>
        <w:rPr>
          <w:color w:val="2E3092"/>
          <w:w w:val="105"/>
        </w:rPr>
        <w:t> </w:t>
      </w:r>
      <w:hyperlink w:history="true" w:anchor="_bookmark24">
        <w:r>
          <w:rPr>
            <w:color w:val="2E3092"/>
            <w:w w:val="105"/>
          </w:rPr>
          <w:t>2019</w:t>
        </w:r>
      </w:hyperlink>
      <w:r>
        <w:rPr>
          <w:color w:val="231F20"/>
          <w:w w:val="105"/>
        </w:rPr>
        <w:t>; </w:t>
      </w:r>
      <w:hyperlink w:history="true" w:anchor="_bookmark24">
        <w:r>
          <w:rPr>
            <w:color w:val="2E3092"/>
            <w:w w:val="105"/>
          </w:rPr>
          <w:t>Kim et al., 2020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line="276" w:lineRule="auto" w:before="108"/>
        <w:ind w:left="103" w:right="120"/>
        <w:jc w:val="both"/>
      </w:pPr>
      <w:r>
        <w:rPr/>
        <w:br w:type="column"/>
      </w:r>
      <w:r>
        <w:rPr>
          <w:color w:val="231F20"/>
        </w:rPr>
        <w:t>limits access to information on farm-related activities, nutrition and</w:t>
      </w:r>
      <w:r>
        <w:rPr>
          <w:color w:val="231F20"/>
          <w:spacing w:val="40"/>
        </w:rPr>
        <w:t> </w:t>
      </w:r>
      <w:r>
        <w:rPr>
          <w:color w:val="231F20"/>
        </w:rPr>
        <w:t>health,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 support, market access, bargaining power, decision-</w:t>
      </w:r>
      <w:r>
        <w:rPr>
          <w:color w:val="231F20"/>
          <w:spacing w:val="40"/>
        </w:rPr>
        <w:t> </w:t>
      </w:r>
      <w:r>
        <w:rPr>
          <w:color w:val="231F20"/>
        </w:rPr>
        <w:t>making</w:t>
      </w:r>
      <w:r>
        <w:rPr>
          <w:color w:val="231F20"/>
          <w:spacing w:val="31"/>
        </w:rPr>
        <w:t> </w:t>
      </w:r>
      <w:r>
        <w:rPr>
          <w:color w:val="231F20"/>
        </w:rPr>
        <w:t>power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well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thickening</w:t>
      </w:r>
      <w:r>
        <w:rPr>
          <w:color w:val="231F20"/>
          <w:spacing w:val="31"/>
        </w:rPr>
        <w:t> </w:t>
      </w:r>
      <w:r>
        <w:rPr>
          <w:color w:val="231F20"/>
        </w:rPr>
        <w:t>their</w:t>
      </w:r>
      <w:r>
        <w:rPr>
          <w:color w:val="231F20"/>
          <w:spacing w:val="32"/>
        </w:rPr>
        <w:t> </w:t>
      </w:r>
      <w:r>
        <w:rPr>
          <w:color w:val="231F20"/>
        </w:rPr>
        <w:t>dependency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women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 sub-region (</w:t>
      </w:r>
      <w:hyperlink w:history="true" w:anchor="_bookmark24">
        <w:r>
          <w:rPr>
            <w:color w:val="2E3092"/>
          </w:rPr>
          <w:t>Malabo Montpellier Panel, 2019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contrast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developed</w:t>
      </w:r>
      <w:r>
        <w:rPr>
          <w:color w:val="231F20"/>
          <w:spacing w:val="-6"/>
        </w:rPr>
        <w:t> </w:t>
      </w:r>
      <w:r>
        <w:rPr>
          <w:color w:val="231F20"/>
        </w:rPr>
        <w:t>economies,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digital</w:t>
      </w:r>
      <w:r>
        <w:rPr>
          <w:color w:val="231F20"/>
          <w:spacing w:val="-7"/>
        </w:rPr>
        <w:t> </w:t>
      </w:r>
      <w:r>
        <w:rPr>
          <w:color w:val="231F20"/>
        </w:rPr>
        <w:t>gender</w:t>
      </w:r>
      <w:r>
        <w:rPr>
          <w:color w:val="231F20"/>
          <w:spacing w:val="-5"/>
        </w:rPr>
        <w:t> </w:t>
      </w:r>
      <w:r>
        <w:rPr>
          <w:color w:val="231F20"/>
        </w:rPr>
        <w:t>gap</w:t>
      </w:r>
      <w:r>
        <w:rPr>
          <w:color w:val="231F20"/>
          <w:spacing w:val="-6"/>
        </w:rPr>
        <w:t> </w:t>
      </w:r>
      <w:r>
        <w:rPr>
          <w:color w:val="231F20"/>
        </w:rPr>
        <w:t>trend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Africa</w:t>
      </w:r>
      <w:r>
        <w:rPr>
          <w:color w:val="231F20"/>
          <w:spacing w:val="-1"/>
        </w:rPr>
        <w:t> </w:t>
      </w:r>
      <w:r>
        <w:rPr>
          <w:color w:val="231F20"/>
        </w:rPr>
        <w:t>has been</w:t>
      </w:r>
      <w:r>
        <w:rPr>
          <w:color w:val="231F20"/>
          <w:spacing w:val="-2"/>
        </w:rPr>
        <w:t> </w:t>
      </w:r>
      <w:r>
        <w:rPr>
          <w:color w:val="231F20"/>
        </w:rPr>
        <w:t>increasing</w:t>
      </w:r>
      <w:r>
        <w:rPr>
          <w:color w:val="231F20"/>
          <w:spacing w:val="-2"/>
        </w:rPr>
        <w:t> </w:t>
      </w:r>
      <w:r>
        <w:rPr>
          <w:color w:val="231F20"/>
        </w:rPr>
        <w:t>over time.</w:t>
      </w:r>
      <w:r>
        <w:rPr>
          <w:color w:val="231F20"/>
          <w:spacing w:val="-1"/>
        </w:rPr>
        <w:t> </w:t>
      </w:r>
      <w:r>
        <w:rPr>
          <w:color w:val="231F20"/>
        </w:rPr>
        <w:t>While the</w:t>
      </w:r>
      <w:r>
        <w:rPr>
          <w:color w:val="231F20"/>
          <w:spacing w:val="-2"/>
        </w:rPr>
        <w:t> </w:t>
      </w:r>
      <w:r>
        <w:rPr>
          <w:color w:val="231F20"/>
        </w:rPr>
        <w:t>Internet</w:t>
      </w:r>
      <w:r>
        <w:rPr>
          <w:color w:val="231F20"/>
          <w:spacing w:val="-1"/>
        </w:rPr>
        <w:t> </w:t>
      </w:r>
      <w:r>
        <w:rPr>
          <w:color w:val="231F20"/>
        </w:rPr>
        <w:t>user gender</w:t>
      </w:r>
      <w:r>
        <w:rPr>
          <w:color w:val="231F20"/>
          <w:spacing w:val="40"/>
        </w:rPr>
        <w:t> </w:t>
      </w:r>
      <w:r>
        <w:rPr>
          <w:color w:val="231F20"/>
        </w:rPr>
        <w:t>gap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20.7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33%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</w:rPr>
        <w:t>2013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2019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Africa,</w:t>
      </w:r>
      <w:r>
        <w:rPr>
          <w:color w:val="231F20"/>
          <w:spacing w:val="40"/>
        </w:rPr>
        <w:t> </w:t>
      </w:r>
      <w:r>
        <w:rPr>
          <w:color w:val="231F20"/>
        </w:rPr>
        <w:t>it has declined from 9.4 to 5.3% for the same period in Europe (</w:t>
      </w:r>
      <w:hyperlink w:history="true" w:anchor="_bookmark24">
        <w:r>
          <w:rPr>
            <w:color w:val="2E3092"/>
          </w:rPr>
          <w:t>ITU,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2019</w:t>
        </w:r>
      </w:hyperlink>
      <w:r>
        <w:rPr>
          <w:color w:val="231F20"/>
        </w:rPr>
        <w:t>). On the other hand, the gender inequality is also high in mobile</w:t>
      </w:r>
      <w:r>
        <w:rPr>
          <w:color w:val="231F20"/>
          <w:spacing w:val="40"/>
        </w:rPr>
        <w:t> </w:t>
      </w:r>
      <w:r>
        <w:rPr>
          <w:color w:val="231F20"/>
        </w:rPr>
        <w:t>phone use with wide range among the countries (</w:t>
      </w:r>
      <w:hyperlink w:history="true" w:anchor="_bookmark24">
        <w:r>
          <w:rPr>
            <w:color w:val="2E3092"/>
          </w:rPr>
          <w:t>Gillwald and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Mothobi, 2019</w:t>
        </w:r>
      </w:hyperlink>
      <w:r>
        <w:rPr>
          <w:color w:val="231F20"/>
        </w:rPr>
        <w:t>). Whilst disparity in mobile phone use between men</w:t>
      </w:r>
      <w:r>
        <w:rPr>
          <w:color w:val="231F20"/>
          <w:spacing w:val="40"/>
        </w:rPr>
        <w:t> </w:t>
      </w:r>
      <w:r>
        <w:rPr>
          <w:color w:val="231F20"/>
        </w:rPr>
        <w:t>and women is as low as </w:t>
      </w:r>
      <w:r>
        <w:rPr>
          <w:rFonts w:ascii="Verdana" w:hAnsi="Verdana"/>
          <w:color w:val="231F20"/>
        </w:rPr>
        <w:t>−</w:t>
      </w:r>
      <w:r>
        <w:rPr>
          <w:color w:val="231F20"/>
        </w:rPr>
        <w:t>5% in South Africa, it is as high as 42% in</w:t>
      </w:r>
      <w:r>
        <w:rPr>
          <w:color w:val="231F20"/>
          <w:spacing w:val="40"/>
        </w:rPr>
        <w:t> </w:t>
      </w:r>
      <w:r>
        <w:rPr>
          <w:color w:val="231F20"/>
        </w:rPr>
        <w:t>Rwanda (</w:t>
      </w:r>
      <w:hyperlink w:history="true" w:anchor="_bookmark6">
        <w:r>
          <w:rPr>
            <w:color w:val="2E3092"/>
          </w:rPr>
          <w:t>Fig. 3</w:t>
        </w:r>
      </w:hyperlink>
      <w:r>
        <w:rPr>
          <w:color w:val="231F20"/>
        </w:rPr>
        <w:t>). Moreover, on average 14% women less probable to</w:t>
      </w:r>
      <w:r>
        <w:rPr>
          <w:color w:val="231F20"/>
          <w:spacing w:val="40"/>
        </w:rPr>
        <w:t> </w:t>
      </w:r>
      <w:r>
        <w:rPr>
          <w:color w:val="231F20"/>
        </w:rPr>
        <w:t>possess a mobile phone than men, and 25% less likely to have internet</w:t>
      </w:r>
      <w:r>
        <w:rPr>
          <w:color w:val="231F20"/>
          <w:spacing w:val="40"/>
        </w:rPr>
        <w:t> </w:t>
      </w:r>
      <w:r>
        <w:rPr>
          <w:color w:val="231F20"/>
        </w:rPr>
        <w:t>access than men in SSA (</w:t>
      </w:r>
      <w:hyperlink w:history="true" w:anchor="_bookmark24">
        <w:r>
          <w:rPr>
            <w:color w:val="2E3092"/>
          </w:rPr>
          <w:t>Gillwald and Mothobi, 2019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 w:before="4"/>
        <w:ind w:left="103" w:right="114" w:firstLine="239"/>
        <w:jc w:val="both"/>
      </w:pPr>
      <w:r>
        <w:rPr>
          <w:color w:val="231F20"/>
        </w:rPr>
        <w:t>Like other digital technologies, women smallholder farmers are</w:t>
      </w:r>
      <w:r>
        <w:rPr>
          <w:color w:val="231F20"/>
          <w:spacing w:val="40"/>
        </w:rPr>
        <w:t> </w:t>
      </w:r>
      <w:r>
        <w:rPr>
          <w:color w:val="231F20"/>
        </w:rPr>
        <w:t>underrepresented among digital agricultural solution users in SSA.</w:t>
      </w:r>
      <w:r>
        <w:rPr>
          <w:color w:val="231F20"/>
          <w:spacing w:val="40"/>
        </w:rPr>
        <w:t> </w:t>
      </w:r>
      <w:r>
        <w:rPr>
          <w:color w:val="231F20"/>
        </w:rPr>
        <w:t>While share of women smallholder farmers in SSA is estimated to</w:t>
      </w:r>
      <w:r>
        <w:rPr>
          <w:color w:val="231F20"/>
          <w:spacing w:val="40"/>
        </w:rPr>
        <w:t> </w:t>
      </w:r>
      <w:r>
        <w:rPr>
          <w:color w:val="231F20"/>
        </w:rPr>
        <w:t>40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50%, only 25% of registered users of digital agricultural solutions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women</w:t>
      </w:r>
      <w:r>
        <w:rPr>
          <w:color w:val="231F20"/>
          <w:spacing w:val="-2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Tsan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;</w:t>
      </w:r>
      <w:r>
        <w:rPr>
          <w:color w:val="231F20"/>
          <w:spacing w:val="-1"/>
        </w:rPr>
        <w:t> </w:t>
      </w:r>
      <w:hyperlink w:history="true" w:anchor="_bookmark24">
        <w:r>
          <w:rPr>
            <w:color w:val="2E3092"/>
          </w:rPr>
          <w:t>Thompson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Gyatso,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2020</w:t>
        </w:r>
      </w:hyperlink>
      <w:r>
        <w:rPr>
          <w:color w:val="231F20"/>
        </w:rPr>
        <w:t>).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D4Ag</w:t>
      </w:r>
      <w:r>
        <w:rPr>
          <w:color w:val="231F20"/>
          <w:spacing w:val="40"/>
        </w:rPr>
        <w:t> </w:t>
      </w:r>
      <w:r>
        <w:rPr>
          <w:color w:val="231F20"/>
        </w:rPr>
        <w:t>solution gender divide is also large between 5 SSA for which reliable</w:t>
      </w:r>
      <w:r>
        <w:rPr>
          <w:color w:val="231F20"/>
          <w:spacing w:val="40"/>
        </w:rPr>
        <w:t> </w:t>
      </w:r>
      <w:r>
        <w:rPr>
          <w:color w:val="231F20"/>
        </w:rPr>
        <w:t>data are available (</w:t>
      </w:r>
      <w:hyperlink w:history="true" w:anchor="_bookmark7">
        <w:r>
          <w:rPr>
            <w:color w:val="2E3092"/>
          </w:rPr>
          <w:t>Fig. 4</w:t>
        </w:r>
      </w:hyperlink>
      <w:r>
        <w:rPr>
          <w:color w:val="231F20"/>
        </w:rPr>
        <w:t>). Whilst gender disparity in using D4Ag solu-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9"/>
        </w:rPr>
        <w:t> </w:t>
      </w:r>
      <w:r>
        <w:rPr>
          <w:color w:val="231F20"/>
        </w:rPr>
        <w:t>highest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90%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Senegal,</w:t>
      </w:r>
      <w:r>
        <w:rPr>
          <w:color w:val="231F20"/>
          <w:spacing w:val="40"/>
        </w:rPr>
        <w:t> </w:t>
      </w:r>
      <w:r>
        <w:rPr>
          <w:color w:val="231F20"/>
        </w:rPr>
        <w:t>relatively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lowest</w:t>
      </w:r>
      <w:r>
        <w:rPr>
          <w:color w:val="231F20"/>
          <w:spacing w:val="40"/>
        </w:rPr>
        <w:t> </w:t>
      </w:r>
      <w:r>
        <w:rPr>
          <w:color w:val="231F20"/>
        </w:rPr>
        <w:t>gap</w:t>
      </w:r>
      <w:r>
        <w:rPr>
          <w:color w:val="231F20"/>
          <w:spacing w:val="40"/>
        </w:rPr>
        <w:t> </w:t>
      </w:r>
      <w:r>
        <w:rPr>
          <w:color w:val="231F20"/>
        </w:rPr>
        <w:t>has</w:t>
      </w:r>
      <w:r>
        <w:rPr>
          <w:color w:val="231F20"/>
          <w:spacing w:val="40"/>
        </w:rPr>
        <w:t> </w:t>
      </w:r>
      <w:r>
        <w:rPr>
          <w:color w:val="231F20"/>
        </w:rPr>
        <w:t>been recorded, 70% in Ghana (</w:t>
      </w:r>
      <w:hyperlink w:history="true" w:anchor="_bookmark24">
        <w:r>
          <w:rPr>
            <w:color w:val="2E3092"/>
          </w:rPr>
          <w:t>Tsan et al., 2019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 w:before="5"/>
        <w:ind w:left="103" w:right="118" w:firstLine="239"/>
        <w:jc w:val="both"/>
      </w:pPr>
      <w:r>
        <w:rPr>
          <w:color w:val="231F20"/>
        </w:rPr>
        <w:t>Numerous empirical evidences suggest that digital gender dispar-</w:t>
      </w:r>
      <w:r>
        <w:rPr>
          <w:color w:val="231F20"/>
          <w:spacing w:val="40"/>
        </w:rPr>
        <w:t> </w:t>
      </w:r>
      <w:r>
        <w:rPr>
          <w:color w:val="231F20"/>
        </w:rPr>
        <w:t>ities associate with years of education and income (</w:t>
      </w:r>
      <w:hyperlink w:history="true" w:anchor="_bookmark24">
        <w:r>
          <w:rPr>
            <w:color w:val="2E3092"/>
          </w:rPr>
          <w:t>Gillwald and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Mothobi,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Similarly,</w:t>
      </w:r>
      <w:r>
        <w:rPr>
          <w:color w:val="231F20"/>
          <w:spacing w:val="-5"/>
        </w:rPr>
        <w:t> </w:t>
      </w:r>
      <w:hyperlink w:history="true" w:anchor="_bookmark22">
        <w:r>
          <w:rPr>
            <w:color w:val="2E3092"/>
          </w:rPr>
          <w:t>Deen-Swarray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(2013)</w:t>
        </w:r>
      </w:hyperlink>
      <w:r>
        <w:rPr>
          <w:color w:val="2E3092"/>
          <w:spacing w:val="-6"/>
        </w:rPr>
        <w:t> </w:t>
      </w:r>
      <w:r>
        <w:rPr>
          <w:color w:val="231F20"/>
        </w:rPr>
        <w:t>found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pos-</w:t>
      </w:r>
      <w:r>
        <w:rPr>
          <w:color w:val="231F20"/>
          <w:spacing w:val="40"/>
        </w:rPr>
        <w:t> </w:t>
      </w:r>
      <w:r>
        <w:rPr>
          <w:color w:val="231F20"/>
        </w:rPr>
        <w:t>itive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</w:t>
      </w:r>
      <w:r>
        <w:rPr>
          <w:color w:val="231F20"/>
          <w:spacing w:val="-2"/>
        </w:rPr>
        <w:t> </w:t>
      </w:r>
      <w:r>
        <w:rPr>
          <w:color w:val="231F20"/>
        </w:rPr>
        <w:t>correlation</w:t>
      </w:r>
      <w:r>
        <w:rPr>
          <w:color w:val="231F20"/>
          <w:spacing w:val="-3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level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education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(more</w:t>
      </w:r>
      <w:r>
        <w:rPr>
          <w:color w:val="231F20"/>
          <w:spacing w:val="-3"/>
        </w:rPr>
        <w:t> </w:t>
      </w:r>
      <w:r>
        <w:rPr>
          <w:color w:val="231F20"/>
        </w:rPr>
        <w:t>signi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cantly,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Internet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years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education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Africa.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same</w:t>
      </w:r>
      <w:r>
        <w:rPr>
          <w:color w:val="231F20"/>
          <w:spacing w:val="13"/>
        </w:rPr>
        <w:t> </w:t>
      </w:r>
      <w:r>
        <w:rPr>
          <w:color w:val="231F20"/>
        </w:rPr>
        <w:t>token,</w:t>
      </w:r>
      <w:r>
        <w:rPr>
          <w:color w:val="231F20"/>
          <w:spacing w:val="15"/>
        </w:rPr>
        <w:t> </w:t>
      </w:r>
      <w:hyperlink w:history="true" w:anchor="_bookmark23">
        <w:r>
          <w:rPr>
            <w:color w:val="2E3092"/>
          </w:rPr>
          <w:t>Deen-</w:t>
        </w:r>
        <w:r>
          <w:rPr>
            <w:color w:val="2E3092"/>
            <w:spacing w:val="-2"/>
          </w:rPr>
          <w:t>Swarray</w:t>
        </w:r>
      </w:hyperlink>
    </w:p>
    <w:p>
      <w:pPr>
        <w:spacing w:after="0" w:line="273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3"/>
            <w:col w:w="5251"/>
          </w:cols>
        </w:sectPr>
      </w:pPr>
    </w:p>
    <w:p>
      <w:pPr>
        <w:pStyle w:val="BodyText"/>
        <w:spacing w:line="170" w:lineRule="exact"/>
        <w:ind w:left="341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digital</w:t>
      </w:r>
      <w:r>
        <w:rPr>
          <w:color w:val="231F20"/>
          <w:spacing w:val="7"/>
        </w:rPr>
        <w:t> </w:t>
      </w:r>
      <w:r>
        <w:rPr>
          <w:color w:val="231F20"/>
        </w:rPr>
        <w:t>divide,</w:t>
      </w:r>
      <w:r>
        <w:rPr>
          <w:color w:val="231F20"/>
          <w:spacing w:val="8"/>
        </w:rPr>
        <w:t> </w:t>
      </w:r>
      <w:r>
        <w:rPr>
          <w:color w:val="231F20"/>
        </w:rPr>
        <w:t>unevenly</w:t>
      </w:r>
      <w:r>
        <w:rPr>
          <w:color w:val="231F20"/>
          <w:spacing w:val="7"/>
        </w:rPr>
        <w:t> </w:t>
      </w:r>
      <w:r>
        <w:rPr>
          <w:color w:val="231F20"/>
        </w:rPr>
        <w:t>distribution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digital</w:t>
      </w:r>
      <w:r>
        <w:rPr>
          <w:color w:val="231F20"/>
          <w:spacing w:val="6"/>
        </w:rPr>
        <w:t> </w:t>
      </w:r>
      <w:r>
        <w:rPr>
          <w:color w:val="231F20"/>
        </w:rPr>
        <w:t>technologies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be-</w:t>
      </w:r>
    </w:p>
    <w:p>
      <w:pPr>
        <w:pStyle w:val="BodyText"/>
        <w:spacing w:line="276" w:lineRule="auto" w:before="27"/>
        <w:ind w:left="103" w:right="38"/>
        <w:jc w:val="both"/>
      </w:pPr>
      <w:r>
        <w:rPr>
          <w:color w:val="231F20"/>
          <w:spacing w:val="-4"/>
          <w:w w:val="105"/>
        </w:rPr>
        <w:t>tween rural and urban areas, gender, and youth population still a com-</w:t>
      </w:r>
      <w:r>
        <w:rPr>
          <w:color w:val="231F20"/>
          <w:w w:val="105"/>
        </w:rPr>
        <w:t> mon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transforming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agriculture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SSA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9">
        <w:r>
          <w:rPr>
            <w:color w:val="2E3092"/>
            <w:w w:val="105"/>
          </w:rPr>
          <w:t>World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Bank,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2016</w:t>
        </w:r>
      </w:hyperlink>
      <w:r>
        <w:rPr>
          <w:color w:val="231F20"/>
          <w:w w:val="105"/>
        </w:rPr>
        <w:t>; </w:t>
      </w:r>
      <w:hyperlink w:history="true" w:anchor="_bookmark24">
        <w:r>
          <w:rPr>
            <w:color w:val="2E3092"/>
          </w:rPr>
          <w:t>Trendov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;</w:t>
      </w:r>
      <w:r>
        <w:rPr>
          <w:color w:val="231F20"/>
          <w:spacing w:val="-8"/>
        </w:rPr>
        <w:t> </w:t>
      </w:r>
      <w:hyperlink w:history="true" w:anchor="_bookmark24">
        <w:r>
          <w:rPr>
            <w:color w:val="2E3092"/>
          </w:rPr>
          <w:t>Tsan</w:t>
        </w:r>
        <w:r>
          <w:rPr>
            <w:color w:val="2E3092"/>
            <w:spacing w:val="-10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mainly</w:t>
      </w:r>
      <w:r>
        <w:rPr>
          <w:color w:val="231F20"/>
          <w:spacing w:val="-9"/>
        </w:rPr>
        <w:t> </w:t>
      </w:r>
      <w:r>
        <w:rPr>
          <w:color w:val="231F20"/>
        </w:rPr>
        <w:t>affected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restricted</w:t>
      </w:r>
      <w:r>
        <w:rPr>
          <w:color w:val="231F20"/>
          <w:w w:val="105"/>
        </w:rPr>
        <w:t> 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electricity,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networks,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meagre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connectivity and low digital knowledge, which cause considerable differences in </w:t>
      </w:r>
      <w:r>
        <w:rPr>
          <w:color w:val="231F20"/>
        </w:rPr>
        <w:t>telephone and internet penetration (</w:t>
      </w:r>
      <w:hyperlink w:history="true" w:anchor="_bookmark24">
        <w:r>
          <w:rPr>
            <w:color w:val="2E3092"/>
          </w:rPr>
          <w:t>Malabo Montpellier Panel, 2019</w:t>
        </w:r>
      </w:hyperlink>
      <w:r>
        <w:rPr>
          <w:color w:val="231F20"/>
        </w:rPr>
        <w:t>).</w:t>
      </w:r>
      <w:r>
        <w:rPr>
          <w:color w:val="231F20"/>
          <w:w w:val="105"/>
        </w:rPr>
        <w:t>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percentage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individuals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Internet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digital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adoption rate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greatly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across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SSA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region.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adoption </w:t>
      </w:r>
      <w:r>
        <w:rPr>
          <w:color w:val="231F20"/>
          <w:spacing w:val="-2"/>
          <w:w w:val="105"/>
        </w:rPr>
        <w:t>index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share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individuals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internet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large between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SSA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w w:val="105"/>
        </w:rPr>
        <w:t> 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consistent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4">
        <w:r>
          <w:rPr>
            <w:color w:val="2E3092"/>
            <w:w w:val="105"/>
          </w:rPr>
          <w:t>Figs.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1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and</w:t>
        </w:r>
        <w:r>
          <w:rPr>
            <w:color w:val="2E3092"/>
            <w:spacing w:val="-11"/>
            <w:w w:val="105"/>
          </w:rPr>
          <w:t> </w:t>
        </w:r>
        <w:r>
          <w:rPr>
            <w:color w:val="2E3092"/>
            <w:w w:val="105"/>
          </w:rPr>
          <w:t>2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2016,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Digital </w:t>
      </w:r>
      <w:r>
        <w:rPr>
          <w:color w:val="231F20"/>
          <w:spacing w:val="-2"/>
          <w:w w:val="105"/>
        </w:rPr>
        <w:t>adoption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index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high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0.64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South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Africa,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low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0.27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w w:val="105"/>
        </w:rPr>
        <w:t> Ethiopia.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percentage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individuals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internet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56.17%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15.37%, respectively, in</w:t>
      </w:r>
      <w:r>
        <w:rPr>
          <w:color w:val="231F20"/>
          <w:w w:val="105"/>
        </w:rPr>
        <w:t> the same</w:t>
      </w:r>
      <w:r>
        <w:rPr>
          <w:color w:val="231F20"/>
          <w:w w:val="105"/>
        </w:rPr>
        <w:t> two countries.</w:t>
      </w:r>
      <w:r>
        <w:rPr>
          <w:color w:val="231F20"/>
          <w:w w:val="105"/>
        </w:rPr>
        <w:t> The disparities</w:t>
      </w:r>
      <w:r>
        <w:rPr>
          <w:color w:val="231F20"/>
          <w:w w:val="105"/>
        </w:rPr>
        <w:t> are </w:t>
      </w:r>
      <w:bookmarkStart w:name="_bookmark5" w:id="17"/>
      <w:bookmarkEnd w:id="17"/>
      <w:r>
        <w:rPr>
          <w:color w:val="231F20"/>
          <w:w w:val="105"/>
        </w:rPr>
        <w:t>much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women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men,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old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 youth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or among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rural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urban areas. This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severely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turns,</w:t>
      </w:r>
    </w:p>
    <w:p>
      <w:pPr>
        <w:spacing w:before="113"/>
        <w:ind w:left="103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sz w:val="15"/>
        </w:rPr>
        <w:t>60.00</w:t>
      </w:r>
    </w:p>
    <w:p>
      <w:pPr>
        <w:spacing w:before="139"/>
        <w:ind w:left="103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3898553</wp:posOffset>
                </wp:positionH>
                <wp:positionV relativeFrom="paragraph">
                  <wp:posOffset>8566</wp:posOffset>
                </wp:positionV>
                <wp:extent cx="146685" cy="10668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4668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4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95959"/>
                                <w:w w:val="105"/>
                                <w:sz w:val="13"/>
                              </w:rPr>
                              <w:t>Percentage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w w:val="10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pacing w:val="-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w w:val="105"/>
                                <w:sz w:val="13"/>
                              </w:rPr>
                              <w:t>internet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pacing w:val="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pacing w:val="-2"/>
                                <w:w w:val="105"/>
                                <w:sz w:val="13"/>
                              </w:rPr>
                              <w:t>users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72687pt;margin-top:.674511pt;width:11.55pt;height:84pt;mso-position-horizontal-relative:page;mso-position-vertical-relative:paragraph;z-index:15736832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before="44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3"/>
                        </w:rPr>
                      </w:pPr>
                      <w:r>
                        <w:rPr>
                          <w:rFonts w:ascii="Times New Roman"/>
                          <w:b/>
                          <w:color w:val="595959"/>
                          <w:w w:val="105"/>
                          <w:sz w:val="13"/>
                        </w:rPr>
                        <w:t>Percentage</w:t>
                      </w:r>
                      <w:r>
                        <w:rPr>
                          <w:rFonts w:ascii="Times New Roman"/>
                          <w:b/>
                          <w:color w:val="595959"/>
                          <w:spacing w:val="-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595959"/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color w:val="595959"/>
                          <w:spacing w:val="-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595959"/>
                          <w:w w:val="105"/>
                          <w:sz w:val="13"/>
                        </w:rPr>
                        <w:t>internet</w:t>
                      </w:r>
                      <w:r>
                        <w:rPr>
                          <w:rFonts w:ascii="Times New Roman"/>
                          <w:b/>
                          <w:color w:val="595959"/>
                          <w:spacing w:val="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595959"/>
                          <w:spacing w:val="-2"/>
                          <w:w w:val="105"/>
                          <w:sz w:val="13"/>
                        </w:rPr>
                        <w:t>users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sz w:val="15"/>
        </w:rPr>
        <w:t>50.00</w:t>
      </w:r>
    </w:p>
    <w:p>
      <w:pPr>
        <w:spacing w:before="139"/>
        <w:ind w:left="10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40.00</w:t>
      </w:r>
    </w:p>
    <w:p>
      <w:pPr>
        <w:spacing w:before="139"/>
        <w:ind w:left="10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30.00</w:t>
      </w:r>
    </w:p>
    <w:p>
      <w:pPr>
        <w:spacing w:before="139"/>
        <w:ind w:left="10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20.00</w:t>
      </w:r>
    </w:p>
    <w:p>
      <w:pPr>
        <w:spacing w:before="138"/>
        <w:ind w:left="10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10.00</w:t>
      </w:r>
    </w:p>
    <w:p>
      <w:pPr>
        <w:spacing w:before="139"/>
        <w:ind w:left="181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4"/>
          <w:w w:val="105"/>
          <w:sz w:val="15"/>
        </w:rPr>
        <w:t>0.00</w:t>
      </w:r>
    </w:p>
    <w:p>
      <w:pPr>
        <w:spacing w:before="167"/>
        <w:ind w:left="0" w:right="321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05"/>
          <w:sz w:val="15"/>
        </w:rPr>
        <w:t>56.17</w:t>
      </w:r>
    </w:p>
    <w:p>
      <w:pPr>
        <w:pStyle w:val="BodyText"/>
        <w:ind w:left="6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670175" cy="1119505"/>
                <wp:effectExtent l="0" t="0" r="0" b="4444"/>
                <wp:docPr id="31" name="Group 31" descr="Image of Fig.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 descr="Image of Fig. 2"/>
                      <wpg:cNvGrpSpPr/>
                      <wpg:grpSpPr>
                        <a:xfrm>
                          <a:off x="0" y="0"/>
                          <a:ext cx="2670175" cy="1119505"/>
                          <a:chExt cx="2670175" cy="1119505"/>
                        </a:xfrm>
                      </wpg:grpSpPr>
                      <pic:pic>
                        <pic:nvPicPr>
                          <pic:cNvPr id="32" name="Image 32" descr="Image of Fig. 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22" cy="111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1960443" y="279388"/>
                            <a:ext cx="2374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34.67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30882" y="473933"/>
                            <a:ext cx="61087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7" w:val="left" w:leader="none"/>
                                </w:tabs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1"/>
                                  <w:sz w:val="15"/>
                                </w:rPr>
                                <w:t>25.66</w:t>
                              </w:r>
                              <w:r>
                                <w:rPr>
                                  <w:rFonts w:ascii="Times New Roman"/>
                                  <w:position w:val="1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25.67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8371" y="685748"/>
                            <a:ext cx="2374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15.37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59787" y="678062"/>
                            <a:ext cx="2374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16.60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841192" y="635848"/>
                            <a:ext cx="2374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5"/>
                                </w:rPr>
                                <w:t>20.00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0.25pt;height:88.15pt;mso-position-horizontal-relative:char;mso-position-vertical-relative:line" id="docshapegroup27" coordorigin="0,0" coordsize="4205,1763" alt="Image of Fig. 2">
                <v:shape style="position:absolute;left:0;top:0;width:4205;height:1763" type="#_x0000_t75" id="docshape28" alt="Image of Fig. 2" stroked="false">
                  <v:imagedata r:id="rId17" o:title=""/>
                </v:shape>
                <v:shape style="position:absolute;left:3087;top:439;width:374;height:212" type="#_x0000_t202" id="docshape29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34.67</w:t>
                        </w:r>
                      </w:p>
                    </w:txbxContent>
                  </v:textbox>
                  <w10:wrap type="none"/>
                </v:shape>
                <v:shape style="position:absolute;left:1938;top:746;width:962;height:225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587" w:val="left" w:leader="none"/>
                          </w:tabs>
                          <w:spacing w:before="26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position w:val="1"/>
                            <w:sz w:val="15"/>
                          </w:rPr>
                          <w:t>25.66</w:t>
                        </w:r>
                        <w:r>
                          <w:rPr>
                            <w:rFonts w:ascii="Times New Roman"/>
                            <w:position w:val="1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25.67</w:t>
                        </w:r>
                      </w:p>
                    </w:txbxContent>
                  </v:textbox>
                  <w10:wrap type="none"/>
                </v:shape>
                <v:shape style="position:absolute;left:123;top:1079;width:374;height:212" type="#_x0000_t202" id="docshape31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15.37</w:t>
                        </w:r>
                      </w:p>
                    </w:txbxContent>
                  </v:textbox>
                  <w10:wrap type="none"/>
                </v:shape>
                <v:shape style="position:absolute;left:724;top:1067;width:374;height:212" type="#_x0000_t202" id="docshape32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16.60</w:t>
                        </w:r>
                      </w:p>
                    </w:txbxContent>
                  </v:textbox>
                  <w10:wrap type="none"/>
                </v:shape>
                <v:shape style="position:absolute;left:1324;top:1001;width:374;height:212" type="#_x0000_t202" id="docshape33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5"/>
                          </w:rPr>
                          <w:t>20.00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tabs>
          <w:tab w:pos="3687" w:val="left" w:leader="none"/>
        </w:tabs>
        <w:spacing w:before="53"/>
        <w:ind w:left="0" w:right="314" w:firstLine="0"/>
        <w:jc w:val="right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Ethiopia</w:t>
      </w:r>
      <w:r>
        <w:rPr>
          <w:rFonts w:ascii="Times New Roman"/>
          <w:spacing w:val="67"/>
          <w:w w:val="150"/>
          <w:sz w:val="15"/>
        </w:rPr>
        <w:t> </w:t>
      </w:r>
      <w:r>
        <w:rPr>
          <w:rFonts w:ascii="Times New Roman"/>
          <w:w w:val="105"/>
          <w:sz w:val="15"/>
        </w:rPr>
        <w:t>Kenya</w:t>
      </w:r>
      <w:r>
        <w:rPr>
          <w:rFonts w:ascii="Times New Roman"/>
          <w:spacing w:val="75"/>
          <w:w w:val="150"/>
          <w:sz w:val="15"/>
        </w:rPr>
        <w:t> </w:t>
      </w:r>
      <w:r>
        <w:rPr>
          <w:rFonts w:ascii="Times New Roman"/>
          <w:w w:val="105"/>
          <w:sz w:val="15"/>
        </w:rPr>
        <w:t>Rwanda</w:t>
      </w:r>
      <w:r>
        <w:rPr>
          <w:rFonts w:ascii="Times New Roman"/>
          <w:spacing w:val="51"/>
          <w:w w:val="105"/>
          <w:sz w:val="15"/>
        </w:rPr>
        <w:t> </w:t>
      </w:r>
      <w:r>
        <w:rPr>
          <w:rFonts w:ascii="Times New Roman"/>
          <w:w w:val="105"/>
          <w:sz w:val="15"/>
        </w:rPr>
        <w:t>Senegal</w:t>
      </w:r>
      <w:r>
        <w:rPr>
          <w:rFonts w:ascii="Times New Roman"/>
          <w:spacing w:val="52"/>
          <w:w w:val="105"/>
          <w:sz w:val="15"/>
        </w:rPr>
        <w:t> </w:t>
      </w:r>
      <w:r>
        <w:rPr>
          <w:rFonts w:ascii="Times New Roman"/>
          <w:w w:val="105"/>
          <w:sz w:val="15"/>
        </w:rPr>
        <w:t>Nigeria</w:t>
      </w:r>
      <w:r>
        <w:rPr>
          <w:rFonts w:ascii="Times New Roman"/>
          <w:spacing w:val="46"/>
          <w:w w:val="105"/>
          <w:sz w:val="15"/>
        </w:rPr>
        <w:t>  </w:t>
      </w:r>
      <w:r>
        <w:rPr>
          <w:rFonts w:ascii="Times New Roman"/>
          <w:spacing w:val="-2"/>
          <w:w w:val="105"/>
          <w:sz w:val="15"/>
        </w:rPr>
        <w:t>Ghana</w:t>
      </w:r>
      <w:r>
        <w:rPr>
          <w:rFonts w:ascii="Times New Roman"/>
          <w:sz w:val="15"/>
        </w:rPr>
        <w:tab/>
      </w:r>
      <w:r>
        <w:rPr>
          <w:rFonts w:ascii="Times New Roman"/>
          <w:spacing w:val="-2"/>
          <w:w w:val="105"/>
          <w:sz w:val="15"/>
        </w:rPr>
        <w:t>South</w:t>
      </w:r>
    </w:p>
    <w:p>
      <w:pPr>
        <w:spacing w:before="8"/>
        <w:ind w:left="0" w:right="297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Africa</w:t>
      </w:r>
    </w:p>
    <w:p>
      <w:pPr>
        <w:spacing w:before="48"/>
        <w:ind w:left="0" w:right="129" w:firstLine="0"/>
        <w:jc w:val="center"/>
        <w:rPr>
          <w:rFonts w:ascii="Times New Roman"/>
          <w:b/>
          <w:sz w:val="13"/>
        </w:rPr>
      </w:pPr>
      <w:r>
        <w:rPr>
          <w:rFonts w:ascii="Times New Roman"/>
          <w:b/>
          <w:color w:val="595959"/>
          <w:spacing w:val="-2"/>
          <w:w w:val="105"/>
          <w:sz w:val="13"/>
        </w:rPr>
        <w:t>Countries</w:t>
      </w:r>
    </w:p>
    <w:p>
      <w:pPr>
        <w:pStyle w:val="BodyText"/>
        <w:spacing w:before="126"/>
        <w:rPr>
          <w:rFonts w:ascii="Times New Roman"/>
          <w:b/>
          <w:sz w:val="13"/>
        </w:rPr>
      </w:pPr>
    </w:p>
    <w:p>
      <w:pPr>
        <w:spacing w:line="302" w:lineRule="auto" w:before="0"/>
        <w:ind w:left="246" w:right="730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Percentage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of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individuals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using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internet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2016.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Source: </w:t>
      </w:r>
      <w:hyperlink w:history="true" w:anchor="_bookmark29">
        <w:r>
          <w:rPr>
            <w:color w:val="2E3092"/>
            <w:w w:val="110"/>
            <w:sz w:val="12"/>
          </w:rPr>
          <w:t>World Bank (2016)</w:t>
        </w:r>
      </w:hyperlink>
      <w:r>
        <w:rPr>
          <w:color w:val="231F20"/>
          <w:w w:val="110"/>
          <w:sz w:val="12"/>
        </w:rPr>
        <w:t>.</w:t>
      </w:r>
    </w:p>
    <w:p>
      <w:pPr>
        <w:spacing w:after="0" w:line="302" w:lineRule="auto"/>
        <w:jc w:val="left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3" w:equalWidth="0">
            <w:col w:w="5166" w:space="444"/>
            <w:col w:w="457" w:space="65"/>
            <w:col w:w="4478"/>
          </w:cols>
        </w:sect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457" w:right="0" w:firstLine="0"/>
        <w:jc w:val="left"/>
        <w:rPr>
          <w:rFonts w:ascii="Times New Roman"/>
          <w:sz w:val="15"/>
        </w:rPr>
      </w:pPr>
      <w:bookmarkStart w:name="_bookmark6" w:id="18"/>
      <w:bookmarkEnd w:id="18"/>
      <w:r>
        <w:rPr/>
      </w:r>
      <w:r>
        <w:rPr>
          <w:rFonts w:ascii="Times New Roman"/>
          <w:spacing w:val="-2"/>
          <w:w w:val="105"/>
          <w:sz w:val="15"/>
        </w:rPr>
        <w:t>50.0%</w:t>
      </w:r>
    </w:p>
    <w:p>
      <w:pPr>
        <w:pStyle w:val="BodyText"/>
        <w:spacing w:before="159"/>
        <w:rPr>
          <w:rFonts w:ascii="Times New Roman"/>
          <w:sz w:val="15"/>
        </w:rPr>
      </w:pPr>
    </w:p>
    <w:p>
      <w:pPr>
        <w:spacing w:before="0"/>
        <w:ind w:left="45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40.0%</w:t>
      </w:r>
    </w:p>
    <w:p>
      <w:pPr>
        <w:pStyle w:val="BodyText"/>
        <w:spacing w:before="159"/>
        <w:rPr>
          <w:rFonts w:ascii="Times New Roman"/>
          <w:sz w:val="15"/>
        </w:rPr>
      </w:pPr>
    </w:p>
    <w:p>
      <w:pPr>
        <w:spacing w:before="0"/>
        <w:ind w:left="457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530509</wp:posOffset>
                </wp:positionH>
                <wp:positionV relativeFrom="paragraph">
                  <wp:posOffset>-87558</wp:posOffset>
                </wp:positionV>
                <wp:extent cx="138430" cy="9321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8430" cy="932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9"/>
                              <w:ind w:left="20" w:right="0" w:firstLine="0"/>
                              <w:jc w:val="left"/>
                              <w:rPr>
                                <w:rFonts w:ascii="Carlito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595959"/>
                                <w:spacing w:val="-2"/>
                                <w:sz w:val="13"/>
                              </w:rPr>
                              <w:t>Percentage</w:t>
                            </w:r>
                            <w:r>
                              <w:rPr>
                                <w:rFonts w:ascii="Carlito"/>
                                <w:b/>
                                <w:color w:val="595959"/>
                                <w:spacing w:val="3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color w:val="595959"/>
                                <w:spacing w:val="-2"/>
                                <w:sz w:val="13"/>
                              </w:rPr>
                              <w:t>geder</w:t>
                            </w:r>
                            <w:r>
                              <w:rPr>
                                <w:rFonts w:ascii="Carlito"/>
                                <w:b/>
                                <w:color w:val="595959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Carlito"/>
                                <w:b/>
                                <w:color w:val="595959"/>
                                <w:spacing w:val="-2"/>
                                <w:sz w:val="13"/>
                              </w:rPr>
                              <w:t>disparity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772419pt;margin-top:-6.89439pt;width:10.9pt;height:73.4pt;mso-position-horizontal-relative:page;mso-position-vertical-relative:paragraph;z-index:15739392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before="29"/>
                        <w:ind w:left="20" w:right="0" w:firstLine="0"/>
                        <w:jc w:val="left"/>
                        <w:rPr>
                          <w:rFonts w:ascii="Carlito"/>
                          <w:b/>
                          <w:sz w:val="13"/>
                        </w:rPr>
                      </w:pPr>
                      <w:r>
                        <w:rPr>
                          <w:rFonts w:ascii="Carlito"/>
                          <w:b/>
                          <w:color w:val="595959"/>
                          <w:spacing w:val="-2"/>
                          <w:sz w:val="13"/>
                        </w:rPr>
                        <w:t>Percentage</w:t>
                      </w:r>
                      <w:r>
                        <w:rPr>
                          <w:rFonts w:ascii="Carlito"/>
                          <w:b/>
                          <w:color w:val="595959"/>
                          <w:spacing w:val="3"/>
                          <w:sz w:val="13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color w:val="595959"/>
                          <w:spacing w:val="-2"/>
                          <w:sz w:val="13"/>
                        </w:rPr>
                        <w:t>geder</w:t>
                      </w:r>
                      <w:r>
                        <w:rPr>
                          <w:rFonts w:ascii="Carlito"/>
                          <w:b/>
                          <w:color w:val="595959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Carlito"/>
                          <w:b/>
                          <w:color w:val="595959"/>
                          <w:spacing w:val="-2"/>
                          <w:sz w:val="13"/>
                        </w:rPr>
                        <w:t>disparity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05"/>
          <w:sz w:val="15"/>
        </w:rPr>
        <w:t>30.0%</w:t>
      </w:r>
    </w:p>
    <w:p>
      <w:pPr>
        <w:pStyle w:val="BodyText"/>
        <w:spacing w:before="159"/>
        <w:rPr>
          <w:rFonts w:ascii="Times New Roman"/>
          <w:sz w:val="15"/>
        </w:rPr>
      </w:pPr>
    </w:p>
    <w:p>
      <w:pPr>
        <w:spacing w:before="0"/>
        <w:ind w:left="45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20.0%</w:t>
      </w:r>
    </w:p>
    <w:p>
      <w:pPr>
        <w:pStyle w:val="BodyText"/>
        <w:spacing w:before="159"/>
        <w:rPr>
          <w:rFonts w:ascii="Times New Roman"/>
          <w:sz w:val="15"/>
        </w:rPr>
      </w:pPr>
    </w:p>
    <w:p>
      <w:pPr>
        <w:spacing w:before="0"/>
        <w:ind w:left="45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w w:val="105"/>
          <w:sz w:val="15"/>
        </w:rPr>
        <w:t>10.0%</w:t>
      </w:r>
    </w:p>
    <w:p>
      <w:pPr>
        <w:pStyle w:val="BodyText"/>
        <w:spacing w:before="159"/>
        <w:rPr>
          <w:rFonts w:ascii="Times New Roman"/>
          <w:sz w:val="15"/>
        </w:rPr>
      </w:pPr>
    </w:p>
    <w:p>
      <w:pPr>
        <w:spacing w:before="0"/>
        <w:ind w:left="53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4"/>
          <w:w w:val="105"/>
          <w:sz w:val="15"/>
        </w:rPr>
        <w:t>0.0%</w:t>
      </w:r>
    </w:p>
    <w:p>
      <w:pPr>
        <w:pStyle w:val="BodyText"/>
        <w:spacing w:before="159"/>
        <w:rPr>
          <w:rFonts w:ascii="Times New Roman"/>
          <w:sz w:val="15"/>
        </w:rPr>
      </w:pPr>
    </w:p>
    <w:p>
      <w:pPr>
        <w:spacing w:before="0"/>
        <w:ind w:left="405" w:right="0" w:firstLine="0"/>
        <w:jc w:val="left"/>
        <w:rPr>
          <w:rFonts w:ascii="Times New Roman"/>
          <w:sz w:val="15"/>
        </w:rPr>
      </w:pPr>
      <w:r>
        <w:rPr>
          <w:rFonts w:ascii="Times New Roman"/>
          <w:sz w:val="15"/>
        </w:rPr>
        <w:t>-</w:t>
      </w:r>
      <w:r>
        <w:rPr>
          <w:rFonts w:ascii="Times New Roman"/>
          <w:spacing w:val="-2"/>
          <w:sz w:val="15"/>
        </w:rPr>
        <w:t>10.0%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85"/>
        <w:rPr>
          <w:rFonts w:ascii="Times New Roman"/>
          <w:sz w:val="13"/>
        </w:rPr>
      </w:pPr>
    </w:p>
    <w:p>
      <w:pPr>
        <w:spacing w:before="1"/>
        <w:ind w:left="279" w:right="0" w:firstLine="0"/>
        <w:jc w:val="left"/>
        <w:rPr>
          <w:rFonts w:ascii="Carlito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1050696</wp:posOffset>
                </wp:positionH>
                <wp:positionV relativeFrom="paragraph">
                  <wp:posOffset>-1620604</wp:posOffset>
                </wp:positionV>
                <wp:extent cx="2545715" cy="1612900"/>
                <wp:effectExtent l="0" t="0" r="0" b="0"/>
                <wp:wrapNone/>
                <wp:docPr id="39" name="Group 39" descr="Image of Fig.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 descr="Image of Fig. 3"/>
                      <wpg:cNvGrpSpPr/>
                      <wpg:grpSpPr>
                        <a:xfrm>
                          <a:off x="0" y="0"/>
                          <a:ext cx="2545715" cy="1612900"/>
                          <a:chExt cx="2545715" cy="1612900"/>
                        </a:xfrm>
                      </wpg:grpSpPr>
                      <pic:pic>
                        <pic:nvPicPr>
                          <pic:cNvPr id="40" name="Image 40" descr="Image of Fig. 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676" cy="1609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1386922" y="733257"/>
                            <a:ext cx="15367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color w:val="3F3F3F"/>
                                  <w:spacing w:val="-5"/>
                                  <w:sz w:val="13"/>
                                </w:rPr>
                                <w:t>16%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837924" y="687327"/>
                            <a:ext cx="15367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color w:val="3F3F3F"/>
                                  <w:spacing w:val="-5"/>
                                  <w:sz w:val="13"/>
                                </w:rPr>
                                <w:t>18%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77861" y="984390"/>
                            <a:ext cx="11239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color w:val="3F3F3F"/>
                                  <w:spacing w:val="-5"/>
                                  <w:sz w:val="13"/>
                                </w:rPr>
                                <w:t>9%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990344" y="920723"/>
                            <a:ext cx="15367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Carlito"/>
                                  <w:sz w:val="13"/>
                                </w:rPr>
                              </w:pPr>
                              <w:r>
                                <w:rPr>
                                  <w:rFonts w:ascii="Carlito"/>
                                  <w:color w:val="3F3F3F"/>
                                  <w:spacing w:val="-5"/>
                                  <w:sz w:val="13"/>
                                </w:rPr>
                                <w:t>10%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97355" y="1386553"/>
                            <a:ext cx="24384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17"/>
                                <w:ind w:left="0" w:right="18" w:firstLine="15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5959"/>
                                  <w:spacing w:val="-2"/>
                                  <w:sz w:val="14"/>
                                </w:rPr>
                                <w:t>South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2"/>
                                  <w:sz w:val="14"/>
                                </w:rPr>
                                <w:t>Africa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93563" y="1386553"/>
                            <a:ext cx="29972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5959"/>
                                  <w:spacing w:val="-2"/>
                                  <w:sz w:val="14"/>
                                </w:rPr>
                                <w:t>Senegal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942818" y="1386553"/>
                            <a:ext cx="155067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7" w:val="left" w:leader="none"/>
                                  <w:tab w:pos="1289" w:val="left" w:leader="none"/>
                                  <w:tab w:pos="1954" w:val="left" w:leader="none"/>
                                </w:tabs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595959"/>
                                  <w:spacing w:val="-2"/>
                                  <w:sz w:val="14"/>
                                </w:rPr>
                                <w:t>Kenya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2"/>
                                  <w:sz w:val="14"/>
                                </w:rPr>
                                <w:t>Ghana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2"/>
                                  <w:sz w:val="14"/>
                                </w:rPr>
                                <w:t>Nigeria</w:t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595959"/>
                                  <w:spacing w:val="-2"/>
                                  <w:sz w:val="14"/>
                                </w:rPr>
                                <w:t>Rwanda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732002pt;margin-top:-127.606689pt;width:200.45pt;height:127pt;mso-position-horizontal-relative:page;mso-position-vertical-relative:paragraph;z-index:15738368" id="docshapegroup35" coordorigin="1655,-2552" coordsize="4009,2540" alt="Image of Fig. 3">
                <v:shape style="position:absolute;left:1654;top:-2553;width:4009;height:2535" type="#_x0000_t75" id="docshape36" alt="Image of Fig. 3" stroked="false">
                  <v:imagedata r:id="rId18" o:title=""/>
                </v:shape>
                <v:shape style="position:absolute;left:3838;top:-1398;width:242;height:172" type="#_x0000_t202" id="docshape37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color w:val="3F3F3F"/>
                            <w:spacing w:val="-5"/>
                            <w:sz w:val="13"/>
                          </w:rPr>
                          <w:t>16%</w:t>
                        </w:r>
                      </w:p>
                    </w:txbxContent>
                  </v:textbox>
                  <w10:wrap type="none"/>
                </v:shape>
                <v:shape style="position:absolute;left:4549;top:-1470;width:242;height:172" type="#_x0000_t202" id="docshape38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color w:val="3F3F3F"/>
                            <w:spacing w:val="-5"/>
                            <w:sz w:val="13"/>
                          </w:rPr>
                          <w:t>18%</w:t>
                        </w:r>
                      </w:p>
                    </w:txbxContent>
                  </v:textbox>
                  <w10:wrap type="none"/>
                </v:shape>
                <v:shape style="position:absolute;left:2564;top:-1002;width:177;height:172" type="#_x0000_t202" id="docshape39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color w:val="3F3F3F"/>
                            <w:spacing w:val="-5"/>
                            <w:sz w:val="13"/>
                          </w:rPr>
                          <w:t>9%</w:t>
                        </w:r>
                      </w:p>
                    </w:txbxContent>
                  </v:textbox>
                  <w10:wrap type="none"/>
                </v:shape>
                <v:shape style="position:absolute;left:3214;top:-1103;width:242;height:172" type="#_x0000_t202" id="docshape40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Carlito"/>
                            <w:sz w:val="13"/>
                          </w:rPr>
                        </w:pPr>
                        <w:r>
                          <w:rPr>
                            <w:rFonts w:ascii="Carlito"/>
                            <w:color w:val="3F3F3F"/>
                            <w:spacing w:val="-5"/>
                            <w:sz w:val="13"/>
                          </w:rPr>
                          <w:t>10%</w:t>
                        </w:r>
                      </w:p>
                    </w:txbxContent>
                  </v:textbox>
                  <w10:wrap type="none"/>
                </v:shape>
                <v:shape style="position:absolute;left:1807;top:-369;width:384;height:357" type="#_x0000_t202" id="docshape41" filled="false" stroked="false">
                  <v:textbox inset="0,0,0,0">
                    <w:txbxContent>
                      <w:p>
                        <w:pPr>
                          <w:spacing w:line="244" w:lineRule="auto" w:before="17"/>
                          <w:ind w:left="0" w:right="18" w:firstLine="15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4"/>
                          </w:rPr>
                          <w:t>South</w:t>
                        </w:r>
                        <w:r>
                          <w:rPr>
                            <w:rFonts w:ascii="Times New Roman"/>
                            <w:color w:val="595959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4"/>
                          </w:rPr>
                          <w:t>Africa</w:t>
                        </w:r>
                      </w:p>
                    </w:txbxContent>
                  </v:textbox>
                  <w10:wrap type="none"/>
                </v:shape>
                <v:shape style="position:absolute;left:2431;top:-369;width:472;height:193" type="#_x0000_t202" id="docshape42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4"/>
                          </w:rPr>
                          <w:t>Senegal</w:t>
                        </w:r>
                      </w:p>
                    </w:txbxContent>
                  </v:textbox>
                  <w10:wrap type="none"/>
                </v:shape>
                <v:shape style="position:absolute;left:3139;top:-369;width:2442;height:193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667" w:val="left" w:leader="none"/>
                            <w:tab w:pos="1289" w:val="left" w:leader="none"/>
                            <w:tab w:pos="1954" w:val="left" w:leader="none"/>
                          </w:tabs>
                          <w:spacing w:before="1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4"/>
                          </w:rPr>
                          <w:t>Kenya</w:t>
                        </w:r>
                        <w:r>
                          <w:rPr>
                            <w:rFonts w:ascii="Times New Roman"/>
                            <w:color w:val="595959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4"/>
                          </w:rPr>
                          <w:t>Ghana</w:t>
                        </w:r>
                        <w:r>
                          <w:rPr>
                            <w:rFonts w:ascii="Times New Roman"/>
                            <w:color w:val="595959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4"/>
                          </w:rPr>
                          <w:t>Nigeria</w:t>
                        </w:r>
                        <w:r>
                          <w:rPr>
                            <w:rFonts w:ascii="Times New Roman"/>
                            <w:color w:val="595959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595959"/>
                            <w:spacing w:val="-2"/>
                            <w:sz w:val="14"/>
                          </w:rPr>
                          <w:t>Rwanda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rlito"/>
          <w:color w:val="3F3F3F"/>
          <w:spacing w:val="-2"/>
          <w:sz w:val="13"/>
        </w:rPr>
        <w:t>-</w:t>
      </w:r>
      <w:r>
        <w:rPr>
          <w:rFonts w:ascii="Carlito"/>
          <w:color w:val="3F3F3F"/>
          <w:spacing w:val="-4"/>
          <w:sz w:val="13"/>
        </w:rPr>
        <w:t>5.0%</w:t>
      </w:r>
    </w:p>
    <w:p>
      <w:pPr>
        <w:spacing w:line="240" w:lineRule="auto" w:before="0"/>
        <w:rPr>
          <w:rFonts w:ascii="Carlito"/>
          <w:sz w:val="13"/>
        </w:rPr>
      </w:pPr>
      <w:r>
        <w:rPr/>
        <w:br w:type="column"/>
      </w:r>
      <w:r>
        <w:rPr>
          <w:rFonts w:ascii="Carlito"/>
          <w:sz w:val="13"/>
        </w:rPr>
      </w: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rPr>
          <w:rFonts w:ascii="Carlito"/>
          <w:sz w:val="13"/>
        </w:rPr>
      </w:pPr>
    </w:p>
    <w:p>
      <w:pPr>
        <w:pStyle w:val="BodyText"/>
        <w:spacing w:before="142"/>
        <w:rPr>
          <w:rFonts w:ascii="Carlito"/>
          <w:sz w:val="13"/>
        </w:rPr>
      </w:pPr>
    </w:p>
    <w:p>
      <w:pPr>
        <w:spacing w:before="0"/>
        <w:ind w:left="405" w:right="0" w:firstLine="0"/>
        <w:jc w:val="left"/>
        <w:rPr>
          <w:rFonts w:ascii="Carlito"/>
          <w:b/>
          <w:sz w:val="13"/>
        </w:rPr>
      </w:pPr>
      <w:r>
        <w:rPr>
          <w:rFonts w:ascii="Carlito"/>
          <w:b/>
          <w:color w:val="595959"/>
          <w:spacing w:val="-2"/>
          <w:sz w:val="13"/>
        </w:rPr>
        <w:t>Countries</w:t>
      </w:r>
    </w:p>
    <w:p>
      <w:pPr>
        <w:spacing w:line="240" w:lineRule="auto" w:before="0"/>
        <w:rPr>
          <w:rFonts w:ascii="Carlito"/>
          <w:b/>
          <w:sz w:val="13"/>
        </w:rPr>
      </w:pPr>
      <w:r>
        <w:rPr/>
        <w:br w:type="column"/>
      </w:r>
      <w:r>
        <w:rPr>
          <w:rFonts w:ascii="Carlito"/>
          <w:b/>
          <w:sz w:val="13"/>
        </w:rPr>
      </w:r>
    </w:p>
    <w:p>
      <w:pPr>
        <w:pStyle w:val="BodyText"/>
        <w:rPr>
          <w:rFonts w:ascii="Carlito"/>
          <w:b/>
          <w:sz w:val="13"/>
        </w:rPr>
      </w:pPr>
    </w:p>
    <w:p>
      <w:pPr>
        <w:pStyle w:val="BodyText"/>
        <w:spacing w:before="76"/>
        <w:rPr>
          <w:rFonts w:ascii="Carlito"/>
          <w:b/>
          <w:sz w:val="13"/>
        </w:rPr>
      </w:pPr>
    </w:p>
    <w:p>
      <w:pPr>
        <w:spacing w:before="1"/>
        <w:ind w:left="405" w:right="0" w:firstLine="0"/>
        <w:jc w:val="left"/>
        <w:rPr>
          <w:rFonts w:ascii="Carlito"/>
          <w:sz w:val="13"/>
        </w:rPr>
      </w:pPr>
      <w:r>
        <w:rPr>
          <w:rFonts w:ascii="Carlito"/>
          <w:color w:val="3F3F3F"/>
          <w:spacing w:val="-5"/>
          <w:sz w:val="13"/>
        </w:rPr>
        <w:t>42%</w:t>
      </w:r>
    </w:p>
    <w:p>
      <w:pPr>
        <w:spacing w:line="240" w:lineRule="auto" w:before="11"/>
        <w:rPr>
          <w:rFonts w:ascii="Carlito"/>
          <w:sz w:val="13"/>
        </w:rPr>
      </w:pPr>
      <w:r>
        <w:rPr/>
        <w:br w:type="column"/>
      </w:r>
      <w:r>
        <w:rPr>
          <w:rFonts w:ascii="Carlito"/>
          <w:sz w:val="13"/>
        </w:rPr>
      </w:r>
    </w:p>
    <w:p>
      <w:pPr>
        <w:spacing w:before="0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10,000,000</w:t>
      </w:r>
    </w:p>
    <w:p>
      <w:pPr>
        <w:spacing w:before="69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9,000,000</w:t>
      </w:r>
    </w:p>
    <w:p>
      <w:pPr>
        <w:spacing w:before="70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8,000,000</w:t>
      </w:r>
    </w:p>
    <w:p>
      <w:pPr>
        <w:spacing w:before="69"/>
        <w:ind w:left="0" w:right="0" w:firstLine="0"/>
        <w:jc w:val="right"/>
        <w:rPr>
          <w:rFonts w:ascii="Carlito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3912295</wp:posOffset>
                </wp:positionH>
                <wp:positionV relativeFrom="paragraph">
                  <wp:posOffset>36084</wp:posOffset>
                </wp:positionV>
                <wp:extent cx="158115" cy="7061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8115" cy="706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5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5"/>
                              </w:rPr>
                              <w:t>users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054749pt;margin-top:2.841288pt;width:12.45pt;height:55.6pt;mso-position-horizontal-relative:page;mso-position-vertical-relative:paragraph;z-index:15739904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sz w:val="15"/>
                        </w:rPr>
                        <w:t>Number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15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5"/>
                        </w:rPr>
                        <w:t>users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2"/>
          <w:sz w:val="13"/>
        </w:rPr>
        <w:t>7,000,000</w:t>
      </w:r>
    </w:p>
    <w:p>
      <w:pPr>
        <w:spacing w:before="69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6,000,000</w:t>
      </w:r>
    </w:p>
    <w:p>
      <w:pPr>
        <w:spacing w:before="70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5,000,000</w:t>
      </w:r>
    </w:p>
    <w:p>
      <w:pPr>
        <w:spacing w:before="69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4,000,000</w:t>
      </w:r>
    </w:p>
    <w:p>
      <w:pPr>
        <w:spacing w:before="69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3,000,000</w:t>
      </w:r>
    </w:p>
    <w:p>
      <w:pPr>
        <w:spacing w:before="70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2,000,000</w:t>
      </w:r>
    </w:p>
    <w:p>
      <w:pPr>
        <w:spacing w:before="69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2"/>
          <w:sz w:val="13"/>
        </w:rPr>
        <w:t>1,000,000</w:t>
      </w:r>
    </w:p>
    <w:p>
      <w:pPr>
        <w:spacing w:before="70"/>
        <w:ind w:left="0" w:right="0" w:firstLine="0"/>
        <w:jc w:val="right"/>
        <w:rPr>
          <w:rFonts w:ascii="Carlito"/>
          <w:sz w:val="13"/>
        </w:rPr>
      </w:pPr>
      <w:r>
        <w:rPr>
          <w:rFonts w:ascii="Carlito"/>
          <w:spacing w:val="-10"/>
          <w:sz w:val="13"/>
        </w:rPr>
        <w:t>0</w:t>
      </w:r>
    </w:p>
    <w:p>
      <w:pPr>
        <w:spacing w:line="240" w:lineRule="auto" w:before="214" w:after="24"/>
        <w:rPr>
          <w:rFonts w:ascii="Carlito"/>
          <w:sz w:val="20"/>
        </w:rPr>
      </w:pPr>
      <w:r>
        <w:rPr/>
        <w:br w:type="column"/>
      </w:r>
      <w:r>
        <w:rPr>
          <w:rFonts w:ascii="Carlito"/>
          <w:sz w:val="20"/>
        </w:rPr>
      </w:r>
    </w:p>
    <w:p>
      <w:pPr>
        <w:pStyle w:val="BodyText"/>
        <w:ind w:left="68"/>
        <w:rPr>
          <w:rFonts w:ascii="Carlito"/>
          <w:sz w:val="20"/>
        </w:rPr>
      </w:pPr>
      <w:r>
        <w:rPr>
          <w:rFonts w:ascii="Carlito"/>
          <w:sz w:val="20"/>
        </w:rPr>
        <mc:AlternateContent>
          <mc:Choice Requires="wps">
            <w:drawing>
              <wp:inline distT="0" distB="0" distL="0" distR="0">
                <wp:extent cx="2482850" cy="1311910"/>
                <wp:effectExtent l="9525" t="0" r="3175" b="254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482850" cy="1311910"/>
                          <a:chExt cx="2482850" cy="1311910"/>
                        </a:xfrm>
                      </wpg:grpSpPr>
                      <pic:pic>
                        <pic:nvPicPr>
                          <pic:cNvPr id="50" name="Image 50" descr="Image of Fig. 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745" y="0"/>
                            <a:ext cx="2229294" cy="13057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1304658"/>
                            <a:ext cx="2482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0" h="0">
                                <a:moveTo>
                                  <a:pt x="0" y="0"/>
                                </a:moveTo>
                                <a:lnTo>
                                  <a:pt x="2482227" y="0"/>
                                </a:lnTo>
                              </a:path>
                            </a:pathLst>
                          </a:custGeom>
                          <a:ln w="13677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81458" y="32906"/>
                            <a:ext cx="4006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3F3F3F"/>
                                  <w:spacing w:val="-2"/>
                                  <w:sz w:val="17"/>
                                </w:rPr>
                                <w:t>9000000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667790" y="250085"/>
                            <a:ext cx="4006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3F3F3F"/>
                                  <w:spacing w:val="-2"/>
                                  <w:sz w:val="17"/>
                                </w:rPr>
                                <w:t>7500000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254121" y="612086"/>
                            <a:ext cx="4006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3F3F3F"/>
                                  <w:spacing w:val="-2"/>
                                  <w:sz w:val="17"/>
                                </w:rPr>
                                <w:t>5000000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840463" y="829264"/>
                            <a:ext cx="40068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3F3F3F"/>
                                  <w:spacing w:val="-2"/>
                                  <w:sz w:val="17"/>
                                </w:rPr>
                                <w:t>3500000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6809" y="1104350"/>
                            <a:ext cx="80073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Carlito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  <w:color w:val="3F3F3F"/>
                                  <w:position w:val="-1"/>
                                  <w:sz w:val="17"/>
                                </w:rPr>
                                <w:t>400,000</w:t>
                              </w:r>
                              <w:r>
                                <w:rPr>
                                  <w:rFonts w:ascii="Carlito"/>
                                  <w:b/>
                                  <w:color w:val="3F3F3F"/>
                                  <w:spacing w:val="21"/>
                                  <w:position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Carlito"/>
                                  <w:b/>
                                  <w:color w:val="3F3F3F"/>
                                  <w:spacing w:val="-2"/>
                                  <w:sz w:val="17"/>
                                </w:rPr>
                                <w:t>1600000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5.5pt;height:103.3pt;mso-position-horizontal-relative:char;mso-position-vertical-relative:line" id="docshapegroup45" coordorigin="0,0" coordsize="3910,2066">
                <v:shape style="position:absolute;left:199;top:0;width:3511;height:2057" type="#_x0000_t75" id="docshape46" alt="Image of Fig. 5" stroked="false">
                  <v:imagedata r:id="rId19" o:title=""/>
                </v:shape>
                <v:line style="position:absolute" from="0,2055" to="3909,2055" stroked="true" strokeweight="1.077pt" strokecolor="#bfbfbf">
                  <v:stroke dashstyle="solid"/>
                </v:line>
                <v:shape style="position:absolute;left:3277;top:51;width:631;height:240" type="#_x0000_t202" id="docshape47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3F3F3F"/>
                            <w:spacing w:val="-2"/>
                            <w:sz w:val="17"/>
                          </w:rPr>
                          <w:t>9000000</w:t>
                        </w:r>
                      </w:p>
                    </w:txbxContent>
                  </v:textbox>
                  <w10:wrap type="none"/>
                </v:shape>
                <v:shape style="position:absolute;left:2626;top:393;width:631;height:240" type="#_x0000_t202" id="docshape48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3F3F3F"/>
                            <w:spacing w:val="-2"/>
                            <w:sz w:val="17"/>
                          </w:rPr>
                          <w:t>7500000</w:t>
                        </w:r>
                      </w:p>
                    </w:txbxContent>
                  </v:textbox>
                  <w10:wrap type="none"/>
                </v:shape>
                <v:shape style="position:absolute;left:1975;top:963;width:631;height:240" type="#_x0000_t202" id="docshape49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3F3F3F"/>
                            <w:spacing w:val="-2"/>
                            <w:sz w:val="17"/>
                          </w:rPr>
                          <w:t>5000000</w:t>
                        </w:r>
                      </w:p>
                    </w:txbxContent>
                  </v:textbox>
                  <w10:wrap type="none"/>
                </v:shape>
                <v:shape style="position:absolute;left:1323;top:1305;width:631;height:240" type="#_x0000_t202" id="docshape50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3F3F3F"/>
                            <w:spacing w:val="-2"/>
                            <w:sz w:val="17"/>
                          </w:rPr>
                          <w:t>3500000</w:t>
                        </w:r>
                      </w:p>
                    </w:txbxContent>
                  </v:textbox>
                  <w10:wrap type="none"/>
                </v:shape>
                <v:shape style="position:absolute;left:42;top:1739;width:1261;height:265" type="#_x0000_t202" id="docshape51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Carlito"/>
                            <w:b/>
                            <w:sz w:val="17"/>
                          </w:rPr>
                        </w:pPr>
                        <w:r>
                          <w:rPr>
                            <w:rFonts w:ascii="Carlito"/>
                            <w:b/>
                            <w:color w:val="3F3F3F"/>
                            <w:position w:val="-1"/>
                            <w:sz w:val="17"/>
                          </w:rPr>
                          <w:t>400,000</w:t>
                        </w:r>
                        <w:r>
                          <w:rPr>
                            <w:rFonts w:ascii="Carlito"/>
                            <w:b/>
                            <w:color w:val="3F3F3F"/>
                            <w:spacing w:val="21"/>
                            <w:position w:val="-1"/>
                            <w:sz w:val="17"/>
                          </w:rPr>
                          <w:t> </w:t>
                        </w:r>
                        <w:r>
                          <w:rPr>
                            <w:rFonts w:ascii="Carlito"/>
                            <w:b/>
                            <w:color w:val="3F3F3F"/>
                            <w:spacing w:val="-2"/>
                            <w:sz w:val="17"/>
                          </w:rPr>
                          <w:t>1600000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rlito"/>
          <w:sz w:val="20"/>
        </w:rPr>
      </w:r>
    </w:p>
    <w:p>
      <w:pPr>
        <w:tabs>
          <w:tab w:pos="3301" w:val="left" w:leader="none"/>
        </w:tabs>
        <w:spacing w:before="64"/>
        <w:ind w:left="0" w:right="193" w:firstLine="0"/>
        <w:jc w:val="center"/>
        <w:rPr>
          <w:rFonts w:ascii="Times New Roman"/>
          <w:sz w:val="15"/>
        </w:rPr>
      </w:pPr>
      <w:r>
        <w:rPr>
          <w:rFonts w:ascii="Times New Roman"/>
          <w:w w:val="105"/>
          <w:sz w:val="15"/>
        </w:rPr>
        <w:t>Senegal</w:t>
      </w:r>
      <w:r>
        <w:rPr>
          <w:rFonts w:ascii="Times New Roman"/>
          <w:spacing w:val="55"/>
          <w:w w:val="105"/>
          <w:sz w:val="15"/>
        </w:rPr>
        <w:t>  </w:t>
      </w:r>
      <w:r>
        <w:rPr>
          <w:rFonts w:ascii="Times New Roman"/>
          <w:w w:val="105"/>
          <w:sz w:val="15"/>
        </w:rPr>
        <w:t>Ghana</w:t>
      </w:r>
      <w:r>
        <w:rPr>
          <w:rFonts w:ascii="Times New Roman"/>
          <w:spacing w:val="54"/>
          <w:w w:val="105"/>
          <w:sz w:val="15"/>
        </w:rPr>
        <w:t>  </w:t>
      </w:r>
      <w:r>
        <w:rPr>
          <w:rFonts w:ascii="Times New Roman"/>
          <w:w w:val="105"/>
          <w:sz w:val="15"/>
        </w:rPr>
        <w:t>Rwanda</w:t>
      </w:r>
      <w:r>
        <w:rPr>
          <w:rFonts w:ascii="Times New Roman"/>
          <w:spacing w:val="68"/>
          <w:w w:val="150"/>
          <w:sz w:val="15"/>
        </w:rPr>
        <w:t> </w:t>
      </w:r>
      <w:r>
        <w:rPr>
          <w:rFonts w:ascii="Times New Roman"/>
          <w:w w:val="105"/>
          <w:sz w:val="15"/>
        </w:rPr>
        <w:t>Ethiopia</w:t>
      </w:r>
      <w:r>
        <w:rPr>
          <w:rFonts w:ascii="Times New Roman"/>
          <w:spacing w:val="71"/>
          <w:w w:val="150"/>
          <w:sz w:val="15"/>
        </w:rPr>
        <w:t> </w:t>
      </w:r>
      <w:r>
        <w:rPr>
          <w:rFonts w:ascii="Times New Roman"/>
          <w:spacing w:val="-2"/>
          <w:w w:val="105"/>
          <w:sz w:val="15"/>
        </w:rPr>
        <w:t>Nigeria</w:t>
      </w:r>
      <w:r>
        <w:rPr>
          <w:rFonts w:ascii="Times New Roman"/>
          <w:sz w:val="15"/>
        </w:rPr>
        <w:tab/>
      </w:r>
      <w:r>
        <w:rPr>
          <w:rFonts w:ascii="Times New Roman"/>
          <w:spacing w:val="-2"/>
          <w:w w:val="105"/>
          <w:sz w:val="15"/>
        </w:rPr>
        <w:t>Kenya</w:t>
      </w:r>
    </w:p>
    <w:p>
      <w:pPr>
        <w:spacing w:before="45"/>
        <w:ind w:left="0" w:right="151" w:firstLine="0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Countries</w:t>
      </w:r>
    </w:p>
    <w:p>
      <w:pPr>
        <w:pStyle w:val="BodyText"/>
        <w:spacing w:before="105"/>
        <w:rPr>
          <w:rFonts w:ascii="Times New Roman"/>
          <w:b/>
          <w:sz w:val="15"/>
        </w:rPr>
      </w:pPr>
    </w:p>
    <w:p>
      <w:pPr>
        <w:spacing w:line="302" w:lineRule="auto" w:before="1"/>
        <w:ind w:left="172" w:right="1336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5.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D4Ag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solutions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by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number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users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2018.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Source: </w:t>
      </w:r>
      <w:hyperlink w:history="true" w:anchor="_bookmark24">
        <w:r>
          <w:rPr>
            <w:color w:val="2E3092"/>
            <w:w w:val="110"/>
            <w:sz w:val="12"/>
          </w:rPr>
          <w:t>Tsan et al. (2019)</w:t>
        </w:r>
      </w:hyperlink>
      <w:r>
        <w:rPr>
          <w:color w:val="231F20"/>
          <w:w w:val="110"/>
          <w:sz w:val="12"/>
        </w:rPr>
        <w:t>.</w:t>
      </w:r>
    </w:p>
    <w:p>
      <w:pPr>
        <w:spacing w:after="0" w:line="302" w:lineRule="auto"/>
        <w:jc w:val="left"/>
        <w:rPr>
          <w:sz w:val="12"/>
        </w:rPr>
        <w:sectPr>
          <w:pgSz w:w="11910" w:h="15880"/>
          <w:pgMar w:header="693" w:footer="591" w:top="880" w:bottom="780" w:left="660" w:right="640"/>
          <w:cols w:num="6" w:equalWidth="0">
            <w:col w:w="864" w:space="40"/>
            <w:col w:w="614" w:space="819"/>
            <w:col w:w="959" w:space="855"/>
            <w:col w:w="668" w:space="532"/>
            <w:col w:w="995" w:space="39"/>
            <w:col w:w="4225"/>
          </w:cols>
        </w:sectPr>
      </w:pPr>
    </w:p>
    <w:p>
      <w:pPr>
        <w:spacing w:line="302" w:lineRule="auto" w:before="102"/>
        <w:ind w:left="1317" w:right="926" w:firstLine="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3.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Gender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disparity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mobile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phone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Source: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RIA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After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Access</w:t>
      </w:r>
      <w:r>
        <w:rPr>
          <w:color w:val="231F20"/>
          <w:spacing w:val="-7"/>
          <w:w w:val="110"/>
          <w:sz w:val="12"/>
        </w:rPr>
        <w:t> </w:t>
      </w:r>
      <w:r>
        <w:rPr>
          <w:color w:val="231F20"/>
          <w:w w:val="110"/>
          <w:sz w:val="12"/>
        </w:rPr>
        <w:t>Survey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w w:val="110"/>
          <w:sz w:val="12"/>
        </w:rPr>
        <w:t>data,</w:t>
      </w:r>
      <w:r>
        <w:rPr>
          <w:color w:val="231F20"/>
          <w:spacing w:val="-8"/>
          <w:w w:val="110"/>
          <w:sz w:val="12"/>
        </w:rPr>
        <w:t> </w:t>
      </w:r>
      <w:r>
        <w:rPr>
          <w:color w:val="231F20"/>
          <w:w w:val="110"/>
          <w:sz w:val="12"/>
        </w:rPr>
        <w:t>2017.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3"/>
        <w:rPr>
          <w:sz w:val="12"/>
        </w:rPr>
      </w:pPr>
    </w:p>
    <w:p>
      <w:pPr>
        <w:pStyle w:val="BodyText"/>
        <w:spacing w:line="276" w:lineRule="auto" w:before="1"/>
        <w:ind w:left="103" w:right="38"/>
        <w:jc w:val="both"/>
      </w:pPr>
      <w:hyperlink w:history="true" w:anchor="_bookmark23"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(2012)</w:t>
        </w:r>
      </w:hyperlink>
      <w:r>
        <w:rPr>
          <w:color w:val="2E3092"/>
          <w:spacing w:val="-1"/>
        </w:rPr>
        <w:t> </w:t>
      </w:r>
      <w:r>
        <w:rPr>
          <w:color w:val="231F20"/>
        </w:rPr>
        <w:t>found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education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foremost</w:t>
      </w:r>
      <w:r>
        <w:rPr>
          <w:color w:val="231F20"/>
          <w:spacing w:val="-3"/>
        </w:rPr>
        <w:t> </w:t>
      </w:r>
      <w:r>
        <w:rPr>
          <w:color w:val="231F20"/>
        </w:rPr>
        <w:t>deter-</w:t>
      </w:r>
      <w:r>
        <w:rPr>
          <w:color w:val="231F20"/>
          <w:spacing w:val="40"/>
        </w:rPr>
        <w:t> </w:t>
      </w:r>
      <w:r>
        <w:rPr>
          <w:color w:val="231F20"/>
        </w:rPr>
        <w:t>minants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gender</w:t>
      </w:r>
      <w:r>
        <w:rPr>
          <w:color w:val="231F20"/>
          <w:spacing w:val="-9"/>
        </w:rPr>
        <w:t> </w:t>
      </w:r>
      <w:r>
        <w:rPr>
          <w:color w:val="231F20"/>
        </w:rPr>
        <w:t>inequalities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ICT</w:t>
      </w:r>
      <w:r>
        <w:rPr>
          <w:color w:val="231F20"/>
          <w:spacing w:val="-9"/>
        </w:rPr>
        <w:t> </w:t>
      </w:r>
      <w:r>
        <w:rPr>
          <w:color w:val="231F20"/>
        </w:rPr>
        <w:t>access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use,</w:t>
      </w:r>
      <w:r>
        <w:rPr>
          <w:color w:val="231F20"/>
          <w:spacing w:val="-9"/>
        </w:rPr>
        <w:t> </w:t>
      </w:r>
      <w:r>
        <w:rPr>
          <w:color w:val="231F20"/>
        </w:rPr>
        <w:t>rather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10"/>
        </w:rPr>
        <w:t> </w:t>
      </w:r>
      <w:r>
        <w:rPr>
          <w:color w:val="231F20"/>
        </w:rPr>
        <w:t>gender</w:t>
      </w:r>
      <w:r>
        <w:rPr>
          <w:color w:val="231F20"/>
          <w:spacing w:val="40"/>
        </w:rPr>
        <w:t> </w:t>
      </w:r>
      <w:r>
        <w:rPr>
          <w:color w:val="231F20"/>
        </w:rPr>
        <w:t>per se. Likewise, the low level of women's mobile phone ownership in</w:t>
      </w:r>
      <w:r>
        <w:rPr>
          <w:color w:val="231F20"/>
          <w:spacing w:val="40"/>
        </w:rPr>
        <w:t> </w:t>
      </w:r>
      <w:r>
        <w:rPr>
          <w:color w:val="231F20"/>
        </w:rPr>
        <w:t>the region might be determined by low level of women in terms of in-</w:t>
      </w:r>
      <w:r>
        <w:rPr>
          <w:color w:val="231F20"/>
          <w:spacing w:val="40"/>
        </w:rPr>
        <w:t> </w:t>
      </w:r>
      <w:r>
        <w:rPr>
          <w:color w:val="231F20"/>
        </w:rPr>
        <w:t>come and education when compared to men (</w:t>
      </w:r>
      <w:hyperlink w:history="true" w:anchor="_bookmark24">
        <w:r>
          <w:rPr>
            <w:color w:val="2E3092"/>
          </w:rPr>
          <w:t>Gillwald, 2017</w:t>
        </w:r>
      </w:hyperlink>
      <w:r>
        <w:rPr>
          <w:color w:val="231F20"/>
        </w:rPr>
        <w:t>; </w:t>
      </w:r>
      <w:hyperlink w:history="true" w:anchor="_bookmark24">
        <w:r>
          <w:rPr>
            <w:color w:val="2E3092"/>
          </w:rPr>
          <w:t>Gillwald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and Mothobi, 2019</w:t>
        </w:r>
      </w:hyperlink>
      <w:r>
        <w:rPr>
          <w:color w:val="231F20"/>
        </w:rPr>
        <w:t>).</w:t>
      </w:r>
    </w:p>
    <w:p>
      <w:pPr>
        <w:pStyle w:val="BodyText"/>
        <w:spacing w:line="273" w:lineRule="auto"/>
        <w:ind w:left="103" w:right="38" w:firstLine="238"/>
        <w:jc w:val="both"/>
      </w:pPr>
      <w:r>
        <w:rPr>
          <w:color w:val="231F20"/>
        </w:rPr>
        <w:t>Similarly,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urban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rural</w:t>
      </w:r>
      <w:r>
        <w:rPr>
          <w:color w:val="231F20"/>
          <w:spacing w:val="-9"/>
        </w:rPr>
        <w:t> </w:t>
      </w:r>
      <w:r>
        <w:rPr>
          <w:color w:val="231F20"/>
        </w:rPr>
        <w:t>gap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mobile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Africa</w:t>
      </w:r>
      <w:r>
        <w:rPr>
          <w:color w:val="231F20"/>
          <w:spacing w:val="-9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34%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61%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2017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Gillwald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8"/>
          </w:rPr>
          <w:t> </w:t>
        </w:r>
        <w:r>
          <w:rPr>
            <w:color w:val="2E3092"/>
          </w:rPr>
          <w:t>Mothobi,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substan-</w:t>
      </w:r>
      <w:r>
        <w:rPr>
          <w:color w:val="231F20"/>
          <w:spacing w:val="40"/>
        </w:rPr>
        <w:t> </w:t>
      </w:r>
      <w:r>
        <w:rPr>
          <w:color w:val="231F20"/>
        </w:rPr>
        <w:t>tial urban</w:t>
      </w:r>
      <w:r>
        <w:rPr>
          <w:rFonts w:ascii="Tuffy" w:hAnsi="Tuffy"/>
          <w:b w:val="0"/>
          <w:color w:val="231F20"/>
        </w:rPr>
        <w:t>–</w:t>
      </w:r>
      <w:r>
        <w:rPr>
          <w:color w:val="231F20"/>
        </w:rPr>
        <w:t>rural divide is mainly due to lack of coverage in the rural</w:t>
      </w:r>
      <w:r>
        <w:rPr>
          <w:color w:val="231F20"/>
          <w:spacing w:val="40"/>
        </w:rPr>
        <w:t> </w:t>
      </w:r>
      <w:r>
        <w:rPr>
          <w:color w:val="231F20"/>
        </w:rPr>
        <w:t>areas, since mobile operators consider rural areas unpro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table</w:t>
      </w:r>
      <w:r>
        <w:rPr>
          <w:color w:val="231F20"/>
          <w:spacing w:val="4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Gillwald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and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Mothobi,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evidence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digital</w:t>
      </w:r>
      <w:r>
        <w:rPr>
          <w:color w:val="231F20"/>
          <w:spacing w:val="-6"/>
        </w:rPr>
        <w:t> </w:t>
      </w:r>
      <w:r>
        <w:rPr>
          <w:color w:val="231F20"/>
        </w:rPr>
        <w:t>di-</w:t>
      </w:r>
      <w:r>
        <w:rPr>
          <w:color w:val="231F20"/>
          <w:spacing w:val="40"/>
        </w:rPr>
        <w:t> </w:t>
      </w:r>
      <w:r>
        <w:rPr>
          <w:color w:val="231F20"/>
        </w:rPr>
        <w:t>vide</w:t>
      </w:r>
      <w:r>
        <w:rPr>
          <w:color w:val="231F20"/>
          <w:spacing w:val="-8"/>
        </w:rPr>
        <w:t> </w:t>
      </w:r>
      <w:r>
        <w:rPr>
          <w:color w:val="231F20"/>
        </w:rPr>
        <w:t>continuously</w:t>
      </w:r>
      <w:r>
        <w:rPr>
          <w:color w:val="231F20"/>
          <w:spacing w:val="-8"/>
        </w:rPr>
        <w:t> </w:t>
      </w:r>
      <w:r>
        <w:rPr>
          <w:color w:val="231F20"/>
        </w:rPr>
        <w:t>tracks</w:t>
      </w:r>
      <w:r>
        <w:rPr>
          <w:color w:val="231F20"/>
          <w:spacing w:val="-10"/>
        </w:rPr>
        <w:t> </w:t>
      </w:r>
      <w:r>
        <w:rPr>
          <w:color w:val="231F20"/>
        </w:rPr>
        <w:t>historical</w:t>
      </w:r>
      <w:r>
        <w:rPr>
          <w:color w:val="231F20"/>
          <w:spacing w:val="-7"/>
        </w:rPr>
        <w:t> </w:t>
      </w:r>
      <w:r>
        <w:rPr>
          <w:color w:val="231F20"/>
        </w:rPr>
        <w:t>social</w:t>
      </w:r>
      <w:r>
        <w:rPr>
          <w:color w:val="231F20"/>
          <w:spacing w:val="-9"/>
        </w:rPr>
        <w:t> </w:t>
      </w:r>
      <w:r>
        <w:rPr>
          <w:color w:val="231F20"/>
        </w:rPr>
        <w:t>inequalities,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way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further</w:t>
      </w:r>
      <w:r>
        <w:rPr>
          <w:color w:val="231F20"/>
          <w:spacing w:val="-10"/>
        </w:rPr>
        <w:t> </w:t>
      </w:r>
      <w:r>
        <w:rPr>
          <w:color w:val="231F20"/>
        </w:rPr>
        <w:t>broadening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difference</w:t>
      </w:r>
      <w:r>
        <w:rPr>
          <w:color w:val="231F20"/>
          <w:spacing w:val="-10"/>
        </w:rPr>
        <w:t> </w:t>
      </w:r>
      <w:r>
        <w:rPr>
          <w:color w:val="231F20"/>
        </w:rPr>
        <w:t>among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poor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rich.</w:t>
      </w:r>
      <w:r>
        <w:rPr>
          <w:color w:val="231F20"/>
          <w:spacing w:val="-10"/>
        </w:rPr>
        <w:t> </w:t>
      </w:r>
      <w:r>
        <w:rPr>
          <w:color w:val="231F20"/>
        </w:rPr>
        <w:t>Digital</w:t>
      </w:r>
      <w:r>
        <w:rPr>
          <w:color w:val="231F20"/>
          <w:spacing w:val="40"/>
        </w:rPr>
        <w:t> </w:t>
      </w:r>
      <w:r>
        <w:rPr>
          <w:color w:val="231F20"/>
        </w:rPr>
        <w:t>exclusion is mainly a matter</w:t>
      </w:r>
      <w:r>
        <w:rPr>
          <w:color w:val="231F20"/>
          <w:spacing w:val="-1"/>
        </w:rPr>
        <w:t> </w:t>
      </w:r>
      <w:r>
        <w:rPr>
          <w:color w:val="231F20"/>
        </w:rPr>
        <w:t>of poverty, with those at the</w:t>
      </w:r>
      <w:r>
        <w:rPr>
          <w:color w:val="231F20"/>
          <w:spacing w:val="-1"/>
        </w:rPr>
        <w:t> </w:t>
      </w:r>
      <w:r>
        <w:rPr>
          <w:color w:val="231F20"/>
        </w:rPr>
        <w:t>bottom 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pyramid (women and the poor) being the most disregarded (</w:t>
      </w:r>
      <w:hyperlink w:history="true" w:anchor="_bookmark24">
        <w:r>
          <w:rPr>
            <w:color w:val="2E3092"/>
          </w:rPr>
          <w:t>Research</w:t>
        </w:r>
      </w:hyperlink>
      <w:r>
        <w:rPr>
          <w:color w:val="2E3092"/>
          <w:spacing w:val="40"/>
        </w:rPr>
        <w:t> </w:t>
      </w:r>
      <w:hyperlink w:history="true" w:anchor="_bookmark24">
        <w:r>
          <w:rPr>
            <w:color w:val="2E3092"/>
          </w:rPr>
          <w:t>ICT</w:t>
        </w:r>
        <w:r>
          <w:rPr>
            <w:color w:val="2E3092"/>
            <w:spacing w:val="-7"/>
          </w:rPr>
          <w:t> </w:t>
        </w:r>
        <w:r>
          <w:rPr>
            <w:color w:val="2E3092"/>
          </w:rPr>
          <w:t>Africa,</w:t>
        </w:r>
        <w:r>
          <w:rPr>
            <w:color w:val="2E3092"/>
            <w:spacing w:val="-3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Consequently,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effect</w:t>
      </w:r>
      <w:r>
        <w:rPr>
          <w:color w:val="231F20"/>
          <w:spacing w:val="-4"/>
        </w:rPr>
        <w:t> </w:t>
      </w:r>
      <w:r>
        <w:rPr>
          <w:color w:val="231F20"/>
        </w:rPr>
        <w:t>digital</w:t>
      </w:r>
      <w:r>
        <w:rPr>
          <w:color w:val="231F20"/>
          <w:spacing w:val="-6"/>
        </w:rPr>
        <w:t> </w:t>
      </w:r>
      <w:r>
        <w:rPr>
          <w:color w:val="231F20"/>
        </w:rPr>
        <w:t>divide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triple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its gender inequality for poor women farm households residing in</w:t>
      </w:r>
      <w:r>
        <w:rPr>
          <w:color w:val="231F20"/>
          <w:spacing w:val="80"/>
        </w:rPr>
        <w:t> </w:t>
      </w:r>
      <w:r>
        <w:rPr>
          <w:color w:val="231F20"/>
        </w:rPr>
        <w:t>rural areas and severely affects their digital uptake in agriculture.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On the other hand, the D4Ag solutions largely succeed in attracting</w:t>
      </w:r>
      <w:r>
        <w:rPr>
          <w:color w:val="231F20"/>
          <w:w w:val="105"/>
        </w:rPr>
        <w:t> youth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farmers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Africa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exceeds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50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24">
        <w:r>
          <w:rPr>
            <w:color w:val="2E3092"/>
            <w:w w:val="105"/>
          </w:rPr>
          <w:t>Tsan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et</w:t>
        </w:r>
        <w:r>
          <w:rPr>
            <w:color w:val="2E3092"/>
            <w:spacing w:val="-10"/>
            <w:w w:val="105"/>
          </w:rPr>
          <w:t> </w:t>
        </w:r>
        <w:r>
          <w:rPr>
            <w:color w:val="2E3092"/>
            <w:w w:val="105"/>
          </w:rPr>
          <w:t>al.,</w:t>
        </w:r>
      </w:hyperlink>
      <w:r>
        <w:rPr>
          <w:color w:val="2E3092"/>
          <w:w w:val="105"/>
        </w:rPr>
        <w:t> </w:t>
      </w:r>
      <w:hyperlink w:history="true" w:anchor="_bookmark24">
        <w:r>
          <w:rPr>
            <w:color w:val="2E3092"/>
            <w:w w:val="105"/>
          </w:rPr>
          <w:t>2019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2018,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youth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(under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35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age)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users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65%</w:t>
      </w:r>
      <w:r>
        <w:rPr>
          <w:color w:val="231F20"/>
          <w:spacing w:val="-6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Tsan</w:t>
        </w:r>
        <w:r>
          <w:rPr>
            <w:color w:val="2E3092"/>
            <w:spacing w:val="-6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4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5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big</w:t>
      </w:r>
      <w:r>
        <w:rPr>
          <w:color w:val="231F20"/>
          <w:spacing w:val="-4"/>
        </w:rPr>
        <w:t> </w:t>
      </w:r>
      <w:r>
        <w:rPr>
          <w:color w:val="231F20"/>
        </w:rPr>
        <w:t>portion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youth</w:t>
      </w:r>
      <w:r>
        <w:rPr>
          <w:color w:val="231F20"/>
          <w:spacing w:val="-4"/>
        </w:rPr>
        <w:t> </w:t>
      </w:r>
      <w:r>
        <w:rPr>
          <w:color w:val="231F20"/>
        </w:rPr>
        <w:t>show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dif</w:t>
      </w:r>
      <w:r>
        <w:rPr>
          <w:rFonts w:ascii="Times New Roman"/>
          <w:color w:val="231F20"/>
        </w:rPr>
        <w:t>fi</w:t>
      </w:r>
      <w:r>
        <w:rPr>
          <w:color w:val="231F20"/>
        </w:rPr>
        <w:t>cult</w:t>
      </w:r>
      <w:r>
        <w:rPr>
          <w:color w:val="231F20"/>
          <w:w w:val="105"/>
        </w:rPr>
        <w:t> 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solutions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old-aged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vital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divide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 overwhelmed so as to involve the important share of farmers from older groups.</w:t>
      </w:r>
    </w:p>
    <w:p>
      <w:pPr>
        <w:pStyle w:val="BodyText"/>
        <w:spacing w:line="276" w:lineRule="auto"/>
        <w:ind w:left="103" w:right="39" w:firstLine="238"/>
        <w:jc w:val="both"/>
      </w:pPr>
      <w:r>
        <w:rPr>
          <w:color w:val="231F20"/>
        </w:rPr>
        <w:t>In addition, the expansion of D4Ag solutions with digital adoption</w:t>
      </w:r>
      <w:r>
        <w:rPr>
          <w:color w:val="231F20"/>
          <w:spacing w:val="40"/>
        </w:rPr>
        <w:t> </w:t>
      </w:r>
      <w:r>
        <w:rPr>
          <w:color w:val="231F20"/>
        </w:rPr>
        <w:t>index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don't</w:t>
      </w:r>
      <w:r>
        <w:rPr>
          <w:color w:val="231F20"/>
          <w:spacing w:val="-8"/>
        </w:rPr>
        <w:t> </w:t>
      </w:r>
      <w:r>
        <w:rPr>
          <w:color w:val="231F20"/>
        </w:rPr>
        <w:t>coincide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countries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SSA.</w:t>
      </w:r>
      <w:r>
        <w:rPr>
          <w:color w:val="231F20"/>
          <w:spacing w:val="-9"/>
        </w:rPr>
        <w:t> </w:t>
      </w:r>
      <w:r>
        <w:rPr>
          <w:color w:val="231F20"/>
        </w:rPr>
        <w:t>While</w:t>
      </w:r>
      <w:r>
        <w:rPr>
          <w:color w:val="231F20"/>
          <w:spacing w:val="-9"/>
        </w:rPr>
        <w:t> </w:t>
      </w:r>
      <w:r>
        <w:rPr>
          <w:color w:val="231F20"/>
        </w:rPr>
        <w:t>Kenya</w:t>
      </w:r>
    </w:p>
    <w:p>
      <w:pPr>
        <w:pStyle w:val="BodyText"/>
      </w:pPr>
    </w:p>
    <w:p>
      <w:pPr>
        <w:pStyle w:val="BodyText"/>
        <w:spacing w:before="24"/>
      </w:pPr>
    </w:p>
    <w:p>
      <w:pPr>
        <w:spacing w:before="0"/>
        <w:ind w:left="0" w:right="4496" w:firstLine="0"/>
        <w:jc w:val="right"/>
        <w:rPr>
          <w:rFonts w:ascii="Carlito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943102</wp:posOffset>
                </wp:positionH>
                <wp:positionV relativeFrom="paragraph">
                  <wp:posOffset>66402</wp:posOffset>
                </wp:positionV>
                <wp:extent cx="2665730" cy="1430655"/>
                <wp:effectExtent l="0" t="0" r="0" b="0"/>
                <wp:wrapNone/>
                <wp:docPr id="57" name="Group 57" descr="Image of Fig.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 descr="Image of Fig. 4"/>
                      <wpg:cNvGrpSpPr/>
                      <wpg:grpSpPr>
                        <a:xfrm>
                          <a:off x="0" y="0"/>
                          <a:ext cx="2665730" cy="1430655"/>
                          <a:chExt cx="2665730" cy="1430655"/>
                        </a:xfrm>
                      </wpg:grpSpPr>
                      <pic:pic>
                        <pic:nvPicPr>
                          <pic:cNvPr id="58" name="Image 58" descr="Image of Fig. 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539" cy="14301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Textbox 59"/>
                        <wps:cNvSpPr txBox="1"/>
                        <wps:spPr>
                          <a:xfrm>
                            <a:off x="1278621" y="333887"/>
                            <a:ext cx="12255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F3F3F"/>
                                  <w:spacing w:val="-5"/>
                                  <w:sz w:val="17"/>
                                </w:rPr>
                                <w:t>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802313" y="267004"/>
                            <a:ext cx="12255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F3F3F"/>
                                  <w:spacing w:val="-5"/>
                                  <w:sz w:val="17"/>
                                </w:rPr>
                                <w:t>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353349" y="189951"/>
                            <a:ext cx="12255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F3F3F"/>
                                  <w:spacing w:val="-5"/>
                                  <w:sz w:val="17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76537" y="496125"/>
                            <a:ext cx="12255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F3F3F"/>
                                  <w:spacing w:val="-5"/>
                                  <w:sz w:val="17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54940" y="399785"/>
                            <a:ext cx="12255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3F3F3F"/>
                                  <w:spacing w:val="-5"/>
                                  <w:sz w:val="17"/>
                                </w:rPr>
                                <w:t>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260002pt;margin-top:5.228541pt;width:209.9pt;height:112.65pt;mso-position-horizontal-relative:page;mso-position-vertical-relative:paragraph;z-index:15737856" id="docshapegroup52" coordorigin="1485,105" coordsize="4198,2253" alt="Image of Fig. 4">
                <v:shape style="position:absolute;left:1485;top:104;width:4198;height:2253" type="#_x0000_t75" id="docshape53" alt="Image of Fig. 4" stroked="false">
                  <v:imagedata r:id="rId20" o:title=""/>
                </v:shape>
                <v:shape style="position:absolute;left:3498;top:630;width:193;height:239" type="#_x0000_t202" id="docshape54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F3F3F"/>
                            <w:spacing w:val="-5"/>
                            <w:sz w:val="17"/>
                          </w:rPr>
                          <w:t>80</w:t>
                        </w:r>
                      </w:p>
                    </w:txbxContent>
                  </v:textbox>
                  <w10:wrap type="none"/>
                </v:shape>
                <v:shape style="position:absolute;left:4323;top:525;width:193;height:239" type="#_x0000_t202" id="docshape55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F3F3F"/>
                            <w:spacing w:val="-5"/>
                            <w:sz w:val="17"/>
                          </w:rPr>
                          <w:t>83</w:t>
                        </w:r>
                      </w:p>
                    </w:txbxContent>
                  </v:textbox>
                  <w10:wrap type="none"/>
                </v:shape>
                <v:shape style="position:absolute;left:5191;top:403;width:193;height:239" type="#_x0000_t202" id="docshape56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F3F3F"/>
                            <w:spacing w:val="-5"/>
                            <w:sz w:val="17"/>
                          </w:rPr>
                          <w:t>90</w:t>
                        </w:r>
                      </w:p>
                    </w:txbxContent>
                  </v:textbox>
                  <w10:wrap type="none"/>
                </v:shape>
                <v:shape style="position:absolute;left:1763;top:885;width:193;height:239" type="#_x0000_t202" id="docshape57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F3F3F"/>
                            <w:spacing w:val="-5"/>
                            <w:sz w:val="17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v:shape style="position:absolute;left:2674;top:734;width:193;height:239" type="#_x0000_t202" id="docshape58" filled="false" stroked="false">
                  <v:textbox inset="0,0,0,0">
                    <w:txbxContent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3F3F3F"/>
                            <w:spacing w:val="-5"/>
                            <w:sz w:val="17"/>
                          </w:rPr>
                          <w:t>72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514391</wp:posOffset>
                </wp:positionH>
                <wp:positionV relativeFrom="paragraph">
                  <wp:posOffset>128729</wp:posOffset>
                </wp:positionV>
                <wp:extent cx="158115" cy="13061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8115" cy="1306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595959"/>
                                <w:sz w:val="15"/>
                              </w:rPr>
                              <w:t>Percentage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pacing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z w:val="15"/>
                              </w:rPr>
                              <w:t>Gender </w:t>
                            </w:r>
                            <w:r>
                              <w:rPr>
                                <w:rFonts w:ascii="Times New Roman"/>
                                <w:b/>
                                <w:color w:val="595959"/>
                                <w:spacing w:val="-2"/>
                                <w:sz w:val="15"/>
                              </w:rPr>
                              <w:t>disparity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03254pt;margin-top:10.136188pt;width:12.45pt;height:102.85pt;mso-position-horizontal-relative:page;mso-position-vertical-relative:paragraph;z-index:15738880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color w:val="595959"/>
                          <w:sz w:val="15"/>
                        </w:rPr>
                        <w:t>Percentage</w:t>
                      </w:r>
                      <w:r>
                        <w:rPr>
                          <w:rFonts w:ascii="Times New Roman"/>
                          <w:b/>
                          <w:color w:val="595959"/>
                          <w:spacing w:val="-2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595959"/>
                          <w:sz w:val="15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color w:val="595959"/>
                          <w:spacing w:val="-1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595959"/>
                          <w:sz w:val="15"/>
                        </w:rPr>
                        <w:t>Gender </w:t>
                      </w:r>
                      <w:r>
                        <w:rPr>
                          <w:rFonts w:ascii="Times New Roman"/>
                          <w:b/>
                          <w:color w:val="595959"/>
                          <w:spacing w:val="-2"/>
                          <w:sz w:val="15"/>
                        </w:rPr>
                        <w:t>disparity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rlito"/>
          <w:spacing w:val="-5"/>
          <w:sz w:val="17"/>
        </w:rPr>
        <w:t>100</w:t>
      </w:r>
    </w:p>
    <w:p>
      <w:pPr>
        <w:spacing w:before="16"/>
        <w:ind w:left="0" w:right="4498" w:firstLine="0"/>
        <w:jc w:val="right"/>
        <w:rPr>
          <w:rFonts w:ascii="Carlito"/>
          <w:sz w:val="17"/>
        </w:rPr>
      </w:pPr>
      <w:r>
        <w:rPr>
          <w:rFonts w:ascii="Carlito"/>
          <w:spacing w:val="-5"/>
          <w:sz w:val="17"/>
        </w:rPr>
        <w:t>90</w:t>
      </w:r>
    </w:p>
    <w:p>
      <w:pPr>
        <w:spacing w:before="16"/>
        <w:ind w:left="0" w:right="4498" w:firstLine="0"/>
        <w:jc w:val="right"/>
        <w:rPr>
          <w:rFonts w:ascii="Carlito"/>
          <w:sz w:val="17"/>
        </w:rPr>
      </w:pPr>
      <w:bookmarkStart w:name="4. Conclusions and policy implications" w:id="19"/>
      <w:bookmarkEnd w:id="19"/>
      <w:r>
        <w:rPr/>
      </w:r>
      <w:r>
        <w:rPr>
          <w:rFonts w:ascii="Carlito"/>
          <w:spacing w:val="-5"/>
          <w:sz w:val="17"/>
        </w:rPr>
        <w:t>80</w:t>
      </w:r>
    </w:p>
    <w:p>
      <w:pPr>
        <w:spacing w:before="16"/>
        <w:ind w:left="0" w:right="4498" w:firstLine="0"/>
        <w:jc w:val="right"/>
        <w:rPr>
          <w:rFonts w:ascii="Carlito"/>
          <w:sz w:val="17"/>
        </w:rPr>
      </w:pPr>
      <w:r>
        <w:rPr>
          <w:rFonts w:ascii="Carlito"/>
          <w:spacing w:val="-5"/>
          <w:sz w:val="17"/>
        </w:rPr>
        <w:t>70</w:t>
      </w:r>
    </w:p>
    <w:p>
      <w:pPr>
        <w:spacing w:before="16"/>
        <w:ind w:left="0" w:right="4498" w:firstLine="0"/>
        <w:jc w:val="right"/>
        <w:rPr>
          <w:rFonts w:ascii="Carlito"/>
          <w:sz w:val="17"/>
        </w:rPr>
      </w:pPr>
      <w:r>
        <w:rPr>
          <w:rFonts w:ascii="Carlito"/>
          <w:spacing w:val="-5"/>
          <w:sz w:val="17"/>
        </w:rPr>
        <w:t>60</w:t>
      </w:r>
    </w:p>
    <w:p>
      <w:pPr>
        <w:spacing w:before="16"/>
        <w:ind w:left="0" w:right="4498" w:firstLine="0"/>
        <w:jc w:val="right"/>
        <w:rPr>
          <w:rFonts w:ascii="Carlito"/>
          <w:sz w:val="17"/>
        </w:rPr>
      </w:pPr>
      <w:r>
        <w:rPr>
          <w:rFonts w:ascii="Carlito"/>
          <w:spacing w:val="-5"/>
          <w:sz w:val="17"/>
        </w:rPr>
        <w:t>50</w:t>
      </w:r>
    </w:p>
    <w:p>
      <w:pPr>
        <w:spacing w:before="16"/>
        <w:ind w:left="0" w:right="4498" w:firstLine="0"/>
        <w:jc w:val="right"/>
        <w:rPr>
          <w:rFonts w:ascii="Carlito"/>
          <w:sz w:val="17"/>
        </w:rPr>
      </w:pPr>
      <w:r>
        <w:rPr>
          <w:rFonts w:ascii="Carlito"/>
          <w:spacing w:val="-5"/>
          <w:sz w:val="17"/>
        </w:rPr>
        <w:t>40</w:t>
      </w:r>
    </w:p>
    <w:p>
      <w:pPr>
        <w:spacing w:before="16"/>
        <w:ind w:left="0" w:right="4498" w:firstLine="0"/>
        <w:jc w:val="right"/>
        <w:rPr>
          <w:rFonts w:ascii="Carlito"/>
          <w:sz w:val="17"/>
        </w:rPr>
      </w:pPr>
      <w:r>
        <w:rPr>
          <w:rFonts w:ascii="Carlito"/>
          <w:spacing w:val="-5"/>
          <w:sz w:val="17"/>
        </w:rPr>
        <w:t>30</w:t>
      </w:r>
    </w:p>
    <w:p>
      <w:pPr>
        <w:spacing w:before="17"/>
        <w:ind w:left="0" w:right="4498" w:firstLine="0"/>
        <w:jc w:val="right"/>
        <w:rPr>
          <w:rFonts w:ascii="Carlito"/>
          <w:sz w:val="17"/>
        </w:rPr>
      </w:pPr>
      <w:r>
        <w:rPr>
          <w:rFonts w:ascii="Carlito"/>
          <w:spacing w:val="-5"/>
          <w:sz w:val="17"/>
        </w:rPr>
        <w:t>20</w:t>
      </w:r>
    </w:p>
    <w:p>
      <w:pPr>
        <w:spacing w:before="16"/>
        <w:ind w:left="0" w:right="4498" w:firstLine="0"/>
        <w:jc w:val="right"/>
        <w:rPr>
          <w:rFonts w:ascii="Carlito"/>
          <w:sz w:val="17"/>
        </w:rPr>
      </w:pPr>
      <w:r>
        <w:rPr>
          <w:rFonts w:ascii="Carlito"/>
          <w:spacing w:val="-5"/>
          <w:sz w:val="17"/>
        </w:rPr>
        <w:t>10</w:t>
      </w:r>
    </w:p>
    <w:p>
      <w:pPr>
        <w:spacing w:before="16"/>
        <w:ind w:left="0" w:right="4496" w:firstLine="0"/>
        <w:jc w:val="right"/>
        <w:rPr>
          <w:rFonts w:ascii="Carlito"/>
          <w:sz w:val="17"/>
        </w:rPr>
      </w:pPr>
      <w:r>
        <w:rPr>
          <w:rFonts w:ascii="Carlito"/>
          <w:spacing w:val="-10"/>
          <w:sz w:val="17"/>
        </w:rPr>
        <w:t>0</w:t>
      </w:r>
    </w:p>
    <w:p>
      <w:pPr>
        <w:tabs>
          <w:tab w:pos="1571" w:val="left" w:leader="none"/>
          <w:tab w:pos="2355" w:val="left" w:leader="none"/>
          <w:tab w:pos="3183" w:val="left" w:leader="none"/>
          <w:tab w:pos="4041" w:val="left" w:leader="none"/>
        </w:tabs>
        <w:spacing w:before="3"/>
        <w:ind w:left="732" w:right="0" w:firstLine="0"/>
        <w:jc w:val="center"/>
        <w:rPr>
          <w:rFonts w:ascii="Times New Roman"/>
          <w:sz w:val="17"/>
        </w:rPr>
      </w:pPr>
      <w:r>
        <w:rPr>
          <w:rFonts w:ascii="Times New Roman"/>
          <w:spacing w:val="-2"/>
          <w:sz w:val="17"/>
        </w:rPr>
        <w:t>Ghana</w:t>
      </w:r>
      <w:r>
        <w:rPr>
          <w:rFonts w:ascii="Times New Roman"/>
          <w:sz w:val="17"/>
        </w:rPr>
        <w:tab/>
      </w:r>
      <w:r>
        <w:rPr>
          <w:rFonts w:ascii="Times New Roman"/>
          <w:spacing w:val="-4"/>
          <w:sz w:val="17"/>
        </w:rPr>
        <w:t>Kenya</w:t>
      </w:r>
      <w:r>
        <w:rPr>
          <w:rFonts w:ascii="Times New Roman"/>
          <w:sz w:val="17"/>
        </w:rPr>
        <w:tab/>
      </w:r>
      <w:r>
        <w:rPr>
          <w:rFonts w:ascii="Times New Roman"/>
          <w:spacing w:val="-2"/>
          <w:sz w:val="17"/>
        </w:rPr>
        <w:t>Nigeria</w:t>
      </w:r>
      <w:r>
        <w:rPr>
          <w:rFonts w:ascii="Times New Roman"/>
          <w:sz w:val="17"/>
        </w:rPr>
        <w:tab/>
      </w:r>
      <w:r>
        <w:rPr>
          <w:rFonts w:ascii="Times New Roman"/>
          <w:spacing w:val="-2"/>
          <w:sz w:val="17"/>
        </w:rPr>
        <w:t>Ethiopia</w:t>
      </w:r>
      <w:r>
        <w:rPr>
          <w:rFonts w:ascii="Times New Roman"/>
          <w:sz w:val="17"/>
        </w:rPr>
        <w:tab/>
      </w:r>
      <w:r>
        <w:rPr>
          <w:rFonts w:ascii="Times New Roman"/>
          <w:spacing w:val="-2"/>
          <w:sz w:val="17"/>
        </w:rPr>
        <w:t>Senegal</w:t>
      </w:r>
    </w:p>
    <w:p>
      <w:pPr>
        <w:spacing w:before="45"/>
        <w:ind w:left="832" w:right="0" w:firstLine="0"/>
        <w:jc w:val="center"/>
        <w:rPr>
          <w:rFonts w:ascii="Times New Roman"/>
          <w:b/>
          <w:sz w:val="15"/>
        </w:rPr>
      </w:pPr>
      <w:r>
        <w:rPr>
          <w:rFonts w:ascii="Times New Roman"/>
          <w:b/>
          <w:spacing w:val="-2"/>
          <w:sz w:val="15"/>
        </w:rPr>
        <w:t>Countries</w:t>
      </w:r>
    </w:p>
    <w:p>
      <w:pPr>
        <w:pStyle w:val="BodyText"/>
        <w:spacing w:before="84"/>
        <w:rPr>
          <w:rFonts w:ascii="Times New Roman"/>
          <w:b/>
          <w:sz w:val="15"/>
        </w:rPr>
      </w:pPr>
    </w:p>
    <w:p>
      <w:pPr>
        <w:spacing w:line="302" w:lineRule="auto" w:before="0"/>
        <w:ind w:left="1098" w:right="926" w:firstLine="0"/>
        <w:jc w:val="left"/>
        <w:rPr>
          <w:sz w:val="12"/>
        </w:rPr>
      </w:pPr>
      <w:bookmarkStart w:name="_bookmark7" w:id="20"/>
      <w:bookmarkEnd w:id="20"/>
      <w:r>
        <w:rPr/>
      </w:r>
      <w:r>
        <w:rPr>
          <w:color w:val="231F20"/>
          <w:spacing w:val="-2"/>
          <w:w w:val="110"/>
          <w:sz w:val="12"/>
        </w:rPr>
        <w:t>Fig.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4.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Gender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gap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D4Ag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solutions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use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data,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2018.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Source: Based on </w:t>
      </w:r>
      <w:hyperlink w:history="true" w:anchor="_bookmark24">
        <w:r>
          <w:rPr>
            <w:color w:val="2E3092"/>
            <w:w w:val="110"/>
            <w:sz w:val="12"/>
          </w:rPr>
          <w:t>Tsan et al. (2019)</w:t>
        </w:r>
      </w:hyperlink>
      <w:r>
        <w:rPr>
          <w:color w:val="231F20"/>
          <w:w w:val="110"/>
          <w:sz w:val="12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0"/>
      </w:pPr>
    </w:p>
    <w:p>
      <w:pPr>
        <w:pStyle w:val="BodyText"/>
        <w:spacing w:line="276" w:lineRule="auto"/>
        <w:ind w:left="103" w:right="119"/>
        <w:jc w:val="both"/>
      </w:pP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lower</w:t>
      </w:r>
      <w:r>
        <w:rPr>
          <w:color w:val="231F20"/>
          <w:spacing w:val="-6"/>
        </w:rPr>
        <w:t> </w:t>
      </w:r>
      <w:r>
        <w:rPr>
          <w:color w:val="231F20"/>
        </w:rPr>
        <w:t>percentage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individuals</w:t>
      </w:r>
      <w:r>
        <w:rPr>
          <w:color w:val="231F20"/>
          <w:spacing w:val="-7"/>
        </w:rPr>
        <w:t> </w:t>
      </w:r>
      <w:r>
        <w:rPr>
          <w:color w:val="231F20"/>
        </w:rPr>
        <w:t>internet</w:t>
      </w:r>
      <w:r>
        <w:rPr>
          <w:color w:val="231F20"/>
          <w:spacing w:val="-7"/>
        </w:rPr>
        <w:t> </w:t>
      </w:r>
      <w:r>
        <w:rPr>
          <w:color w:val="231F20"/>
        </w:rPr>
        <w:t>user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compared</w:t>
      </w:r>
      <w:r>
        <w:rPr>
          <w:color w:val="231F20"/>
          <w:spacing w:val="-7"/>
        </w:rPr>
        <w:t> </w:t>
      </w:r>
      <w:r>
        <w:rPr>
          <w:color w:val="231F20"/>
        </w:rPr>
        <w:t>coun-</w:t>
      </w:r>
      <w:r>
        <w:rPr>
          <w:color w:val="231F20"/>
          <w:spacing w:val="40"/>
        </w:rPr>
        <w:t> </w:t>
      </w:r>
      <w:r>
        <w:rPr>
          <w:color w:val="231F20"/>
        </w:rPr>
        <w:t>tries like South Africa, the country has succeeded in D4Ag among the</w:t>
      </w:r>
      <w:r>
        <w:rPr>
          <w:color w:val="231F20"/>
          <w:spacing w:val="40"/>
        </w:rPr>
        <w:t> </w:t>
      </w:r>
      <w:r>
        <w:rPr>
          <w:color w:val="231F20"/>
        </w:rPr>
        <w:t>rest Sub-Sahara African countries for which real data existing (</w:t>
      </w:r>
      <w:hyperlink w:history="true" w:anchor="_bookmark5">
        <w:r>
          <w:rPr>
            <w:color w:val="2E3092"/>
          </w:rPr>
          <w:t>Figs. 2</w:t>
        </w:r>
      </w:hyperlink>
      <w:r>
        <w:rPr>
          <w:color w:val="2E3092"/>
          <w:spacing w:val="40"/>
        </w:rPr>
        <w:t> </w:t>
      </w:r>
      <w:hyperlink w:history="true" w:anchor="_bookmark5">
        <w:r>
          <w:rPr>
            <w:color w:val="2E3092"/>
          </w:rPr>
          <w:t>and 3</w:t>
        </w:r>
      </w:hyperlink>
      <w:r>
        <w:rPr>
          <w:color w:val="231F20"/>
        </w:rPr>
        <w:t>). Moreover, the country has extra D4Ag enterprises and users</w:t>
      </w:r>
      <w:r>
        <w:rPr>
          <w:color w:val="231F20"/>
          <w:spacing w:val="40"/>
        </w:rPr>
        <w:t> </w:t>
      </w:r>
      <w:r>
        <w:rPr>
          <w:color w:val="231F20"/>
        </w:rPr>
        <w:t>than any other SSA (</w:t>
      </w:r>
      <w:hyperlink w:history="true" w:anchor="_bookmark24">
        <w:r>
          <w:rPr>
            <w:color w:val="2E3092"/>
          </w:rPr>
          <w:t>Tsan et al., 2019</w:t>
        </w:r>
      </w:hyperlink>
      <w:r>
        <w:rPr>
          <w:color w:val="231F20"/>
        </w:rPr>
        <w:t>). The success behind in Kenya</w:t>
      </w:r>
      <w:r>
        <w:rPr>
          <w:color w:val="231F20"/>
          <w:spacing w:val="40"/>
        </w:rPr>
        <w:t> </w:t>
      </w:r>
      <w:r>
        <w:rPr>
          <w:color w:val="231F20"/>
        </w:rPr>
        <w:t>might be linked with better collaboration between D4Ag stakeholders</w:t>
      </w:r>
      <w:r>
        <w:rPr>
          <w:color w:val="231F20"/>
          <w:spacing w:val="40"/>
        </w:rPr>
        <w:t> </w:t>
      </w:r>
      <w:r>
        <w:rPr>
          <w:color w:val="231F20"/>
        </w:rPr>
        <w:t>and encouraging policy support currently observed in the country.</w:t>
      </w:r>
    </w:p>
    <w:p>
      <w:pPr>
        <w:pStyle w:val="BodyText"/>
        <w:spacing w:line="276" w:lineRule="auto" w:before="2"/>
        <w:ind w:left="103" w:right="118" w:firstLine="239"/>
        <w:jc w:val="both"/>
      </w:pPr>
      <w:r>
        <w:rPr>
          <w:color w:val="231F20"/>
        </w:rPr>
        <w:t>Even</w:t>
      </w:r>
      <w:r>
        <w:rPr>
          <w:color w:val="231F20"/>
          <w:spacing w:val="-4"/>
        </w:rPr>
        <w:t> </w:t>
      </w:r>
      <w:r>
        <w:rPr>
          <w:color w:val="231F20"/>
        </w:rPr>
        <w:t>Ethiopia,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lowest</w:t>
      </w:r>
      <w:r>
        <w:rPr>
          <w:color w:val="231F20"/>
          <w:spacing w:val="-5"/>
        </w:rPr>
        <w:t> </w:t>
      </w:r>
      <w:r>
        <w:rPr>
          <w:color w:val="231F20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digital</w:t>
      </w:r>
      <w:r>
        <w:rPr>
          <w:color w:val="231F20"/>
          <w:spacing w:val="-5"/>
        </w:rPr>
        <w:t> </w:t>
      </w:r>
      <w:r>
        <w:rPr>
          <w:color w:val="231F20"/>
        </w:rPr>
        <w:t>adoption</w:t>
      </w:r>
      <w:r>
        <w:rPr>
          <w:color w:val="231F20"/>
          <w:spacing w:val="-4"/>
        </w:rPr>
        <w:t> </w:t>
      </w:r>
      <w:r>
        <w:rPr>
          <w:color w:val="231F20"/>
        </w:rPr>
        <w:t>index</w:t>
      </w:r>
      <w:r>
        <w:rPr>
          <w:color w:val="231F20"/>
          <w:spacing w:val="40"/>
        </w:rPr>
        <w:t> </w:t>
      </w:r>
      <w:r>
        <w:rPr>
          <w:color w:val="231F20"/>
        </w:rPr>
        <w:t>(0.27)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percentage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individuals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1"/>
        </w:rPr>
        <w:t> </w:t>
      </w:r>
      <w:r>
        <w:rPr>
          <w:color w:val="231F20"/>
        </w:rPr>
        <w:t>internet</w:t>
      </w:r>
      <w:r>
        <w:rPr>
          <w:color w:val="231F20"/>
          <w:spacing w:val="-2"/>
        </w:rPr>
        <w:t> </w:t>
      </w:r>
      <w:r>
        <w:rPr>
          <w:color w:val="231F20"/>
        </w:rPr>
        <w:t>(15.37%)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excess</w:t>
      </w:r>
      <w:r>
        <w:rPr>
          <w:color w:val="231F20"/>
          <w:spacing w:val="40"/>
        </w:rPr>
        <w:t> </w:t>
      </w:r>
      <w:r>
        <w:rPr>
          <w:color w:val="231F20"/>
        </w:rPr>
        <w:t>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D4Ag</w:t>
      </w:r>
      <w:r>
        <w:rPr>
          <w:color w:val="231F20"/>
          <w:spacing w:val="-9"/>
        </w:rPr>
        <w:t> </w:t>
      </w:r>
      <w:r>
        <w:rPr>
          <w:color w:val="231F20"/>
        </w:rPr>
        <w:t>solution</w:t>
      </w:r>
      <w:r>
        <w:rPr>
          <w:color w:val="231F20"/>
          <w:spacing w:val="-10"/>
        </w:rPr>
        <w:t> </w:t>
      </w:r>
      <w:r>
        <w:rPr>
          <w:color w:val="231F20"/>
        </w:rPr>
        <w:t>users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compared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country</w:t>
      </w:r>
      <w:r>
        <w:rPr>
          <w:color w:val="231F20"/>
          <w:spacing w:val="-9"/>
        </w:rPr>
        <w:t> </w:t>
      </w:r>
      <w:r>
        <w:rPr>
          <w:color w:val="231F20"/>
        </w:rPr>
        <w:t>like,</w:t>
      </w:r>
      <w:r>
        <w:rPr>
          <w:color w:val="231F20"/>
          <w:spacing w:val="-10"/>
        </w:rPr>
        <w:t> </w:t>
      </w:r>
      <w:r>
        <w:rPr>
          <w:color w:val="231F20"/>
        </w:rPr>
        <w:t>Senegal,</w:t>
      </w:r>
      <w:r>
        <w:rPr>
          <w:color w:val="231F20"/>
          <w:spacing w:val="40"/>
        </w:rPr>
        <w:t> </w:t>
      </w:r>
      <w:r>
        <w:rPr>
          <w:color w:val="231F20"/>
        </w:rPr>
        <w:t>which has higher share of internet users (26.6%) with digital adoption</w:t>
      </w:r>
      <w:r>
        <w:rPr>
          <w:color w:val="231F20"/>
          <w:spacing w:val="40"/>
        </w:rPr>
        <w:t> </w:t>
      </w:r>
      <w:r>
        <w:rPr>
          <w:color w:val="231F20"/>
        </w:rPr>
        <w:t>index value of 0.35 (</w:t>
      </w:r>
      <w:hyperlink w:history="true" w:anchor="_bookmark4">
        <w:r>
          <w:rPr>
            <w:color w:val="2E3092"/>
          </w:rPr>
          <w:t>Figs. 1, 2 and 5</w:t>
        </w:r>
      </w:hyperlink>
      <w:r>
        <w:rPr>
          <w:color w:val="231F20"/>
        </w:rPr>
        <w:t>). The number of the solution users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Ethiopia</w:t>
      </w:r>
      <w:r>
        <w:rPr>
          <w:color w:val="231F20"/>
          <w:spacing w:val="-10"/>
        </w:rPr>
        <w:t> </w:t>
      </w:r>
      <w:r>
        <w:rPr>
          <w:color w:val="231F20"/>
        </w:rPr>
        <w:t>exceeds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Senegal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0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12</w:t>
      </w:r>
      <w:r>
        <w:rPr>
          <w:color w:val="231F20"/>
          <w:spacing w:val="-10"/>
        </w:rPr>
        <w:t> </w:t>
      </w:r>
      <w:r>
        <w:rPr>
          <w:color w:val="231F20"/>
        </w:rPr>
        <w:t>folds</w:t>
      </w:r>
      <w:r>
        <w:rPr>
          <w:color w:val="231F20"/>
          <w:spacing w:val="-10"/>
        </w:rPr>
        <w:t> </w:t>
      </w:r>
      <w:r>
        <w:rPr>
          <w:color w:val="231F20"/>
        </w:rPr>
        <w:t>(</w:t>
      </w:r>
      <w:hyperlink w:history="true" w:anchor="_bookmark6">
        <w:r>
          <w:rPr>
            <w:color w:val="2E3092"/>
          </w:rPr>
          <w:t>Fig.</w:t>
        </w:r>
        <w:r>
          <w:rPr>
            <w:color w:val="2E3092"/>
            <w:spacing w:val="-9"/>
          </w:rPr>
          <w:t> </w:t>
        </w:r>
        <w:r>
          <w:rPr>
            <w:color w:val="2E3092"/>
          </w:rPr>
          <w:t>5</w:t>
        </w:r>
      </w:hyperlink>
      <w:r>
        <w:rPr>
          <w:color w:val="231F20"/>
        </w:rPr>
        <w:t>).</w:t>
      </w:r>
      <w:r>
        <w:rPr>
          <w:color w:val="231F20"/>
          <w:spacing w:val="-10"/>
        </w:rPr>
        <w:t> </w:t>
      </w:r>
      <w:r>
        <w:rPr>
          <w:color w:val="231F20"/>
        </w:rPr>
        <w:t>There-</w:t>
      </w:r>
      <w:r>
        <w:rPr>
          <w:color w:val="231F20"/>
          <w:spacing w:val="40"/>
        </w:rPr>
        <w:t> </w:t>
      </w:r>
      <w:r>
        <w:rPr>
          <w:color w:val="231F20"/>
        </w:rPr>
        <w:t>fore, such big disparity among the two countries is not due to the</w:t>
      </w:r>
      <w:r>
        <w:rPr>
          <w:color w:val="231F20"/>
          <w:spacing w:val="40"/>
        </w:rPr>
        <w:t> </w:t>
      </w:r>
      <w:r>
        <w:rPr>
          <w:color w:val="231F20"/>
        </w:rPr>
        <w:t>difference</w:t>
      </w:r>
      <w:r>
        <w:rPr>
          <w:color w:val="231F20"/>
          <w:spacing w:val="-2"/>
        </w:rPr>
        <w:t> </w:t>
      </w:r>
      <w:r>
        <w:rPr>
          <w:color w:val="231F20"/>
        </w:rPr>
        <w:t>in digital facilities, rather due</w:t>
      </w:r>
      <w:r>
        <w:rPr>
          <w:color w:val="231F20"/>
          <w:spacing w:val="-1"/>
        </w:rPr>
        <w:t> </w:t>
      </w:r>
      <w:r>
        <w:rPr>
          <w:color w:val="231F20"/>
        </w:rPr>
        <w:t>to the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1"/>
        </w:rPr>
        <w:t> </w:t>
      </w:r>
      <w:r>
        <w:rPr>
          <w:color w:val="231F20"/>
        </w:rPr>
        <w:t>strategy and gov-</w:t>
      </w:r>
      <w:r>
        <w:rPr>
          <w:color w:val="231F20"/>
          <w:spacing w:val="40"/>
        </w:rPr>
        <w:t> </w:t>
      </w:r>
      <w:r>
        <w:rPr>
          <w:color w:val="231F20"/>
        </w:rPr>
        <w:t>ernment policy stand on D4Ag expansion.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 Ethiopia, a state-led development model for D4Ag has shown</w:t>
      </w:r>
      <w:r>
        <w:rPr>
          <w:color w:val="231F20"/>
          <w:spacing w:val="40"/>
        </w:rPr>
        <w:t> </w:t>
      </w:r>
      <w:r>
        <w:rPr>
          <w:color w:val="231F20"/>
        </w:rPr>
        <w:t>rapid scaling, despite digital literacy among farmers is nominal and fa-</w:t>
      </w:r>
      <w:r>
        <w:rPr>
          <w:color w:val="231F20"/>
          <w:spacing w:val="40"/>
        </w:rPr>
        <w:t> </w:t>
      </w:r>
      <w:r>
        <w:rPr>
          <w:color w:val="231F20"/>
        </w:rPr>
        <w:t>cilities for digital services (such as access to the internet) is lower in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country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Tsan</w:t>
        </w:r>
        <w:r>
          <w:rPr>
            <w:color w:val="2E3092"/>
            <w:spacing w:val="-2"/>
          </w:rPr>
          <w:t> </w:t>
        </w:r>
        <w:r>
          <w:rPr>
            <w:color w:val="2E3092"/>
          </w:rPr>
          <w:t>et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al.,</w:t>
        </w:r>
        <w:r>
          <w:rPr>
            <w:color w:val="2E3092"/>
            <w:spacing w:val="-1"/>
          </w:rPr>
          <w:t> </w:t>
        </w:r>
        <w:r>
          <w:rPr>
            <w:color w:val="2E3092"/>
          </w:rPr>
          <w:t>2019</w:t>
        </w:r>
      </w:hyperlink>
      <w:r>
        <w:rPr>
          <w:color w:val="231F20"/>
        </w:rPr>
        <w:t>).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address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challenges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country</w:t>
      </w:r>
      <w:r>
        <w:rPr>
          <w:color w:val="231F20"/>
          <w:spacing w:val="40"/>
        </w:rPr>
        <w:t> </w:t>
      </w:r>
      <w:r>
        <w:rPr>
          <w:color w:val="231F20"/>
        </w:rPr>
        <w:t>has developed</w:t>
      </w:r>
      <w:r>
        <w:rPr>
          <w:color w:val="231F20"/>
          <w:spacing w:val="-1"/>
        </w:rPr>
        <w:t> </w:t>
      </w:r>
      <w:r>
        <w:rPr>
          <w:color w:val="231F20"/>
        </w:rPr>
        <w:t>effective ways to</w:t>
      </w:r>
      <w:r>
        <w:rPr>
          <w:color w:val="231F20"/>
          <w:spacing w:val="-3"/>
        </w:rPr>
        <w:t> </w:t>
      </w:r>
      <w:r>
        <w:rPr>
          <w:color w:val="231F20"/>
        </w:rPr>
        <w:t>work around the</w:t>
      </w:r>
      <w:r>
        <w:rPr>
          <w:color w:val="231F20"/>
          <w:spacing w:val="-1"/>
        </w:rPr>
        <w:t> </w:t>
      </w:r>
      <w:r>
        <w:rPr>
          <w:color w:val="231F20"/>
        </w:rPr>
        <w:t>limitations</w:t>
      </w:r>
      <w:r>
        <w:rPr>
          <w:color w:val="231F20"/>
          <w:spacing w:val="-3"/>
        </w:rPr>
        <w:t> </w:t>
      </w:r>
      <w:r>
        <w:rPr>
          <w:color w:val="231F20"/>
        </w:rPr>
        <w:t>via</w:t>
      </w:r>
      <w:r>
        <w:rPr>
          <w:color w:val="231F20"/>
          <w:spacing w:val="-1"/>
        </w:rPr>
        <w:t> </w:t>
      </w:r>
      <w:r>
        <w:rPr>
          <w:color w:val="231F20"/>
        </w:rPr>
        <w:t>heavily</w:t>
      </w:r>
      <w:r>
        <w:rPr>
          <w:color w:val="231F20"/>
          <w:spacing w:val="40"/>
        </w:rPr>
        <w:t> </w:t>
      </w:r>
      <w:r>
        <w:rPr>
          <w:color w:val="231F20"/>
        </w:rPr>
        <w:t>investing</w:t>
      </w:r>
      <w:r>
        <w:rPr>
          <w:color w:val="231F20"/>
          <w:spacing w:val="-2"/>
        </w:rPr>
        <w:t> </w:t>
      </w:r>
      <w:r>
        <w:rPr>
          <w:color w:val="231F20"/>
        </w:rPr>
        <w:t>on 8028</w:t>
      </w:r>
      <w:r>
        <w:rPr>
          <w:color w:val="231F20"/>
          <w:spacing w:val="-1"/>
        </w:rPr>
        <w:t> </w:t>
      </w:r>
      <w:r>
        <w:rPr>
          <w:color w:val="231F20"/>
        </w:rPr>
        <w:t>Farmer Hotline</w:t>
      </w:r>
      <w:r>
        <w:rPr>
          <w:color w:val="231F20"/>
          <w:spacing w:val="-2"/>
        </w:rPr>
        <w:t> </w:t>
      </w:r>
      <w:r>
        <w:rPr>
          <w:color w:val="231F20"/>
        </w:rPr>
        <w:t>deployment</w:t>
      </w:r>
      <w:r>
        <w:rPr>
          <w:color w:val="231F20"/>
          <w:spacing w:val="-1"/>
        </w:rPr>
        <w:t> </w:t>
      </w:r>
      <w:r>
        <w:rPr>
          <w:color w:val="231F20"/>
        </w:rPr>
        <w:t>and agents who</w:t>
      </w:r>
      <w:r>
        <w:rPr>
          <w:color w:val="231F20"/>
          <w:spacing w:val="-3"/>
        </w:rPr>
        <w:t> </w:t>
      </w:r>
      <w:r>
        <w:rPr>
          <w:color w:val="231F20"/>
        </w:rPr>
        <w:t>can ad-</w:t>
      </w:r>
      <w:r>
        <w:rPr>
          <w:color w:val="231F20"/>
          <w:spacing w:val="40"/>
        </w:rPr>
        <w:t> </w:t>
      </w:r>
      <w:r>
        <w:rPr>
          <w:color w:val="231F20"/>
        </w:rPr>
        <w:t>dress</w:t>
      </w:r>
      <w:r>
        <w:rPr>
          <w:color w:val="231F20"/>
          <w:spacing w:val="-7"/>
        </w:rPr>
        <w:t> </w:t>
      </w:r>
      <w:r>
        <w:rPr>
          <w:color w:val="231F20"/>
        </w:rPr>
        <w:t>smallholder</w:t>
      </w:r>
      <w:r>
        <w:rPr>
          <w:color w:val="231F20"/>
          <w:spacing w:val="-5"/>
        </w:rPr>
        <w:t> </w:t>
      </w:r>
      <w:r>
        <w:rPr>
          <w:color w:val="231F20"/>
        </w:rPr>
        <w:t>farmers'</w:t>
      </w:r>
      <w:r>
        <w:rPr>
          <w:color w:val="231F20"/>
          <w:spacing w:val="-7"/>
        </w:rPr>
        <w:t> </w:t>
      </w:r>
      <w:r>
        <w:rPr>
          <w:color w:val="231F20"/>
        </w:rPr>
        <w:t>queries.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platform</w:t>
      </w:r>
      <w:r>
        <w:rPr>
          <w:color w:val="231F20"/>
          <w:spacing w:val="-6"/>
        </w:rPr>
        <w:t> </w:t>
      </w:r>
      <w:r>
        <w:rPr>
          <w:color w:val="231F20"/>
        </w:rPr>
        <w:t>provides</w:t>
      </w:r>
      <w:r>
        <w:rPr>
          <w:color w:val="231F20"/>
          <w:spacing w:val="-6"/>
        </w:rPr>
        <w:t> </w:t>
      </w:r>
      <w:r>
        <w:rPr>
          <w:color w:val="231F20"/>
        </w:rPr>
        <w:t>free</w:t>
      </w:r>
      <w:r>
        <w:rPr>
          <w:color w:val="231F20"/>
          <w:spacing w:val="-7"/>
        </w:rPr>
        <w:t> </w:t>
      </w:r>
      <w:r>
        <w:rPr>
          <w:color w:val="231F20"/>
        </w:rPr>
        <w:t>advisory</w:t>
      </w:r>
      <w:r>
        <w:rPr>
          <w:color w:val="231F20"/>
          <w:spacing w:val="40"/>
        </w:rPr>
        <w:t> </w:t>
      </w:r>
      <w:r>
        <w:rPr>
          <w:color w:val="231F20"/>
        </w:rPr>
        <w:t>services via interactive voice response (IVR)/short message service</w:t>
      </w:r>
      <w:r>
        <w:rPr>
          <w:color w:val="231F20"/>
          <w:spacing w:val="40"/>
        </w:rPr>
        <w:t> </w:t>
      </w:r>
      <w:r>
        <w:rPr>
          <w:color w:val="231F20"/>
        </w:rPr>
        <w:t>(SMS) for about 5 million farmers (</w:t>
      </w:r>
      <w:hyperlink w:history="true" w:anchor="_bookmark6">
        <w:r>
          <w:rPr>
            <w:color w:val="2E3092"/>
          </w:rPr>
          <w:t>Fig. 5</w:t>
        </w:r>
      </w:hyperlink>
      <w:r>
        <w:rPr>
          <w:color w:val="231F20"/>
        </w:rPr>
        <w:t>). The service offers a much</w:t>
      </w:r>
      <w:r>
        <w:rPr>
          <w:color w:val="231F20"/>
          <w:spacing w:val="40"/>
        </w:rPr>
        <w:t> </w:t>
      </w:r>
      <w:r>
        <w:rPr>
          <w:color w:val="231F20"/>
        </w:rPr>
        <w:t>wider reach than internet-based solutions and odd from countries like</w:t>
      </w:r>
      <w:r>
        <w:rPr>
          <w:color w:val="231F20"/>
          <w:spacing w:val="40"/>
        </w:rPr>
        <w:t> </w:t>
      </w:r>
      <w:r>
        <w:rPr>
          <w:color w:val="231F20"/>
        </w:rPr>
        <w:t>Senegal, where the government policy fails to fully support D4Ag</w:t>
      </w:r>
      <w:r>
        <w:rPr>
          <w:color w:val="231F20"/>
          <w:spacing w:val="80"/>
        </w:rPr>
        <w:t> </w:t>
      </w:r>
      <w:r>
        <w:rPr>
          <w:color w:val="231F20"/>
        </w:rPr>
        <w:t>(</w:t>
      </w:r>
      <w:hyperlink w:history="true" w:anchor="_bookmark24">
        <w:r>
          <w:rPr>
            <w:color w:val="2E3092"/>
          </w:rPr>
          <w:t>Tsan et al., 2019</w:t>
        </w:r>
      </w:hyperlink>
      <w:r>
        <w:rPr>
          <w:color w:val="231F20"/>
        </w:rPr>
        <w:t>).</w:t>
      </w:r>
    </w:p>
    <w:p>
      <w:pPr>
        <w:pStyle w:val="BodyText"/>
        <w:spacing w:line="276" w:lineRule="auto" w:before="2"/>
        <w:ind w:left="103" w:right="117" w:firstLine="239"/>
        <w:jc w:val="both"/>
      </w:pPr>
      <w:r>
        <w:rPr>
          <w:color w:val="231F20"/>
        </w:rPr>
        <w:t>Finally, there exists numerous encounters to accelerating digitiza-</w:t>
      </w:r>
      <w:r>
        <w:rPr>
          <w:color w:val="231F20"/>
          <w:spacing w:val="40"/>
        </w:rPr>
        <w:t>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agribusiness</w:t>
      </w:r>
      <w:r>
        <w:rPr>
          <w:color w:val="231F20"/>
          <w:spacing w:val="-9"/>
        </w:rPr>
        <w:t> </w:t>
      </w:r>
      <w:r>
        <w:rPr>
          <w:color w:val="231F20"/>
        </w:rPr>
        <w:t>payments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farmers.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involves,</w:t>
      </w:r>
      <w:r>
        <w:rPr>
          <w:color w:val="231F20"/>
          <w:spacing w:val="-10"/>
        </w:rPr>
        <w:t> </w:t>
      </w:r>
      <w:r>
        <w:rPr>
          <w:color w:val="231F20"/>
        </w:rPr>
        <w:t>restricted</w:t>
      </w:r>
      <w:r>
        <w:rPr>
          <w:color w:val="231F20"/>
          <w:spacing w:val="-9"/>
        </w:rPr>
        <w:t> </w:t>
      </w:r>
      <w:r>
        <w:rPr>
          <w:color w:val="231F20"/>
        </w:rPr>
        <w:t>con-</w:t>
      </w:r>
      <w:r>
        <w:rPr>
          <w:color w:val="231F20"/>
          <w:spacing w:val="40"/>
        </w:rPr>
        <w:t> </w:t>
      </w:r>
      <w:r>
        <w:rPr>
          <w:color w:val="231F20"/>
        </w:rPr>
        <w:t>nectivity, poor digital literacy, and a weak regulatory ecosystem for</w:t>
      </w:r>
      <w:r>
        <w:rPr>
          <w:color w:val="231F20"/>
          <w:spacing w:val="40"/>
        </w:rPr>
        <w:t> </w:t>
      </w:r>
      <w:r>
        <w:rPr>
          <w:color w:val="231F20"/>
        </w:rPr>
        <w:t>digital payments, limited availability of cash-in, and cash-out points</w:t>
      </w:r>
      <w:r>
        <w:rPr>
          <w:color w:val="231F20"/>
          <w:spacing w:val="40"/>
        </w:rPr>
        <w:t> </w:t>
      </w:r>
      <w:r>
        <w:rPr>
          <w:color w:val="231F20"/>
        </w:rPr>
        <w:t>and opportunities to use e-money (</w:t>
      </w:r>
      <w:hyperlink w:history="true" w:anchor="_bookmark24">
        <w:r>
          <w:rPr>
            <w:color w:val="2E3092"/>
          </w:rPr>
          <w:t>The World Bank Group, 2020</w:t>
        </w:r>
      </w:hyperlink>
      <w:r>
        <w:rPr>
          <w:color w:val="231F20"/>
        </w:rPr>
        <w:t>).</w:t>
      </w:r>
    </w:p>
    <w:p>
      <w:pPr>
        <w:pStyle w:val="BodyText"/>
        <w:spacing w:before="140"/>
      </w:pPr>
    </w:p>
    <w:p>
      <w:pPr>
        <w:pStyle w:val="ListParagraph"/>
        <w:numPr>
          <w:ilvl w:val="0"/>
          <w:numId w:val="2"/>
        </w:numPr>
        <w:tabs>
          <w:tab w:pos="272" w:val="left" w:leader="none"/>
        </w:tabs>
        <w:spacing w:line="240" w:lineRule="auto" w:before="0" w:after="0"/>
        <w:ind w:left="272" w:right="0" w:hanging="169"/>
        <w:jc w:val="left"/>
        <w:rPr>
          <w:sz w:val="16"/>
        </w:rPr>
      </w:pPr>
      <w:r>
        <w:rPr>
          <w:color w:val="231F20"/>
          <w:sz w:val="16"/>
        </w:rPr>
        <w:t>Conclusions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policy</w:t>
      </w:r>
      <w:r>
        <w:rPr>
          <w:color w:val="231F20"/>
          <w:spacing w:val="25"/>
          <w:sz w:val="16"/>
        </w:rPr>
        <w:t> </w:t>
      </w:r>
      <w:r>
        <w:rPr>
          <w:color w:val="231F20"/>
          <w:spacing w:val="-2"/>
          <w:sz w:val="16"/>
        </w:rPr>
        <w:t>implications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Africa,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growing</w:t>
      </w:r>
      <w:r>
        <w:rPr>
          <w:color w:val="231F20"/>
          <w:spacing w:val="-10"/>
        </w:rPr>
        <w:t> </w:t>
      </w:r>
      <w:r>
        <w:rPr>
          <w:color w:val="231F20"/>
        </w:rPr>
        <w:t>demand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food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nutrition</w:t>
      </w:r>
      <w:r>
        <w:rPr>
          <w:color w:val="231F20"/>
          <w:spacing w:val="-9"/>
        </w:rPr>
        <w:t> </w:t>
      </w:r>
      <w:r>
        <w:rPr>
          <w:color w:val="231F20"/>
        </w:rPr>
        <w:t>security</w:t>
      </w:r>
      <w:r>
        <w:rPr>
          <w:color w:val="231F20"/>
          <w:spacing w:val="-10"/>
        </w:rPr>
        <w:t> </w:t>
      </w:r>
      <w:r>
        <w:rPr>
          <w:color w:val="231F20"/>
        </w:rPr>
        <w:t>strive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double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current</w:t>
      </w:r>
      <w:r>
        <w:rPr>
          <w:color w:val="231F20"/>
          <w:spacing w:val="-3"/>
        </w:rPr>
        <w:t> </w:t>
      </w:r>
      <w:r>
        <w:rPr>
          <w:color w:val="231F20"/>
        </w:rPr>
        <w:t>status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agricultural</w:t>
      </w:r>
      <w:r>
        <w:rPr>
          <w:color w:val="231F20"/>
          <w:spacing w:val="-3"/>
        </w:rPr>
        <w:t> </w:t>
      </w:r>
      <w:r>
        <w:rPr>
          <w:color w:val="231F20"/>
        </w:rPr>
        <w:t>production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next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30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years.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problem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more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worsen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SSA,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al-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ready been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facing the highest food insecurity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than any other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regions. 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recent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revolution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digital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agriculture,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therefore,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good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news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40"/>
        </w:rPr>
        <w:t> </w:t>
      </w:r>
      <w:r>
        <w:rPr>
          <w:color w:val="231F20"/>
          <w:spacing w:val="-4"/>
        </w:rPr>
        <w:t>SSA that help address their key challenges currently facing the region. Nu-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merous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revealed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successful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digital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services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0"/>
        </w:rPr>
        <w:t> </w:t>
      </w:r>
      <w:r>
        <w:rPr>
          <w:color w:val="231F20"/>
        </w:rPr>
        <w:t>changed the lives of several smallholder farmers in SSA.</w:t>
      </w:r>
    </w:p>
    <w:p>
      <w:pPr>
        <w:pStyle w:val="BodyText"/>
        <w:spacing w:line="273" w:lineRule="auto" w:before="1"/>
        <w:ind w:left="103" w:right="118" w:firstLine="239"/>
        <w:jc w:val="both"/>
      </w:pPr>
      <w:r>
        <w:rPr>
          <w:color w:val="231F20"/>
        </w:rPr>
        <w:t>By harnessing disruptive agricultural technology innovations via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digital solutions, smallholder farmers in SSA have recognized 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advan-</w:t>
      </w:r>
      <w:r>
        <w:rPr>
          <w:color w:val="231F20"/>
          <w:spacing w:val="40"/>
        </w:rPr>
        <w:t> </w:t>
      </w:r>
      <w:r>
        <w:rPr>
          <w:color w:val="231F20"/>
        </w:rPr>
        <w:t>tages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gained,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top</w:t>
      </w:r>
      <w:r>
        <w:rPr>
          <w:color w:val="231F20"/>
          <w:spacing w:val="-6"/>
        </w:rPr>
        <w:t> </w:t>
      </w:r>
      <w:r>
        <w:rPr>
          <w:color w:val="231F20"/>
        </w:rPr>
        <w:t>expected</w:t>
      </w:r>
      <w:r>
        <w:rPr>
          <w:color w:val="231F20"/>
          <w:spacing w:val="-6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their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93" w:footer="591" w:top="880" w:bottom="780" w:left="660" w:right="640"/>
        </w:sectPr>
      </w:pPr>
    </w:p>
    <w:p>
      <w:pPr>
        <w:pStyle w:val="BodyText"/>
        <w:spacing w:line="276" w:lineRule="auto" w:before="107"/>
        <w:ind w:left="103" w:right="39"/>
        <w:jc w:val="both"/>
      </w:pPr>
      <w:bookmarkStart w:name="Declaration of Competing Interest" w:id="21"/>
      <w:bookmarkEnd w:id="21"/>
      <w:r>
        <w:rPr/>
      </w:r>
      <w:bookmarkStart w:name="Acknowledgements" w:id="22"/>
      <w:bookmarkEnd w:id="22"/>
      <w:r>
        <w:rPr/>
      </w:r>
      <w:bookmarkStart w:name="References" w:id="23"/>
      <w:bookmarkEnd w:id="23"/>
      <w:r>
        <w:rPr/>
      </w:r>
      <w:bookmarkStart w:name="_bookmark8" w:id="24"/>
      <w:bookmarkEnd w:id="24"/>
      <w:r>
        <w:rPr/>
      </w:r>
      <w:r>
        <w:rPr>
          <w:color w:val="231F20"/>
        </w:rPr>
        <w:t>search</w:t>
      </w:r>
      <w:r>
        <w:rPr>
          <w:color w:val="231F20"/>
          <w:spacing w:val="-8"/>
        </w:rPr>
        <w:t> </w:t>
      </w:r>
      <w:r>
        <w:rPr>
          <w:color w:val="231F20"/>
        </w:rPr>
        <w:t>cost;</w:t>
      </w:r>
      <w:r>
        <w:rPr>
          <w:color w:val="231F20"/>
          <w:spacing w:val="-5"/>
        </w:rPr>
        <w:t> </w:t>
      </w:r>
      <w:r>
        <w:rPr>
          <w:color w:val="231F20"/>
        </w:rPr>
        <w:t>guaranteed</w:t>
      </w:r>
      <w:r>
        <w:rPr>
          <w:color w:val="231F20"/>
          <w:spacing w:val="-6"/>
        </w:rPr>
        <w:t> </w:t>
      </w:r>
      <w:r>
        <w:rPr>
          <w:color w:val="231F20"/>
        </w:rPr>
        <w:t>real</w:t>
      </w:r>
      <w:r>
        <w:rPr>
          <w:color w:val="231F20"/>
          <w:spacing w:val="-5"/>
        </w:rPr>
        <w:t> </w:t>
      </w:r>
      <w:r>
        <w:rPr>
          <w:color w:val="231F20"/>
        </w:rPr>
        <w:t>timely</w:t>
      </w:r>
      <w:r>
        <w:rPr>
          <w:color w:val="231F20"/>
          <w:spacing w:val="-6"/>
        </w:rPr>
        <w:t> </w:t>
      </w:r>
      <w:r>
        <w:rPr>
          <w:color w:val="231F20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safe</w:t>
      </w:r>
      <w:r>
        <w:rPr>
          <w:color w:val="231F20"/>
          <w:spacing w:val="-6"/>
        </w:rPr>
        <w:t> </w:t>
      </w:r>
      <w:r>
        <w:rPr>
          <w:rFonts w:ascii="Times New Roman"/>
          <w:color w:val="231F20"/>
        </w:rPr>
        <w:t>fi</w:t>
      </w:r>
      <w:r>
        <w:rPr>
          <w:color w:val="231F20"/>
        </w:rPr>
        <w:t>nancial</w:t>
      </w:r>
      <w:r>
        <w:rPr>
          <w:color w:val="231F20"/>
          <w:spacing w:val="-8"/>
        </w:rPr>
        <w:t> </w:t>
      </w:r>
      <w:r>
        <w:rPr>
          <w:color w:val="231F20"/>
        </w:rPr>
        <w:t>transactions,</w:t>
      </w:r>
      <w:r>
        <w:rPr>
          <w:color w:val="231F20"/>
          <w:spacing w:val="40"/>
        </w:rPr>
        <w:t> </w:t>
      </w:r>
      <w:r>
        <w:rPr>
          <w:color w:val="231F20"/>
        </w:rPr>
        <w:t>increased options</w:t>
      </w:r>
      <w:r>
        <w:rPr>
          <w:color w:val="231F20"/>
          <w:spacing w:val="-1"/>
        </w:rPr>
        <w:t> </w:t>
      </w:r>
      <w:r>
        <w:rPr>
          <w:color w:val="231F20"/>
        </w:rPr>
        <w:t>to navigate the</w:t>
      </w:r>
      <w:r>
        <w:rPr>
          <w:color w:val="231F20"/>
          <w:spacing w:val="-1"/>
        </w:rPr>
        <w:t> </w:t>
      </w:r>
      <w:r>
        <w:rPr>
          <w:color w:val="231F20"/>
        </w:rPr>
        <w:t>variety of domestic and international</w:t>
      </w:r>
      <w:r>
        <w:rPr>
          <w:color w:val="231F20"/>
          <w:spacing w:val="40"/>
        </w:rPr>
        <w:t> </w:t>
      </w:r>
      <w:r>
        <w:rPr>
          <w:color w:val="231F20"/>
        </w:rPr>
        <w:t>chain alternatives; increased multifaceted knowledge and adoption of</w:t>
      </w:r>
      <w:r>
        <w:rPr>
          <w:color w:val="231F20"/>
          <w:spacing w:val="40"/>
        </w:rPr>
        <w:t> </w:t>
      </w:r>
      <w:r>
        <w:rPr>
          <w:color w:val="231F20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sustainable</w:t>
      </w:r>
      <w:r>
        <w:rPr>
          <w:color w:val="231F20"/>
          <w:spacing w:val="-8"/>
        </w:rPr>
        <w:t> </w:t>
      </w:r>
      <w:r>
        <w:rPr>
          <w:color w:val="231F20"/>
        </w:rPr>
        <w:t>practices;</w:t>
      </w:r>
      <w:r>
        <w:rPr>
          <w:color w:val="231F20"/>
          <w:spacing w:val="-8"/>
        </w:rPr>
        <w:t> </w:t>
      </w:r>
      <w:r>
        <w:rPr>
          <w:color w:val="231F20"/>
        </w:rPr>
        <w:t>accessed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individualized</w:t>
      </w:r>
      <w:r>
        <w:rPr>
          <w:color w:val="231F20"/>
          <w:spacing w:val="-7"/>
        </w:rPr>
        <w:t> </w:t>
      </w:r>
      <w:r>
        <w:rPr>
          <w:color w:val="231F20"/>
        </w:rPr>
        <w:t>extension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40"/>
        </w:rPr>
        <w:t> </w:t>
      </w:r>
      <w:r>
        <w:rPr>
          <w:color w:val="231F20"/>
        </w:rPr>
        <w:t>at a much lesser expense, increased productivity and incomes, en-</w:t>
      </w:r>
      <w:r>
        <w:rPr>
          <w:color w:val="231F20"/>
          <w:spacing w:val="40"/>
        </w:rPr>
        <w:t> </w:t>
      </w:r>
      <w:r>
        <w:rPr>
          <w:color w:val="231F20"/>
        </w:rPr>
        <w:t>hanced self-employment rate, improved per capita consumption levels</w:t>
      </w:r>
      <w:r>
        <w:rPr>
          <w:color w:val="231F20"/>
          <w:spacing w:val="40"/>
        </w:rPr>
        <w:t> </w:t>
      </w:r>
      <w:r>
        <w:rPr>
          <w:color w:val="231F20"/>
        </w:rPr>
        <w:t>and,</w:t>
      </w:r>
      <w:r>
        <w:rPr>
          <w:color w:val="231F20"/>
          <w:spacing w:val="-6"/>
        </w:rPr>
        <w:t> </w:t>
      </w:r>
      <w:r>
        <w:rPr>
          <w:color w:val="231F20"/>
        </w:rPr>
        <w:t>women</w:t>
      </w:r>
      <w:r>
        <w:rPr>
          <w:color w:val="231F20"/>
          <w:spacing w:val="-5"/>
        </w:rPr>
        <w:t> </w:t>
      </w:r>
      <w:r>
        <w:rPr>
          <w:color w:val="231F20"/>
        </w:rPr>
        <w:t>empowerment,</w:t>
      </w:r>
      <w:r>
        <w:rPr>
          <w:color w:val="231F20"/>
          <w:spacing w:val="-6"/>
        </w:rPr>
        <w:t> </w:t>
      </w:r>
      <w:r>
        <w:rPr>
          <w:color w:val="231F20"/>
        </w:rPr>
        <w:t>food</w:t>
      </w:r>
      <w:r>
        <w:rPr>
          <w:color w:val="231F20"/>
          <w:spacing w:val="-6"/>
        </w:rPr>
        <w:t> </w:t>
      </w:r>
      <w:r>
        <w:rPr>
          <w:color w:val="231F20"/>
        </w:rPr>
        <w:t>security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dietary</w:t>
      </w:r>
      <w:r>
        <w:rPr>
          <w:color w:val="231F20"/>
          <w:spacing w:val="-6"/>
        </w:rPr>
        <w:t> </w:t>
      </w:r>
      <w:r>
        <w:rPr>
          <w:color w:val="231F20"/>
        </w:rPr>
        <w:t>quality;</w:t>
      </w:r>
      <w:r>
        <w:rPr>
          <w:color w:val="231F20"/>
          <w:spacing w:val="-6"/>
        </w:rPr>
        <w:t> </w:t>
      </w:r>
      <w:r>
        <w:rPr>
          <w:color w:val="231F20"/>
        </w:rPr>
        <w:t>faster</w:t>
      </w:r>
      <w:r>
        <w:rPr>
          <w:color w:val="231F20"/>
          <w:spacing w:val="-6"/>
        </w:rPr>
        <w:t> </w:t>
      </w:r>
      <w:r>
        <w:rPr>
          <w:color w:val="231F20"/>
        </w:rPr>
        <w:t>ac-</w:t>
      </w:r>
      <w:r>
        <w:rPr>
          <w:color w:val="231F20"/>
          <w:spacing w:val="40"/>
        </w:rPr>
        <w:t> </w:t>
      </w:r>
      <w:r>
        <w:rPr>
          <w:color w:val="231F20"/>
        </w:rPr>
        <w:t>cess to price, market, and farming information; reduced the risk of in-</w:t>
      </w:r>
      <w:r>
        <w:rPr>
          <w:color w:val="231F20"/>
          <w:spacing w:val="40"/>
        </w:rPr>
        <w:t> </w:t>
      </w:r>
      <w:r>
        <w:rPr>
          <w:color w:val="231F20"/>
        </w:rPr>
        <w:t>come shocks and poverty incidence and increased adaptability to</w:t>
      </w:r>
      <w:r>
        <w:rPr>
          <w:color w:val="231F20"/>
          <w:spacing w:val="40"/>
        </w:rPr>
        <w:t> </w:t>
      </w:r>
      <w:r>
        <w:rPr>
          <w:color w:val="231F20"/>
        </w:rPr>
        <w:t>situational changes.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Despite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clear</w:t>
      </w:r>
      <w:r>
        <w:rPr>
          <w:color w:val="231F20"/>
          <w:spacing w:val="-2"/>
        </w:rPr>
        <w:t> </w:t>
      </w:r>
      <w:r>
        <w:rPr>
          <w:color w:val="231F20"/>
        </w:rPr>
        <w:t>bene</w:t>
      </w:r>
      <w:r>
        <w:rPr>
          <w:rFonts w:ascii="Times New Roman"/>
          <w:color w:val="231F20"/>
        </w:rPr>
        <w:t>fi</w:t>
      </w:r>
      <w:r>
        <w:rPr>
          <w:color w:val="231F20"/>
        </w:rPr>
        <w:t>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</w:rPr>
        <w:t>breakthrough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supporting</w:t>
      </w:r>
      <w:r>
        <w:rPr>
          <w:color w:val="231F20"/>
          <w:spacing w:val="-4"/>
        </w:rPr>
        <w:t> </w:t>
      </w:r>
      <w:r>
        <w:rPr>
          <w:color w:val="231F20"/>
        </w:rPr>
        <w:t>agri-</w:t>
      </w:r>
      <w:r>
        <w:rPr>
          <w:color w:val="231F20"/>
          <w:spacing w:val="40"/>
        </w:rPr>
        <w:t> </w:t>
      </w:r>
      <w:r>
        <w:rPr>
          <w:color w:val="231F20"/>
        </w:rPr>
        <w:t>cultural transformation there is also evidence that these innovations</w:t>
      </w:r>
      <w:r>
        <w:rPr>
          <w:color w:val="231F20"/>
          <w:spacing w:val="40"/>
        </w:rPr>
        <w:t> </w:t>
      </w:r>
      <w:r>
        <w:rPr>
          <w:color w:val="231F20"/>
        </w:rPr>
        <w:t>often fail to adopt and attain broader acceptance. Primarily, the digital</w:t>
      </w:r>
      <w:r>
        <w:rPr>
          <w:color w:val="231F20"/>
          <w:spacing w:val="40"/>
        </w:rPr>
        <w:t> </w:t>
      </w:r>
      <w:r>
        <w:rPr>
          <w:color w:val="231F20"/>
        </w:rPr>
        <w:t>technology scale-up remains low, and most of digital agricultural solu-</w:t>
      </w:r>
      <w:r>
        <w:rPr>
          <w:color w:val="231F20"/>
          <w:spacing w:val="40"/>
        </w:rPr>
        <w:t> </w:t>
      </w:r>
      <w:r>
        <w:rPr>
          <w:color w:val="231F20"/>
        </w:rPr>
        <w:t>tions have succeeded below 30% and struggle to scale in the region. In</w:t>
      </w:r>
      <w:r>
        <w:rPr>
          <w:color w:val="231F20"/>
          <w:spacing w:val="40"/>
        </w:rPr>
        <w:t> </w:t>
      </w:r>
      <w:r>
        <w:rPr>
          <w:color w:val="231F20"/>
        </w:rPr>
        <w:t>spite of the fact that low status of digital infrastructure in SSA, is not</w:t>
      </w:r>
      <w:r>
        <w:rPr>
          <w:color w:val="231F20"/>
          <w:spacing w:val="40"/>
        </w:rPr>
        <w:t> </w:t>
      </w:r>
      <w:r>
        <w:rPr>
          <w:color w:val="231F20"/>
        </w:rPr>
        <w:t>the vital cause for the relatively small numbers of people using digital</w:t>
      </w:r>
      <w:r>
        <w:rPr>
          <w:color w:val="231F20"/>
          <w:spacing w:val="40"/>
        </w:rPr>
        <w:t> </w:t>
      </w:r>
      <w:r>
        <w:rPr>
          <w:color w:val="231F20"/>
        </w:rPr>
        <w:t>solutions. For instance, at the end of 2019, about 49% of people across</w:t>
      </w:r>
      <w:r>
        <w:rPr>
          <w:color w:val="231F20"/>
          <w:spacing w:val="40"/>
        </w:rPr>
        <w:t> </w:t>
      </w:r>
      <w:r>
        <w:rPr>
          <w:color w:val="231F20"/>
        </w:rPr>
        <w:t>Sub-Saharan Africa were connected to the mobile Internet, but not</w:t>
      </w:r>
      <w:r>
        <w:rPr>
          <w:color w:val="231F20"/>
          <w:spacing w:val="40"/>
        </w:rPr>
        <w:t> </w:t>
      </w:r>
      <w:r>
        <w:rPr>
          <w:color w:val="231F20"/>
        </w:rPr>
        <w:t>using the Internet. The failure of policy strategy to create simple</w:t>
      </w:r>
      <w:r>
        <w:rPr>
          <w:color w:val="231F20"/>
          <w:spacing w:val="40"/>
        </w:rPr>
        <w:t> </w:t>
      </w:r>
      <w:r>
        <w:rPr>
          <w:color w:val="231F20"/>
        </w:rPr>
        <w:t>workarounds and universal-access mechanisms -that can </w:t>
      </w:r>
      <w:r>
        <w:rPr>
          <w:color w:val="231F20"/>
        </w:rPr>
        <w:t>circumvent</w:t>
      </w:r>
      <w:r>
        <w:rPr>
          <w:color w:val="231F20"/>
          <w:spacing w:val="40"/>
        </w:rPr>
        <w:t> </w:t>
      </w:r>
      <w:r>
        <w:rPr>
          <w:color w:val="231F20"/>
        </w:rPr>
        <w:t>digital barriers to D4Ag scale-up are only two of many constraints</w:t>
      </w:r>
      <w:r>
        <w:rPr>
          <w:color w:val="231F20"/>
          <w:spacing w:val="40"/>
        </w:rPr>
        <w:t> </w:t>
      </w:r>
      <w:r>
        <w:rPr>
          <w:color w:val="231F20"/>
        </w:rPr>
        <w:t>farmers face. For example, Ethiopia, which has lowest access to the in-</w:t>
      </w:r>
      <w:r>
        <w:rPr>
          <w:color w:val="231F20"/>
          <w:spacing w:val="40"/>
        </w:rPr>
        <w:t> </w:t>
      </w:r>
      <w:r>
        <w:rPr>
          <w:color w:val="231F20"/>
        </w:rPr>
        <w:t>ternet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nominal</w:t>
      </w:r>
      <w:r>
        <w:rPr>
          <w:color w:val="231F20"/>
          <w:spacing w:val="40"/>
        </w:rPr>
        <w:t> </w:t>
      </w:r>
      <w:r>
        <w:rPr>
          <w:color w:val="231F20"/>
        </w:rPr>
        <w:t>digital</w:t>
      </w:r>
      <w:r>
        <w:rPr>
          <w:color w:val="231F20"/>
          <w:spacing w:val="40"/>
        </w:rPr>
        <w:t> </w:t>
      </w:r>
      <w:r>
        <w:rPr>
          <w:color w:val="231F20"/>
        </w:rPr>
        <w:t>literacy</w:t>
      </w:r>
      <w:r>
        <w:rPr>
          <w:color w:val="231F20"/>
          <w:spacing w:val="40"/>
        </w:rPr>
        <w:t> </w:t>
      </w:r>
      <w:r>
        <w:rPr>
          <w:color w:val="231F20"/>
        </w:rPr>
        <w:t>among</w:t>
      </w:r>
      <w:r>
        <w:rPr>
          <w:color w:val="231F20"/>
          <w:spacing w:val="40"/>
        </w:rPr>
        <w:t> </w:t>
      </w:r>
      <w:r>
        <w:rPr>
          <w:color w:val="231F20"/>
        </w:rPr>
        <w:t>farmers</w:t>
      </w:r>
      <w:r>
        <w:rPr>
          <w:color w:val="231F20"/>
          <w:spacing w:val="40"/>
        </w:rPr>
        <w:t> </w:t>
      </w:r>
      <w:r>
        <w:rPr>
          <w:color w:val="231F20"/>
        </w:rPr>
        <w:t>relatively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other SSA, has addressed these challenges via heavily investing on</w:t>
      </w:r>
      <w:r>
        <w:rPr>
          <w:color w:val="231F20"/>
          <w:spacing w:val="40"/>
        </w:rPr>
        <w:t> </w:t>
      </w:r>
      <w:r>
        <w:rPr>
          <w:color w:val="231F20"/>
        </w:rPr>
        <w:t>8028 Farmer Hotline deployment and agents who can address small-</w:t>
      </w:r>
      <w:r>
        <w:rPr>
          <w:color w:val="231F20"/>
          <w:spacing w:val="40"/>
        </w:rPr>
        <w:t> </w:t>
      </w:r>
      <w:r>
        <w:rPr>
          <w:color w:val="231F20"/>
        </w:rPr>
        <w:t>holder farmers' queries. The service offers a much wider reach than</w:t>
      </w:r>
      <w:r>
        <w:rPr>
          <w:color w:val="231F20"/>
          <w:spacing w:val="40"/>
        </w:rPr>
        <w:t> </w:t>
      </w:r>
      <w:r>
        <w:rPr>
          <w:color w:val="231F20"/>
        </w:rPr>
        <w:t>internet-based solutions, has shown rapid scaling in D4Ag, and odd</w:t>
      </w:r>
      <w:r>
        <w:rPr>
          <w:color w:val="231F20"/>
          <w:spacing w:val="40"/>
        </w:rPr>
        <w:t> </w:t>
      </w:r>
      <w:r>
        <w:rPr>
          <w:color w:val="231F20"/>
        </w:rPr>
        <w:t>from countries like Senegal, where the government policy fails to fully</w:t>
      </w:r>
      <w:r>
        <w:rPr>
          <w:color w:val="231F20"/>
          <w:spacing w:val="40"/>
        </w:rPr>
        <w:t> </w:t>
      </w:r>
      <w:r>
        <w:rPr>
          <w:color w:val="231F20"/>
        </w:rPr>
        <w:t>support D4Ag.</w:t>
      </w:r>
    </w:p>
    <w:p>
      <w:pPr>
        <w:pStyle w:val="BodyText"/>
        <w:spacing w:line="276" w:lineRule="auto"/>
        <w:ind w:left="103" w:right="38" w:firstLine="238"/>
        <w:jc w:val="both"/>
      </w:pPr>
      <w:r>
        <w:rPr>
          <w:color w:val="231F20"/>
        </w:rPr>
        <w:t>Others include unaffordability for digital enabling tools and data</w:t>
      </w:r>
      <w:r>
        <w:rPr>
          <w:color w:val="231F20"/>
          <w:spacing w:val="40"/>
        </w:rPr>
        <w:t> </w:t>
      </w:r>
      <w:r>
        <w:rPr>
          <w:color w:val="231F20"/>
        </w:rPr>
        <w:t>prices. For most SSA, price for mobile-data baskets and cost of</w:t>
      </w:r>
      <w:r>
        <w:rPr>
          <w:color w:val="231F20"/>
          <w:spacing w:val="40"/>
        </w:rPr>
        <w:t> </w:t>
      </w:r>
      <w:r>
        <w:rPr>
          <w:color w:val="231F20"/>
        </w:rPr>
        <w:t>smartphones are still beyond reach for a big portion of the population,</w:t>
      </w:r>
      <w:r>
        <w:rPr>
          <w:color w:val="231F20"/>
          <w:spacing w:val="40"/>
        </w:rPr>
        <w:t> </w:t>
      </w:r>
      <w:bookmarkStart w:name="_bookmark12" w:id="25"/>
      <w:bookmarkEnd w:id="25"/>
      <w:r>
        <w:rPr>
          <w:color w:val="231F20"/>
        </w:rPr>
        <w:t>in</w:t>
      </w:r>
      <w:r>
        <w:rPr>
          <w:color w:val="231F20"/>
        </w:rPr>
        <w:t> conditions where incomes are already inadequate. In several</w:t>
      </w:r>
      <w:r>
        <w:rPr>
          <w:color w:val="231F20"/>
          <w:spacing w:val="80"/>
        </w:rPr>
        <w:t> </w:t>
      </w:r>
      <w:bookmarkStart w:name="_bookmark9" w:id="26"/>
      <w:bookmarkEnd w:id="26"/>
      <w:r>
        <w:rPr>
          <w:color w:val="231F20"/>
        </w:rPr>
        <w:t>African</w:t>
      </w:r>
      <w:r>
        <w:rPr>
          <w:color w:val="231F20"/>
        </w:rPr>
        <w:t> countries, regressive taxes on digital devices and services are</w:t>
      </w:r>
      <w:r>
        <w:rPr>
          <w:color w:val="231F20"/>
          <w:spacing w:val="40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escalate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communication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undermine</w:t>
      </w:r>
      <w:r>
        <w:rPr>
          <w:color w:val="231F20"/>
          <w:spacing w:val="40"/>
        </w:rPr>
        <w:t> </w:t>
      </w:r>
      <w:bookmarkStart w:name="_bookmark13" w:id="27"/>
      <w:bookmarkEnd w:id="27"/>
      <w:r>
        <w:rPr>
          <w:color w:val="231F20"/>
        </w:rPr>
        <w:t>t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digital</w:t>
      </w:r>
      <w:r>
        <w:rPr>
          <w:color w:val="231F20"/>
          <w:spacing w:val="-9"/>
        </w:rPr>
        <w:t> </w:t>
      </w:r>
      <w:r>
        <w:rPr>
          <w:color w:val="231F20"/>
        </w:rPr>
        <w:t>technologies.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challenges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unaffordability</w:t>
      </w:r>
      <w:r>
        <w:rPr>
          <w:color w:val="231F20"/>
          <w:spacing w:val="-9"/>
        </w:rPr>
        <w:t> </w:t>
      </w:r>
      <w:r>
        <w:rPr>
          <w:color w:val="231F20"/>
        </w:rPr>
        <w:t>sum</w:t>
      </w:r>
      <w:r>
        <w:rPr>
          <w:color w:val="231F20"/>
          <w:spacing w:val="40"/>
        </w:rPr>
        <w:t> </w:t>
      </w:r>
      <w:r>
        <w:rPr>
          <w:color w:val="231F20"/>
        </w:rPr>
        <w:t>up with higher digital illiterateness conditions of the region, the prob-</w:t>
      </w:r>
      <w:r>
        <w:rPr>
          <w:color w:val="231F20"/>
          <w:spacing w:val="40"/>
        </w:rPr>
        <w:t> </w:t>
      </w:r>
      <w:bookmarkStart w:name="_bookmark11" w:id="28"/>
      <w:bookmarkEnd w:id="28"/>
      <w:r>
        <w:rPr>
          <w:color w:val="231F20"/>
        </w:rPr>
        <w:t>l</w:t>
      </w:r>
      <w:r>
        <w:rPr>
          <w:color w:val="231F20"/>
        </w:rPr>
        <w:t>ems become more sever for poor smallholder farmers. Consequently,</w:t>
      </w:r>
      <w:r>
        <w:rPr>
          <w:color w:val="231F20"/>
          <w:spacing w:val="40"/>
        </w:rPr>
        <w:t> </w:t>
      </w:r>
      <w:r>
        <w:rPr>
          <w:color w:val="231F20"/>
        </w:rPr>
        <w:t>they jointly together lead to low digital scale up among smallholder</w:t>
      </w:r>
      <w:r>
        <w:rPr>
          <w:color w:val="231F20"/>
          <w:spacing w:val="40"/>
        </w:rPr>
        <w:t> </w:t>
      </w:r>
      <w:bookmarkStart w:name="_bookmark10" w:id="29"/>
      <w:bookmarkEnd w:id="29"/>
      <w:r>
        <w:rPr>
          <w:color w:val="231F20"/>
        </w:rPr>
        <w:t>f</w:t>
      </w:r>
      <w:r>
        <w:rPr>
          <w:color w:val="231F20"/>
        </w:rPr>
        <w:t>armers in agriculture. Accordingly, it needs the region to review taxa-</w:t>
      </w:r>
      <w:r>
        <w:rPr>
          <w:color w:val="231F20"/>
          <w:spacing w:val="40"/>
        </w:rPr>
        <w:t> </w:t>
      </w:r>
      <w:r>
        <w:rPr>
          <w:color w:val="231F20"/>
        </w:rPr>
        <w:t>tion system on the sector.</w:t>
      </w:r>
    </w:p>
    <w:p>
      <w:pPr>
        <w:pStyle w:val="BodyText"/>
        <w:spacing w:line="276" w:lineRule="auto" w:before="3"/>
        <w:ind w:left="103" w:right="38" w:firstLine="238"/>
        <w:jc w:val="both"/>
      </w:pPr>
      <w:r>
        <w:rPr>
          <w:color w:val="231F20"/>
        </w:rPr>
        <w:t>The Digital divide also seems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intensifying existing inequalities in</w:t>
      </w:r>
      <w:r>
        <w:rPr>
          <w:color w:val="231F20"/>
          <w:spacing w:val="40"/>
        </w:rPr>
        <w:t> </w:t>
      </w:r>
      <w:bookmarkStart w:name="_bookmark15" w:id="30"/>
      <w:bookmarkEnd w:id="30"/>
      <w:r>
        <w:rPr>
          <w:color w:val="231F20"/>
        </w:rPr>
        <w:t>S</w:t>
      </w:r>
      <w:r>
        <w:rPr>
          <w:color w:val="231F20"/>
        </w:rPr>
        <w:t>SA.</w:t>
      </w:r>
      <w:r>
        <w:rPr>
          <w:color w:val="231F20"/>
          <w:spacing w:val="-3"/>
        </w:rPr>
        <w:t> </w:t>
      </w:r>
      <w:r>
        <w:rPr>
          <w:color w:val="231F20"/>
        </w:rPr>
        <w:t>Unlike, developed</w:t>
      </w:r>
      <w:r>
        <w:rPr>
          <w:color w:val="231F20"/>
          <w:spacing w:val="-1"/>
        </w:rPr>
        <w:t> </w:t>
      </w:r>
      <w:r>
        <w:rPr>
          <w:color w:val="231F20"/>
        </w:rPr>
        <w:t>economies,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digital</w:t>
      </w:r>
      <w:r>
        <w:rPr>
          <w:color w:val="231F20"/>
          <w:spacing w:val="-3"/>
        </w:rPr>
        <w:t> </w:t>
      </w:r>
      <w:r>
        <w:rPr>
          <w:color w:val="231F20"/>
        </w:rPr>
        <w:t>gender</w:t>
      </w:r>
      <w:r>
        <w:rPr>
          <w:color w:val="231F20"/>
          <w:spacing w:val="-1"/>
        </w:rPr>
        <w:t> </w:t>
      </w:r>
      <w:r>
        <w:rPr>
          <w:color w:val="231F20"/>
        </w:rPr>
        <w:t>gap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region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40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persistently</w:t>
      </w:r>
      <w:r>
        <w:rPr>
          <w:color w:val="231F20"/>
          <w:spacing w:val="-7"/>
        </w:rPr>
        <w:t> </w:t>
      </w:r>
      <w:r>
        <w:rPr>
          <w:color w:val="231F20"/>
        </w:rPr>
        <w:t>increasing</w:t>
      </w:r>
      <w:r>
        <w:rPr>
          <w:color w:val="231F20"/>
          <w:spacing w:val="-9"/>
        </w:rPr>
        <w:t> </w:t>
      </w: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time.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disparities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much</w:t>
      </w:r>
      <w:r>
        <w:rPr>
          <w:color w:val="231F20"/>
          <w:spacing w:val="-9"/>
        </w:rPr>
        <w:t> </w:t>
      </w:r>
      <w:r>
        <w:rPr>
          <w:color w:val="231F20"/>
        </w:rPr>
        <w:t>greater</w:t>
      </w:r>
      <w:r>
        <w:rPr>
          <w:color w:val="231F20"/>
          <w:spacing w:val="40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those between women and men,</w:t>
      </w:r>
      <w:r>
        <w:rPr>
          <w:color w:val="231F20"/>
          <w:spacing w:val="-3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 old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 youth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bookmarkStart w:name="_bookmark14" w:id="31"/>
      <w:bookmarkEnd w:id="31"/>
      <w:r>
        <w:rPr>
          <w:color w:val="231F20"/>
        </w:rPr>
        <w:t>a</w:t>
      </w:r>
      <w:r>
        <w:rPr>
          <w:color w:val="231F20"/>
        </w:rPr>
        <w:t>mong rural and urban areas, between poor and rich.</w:t>
      </w:r>
    </w:p>
    <w:p>
      <w:pPr>
        <w:pStyle w:val="BodyText"/>
        <w:spacing w:line="273" w:lineRule="auto"/>
        <w:ind w:left="103" w:right="38" w:firstLine="238"/>
        <w:jc w:val="right"/>
      </w:pPr>
      <w:r>
        <w:rPr>
          <w:color w:val="231F20"/>
        </w:rPr>
        <w:t>Like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digital</w:t>
      </w:r>
      <w:r>
        <w:rPr>
          <w:color w:val="231F20"/>
          <w:spacing w:val="-4"/>
        </w:rPr>
        <w:t> </w:t>
      </w:r>
      <w:r>
        <w:rPr>
          <w:color w:val="231F20"/>
        </w:rPr>
        <w:t>technologies,</w:t>
      </w:r>
      <w:r>
        <w:rPr>
          <w:color w:val="231F20"/>
          <w:spacing w:val="-3"/>
        </w:rPr>
        <w:t> </w:t>
      </w:r>
      <w:r>
        <w:rPr>
          <w:color w:val="231F20"/>
        </w:rPr>
        <w:t>women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old</w:t>
      </w:r>
      <w:r>
        <w:rPr>
          <w:color w:val="231F20"/>
          <w:spacing w:val="-3"/>
        </w:rPr>
        <w:t> </w:t>
      </w:r>
      <w:r>
        <w:rPr>
          <w:color w:val="231F20"/>
        </w:rPr>
        <w:t>smallholder</w:t>
      </w:r>
      <w:r>
        <w:rPr>
          <w:color w:val="231F20"/>
          <w:spacing w:val="-4"/>
        </w:rPr>
        <w:t> </w:t>
      </w:r>
      <w:r>
        <w:rPr>
          <w:color w:val="231F20"/>
        </w:rPr>
        <w:t>farmers</w:t>
      </w:r>
      <w:r>
        <w:rPr>
          <w:color w:val="231F20"/>
          <w:spacing w:val="40"/>
        </w:rPr>
        <w:t> </w:t>
      </w:r>
      <w:r>
        <w:rPr>
          <w:color w:val="231F20"/>
        </w:rPr>
        <w:t>are underrepresented among digital agricultural solution users in SSA.</w:t>
      </w:r>
      <w:r>
        <w:rPr>
          <w:color w:val="231F20"/>
          <w:w w:val="105"/>
        </w:rPr>
        <w:t> </w:t>
      </w:r>
      <w:bookmarkStart w:name="_bookmark20" w:id="32"/>
      <w:bookmarkEnd w:id="32"/>
      <w:r>
        <w:rPr>
          <w:color w:val="231F20"/>
          <w:w w:val="105"/>
        </w:rPr>
        <w:t>M</w:t>
      </w:r>
      <w:r>
        <w:rPr>
          <w:color w:val="231F20"/>
          <w:w w:val="105"/>
        </w:rPr>
        <w:t>erely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5"/>
        </w:rPr>
        <w:t> fourth</w:t>
      </w:r>
      <w:r>
        <w:rPr>
          <w:color w:val="231F20"/>
          <w:w w:val="105"/>
        </w:rPr>
        <w:t> of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registered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digital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agricultural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solutions </w:t>
      </w:r>
      <w:bookmarkStart w:name="_bookmark19" w:id="33"/>
      <w:bookmarkEnd w:id="33"/>
      <w:r>
        <w:rPr>
          <w:color w:val="231F20"/>
          <w:w w:val="105"/>
        </w:rPr>
        <w:t>we</w:t>
      </w:r>
      <w:r>
        <w:rPr>
          <w:color w:val="231F20"/>
          <w:w w:val="105"/>
        </w:rPr>
        <w:t>re</w:t>
      </w:r>
      <w:r>
        <w:rPr>
          <w:color w:val="231F20"/>
          <w:w w:val="105"/>
        </w:rPr>
        <w:t> women</w:t>
      </w:r>
      <w:r>
        <w:rPr>
          <w:color w:val="231F20"/>
          <w:w w:val="105"/>
        </w:rPr>
        <w:t> among</w:t>
      </w:r>
      <w:r>
        <w:rPr>
          <w:color w:val="231F20"/>
          <w:w w:val="105"/>
        </w:rPr>
        <w:t> 40</w:t>
      </w:r>
      <w:r>
        <w:rPr>
          <w:rFonts w:ascii="Tuffy" w:hAnsi="Tuffy"/>
          <w:b w:val="0"/>
          <w:color w:val="231F20"/>
          <w:w w:val="105"/>
        </w:rPr>
        <w:t>–</w:t>
      </w:r>
      <w:r>
        <w:rPr>
          <w:color w:val="231F20"/>
          <w:w w:val="105"/>
        </w:rPr>
        <w:t>50%</w:t>
      </w:r>
      <w:r>
        <w:rPr>
          <w:color w:val="231F20"/>
          <w:w w:val="105"/>
        </w:rPr>
        <w:t> women</w:t>
      </w:r>
      <w:r>
        <w:rPr>
          <w:color w:val="231F20"/>
          <w:w w:val="105"/>
        </w:rPr>
        <w:t> smallholder</w:t>
      </w:r>
      <w:r>
        <w:rPr>
          <w:color w:val="231F20"/>
          <w:w w:val="105"/>
        </w:rPr>
        <w:t> farmers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2018.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mainly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low</w:t>
      </w:r>
      <w:r>
        <w:rPr>
          <w:color w:val="231F20"/>
          <w:spacing w:val="-6"/>
        </w:rPr>
        <w:t> </w:t>
      </w:r>
      <w:r>
        <w:rPr>
          <w:color w:val="231F20"/>
        </w:rPr>
        <w:t>level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education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income</w:t>
      </w:r>
      <w:r>
        <w:rPr>
          <w:color w:val="231F20"/>
          <w:spacing w:val="-6"/>
        </w:rPr>
        <w:t> </w:t>
      </w:r>
      <w:r>
        <w:rPr>
          <w:color w:val="231F20"/>
        </w:rPr>
        <w:t>status.</w:t>
      </w:r>
      <w:r>
        <w:rPr>
          <w:color w:val="231F20"/>
          <w:spacing w:val="40"/>
        </w:rPr>
        <w:t> </w:t>
      </w:r>
      <w:r>
        <w:rPr>
          <w:color w:val="231F20"/>
        </w:rPr>
        <w:t>Digital</w:t>
      </w:r>
      <w:r>
        <w:rPr>
          <w:color w:val="231F20"/>
          <w:spacing w:val="-6"/>
        </w:rPr>
        <w:t> </w:t>
      </w:r>
      <w:r>
        <w:rPr>
          <w:color w:val="231F20"/>
        </w:rPr>
        <w:t>exclusion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mainly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matter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poverty,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bottom</w:t>
      </w:r>
      <w:r>
        <w:rPr>
          <w:color w:val="231F20"/>
          <w:w w:val="105"/>
        </w:rPr>
        <w:t> </w:t>
      </w:r>
      <w:bookmarkStart w:name="_bookmark21" w:id="34"/>
      <w:bookmarkEnd w:id="34"/>
      <w:r>
        <w:rPr>
          <w:color w:val="231F20"/>
          <w:w w:val="105"/>
        </w:rPr>
        <w:t>of</w:t>
      </w:r>
      <w:r>
        <w:rPr>
          <w:color w:val="231F20"/>
          <w:w w:val="105"/>
        </w:rPr>
        <w:t> the pyramid (women and the poor) being the most disregarded. </w:t>
      </w:r>
      <w:bookmarkStart w:name="_bookmark23" w:id="35"/>
      <w:bookmarkEnd w:id="35"/>
      <w:r>
        <w:rPr>
          <w:color w:val="231F20"/>
          <w:spacing w:val="-2"/>
          <w:w w:val="105"/>
        </w:rPr>
        <w:t>M</w:t>
      </w:r>
      <w:r>
        <w:rPr>
          <w:color w:val="231F20"/>
          <w:spacing w:val="-2"/>
          <w:w w:val="105"/>
        </w:rPr>
        <w:t>oreover,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Africa's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urban</w:t>
      </w:r>
      <w:r>
        <w:rPr>
          <w:rFonts w:ascii="Tuffy" w:hAnsi="Tuffy"/>
          <w:b w:val="0"/>
          <w:color w:val="231F20"/>
          <w:spacing w:val="-2"/>
          <w:w w:val="105"/>
        </w:rPr>
        <w:t>–</w:t>
      </w:r>
      <w:r>
        <w:rPr>
          <w:color w:val="231F20"/>
          <w:spacing w:val="-2"/>
          <w:w w:val="105"/>
        </w:rPr>
        <w:t>rural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disparity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triple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its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gender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in-</w:t>
      </w:r>
      <w:r>
        <w:rPr>
          <w:color w:val="231F20"/>
          <w:w w:val="105"/>
        </w:rPr>
        <w:t> equality.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hand,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D4Ag</w:t>
      </w:r>
      <w:r>
        <w:rPr>
          <w:color w:val="231F20"/>
          <w:w w:val="105"/>
        </w:rPr>
        <w:t> solutions</w:t>
      </w:r>
      <w:r>
        <w:rPr>
          <w:color w:val="231F20"/>
          <w:w w:val="105"/>
        </w:rPr>
        <w:t> largely</w:t>
      </w:r>
      <w:r>
        <w:rPr>
          <w:color w:val="231F20"/>
          <w:w w:val="105"/>
        </w:rPr>
        <w:t> succeed</w:t>
      </w:r>
      <w:r>
        <w:rPr>
          <w:color w:val="231F20"/>
          <w:w w:val="105"/>
        </w:rPr>
        <w:t> in </w:t>
      </w:r>
      <w:r>
        <w:rPr>
          <w:color w:val="231F20"/>
        </w:rPr>
        <w:t>attracting</w:t>
      </w:r>
      <w:r>
        <w:rPr>
          <w:color w:val="231F20"/>
          <w:spacing w:val="-9"/>
        </w:rPr>
        <w:t> </w:t>
      </w:r>
      <w:r>
        <w:rPr>
          <w:color w:val="231F20"/>
        </w:rPr>
        <w:t>youth</w:t>
      </w:r>
      <w:r>
        <w:rPr>
          <w:color w:val="231F20"/>
          <w:spacing w:val="-7"/>
        </w:rPr>
        <w:t> </w:t>
      </w:r>
      <w:r>
        <w:rPr>
          <w:color w:val="231F20"/>
        </w:rPr>
        <w:t>regardless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old-aged</w:t>
      </w:r>
      <w:r>
        <w:rPr>
          <w:color w:val="231F20"/>
          <w:spacing w:val="-7"/>
        </w:rPr>
        <w:t> </w:t>
      </w:r>
      <w:r>
        <w:rPr>
          <w:color w:val="231F20"/>
        </w:rPr>
        <w:t>farmers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region.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exam-</w:t>
      </w:r>
      <w:r>
        <w:rPr>
          <w:color w:val="231F20"/>
          <w:w w:val="105"/>
        </w:rPr>
        <w:t> </w:t>
      </w:r>
      <w:bookmarkStart w:name="_bookmark22" w:id="36"/>
      <w:bookmarkEnd w:id="36"/>
      <w:r>
        <w:rPr>
          <w:color w:val="231F20"/>
          <w:spacing w:val="-2"/>
          <w:w w:val="105"/>
        </w:rPr>
        <w:t>p</w:t>
      </w:r>
      <w:r>
        <w:rPr>
          <w:color w:val="231F20"/>
          <w:spacing w:val="-2"/>
          <w:w w:val="105"/>
        </w:rPr>
        <w:t>le,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2018,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share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youth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(under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35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age)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users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65%.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big</w:t>
      </w:r>
      <w:r>
        <w:rPr>
          <w:color w:val="231F20"/>
          <w:w w:val="105"/>
        </w:rPr>
        <w:t> </w:t>
      </w:r>
      <w:r>
        <w:rPr>
          <w:color w:val="231F20"/>
        </w:rPr>
        <w:t>portion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youth</w:t>
      </w:r>
      <w:r>
        <w:rPr>
          <w:color w:val="231F20"/>
          <w:spacing w:val="-2"/>
        </w:rPr>
        <w:t> </w:t>
      </w:r>
      <w:r>
        <w:rPr>
          <w:color w:val="231F20"/>
        </w:rPr>
        <w:t>show that dif</w:t>
      </w:r>
      <w:r>
        <w:rPr>
          <w:rFonts w:ascii="Times New Roman" w:hAnsi="Times New Roman"/>
          <w:color w:val="231F20"/>
        </w:rPr>
        <w:t>fi</w:t>
      </w:r>
      <w:r>
        <w:rPr>
          <w:color w:val="231F20"/>
        </w:rPr>
        <w:t>cult of the</w:t>
      </w:r>
      <w:r>
        <w:rPr>
          <w:color w:val="231F20"/>
          <w:spacing w:val="-2"/>
        </w:rPr>
        <w:t> </w:t>
      </w:r>
      <w:r>
        <w:rPr>
          <w:color w:val="231F20"/>
        </w:rPr>
        <w:t>solutions</w:t>
      </w:r>
      <w:r>
        <w:rPr>
          <w:color w:val="231F20"/>
          <w:spacing w:val="-2"/>
        </w:rPr>
        <w:t> </w:t>
      </w:r>
      <w:r>
        <w:rPr>
          <w:color w:val="231F20"/>
        </w:rPr>
        <w:t>for old-aged group.</w:t>
      </w:r>
      <w:r>
        <w:rPr>
          <w:color w:val="231F20"/>
          <w:w w:val="105"/>
        </w:rPr>
        <w:t> </w:t>
      </w:r>
      <w:bookmarkStart w:name="_bookmark16" w:id="37"/>
      <w:bookmarkEnd w:id="37"/>
      <w:r>
        <w:rPr>
          <w:color w:val="231F20"/>
          <w:w w:val="105"/>
        </w:rPr>
        <w:t>Finall</w:t>
      </w:r>
      <w:r>
        <w:rPr>
          <w:color w:val="231F20"/>
          <w:w w:val="105"/>
        </w:rPr>
        <w:t>y, there exists numerous encounters to accelerating digitiza- </w:t>
      </w:r>
      <w:bookmarkStart w:name="_bookmark17" w:id="38"/>
      <w:bookmarkEnd w:id="38"/>
      <w:r>
        <w:rPr>
          <w:color w:val="231F20"/>
        </w:rPr>
        <w:t>t</w:t>
      </w:r>
      <w:r>
        <w:rPr>
          <w:color w:val="231F20"/>
        </w:rPr>
        <w:t>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agribusiness</w:t>
      </w:r>
      <w:r>
        <w:rPr>
          <w:color w:val="231F20"/>
          <w:spacing w:val="-12"/>
        </w:rPr>
        <w:t> </w:t>
      </w:r>
      <w:r>
        <w:rPr>
          <w:color w:val="231F20"/>
        </w:rPr>
        <w:t>payments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farmers.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involves,</w:t>
      </w:r>
      <w:r>
        <w:rPr>
          <w:color w:val="231F20"/>
          <w:spacing w:val="-11"/>
        </w:rPr>
        <w:t> </w:t>
      </w:r>
      <w:r>
        <w:rPr>
          <w:color w:val="231F20"/>
        </w:rPr>
        <w:t>restricted</w:t>
      </w:r>
      <w:r>
        <w:rPr>
          <w:color w:val="231F20"/>
          <w:spacing w:val="-10"/>
        </w:rPr>
        <w:t> </w:t>
      </w:r>
      <w:r>
        <w:rPr>
          <w:color w:val="231F20"/>
        </w:rPr>
        <w:t>con-</w:t>
      </w:r>
      <w:r>
        <w:rPr>
          <w:color w:val="231F20"/>
          <w:w w:val="105"/>
        </w:rPr>
        <w:t> </w:t>
      </w:r>
      <w:bookmarkStart w:name="_bookmark18" w:id="39"/>
      <w:bookmarkEnd w:id="39"/>
      <w:r>
        <w:rPr>
          <w:color w:val="231F20"/>
          <w:w w:val="105"/>
        </w:rPr>
        <w:t>ne</w:t>
      </w:r>
      <w:r>
        <w:rPr>
          <w:color w:val="231F20"/>
          <w:w w:val="105"/>
        </w:rPr>
        <w:t>ctivity, poor digital literacy, and a weak regulatory ecosystem for digital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payments,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availability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cash-in,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cash-out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points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opportunities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9"/>
        </w:rPr>
        <w:t> </w:t>
      </w:r>
      <w:r>
        <w:rPr>
          <w:color w:val="231F20"/>
        </w:rPr>
        <w:t>e-money.</w:t>
      </w:r>
      <w:r>
        <w:rPr>
          <w:color w:val="231F20"/>
          <w:spacing w:val="-8"/>
        </w:rPr>
        <w:t> </w:t>
      </w:r>
      <w:r>
        <w:rPr>
          <w:color w:val="231F20"/>
        </w:rPr>
        <w:t>Therefore,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rapid</w:t>
      </w:r>
      <w:r>
        <w:rPr>
          <w:color w:val="231F20"/>
          <w:spacing w:val="-9"/>
        </w:rPr>
        <w:t> </w:t>
      </w:r>
      <w:r>
        <w:rPr>
          <w:color w:val="231F20"/>
        </w:rPr>
        <w:t>growth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digitiza-</w:t>
      </w:r>
      <w:r>
        <w:rPr>
          <w:color w:val="231F20"/>
          <w:w w:val="105"/>
        </w:rPr>
        <w:t> 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agricultural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payments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establishment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founda-</w:t>
      </w:r>
    </w:p>
    <w:p>
      <w:pPr>
        <w:pStyle w:val="BodyText"/>
        <w:spacing w:before="9"/>
        <w:ind w:left="103"/>
        <w:jc w:val="both"/>
      </w:pPr>
      <w:r>
        <w:rPr>
          <w:color w:val="231F20"/>
        </w:rPr>
        <w:t>tional drivers</w:t>
      </w:r>
      <w:r>
        <w:rPr>
          <w:color w:val="231F20"/>
          <w:spacing w:val="1"/>
        </w:rPr>
        <w:t> </w:t>
      </w:r>
      <w:r>
        <w:rPr>
          <w:color w:val="231F20"/>
        </w:rPr>
        <w:t>and the ecosystem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rural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DFS.</w:t>
      </w:r>
    </w:p>
    <w:p>
      <w:pPr>
        <w:pStyle w:val="BodyText"/>
        <w:spacing w:line="276" w:lineRule="auto" w:before="109"/>
        <w:ind w:left="103" w:right="118" w:firstLine="239"/>
        <w:jc w:val="both"/>
      </w:pPr>
      <w:r>
        <w:rPr/>
        <w:br w:type="column"/>
      </w:r>
      <w:r>
        <w:rPr>
          <w:color w:val="231F20"/>
        </w:rPr>
        <w:t>Accordingly,</w:t>
      </w:r>
      <w:r>
        <w:rPr>
          <w:color w:val="231F20"/>
          <w:spacing w:val="-6"/>
        </w:rPr>
        <w:t> </w:t>
      </w:r>
      <w:r>
        <w:rPr>
          <w:color w:val="231F20"/>
        </w:rPr>
        <w:t>one</w:t>
      </w:r>
      <w:r>
        <w:rPr>
          <w:color w:val="231F20"/>
          <w:spacing w:val="-8"/>
        </w:rPr>
        <w:t> </w:t>
      </w:r>
      <w:r>
        <w:rPr>
          <w:color w:val="231F20"/>
        </w:rPr>
        <w:t>strategy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realize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potential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SSA</w:t>
      </w:r>
      <w:r>
        <w:rPr>
          <w:color w:val="231F20"/>
          <w:spacing w:val="-7"/>
        </w:rPr>
        <w:t> </w:t>
      </w:r>
      <w:r>
        <w:rPr>
          <w:color w:val="231F20"/>
        </w:rPr>
        <w:t>countries</w:t>
      </w:r>
      <w:r>
        <w:rPr>
          <w:color w:val="231F20"/>
          <w:spacing w:val="40"/>
        </w:rPr>
        <w:t> </w:t>
      </w:r>
      <w:r>
        <w:rPr>
          <w:color w:val="231F20"/>
        </w:rPr>
        <w:t>need to work to digitize their own systems or replicate and adopt suc-</w:t>
      </w:r>
      <w:r>
        <w:rPr>
          <w:color w:val="231F20"/>
          <w:spacing w:val="40"/>
        </w:rPr>
        <w:t> </w:t>
      </w:r>
      <w:r>
        <w:rPr>
          <w:color w:val="231F20"/>
        </w:rPr>
        <w:t>cessful interventions that match with their target populations' digital</w:t>
      </w:r>
      <w:r>
        <w:rPr>
          <w:color w:val="231F20"/>
          <w:spacing w:val="40"/>
        </w:rPr>
        <w:t> </w:t>
      </w:r>
      <w:r>
        <w:rPr>
          <w:color w:val="231F20"/>
        </w:rPr>
        <w:t>skill and infrastructure to fully harness the opportunities of digitaliza-</w:t>
      </w:r>
      <w:r>
        <w:rPr>
          <w:color w:val="231F20"/>
          <w:spacing w:val="40"/>
        </w:rPr>
        <w:t> </w:t>
      </w:r>
      <w:r>
        <w:rPr>
          <w:color w:val="231F20"/>
        </w:rPr>
        <w:t>tion in agriculture. Moreover, to address the problem of digital divide,</w:t>
      </w:r>
      <w:r>
        <w:rPr>
          <w:color w:val="231F20"/>
          <w:spacing w:val="40"/>
        </w:rPr>
        <w:t> </w:t>
      </w:r>
      <w:r>
        <w:rPr>
          <w:color w:val="231F20"/>
        </w:rPr>
        <w:t>balancing</w:t>
      </w:r>
      <w:r>
        <w:rPr>
          <w:color w:val="231F20"/>
          <w:spacing w:val="-10"/>
        </w:rPr>
        <w:t> </w:t>
      </w:r>
      <w:r>
        <w:rPr>
          <w:color w:val="231F20"/>
        </w:rPr>
        <w:t>regulatory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delivery</w:t>
      </w:r>
      <w:r>
        <w:rPr>
          <w:color w:val="231F20"/>
          <w:spacing w:val="-7"/>
        </w:rPr>
        <w:t> </w:t>
      </w:r>
      <w:r>
        <w:rPr>
          <w:color w:val="231F20"/>
        </w:rPr>
        <w:t>approaches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essential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permit</w:t>
      </w:r>
      <w:r>
        <w:rPr>
          <w:color w:val="231F20"/>
          <w:spacing w:val="40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categories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offered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kinds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opera-</w:t>
      </w:r>
      <w:r>
        <w:rPr>
          <w:color w:val="231F20"/>
          <w:spacing w:val="40"/>
        </w:rPr>
        <w:t> </w:t>
      </w:r>
      <w:r>
        <w:rPr>
          <w:color w:val="231F20"/>
        </w:rPr>
        <w:t>tors. Likewise, to ease and enhance the use of digital agricultural solu-</w:t>
      </w:r>
      <w:r>
        <w:rPr>
          <w:color w:val="231F20"/>
          <w:spacing w:val="40"/>
        </w:rPr>
        <w:t> </w:t>
      </w:r>
      <w:r>
        <w:rPr>
          <w:color w:val="231F20"/>
        </w:rPr>
        <w:t>tion and service, it is essential to ensure affordable access to digital</w:t>
      </w:r>
      <w:r>
        <w:rPr>
          <w:color w:val="231F20"/>
          <w:spacing w:val="40"/>
        </w:rPr>
        <w:t> </w:t>
      </w:r>
      <w:r>
        <w:rPr>
          <w:color w:val="231F20"/>
        </w:rPr>
        <w:t>tools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agriculture</w:t>
      </w:r>
      <w:r>
        <w:rPr>
          <w:color w:val="231F20"/>
          <w:spacing w:val="-7"/>
        </w:rPr>
        <w:t> </w:t>
      </w:r>
      <w:r>
        <w:rPr>
          <w:color w:val="231F20"/>
        </w:rPr>
        <w:t>along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</w:rPr>
        <w:t>price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mobile-data</w:t>
      </w:r>
      <w:r>
        <w:rPr>
          <w:color w:val="231F20"/>
          <w:spacing w:val="-8"/>
        </w:rPr>
        <w:t> </w:t>
      </w:r>
      <w:r>
        <w:rPr>
          <w:color w:val="231F20"/>
        </w:rPr>
        <w:t>baskets</w:t>
      </w:r>
      <w:r>
        <w:rPr>
          <w:color w:val="231F20"/>
          <w:spacing w:val="-9"/>
        </w:rPr>
        <w:t> </w:t>
      </w:r>
      <w:r>
        <w:rPr>
          <w:color w:val="231F20"/>
        </w:rPr>
        <w:t>partic-</w:t>
      </w:r>
      <w:r>
        <w:rPr>
          <w:color w:val="231F20"/>
          <w:spacing w:val="40"/>
        </w:rPr>
        <w:t> </w:t>
      </w:r>
      <w:r>
        <w:rPr>
          <w:color w:val="231F20"/>
        </w:rPr>
        <w:t>ularly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poor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women</w:t>
      </w:r>
      <w:r>
        <w:rPr>
          <w:color w:val="231F20"/>
          <w:spacing w:val="-3"/>
        </w:rPr>
        <w:t> </w:t>
      </w:r>
      <w:r>
        <w:rPr>
          <w:color w:val="231F20"/>
        </w:rPr>
        <w:t>smallholder</w:t>
      </w:r>
      <w:r>
        <w:rPr>
          <w:color w:val="231F20"/>
          <w:spacing w:val="-4"/>
        </w:rPr>
        <w:t> </w:t>
      </w:r>
      <w:r>
        <w:rPr>
          <w:color w:val="231F20"/>
        </w:rPr>
        <w:t>farmers.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real-</w:t>
      </w:r>
      <w:r>
        <w:rPr>
          <w:color w:val="231F20"/>
          <w:spacing w:val="40"/>
        </w:rPr>
        <w:t> </w:t>
      </w:r>
      <w:r>
        <w:rPr>
          <w:color w:val="231F20"/>
        </w:rPr>
        <w:t>ized via reducing data costs, and tax cuts or totally removing customs</w:t>
      </w:r>
      <w:r>
        <w:rPr>
          <w:color w:val="231F20"/>
          <w:spacing w:val="40"/>
        </w:rPr>
        <w:t> </w:t>
      </w:r>
      <w:r>
        <w:rPr>
          <w:color w:val="231F20"/>
        </w:rPr>
        <w:t>duty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exoneration</w:t>
      </w:r>
      <w:r>
        <w:rPr>
          <w:color w:val="231F20"/>
          <w:spacing w:val="-1"/>
        </w:rPr>
        <w:t> </w:t>
      </w:r>
      <w:r>
        <w:rPr>
          <w:color w:val="231F20"/>
        </w:rPr>
        <w:t>of VAT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digital</w:t>
      </w:r>
      <w:r>
        <w:rPr>
          <w:color w:val="231F20"/>
          <w:spacing w:val="-1"/>
        </w:rPr>
        <w:t> </w:t>
      </w:r>
      <w:r>
        <w:rPr>
          <w:color w:val="231F20"/>
        </w:rPr>
        <w:t>agriculture</w:t>
      </w:r>
      <w:r>
        <w:rPr>
          <w:color w:val="231F20"/>
          <w:spacing w:val="-1"/>
        </w:rPr>
        <w:t> </w:t>
      </w:r>
      <w:r>
        <w:rPr>
          <w:color w:val="231F20"/>
        </w:rPr>
        <w:t>enabling</w:t>
      </w:r>
      <w:r>
        <w:rPr>
          <w:color w:val="231F20"/>
          <w:spacing w:val="-4"/>
        </w:rPr>
        <w:t> </w:t>
      </w:r>
      <w:r>
        <w:rPr>
          <w:color w:val="231F20"/>
        </w:rPr>
        <w:t>tools.</w:t>
      </w:r>
      <w:r>
        <w:rPr>
          <w:color w:val="231F20"/>
          <w:spacing w:val="-3"/>
        </w:rPr>
        <w:t> </w:t>
      </w:r>
      <w:r>
        <w:rPr>
          <w:color w:val="231F20"/>
        </w:rPr>
        <w:t>Sim-</w:t>
      </w:r>
      <w:r>
        <w:rPr>
          <w:color w:val="231F20"/>
          <w:spacing w:val="40"/>
        </w:rPr>
        <w:t> </w:t>
      </w:r>
      <w:r>
        <w:rPr>
          <w:color w:val="231F20"/>
        </w:rPr>
        <w:t>ilarly, countrywide allocated range not in use in remote areas must be</w:t>
      </w:r>
      <w:r>
        <w:rPr>
          <w:color w:val="231F20"/>
          <w:spacing w:val="40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accessible</w:t>
      </w:r>
      <w:r>
        <w:rPr>
          <w:color w:val="231F20"/>
          <w:spacing w:val="-4"/>
        </w:rPr>
        <w:t> </w:t>
      </w:r>
      <w:r>
        <w:rPr>
          <w:color w:val="231F20"/>
        </w:rPr>
        <w:t>via</w:t>
      </w:r>
      <w:r>
        <w:rPr>
          <w:color w:val="231F20"/>
          <w:spacing w:val="-5"/>
        </w:rPr>
        <w:t> </w:t>
      </w:r>
      <w:r>
        <w:rPr>
          <w:color w:val="231F20"/>
        </w:rPr>
        <w:t>low-cost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license-exempt</w:t>
      </w:r>
      <w:r>
        <w:rPr>
          <w:color w:val="231F20"/>
          <w:spacing w:val="-4"/>
        </w:rPr>
        <w:t> </w:t>
      </w:r>
      <w:r>
        <w:rPr>
          <w:color w:val="231F20"/>
        </w:rPr>
        <w:t>spectrum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communi-</w:t>
      </w:r>
      <w:r>
        <w:rPr>
          <w:color w:val="231F20"/>
          <w:spacing w:val="40"/>
        </w:rPr>
        <w:t> </w:t>
      </w:r>
      <w:r>
        <w:rPr>
          <w:color w:val="231F20"/>
        </w:rPr>
        <w:t>ties, non-pro</w:t>
      </w:r>
      <w:r>
        <w:rPr>
          <w:rFonts w:ascii="Times New Roman"/>
          <w:color w:val="231F20"/>
        </w:rPr>
        <w:t>fi</w:t>
      </w:r>
      <w:r>
        <w:rPr>
          <w:color w:val="231F20"/>
        </w:rPr>
        <w:t>t providers or micro-networks.</w:t>
      </w:r>
    </w:p>
    <w:p>
      <w:pPr>
        <w:pStyle w:val="BodyText"/>
        <w:spacing w:line="276" w:lineRule="auto"/>
        <w:ind w:left="103" w:right="118" w:firstLine="239"/>
        <w:jc w:val="both"/>
      </w:pPr>
      <w:r>
        <w:rPr>
          <w:color w:val="231F20"/>
        </w:rPr>
        <w:t>To tackle the problem of digital skills, capacity building training on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digital</w:t>
      </w:r>
      <w:r>
        <w:rPr>
          <w:color w:val="231F20"/>
          <w:spacing w:val="-9"/>
        </w:rPr>
        <w:t> </w:t>
      </w:r>
      <w:r>
        <w:rPr>
          <w:color w:val="231F20"/>
        </w:rPr>
        <w:t>solutions</w:t>
      </w:r>
      <w:r>
        <w:rPr>
          <w:color w:val="231F20"/>
          <w:spacing w:val="-9"/>
        </w:rPr>
        <w:t> </w:t>
      </w:r>
      <w:r>
        <w:rPr>
          <w:color w:val="231F20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offered</w:t>
      </w:r>
      <w:r>
        <w:rPr>
          <w:color w:val="231F20"/>
          <w:spacing w:val="-6"/>
        </w:rPr>
        <w:t> </w:t>
      </w:r>
      <w:r>
        <w:rPr>
          <w:color w:val="231F20"/>
        </w:rPr>
        <w:t>persistently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target</w:t>
      </w:r>
      <w:r>
        <w:rPr>
          <w:color w:val="231F20"/>
          <w:spacing w:val="-6"/>
        </w:rPr>
        <w:t> </w:t>
      </w:r>
      <w:r>
        <w:rPr>
          <w:color w:val="231F20"/>
        </w:rPr>
        <w:t>pop-</w:t>
      </w:r>
      <w:r>
        <w:rPr>
          <w:color w:val="231F20"/>
          <w:spacing w:val="40"/>
        </w:rPr>
        <w:t> </w:t>
      </w:r>
      <w:r>
        <w:rPr>
          <w:color w:val="231F20"/>
        </w:rPr>
        <w:t>ulation by segmenting them via their gender, age, and education.</w:t>
      </w:r>
    </w:p>
    <w:p>
      <w:pPr>
        <w:pStyle w:val="BodyText"/>
        <w:spacing w:before="97"/>
      </w:pPr>
    </w:p>
    <w:p>
      <w:pPr>
        <w:pStyle w:val="BodyText"/>
        <w:spacing w:before="1"/>
        <w:ind w:left="103"/>
      </w:pPr>
      <w:r>
        <w:rPr>
          <w:color w:val="231F20"/>
        </w:rPr>
        <w:t>Declaration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Competing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Interest</w:t>
      </w:r>
    </w:p>
    <w:p>
      <w:pPr>
        <w:pStyle w:val="BodyText"/>
        <w:spacing w:before="54"/>
      </w:pPr>
    </w:p>
    <w:p>
      <w:pPr>
        <w:pStyle w:val="BodyText"/>
        <w:ind w:left="84" w:right="4231"/>
        <w:jc w:val="center"/>
      </w:pPr>
      <w:r>
        <w:rPr>
          <w:color w:val="231F20"/>
          <w:spacing w:val="-2"/>
        </w:rPr>
        <w:t>None.</w:t>
      </w:r>
    </w:p>
    <w:p>
      <w:pPr>
        <w:pStyle w:val="BodyText"/>
        <w:spacing w:before="55"/>
      </w:pPr>
    </w:p>
    <w:p>
      <w:pPr>
        <w:pStyle w:val="BodyText"/>
        <w:ind w:left="103"/>
      </w:pPr>
      <w:r>
        <w:rPr>
          <w:color w:val="231F20"/>
          <w:spacing w:val="-2"/>
          <w:w w:val="110"/>
        </w:rPr>
        <w:t>Acknowledgements</w:t>
      </w:r>
    </w:p>
    <w:p>
      <w:pPr>
        <w:pStyle w:val="BodyText"/>
        <w:spacing w:before="55"/>
      </w:pPr>
    </w:p>
    <w:p>
      <w:pPr>
        <w:pStyle w:val="BodyText"/>
        <w:ind w:left="84" w:right="4231"/>
        <w:jc w:val="center"/>
      </w:pPr>
      <w:r>
        <w:rPr>
          <w:color w:val="231F20"/>
          <w:spacing w:val="-2"/>
        </w:rPr>
        <w:t>None.</w:t>
      </w:r>
    </w:p>
    <w:p>
      <w:pPr>
        <w:pStyle w:val="BodyText"/>
        <w:spacing w:before="55"/>
      </w:pPr>
    </w:p>
    <w:p>
      <w:pPr>
        <w:pStyle w:val="BodyText"/>
        <w:ind w:right="4231"/>
        <w:jc w:val="center"/>
      </w:pPr>
      <w:r>
        <w:rPr>
          <w:color w:val="231F20"/>
          <w:spacing w:val="-2"/>
          <w:w w:val="105"/>
        </w:rPr>
        <w:t>References</w:t>
      </w:r>
    </w:p>
    <w:p>
      <w:pPr>
        <w:pStyle w:val="BodyText"/>
        <w:spacing w:before="12"/>
      </w:pPr>
    </w:p>
    <w:p>
      <w:pPr>
        <w:spacing w:line="268" w:lineRule="auto" w:before="0"/>
        <w:ind w:left="342" w:right="0" w:hanging="240"/>
        <w:jc w:val="left"/>
        <w:rPr>
          <w:sz w:val="12"/>
        </w:rPr>
      </w:pPr>
      <w:r>
        <w:rPr>
          <w:color w:val="231F20"/>
          <w:w w:val="105"/>
          <w:sz w:val="12"/>
        </w:rPr>
        <w:t>Abell,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Ambrosius,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M., van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den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Berg,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J., van den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Broek,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van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Hooff,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Tolsma, A.M.,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2019. </w:t>
      </w:r>
      <w:hyperlink r:id="rId21">
        <w:r>
          <w:rPr>
            <w:color w:val="2E3092"/>
            <w:w w:val="105"/>
            <w:sz w:val="12"/>
          </w:rPr>
          <w:t>Accelerating CGIAR</w:t>
        </w:r>
        <w:r>
          <w:rPr>
            <w:rFonts w:ascii="Tuffy" w:hAnsi="Tuffy"/>
            <w:b w:val="0"/>
            <w:color w:val="2E3092"/>
            <w:w w:val="105"/>
            <w:sz w:val="12"/>
          </w:rPr>
          <w:t>’</w:t>
        </w:r>
        <w:r>
          <w:rPr>
            <w:color w:val="2E3092"/>
            <w:w w:val="105"/>
            <w:sz w:val="12"/>
          </w:rPr>
          <w:t>S Digital Transformation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4" w:lineRule="auto" w:before="18"/>
        <w:ind w:left="342" w:right="0" w:hanging="24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Aker,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J.,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2011.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Dial</w:t>
      </w:r>
      <w:r>
        <w:rPr>
          <w:color w:val="231F20"/>
          <w:spacing w:val="-5"/>
          <w:w w:val="110"/>
          <w:sz w:val="12"/>
        </w:rPr>
        <w:t> 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“</w:t>
      </w:r>
      <w:r>
        <w:rPr>
          <w:color w:val="231F20"/>
          <w:spacing w:val="-2"/>
          <w:w w:val="110"/>
          <w:sz w:val="12"/>
        </w:rPr>
        <w:t>A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”</w:t>
      </w:r>
      <w:r>
        <w:rPr>
          <w:rFonts w:ascii="Tuffy" w:hAnsi="Tuffy"/>
          <w:b w:val="0"/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agriculture: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using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ICTs</w:t>
      </w:r>
      <w:r>
        <w:rPr>
          <w:color w:val="231F20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for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agricultural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extension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developing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countries.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Agric.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Econ.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42</w:t>
      </w:r>
      <w:r>
        <w:rPr>
          <w:color w:val="231F20"/>
          <w:spacing w:val="-1"/>
          <w:w w:val="110"/>
          <w:sz w:val="12"/>
        </w:rPr>
        <w:t> </w:t>
      </w:r>
      <w:r>
        <w:rPr>
          <w:color w:val="231F20"/>
          <w:w w:val="110"/>
          <w:sz w:val="12"/>
        </w:rPr>
        <w:t>(6),</w:t>
      </w:r>
      <w:r>
        <w:rPr>
          <w:color w:val="231F20"/>
          <w:spacing w:val="-2"/>
          <w:w w:val="110"/>
          <w:sz w:val="12"/>
        </w:rPr>
        <w:t> </w:t>
      </w:r>
      <w:r>
        <w:rPr>
          <w:color w:val="231F20"/>
          <w:w w:val="110"/>
          <w:sz w:val="12"/>
        </w:rPr>
        <w:t>631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647.</w:t>
      </w:r>
      <w:r>
        <w:rPr>
          <w:color w:val="231F20"/>
          <w:spacing w:val="-3"/>
          <w:w w:val="110"/>
          <w:sz w:val="12"/>
        </w:rPr>
        <w:t> </w:t>
      </w:r>
      <w:hyperlink r:id="rId22">
        <w:r>
          <w:rPr>
            <w:color w:val="2E3092"/>
            <w:w w:val="110"/>
            <w:sz w:val="12"/>
          </w:rPr>
          <w:t>https://doi.org/10.1111/j.1574-</w:t>
        </w:r>
        <w:r>
          <w:rPr>
            <w:color w:val="2E3092"/>
            <w:spacing w:val="-2"/>
            <w:w w:val="110"/>
            <w:sz w:val="12"/>
          </w:rPr>
          <w:t>0862.2011.</w:t>
        </w:r>
      </w:hyperlink>
    </w:p>
    <w:p>
      <w:pPr>
        <w:spacing w:before="9"/>
        <w:ind w:left="342" w:right="0" w:firstLine="0"/>
        <w:jc w:val="left"/>
        <w:rPr>
          <w:sz w:val="12"/>
        </w:rPr>
      </w:pPr>
      <w:hyperlink r:id="rId22">
        <w:r>
          <w:rPr>
            <w:color w:val="2E3092"/>
            <w:spacing w:val="-2"/>
            <w:w w:val="105"/>
            <w:sz w:val="12"/>
          </w:rPr>
          <w:t>00545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43"/>
        <w:ind w:left="342" w:right="0" w:hanging="24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Aker, J.C., Ksoll, C., 2016. </w:t>
      </w:r>
      <w:hyperlink r:id="rId23">
        <w:r>
          <w:rPr>
            <w:color w:val="2E3092"/>
            <w:spacing w:val="-2"/>
            <w:w w:val="110"/>
            <w:sz w:val="12"/>
          </w:rPr>
          <w:t>Can mobile phones improve agricultural outcomes? Evidence</w:t>
        </w:r>
      </w:hyperlink>
      <w:r>
        <w:rPr>
          <w:color w:val="2E3092"/>
          <w:spacing w:val="40"/>
          <w:w w:val="110"/>
          <w:sz w:val="12"/>
        </w:rPr>
        <w:t> </w:t>
      </w:r>
      <w:hyperlink r:id="rId23">
        <w:r>
          <w:rPr>
            <w:color w:val="2E3092"/>
            <w:w w:val="110"/>
            <w:sz w:val="12"/>
          </w:rPr>
          <w:t>from a randomized experiment in Niger. Food Policy 60, 44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51</w:t>
        </w:r>
      </w:hyperlink>
      <w:r>
        <w:rPr>
          <w:color w:val="2E3092"/>
          <w:w w:val="110"/>
          <w:sz w:val="12"/>
        </w:rPr>
        <w:t>.</w:t>
      </w:r>
    </w:p>
    <w:p>
      <w:pPr>
        <w:spacing w:before="25"/>
        <w:ind w:left="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Aker,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Jenny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Mbiti,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I.M.,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w w:val="105"/>
          <w:sz w:val="12"/>
        </w:rPr>
        <w:t>Mobile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phones</w:t>
      </w:r>
      <w:r>
        <w:rPr>
          <w:color w:val="231F20"/>
          <w:spacing w:val="16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economic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development</w:t>
      </w:r>
      <w:r>
        <w:rPr>
          <w:color w:val="231F20"/>
          <w:spacing w:val="17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1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Africa.</w:t>
      </w:r>
    </w:p>
    <w:p>
      <w:pPr>
        <w:spacing w:before="15"/>
        <w:ind w:left="342" w:right="0" w:firstLine="0"/>
        <w:jc w:val="left"/>
        <w:rPr>
          <w:sz w:val="12"/>
        </w:rPr>
      </w:pPr>
      <w:r>
        <w:rPr>
          <w:color w:val="231F20"/>
          <w:sz w:val="12"/>
        </w:rPr>
        <w:t>J.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Econ.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Perspect.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24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(3),</w:t>
      </w:r>
      <w:r>
        <w:rPr>
          <w:color w:val="231F20"/>
          <w:spacing w:val="15"/>
          <w:sz w:val="12"/>
        </w:rPr>
        <w:t> </w:t>
      </w:r>
      <w:r>
        <w:rPr>
          <w:color w:val="231F20"/>
          <w:sz w:val="12"/>
        </w:rPr>
        <w:t>207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232.</w:t>
      </w:r>
      <w:r>
        <w:rPr>
          <w:color w:val="231F20"/>
          <w:spacing w:val="15"/>
          <w:sz w:val="12"/>
        </w:rPr>
        <w:t> </w:t>
      </w:r>
      <w:hyperlink r:id="rId24">
        <w:r>
          <w:rPr>
            <w:color w:val="2E3092"/>
            <w:spacing w:val="-2"/>
            <w:sz w:val="12"/>
          </w:rPr>
          <w:t>https://doi.org/10.1257/jep.24.3.207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44"/>
        <w:ind w:left="342" w:right="121" w:hanging="240"/>
        <w:jc w:val="both"/>
        <w:rPr>
          <w:sz w:val="12"/>
        </w:rPr>
      </w:pPr>
      <w:r>
        <w:rPr>
          <w:color w:val="231F20"/>
          <w:w w:val="105"/>
          <w:sz w:val="12"/>
        </w:rPr>
        <w:t>Annosi, M.C., Brunetta, F., Capo, F., Heideveld, L., 2020. Digitalization in the Agri-food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industry: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relationship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between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technology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sustainable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development.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Manag. Decis. 58 (8), 1737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1757. </w:t>
      </w:r>
      <w:hyperlink r:id="rId25">
        <w:r>
          <w:rPr>
            <w:color w:val="2E3092"/>
            <w:w w:val="105"/>
            <w:sz w:val="12"/>
          </w:rPr>
          <w:t>https://doi.org/10.1108/MD-09-2019-1328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8" w:lineRule="auto" w:before="21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Arouna, A., Michler, J.D., Yergo, W.G., Saito, K., 2020. One size </w:t>
      </w:r>
      <w:r>
        <w:rPr>
          <w:rFonts w:ascii="Times New Roman"/>
          <w:color w:val="231F20"/>
          <w:sz w:val="12"/>
        </w:rPr>
        <w:t>fi</w:t>
      </w:r>
      <w:r>
        <w:rPr>
          <w:color w:val="231F20"/>
          <w:sz w:val="12"/>
        </w:rPr>
        <w:t>ts all? Experimental evi-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dence</w:t>
      </w:r>
      <w:r>
        <w:rPr>
          <w:color w:val="231F20"/>
          <w:spacing w:val="22"/>
          <w:w w:val="110"/>
          <w:sz w:val="12"/>
        </w:rPr>
        <w:t> </w:t>
      </w:r>
      <w:r>
        <w:rPr>
          <w:color w:val="231F20"/>
          <w:w w:val="110"/>
          <w:sz w:val="12"/>
        </w:rPr>
        <w:t>on</w:t>
      </w:r>
      <w:r>
        <w:rPr>
          <w:color w:val="231F20"/>
          <w:spacing w:val="23"/>
          <w:w w:val="110"/>
          <w:sz w:val="12"/>
        </w:rPr>
        <w:t> </w:t>
      </w:r>
      <w:r>
        <w:rPr>
          <w:color w:val="231F20"/>
          <w:w w:val="110"/>
          <w:sz w:val="12"/>
        </w:rPr>
        <w:t>the</w:t>
      </w:r>
      <w:r>
        <w:rPr>
          <w:color w:val="231F20"/>
          <w:spacing w:val="23"/>
          <w:w w:val="110"/>
          <w:sz w:val="12"/>
        </w:rPr>
        <w:t> </w:t>
      </w:r>
      <w:r>
        <w:rPr>
          <w:color w:val="231F20"/>
          <w:w w:val="110"/>
          <w:sz w:val="12"/>
        </w:rPr>
        <w:t>digital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delivery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25"/>
          <w:w w:val="110"/>
          <w:sz w:val="12"/>
        </w:rPr>
        <w:t> </w:t>
      </w:r>
      <w:r>
        <w:rPr>
          <w:color w:val="231F20"/>
          <w:w w:val="110"/>
          <w:sz w:val="12"/>
        </w:rPr>
        <w:t>personalized</w:t>
      </w:r>
      <w:r>
        <w:rPr>
          <w:color w:val="231F20"/>
          <w:spacing w:val="22"/>
          <w:w w:val="110"/>
          <w:sz w:val="12"/>
        </w:rPr>
        <w:t> </w:t>
      </w:r>
      <w:r>
        <w:rPr>
          <w:color w:val="231F20"/>
          <w:w w:val="110"/>
          <w:sz w:val="12"/>
        </w:rPr>
        <w:t>extension</w:t>
      </w:r>
      <w:r>
        <w:rPr>
          <w:color w:val="231F20"/>
          <w:spacing w:val="25"/>
          <w:w w:val="110"/>
          <w:sz w:val="12"/>
        </w:rPr>
        <w:t> </w:t>
      </w:r>
      <w:r>
        <w:rPr>
          <w:color w:val="231F20"/>
          <w:w w:val="110"/>
          <w:sz w:val="12"/>
        </w:rPr>
        <w:t>advice</w:t>
      </w:r>
      <w:r>
        <w:rPr>
          <w:color w:val="231F20"/>
          <w:spacing w:val="25"/>
          <w:w w:val="110"/>
          <w:sz w:val="12"/>
        </w:rPr>
        <w:t> </w:t>
      </w:r>
      <w:r>
        <w:rPr>
          <w:color w:val="231F20"/>
          <w:w w:val="110"/>
          <w:sz w:val="12"/>
        </w:rPr>
        <w:t>in</w:t>
      </w:r>
      <w:r>
        <w:rPr>
          <w:color w:val="231F20"/>
          <w:spacing w:val="24"/>
          <w:w w:val="110"/>
          <w:sz w:val="12"/>
        </w:rPr>
        <w:t> </w:t>
      </w:r>
      <w:r>
        <w:rPr>
          <w:color w:val="231F20"/>
          <w:w w:val="110"/>
          <w:sz w:val="12"/>
        </w:rPr>
        <w:t>Nigeria.</w:t>
      </w:r>
      <w:r>
        <w:rPr>
          <w:color w:val="231F20"/>
          <w:spacing w:val="23"/>
          <w:w w:val="110"/>
          <w:sz w:val="12"/>
        </w:rPr>
        <w:t> </w:t>
      </w:r>
      <w:r>
        <w:rPr>
          <w:color w:val="231F20"/>
          <w:spacing w:val="-5"/>
          <w:w w:val="110"/>
          <w:sz w:val="12"/>
        </w:rPr>
        <w:t>Am.</w:t>
      </w:r>
    </w:p>
    <w:p>
      <w:pPr>
        <w:spacing w:line="138" w:lineRule="exact" w:before="0"/>
        <w:ind w:left="342" w:right="0" w:firstLine="0"/>
        <w:jc w:val="both"/>
        <w:rPr>
          <w:sz w:val="12"/>
        </w:rPr>
      </w:pPr>
      <w:r>
        <w:rPr>
          <w:color w:val="231F20"/>
          <w:sz w:val="12"/>
        </w:rPr>
        <w:t>J.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Agric.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Econ.</w:t>
      </w:r>
      <w:r>
        <w:rPr>
          <w:color w:val="231F20"/>
          <w:spacing w:val="30"/>
          <w:sz w:val="12"/>
        </w:rPr>
        <w:t> </w:t>
      </w:r>
      <w:r>
        <w:rPr>
          <w:color w:val="231F20"/>
          <w:sz w:val="12"/>
        </w:rPr>
        <w:t>103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(2),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596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619.</w:t>
      </w:r>
      <w:r>
        <w:rPr>
          <w:color w:val="231F20"/>
          <w:spacing w:val="33"/>
          <w:sz w:val="12"/>
        </w:rPr>
        <w:t> </w:t>
      </w:r>
      <w:hyperlink r:id="rId26">
        <w:r>
          <w:rPr>
            <w:color w:val="2E3092"/>
            <w:spacing w:val="-2"/>
            <w:sz w:val="12"/>
          </w:rPr>
          <w:t>https://doi.org/10.1111/ajae.12151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3" w:lineRule="auto" w:before="43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Asfaw, S., Shiferaw, B., Simtowe, F., Lipper, L., 2012. </w:t>
      </w:r>
      <w:hyperlink r:id="rId27">
        <w:r>
          <w:rPr>
            <w:color w:val="2E3092"/>
            <w:w w:val="105"/>
            <w:sz w:val="12"/>
          </w:rPr>
          <w:t>Impact of modern agricultural tech-</w:t>
        </w:r>
      </w:hyperlink>
      <w:r>
        <w:rPr>
          <w:color w:val="2E3092"/>
          <w:spacing w:val="40"/>
          <w:w w:val="105"/>
          <w:sz w:val="12"/>
        </w:rPr>
        <w:t> </w:t>
      </w:r>
      <w:hyperlink r:id="rId27">
        <w:r>
          <w:rPr>
            <w:color w:val="2E3092"/>
            <w:w w:val="105"/>
            <w:sz w:val="12"/>
          </w:rPr>
          <w:t>nologies on smallholder welfare: evidence from Tanzania and Ethiopia. Food Policy</w:t>
        </w:r>
      </w:hyperlink>
      <w:r>
        <w:rPr>
          <w:color w:val="2E3092"/>
          <w:spacing w:val="40"/>
          <w:w w:val="105"/>
          <w:sz w:val="12"/>
        </w:rPr>
        <w:t> </w:t>
      </w:r>
      <w:hyperlink r:id="rId27">
        <w:r>
          <w:rPr>
            <w:color w:val="2E3092"/>
            <w:w w:val="105"/>
            <w:sz w:val="12"/>
          </w:rPr>
          <w:t>37,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283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295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1" w:lineRule="auto" w:before="24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Baumüller, H., Addom, B.K., 2020. The enabling environments for the digitalization of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African agriculture. In: Resnick, D., Diao, X., Tadesse, G. (Eds.), Sustaining Africa</w:t>
      </w:r>
      <w:r>
        <w:rPr>
          <w:rFonts w:ascii="Tuffy" w:hAnsi="Tuffy"/>
          <w:b w:val="0"/>
          <w:color w:val="231F20"/>
          <w:w w:val="105"/>
          <w:sz w:val="12"/>
        </w:rPr>
        <w:t>’</w:t>
      </w:r>
      <w:r>
        <w:rPr>
          <w:color w:val="231F20"/>
          <w:w w:val="105"/>
          <w:sz w:val="12"/>
        </w:rPr>
        <w:t>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Agrifood System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Transformation: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Role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of Public Policies. International Food Pol-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icy Research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Institute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(IFPRI),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pp. 159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173. </w:t>
      </w:r>
      <w:hyperlink r:id="rId28">
        <w:r>
          <w:rPr>
            <w:color w:val="2E3092"/>
            <w:spacing w:val="-2"/>
            <w:w w:val="105"/>
            <w:sz w:val="12"/>
          </w:rPr>
          <w:t>https://doi.org/10.2499/9780896293946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1" w:lineRule="auto" w:before="23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Bjornlund,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Vibeke,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Bjornlund,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Henning,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Van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Rooyen,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Andre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Why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agricultural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pro-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duction in sub-Saharan Africa remains low compared to the rest of the world 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a his-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torical perspective.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International Journal of Water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Resources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Development 36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(sup1),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S20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S53. </w:t>
      </w:r>
      <w:hyperlink r:id="rId29">
        <w:r>
          <w:rPr>
            <w:color w:val="2E3092"/>
            <w:w w:val="105"/>
            <w:sz w:val="12"/>
          </w:rPr>
          <w:t>https://doi.org/10.1080/07900627.2020.1739512</w:t>
        </w:r>
      </w:hyperlink>
      <w:r>
        <w:rPr>
          <w:color w:val="2E3092"/>
          <w:w w:val="105"/>
          <w:sz w:val="12"/>
        </w:rPr>
        <w:t> </w:t>
      </w:r>
      <w:r>
        <w:rPr>
          <w:color w:val="231F20"/>
          <w:w w:val="105"/>
          <w:sz w:val="12"/>
        </w:rPr>
        <w:t>S1, In this issue.</w:t>
      </w:r>
    </w:p>
    <w:p>
      <w:pPr>
        <w:spacing w:line="268" w:lineRule="auto" w:before="25"/>
        <w:ind w:left="342" w:right="120" w:hanging="240"/>
        <w:jc w:val="both"/>
        <w:rPr>
          <w:sz w:val="12"/>
        </w:rPr>
      </w:pPr>
      <w:r>
        <w:rPr>
          <w:color w:val="231F20"/>
          <w:w w:val="110"/>
          <w:sz w:val="12"/>
        </w:rPr>
        <w:t>Brown,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B.,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Nuberg,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I.,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Llewellyn,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R.,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w w:val="110"/>
          <w:sz w:val="12"/>
        </w:rPr>
        <w:t>2017.</w:t>
      </w:r>
      <w:r>
        <w:rPr>
          <w:color w:val="231F20"/>
          <w:spacing w:val="-3"/>
          <w:w w:val="110"/>
          <w:sz w:val="12"/>
        </w:rPr>
        <w:t> </w:t>
      </w:r>
      <w:hyperlink r:id="rId30">
        <w:r>
          <w:rPr>
            <w:color w:val="2E3092"/>
            <w:w w:val="110"/>
            <w:sz w:val="12"/>
          </w:rPr>
          <w:t>Stepwise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frameworks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for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understanding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the</w:t>
        </w:r>
      </w:hyperlink>
      <w:r>
        <w:rPr>
          <w:color w:val="2E3092"/>
          <w:spacing w:val="40"/>
          <w:w w:val="110"/>
          <w:sz w:val="12"/>
        </w:rPr>
        <w:t> </w:t>
      </w:r>
      <w:hyperlink r:id="rId30">
        <w:r>
          <w:rPr>
            <w:color w:val="2E3092"/>
            <w:w w:val="110"/>
            <w:sz w:val="12"/>
          </w:rPr>
          <w:t>utilisation of conservation agriculture in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Africa. Agric.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Syst. 153, 11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22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25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Davis, K., 2008. Extension in sub-Saharan Africa: overview and assessment of past and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current models and future prospects. </w:t>
      </w:r>
      <w:r>
        <w:rPr>
          <w:color w:val="231F20"/>
          <w:sz w:val="12"/>
        </w:rPr>
        <w:t>J. </w:t>
      </w:r>
      <w:r>
        <w:rPr>
          <w:color w:val="231F20"/>
          <w:w w:val="105"/>
          <w:sz w:val="12"/>
        </w:rPr>
        <w:t>Int. Agric. Ext. Educ. 15 (3), 15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28. </w:t>
      </w:r>
      <w:hyperlink r:id="rId31">
        <w:r>
          <w:rPr>
            <w:color w:val="2E3092"/>
            <w:w w:val="105"/>
            <w:sz w:val="12"/>
          </w:rPr>
          <w:t>https://</w:t>
        </w:r>
      </w:hyperlink>
      <w:r>
        <w:rPr>
          <w:color w:val="2E3092"/>
          <w:spacing w:val="40"/>
          <w:w w:val="105"/>
          <w:sz w:val="12"/>
        </w:rPr>
        <w:t> </w:t>
      </w:r>
      <w:hyperlink r:id="rId31">
        <w:r>
          <w:rPr>
            <w:color w:val="2E3092"/>
            <w:spacing w:val="-2"/>
            <w:w w:val="105"/>
            <w:sz w:val="12"/>
          </w:rPr>
          <w:t>doi.org/10.5191/jiaee.2008.15302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23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Davis, K., Sulaiman, R., 2014. </w:t>
      </w:r>
      <w:hyperlink r:id="rId32">
        <w:r>
          <w:rPr>
            <w:color w:val="2E3092"/>
            <w:w w:val="105"/>
            <w:sz w:val="12"/>
          </w:rPr>
          <w:t>The new extensionist: roles and capacities to </w:t>
        </w:r>
        <w:r>
          <w:rPr>
            <w:color w:val="2E3092"/>
            <w:w w:val="105"/>
            <w:sz w:val="12"/>
          </w:rPr>
          <w:t>strengthen</w:t>
        </w:r>
      </w:hyperlink>
      <w:r>
        <w:rPr>
          <w:color w:val="2E3092"/>
          <w:spacing w:val="40"/>
          <w:w w:val="105"/>
          <w:sz w:val="12"/>
        </w:rPr>
        <w:t> </w:t>
      </w:r>
      <w:hyperlink r:id="rId32">
        <w:r>
          <w:rPr>
            <w:color w:val="2E3092"/>
            <w:w w:val="105"/>
            <w:sz w:val="12"/>
          </w:rPr>
          <w:t>extension and advisory services. J. Int. Agric. Ext. Educ. 21 (3), 341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35</w:t>
        </w:r>
      </w:hyperlink>
      <w:r>
        <w:rPr>
          <w:color w:val="2E3092"/>
          <w:w w:val="105"/>
          <w:sz w:val="12"/>
        </w:rPr>
        <w:t>5.</w:t>
      </w:r>
    </w:p>
    <w:p>
      <w:pPr>
        <w:spacing w:line="280" w:lineRule="auto" w:before="25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Deen-Swarray,</w:t>
      </w:r>
      <w:r>
        <w:rPr>
          <w:color w:val="231F20"/>
          <w:w w:val="105"/>
          <w:sz w:val="12"/>
        </w:rPr>
        <w:t> M.,</w:t>
      </w:r>
      <w:r>
        <w:rPr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Gillwald,</w:t>
      </w:r>
      <w:r>
        <w:rPr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w w:val="105"/>
          <w:sz w:val="12"/>
        </w:rPr>
        <w:t> Morrell,</w:t>
      </w:r>
      <w:r>
        <w:rPr>
          <w:color w:val="231F20"/>
          <w:w w:val="105"/>
          <w:sz w:val="12"/>
        </w:rPr>
        <w:t> A.,</w:t>
      </w:r>
      <w:r>
        <w:rPr>
          <w:color w:val="231F20"/>
          <w:w w:val="105"/>
          <w:sz w:val="12"/>
        </w:rPr>
        <w:t> Khan,</w:t>
      </w:r>
      <w:r>
        <w:rPr>
          <w:color w:val="231F20"/>
          <w:w w:val="105"/>
          <w:sz w:val="12"/>
        </w:rPr>
        <w:t> S.,</w:t>
      </w:r>
      <w:r>
        <w:rPr>
          <w:color w:val="231F20"/>
          <w:spacing w:val="34"/>
          <w:w w:val="105"/>
          <w:sz w:val="12"/>
        </w:rPr>
        <w:t> </w:t>
      </w:r>
      <w:r>
        <w:rPr>
          <w:color w:val="231F20"/>
          <w:w w:val="105"/>
          <w:sz w:val="12"/>
        </w:rPr>
        <w:t>2012.</w:t>
      </w:r>
      <w:r>
        <w:rPr>
          <w:color w:val="231F20"/>
          <w:w w:val="105"/>
          <w:sz w:val="12"/>
        </w:rPr>
        <w:t> Lifting</w:t>
      </w:r>
      <w:r>
        <w:rPr>
          <w:color w:val="231F20"/>
          <w:w w:val="105"/>
          <w:sz w:val="12"/>
        </w:rPr>
        <w:t> the</w:t>
      </w:r>
      <w:r>
        <w:rPr>
          <w:color w:val="231F20"/>
          <w:w w:val="105"/>
          <w:sz w:val="12"/>
        </w:rPr>
        <w:t> Veil</w:t>
      </w:r>
      <w:r>
        <w:rPr>
          <w:color w:val="231F20"/>
          <w:w w:val="105"/>
          <w:sz w:val="12"/>
        </w:rPr>
        <w:t> on</w:t>
      </w:r>
      <w:r>
        <w:rPr>
          <w:color w:val="231F20"/>
          <w:w w:val="105"/>
          <w:sz w:val="12"/>
        </w:rPr>
        <w:t> ICT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Gender Indicators in Africa (No. 13).</w:t>
      </w:r>
      <w:r>
        <w:rPr>
          <w:color w:val="231F20"/>
          <w:spacing w:val="40"/>
          <w:w w:val="105"/>
          <w:sz w:val="12"/>
        </w:rPr>
        <w:t> </w:t>
      </w:r>
      <w:hyperlink r:id="rId33">
        <w:r>
          <w:rPr>
            <w:color w:val="2E3092"/>
            <w:w w:val="105"/>
            <w:sz w:val="12"/>
          </w:rPr>
          <w:t>www.researchictafrica.net/publications/E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spacing w:val="-2"/>
            <w:sz w:val="12"/>
          </w:rPr>
          <w:t>vidence_for_ICT_Policy_Action/Policy_Paper_13_-_Lifting_the_veil_on_gender_IC</w:t>
        </w:r>
      </w:hyperlink>
      <w:r>
        <w:rPr>
          <w:color w:val="2E3092"/>
          <w:spacing w:val="40"/>
          <w:w w:val="105"/>
          <w:sz w:val="12"/>
        </w:rPr>
        <w:t> </w:t>
      </w:r>
      <w:hyperlink r:id="rId33">
        <w:r>
          <w:rPr>
            <w:color w:val="2E3092"/>
            <w:spacing w:val="-2"/>
            <w:w w:val="105"/>
            <w:sz w:val="12"/>
          </w:rPr>
          <w:t>T_indicators_in_Africa.pdf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8" w:lineRule="auto" w:before="19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Deen-Swarray, M., Moyo, M., Stork, C., 2013. </w:t>
      </w:r>
      <w:hyperlink r:id="rId34">
        <w:r>
          <w:rPr>
            <w:color w:val="2E3092"/>
            <w:w w:val="105"/>
            <w:sz w:val="12"/>
          </w:rPr>
          <w:t>ICT access and usage among informal busi-</w:t>
        </w:r>
      </w:hyperlink>
      <w:r>
        <w:rPr>
          <w:color w:val="2E3092"/>
          <w:spacing w:val="40"/>
          <w:w w:val="105"/>
          <w:sz w:val="12"/>
        </w:rPr>
        <w:t> </w:t>
      </w:r>
      <w:hyperlink r:id="rId34">
        <w:r>
          <w:rPr>
            <w:color w:val="2E3092"/>
            <w:w w:val="105"/>
            <w:sz w:val="12"/>
          </w:rPr>
          <w:t>nesses in Africa. Info J. 15 (5), 52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68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26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Deichmann,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U.,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Goyal,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Mishra,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4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Will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digital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technologies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transform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</w:t>
        </w:r>
      </w:hyperlink>
      <w:r>
        <w:rPr>
          <w:color w:val="2E3092"/>
          <w:spacing w:val="40"/>
          <w:w w:val="105"/>
          <w:sz w:val="12"/>
        </w:rPr>
        <w:t> </w:t>
      </w:r>
      <w:hyperlink r:id="rId35">
        <w:r>
          <w:rPr>
            <w:color w:val="2E3092"/>
            <w:w w:val="105"/>
            <w:sz w:val="12"/>
          </w:rPr>
          <w:t>in developing countries ? Agric. Econ. 47, 21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33 (doi:D40, I31, O13, O33)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28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Deutsche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Bank Research,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2"/>
          <w:w w:val="105"/>
          <w:sz w:val="12"/>
        </w:rPr>
        <w:t> </w:t>
      </w:r>
      <w:hyperlink r:id="rId36">
        <w:r>
          <w:rPr>
            <w:color w:val="2E3092"/>
            <w:w w:val="105"/>
            <w:sz w:val="12"/>
          </w:rPr>
          <w:t>Agricultural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Value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Chains</w:t>
        </w:r>
        <w:r>
          <w:rPr>
            <w:color w:val="2E3092"/>
            <w:spacing w:val="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 Sub-Saharan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Africa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42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Donner,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Escobari,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2010.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review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evidence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mobile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use by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micro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small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en-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terprises in developing countries. J. Int. Dev. 22 (5), 641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658. </w:t>
      </w:r>
      <w:r>
        <w:rPr>
          <w:color w:val="2E3092"/>
          <w:w w:val="105"/>
          <w:sz w:val="12"/>
        </w:rPr>
        <w:t>https://doi.org/10.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E3092"/>
          <w:spacing w:val="-2"/>
          <w:w w:val="105"/>
          <w:sz w:val="12"/>
        </w:rPr>
        <w:t>1002/jid.v22:5</w:t>
      </w:r>
      <w:r>
        <w:rPr>
          <w:color w:val="231F20"/>
          <w:spacing w:val="-2"/>
          <w:w w:val="105"/>
          <w:sz w:val="12"/>
        </w:rPr>
        <w:t>.</w:t>
      </w:r>
    </w:p>
    <w:p>
      <w:pPr>
        <w:spacing w:after="0" w:line="273" w:lineRule="auto"/>
        <w:jc w:val="both"/>
        <w:rPr>
          <w:sz w:val="12"/>
        </w:rPr>
        <w:sectPr>
          <w:type w:val="continuous"/>
          <w:pgSz w:w="11910" w:h="15880"/>
          <w:pgMar w:header="693" w:footer="591" w:top="640" w:bottom="280" w:left="660" w:right="640"/>
          <w:cols w:num="2" w:equalWidth="0">
            <w:col w:w="5166" w:space="192"/>
            <w:col w:w="5252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93" w:footer="591" w:top="880" w:bottom="780" w:left="660" w:right="640"/>
        </w:sectPr>
      </w:pPr>
    </w:p>
    <w:p>
      <w:pPr>
        <w:spacing w:line="273" w:lineRule="auto" w:before="115"/>
        <w:ind w:left="341" w:right="38" w:hanging="239"/>
        <w:jc w:val="both"/>
        <w:rPr>
          <w:sz w:val="12"/>
        </w:rPr>
      </w:pPr>
      <w:bookmarkStart w:name="_bookmark24" w:id="40"/>
      <w:bookmarkEnd w:id="40"/>
      <w:r>
        <w:rPr/>
      </w:r>
      <w:r>
        <w:rPr>
          <w:color w:val="231F20"/>
          <w:w w:val="105"/>
          <w:sz w:val="12"/>
        </w:rPr>
        <w:t>Esselaar,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Stork,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Ndiwalana,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Deen-Swarray,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2007.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ICT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usage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its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impact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pro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tability of SMEs in 13 African countries. Inf. Technol. Int. Dev. 4 (1), 87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100.</w:t>
      </w:r>
      <w:r>
        <w:rPr>
          <w:color w:val="231F20"/>
          <w:spacing w:val="40"/>
          <w:w w:val="105"/>
          <w:sz w:val="12"/>
        </w:rPr>
        <w:t> </w:t>
      </w:r>
      <w:hyperlink r:id="rId37">
        <w:r>
          <w:rPr>
            <w:color w:val="2E3092"/>
            <w:spacing w:val="-2"/>
            <w:w w:val="105"/>
            <w:sz w:val="12"/>
          </w:rPr>
          <w:t>https://doi.org/10.1162/itid.2007.4.issue-1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3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Foster, C., Graham, M., 2017. Reconsidering the role of the digital in global production net-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works. GlobalNetworks 17 (1), 66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88. </w:t>
      </w:r>
      <w:hyperlink r:id="rId38">
        <w:r>
          <w:rPr>
            <w:color w:val="2E3092"/>
            <w:w w:val="110"/>
            <w:sz w:val="12"/>
          </w:rPr>
          <w:t>https://doi.org/10.1111/glob.12142</w:t>
        </w:r>
      </w:hyperlink>
      <w:r>
        <w:rPr>
          <w:color w:val="231F20"/>
          <w:w w:val="110"/>
          <w:sz w:val="12"/>
        </w:rPr>
        <w:t>.</w:t>
      </w:r>
    </w:p>
    <w:p>
      <w:pPr>
        <w:spacing w:line="273" w:lineRule="auto" w:before="8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Foster, C.G., Heeks, R.B., 2013. Conceptualising inclusive innovation: modifying systems of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innovation frameworks to understand diffusion of new technology to low-income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consumers.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Eur.</w:t>
      </w:r>
      <w:r>
        <w:rPr>
          <w:color w:val="231F20"/>
          <w:spacing w:val="32"/>
          <w:sz w:val="12"/>
        </w:rPr>
        <w:t> </w:t>
      </w:r>
      <w:r>
        <w:rPr>
          <w:color w:val="231F20"/>
          <w:sz w:val="12"/>
        </w:rPr>
        <w:t>J.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Dev.</w:t>
      </w:r>
      <w:r>
        <w:rPr>
          <w:color w:val="231F20"/>
          <w:spacing w:val="34"/>
          <w:sz w:val="12"/>
        </w:rPr>
        <w:t> </w:t>
      </w:r>
      <w:r>
        <w:rPr>
          <w:color w:val="231F20"/>
          <w:sz w:val="12"/>
        </w:rPr>
        <w:t>Res.</w:t>
      </w:r>
      <w:r>
        <w:rPr>
          <w:color w:val="231F20"/>
          <w:spacing w:val="37"/>
          <w:sz w:val="12"/>
        </w:rPr>
        <w:t> </w:t>
      </w:r>
      <w:r>
        <w:rPr>
          <w:color w:val="231F20"/>
          <w:sz w:val="12"/>
        </w:rPr>
        <w:t>25</w:t>
      </w:r>
      <w:r>
        <w:rPr>
          <w:color w:val="231F20"/>
          <w:spacing w:val="39"/>
          <w:sz w:val="12"/>
        </w:rPr>
        <w:t> </w:t>
      </w:r>
      <w:r>
        <w:rPr>
          <w:color w:val="231F20"/>
          <w:sz w:val="12"/>
        </w:rPr>
        <w:t>(3),</w:t>
      </w:r>
      <w:r>
        <w:rPr>
          <w:color w:val="231F20"/>
          <w:spacing w:val="35"/>
          <w:sz w:val="12"/>
        </w:rPr>
        <w:t> </w:t>
      </w:r>
      <w:r>
        <w:rPr>
          <w:color w:val="231F20"/>
          <w:sz w:val="12"/>
        </w:rPr>
        <w:t>333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355.</w:t>
      </w:r>
      <w:r>
        <w:rPr>
          <w:color w:val="231F20"/>
          <w:spacing w:val="32"/>
          <w:sz w:val="12"/>
        </w:rPr>
        <w:t> </w:t>
      </w:r>
      <w:hyperlink r:id="rId39">
        <w:r>
          <w:rPr>
            <w:color w:val="2E3092"/>
            <w:sz w:val="12"/>
          </w:rPr>
          <w:t>https://doi.org/10.1057/ejdr.2013.7</w:t>
        </w:r>
      </w:hyperlink>
      <w:r>
        <w:rPr>
          <w:color w:val="231F20"/>
          <w:sz w:val="12"/>
        </w:rPr>
        <w:t>.</w:t>
      </w:r>
    </w:p>
    <w:p>
      <w:pPr>
        <w:spacing w:line="271" w:lineRule="auto" w:before="4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Foster, Christopher, Graham, M., Mann, L., Waema, T., Mann, L., 2018. Digital control in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value chains: challenges of connectivity for east African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rms. Econ. Geogr. 94 (1),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68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86.</w:t>
      </w:r>
      <w:r>
        <w:rPr>
          <w:color w:val="231F20"/>
          <w:spacing w:val="-1"/>
          <w:w w:val="105"/>
          <w:sz w:val="12"/>
        </w:rPr>
        <w:t> </w:t>
      </w:r>
      <w:hyperlink r:id="rId40">
        <w:r>
          <w:rPr>
            <w:color w:val="2E3092"/>
            <w:w w:val="105"/>
            <w:sz w:val="12"/>
          </w:rPr>
          <w:t>https://doi.org/10.1080/00130095.2017.1350104</w:t>
        </w:r>
      </w:hyperlink>
      <w:r>
        <w:rPr>
          <w:color w:val="231F20"/>
          <w:w w:val="105"/>
          <w:sz w:val="12"/>
        </w:rPr>
        <w:t>.</w:t>
      </w:r>
    </w:p>
    <w:p>
      <w:pPr>
        <w:spacing w:before="4"/>
        <w:ind w:left="103" w:right="0" w:firstLine="0"/>
        <w:jc w:val="both"/>
        <w:rPr>
          <w:sz w:val="12"/>
        </w:rPr>
      </w:pPr>
      <w:r>
        <w:rPr>
          <w:color w:val="231F20"/>
          <w:sz w:val="12"/>
        </w:rPr>
        <w:t>Gillwald,</w:t>
      </w:r>
      <w:r>
        <w:rPr>
          <w:color w:val="231F20"/>
          <w:spacing w:val="-2"/>
          <w:sz w:val="12"/>
        </w:rPr>
        <w:t> </w:t>
      </w:r>
      <w:r>
        <w:rPr>
          <w:color w:val="231F20"/>
          <w:sz w:val="12"/>
        </w:rPr>
        <w:t>A., 2017. </w:t>
      </w:r>
      <w:hyperlink r:id="rId41">
        <w:r>
          <w:rPr>
            <w:i/>
            <w:color w:val="2E3092"/>
            <w:sz w:val="12"/>
          </w:rPr>
          <w:t>Beyond</w:t>
        </w:r>
        <w:r>
          <w:rPr>
            <w:i/>
            <w:color w:val="2E3092"/>
            <w:spacing w:val="2"/>
            <w:sz w:val="12"/>
          </w:rPr>
          <w:t> </w:t>
        </w:r>
        <w:r>
          <w:rPr>
            <w:i/>
            <w:color w:val="2E3092"/>
            <w:sz w:val="12"/>
          </w:rPr>
          <w:t>Access:</w:t>
        </w:r>
        <w:r>
          <w:rPr>
            <w:i/>
            <w:color w:val="2E3092"/>
            <w:spacing w:val="1"/>
            <w:sz w:val="12"/>
          </w:rPr>
          <w:t> </w:t>
        </w:r>
        <w:r>
          <w:rPr>
            <w:i/>
            <w:color w:val="2E3092"/>
            <w:sz w:val="12"/>
          </w:rPr>
          <w:t>Addressing Digital Inequality in Africa</w:t>
        </w:r>
        <w:r>
          <w:rPr>
            <w:i/>
            <w:color w:val="2E3092"/>
            <w:spacing w:val="1"/>
            <w:sz w:val="12"/>
          </w:rPr>
          <w:t> </w:t>
        </w:r>
        <w:r>
          <w:rPr>
            <w:color w:val="2E3092"/>
            <w:spacing w:val="-4"/>
            <w:sz w:val="12"/>
          </w:rPr>
          <w:t>(48)</w:t>
        </w:r>
      </w:hyperlink>
      <w:r>
        <w:rPr>
          <w:color w:val="2E3092"/>
          <w:spacing w:val="-4"/>
          <w:sz w:val="12"/>
        </w:rPr>
        <w:t>.</w:t>
      </w:r>
    </w:p>
    <w:p>
      <w:pPr>
        <w:spacing w:line="280" w:lineRule="auto" w:before="24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Gillwald, A., Mothobi, O., 2019. After Access 2018: A Demand-Side View of Mobile Inter-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net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from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10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African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Countries.</w:t>
      </w:r>
      <w:r>
        <w:rPr>
          <w:color w:val="231F20"/>
          <w:spacing w:val="-7"/>
          <w:w w:val="105"/>
          <w:sz w:val="12"/>
        </w:rPr>
        <w:t> </w:t>
      </w:r>
      <w:hyperlink r:id="rId42">
        <w:r>
          <w:rPr>
            <w:color w:val="2E3092"/>
            <w:w w:val="105"/>
            <w:sz w:val="12"/>
          </w:rPr>
          <w:t>https://researchictafrica.net/2019_after-access_africa-</w:t>
        </w:r>
      </w:hyperlink>
      <w:r>
        <w:rPr>
          <w:color w:val="2E3092"/>
          <w:spacing w:val="40"/>
          <w:w w:val="105"/>
          <w:sz w:val="12"/>
        </w:rPr>
        <w:t> </w:t>
      </w:r>
      <w:hyperlink r:id="rId42">
        <w:r>
          <w:rPr>
            <w:color w:val="2E3092"/>
            <w:spacing w:val="-2"/>
            <w:w w:val="105"/>
            <w:sz w:val="12"/>
          </w:rPr>
          <w:t>comparative-report/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0"/>
        <w:ind w:left="103" w:right="39" w:hanging="1"/>
        <w:jc w:val="right"/>
        <w:rPr>
          <w:sz w:val="12"/>
        </w:rPr>
      </w:pPr>
      <w:r>
        <w:rPr>
          <w:color w:val="231F20"/>
          <w:w w:val="105"/>
          <w:sz w:val="12"/>
        </w:rPr>
        <w:t>Goedde,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L.,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McCullough,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R.,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Ooko-Ombaka,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Pais,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2021.</w:t>
      </w:r>
      <w:r>
        <w:rPr>
          <w:color w:val="231F20"/>
          <w:spacing w:val="-6"/>
          <w:w w:val="105"/>
          <w:sz w:val="12"/>
        </w:rPr>
        <w:t> </w:t>
      </w:r>
      <w:hyperlink r:id="rId43">
        <w:r>
          <w:rPr>
            <w:i/>
            <w:color w:val="2E3092"/>
            <w:w w:val="105"/>
            <w:sz w:val="12"/>
          </w:rPr>
          <w:t>How</w:t>
        </w:r>
        <w:r>
          <w:rPr>
            <w:i/>
            <w:color w:val="2E3092"/>
            <w:spacing w:val="-7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Digital</w:t>
        </w:r>
        <w:r>
          <w:rPr>
            <w:i/>
            <w:color w:val="2E3092"/>
            <w:spacing w:val="-6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Tools</w:t>
        </w:r>
        <w:r>
          <w:rPr>
            <w:i/>
            <w:color w:val="2E3092"/>
            <w:spacing w:val="-6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Can</w:t>
        </w:r>
        <w:r>
          <w:rPr>
            <w:i/>
            <w:color w:val="2E3092"/>
            <w:spacing w:val="-6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Help</w:t>
        </w:r>
      </w:hyperlink>
      <w:r>
        <w:rPr>
          <w:i/>
          <w:color w:val="2E3092"/>
          <w:spacing w:val="40"/>
          <w:w w:val="105"/>
          <w:sz w:val="12"/>
        </w:rPr>
        <w:t> </w:t>
      </w:r>
      <w:hyperlink r:id="rId43">
        <w:r>
          <w:rPr>
            <w:i/>
            <w:color w:val="2E3092"/>
            <w:w w:val="105"/>
            <w:sz w:val="12"/>
          </w:rPr>
          <w:t>Transform</w:t>
        </w:r>
        <w:r>
          <w:rPr>
            <w:i/>
            <w:color w:val="2E3092"/>
            <w:spacing w:val="-2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African</w:t>
        </w:r>
        <w:r>
          <w:rPr>
            <w:i/>
            <w:color w:val="2E3092"/>
            <w:spacing w:val="-4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Agri-Food</w:t>
        </w:r>
        <w:r>
          <w:rPr>
            <w:i/>
            <w:color w:val="2E3092"/>
            <w:spacing w:val="-4"/>
            <w:w w:val="105"/>
            <w:sz w:val="12"/>
          </w:rPr>
          <w:t> </w:t>
        </w:r>
        <w:r>
          <w:rPr>
            <w:i/>
            <w:color w:val="2E3092"/>
            <w:w w:val="105"/>
            <w:sz w:val="12"/>
          </w:rPr>
          <w:t>Systems</w:t>
        </w:r>
        <w:r>
          <w:rPr>
            <w:i/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(Issue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January,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pp.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9).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McKinsey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&amp;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Compan</w:t>
        </w:r>
      </w:hyperlink>
      <w:r>
        <w:rPr>
          <w:color w:val="2E3092"/>
          <w:w w:val="105"/>
          <w:sz w:val="12"/>
        </w:rPr>
        <w:t>y.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GSMA,</w:t>
      </w:r>
      <w:r>
        <w:rPr>
          <w:color w:val="231F20"/>
          <w:spacing w:val="18"/>
          <w:w w:val="105"/>
          <w:sz w:val="12"/>
        </w:rPr>
        <w:t> </w:t>
      </w:r>
      <w:r>
        <w:rPr>
          <w:color w:val="231F20"/>
          <w:w w:val="105"/>
          <w:sz w:val="12"/>
        </w:rPr>
        <w:t>2020a.</w:t>
      </w:r>
      <w:r>
        <w:rPr>
          <w:color w:val="231F20"/>
          <w:spacing w:val="18"/>
          <w:w w:val="105"/>
          <w:sz w:val="12"/>
        </w:rPr>
        <w:t> </w:t>
      </w:r>
      <w:hyperlink r:id="rId44">
        <w:r>
          <w:rPr>
            <w:color w:val="2E3092"/>
            <w:w w:val="105"/>
            <w:sz w:val="12"/>
          </w:rPr>
          <w:t>Digital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Agriculture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Maps</w:t>
        </w:r>
        <w:r>
          <w:rPr>
            <w:color w:val="2E3092"/>
            <w:spacing w:val="1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2020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State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1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Sector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1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Low</w:t>
        </w:r>
        <w:r>
          <w:rPr>
            <w:color w:val="2E3092"/>
            <w:spacing w:val="1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19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Middle-</w:t>
        </w:r>
      </w:hyperlink>
    </w:p>
    <w:p>
      <w:pPr>
        <w:spacing w:before="3"/>
        <w:ind w:left="341" w:right="0" w:firstLine="0"/>
        <w:jc w:val="both"/>
        <w:rPr>
          <w:sz w:val="12"/>
        </w:rPr>
      </w:pPr>
      <w:hyperlink r:id="rId44">
        <w:r>
          <w:rPr>
            <w:color w:val="2E3092"/>
            <w:w w:val="105"/>
            <w:sz w:val="12"/>
          </w:rPr>
          <w:t>Income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Countrie</w:t>
        </w:r>
      </w:hyperlink>
      <w:r>
        <w:rPr>
          <w:color w:val="2E3092"/>
          <w:spacing w:val="-2"/>
          <w:w w:val="105"/>
          <w:sz w:val="12"/>
        </w:rPr>
        <w:t>s.</w:t>
      </w:r>
    </w:p>
    <w:p>
      <w:pPr>
        <w:spacing w:before="22"/>
        <w:ind w:left="103" w:right="0" w:firstLine="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GSMA,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2020b.</w:t>
      </w:r>
      <w:r>
        <w:rPr>
          <w:color w:val="231F20"/>
          <w:spacing w:val="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The</w:t>
      </w:r>
      <w:r>
        <w:rPr>
          <w:color w:val="231F20"/>
          <w:spacing w:val="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Mobile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Economy</w:t>
      </w:r>
      <w:r>
        <w:rPr>
          <w:color w:val="231F20"/>
          <w:spacing w:val="5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Sub-Saharan</w:t>
      </w:r>
      <w:r>
        <w:rPr>
          <w:color w:val="231F20"/>
          <w:spacing w:val="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Africa</w:t>
      </w:r>
      <w:r>
        <w:rPr>
          <w:color w:val="231F20"/>
          <w:spacing w:val="3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2020</w:t>
      </w:r>
      <w:r>
        <w:rPr>
          <w:i/>
          <w:color w:val="231F20"/>
          <w:spacing w:val="4"/>
          <w:w w:val="105"/>
          <w:sz w:val="12"/>
        </w:rPr>
        <w:t> </w:t>
      </w:r>
      <w:r>
        <w:rPr>
          <w:i/>
          <w:color w:val="231F20"/>
          <w:spacing w:val="-2"/>
          <w:w w:val="105"/>
          <w:sz w:val="12"/>
        </w:rPr>
        <w:t>Nearly</w:t>
      </w:r>
      <w:r>
        <w:rPr>
          <w:color w:val="231F20"/>
          <w:spacing w:val="-2"/>
          <w:w w:val="105"/>
          <w:sz w:val="12"/>
        </w:rPr>
        <w:t>.</w:t>
      </w:r>
      <w:r>
        <w:rPr>
          <w:color w:val="231F20"/>
          <w:spacing w:val="42"/>
          <w:w w:val="105"/>
          <w:sz w:val="12"/>
        </w:rPr>
        <w:t> </w:t>
      </w:r>
      <w:hyperlink r:id="rId45">
        <w:r>
          <w:rPr>
            <w:color w:val="2E3092"/>
            <w:spacing w:val="-2"/>
            <w:w w:val="105"/>
            <w:sz w:val="12"/>
          </w:rPr>
          <w:t>www.gsma.com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6" w:lineRule="auto" w:before="24"/>
        <w:ind w:left="341" w:right="39" w:hanging="239"/>
        <w:jc w:val="both"/>
        <w:rPr>
          <w:sz w:val="12"/>
        </w:rPr>
      </w:pPr>
      <w:r>
        <w:rPr>
          <w:color w:val="231F20"/>
          <w:sz w:val="12"/>
        </w:rPr>
        <w:t>Hartmann,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G.,</w:t>
      </w:r>
      <w:r>
        <w:rPr>
          <w:color w:val="231F20"/>
          <w:spacing w:val="16"/>
          <w:sz w:val="12"/>
        </w:rPr>
        <w:t> </w:t>
      </w:r>
      <w:r>
        <w:rPr>
          <w:color w:val="231F20"/>
          <w:sz w:val="12"/>
        </w:rPr>
        <w:t>Nduru,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G.,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Dannenberg,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P.,</w:t>
      </w:r>
      <w:r>
        <w:rPr>
          <w:color w:val="231F20"/>
          <w:spacing w:val="18"/>
          <w:sz w:val="12"/>
        </w:rPr>
        <w:t> </w:t>
      </w:r>
      <w:r>
        <w:rPr>
          <w:color w:val="231F20"/>
          <w:sz w:val="12"/>
        </w:rPr>
        <w:t>2020.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Digital</w:t>
      </w:r>
      <w:r>
        <w:rPr>
          <w:color w:val="231F20"/>
          <w:spacing w:val="23"/>
          <w:sz w:val="12"/>
        </w:rPr>
        <w:t> </w:t>
      </w:r>
      <w:r>
        <w:rPr>
          <w:color w:val="231F20"/>
          <w:sz w:val="12"/>
        </w:rPr>
        <w:t>connectivity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at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the</w:t>
      </w:r>
      <w:r>
        <w:rPr>
          <w:color w:val="231F20"/>
          <w:spacing w:val="27"/>
          <w:sz w:val="12"/>
        </w:rPr>
        <w:t> </w:t>
      </w:r>
      <w:r>
        <w:rPr>
          <w:color w:val="231F20"/>
          <w:sz w:val="12"/>
        </w:rPr>
        <w:t>upstream</w:t>
      </w:r>
      <w:r>
        <w:rPr>
          <w:color w:val="231F20"/>
          <w:spacing w:val="25"/>
          <w:sz w:val="12"/>
        </w:rPr>
        <w:t> </w:t>
      </w:r>
      <w:r>
        <w:rPr>
          <w:color w:val="231F20"/>
          <w:sz w:val="12"/>
        </w:rPr>
        <w:t>end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of value chains: a dynamic perspective on smartphone adoption amongst horti-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cultural smallholders in Kenya. Compet. Chang., 1</w:t>
      </w:r>
      <w:r>
        <w:rPr>
          <w:rFonts w:ascii="Tuffy" w:hAnsi="Tuffy"/>
          <w:b w:val="0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23. </w:t>
      </w:r>
      <w:hyperlink r:id="rId46">
        <w:r>
          <w:rPr>
            <w:color w:val="2E3092"/>
            <w:w w:val="110"/>
            <w:sz w:val="12"/>
          </w:rPr>
          <w:t>https://doi.org/10.1177/</w:t>
        </w:r>
      </w:hyperlink>
      <w:r>
        <w:rPr>
          <w:color w:val="2E3092"/>
          <w:spacing w:val="40"/>
          <w:w w:val="110"/>
          <w:sz w:val="12"/>
        </w:rPr>
        <w:t> </w:t>
      </w:r>
      <w:hyperlink r:id="rId46">
        <w:r>
          <w:rPr>
            <w:color w:val="2E3092"/>
            <w:spacing w:val="-2"/>
            <w:w w:val="110"/>
            <w:sz w:val="12"/>
          </w:rPr>
          <w:t>1024529420914483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66" w:lineRule="auto" w:before="1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Hilbert, M., 2011. Digital gender divide or technologically empowered women in develop-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ing countries ? A typical case of lies, damned lies, and statistics. Women</w:t>
      </w:r>
      <w:r>
        <w:rPr>
          <w:rFonts w:ascii="Tuffy" w:hAnsi="Tuffy"/>
          <w:b w:val="0"/>
          <w:color w:val="231F20"/>
          <w:w w:val="105"/>
          <w:sz w:val="12"/>
        </w:rPr>
        <w:t>’</w:t>
      </w:r>
      <w:r>
        <w:rPr>
          <w:color w:val="231F20"/>
          <w:w w:val="105"/>
          <w:sz w:val="12"/>
        </w:rPr>
        <w:t>s Stud. Int.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Forum 34 (6), 479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489. </w:t>
      </w:r>
      <w:hyperlink r:id="rId47">
        <w:r>
          <w:rPr>
            <w:color w:val="2E3092"/>
            <w:w w:val="105"/>
            <w:sz w:val="12"/>
          </w:rPr>
          <w:t>https://doi.org/10.1016/j.wsif.2011.07.001</w:t>
        </w:r>
      </w:hyperlink>
      <w:r>
        <w:rPr>
          <w:color w:val="231F20"/>
          <w:w w:val="105"/>
          <w:sz w:val="12"/>
        </w:rPr>
        <w:t>.</w:t>
      </w:r>
    </w:p>
    <w:p>
      <w:pPr>
        <w:spacing w:before="8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ITU,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Measuring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Digital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Development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Facts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Figures.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E3092"/>
          <w:w w:val="105"/>
          <w:sz w:val="12"/>
        </w:rPr>
        <w:t>https://SAP</w:t>
      </w:r>
      <w:r>
        <w:rPr>
          <w:color w:val="2E3092"/>
          <w:spacing w:val="-3"/>
          <w:w w:val="105"/>
          <w:sz w:val="12"/>
        </w:rPr>
        <w:t> </w:t>
      </w:r>
      <w:r>
        <w:rPr>
          <w:color w:val="2E3092"/>
          <w:w w:val="105"/>
          <w:sz w:val="12"/>
        </w:rPr>
        <w:t>id</w:t>
      </w:r>
      <w:r>
        <w:rPr>
          <w:color w:val="2E3092"/>
          <w:spacing w:val="-5"/>
          <w:w w:val="105"/>
          <w:sz w:val="12"/>
        </w:rPr>
        <w:t> </w:t>
      </w:r>
      <w:r>
        <w:rPr>
          <w:color w:val="2E3092"/>
          <w:spacing w:val="-2"/>
          <w:w w:val="105"/>
          <w:sz w:val="12"/>
        </w:rPr>
        <w:t>43255</w:t>
      </w:r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23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ITU, 2021. Digital Trends in Africa 2021. ITU (International Telecommunication Union).</w:t>
      </w:r>
      <w:r>
        <w:rPr>
          <w:color w:val="231F20"/>
          <w:spacing w:val="40"/>
          <w:w w:val="105"/>
          <w:sz w:val="12"/>
        </w:rPr>
        <w:t> </w:t>
      </w:r>
      <w:hyperlink r:id="rId48">
        <w:r>
          <w:rPr>
            <w:color w:val="2E3092"/>
            <w:spacing w:val="-2"/>
            <w:w w:val="105"/>
            <w:sz w:val="12"/>
          </w:rPr>
          <w:t>https://creativecommons.org/%0Alicenses/by-nc-sa/3.0/igo/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66" w:lineRule="auto" w:before="0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Jack, William, Suri, Tavneet, 2014. </w:t>
      </w:r>
      <w:hyperlink r:id="rId49">
        <w:r>
          <w:rPr>
            <w:color w:val="2E3092"/>
            <w:w w:val="105"/>
            <w:sz w:val="12"/>
          </w:rPr>
          <w:t>Risk Sharing and Transactions Costs: Evidence from</w:t>
        </w:r>
      </w:hyperlink>
      <w:r>
        <w:rPr>
          <w:color w:val="2E3092"/>
          <w:spacing w:val="40"/>
          <w:w w:val="105"/>
          <w:sz w:val="12"/>
        </w:rPr>
        <w:t> </w:t>
      </w:r>
      <w:hyperlink r:id="rId49">
        <w:r>
          <w:rPr>
            <w:color w:val="2E3092"/>
            <w:w w:val="105"/>
            <w:sz w:val="12"/>
          </w:rPr>
          <w:t>Kenya</w:t>
        </w:r>
        <w:r>
          <w:rPr>
            <w:rFonts w:ascii="Tuffy" w:hAnsi="Tuffy"/>
            <w:b w:val="0"/>
            <w:color w:val="2E3092"/>
            <w:w w:val="105"/>
            <w:sz w:val="12"/>
          </w:rPr>
          <w:t>’</w:t>
        </w:r>
        <w:r>
          <w:rPr>
            <w:color w:val="2E3092"/>
            <w:w w:val="105"/>
            <w:sz w:val="12"/>
          </w:rPr>
          <w:t>s Mobile Money Revolution. American Economic Review 104, 183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223 1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8"/>
        <w:ind w:left="341" w:right="40" w:hanging="239"/>
        <w:jc w:val="both"/>
        <w:rPr>
          <w:sz w:val="12"/>
        </w:rPr>
      </w:pPr>
      <w:r>
        <w:rPr>
          <w:color w:val="231F20"/>
          <w:sz w:val="12"/>
        </w:rPr>
        <w:t>Karlan, D., Kendall, J., Mann, R., Pande, R., Suri, T., Zinman, J., 2016. </w:t>
      </w:r>
      <w:hyperlink r:id="rId50">
        <w:r>
          <w:rPr>
            <w:color w:val="2E3092"/>
            <w:sz w:val="12"/>
          </w:rPr>
          <w:t>Research and Impacts</w:t>
        </w:r>
      </w:hyperlink>
      <w:r>
        <w:rPr>
          <w:color w:val="2E3092"/>
          <w:spacing w:val="40"/>
          <w:sz w:val="12"/>
        </w:rPr>
        <w:t> </w:t>
      </w:r>
      <w:hyperlink r:id="rId50">
        <w:r>
          <w:rPr>
            <w:color w:val="2E3092"/>
            <w:sz w:val="12"/>
          </w:rPr>
          <w:t>of Digital Financial Services (No. 22633)</w:t>
        </w:r>
      </w:hyperlink>
      <w:r>
        <w:rPr>
          <w:color w:val="2E3092"/>
          <w:sz w:val="12"/>
        </w:rPr>
        <w:t>.</w:t>
      </w:r>
    </w:p>
    <w:p>
      <w:pPr>
        <w:spacing w:line="280" w:lineRule="auto" w:before="2"/>
        <w:ind w:left="341" w:right="39" w:hanging="239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Kim, J., Shah, P., Gaskell, J.C., Prasann, A., Luthra, A., 2020. Scaling Up Disruptive Agricul-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tural Technologies in Africa. 1818. International Bank for Reconstruction and Devel-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opment / The World Bank. </w:t>
      </w:r>
      <w:hyperlink r:id="rId51">
        <w:r>
          <w:rPr>
            <w:color w:val="2E3092"/>
            <w:w w:val="105"/>
            <w:sz w:val="12"/>
          </w:rPr>
          <w:t>https://doi.org/10.1596/978-1-4648-1522-5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3" w:lineRule="auto" w:before="0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Lecoutere,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E.,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Spielman,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D.J.,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Van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Campenhout,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6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Empowering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women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with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digital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extension in Uganda: Effects of information and role models. 6th African Conference</w:t>
        </w:r>
      </w:hyperlink>
      <w:r>
        <w:rPr>
          <w:color w:val="2E3092"/>
          <w:spacing w:val="40"/>
          <w:w w:val="105"/>
          <w:sz w:val="12"/>
        </w:rPr>
        <w:t> </w:t>
      </w:r>
      <w:hyperlink r:id="rId52">
        <w:r>
          <w:rPr>
            <w:color w:val="2E3092"/>
            <w:w w:val="105"/>
            <w:sz w:val="12"/>
          </w:rPr>
          <w:t>of Agricultural Economists, pp. 1</w:t>
        </w:r>
        <w:r>
          <w:rPr>
            <w:rFonts w:ascii="Tuffy" w:hAnsi="Tuffy"/>
            <w:b w:val="0"/>
            <w:color w:val="2E3092"/>
            <w:w w:val="105"/>
            <w:sz w:val="12"/>
          </w:rPr>
          <w:t>–</w:t>
        </w:r>
        <w:r>
          <w:rPr>
            <w:color w:val="2E3092"/>
            <w:w w:val="105"/>
            <w:sz w:val="12"/>
          </w:rPr>
          <w:t>21</w:t>
        </w:r>
      </w:hyperlink>
      <w:r>
        <w:rPr>
          <w:color w:val="2E3092"/>
          <w:w w:val="105"/>
          <w:sz w:val="12"/>
        </w:rPr>
        <w:t>.</w:t>
      </w:r>
    </w:p>
    <w:p>
      <w:pPr>
        <w:spacing w:line="278" w:lineRule="auto" w:before="0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Malabo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Montpellier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Panel,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Byte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Byte: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Policy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Innovation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Transforming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Africa</w:t>
      </w:r>
      <w:r>
        <w:rPr>
          <w:rFonts w:ascii="Tuffy" w:hAnsi="Tuffy"/>
          <w:b w:val="0"/>
          <w:color w:val="231F20"/>
          <w:w w:val="105"/>
          <w:sz w:val="12"/>
        </w:rPr>
        <w:t>’</w:t>
      </w:r>
      <w:r>
        <w:rPr>
          <w:color w:val="231F20"/>
          <w:w w:val="105"/>
          <w:sz w:val="12"/>
        </w:rPr>
        <w:t>s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Food System with Digital Technologies.</w:t>
      </w:r>
      <w:r>
        <w:rPr>
          <w:color w:val="231F20"/>
          <w:spacing w:val="40"/>
          <w:w w:val="105"/>
          <w:sz w:val="12"/>
        </w:rPr>
        <w:t> </w:t>
      </w:r>
      <w:hyperlink r:id="rId53">
        <w:r>
          <w:rPr>
            <w:color w:val="2E3092"/>
            <w:w w:val="105"/>
            <w:sz w:val="12"/>
          </w:rPr>
          <w:t>https://doi.org/10.2499/9780896296848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8" w:lineRule="auto" w:before="0"/>
        <w:ind w:left="341" w:right="40" w:hanging="239"/>
        <w:jc w:val="both"/>
        <w:rPr>
          <w:sz w:val="12"/>
        </w:rPr>
      </w:pPr>
      <w:r>
        <w:rPr>
          <w:color w:val="231F20"/>
          <w:w w:val="105"/>
          <w:sz w:val="12"/>
        </w:rPr>
        <w:t>Martin,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C.,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Harihareswara,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N.,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-1"/>
          <w:w w:val="105"/>
          <w:sz w:val="12"/>
        </w:rPr>
        <w:t> </w:t>
      </w:r>
      <w:hyperlink r:id="rId54">
        <w:r>
          <w:rPr>
            <w:color w:val="2E3092"/>
            <w:w w:val="105"/>
            <w:sz w:val="12"/>
          </w:rPr>
          <w:t>Guide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to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Use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Digital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Financial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Services</w:t>
        </w:r>
        <w:r>
          <w:rPr>
            <w:color w:val="2E3092"/>
            <w:spacing w:val="-4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Agri-</w:t>
        </w:r>
      </w:hyperlink>
      <w:r>
        <w:rPr>
          <w:color w:val="2E3092"/>
          <w:spacing w:val="40"/>
          <w:w w:val="115"/>
          <w:sz w:val="12"/>
        </w:rPr>
        <w:t> </w:t>
      </w:r>
      <w:bookmarkStart w:name="_bookmark25" w:id="41"/>
      <w:bookmarkEnd w:id="41"/>
      <w:r>
        <w:rPr>
          <w:color w:val="2E3092"/>
          <w:w w:val="115"/>
          <w:sz w:val="12"/>
        </w:rPr>
      </w:r>
      <w:hyperlink r:id="rId54">
        <w:r>
          <w:rPr>
            <w:color w:val="2E3092"/>
            <w:w w:val="105"/>
            <w:sz w:val="12"/>
          </w:rPr>
          <w:t>culture. United States Agency for International Development (USAID)</w:t>
        </w:r>
      </w:hyperlink>
      <w:r>
        <w:rPr>
          <w:color w:val="2E3092"/>
          <w:w w:val="105"/>
          <w:sz w:val="12"/>
        </w:rPr>
        <w:t>.</w:t>
      </w:r>
    </w:p>
    <w:p>
      <w:pPr>
        <w:spacing w:before="0"/>
        <w:ind w:left="57" w:right="0" w:firstLine="0"/>
        <w:jc w:val="center"/>
        <w:rPr>
          <w:sz w:val="12"/>
        </w:rPr>
      </w:pPr>
      <w:bookmarkStart w:name="_bookmark26" w:id="42"/>
      <w:bookmarkEnd w:id="42"/>
      <w:r>
        <w:rPr/>
      </w:r>
      <w:r>
        <w:rPr>
          <w:color w:val="231F20"/>
          <w:spacing w:val="-2"/>
          <w:sz w:val="12"/>
        </w:rPr>
        <w:t>Mcintosh,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C.,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Mansini, C.S.,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2018. The Use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of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Financial Technology in</w:t>
      </w:r>
      <w:r>
        <w:rPr>
          <w:color w:val="231F20"/>
          <w:spacing w:val="-4"/>
          <w:sz w:val="12"/>
        </w:rPr>
        <w:t> </w:t>
      </w:r>
      <w:r>
        <w:rPr>
          <w:color w:val="231F20"/>
          <w:spacing w:val="-2"/>
          <w:sz w:val="12"/>
        </w:rPr>
        <w:t>the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Agriculture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2"/>
          <w:sz w:val="12"/>
        </w:rPr>
        <w:t>Sector</w:t>
      </w:r>
      <w:r>
        <w:rPr>
          <w:color w:val="231F20"/>
          <w:spacing w:val="-3"/>
          <w:sz w:val="12"/>
        </w:rPr>
        <w:t> </w:t>
      </w:r>
      <w:r>
        <w:rPr>
          <w:color w:val="231F20"/>
          <w:spacing w:val="-4"/>
          <w:sz w:val="12"/>
        </w:rPr>
        <w:t>(No.</w:t>
      </w:r>
    </w:p>
    <w:p>
      <w:pPr>
        <w:spacing w:before="20"/>
        <w:ind w:left="70" w:right="0" w:firstLine="0"/>
        <w:jc w:val="center"/>
        <w:rPr>
          <w:sz w:val="12"/>
        </w:rPr>
      </w:pPr>
      <w:bookmarkStart w:name="_bookmark27" w:id="43"/>
      <w:bookmarkEnd w:id="43"/>
      <w:r>
        <w:rPr/>
      </w:r>
      <w:r>
        <w:rPr>
          <w:color w:val="231F20"/>
          <w:spacing w:val="-2"/>
          <w:sz w:val="12"/>
        </w:rPr>
        <w:t>872).</w:t>
      </w:r>
      <w:r>
        <w:rPr>
          <w:color w:val="231F20"/>
          <w:spacing w:val="45"/>
          <w:sz w:val="12"/>
        </w:rPr>
        <w:t>  </w:t>
      </w:r>
      <w:hyperlink r:id="rId55">
        <w:r>
          <w:rPr>
            <w:color w:val="2E3092"/>
            <w:spacing w:val="-2"/>
            <w:sz w:val="12"/>
          </w:rPr>
          <w:t>https://www.adb.org/publications/use-</w:t>
        </w:r>
        <w:r>
          <w:rPr>
            <w:rFonts w:ascii="Times New Roman"/>
            <w:color w:val="2E3092"/>
            <w:spacing w:val="-2"/>
            <w:sz w:val="12"/>
          </w:rPr>
          <w:t>fi</w:t>
        </w:r>
        <w:r>
          <w:rPr>
            <w:color w:val="2E3092"/>
            <w:spacing w:val="-2"/>
            <w:sz w:val="12"/>
          </w:rPr>
          <w:t>nancial-technology-agriculture-sector</w:t>
        </w:r>
      </w:hyperlink>
      <w:r>
        <w:rPr>
          <w:color w:val="231F20"/>
          <w:spacing w:val="-2"/>
          <w:sz w:val="12"/>
        </w:rPr>
        <w:t>.</w:t>
      </w:r>
    </w:p>
    <w:p>
      <w:pPr>
        <w:spacing w:line="276" w:lineRule="auto" w:before="22"/>
        <w:ind w:left="341" w:right="39" w:hanging="239"/>
        <w:jc w:val="both"/>
        <w:rPr>
          <w:sz w:val="12"/>
        </w:rPr>
      </w:pPr>
      <w:r>
        <w:rPr>
          <w:color w:val="231F20"/>
          <w:w w:val="105"/>
          <w:sz w:val="12"/>
        </w:rPr>
        <w:t>Montfaucon, A.F., 2020. Increasing agricultural income and access to 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nancial services</w:t>
      </w:r>
      <w:r>
        <w:rPr>
          <w:color w:val="231F20"/>
          <w:spacing w:val="40"/>
          <w:w w:val="105"/>
          <w:sz w:val="12"/>
        </w:rPr>
        <w:t> </w:t>
      </w:r>
      <w:bookmarkStart w:name="_bookmark28" w:id="44"/>
      <w:bookmarkEnd w:id="44"/>
      <w:r>
        <w:rPr>
          <w:color w:val="231F20"/>
          <w:w w:val="105"/>
          <w:sz w:val="12"/>
        </w:rPr>
        <w:t>t</w:t>
      </w:r>
      <w:r>
        <w:rPr>
          <w:color w:val="231F20"/>
          <w:w w:val="105"/>
          <w:sz w:val="12"/>
        </w:rPr>
        <w:t>hrough mobile technology in Africa: Evidence from Malawi. In: Osabuohien, E.S.</w:t>
      </w:r>
      <w:r>
        <w:rPr>
          <w:color w:val="231F20"/>
          <w:spacing w:val="40"/>
          <w:w w:val="105"/>
          <w:sz w:val="12"/>
        </w:rPr>
        <w:t> </w:t>
      </w:r>
      <w:bookmarkStart w:name="_bookmark29" w:id="45"/>
      <w:bookmarkEnd w:id="45"/>
      <w:r>
        <w:rPr>
          <w:color w:val="231F20"/>
          <w:w w:val="105"/>
          <w:sz w:val="12"/>
        </w:rPr>
        <w:t>(E</w:t>
      </w:r>
      <w:r>
        <w:rPr>
          <w:color w:val="231F20"/>
          <w:w w:val="105"/>
          <w:sz w:val="12"/>
        </w:rPr>
        <w:t>d.), The Palgrave Handbook of Agricultural and Rural Development in Africa. Pal-</w:t>
      </w:r>
      <w:r>
        <w:rPr>
          <w:color w:val="231F20"/>
          <w:spacing w:val="40"/>
          <w:w w:val="105"/>
          <w:sz w:val="12"/>
        </w:rPr>
        <w:t> </w:t>
      </w:r>
      <w:bookmarkStart w:name="_bookmark30" w:id="46"/>
      <w:bookmarkEnd w:id="46"/>
      <w:r>
        <w:rPr>
          <w:color w:val="231F20"/>
          <w:w w:val="105"/>
          <w:sz w:val="12"/>
        </w:rPr>
        <w:t>g</w:t>
      </w:r>
      <w:r>
        <w:rPr>
          <w:color w:val="231F20"/>
          <w:w w:val="105"/>
          <w:sz w:val="12"/>
        </w:rPr>
        <w:t>rave Macmillan, pp. 247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262. </w:t>
      </w:r>
      <w:hyperlink r:id="rId56">
        <w:r>
          <w:rPr>
            <w:color w:val="2E3092"/>
            <w:w w:val="105"/>
            <w:sz w:val="12"/>
          </w:rPr>
          <w:t>https://doi.org/10.1007/978-3-030-41513-6_12</w:t>
        </w:r>
      </w:hyperlink>
      <w:r>
        <w:rPr>
          <w:color w:val="231F20"/>
          <w:w w:val="105"/>
          <w:sz w:val="12"/>
        </w:rPr>
        <w:t>.</w:t>
      </w:r>
    </w:p>
    <w:p>
      <w:pPr>
        <w:spacing w:line="271" w:lineRule="auto" w:before="1"/>
        <w:ind w:left="341" w:right="38" w:hanging="239"/>
        <w:jc w:val="both"/>
        <w:rPr>
          <w:sz w:val="12"/>
        </w:rPr>
      </w:pPr>
      <w:r>
        <w:rPr>
          <w:color w:val="231F20"/>
          <w:w w:val="105"/>
          <w:sz w:val="12"/>
        </w:rPr>
        <w:t>Murphy,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Carmody,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P.,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Surborg,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Industrial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transformation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or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business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as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usual?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Information and communication technologies and Africa</w:t>
      </w:r>
      <w:r>
        <w:rPr>
          <w:rFonts w:ascii="Tuffy" w:hAnsi="Tuffy"/>
          <w:b w:val="0"/>
          <w:color w:val="231F20"/>
          <w:w w:val="105"/>
          <w:sz w:val="12"/>
        </w:rPr>
        <w:t>’</w:t>
      </w:r>
      <w:r>
        <w:rPr>
          <w:color w:val="231F20"/>
          <w:w w:val="105"/>
          <w:sz w:val="12"/>
        </w:rPr>
        <w:t>s place in the global infor-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mation economy. Rev. Afr. Polit. Econ. 41 (140), 264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283. </w:t>
      </w:r>
      <w:hyperlink r:id="rId57">
        <w:r>
          <w:rPr>
            <w:color w:val="2E3092"/>
            <w:w w:val="105"/>
            <w:sz w:val="12"/>
          </w:rPr>
          <w:t>https://doi.org/10.1080/</w:t>
        </w:r>
      </w:hyperlink>
      <w:r>
        <w:rPr>
          <w:color w:val="2E3092"/>
          <w:spacing w:val="40"/>
          <w:w w:val="105"/>
          <w:sz w:val="12"/>
        </w:rPr>
        <w:t> </w:t>
      </w:r>
      <w:hyperlink r:id="rId57">
        <w:r>
          <w:rPr>
            <w:color w:val="2E3092"/>
            <w:spacing w:val="-2"/>
            <w:w w:val="105"/>
            <w:sz w:val="12"/>
          </w:rPr>
          <w:t>03056244.2013.873024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80" w:lineRule="auto" w:before="115"/>
        <w:ind w:left="342" w:right="121" w:hanging="240"/>
        <w:jc w:val="both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Muyiramye, D., Addom, B.K., 2020. </w:t>
      </w:r>
      <w:hyperlink r:id="rId58">
        <w:r>
          <w:rPr>
            <w:color w:val="2E3092"/>
            <w:w w:val="105"/>
            <w:sz w:val="12"/>
          </w:rPr>
          <w:t>COVID-19 and Agriculture in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Africa: Implications for</w:t>
        </w:r>
      </w:hyperlink>
      <w:r>
        <w:rPr>
          <w:color w:val="2E3092"/>
          <w:spacing w:val="40"/>
          <w:w w:val="105"/>
          <w:sz w:val="12"/>
        </w:rPr>
        <w:t> </w:t>
      </w:r>
      <w:hyperlink r:id="rId58">
        <w:r>
          <w:rPr>
            <w:color w:val="2E3092"/>
            <w:w w:val="105"/>
            <w:sz w:val="12"/>
          </w:rPr>
          <w:t>Digitalisation (Issue August</w:t>
        </w:r>
      </w:hyperlink>
      <w:r>
        <w:rPr>
          <w:color w:val="2E3092"/>
          <w:w w:val="105"/>
          <w:sz w:val="12"/>
        </w:rPr>
        <w:t>).</w:t>
      </w:r>
    </w:p>
    <w:p>
      <w:pPr>
        <w:spacing w:line="280" w:lineRule="auto" w:before="0"/>
        <w:ind w:left="342" w:right="118" w:hanging="240"/>
        <w:jc w:val="both"/>
        <w:rPr>
          <w:sz w:val="12"/>
        </w:rPr>
      </w:pPr>
      <w:r>
        <w:rPr>
          <w:color w:val="231F20"/>
          <w:sz w:val="12"/>
        </w:rPr>
        <w:t>Ochieng, S.O., Okello, J.J., Otieno, D.J., 2013. </w:t>
      </w:r>
      <w:hyperlink r:id="rId59">
        <w:r>
          <w:rPr>
            <w:color w:val="2E3092"/>
            <w:sz w:val="12"/>
          </w:rPr>
          <w:t>Impact of information and communication</w:t>
        </w:r>
      </w:hyperlink>
      <w:r>
        <w:rPr>
          <w:color w:val="2E3092"/>
          <w:spacing w:val="40"/>
          <w:w w:val="110"/>
          <w:sz w:val="12"/>
        </w:rPr>
        <w:t> </w:t>
      </w:r>
      <w:hyperlink r:id="rId59">
        <w:r>
          <w:rPr>
            <w:color w:val="2E3092"/>
            <w:w w:val="110"/>
            <w:sz w:val="12"/>
          </w:rPr>
          <w:t>technology-based market information services on smallholder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farm input use and</w:t>
        </w:r>
      </w:hyperlink>
      <w:r>
        <w:rPr>
          <w:color w:val="2E3092"/>
          <w:spacing w:val="40"/>
          <w:w w:val="110"/>
          <w:sz w:val="12"/>
        </w:rPr>
        <w:t> </w:t>
      </w:r>
      <w:hyperlink r:id="rId59">
        <w:r>
          <w:rPr>
            <w:color w:val="2E3092"/>
            <w:sz w:val="12"/>
          </w:rPr>
          <w:t>productivity. </w:t>
        </w:r>
        <w:r>
          <w:rPr>
            <w:i/>
            <w:color w:val="2E3092"/>
            <w:sz w:val="12"/>
          </w:rPr>
          <w:t>The Case of Kenya </w:t>
        </w:r>
        <w:r>
          <w:rPr>
            <w:color w:val="2E3092"/>
            <w:sz w:val="12"/>
          </w:rPr>
          <w:t>(4th International Conference of the African Associa-</w:t>
        </w:r>
      </w:hyperlink>
      <w:r>
        <w:rPr>
          <w:color w:val="2E3092"/>
          <w:spacing w:val="40"/>
          <w:w w:val="110"/>
          <w:sz w:val="12"/>
        </w:rPr>
        <w:t> </w:t>
      </w:r>
      <w:hyperlink r:id="rId59">
        <w:r>
          <w:rPr>
            <w:color w:val="2E3092"/>
            <w:w w:val="110"/>
            <w:sz w:val="12"/>
          </w:rPr>
          <w:t>tion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of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Agricultural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Economists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(ICAAAE))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6" w:lineRule="auto" w:before="0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Ortiz-crespo, B., Steinke, J., Quirós, C.F., Van De Gevel, J., Daudi, H., Mgimiloko, M.G., Van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Etten, J., 2020. User-centred design of a digital advisory service: enhancing public ag-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ricultural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extension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for sustainable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intensi</w:t>
      </w:r>
      <w:r>
        <w:rPr>
          <w:rFonts w:ascii="Times New Roman" w:hAnsi="Times New Roman"/>
          <w:color w:val="231F20"/>
          <w:sz w:val="12"/>
        </w:rPr>
        <w:t>fi</w:t>
      </w:r>
      <w:r>
        <w:rPr>
          <w:color w:val="231F20"/>
          <w:sz w:val="12"/>
        </w:rPr>
        <w:t>cation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in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Tanzania.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Int. J.</w:t>
      </w:r>
      <w:r>
        <w:rPr>
          <w:color w:val="231F20"/>
          <w:spacing w:val="28"/>
          <w:sz w:val="12"/>
        </w:rPr>
        <w:t> </w:t>
      </w:r>
      <w:r>
        <w:rPr>
          <w:color w:val="231F20"/>
          <w:sz w:val="12"/>
        </w:rPr>
        <w:t>Agric.</w:t>
      </w:r>
      <w:r>
        <w:rPr>
          <w:color w:val="231F20"/>
          <w:spacing w:val="29"/>
          <w:sz w:val="12"/>
        </w:rPr>
        <w:t> </w:t>
      </w:r>
      <w:r>
        <w:rPr>
          <w:color w:val="231F20"/>
          <w:sz w:val="12"/>
        </w:rPr>
        <w:t>Sustain.</w:t>
      </w:r>
      <w:r>
        <w:rPr>
          <w:color w:val="231F20"/>
          <w:spacing w:val="40"/>
          <w:sz w:val="12"/>
        </w:rPr>
        <w:t> </w:t>
      </w:r>
      <w:r>
        <w:rPr>
          <w:color w:val="231F20"/>
          <w:sz w:val="12"/>
        </w:rPr>
        <w:t>1</w:t>
      </w:r>
      <w:r>
        <w:rPr>
          <w:rFonts w:ascii="Tuffy" w:hAnsi="Tuffy"/>
          <w:b w:val="0"/>
          <w:color w:val="231F20"/>
          <w:sz w:val="12"/>
        </w:rPr>
        <w:t>–</w:t>
      </w:r>
      <w:r>
        <w:rPr>
          <w:color w:val="231F20"/>
          <w:sz w:val="12"/>
        </w:rPr>
        <w:t>17.</w:t>
      </w:r>
      <w:r>
        <w:rPr>
          <w:color w:val="231F20"/>
          <w:spacing w:val="20"/>
          <w:sz w:val="12"/>
        </w:rPr>
        <w:t> </w:t>
      </w:r>
      <w:hyperlink r:id="rId60">
        <w:r>
          <w:rPr>
            <w:color w:val="2E3092"/>
            <w:sz w:val="12"/>
          </w:rPr>
          <w:t>https://doi.org/10.1080/14735903.2020.1720474</w:t>
        </w:r>
      </w:hyperlink>
      <w:r>
        <w:rPr>
          <w:color w:val="231F20"/>
          <w:sz w:val="12"/>
        </w:rPr>
        <w:t>.</w:t>
      </w:r>
    </w:p>
    <w:p>
      <w:pPr>
        <w:spacing w:line="137" w:lineRule="exact" w:before="0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Pretty,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J.,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Bharucha,</w:t>
      </w:r>
      <w:r>
        <w:rPr>
          <w:color w:val="231F20"/>
          <w:spacing w:val="10"/>
          <w:w w:val="105"/>
          <w:sz w:val="12"/>
        </w:rPr>
        <w:t> </w:t>
      </w:r>
      <w:r>
        <w:rPr>
          <w:color w:val="231F20"/>
          <w:w w:val="105"/>
          <w:sz w:val="12"/>
        </w:rPr>
        <w:t>Z.P.,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2014.</w:t>
      </w:r>
      <w:r>
        <w:rPr>
          <w:color w:val="231F20"/>
          <w:spacing w:val="10"/>
          <w:w w:val="105"/>
          <w:sz w:val="12"/>
        </w:rPr>
        <w:t> </w:t>
      </w:r>
      <w:hyperlink r:id="rId61">
        <w:r>
          <w:rPr>
            <w:color w:val="2E3092"/>
            <w:w w:val="105"/>
            <w:sz w:val="12"/>
          </w:rPr>
          <w:t>Sustainable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intensi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cation</w:t>
        </w:r>
        <w:r>
          <w:rPr>
            <w:color w:val="2E3092"/>
            <w:spacing w:val="10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</w:t>
        </w:r>
        <w:r>
          <w:rPr>
            <w:color w:val="2E3092"/>
            <w:spacing w:val="1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agricultural</w:t>
        </w:r>
        <w:r>
          <w:rPr>
            <w:color w:val="2E3092"/>
            <w:spacing w:val="9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systems.</w:t>
        </w:r>
        <w:r>
          <w:rPr>
            <w:color w:val="2E3092"/>
            <w:spacing w:val="12"/>
            <w:w w:val="105"/>
            <w:sz w:val="12"/>
          </w:rPr>
          <w:t> </w:t>
        </w:r>
        <w:r>
          <w:rPr>
            <w:color w:val="2E3092"/>
            <w:spacing w:val="-4"/>
            <w:w w:val="105"/>
            <w:sz w:val="12"/>
          </w:rPr>
          <w:t>Ann.</w:t>
        </w:r>
      </w:hyperlink>
    </w:p>
    <w:p>
      <w:pPr>
        <w:spacing w:before="13"/>
        <w:ind w:left="342" w:right="0" w:firstLine="0"/>
        <w:jc w:val="both"/>
        <w:rPr>
          <w:sz w:val="12"/>
        </w:rPr>
      </w:pPr>
      <w:hyperlink r:id="rId61">
        <w:r>
          <w:rPr>
            <w:color w:val="2E3092"/>
            <w:spacing w:val="-2"/>
            <w:w w:val="115"/>
            <w:sz w:val="12"/>
          </w:rPr>
          <w:t>Bot. 114</w:t>
        </w:r>
        <w:r>
          <w:rPr>
            <w:color w:val="2E3092"/>
            <w:w w:val="115"/>
            <w:sz w:val="12"/>
          </w:rPr>
          <w:t> </w:t>
        </w:r>
        <w:r>
          <w:rPr>
            <w:color w:val="2E3092"/>
            <w:spacing w:val="-2"/>
            <w:w w:val="115"/>
            <w:sz w:val="12"/>
          </w:rPr>
          <w:t>(8), 1571</w:t>
        </w:r>
        <w:r>
          <w:rPr>
            <w:rFonts w:ascii="Tuffy" w:hAnsi="Tuffy"/>
            <w:b w:val="0"/>
            <w:color w:val="2E3092"/>
            <w:spacing w:val="-2"/>
            <w:w w:val="115"/>
            <w:sz w:val="12"/>
          </w:rPr>
          <w:t>–</w:t>
        </w:r>
        <w:r>
          <w:rPr>
            <w:color w:val="2E3092"/>
            <w:spacing w:val="-2"/>
            <w:w w:val="115"/>
            <w:sz w:val="12"/>
          </w:rPr>
          <w:t>1596</w:t>
        </w:r>
      </w:hyperlink>
      <w:r>
        <w:rPr>
          <w:color w:val="2E3092"/>
          <w:spacing w:val="-2"/>
          <w:w w:val="115"/>
          <w:sz w:val="12"/>
        </w:rPr>
        <w:t>.</w:t>
      </w:r>
    </w:p>
    <w:p>
      <w:pPr>
        <w:spacing w:line="276" w:lineRule="auto" w:before="24"/>
        <w:ind w:left="342" w:right="119" w:hanging="240"/>
        <w:jc w:val="both"/>
        <w:rPr>
          <w:sz w:val="12"/>
        </w:rPr>
      </w:pPr>
      <w:r>
        <w:rPr>
          <w:color w:val="231F20"/>
          <w:sz w:val="12"/>
        </w:rPr>
        <w:t>Quandt,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A.,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Salerno,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J.D.,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Neff,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J.C.,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Baird,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T.D.,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Herrick,</w:t>
      </w:r>
      <w:r>
        <w:rPr>
          <w:color w:val="231F20"/>
          <w:spacing w:val="-4"/>
          <w:sz w:val="12"/>
        </w:rPr>
        <w:t> </w:t>
      </w:r>
      <w:r>
        <w:rPr>
          <w:color w:val="231F20"/>
          <w:sz w:val="12"/>
        </w:rPr>
        <w:t>J.E.,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McCabe,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J.T.,</w:t>
      </w:r>
      <w:r>
        <w:rPr>
          <w:color w:val="231F20"/>
          <w:spacing w:val="-5"/>
          <w:sz w:val="12"/>
        </w:rPr>
        <w:t> </w:t>
      </w:r>
      <w:r>
        <w:rPr>
          <w:color w:val="231F20"/>
          <w:sz w:val="12"/>
        </w:rPr>
        <w:t>Xu,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E.,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Hartter,</w:t>
      </w:r>
      <w:r>
        <w:rPr>
          <w:color w:val="231F20"/>
          <w:spacing w:val="-3"/>
          <w:sz w:val="12"/>
        </w:rPr>
        <w:t> </w:t>
      </w:r>
      <w:r>
        <w:rPr>
          <w:color w:val="231F20"/>
          <w:sz w:val="12"/>
        </w:rPr>
        <w:t>J.,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2020. Mobile phone use is associated with higher smallholder agricultural productiv-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ity in Tanzania, East Africa. PLoS One 15 (8),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16. </w:t>
      </w:r>
      <w:hyperlink r:id="rId62">
        <w:r>
          <w:rPr>
            <w:color w:val="2E3092"/>
            <w:w w:val="105"/>
            <w:sz w:val="12"/>
          </w:rPr>
          <w:t>https://doi.org/10.1371/journal.</w:t>
        </w:r>
      </w:hyperlink>
      <w:r>
        <w:rPr>
          <w:color w:val="2E3092"/>
          <w:spacing w:val="40"/>
          <w:w w:val="105"/>
          <w:sz w:val="12"/>
        </w:rPr>
        <w:t> </w:t>
      </w:r>
      <w:hyperlink r:id="rId62">
        <w:r>
          <w:rPr>
            <w:color w:val="2E3092"/>
            <w:spacing w:val="-2"/>
            <w:w w:val="105"/>
            <w:sz w:val="12"/>
          </w:rPr>
          <w:t>pone.0237337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before="1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Research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ICT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Africa,</w:t>
      </w:r>
      <w:r>
        <w:rPr>
          <w:color w:val="231F20"/>
          <w:spacing w:val="1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1"/>
          <w:w w:val="105"/>
          <w:sz w:val="12"/>
        </w:rPr>
        <w:t> </w:t>
      </w:r>
      <w:hyperlink r:id="rId63">
        <w:r>
          <w:rPr>
            <w:color w:val="2E3092"/>
            <w:w w:val="105"/>
            <w:sz w:val="12"/>
          </w:rPr>
          <w:t>Understanding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Digital Access</w:t>
        </w:r>
        <w:r>
          <w:rPr>
            <w:color w:val="2E3092"/>
            <w:spacing w:val="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and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Use in the</w:t>
        </w:r>
        <w:r>
          <w:rPr>
            <w:color w:val="2E3092"/>
            <w:spacing w:val="-1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Global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South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68" w:lineRule="auto" w:before="24"/>
        <w:ind w:left="342" w:right="120" w:hanging="240"/>
        <w:jc w:val="both"/>
        <w:rPr>
          <w:sz w:val="12"/>
        </w:rPr>
      </w:pPr>
      <w:r>
        <w:rPr>
          <w:color w:val="231F20"/>
          <w:w w:val="110"/>
          <w:sz w:val="12"/>
        </w:rPr>
        <w:t>Ruben, R., 2017. </w:t>
      </w:r>
      <w:hyperlink r:id="rId64">
        <w:r>
          <w:rPr>
            <w:color w:val="2E3092"/>
            <w:w w:val="110"/>
            <w:sz w:val="12"/>
          </w:rPr>
          <w:t>Impact assessment of commodity standards: towards inclusive </w:t>
        </w:r>
        <w:r>
          <w:rPr>
            <w:color w:val="2E3092"/>
            <w:w w:val="110"/>
            <w:sz w:val="12"/>
          </w:rPr>
          <w:t>value</w:t>
        </w:r>
      </w:hyperlink>
      <w:r>
        <w:rPr>
          <w:color w:val="2E3092"/>
          <w:spacing w:val="40"/>
          <w:w w:val="110"/>
          <w:sz w:val="12"/>
        </w:rPr>
        <w:t> </w:t>
      </w:r>
      <w:hyperlink r:id="rId64">
        <w:r>
          <w:rPr>
            <w:color w:val="2E3092"/>
            <w:w w:val="110"/>
            <w:sz w:val="12"/>
          </w:rPr>
          <w:t>chains.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Enterp.</w:t>
        </w:r>
        <w:r>
          <w:rPr>
            <w:color w:val="2E3092"/>
            <w:spacing w:val="-4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Dev.</w:t>
        </w:r>
        <w:r>
          <w:rPr>
            <w:color w:val="2E3092"/>
            <w:spacing w:val="-3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Micro</w:t>
        </w:r>
        <w:r>
          <w:rPr>
            <w:rFonts w:ascii="Times New Roman" w:hAnsi="Times New Roman"/>
            <w:color w:val="2E3092"/>
            <w:w w:val="110"/>
            <w:sz w:val="12"/>
          </w:rPr>
          <w:t>fi</w:t>
        </w:r>
        <w:r>
          <w:rPr>
            <w:color w:val="2E3092"/>
            <w:w w:val="110"/>
            <w:sz w:val="12"/>
          </w:rPr>
          <w:t>nance</w:t>
        </w:r>
        <w:r>
          <w:rPr>
            <w:color w:val="2E3092"/>
            <w:spacing w:val="-2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28,</w:t>
        </w:r>
        <w:r>
          <w:rPr>
            <w:color w:val="2E3092"/>
            <w:spacing w:val="-1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82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97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3" w:lineRule="auto" w:before="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Sekabira, H., Qaim, M., 2017. Can mobile phones improve gender equality and nutrition?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Panel</w:t>
      </w:r>
      <w:r>
        <w:rPr>
          <w:color w:val="231F20"/>
          <w:w w:val="105"/>
          <w:sz w:val="12"/>
        </w:rPr>
        <w:t> data</w:t>
      </w:r>
      <w:r>
        <w:rPr>
          <w:color w:val="231F20"/>
          <w:w w:val="105"/>
          <w:sz w:val="12"/>
        </w:rPr>
        <w:t> evidence</w:t>
      </w:r>
      <w:r>
        <w:rPr>
          <w:color w:val="231F20"/>
          <w:w w:val="105"/>
          <w:sz w:val="12"/>
        </w:rPr>
        <w:t> from</w:t>
      </w:r>
      <w:r>
        <w:rPr>
          <w:color w:val="231F20"/>
          <w:w w:val="105"/>
          <w:sz w:val="12"/>
        </w:rPr>
        <w:t> farm</w:t>
      </w:r>
      <w:r>
        <w:rPr>
          <w:color w:val="231F20"/>
          <w:w w:val="105"/>
          <w:sz w:val="12"/>
        </w:rPr>
        <w:t> households</w:t>
      </w:r>
      <w:r>
        <w:rPr>
          <w:color w:val="231F20"/>
          <w:w w:val="105"/>
          <w:sz w:val="12"/>
        </w:rPr>
        <w:t> in</w:t>
      </w:r>
      <w:r>
        <w:rPr>
          <w:color w:val="231F20"/>
          <w:w w:val="105"/>
          <w:sz w:val="12"/>
        </w:rPr>
        <w:t> Uganda.</w:t>
      </w:r>
      <w:r>
        <w:rPr>
          <w:color w:val="231F20"/>
          <w:w w:val="105"/>
          <w:sz w:val="12"/>
        </w:rPr>
        <w:t> Food</w:t>
      </w:r>
      <w:r>
        <w:rPr>
          <w:color w:val="231F20"/>
          <w:w w:val="105"/>
          <w:sz w:val="12"/>
        </w:rPr>
        <w:t> Policy</w:t>
      </w:r>
      <w:r>
        <w:rPr>
          <w:color w:val="231F20"/>
          <w:w w:val="105"/>
          <w:sz w:val="12"/>
        </w:rPr>
        <w:t> 73,</w:t>
      </w:r>
      <w:r>
        <w:rPr>
          <w:color w:val="231F20"/>
          <w:w w:val="105"/>
          <w:sz w:val="12"/>
        </w:rPr>
        <w:t> 95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103.</w:t>
      </w:r>
      <w:r>
        <w:rPr>
          <w:color w:val="231F20"/>
          <w:spacing w:val="40"/>
          <w:w w:val="105"/>
          <w:sz w:val="12"/>
        </w:rPr>
        <w:t> </w:t>
      </w:r>
      <w:hyperlink r:id="rId65">
        <w:r>
          <w:rPr>
            <w:color w:val="2E3092"/>
            <w:spacing w:val="-2"/>
            <w:w w:val="105"/>
            <w:sz w:val="12"/>
          </w:rPr>
          <w:t>https://doi.org/10.1016/j.foodpoI.2017.10.004</w:t>
        </w:r>
      </w:hyperlink>
      <w:r>
        <w:rPr>
          <w:color w:val="231F20"/>
          <w:spacing w:val="-2"/>
          <w:w w:val="105"/>
          <w:sz w:val="12"/>
        </w:rPr>
        <w:t>.</w:t>
      </w:r>
    </w:p>
    <w:p>
      <w:pPr>
        <w:spacing w:line="273" w:lineRule="auto" w:before="4"/>
        <w:ind w:left="342" w:right="119" w:hanging="240"/>
        <w:jc w:val="both"/>
        <w:rPr>
          <w:sz w:val="12"/>
        </w:rPr>
      </w:pPr>
      <w:r>
        <w:rPr>
          <w:color w:val="231F20"/>
          <w:w w:val="105"/>
          <w:sz w:val="12"/>
        </w:rPr>
        <w:t>Sennuga,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S.O.,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Conway,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z w:val="12"/>
        </w:rPr>
        <w:t>J.S.,</w:t>
      </w:r>
      <w:r>
        <w:rPr>
          <w:color w:val="231F20"/>
          <w:spacing w:val="-1"/>
          <w:sz w:val="12"/>
        </w:rPr>
        <w:t> </w:t>
      </w:r>
      <w:r>
        <w:rPr>
          <w:color w:val="231F20"/>
          <w:w w:val="105"/>
          <w:sz w:val="12"/>
        </w:rPr>
        <w:t>Sennuga,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M.A.,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2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Technology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adoption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2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improving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ag-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w w:val="105"/>
            <w:sz w:val="12"/>
          </w:rPr>
          <w:t>ricultural productivity in sub-Saharan Africa. Int. </w:t>
        </w:r>
        <w:r>
          <w:rPr>
            <w:color w:val="2E3092"/>
            <w:sz w:val="12"/>
          </w:rPr>
          <w:t>J. </w:t>
        </w:r>
        <w:r>
          <w:rPr>
            <w:color w:val="2E3092"/>
            <w:w w:val="105"/>
            <w:sz w:val="12"/>
          </w:rPr>
          <w:t>Agric. Ext. Rural Dev. Stud. 7 (1),</w:t>
        </w:r>
      </w:hyperlink>
      <w:r>
        <w:rPr>
          <w:color w:val="2E3092"/>
          <w:spacing w:val="40"/>
          <w:w w:val="105"/>
          <w:sz w:val="12"/>
        </w:rPr>
        <w:t> </w:t>
      </w:r>
      <w:hyperlink r:id="rId66">
        <w:r>
          <w:rPr>
            <w:color w:val="2E3092"/>
            <w:spacing w:val="-2"/>
            <w:w w:val="105"/>
            <w:sz w:val="12"/>
          </w:rPr>
          <w:t>27</w:t>
        </w:r>
        <w:r>
          <w:rPr>
            <w:rFonts w:ascii="Tuffy" w:hAnsi="Tuffy"/>
            <w:b w:val="0"/>
            <w:color w:val="2E3092"/>
            <w:spacing w:val="-2"/>
            <w:w w:val="105"/>
            <w:sz w:val="12"/>
          </w:rPr>
          <w:t>–</w:t>
        </w:r>
        <w:r>
          <w:rPr>
            <w:color w:val="2E3092"/>
            <w:spacing w:val="-2"/>
            <w:w w:val="105"/>
            <w:sz w:val="12"/>
          </w:rPr>
          <w:t>43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73" w:lineRule="auto" w:before="4"/>
        <w:ind w:left="342" w:right="118" w:hanging="240"/>
        <w:jc w:val="both"/>
        <w:rPr>
          <w:sz w:val="12"/>
        </w:rPr>
      </w:pPr>
      <w:r>
        <w:rPr>
          <w:color w:val="231F20"/>
          <w:w w:val="105"/>
          <w:sz w:val="12"/>
        </w:rPr>
        <w:t>Silvestri,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Richard,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Edward,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B.,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Dharmesh,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Going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digital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in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agriculture: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how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radio and SMS can scale-up smallholder participation in legume based sustainable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agricultural</w:t>
      </w:r>
      <w:r>
        <w:rPr>
          <w:color w:val="231F20"/>
          <w:w w:val="105"/>
          <w:sz w:val="12"/>
        </w:rPr>
        <w:t> intensi</w:t>
      </w:r>
      <w:r>
        <w:rPr>
          <w:rFonts w:ascii="Times New Roman" w:hAnsi="Times New Roman"/>
          <w:color w:val="231F20"/>
          <w:w w:val="105"/>
          <w:sz w:val="12"/>
        </w:rPr>
        <w:t>fi</w:t>
      </w:r>
      <w:r>
        <w:rPr>
          <w:color w:val="231F20"/>
          <w:w w:val="105"/>
          <w:sz w:val="12"/>
        </w:rPr>
        <w:t>cation</w:t>
      </w:r>
      <w:r>
        <w:rPr>
          <w:color w:val="231F20"/>
          <w:w w:val="105"/>
          <w:sz w:val="12"/>
        </w:rPr>
        <w:t> practices</w:t>
      </w:r>
      <w:r>
        <w:rPr>
          <w:color w:val="231F20"/>
          <w:w w:val="105"/>
          <w:sz w:val="12"/>
        </w:rPr>
        <w:t> and</w:t>
      </w:r>
      <w:r>
        <w:rPr>
          <w:color w:val="231F20"/>
          <w:w w:val="105"/>
          <w:sz w:val="12"/>
        </w:rPr>
        <w:t> technologies</w:t>
      </w:r>
      <w:r>
        <w:rPr>
          <w:color w:val="231F20"/>
          <w:w w:val="105"/>
          <w:sz w:val="12"/>
        </w:rPr>
        <w:t> in</w:t>
      </w:r>
      <w:r>
        <w:rPr>
          <w:color w:val="231F20"/>
          <w:w w:val="105"/>
          <w:sz w:val="12"/>
        </w:rPr>
        <w:t> Tanzania.</w:t>
      </w:r>
      <w:r>
        <w:rPr>
          <w:color w:val="231F20"/>
          <w:w w:val="105"/>
          <w:sz w:val="12"/>
        </w:rPr>
        <w:t> Int.</w:t>
      </w:r>
      <w:r>
        <w:rPr>
          <w:color w:val="231F20"/>
          <w:w w:val="105"/>
          <w:sz w:val="12"/>
        </w:rPr>
        <w:t> J.</w:t>
      </w:r>
      <w:r>
        <w:rPr>
          <w:color w:val="231F20"/>
          <w:w w:val="105"/>
          <w:sz w:val="12"/>
        </w:rPr>
        <w:t> Agric.</w:t>
      </w:r>
      <w:r>
        <w:rPr>
          <w:color w:val="231F20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Sustain. 0 (0), 1</w:t>
      </w:r>
      <w:r>
        <w:rPr>
          <w:rFonts w:ascii="Tuffy" w:hAnsi="Tuffy"/>
          <w:b w:val="0"/>
          <w:color w:val="231F20"/>
          <w:w w:val="105"/>
          <w:sz w:val="12"/>
        </w:rPr>
        <w:t>–</w:t>
      </w:r>
      <w:r>
        <w:rPr>
          <w:color w:val="231F20"/>
          <w:w w:val="105"/>
          <w:sz w:val="12"/>
        </w:rPr>
        <w:t>12. </w:t>
      </w:r>
      <w:hyperlink r:id="rId67">
        <w:r>
          <w:rPr>
            <w:color w:val="2E3092"/>
            <w:w w:val="105"/>
            <w:sz w:val="12"/>
          </w:rPr>
          <w:t>https://doi.org/10.1080/14735903.2020.1750796</w:t>
        </w:r>
      </w:hyperlink>
      <w:r>
        <w:rPr>
          <w:color w:val="231F20"/>
          <w:w w:val="105"/>
          <w:sz w:val="12"/>
        </w:rPr>
        <w:t>.</w:t>
      </w:r>
    </w:p>
    <w:p>
      <w:pPr>
        <w:spacing w:before="4"/>
        <w:ind w:left="103" w:right="0" w:firstLine="0"/>
        <w:jc w:val="both"/>
        <w:rPr>
          <w:sz w:val="12"/>
        </w:rPr>
      </w:pPr>
      <w:r>
        <w:rPr>
          <w:color w:val="231F20"/>
          <w:w w:val="105"/>
          <w:sz w:val="12"/>
        </w:rPr>
        <w:t>Suri,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Jack,</w:t>
      </w:r>
      <w:r>
        <w:rPr>
          <w:color w:val="231F20"/>
          <w:spacing w:val="24"/>
          <w:w w:val="105"/>
          <w:sz w:val="12"/>
        </w:rPr>
        <w:t> </w:t>
      </w:r>
      <w:r>
        <w:rPr>
          <w:color w:val="231F20"/>
          <w:w w:val="105"/>
          <w:sz w:val="12"/>
        </w:rPr>
        <w:t>W.,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2016.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w w:val="105"/>
          <w:sz w:val="12"/>
        </w:rPr>
        <w:t>long-run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poverty</w:t>
      </w:r>
      <w:r>
        <w:rPr>
          <w:color w:val="231F20"/>
          <w:spacing w:val="24"/>
          <w:w w:val="105"/>
          <w:sz w:val="12"/>
        </w:rPr>
        <w:t> </w:t>
      </w:r>
      <w:r>
        <w:rPr>
          <w:color w:val="231F20"/>
          <w:w w:val="105"/>
          <w:sz w:val="12"/>
        </w:rPr>
        <w:t>and</w:t>
      </w:r>
      <w:r>
        <w:rPr>
          <w:color w:val="231F20"/>
          <w:spacing w:val="23"/>
          <w:w w:val="105"/>
          <w:sz w:val="12"/>
        </w:rPr>
        <w:t> </w:t>
      </w:r>
      <w:r>
        <w:rPr>
          <w:color w:val="231F20"/>
          <w:w w:val="105"/>
          <w:sz w:val="12"/>
        </w:rPr>
        <w:t>gender</w:t>
      </w:r>
      <w:r>
        <w:rPr>
          <w:color w:val="231F20"/>
          <w:spacing w:val="21"/>
          <w:w w:val="105"/>
          <w:sz w:val="12"/>
        </w:rPr>
        <w:t> </w:t>
      </w:r>
      <w:r>
        <w:rPr>
          <w:color w:val="231F20"/>
          <w:w w:val="105"/>
          <w:sz w:val="12"/>
        </w:rPr>
        <w:t>impacts</w:t>
      </w:r>
      <w:r>
        <w:rPr>
          <w:color w:val="231F20"/>
          <w:spacing w:val="24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24"/>
          <w:w w:val="105"/>
          <w:sz w:val="12"/>
        </w:rPr>
        <w:t> </w:t>
      </w:r>
      <w:r>
        <w:rPr>
          <w:color w:val="231F20"/>
          <w:w w:val="105"/>
          <w:sz w:val="12"/>
        </w:rPr>
        <w:t>mobile</w:t>
      </w:r>
      <w:r>
        <w:rPr>
          <w:color w:val="231F20"/>
          <w:spacing w:val="22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money.</w:t>
      </w:r>
    </w:p>
    <w:p>
      <w:pPr>
        <w:spacing w:before="17"/>
        <w:ind w:left="342" w:right="0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Science</w:t>
      </w:r>
      <w:r>
        <w:rPr>
          <w:color w:val="231F20"/>
          <w:spacing w:val="-6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354</w:t>
      </w:r>
      <w:r>
        <w:rPr>
          <w:i/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(6317).</w:t>
      </w:r>
      <w:r>
        <w:rPr>
          <w:color w:val="231F20"/>
          <w:spacing w:val="-5"/>
          <w:w w:val="110"/>
          <w:sz w:val="12"/>
        </w:rPr>
        <w:t> </w:t>
      </w:r>
      <w:hyperlink r:id="rId68">
        <w:r>
          <w:rPr>
            <w:color w:val="2E3092"/>
            <w:spacing w:val="-2"/>
            <w:w w:val="110"/>
            <w:sz w:val="12"/>
          </w:rPr>
          <w:t>https://doi.org/10.1126/science.aah5309</w:t>
        </w:r>
      </w:hyperlink>
      <w:r>
        <w:rPr>
          <w:color w:val="2E3092"/>
          <w:spacing w:val="-4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1288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LP</w:t>
      </w:r>
      <w:r>
        <w:rPr>
          <w:color w:val="231F20"/>
          <w:spacing w:val="-4"/>
          <w:w w:val="110"/>
          <w:sz w:val="12"/>
        </w:rPr>
        <w:t> </w:t>
      </w:r>
      <w:r>
        <w:rPr>
          <w:rFonts w:ascii="Tuffy" w:hAnsi="Tuffy"/>
          <w:b w:val="0"/>
          <w:color w:val="231F20"/>
          <w:spacing w:val="-2"/>
          <w:w w:val="110"/>
          <w:sz w:val="12"/>
        </w:rPr>
        <w:t>–</w:t>
      </w:r>
      <w:r>
        <w:rPr>
          <w:rFonts w:ascii="Tuffy" w:hAnsi="Tuffy"/>
          <w:b w:val="0"/>
          <w:color w:val="231F20"/>
          <w:spacing w:val="-8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1292.</w:t>
      </w:r>
    </w:p>
    <w:p>
      <w:pPr>
        <w:spacing w:line="280" w:lineRule="auto" w:before="22"/>
        <w:ind w:left="342" w:right="120" w:hanging="240"/>
        <w:jc w:val="both"/>
        <w:rPr>
          <w:sz w:val="12"/>
        </w:rPr>
      </w:pPr>
      <w:r>
        <w:rPr>
          <w:color w:val="231F20"/>
          <w:w w:val="105"/>
          <w:sz w:val="12"/>
        </w:rPr>
        <w:t>Tamene,</w:t>
      </w:r>
      <w:r>
        <w:rPr>
          <w:color w:val="231F20"/>
          <w:w w:val="105"/>
          <w:sz w:val="12"/>
        </w:rPr>
        <w:t> L.,</w:t>
      </w:r>
      <w:r>
        <w:rPr>
          <w:color w:val="231F20"/>
          <w:w w:val="105"/>
          <w:sz w:val="12"/>
        </w:rPr>
        <w:t> Abera,</w:t>
      </w:r>
      <w:r>
        <w:rPr>
          <w:color w:val="231F20"/>
          <w:w w:val="105"/>
          <w:sz w:val="12"/>
        </w:rPr>
        <w:t> W.,</w:t>
      </w:r>
      <w:r>
        <w:rPr>
          <w:color w:val="231F20"/>
          <w:w w:val="105"/>
          <w:sz w:val="12"/>
        </w:rPr>
        <w:t> Erkossa,</w:t>
      </w:r>
      <w:r>
        <w:rPr>
          <w:color w:val="231F20"/>
          <w:w w:val="105"/>
          <w:sz w:val="12"/>
        </w:rPr>
        <w:t> T.,</w:t>
      </w:r>
      <w:r>
        <w:rPr>
          <w:color w:val="231F20"/>
          <w:w w:val="105"/>
          <w:sz w:val="12"/>
        </w:rPr>
        <w:t> 2021.</w:t>
      </w:r>
      <w:r>
        <w:rPr>
          <w:color w:val="231F20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Digital</w:t>
        </w:r>
        <w:r>
          <w:rPr>
            <w:color w:val="2E3092"/>
            <w:w w:val="105"/>
            <w:sz w:val="12"/>
          </w:rPr>
          <w:t> Solutions</w:t>
        </w:r>
        <w:r>
          <w:rPr>
            <w:color w:val="2E3092"/>
            <w:w w:val="105"/>
            <w:sz w:val="12"/>
          </w:rPr>
          <w:t> to</w:t>
        </w:r>
        <w:r>
          <w:rPr>
            <w:color w:val="2E3092"/>
            <w:w w:val="105"/>
            <w:sz w:val="12"/>
          </w:rPr>
          <w:t> Transform</w:t>
        </w:r>
        <w:r>
          <w:rPr>
            <w:color w:val="2E3092"/>
            <w:w w:val="105"/>
            <w:sz w:val="12"/>
          </w:rPr>
          <w:t> Agriculture:</w:t>
        </w:r>
      </w:hyperlink>
      <w:r>
        <w:rPr>
          <w:color w:val="2E3092"/>
          <w:spacing w:val="40"/>
          <w:w w:val="105"/>
          <w:sz w:val="12"/>
        </w:rPr>
        <w:t> </w:t>
      </w:r>
      <w:hyperlink r:id="rId69">
        <w:r>
          <w:rPr>
            <w:color w:val="2E3092"/>
            <w:w w:val="105"/>
            <w:sz w:val="12"/>
          </w:rPr>
          <w:t>Lessons and Experiences in Ethiopia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0"/>
        <w:ind w:left="103" w:right="119" w:firstLine="0"/>
        <w:jc w:val="both"/>
        <w:rPr>
          <w:sz w:val="12"/>
        </w:rPr>
      </w:pPr>
      <w:r>
        <w:rPr>
          <w:color w:val="231F20"/>
          <w:w w:val="105"/>
          <w:sz w:val="12"/>
        </w:rPr>
        <w:t>The World Bank Group, 2020. </w:t>
      </w:r>
      <w:hyperlink r:id="rId70">
        <w:r>
          <w:rPr>
            <w:color w:val="2E3092"/>
            <w:w w:val="105"/>
            <w:sz w:val="12"/>
          </w:rPr>
          <w:t>Digitization of Agribusiness Payments in Africa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Thompson,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w w:val="105"/>
          <w:sz w:val="12"/>
        </w:rPr>
        <w:t>Gyatso,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2020.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Technology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w w:val="105"/>
          <w:sz w:val="12"/>
        </w:rPr>
        <w:t>Adoption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for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Improving</w:t>
      </w:r>
      <w:r>
        <w:rPr>
          <w:color w:val="231F20"/>
          <w:spacing w:val="-2"/>
          <w:w w:val="105"/>
          <w:sz w:val="12"/>
        </w:rPr>
        <w:t> </w:t>
      </w:r>
      <w:r>
        <w:rPr>
          <w:color w:val="231F20"/>
          <w:w w:val="105"/>
          <w:sz w:val="12"/>
        </w:rPr>
        <w:t>Agricultural</w:t>
      </w:r>
      <w:r>
        <w:rPr>
          <w:color w:val="231F20"/>
          <w:spacing w:val="-1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Produc-</w:t>
      </w:r>
    </w:p>
    <w:p>
      <w:pPr>
        <w:spacing w:line="136" w:lineRule="exact" w:before="0"/>
        <w:ind w:left="342" w:right="0" w:firstLine="0"/>
        <w:jc w:val="both"/>
        <w:rPr>
          <w:sz w:val="12"/>
        </w:rPr>
      </w:pPr>
      <w:r>
        <w:rPr>
          <w:color w:val="231F20"/>
          <w:spacing w:val="-2"/>
          <w:w w:val="110"/>
          <w:sz w:val="12"/>
        </w:rPr>
        <w:t>tivity</w:t>
      </w:r>
      <w:r>
        <w:rPr>
          <w:color w:val="231F20"/>
          <w:spacing w:val="-3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in</w:t>
      </w:r>
      <w:r>
        <w:rPr>
          <w:color w:val="231F20"/>
          <w:spacing w:val="-5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Sub-Saharan Afric.</w:t>
      </w:r>
      <w:r>
        <w:rPr>
          <w:color w:val="231F20"/>
          <w:spacing w:val="26"/>
          <w:w w:val="110"/>
          <w:sz w:val="12"/>
        </w:rPr>
        <w:t> </w:t>
      </w:r>
      <w:hyperlink r:id="rId71">
        <w:r>
          <w:rPr>
            <w:color w:val="2E3092"/>
            <w:spacing w:val="-2"/>
            <w:w w:val="110"/>
            <w:sz w:val="12"/>
          </w:rPr>
          <w:t>www.globalagriculturalproductivity.org</w:t>
        </w:r>
      </w:hyperlink>
      <w:r>
        <w:rPr>
          <w:color w:val="231F20"/>
          <w:spacing w:val="-2"/>
          <w:w w:val="110"/>
          <w:sz w:val="12"/>
        </w:rPr>
        <w:t>.</w:t>
      </w:r>
    </w:p>
    <w:p>
      <w:pPr>
        <w:spacing w:line="268" w:lineRule="auto" w:before="23"/>
        <w:ind w:left="342" w:right="8" w:hanging="240"/>
        <w:jc w:val="left"/>
        <w:rPr>
          <w:sz w:val="12"/>
        </w:rPr>
      </w:pPr>
      <w:r>
        <w:rPr>
          <w:color w:val="231F20"/>
          <w:spacing w:val="-2"/>
          <w:w w:val="110"/>
          <w:sz w:val="12"/>
        </w:rPr>
        <w:t>Tittonell,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P.,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Giller,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K.E.,</w:t>
      </w:r>
      <w:r>
        <w:rPr>
          <w:color w:val="231F20"/>
          <w:spacing w:val="-6"/>
          <w:w w:val="110"/>
          <w:sz w:val="12"/>
        </w:rPr>
        <w:t> </w:t>
      </w:r>
      <w:r>
        <w:rPr>
          <w:color w:val="231F20"/>
          <w:spacing w:val="-2"/>
          <w:w w:val="110"/>
          <w:sz w:val="12"/>
        </w:rPr>
        <w:t>2013.</w:t>
      </w:r>
      <w:r>
        <w:rPr>
          <w:color w:val="231F20"/>
          <w:spacing w:val="-6"/>
          <w:w w:val="110"/>
          <w:sz w:val="12"/>
        </w:rPr>
        <w:t> </w:t>
      </w:r>
      <w:hyperlink r:id="rId72">
        <w:r>
          <w:rPr>
            <w:color w:val="2E3092"/>
            <w:spacing w:val="-2"/>
            <w:w w:val="110"/>
            <w:sz w:val="12"/>
          </w:rPr>
          <w:t>When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yield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gaps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are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poverty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traps: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the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paradigm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of</w:t>
        </w:r>
        <w:r>
          <w:rPr>
            <w:color w:val="2E3092"/>
            <w:spacing w:val="-6"/>
            <w:w w:val="110"/>
            <w:sz w:val="12"/>
          </w:rPr>
          <w:t> </w:t>
        </w:r>
        <w:r>
          <w:rPr>
            <w:color w:val="2E3092"/>
            <w:spacing w:val="-2"/>
            <w:w w:val="110"/>
            <w:sz w:val="12"/>
          </w:rPr>
          <w:t>ecolog-</w:t>
        </w:r>
      </w:hyperlink>
      <w:r>
        <w:rPr>
          <w:color w:val="2E3092"/>
          <w:spacing w:val="40"/>
          <w:w w:val="110"/>
          <w:sz w:val="12"/>
        </w:rPr>
        <w:t> </w:t>
      </w:r>
      <w:hyperlink r:id="rId72">
        <w:r>
          <w:rPr>
            <w:color w:val="2E3092"/>
            <w:w w:val="110"/>
            <w:sz w:val="12"/>
          </w:rPr>
          <w:t>ical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intensifcation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in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African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smallholder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agriculture.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Field</w:t>
        </w:r>
        <w:r>
          <w:rPr>
            <w:color w:val="2E3092"/>
            <w:spacing w:val="-8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Crop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Res.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143,</w:t>
        </w:r>
        <w:r>
          <w:rPr>
            <w:color w:val="2E3092"/>
            <w:spacing w:val="-7"/>
            <w:w w:val="110"/>
            <w:sz w:val="12"/>
          </w:rPr>
          <w:t> </w:t>
        </w:r>
        <w:r>
          <w:rPr>
            <w:color w:val="2E3092"/>
            <w:w w:val="110"/>
            <w:sz w:val="12"/>
          </w:rPr>
          <w:t>76</w:t>
        </w:r>
        <w:r>
          <w:rPr>
            <w:rFonts w:ascii="Tuffy" w:hAnsi="Tuffy"/>
            <w:b w:val="0"/>
            <w:color w:val="2E3092"/>
            <w:w w:val="110"/>
            <w:sz w:val="12"/>
          </w:rPr>
          <w:t>–</w:t>
        </w:r>
        <w:r>
          <w:rPr>
            <w:color w:val="2E3092"/>
            <w:w w:val="110"/>
            <w:sz w:val="12"/>
          </w:rPr>
          <w:t>90</w:t>
        </w:r>
      </w:hyperlink>
      <w:r>
        <w:rPr>
          <w:color w:val="2E3092"/>
          <w:w w:val="110"/>
          <w:sz w:val="12"/>
        </w:rPr>
        <w:t>.</w:t>
      </w:r>
    </w:p>
    <w:p>
      <w:pPr>
        <w:spacing w:line="278" w:lineRule="auto" w:before="5"/>
        <w:ind w:left="342" w:right="8" w:hanging="240"/>
        <w:jc w:val="left"/>
        <w:rPr>
          <w:sz w:val="12"/>
        </w:rPr>
      </w:pPr>
      <w:r>
        <w:rPr>
          <w:color w:val="231F20"/>
          <w:w w:val="105"/>
          <w:sz w:val="12"/>
        </w:rPr>
        <w:t>Trendov, N.M., Varas, S., Zeng, M., 2019. </w:t>
      </w:r>
      <w:hyperlink r:id="rId73">
        <w:r>
          <w:rPr>
            <w:color w:val="2E3092"/>
            <w:w w:val="105"/>
            <w:sz w:val="12"/>
          </w:rPr>
          <w:t>Digital Technologies in Agriculture and Rural</w:t>
        </w:r>
      </w:hyperlink>
      <w:r>
        <w:rPr>
          <w:color w:val="2E3092"/>
          <w:spacing w:val="80"/>
          <w:w w:val="105"/>
          <w:sz w:val="12"/>
        </w:rPr>
        <w:t> </w:t>
      </w:r>
      <w:hyperlink r:id="rId73">
        <w:r>
          <w:rPr>
            <w:color w:val="2E3092"/>
            <w:w w:val="105"/>
            <w:sz w:val="12"/>
          </w:rPr>
          <w:t>Areas - Brie</w:t>
        </w:r>
        <w:r>
          <w:rPr>
            <w:rFonts w:ascii="Times New Roman"/>
            <w:color w:val="2E3092"/>
            <w:w w:val="105"/>
            <w:sz w:val="12"/>
          </w:rPr>
          <w:t>fi</w:t>
        </w:r>
        <w:r>
          <w:rPr>
            <w:color w:val="2E3092"/>
            <w:w w:val="105"/>
            <w:sz w:val="12"/>
          </w:rPr>
          <w:t>ng Pape</w:t>
        </w:r>
      </w:hyperlink>
      <w:r>
        <w:rPr>
          <w:color w:val="2E3092"/>
          <w:w w:val="105"/>
          <w:sz w:val="12"/>
        </w:rPr>
        <w:t>r.</w:t>
      </w:r>
    </w:p>
    <w:p>
      <w:pPr>
        <w:spacing w:line="280" w:lineRule="auto" w:before="0"/>
        <w:ind w:left="342" w:right="8" w:hanging="240"/>
        <w:jc w:val="left"/>
        <w:rPr>
          <w:sz w:val="12"/>
        </w:rPr>
      </w:pPr>
      <w:r>
        <w:rPr>
          <w:color w:val="231F20"/>
          <w:w w:val="105"/>
          <w:sz w:val="12"/>
        </w:rPr>
        <w:t>Tsan,</w:t>
      </w:r>
      <w:r>
        <w:rPr>
          <w:color w:val="231F20"/>
          <w:spacing w:val="-5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Totapally,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S.,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Hailu,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M.,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Addom,</w:t>
      </w:r>
      <w:r>
        <w:rPr>
          <w:color w:val="231F20"/>
          <w:spacing w:val="-6"/>
          <w:w w:val="105"/>
          <w:sz w:val="12"/>
        </w:rPr>
        <w:t> </w:t>
      </w:r>
      <w:r>
        <w:rPr>
          <w:color w:val="231F20"/>
          <w:w w:val="105"/>
          <w:sz w:val="12"/>
        </w:rPr>
        <w:t>B.K.,</w:t>
      </w:r>
      <w:r>
        <w:rPr>
          <w:color w:val="231F20"/>
          <w:spacing w:val="-7"/>
          <w:w w:val="105"/>
          <w:sz w:val="12"/>
        </w:rPr>
        <w:t> </w:t>
      </w:r>
      <w:r>
        <w:rPr>
          <w:color w:val="231F20"/>
          <w:w w:val="105"/>
          <w:sz w:val="12"/>
        </w:rPr>
        <w:t>2019.</w:t>
      </w:r>
      <w:r>
        <w:rPr>
          <w:color w:val="231F20"/>
          <w:spacing w:val="-6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The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Digitalisation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of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African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Agricul-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4">
        <w:r>
          <w:rPr>
            <w:color w:val="2E3092"/>
            <w:w w:val="105"/>
            <w:sz w:val="12"/>
          </w:rPr>
          <w:t>ture</w:t>
        </w:r>
        <w:r>
          <w:rPr>
            <w:color w:val="2E3092"/>
            <w:spacing w:val="-5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Report</w:t>
        </w:r>
      </w:hyperlink>
      <w:r>
        <w:rPr>
          <w:color w:val="2E3092"/>
          <w:w w:val="105"/>
          <w:sz w:val="12"/>
        </w:rPr>
        <w:t>.</w:t>
      </w:r>
    </w:p>
    <w:p>
      <w:pPr>
        <w:spacing w:line="266" w:lineRule="auto" w:before="1"/>
        <w:ind w:left="103" w:right="121" w:firstLine="0"/>
        <w:jc w:val="left"/>
        <w:rPr>
          <w:sz w:val="12"/>
        </w:rPr>
      </w:pPr>
      <w:r>
        <w:rPr>
          <w:color w:val="231F20"/>
          <w:w w:val="105"/>
          <w:sz w:val="12"/>
        </w:rPr>
        <w:t>UN</w:t>
      </w:r>
      <w:r>
        <w:rPr>
          <w:color w:val="231F20"/>
          <w:spacing w:val="64"/>
          <w:w w:val="105"/>
          <w:sz w:val="12"/>
        </w:rPr>
        <w:t>  </w:t>
      </w:r>
      <w:r>
        <w:rPr>
          <w:color w:val="231F20"/>
          <w:w w:val="105"/>
          <w:sz w:val="12"/>
        </w:rPr>
        <w:t>DESA,</w:t>
      </w:r>
      <w:r>
        <w:rPr>
          <w:color w:val="231F20"/>
          <w:spacing w:val="71"/>
          <w:w w:val="105"/>
          <w:sz w:val="12"/>
        </w:rPr>
        <w:t>  </w:t>
      </w:r>
      <w:r>
        <w:rPr>
          <w:color w:val="231F20"/>
          <w:w w:val="105"/>
          <w:sz w:val="12"/>
        </w:rPr>
        <w:t>2018.</w:t>
      </w:r>
      <w:r>
        <w:rPr>
          <w:color w:val="231F20"/>
          <w:spacing w:val="70"/>
          <w:w w:val="105"/>
          <w:sz w:val="12"/>
        </w:rPr>
        <w:t>  </w:t>
      </w:r>
      <w:hyperlink r:id="rId75">
        <w:r>
          <w:rPr>
            <w:color w:val="2E3092"/>
            <w:w w:val="105"/>
            <w:sz w:val="12"/>
          </w:rPr>
          <w:t>United</w:t>
        </w:r>
        <w:r>
          <w:rPr>
            <w:color w:val="2E3092"/>
            <w:spacing w:val="62"/>
            <w:w w:val="105"/>
            <w:sz w:val="12"/>
          </w:rPr>
          <w:t>  </w:t>
        </w:r>
        <w:r>
          <w:rPr>
            <w:color w:val="2E3092"/>
            <w:w w:val="105"/>
            <w:sz w:val="12"/>
          </w:rPr>
          <w:t>Nation</w:t>
        </w:r>
        <w:r>
          <w:rPr>
            <w:color w:val="2E3092"/>
            <w:spacing w:val="70"/>
            <w:w w:val="105"/>
            <w:sz w:val="12"/>
          </w:rPr>
          <w:t>  </w:t>
        </w:r>
        <w:r>
          <w:rPr>
            <w:color w:val="2E3092"/>
            <w:w w:val="105"/>
            <w:sz w:val="12"/>
          </w:rPr>
          <w:t>e-Government</w:t>
        </w:r>
        <w:r>
          <w:rPr>
            <w:color w:val="2E3092"/>
            <w:spacing w:val="70"/>
            <w:w w:val="105"/>
            <w:sz w:val="12"/>
          </w:rPr>
          <w:t>  </w:t>
        </w:r>
        <w:r>
          <w:rPr>
            <w:color w:val="2E3092"/>
            <w:w w:val="105"/>
            <w:sz w:val="12"/>
          </w:rPr>
          <w:t>Survey</w:t>
        </w:r>
        <w:r>
          <w:rPr>
            <w:color w:val="2E3092"/>
            <w:spacing w:val="65"/>
            <w:w w:val="105"/>
            <w:sz w:val="12"/>
          </w:rPr>
          <w:t>  </w:t>
        </w:r>
        <w:r>
          <w:rPr>
            <w:color w:val="2E3092"/>
            <w:w w:val="105"/>
            <w:sz w:val="12"/>
          </w:rPr>
          <w:t>2018</w:t>
        </w:r>
      </w:hyperlink>
      <w:r>
        <w:rPr>
          <w:color w:val="2E3092"/>
          <w:w w:val="105"/>
          <w:sz w:val="12"/>
        </w:rPr>
        <w:t>.</w:t>
      </w:r>
      <w:r>
        <w:rPr>
          <w:color w:val="2E3092"/>
          <w:spacing w:val="80"/>
          <w:w w:val="105"/>
          <w:sz w:val="12"/>
        </w:rPr>
        <w:t> </w:t>
      </w:r>
      <w:r>
        <w:rPr>
          <w:color w:val="231F20"/>
          <w:w w:val="105"/>
          <w:sz w:val="12"/>
        </w:rPr>
        <w:t>UNIDO,</w:t>
      </w:r>
      <w:r>
        <w:rPr>
          <w:color w:val="231F20"/>
          <w:spacing w:val="-8"/>
          <w:w w:val="105"/>
          <w:sz w:val="12"/>
        </w:rPr>
        <w:t> </w:t>
      </w:r>
      <w:r>
        <w:rPr>
          <w:color w:val="231F20"/>
          <w:w w:val="105"/>
          <w:sz w:val="12"/>
        </w:rPr>
        <w:t>2011.</w:t>
      </w:r>
      <w:r>
        <w:rPr>
          <w:color w:val="231F20"/>
          <w:spacing w:val="-6"/>
          <w:w w:val="105"/>
          <w:sz w:val="12"/>
        </w:rPr>
        <w:t> </w:t>
      </w:r>
      <w:hyperlink r:id="rId76">
        <w:r>
          <w:rPr>
            <w:color w:val="2E3092"/>
            <w:w w:val="105"/>
            <w:sz w:val="12"/>
          </w:rPr>
          <w:t>Agribusiness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for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Africa</w:t>
        </w:r>
        <w:r>
          <w:rPr>
            <w:rFonts w:ascii="Tuffy" w:hAnsi="Tuffy"/>
            <w:b w:val="0"/>
            <w:color w:val="2E3092"/>
            <w:w w:val="105"/>
            <w:sz w:val="12"/>
          </w:rPr>
          <w:t>’</w:t>
        </w:r>
        <w:r>
          <w:rPr>
            <w:color w:val="2E3092"/>
            <w:w w:val="105"/>
            <w:sz w:val="12"/>
          </w:rPr>
          <w:t>s</w:t>
        </w:r>
        <w:r>
          <w:rPr>
            <w:color w:val="2E3092"/>
            <w:spacing w:val="-6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Prosperity.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United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Nations</w:t>
        </w:r>
        <w:r>
          <w:rPr>
            <w:color w:val="2E3092"/>
            <w:spacing w:val="-7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Industrial</w:t>
        </w:r>
        <w:r>
          <w:rPr>
            <w:color w:val="2E3092"/>
            <w:spacing w:val="-8"/>
            <w:w w:val="105"/>
            <w:sz w:val="12"/>
          </w:rPr>
          <w:t> </w:t>
        </w:r>
        <w:r>
          <w:rPr>
            <w:color w:val="2E3092"/>
            <w:w w:val="105"/>
            <w:sz w:val="12"/>
          </w:rPr>
          <w:t>Development</w:t>
        </w:r>
      </w:hyperlink>
    </w:p>
    <w:p>
      <w:pPr>
        <w:spacing w:before="7"/>
        <w:ind w:left="342" w:right="0" w:firstLine="0"/>
        <w:jc w:val="left"/>
        <w:rPr>
          <w:sz w:val="12"/>
        </w:rPr>
      </w:pPr>
      <w:hyperlink r:id="rId76">
        <w:r>
          <w:rPr>
            <w:color w:val="2E3092"/>
            <w:w w:val="105"/>
            <w:sz w:val="12"/>
          </w:rPr>
          <w:t>Organization</w:t>
        </w:r>
        <w:r>
          <w:rPr>
            <w:color w:val="2E3092"/>
            <w:spacing w:val="1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(UNIDO)</w:t>
        </w:r>
      </w:hyperlink>
      <w:r>
        <w:rPr>
          <w:color w:val="2E3092"/>
          <w:spacing w:val="-2"/>
          <w:w w:val="105"/>
          <w:sz w:val="12"/>
        </w:rPr>
        <w:t>.</w:t>
      </w:r>
    </w:p>
    <w:p>
      <w:pPr>
        <w:spacing w:line="280" w:lineRule="auto" w:before="23"/>
        <w:ind w:left="342" w:right="118" w:hanging="240"/>
        <w:jc w:val="both"/>
        <w:rPr>
          <w:sz w:val="12"/>
        </w:rPr>
      </w:pPr>
      <w:r>
        <w:rPr>
          <w:color w:val="231F20"/>
          <w:spacing w:val="-2"/>
          <w:w w:val="105"/>
          <w:sz w:val="12"/>
        </w:rPr>
        <w:t>Wieser, C., Bruhn,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M.,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Kinzinger,</w:t>
      </w:r>
      <w:r>
        <w:rPr>
          <w:color w:val="231F20"/>
          <w:spacing w:val="-3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J., Ruckteschler,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C., Heitmann,</w:t>
      </w:r>
      <w:r>
        <w:rPr>
          <w:color w:val="231F20"/>
          <w:spacing w:val="-4"/>
          <w:w w:val="105"/>
          <w:sz w:val="12"/>
        </w:rPr>
        <w:t> </w:t>
      </w:r>
      <w:r>
        <w:rPr>
          <w:color w:val="231F20"/>
          <w:spacing w:val="-2"/>
          <w:w w:val="105"/>
          <w:sz w:val="12"/>
        </w:rPr>
        <w:t>S., 2019.</w:t>
      </w:r>
      <w:r>
        <w:rPr>
          <w:color w:val="231F20"/>
          <w:spacing w:val="-4"/>
          <w:w w:val="105"/>
          <w:sz w:val="12"/>
        </w:rPr>
        <w:t> </w:t>
      </w:r>
      <w:hyperlink r:id="rId77">
        <w:r>
          <w:rPr>
            <w:color w:val="2E3092"/>
            <w:spacing w:val="-2"/>
            <w:w w:val="105"/>
            <w:sz w:val="12"/>
          </w:rPr>
          <w:t>The Impact</w:t>
        </w:r>
        <w:r>
          <w:rPr>
            <w:color w:val="2E3092"/>
            <w:spacing w:val="-3"/>
            <w:w w:val="105"/>
            <w:sz w:val="12"/>
          </w:rPr>
          <w:t> </w:t>
        </w:r>
        <w:r>
          <w:rPr>
            <w:color w:val="2E3092"/>
            <w:spacing w:val="-2"/>
            <w:w w:val="105"/>
            <w:sz w:val="12"/>
          </w:rPr>
          <w:t>of Mo-</w:t>
        </w:r>
      </w:hyperlink>
      <w:r>
        <w:rPr>
          <w:color w:val="2E3092"/>
          <w:spacing w:val="40"/>
          <w:w w:val="105"/>
          <w:sz w:val="12"/>
        </w:rPr>
        <w:t> </w:t>
      </w:r>
      <w:hyperlink r:id="rId77">
        <w:r>
          <w:rPr>
            <w:color w:val="2E3092"/>
            <w:w w:val="105"/>
            <w:sz w:val="12"/>
          </w:rPr>
          <w:t>bile Money on Poor Rural Households Experimental Evidence from Uganda (No.</w:t>
        </w:r>
      </w:hyperlink>
      <w:r>
        <w:rPr>
          <w:color w:val="2E3092"/>
          <w:spacing w:val="40"/>
          <w:w w:val="105"/>
          <w:sz w:val="12"/>
        </w:rPr>
        <w:t> </w:t>
      </w:r>
      <w:hyperlink r:id="rId77">
        <w:r>
          <w:rPr>
            <w:color w:val="2E3092"/>
            <w:w w:val="105"/>
            <w:sz w:val="12"/>
          </w:rPr>
          <w:t>8913; Issue June)</w:t>
        </w:r>
      </w:hyperlink>
      <w:r>
        <w:rPr>
          <w:color w:val="2E3092"/>
          <w:w w:val="105"/>
          <w:sz w:val="12"/>
        </w:rPr>
        <w:t>.</w:t>
      </w:r>
    </w:p>
    <w:p>
      <w:pPr>
        <w:spacing w:line="280" w:lineRule="auto" w:before="0"/>
        <w:ind w:left="103" w:right="845" w:firstLine="0"/>
        <w:jc w:val="both"/>
        <w:rPr>
          <w:sz w:val="12"/>
        </w:rPr>
      </w:pPr>
      <w:r>
        <w:rPr>
          <w:color w:val="231F20"/>
          <w:w w:val="105"/>
          <w:sz w:val="12"/>
        </w:rPr>
        <w:t>World Bank, 2013. </w:t>
      </w:r>
      <w:hyperlink r:id="rId78">
        <w:r>
          <w:rPr>
            <w:color w:val="2E3092"/>
            <w:w w:val="105"/>
            <w:sz w:val="12"/>
          </w:rPr>
          <w:t>Growing Africa: Unlocking the Potential of Agribusines</w:t>
        </w:r>
      </w:hyperlink>
      <w:r>
        <w:rPr>
          <w:color w:val="2E3092"/>
          <w:w w:val="105"/>
          <w:sz w:val="12"/>
        </w:rPr>
        <w:t>s.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31F20"/>
          <w:w w:val="105"/>
          <w:sz w:val="12"/>
        </w:rPr>
        <w:t>World Bank, 2016. </w:t>
      </w:r>
      <w:hyperlink r:id="rId79">
        <w:r>
          <w:rPr>
            <w:color w:val="2E3092"/>
            <w:w w:val="105"/>
            <w:sz w:val="12"/>
          </w:rPr>
          <w:t>World Development Report 2016. Digital Dividend</w:t>
        </w:r>
      </w:hyperlink>
      <w:r>
        <w:rPr>
          <w:color w:val="2E3092"/>
          <w:w w:val="105"/>
          <w:sz w:val="12"/>
        </w:rPr>
        <w:t>s.</w:t>
      </w:r>
    </w:p>
    <w:sectPr>
      <w:type w:val="continuous"/>
      <w:pgSz w:w="11910" w:h="15880"/>
      <w:pgMar w:header="693" w:footer="591" w:top="640" w:bottom="280" w:left="660" w:right="640"/>
      <w:cols w:num="2" w:equalWidth="0">
        <w:col w:w="5166" w:space="193"/>
        <w:col w:w="52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2384">
              <wp:simplePos x="0" y="0"/>
              <wp:positionH relativeFrom="page">
                <wp:posOffset>3673515</wp:posOffset>
              </wp:positionH>
              <wp:positionV relativeFrom="page">
                <wp:posOffset>9564747</wp:posOffset>
              </wp:positionV>
              <wp:extent cx="225425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254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t>293</w:t>
                          </w:r>
                          <w:r>
                            <w:rPr>
                              <w:color w:val="231F20"/>
                              <w:spacing w:val="-5"/>
                              <w:w w:val="1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9.253204pt;margin-top:753.1297pt;width:17.75pt;height:9.85pt;mso-position-horizontal-relative:page;mso-position-vertical-relative:page;z-index:-16324096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t>293</w:t>
                    </w:r>
                    <w:r>
                      <w:rPr>
                        <w:color w:val="231F20"/>
                        <w:spacing w:val="-5"/>
                        <w:w w:val="1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1360">
              <wp:simplePos x="0" y="0"/>
              <wp:positionH relativeFrom="page">
                <wp:posOffset>471859</wp:posOffset>
              </wp:positionH>
              <wp:positionV relativeFrom="page">
                <wp:posOffset>452526</wp:posOffset>
              </wp:positionV>
              <wp:extent cx="1323340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2334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G.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Kudama,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Dangia,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H.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Wana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.154301pt;margin-top:35.632019pt;width:104.2pt;height:9.65pt;mso-position-horizontal-relative:page;mso-position-vertical-relative:page;z-index:-16325120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G.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Kudama,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M.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Dangia,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H.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Wana</w:t>
                    </w:r>
                    <w:r>
                      <w:rPr>
                        <w:i/>
                        <w:color w:val="231F20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et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1872">
              <wp:simplePos x="0" y="0"/>
              <wp:positionH relativeFrom="page">
                <wp:posOffset>5209483</wp:posOffset>
              </wp:positionH>
              <wp:positionV relativeFrom="page">
                <wp:posOffset>451635</wp:posOffset>
              </wp:positionV>
              <wp:extent cx="1877695" cy="1282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77695" cy="1282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Arti</w:t>
                          </w:r>
                          <w:r>
                            <w:rPr>
                              <w:rFonts w:ascii="Times New Roman" w:hAnsi="Times New Roman"/>
                              <w:i/>
                              <w:color w:val="231F20"/>
                              <w:sz w:val="12"/>
                            </w:rPr>
                            <w:t>fi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cial Intelligence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in</w:t>
                          </w:r>
                          <w:r>
                            <w:rPr>
                              <w:i/>
                              <w:color w:val="231F20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Agriculture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5</w:t>
                          </w:r>
                          <w:r>
                            <w:rPr>
                              <w:i/>
                              <w:color w:val="231F20"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color w:val="231F20"/>
                              <w:sz w:val="12"/>
                            </w:rPr>
                            <w:t>(2021) 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292</w:t>
                          </w:r>
                          <w:r>
                            <w:rPr>
                              <w:rFonts w:ascii="Verdana" w:hAnsi="Verdana"/>
                              <w:color w:val="231F20"/>
                              <w:spacing w:val="-2"/>
                              <w:sz w:val="12"/>
                            </w:rPr>
                            <w:t>–</w:t>
                          </w:r>
                          <w:r>
                            <w:rPr>
                              <w:i/>
                              <w:color w:val="231F20"/>
                              <w:spacing w:val="-2"/>
                              <w:sz w:val="12"/>
                            </w:rPr>
                            <w:t>300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0.195557pt;margin-top:35.561886pt;width:147.85pt;height:10.1pt;mso-position-horizontal-relative:page;mso-position-vertical-relative:page;z-index:-16324608" type="#_x0000_t202" id="docshape14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color w:val="231F20"/>
                        <w:sz w:val="12"/>
                      </w:rPr>
                      <w:t>Arti</w:t>
                    </w:r>
                    <w:r>
                      <w:rPr>
                        <w:rFonts w:ascii="Times New Roman" w:hAnsi="Times New Roman"/>
                        <w:i/>
                        <w:color w:val="231F20"/>
                        <w:sz w:val="12"/>
                      </w:rPr>
                      <w:t>fi</w:t>
                    </w:r>
                    <w:r>
                      <w:rPr>
                        <w:i/>
                        <w:color w:val="231F20"/>
                        <w:sz w:val="12"/>
                      </w:rPr>
                      <w:t>cial Intelligence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in</w:t>
                    </w:r>
                    <w:r>
                      <w:rPr>
                        <w:i/>
                        <w:color w:val="231F20"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Agriculture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5</w:t>
                    </w:r>
                    <w:r>
                      <w:rPr>
                        <w:i/>
                        <w:color w:val="231F20"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sz w:val="12"/>
                      </w:rPr>
                      <w:t>(2021) 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292</w:t>
                    </w:r>
                    <w:r>
                      <w:rPr>
                        <w:rFonts w:ascii="Verdana" w:hAnsi="Verdana"/>
                        <w:color w:val="231F20"/>
                        <w:spacing w:val="-2"/>
                        <w:sz w:val="12"/>
                      </w:rPr>
                      <w:t>–</w:t>
                    </w:r>
                    <w:r>
                      <w:rPr>
                        <w:i/>
                        <w:color w:val="231F20"/>
                        <w:spacing w:val="-2"/>
                        <w:sz w:val="12"/>
                      </w:rPr>
                      <w:t>300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72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3"/>
        <w:w w:val="92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83" w:hanging="281"/>
        <w:jc w:val="left"/>
      </w:pPr>
      <w:rPr>
        <w:rFonts w:hint="default" w:ascii="Georgia" w:hAnsi="Georgia" w:eastAsia="Georgia" w:cs="Georgia"/>
        <w:b w:val="0"/>
        <w:bCs w:val="0"/>
        <w:i/>
        <w:iCs/>
        <w:color w:val="231F20"/>
        <w:spacing w:val="-4"/>
        <w:w w:val="9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5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6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12" w:hanging="3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87"/>
        <w:sz w:val="14"/>
        <w:szCs w:val="1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74" w:hanging="46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4"/>
        <w:w w:val="87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4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4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5" w:hanging="4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4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1" w:hanging="4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0" w:hanging="4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46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03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4" w:hanging="46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s://doi.org/10.1016/j.aiia.2021.12.001" TargetMode="External"/><Relationship Id="rId10" Type="http://schemas.openxmlformats.org/officeDocument/2006/relationships/hyperlink" Target="http://crossmark.crossref.org/dialog/?doi=10.1016/j.aiia.2021.12.00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gkudhama@gmail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hyperlink" Target="http://refhub.elsevier.com/S2589-7217(21)00036-2/rf0005" TargetMode="External"/><Relationship Id="rId22" Type="http://schemas.openxmlformats.org/officeDocument/2006/relationships/hyperlink" Target="https://doi.org/10.1111/j.1574-0862.2011.00545" TargetMode="External"/><Relationship Id="rId23" Type="http://schemas.openxmlformats.org/officeDocument/2006/relationships/hyperlink" Target="http://refhub.elsevier.com/S2589-7217(21)00036-2/rf0015" TargetMode="External"/><Relationship Id="rId24" Type="http://schemas.openxmlformats.org/officeDocument/2006/relationships/hyperlink" Target="https://doi.org/10.1257/jep.24.3.207" TargetMode="External"/><Relationship Id="rId25" Type="http://schemas.openxmlformats.org/officeDocument/2006/relationships/hyperlink" Target="https://doi.org/10.1108/MD-09-2019-1328" TargetMode="External"/><Relationship Id="rId26" Type="http://schemas.openxmlformats.org/officeDocument/2006/relationships/hyperlink" Target="https://doi.org/10.1111/ajae.12151" TargetMode="External"/><Relationship Id="rId27" Type="http://schemas.openxmlformats.org/officeDocument/2006/relationships/hyperlink" Target="http://refhub.elsevier.com/S2589-7217(21)00036-2/rf0035" TargetMode="External"/><Relationship Id="rId28" Type="http://schemas.openxmlformats.org/officeDocument/2006/relationships/hyperlink" Target="https://doi.org/10.2499/9780896293946" TargetMode="External"/><Relationship Id="rId29" Type="http://schemas.openxmlformats.org/officeDocument/2006/relationships/hyperlink" Target="https://doi.org/10.1080/07900627.2020.1739512" TargetMode="External"/><Relationship Id="rId30" Type="http://schemas.openxmlformats.org/officeDocument/2006/relationships/hyperlink" Target="http://refhub.elsevier.com/S2589-7217(21)00036-2/rf0045" TargetMode="External"/><Relationship Id="rId31" Type="http://schemas.openxmlformats.org/officeDocument/2006/relationships/hyperlink" Target="https://doi.org/10.5191/jiaee.2008.15302" TargetMode="External"/><Relationship Id="rId32" Type="http://schemas.openxmlformats.org/officeDocument/2006/relationships/hyperlink" Target="http://refhub.elsevier.com/S2589-7217(21)00036-2/rf0055" TargetMode="External"/><Relationship Id="rId33" Type="http://schemas.openxmlformats.org/officeDocument/2006/relationships/hyperlink" Target="http://www.researchictafrica.net/publications/Evidence_for_ICT_Policy_Action/Policy_Paper_13_-_Lifting_the_veil_on_gender_ICT_indicators_in_Africa.pdf" TargetMode="External"/><Relationship Id="rId34" Type="http://schemas.openxmlformats.org/officeDocument/2006/relationships/hyperlink" Target="http://refhub.elsevier.com/S2589-7217(21)00036-2/rf0065" TargetMode="External"/><Relationship Id="rId35" Type="http://schemas.openxmlformats.org/officeDocument/2006/relationships/hyperlink" Target="http://refhub.elsevier.com/S2589-7217(21)00036-2/rf0070" TargetMode="External"/><Relationship Id="rId36" Type="http://schemas.openxmlformats.org/officeDocument/2006/relationships/hyperlink" Target="http://refhub.elsevier.com/S2589-7217(21)00036-2/rf0075" TargetMode="External"/><Relationship Id="rId37" Type="http://schemas.openxmlformats.org/officeDocument/2006/relationships/hyperlink" Target="https://doi.org/10.1162/itid.2007.4.issue-1" TargetMode="External"/><Relationship Id="rId38" Type="http://schemas.openxmlformats.org/officeDocument/2006/relationships/hyperlink" Target="https://doi.org/10.1111/glob.12142" TargetMode="External"/><Relationship Id="rId39" Type="http://schemas.openxmlformats.org/officeDocument/2006/relationships/hyperlink" Target="https://doi.org/10.1057/ejdr.2013.7" TargetMode="External"/><Relationship Id="rId40" Type="http://schemas.openxmlformats.org/officeDocument/2006/relationships/hyperlink" Target="https://doi.org/10.1080/00130095.2017.1350104" TargetMode="External"/><Relationship Id="rId41" Type="http://schemas.openxmlformats.org/officeDocument/2006/relationships/hyperlink" Target="http://refhub.elsevier.com/S2589-7217(21)00036-2/rf0105" TargetMode="External"/><Relationship Id="rId42" Type="http://schemas.openxmlformats.org/officeDocument/2006/relationships/hyperlink" Target="https://researchictafrica.net/2019_after-access_africa-comparative-report/" TargetMode="External"/><Relationship Id="rId43" Type="http://schemas.openxmlformats.org/officeDocument/2006/relationships/hyperlink" Target="http://refhub.elsevier.com/S2589-7217(21)00036-2/rf0115" TargetMode="External"/><Relationship Id="rId44" Type="http://schemas.openxmlformats.org/officeDocument/2006/relationships/hyperlink" Target="http://refhub.elsevier.com/S2589-7217(21)00036-2/rf0120" TargetMode="External"/><Relationship Id="rId45" Type="http://schemas.openxmlformats.org/officeDocument/2006/relationships/hyperlink" Target="http://www.gsma.com/" TargetMode="External"/><Relationship Id="rId46" Type="http://schemas.openxmlformats.org/officeDocument/2006/relationships/hyperlink" Target="https://doi.org/10.1177/1024529420914483" TargetMode="External"/><Relationship Id="rId47" Type="http://schemas.openxmlformats.org/officeDocument/2006/relationships/hyperlink" Target="https://doi.org/10.1016/j.wsif.2011.07.001" TargetMode="External"/><Relationship Id="rId48" Type="http://schemas.openxmlformats.org/officeDocument/2006/relationships/hyperlink" Target="https://creativecommons.org/%0Alicenses/by-nc-sa/3.0/igo/" TargetMode="External"/><Relationship Id="rId49" Type="http://schemas.openxmlformats.org/officeDocument/2006/relationships/hyperlink" Target="http://refhub.elsevier.com/S2589-7217(21)00036-2/optVWb22B2ebv" TargetMode="External"/><Relationship Id="rId50" Type="http://schemas.openxmlformats.org/officeDocument/2006/relationships/hyperlink" Target="http://refhub.elsevier.com/S2589-7217(21)00036-2/rf0150" TargetMode="External"/><Relationship Id="rId51" Type="http://schemas.openxmlformats.org/officeDocument/2006/relationships/hyperlink" Target="https://doi.org/10.1596/978-1-4648-1522-5" TargetMode="External"/><Relationship Id="rId52" Type="http://schemas.openxmlformats.org/officeDocument/2006/relationships/hyperlink" Target="http://refhub.elsevier.com/S2589-7217(21)00036-2/rf0160" TargetMode="External"/><Relationship Id="rId53" Type="http://schemas.openxmlformats.org/officeDocument/2006/relationships/hyperlink" Target="https://doi.org/10.2499/9780896296848" TargetMode="External"/><Relationship Id="rId54" Type="http://schemas.openxmlformats.org/officeDocument/2006/relationships/hyperlink" Target="http://refhub.elsevier.com/S2589-7217(21)00036-2/rf0170" TargetMode="External"/><Relationship Id="rId55" Type="http://schemas.openxmlformats.org/officeDocument/2006/relationships/hyperlink" Target="https://www.adb.org/publications/use-financial-technology-agriculture-sector" TargetMode="External"/><Relationship Id="rId56" Type="http://schemas.openxmlformats.org/officeDocument/2006/relationships/hyperlink" Target="https://doi.org/10.1007/978-3-030-41513-6_12" TargetMode="External"/><Relationship Id="rId57" Type="http://schemas.openxmlformats.org/officeDocument/2006/relationships/hyperlink" Target="https://doi.org/10.1080/03056244.2013.873024" TargetMode="External"/><Relationship Id="rId58" Type="http://schemas.openxmlformats.org/officeDocument/2006/relationships/hyperlink" Target="http://refhub.elsevier.com/S2589-7217(21)00036-2/rf0190" TargetMode="External"/><Relationship Id="rId59" Type="http://schemas.openxmlformats.org/officeDocument/2006/relationships/hyperlink" Target="http://refhub.elsevier.com/S2589-7217(21)00036-2/rf0195" TargetMode="External"/><Relationship Id="rId60" Type="http://schemas.openxmlformats.org/officeDocument/2006/relationships/hyperlink" Target="https://doi.org/10.1080/14735903.2020.1720474" TargetMode="External"/><Relationship Id="rId61" Type="http://schemas.openxmlformats.org/officeDocument/2006/relationships/hyperlink" Target="http://refhub.elsevier.com/S2589-7217(21)00036-2/rf0205" TargetMode="External"/><Relationship Id="rId62" Type="http://schemas.openxmlformats.org/officeDocument/2006/relationships/hyperlink" Target="https://doi.org/10.1371/journal.pone.0237337" TargetMode="External"/><Relationship Id="rId63" Type="http://schemas.openxmlformats.org/officeDocument/2006/relationships/hyperlink" Target="http://refhub.elsevier.com/S2589-7217(21)00036-2/rf0215" TargetMode="External"/><Relationship Id="rId64" Type="http://schemas.openxmlformats.org/officeDocument/2006/relationships/hyperlink" Target="http://refhub.elsevier.com/S2589-7217(21)00036-2/rf0220" TargetMode="External"/><Relationship Id="rId65" Type="http://schemas.openxmlformats.org/officeDocument/2006/relationships/hyperlink" Target="https://doi.org/10.1016/j.foodpoI.2017.10.004" TargetMode="External"/><Relationship Id="rId66" Type="http://schemas.openxmlformats.org/officeDocument/2006/relationships/hyperlink" Target="http://refhub.elsevier.com/S2589-7217(21)00036-2/rf0230" TargetMode="External"/><Relationship Id="rId67" Type="http://schemas.openxmlformats.org/officeDocument/2006/relationships/hyperlink" Target="https://doi.org/10.1080/14735903.2020.1750796" TargetMode="External"/><Relationship Id="rId68" Type="http://schemas.openxmlformats.org/officeDocument/2006/relationships/hyperlink" Target="https://doi.org/10.1126/science.aah5309" TargetMode="External"/><Relationship Id="rId69" Type="http://schemas.openxmlformats.org/officeDocument/2006/relationships/hyperlink" Target="http://refhub.elsevier.com/S2589-7217(21)00036-2/rf0245" TargetMode="External"/><Relationship Id="rId70" Type="http://schemas.openxmlformats.org/officeDocument/2006/relationships/hyperlink" Target="http://refhub.elsevier.com/S2589-7217(21)00036-2/rf0250" TargetMode="External"/><Relationship Id="rId71" Type="http://schemas.openxmlformats.org/officeDocument/2006/relationships/hyperlink" Target="http://www.globalagriculturalproductivity.org/" TargetMode="External"/><Relationship Id="rId72" Type="http://schemas.openxmlformats.org/officeDocument/2006/relationships/hyperlink" Target="http://refhub.elsevier.com/S2589-7217(21)00036-2/rf0260" TargetMode="External"/><Relationship Id="rId73" Type="http://schemas.openxmlformats.org/officeDocument/2006/relationships/hyperlink" Target="http://refhub.elsevier.com/S2589-7217(21)00036-2/rf0265" TargetMode="External"/><Relationship Id="rId74" Type="http://schemas.openxmlformats.org/officeDocument/2006/relationships/hyperlink" Target="http://refhub.elsevier.com/S2589-7217(21)00036-2/rf0270" TargetMode="External"/><Relationship Id="rId75" Type="http://schemas.openxmlformats.org/officeDocument/2006/relationships/hyperlink" Target="http://refhub.elsevier.com/S2589-7217(21)00036-2/rf0275" TargetMode="External"/><Relationship Id="rId76" Type="http://schemas.openxmlformats.org/officeDocument/2006/relationships/hyperlink" Target="http://refhub.elsevier.com/S2589-7217(21)00036-2/rf0280" TargetMode="External"/><Relationship Id="rId77" Type="http://schemas.openxmlformats.org/officeDocument/2006/relationships/hyperlink" Target="http://refhub.elsevier.com/S2589-7217(21)00036-2/rf0285" TargetMode="External"/><Relationship Id="rId78" Type="http://schemas.openxmlformats.org/officeDocument/2006/relationships/hyperlink" Target="http://refhub.elsevier.com/S2589-7217(21)00036-2/rf0290" TargetMode="External"/><Relationship Id="rId79" Type="http://schemas.openxmlformats.org/officeDocument/2006/relationships/hyperlink" Target="http://refhub.elsevier.com/S2589-7217(21)00036-2/rf0295" TargetMode="External"/><Relationship Id="rId8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Gezahagn Kudama</dc:creator>
  <cp:keywords>Agriculture; Digital solution and service; Digitalization; Transformation</cp:keywords>
  <dc:subject>Artificial Intelligence in Agriculture, 5 (2021) 292-300. doi:10.1016/j.aiia.2021.12.001</dc:subject>
  <dc:title>Will digital solution transform Sub-Sahara African agriculture?</dc:title>
  <dcterms:created xsi:type="dcterms:W3CDTF">2023-11-25T08:00:36Z</dcterms:created>
  <dcterms:modified xsi:type="dcterms:W3CDTF">2023-11-25T08:00:36Z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10.1016/j.aiia.2021.12.001</vt:lpwstr>
  </property>
  <property fmtid="{D5CDD505-2E9C-101B-9397-08002B2CF9AE}" pid="12" name="robots">
    <vt:lpwstr>noindex</vt:lpwstr>
  </property>
</Properties>
</file>