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16" w:right="0" w:firstLine="0"/>
        <w:jc w:val="center"/>
        <w:rPr>
          <w:sz w:val="14"/>
        </w:rPr>
      </w:pPr>
      <w:hyperlink r:id="rId5">
        <w:r>
          <w:rPr>
            <w:color w:val="0080AC"/>
            <w:w w:val="110"/>
            <w:sz w:val="14"/>
          </w:rPr>
          <w:t>EURO</w:t>
        </w:r>
        <w:r>
          <w:rPr>
            <w:color w:val="0080AC"/>
            <w:spacing w:val="11"/>
            <w:w w:val="110"/>
            <w:sz w:val="14"/>
          </w:rPr>
          <w:t> </w:t>
        </w:r>
        <w:r>
          <w:rPr>
            <w:color w:val="0080AC"/>
            <w:w w:val="110"/>
            <w:sz w:val="14"/>
          </w:rPr>
          <w:t>Journal</w:t>
        </w:r>
        <w:r>
          <w:rPr>
            <w:color w:val="0080AC"/>
            <w:spacing w:val="12"/>
            <w:w w:val="110"/>
            <w:sz w:val="14"/>
          </w:rPr>
          <w:t> </w:t>
        </w:r>
        <w:r>
          <w:rPr>
            <w:color w:val="0080AC"/>
            <w:w w:val="110"/>
            <w:sz w:val="14"/>
          </w:rPr>
          <w:t>on</w:t>
        </w:r>
        <w:r>
          <w:rPr>
            <w:color w:val="0080AC"/>
            <w:spacing w:val="11"/>
            <w:w w:val="110"/>
            <w:sz w:val="14"/>
          </w:rPr>
          <w:t> </w:t>
        </w:r>
        <w:r>
          <w:rPr>
            <w:color w:val="0080AC"/>
            <w:w w:val="110"/>
            <w:sz w:val="14"/>
          </w:rPr>
          <w:t>Computational</w:t>
        </w:r>
        <w:r>
          <w:rPr>
            <w:color w:val="0080AC"/>
            <w:spacing w:val="10"/>
            <w:w w:val="110"/>
            <w:sz w:val="14"/>
          </w:rPr>
          <w:t> </w:t>
        </w:r>
        <w:r>
          <w:rPr>
            <w:color w:val="0080AC"/>
            <w:w w:val="110"/>
            <w:sz w:val="14"/>
          </w:rPr>
          <w:t>Optimization</w:t>
        </w:r>
        <w:r>
          <w:rPr>
            <w:color w:val="0080AC"/>
            <w:spacing w:val="12"/>
            <w:w w:val="110"/>
            <w:sz w:val="14"/>
          </w:rPr>
          <w:t> </w:t>
        </w:r>
        <w:r>
          <w:rPr>
            <w:color w:val="0080AC"/>
            <w:w w:val="110"/>
            <w:sz w:val="14"/>
          </w:rPr>
          <w:t>9</w:t>
        </w:r>
        <w:r>
          <w:rPr>
            <w:color w:val="0080AC"/>
            <w:spacing w:val="11"/>
            <w:w w:val="110"/>
            <w:sz w:val="14"/>
          </w:rPr>
          <w:t> </w:t>
        </w:r>
        <w:r>
          <w:rPr>
            <w:color w:val="0080AC"/>
            <w:w w:val="110"/>
            <w:sz w:val="14"/>
          </w:rPr>
          <w:t>(2021)</w:t>
        </w:r>
        <w:r>
          <w:rPr>
            <w:color w:val="0080AC"/>
            <w:spacing w:val="12"/>
            <w:w w:val="110"/>
            <w:sz w:val="14"/>
          </w:rPr>
          <w:t> </w:t>
        </w:r>
        <w:r>
          <w:rPr>
            <w:color w:val="0080AC"/>
            <w:spacing w:val="-2"/>
            <w:w w:val="110"/>
            <w:sz w:val="14"/>
          </w:rPr>
          <w:t>100012</w:t>
        </w:r>
      </w:hyperlink>
    </w:p>
    <w:p>
      <w:pPr>
        <w:pStyle w:val="BodyText"/>
        <w:spacing w:before="14"/>
        <w:ind w:left="0"/>
        <w:jc w:val="left"/>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714" w:val="left" w:leader="none"/>
          <w:tab w:pos="9575" w:val="left" w:leader="none"/>
        </w:tabs>
        <w:spacing w:line="240" w:lineRule="auto"/>
        <w:ind w:left="238" w:right="0" w:firstLine="0"/>
        <w:jc w:val="left"/>
        <w:rPr>
          <w:sz w:val="20"/>
        </w:rPr>
      </w:pPr>
      <w:r>
        <w:rPr>
          <w:sz w:val="20"/>
        </w:rPr>
        <w:drawing>
          <wp:inline distT="0" distB="0" distL="0" distR="0">
            <wp:extent cx="761173" cy="832103"/>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jc w:val="left"/>
                              <w:rPr>
                                <w:color w:val="000000"/>
                              </w:rPr>
                            </w:pPr>
                          </w:p>
                          <w:p>
                            <w:pPr>
                              <w:spacing w:before="0"/>
                              <w:ind w:left="2" w:right="0" w:firstLine="0"/>
                              <w:jc w:val="center"/>
                              <w:rPr>
                                <w:color w:val="000000"/>
                                <w:sz w:val="28"/>
                              </w:rPr>
                            </w:pPr>
                            <w:r>
                              <w:rPr>
                                <w:color w:val="000000"/>
                                <w:w w:val="110"/>
                                <w:sz w:val="28"/>
                              </w:rPr>
                              <w:t>EURO</w:t>
                            </w:r>
                            <w:r>
                              <w:rPr>
                                <w:color w:val="000000"/>
                                <w:spacing w:val="-20"/>
                                <w:w w:val="110"/>
                                <w:sz w:val="28"/>
                              </w:rPr>
                              <w:t> </w:t>
                            </w:r>
                            <w:r>
                              <w:rPr>
                                <w:color w:val="000000"/>
                                <w:w w:val="110"/>
                                <w:sz w:val="28"/>
                              </w:rPr>
                              <w:t>Journal</w:t>
                            </w:r>
                            <w:r>
                              <w:rPr>
                                <w:color w:val="000000"/>
                                <w:spacing w:val="-18"/>
                                <w:w w:val="110"/>
                                <w:sz w:val="28"/>
                              </w:rPr>
                              <w:t> </w:t>
                            </w:r>
                            <w:r>
                              <w:rPr>
                                <w:color w:val="000000"/>
                                <w:w w:val="110"/>
                                <w:sz w:val="28"/>
                              </w:rPr>
                              <w:t>on</w:t>
                            </w:r>
                            <w:r>
                              <w:rPr>
                                <w:color w:val="000000"/>
                                <w:spacing w:val="-18"/>
                                <w:w w:val="110"/>
                                <w:sz w:val="28"/>
                              </w:rPr>
                              <w:t> </w:t>
                            </w:r>
                            <w:r>
                              <w:rPr>
                                <w:color w:val="000000"/>
                                <w:w w:val="110"/>
                                <w:sz w:val="28"/>
                              </w:rPr>
                              <w:t>Computational</w:t>
                            </w:r>
                            <w:r>
                              <w:rPr>
                                <w:color w:val="000000"/>
                                <w:spacing w:val="-18"/>
                                <w:w w:val="110"/>
                                <w:sz w:val="28"/>
                              </w:rPr>
                              <w:t> </w:t>
                            </w:r>
                            <w:r>
                              <w:rPr>
                                <w:color w:val="000000"/>
                                <w:spacing w:val="-2"/>
                                <w:w w:val="110"/>
                                <w:sz w:val="28"/>
                              </w:rPr>
                              <w:t>Optimization</w:t>
                            </w:r>
                          </w:p>
                          <w:p>
                            <w:pPr>
                              <w:pStyle w:val="BodyText"/>
                              <w:spacing w:before="283"/>
                              <w:ind w:left="2" w:right="2"/>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www.elsevier.com/locate/ejco</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jc w:val="left"/>
                        <w:rPr>
                          <w:color w:val="000000"/>
                        </w:rPr>
                      </w:pPr>
                    </w:p>
                    <w:p>
                      <w:pPr>
                        <w:spacing w:before="0"/>
                        <w:ind w:left="2" w:right="0" w:firstLine="0"/>
                        <w:jc w:val="center"/>
                        <w:rPr>
                          <w:color w:val="000000"/>
                          <w:sz w:val="28"/>
                        </w:rPr>
                      </w:pPr>
                      <w:r>
                        <w:rPr>
                          <w:color w:val="000000"/>
                          <w:w w:val="110"/>
                          <w:sz w:val="28"/>
                        </w:rPr>
                        <w:t>EURO</w:t>
                      </w:r>
                      <w:r>
                        <w:rPr>
                          <w:color w:val="000000"/>
                          <w:spacing w:val="-20"/>
                          <w:w w:val="110"/>
                          <w:sz w:val="28"/>
                        </w:rPr>
                        <w:t> </w:t>
                      </w:r>
                      <w:r>
                        <w:rPr>
                          <w:color w:val="000000"/>
                          <w:w w:val="110"/>
                          <w:sz w:val="28"/>
                        </w:rPr>
                        <w:t>Journal</w:t>
                      </w:r>
                      <w:r>
                        <w:rPr>
                          <w:color w:val="000000"/>
                          <w:spacing w:val="-18"/>
                          <w:w w:val="110"/>
                          <w:sz w:val="28"/>
                        </w:rPr>
                        <w:t> </w:t>
                      </w:r>
                      <w:r>
                        <w:rPr>
                          <w:color w:val="000000"/>
                          <w:w w:val="110"/>
                          <w:sz w:val="28"/>
                        </w:rPr>
                        <w:t>on</w:t>
                      </w:r>
                      <w:r>
                        <w:rPr>
                          <w:color w:val="000000"/>
                          <w:spacing w:val="-18"/>
                          <w:w w:val="110"/>
                          <w:sz w:val="28"/>
                        </w:rPr>
                        <w:t> </w:t>
                      </w:r>
                      <w:r>
                        <w:rPr>
                          <w:color w:val="000000"/>
                          <w:w w:val="110"/>
                          <w:sz w:val="28"/>
                        </w:rPr>
                        <w:t>Computational</w:t>
                      </w:r>
                      <w:r>
                        <w:rPr>
                          <w:color w:val="000000"/>
                          <w:spacing w:val="-18"/>
                          <w:w w:val="110"/>
                          <w:sz w:val="28"/>
                        </w:rPr>
                        <w:t> </w:t>
                      </w:r>
                      <w:r>
                        <w:rPr>
                          <w:color w:val="000000"/>
                          <w:spacing w:val="-2"/>
                          <w:w w:val="110"/>
                          <w:sz w:val="28"/>
                        </w:rPr>
                        <w:t>Optimization</w:t>
                      </w:r>
                    </w:p>
                    <w:p>
                      <w:pPr>
                        <w:pStyle w:val="BodyText"/>
                        <w:spacing w:before="283"/>
                        <w:ind w:left="2" w:right="2"/>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www.elsevier.com/locate/ejco</w:t>
                        </w:r>
                      </w:hyperlink>
                    </w:p>
                  </w:txbxContent>
                </v:textbox>
                <v:fill type="solid"/>
              </v:shape>
            </w:pict>
          </mc:Fallback>
        </mc:AlternateContent>
      </w:r>
      <w:r>
        <w:rPr>
          <w:sz w:val="20"/>
        </w:rPr>
      </w:r>
      <w:r>
        <w:rPr>
          <w:sz w:val="20"/>
        </w:rPr>
        <w:tab/>
      </w:r>
      <w:r>
        <w:rPr>
          <w:sz w:val="20"/>
        </w:rPr>
        <w:drawing>
          <wp:inline distT="0" distB="0" distL="0" distR="0">
            <wp:extent cx="683082" cy="905255"/>
            <wp:effectExtent l="0" t="0" r="0" b="0"/>
            <wp:docPr id="4" name="Image 4" descr="Journal logo"/>
            <wp:cNvGraphicFramePr>
              <a:graphicFrameLocks/>
            </wp:cNvGraphicFramePr>
            <a:graphic>
              <a:graphicData uri="http://schemas.openxmlformats.org/drawingml/2006/picture">
                <pic:pic>
                  <pic:nvPicPr>
                    <pic:cNvPr id="4" name="Image 4" descr="Journal logo"/>
                    <pic:cNvPicPr/>
                  </pic:nvPicPr>
                  <pic:blipFill>
                    <a:blip r:embed="rId9" cstate="print"/>
                    <a:stretch>
                      <a:fillRect/>
                    </a:stretch>
                  </pic:blipFill>
                  <pic:spPr>
                    <a:xfrm>
                      <a:off x="0" y="0"/>
                      <a:ext cx="683082" cy="905255"/>
                    </a:xfrm>
                    <a:prstGeom prst="rect">
                      <a:avLst/>
                    </a:prstGeom>
                  </pic:spPr>
                </pic:pic>
              </a:graphicData>
            </a:graphic>
          </wp:inline>
        </w:drawing>
      </w:r>
      <w:r>
        <w:rPr>
          <w:sz w:val="20"/>
        </w:rPr>
      </w:r>
    </w:p>
    <w:p>
      <w:pPr>
        <w:pStyle w:val="BodyText"/>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ind w:left="0"/>
        <w:jc w:val="left"/>
        <w:rPr>
          <w:sz w:val="14"/>
        </w:rPr>
      </w:pPr>
    </w:p>
    <w:p>
      <w:pPr>
        <w:pStyle w:val="BodyText"/>
        <w:ind w:left="0"/>
        <w:jc w:val="left"/>
        <w:rPr>
          <w:sz w:val="14"/>
        </w:rPr>
      </w:pPr>
    </w:p>
    <w:p>
      <w:pPr>
        <w:pStyle w:val="BodyText"/>
        <w:spacing w:before="79"/>
        <w:ind w:left="0"/>
        <w:jc w:val="left"/>
        <w:rPr>
          <w:sz w:val="14"/>
        </w:rPr>
      </w:pPr>
    </w:p>
    <w:p>
      <w:pPr>
        <w:spacing w:line="245" w:lineRule="exact" w:before="1"/>
        <w:ind w:left="238" w:right="0"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Global) Optimization: Historical notes " w:id="1"/>
      <w:bookmarkEnd w:id="1"/>
      <w:r>
        <w:rPr/>
      </w:r>
      <w:r>
        <w:rPr>
          <w:w w:val="110"/>
          <w:sz w:val="27"/>
        </w:rPr>
        <w:t>(Global)</w:t>
      </w:r>
      <w:r>
        <w:rPr>
          <w:spacing w:val="-4"/>
          <w:w w:val="110"/>
          <w:sz w:val="27"/>
        </w:rPr>
        <w:t> </w:t>
      </w:r>
      <w:r>
        <w:rPr>
          <w:w w:val="110"/>
          <w:sz w:val="27"/>
        </w:rPr>
        <w:t>Optimization:</w:t>
      </w:r>
      <w:r>
        <w:rPr>
          <w:spacing w:val="-4"/>
          <w:w w:val="110"/>
          <w:sz w:val="27"/>
        </w:rPr>
        <w:t> </w:t>
      </w:r>
      <w:r>
        <w:rPr>
          <w:w w:val="110"/>
          <w:sz w:val="27"/>
        </w:rPr>
        <w:t>Historical</w:t>
      </w:r>
      <w:r>
        <w:rPr>
          <w:spacing w:val="-3"/>
          <w:w w:val="110"/>
          <w:sz w:val="27"/>
        </w:rPr>
        <w:t> </w:t>
      </w:r>
      <w:r>
        <w:rPr>
          <w:w w:val="110"/>
          <w:sz w:val="27"/>
        </w:rPr>
        <w:t>notes</w:t>
      </w:r>
      <w:r>
        <w:rPr>
          <w:spacing w:val="-4"/>
          <w:w w:val="110"/>
          <w:sz w:val="27"/>
        </w:rPr>
        <w:t> </w:t>
      </w:r>
      <w:r>
        <w:rPr>
          <w:w w:val="110"/>
          <w:sz w:val="27"/>
        </w:rPr>
        <w:t>and</w:t>
      </w:r>
      <w:r>
        <w:rPr>
          <w:spacing w:val="-4"/>
          <w:w w:val="110"/>
          <w:sz w:val="27"/>
        </w:rPr>
        <w:t> </w:t>
      </w:r>
      <w:r>
        <w:rPr>
          <w:w w:val="110"/>
          <w:sz w:val="27"/>
        </w:rPr>
        <w:t>recent</w:t>
      </w:r>
      <w:r>
        <w:rPr>
          <w:spacing w:val="-3"/>
          <w:w w:val="110"/>
          <w:sz w:val="27"/>
        </w:rPr>
        <w:t> </w:t>
      </w:r>
      <w:r>
        <w:rPr>
          <w:spacing w:val="-2"/>
          <w:w w:val="110"/>
          <w:sz w:val="27"/>
        </w:rPr>
        <w:t>developments</w:t>
      </w:r>
    </w:p>
    <w:p>
      <w:pPr>
        <w:spacing w:line="583" w:lineRule="exact" w:before="0"/>
        <w:ind w:left="238" w:right="0" w:firstLine="0"/>
        <w:jc w:val="left"/>
        <w:rPr>
          <w:rFonts w:ascii="STIX Math" w:hAnsi="STIX Math"/>
          <w:sz w:val="21"/>
        </w:rPr>
      </w:pPr>
      <w:r>
        <w:rPr>
          <w:spacing w:val="-2"/>
          <w:w w:val="110"/>
          <w:sz w:val="21"/>
        </w:rPr>
        <w:t>Marco</w:t>
      </w:r>
      <w:r>
        <w:rPr>
          <w:spacing w:val="-3"/>
          <w:w w:val="110"/>
          <w:sz w:val="21"/>
        </w:rPr>
        <w:t> </w:t>
      </w:r>
      <w:r>
        <w:rPr>
          <w:spacing w:val="-2"/>
          <w:w w:val="110"/>
          <w:sz w:val="21"/>
        </w:rPr>
        <w:t>Locatelli</w:t>
      </w:r>
      <w:r>
        <w:rPr>
          <w:spacing w:val="-33"/>
          <w:w w:val="110"/>
          <w:sz w:val="21"/>
        </w:rPr>
        <w:t> </w:t>
      </w:r>
      <w:hyperlink w:history="true" w:anchor="_bookmark0">
        <w:r>
          <w:rPr>
            <w:color w:val="0080AC"/>
            <w:spacing w:val="-2"/>
            <w:w w:val="110"/>
            <w:sz w:val="21"/>
            <w:vertAlign w:val="superscript"/>
          </w:rPr>
          <w:t>a</w:t>
        </w:r>
      </w:hyperlink>
      <w:r>
        <w:rPr>
          <w:spacing w:val="-2"/>
          <w:w w:val="110"/>
          <w:sz w:val="21"/>
          <w:vertAlign w:val="baseline"/>
        </w:rPr>
        <w:t>,</w:t>
      </w:r>
      <w:r>
        <w:rPr>
          <w:spacing w:val="-1"/>
          <w:w w:val="110"/>
          <w:sz w:val="21"/>
          <w:vertAlign w:val="baseline"/>
        </w:rPr>
        <w:t> </w:t>
      </w:r>
      <w:r>
        <w:rPr>
          <w:spacing w:val="-2"/>
          <w:w w:val="110"/>
          <w:sz w:val="21"/>
          <w:vertAlign w:val="baseline"/>
        </w:rPr>
        <w:t>Fabio</w:t>
      </w:r>
      <w:r>
        <w:rPr>
          <w:spacing w:val="-1"/>
          <w:w w:val="110"/>
          <w:sz w:val="21"/>
          <w:vertAlign w:val="baseline"/>
        </w:rPr>
        <w:t> </w:t>
      </w:r>
      <w:r>
        <w:rPr>
          <w:spacing w:val="-2"/>
          <w:w w:val="110"/>
          <w:sz w:val="21"/>
          <w:vertAlign w:val="baseline"/>
        </w:rPr>
        <w:t>Schoen</w:t>
      </w:r>
      <w:hyperlink w:history="true" w:anchor="_bookmark1">
        <w:r>
          <w:rPr>
            <w:color w:val="0080AC"/>
            <w:spacing w:val="-2"/>
            <w:w w:val="110"/>
            <w:sz w:val="21"/>
            <w:vertAlign w:val="superscript"/>
          </w:rPr>
          <w:t>b</w:t>
        </w:r>
      </w:hyperlink>
      <w:r>
        <w:rPr>
          <w:spacing w:val="-2"/>
          <w:w w:val="110"/>
          <w:sz w:val="21"/>
          <w:vertAlign w:val="superscript"/>
        </w:rPr>
        <w:t>,</w:t>
      </w:r>
      <w:hyperlink w:history="true" w:anchor="_bookmark3">
        <w:r>
          <w:rPr>
            <w:rFonts w:ascii="STIX Math" w:hAnsi="STIX Math"/>
            <w:color w:val="0080AC"/>
            <w:spacing w:val="-2"/>
            <w:w w:val="110"/>
            <w:sz w:val="21"/>
            <w:vertAlign w:val="superscript"/>
          </w:rPr>
          <w:t>∗</w:t>
        </w:r>
      </w:hyperlink>
    </w:p>
    <w:p>
      <w:pPr>
        <w:spacing w:before="71"/>
        <w:ind w:left="238" w:right="0" w:firstLine="0"/>
        <w:jc w:val="left"/>
        <w:rPr>
          <w:rFonts w:ascii="DejaVu Serif Condensed" w:hAnsi="DejaVu Serif Condensed"/>
          <w:i/>
          <w:sz w:val="12"/>
        </w:rPr>
      </w:pPr>
      <w:bookmarkStart w:name="_bookmark0" w:id="2"/>
      <w:bookmarkEnd w:id="2"/>
      <w:r>
        <w:rPr/>
      </w:r>
      <w:bookmarkStart w:name="_bookmark1" w:id="3"/>
      <w:bookmarkEnd w:id="3"/>
      <w:r>
        <w:rPr/>
      </w:r>
      <w:r>
        <w:rPr>
          <w:position w:val="4"/>
          <w:sz w:val="9"/>
        </w:rPr>
        <w:t>a</w:t>
      </w:r>
      <w:r>
        <w:rPr>
          <w:spacing w:val="-2"/>
          <w:position w:val="4"/>
          <w:sz w:val="9"/>
        </w:rPr>
        <w:t> </w:t>
      </w:r>
      <w:r>
        <w:rPr>
          <w:rFonts w:ascii="DejaVu Serif Condensed" w:hAnsi="DejaVu Serif Condensed"/>
          <w:i/>
          <w:sz w:val="12"/>
        </w:rPr>
        <w:t>DIA -</w:t>
      </w:r>
      <w:r>
        <w:rPr>
          <w:rFonts w:ascii="DejaVu Serif Condensed" w:hAnsi="DejaVu Serif Condensed"/>
          <w:i/>
          <w:spacing w:val="-1"/>
          <w:sz w:val="12"/>
        </w:rPr>
        <w:t> </w:t>
      </w:r>
      <w:r>
        <w:rPr>
          <w:rFonts w:ascii="DejaVu Serif Condensed" w:hAnsi="DejaVu Serif Condensed"/>
          <w:i/>
          <w:sz w:val="12"/>
        </w:rPr>
        <w:t>Università</w:t>
      </w:r>
      <w:r>
        <w:rPr>
          <w:rFonts w:ascii="DejaVu Serif Condensed" w:hAnsi="DejaVu Serif Condensed"/>
          <w:i/>
          <w:spacing w:val="-1"/>
          <w:sz w:val="12"/>
        </w:rPr>
        <w:t> </w:t>
      </w:r>
      <w:r>
        <w:rPr>
          <w:rFonts w:ascii="DejaVu Serif Condensed" w:hAnsi="DejaVu Serif Condensed"/>
          <w:i/>
          <w:sz w:val="12"/>
        </w:rPr>
        <w:t>di</w:t>
      </w:r>
      <w:r>
        <w:rPr>
          <w:rFonts w:ascii="DejaVu Serif Condensed" w:hAnsi="DejaVu Serif Condensed"/>
          <w:i/>
          <w:spacing w:val="-1"/>
          <w:sz w:val="12"/>
        </w:rPr>
        <w:t> </w:t>
      </w:r>
      <w:r>
        <w:rPr>
          <w:rFonts w:ascii="DejaVu Serif Condensed" w:hAnsi="DejaVu Serif Condensed"/>
          <w:i/>
          <w:sz w:val="12"/>
        </w:rPr>
        <w:t>Parma, Parco</w:t>
      </w:r>
      <w:r>
        <w:rPr>
          <w:rFonts w:ascii="DejaVu Serif Condensed" w:hAnsi="DejaVu Serif Condensed"/>
          <w:i/>
          <w:spacing w:val="-1"/>
          <w:sz w:val="12"/>
        </w:rPr>
        <w:t> </w:t>
      </w:r>
      <w:r>
        <w:rPr>
          <w:rFonts w:ascii="DejaVu Serif Condensed" w:hAnsi="DejaVu Serif Condensed"/>
          <w:i/>
          <w:sz w:val="12"/>
        </w:rPr>
        <w:t>Area delle</w:t>
      </w:r>
      <w:r>
        <w:rPr>
          <w:rFonts w:ascii="DejaVu Serif Condensed" w:hAnsi="DejaVu Serif Condensed"/>
          <w:i/>
          <w:spacing w:val="-1"/>
          <w:sz w:val="12"/>
        </w:rPr>
        <w:t> </w:t>
      </w:r>
      <w:r>
        <w:rPr>
          <w:rFonts w:ascii="DejaVu Serif Condensed" w:hAnsi="DejaVu Serif Condensed"/>
          <w:i/>
          <w:sz w:val="12"/>
        </w:rPr>
        <w:t>Scienze, 181/A,</w:t>
      </w:r>
      <w:r>
        <w:rPr>
          <w:rFonts w:ascii="DejaVu Serif Condensed" w:hAnsi="DejaVu Serif Condensed"/>
          <w:i/>
          <w:spacing w:val="-1"/>
          <w:sz w:val="12"/>
        </w:rPr>
        <w:t> </w:t>
      </w:r>
      <w:r>
        <w:rPr>
          <w:rFonts w:ascii="DejaVu Serif Condensed" w:hAnsi="DejaVu Serif Condensed"/>
          <w:i/>
          <w:sz w:val="12"/>
        </w:rPr>
        <w:t>Parma -</w:t>
      </w:r>
      <w:r>
        <w:rPr>
          <w:rFonts w:ascii="DejaVu Serif Condensed" w:hAnsi="DejaVu Serif Condensed"/>
          <w:i/>
          <w:spacing w:val="-1"/>
          <w:sz w:val="12"/>
        </w:rPr>
        <w:t> </w:t>
      </w:r>
      <w:r>
        <w:rPr>
          <w:rFonts w:ascii="DejaVu Serif Condensed" w:hAnsi="DejaVu Serif Condensed"/>
          <w:i/>
          <w:sz w:val="12"/>
        </w:rPr>
        <w:t>43124, </w:t>
      </w:r>
      <w:r>
        <w:rPr>
          <w:rFonts w:ascii="DejaVu Serif Condensed" w:hAnsi="DejaVu Serif Condensed"/>
          <w:i/>
          <w:spacing w:val="-2"/>
          <w:sz w:val="12"/>
        </w:rPr>
        <w:t>Italy</w:t>
      </w:r>
    </w:p>
    <w:p>
      <w:pPr>
        <w:spacing w:before="19"/>
        <w:ind w:left="238" w:right="0" w:firstLine="0"/>
        <w:jc w:val="left"/>
        <w:rPr>
          <w:rFonts w:ascii="DejaVu Serif Condensed" w:hAnsi="DejaVu Serif Condensed"/>
          <w:i/>
          <w:sz w:val="12"/>
        </w:rPr>
      </w:pPr>
      <w:r>
        <w:rPr>
          <w:position w:val="4"/>
          <w:sz w:val="9"/>
        </w:rPr>
        <w:t>b</w:t>
      </w:r>
      <w:r>
        <w:rPr>
          <w:spacing w:val="-6"/>
          <w:position w:val="4"/>
          <w:sz w:val="9"/>
        </w:rPr>
        <w:t> </w:t>
      </w:r>
      <w:r>
        <w:rPr>
          <w:rFonts w:ascii="DejaVu Serif Condensed" w:hAnsi="DejaVu Serif Condensed"/>
          <w:i/>
          <w:sz w:val="12"/>
        </w:rPr>
        <w:t>DINFO</w:t>
      </w:r>
      <w:r>
        <w:rPr>
          <w:rFonts w:ascii="DejaVu Serif Condensed" w:hAnsi="DejaVu Serif Condensed"/>
          <w:i/>
          <w:spacing w:val="-8"/>
          <w:sz w:val="12"/>
        </w:rPr>
        <w:t> </w:t>
      </w:r>
      <w:r>
        <w:rPr>
          <w:rFonts w:ascii="DejaVu Serif Condensed" w:hAnsi="DejaVu Serif Condensed"/>
          <w:i/>
          <w:sz w:val="12"/>
        </w:rPr>
        <w:t>-</w:t>
      </w:r>
      <w:r>
        <w:rPr>
          <w:rFonts w:ascii="DejaVu Serif Condensed" w:hAnsi="DejaVu Serif Condensed"/>
          <w:i/>
          <w:spacing w:val="-8"/>
          <w:sz w:val="12"/>
        </w:rPr>
        <w:t> </w:t>
      </w:r>
      <w:r>
        <w:rPr>
          <w:rFonts w:ascii="DejaVu Serif Condensed" w:hAnsi="DejaVu Serif Condensed"/>
          <w:i/>
          <w:sz w:val="12"/>
        </w:rPr>
        <w:t>Università</w:t>
      </w:r>
      <w:r>
        <w:rPr>
          <w:rFonts w:ascii="DejaVu Serif Condensed" w:hAnsi="DejaVu Serif Condensed"/>
          <w:i/>
          <w:spacing w:val="-9"/>
          <w:sz w:val="12"/>
        </w:rPr>
        <w:t> </w:t>
      </w:r>
      <w:r>
        <w:rPr>
          <w:rFonts w:ascii="DejaVu Serif Condensed" w:hAnsi="DejaVu Serif Condensed"/>
          <w:i/>
          <w:sz w:val="12"/>
        </w:rPr>
        <w:t>degli</w:t>
      </w:r>
      <w:r>
        <w:rPr>
          <w:rFonts w:ascii="DejaVu Serif Condensed" w:hAnsi="DejaVu Serif Condensed"/>
          <w:i/>
          <w:spacing w:val="-7"/>
          <w:sz w:val="12"/>
        </w:rPr>
        <w:t> </w:t>
      </w:r>
      <w:r>
        <w:rPr>
          <w:rFonts w:ascii="DejaVu Serif Condensed" w:hAnsi="DejaVu Serif Condensed"/>
          <w:i/>
          <w:sz w:val="12"/>
        </w:rPr>
        <w:t>Studi</w:t>
      </w:r>
      <w:r>
        <w:rPr>
          <w:rFonts w:ascii="DejaVu Serif Condensed" w:hAnsi="DejaVu Serif Condensed"/>
          <w:i/>
          <w:spacing w:val="-8"/>
          <w:sz w:val="12"/>
        </w:rPr>
        <w:t> </w:t>
      </w:r>
      <w:r>
        <w:rPr>
          <w:rFonts w:ascii="DejaVu Serif Condensed" w:hAnsi="DejaVu Serif Condensed"/>
          <w:i/>
          <w:sz w:val="12"/>
        </w:rPr>
        <w:t>di</w:t>
      </w:r>
      <w:r>
        <w:rPr>
          <w:rFonts w:ascii="DejaVu Serif Condensed" w:hAnsi="DejaVu Serif Condensed"/>
          <w:i/>
          <w:spacing w:val="-8"/>
          <w:sz w:val="12"/>
        </w:rPr>
        <w:t> </w:t>
      </w:r>
      <w:r>
        <w:rPr>
          <w:rFonts w:ascii="DejaVu Serif Condensed" w:hAnsi="DejaVu Serif Condensed"/>
          <w:i/>
          <w:sz w:val="12"/>
        </w:rPr>
        <w:t>Firenze,</w:t>
      </w:r>
      <w:r>
        <w:rPr>
          <w:rFonts w:ascii="DejaVu Serif Condensed" w:hAnsi="DejaVu Serif Condensed"/>
          <w:i/>
          <w:spacing w:val="-8"/>
          <w:sz w:val="12"/>
        </w:rPr>
        <w:t> </w:t>
      </w:r>
      <w:r>
        <w:rPr>
          <w:rFonts w:ascii="DejaVu Serif Condensed" w:hAnsi="DejaVu Serif Condensed"/>
          <w:i/>
          <w:sz w:val="12"/>
        </w:rPr>
        <w:t>via</w:t>
      </w:r>
      <w:r>
        <w:rPr>
          <w:rFonts w:ascii="DejaVu Serif Condensed" w:hAnsi="DejaVu Serif Condensed"/>
          <w:i/>
          <w:spacing w:val="-8"/>
          <w:sz w:val="12"/>
        </w:rPr>
        <w:t> </w:t>
      </w:r>
      <w:r>
        <w:rPr>
          <w:rFonts w:ascii="DejaVu Serif Condensed" w:hAnsi="DejaVu Serif Condensed"/>
          <w:i/>
          <w:sz w:val="12"/>
        </w:rPr>
        <w:t>di</w:t>
      </w:r>
      <w:r>
        <w:rPr>
          <w:rFonts w:ascii="DejaVu Serif Condensed" w:hAnsi="DejaVu Serif Condensed"/>
          <w:i/>
          <w:spacing w:val="-7"/>
          <w:sz w:val="12"/>
        </w:rPr>
        <w:t> </w:t>
      </w:r>
      <w:r>
        <w:rPr>
          <w:rFonts w:ascii="DejaVu Serif Condensed" w:hAnsi="DejaVu Serif Condensed"/>
          <w:i/>
          <w:sz w:val="12"/>
        </w:rPr>
        <w:t>S.</w:t>
      </w:r>
      <w:r>
        <w:rPr>
          <w:rFonts w:ascii="DejaVu Serif Condensed" w:hAnsi="DejaVu Serif Condensed"/>
          <w:i/>
          <w:spacing w:val="-8"/>
          <w:sz w:val="12"/>
        </w:rPr>
        <w:t> </w:t>
      </w:r>
      <w:r>
        <w:rPr>
          <w:rFonts w:ascii="DejaVu Serif Condensed" w:hAnsi="DejaVu Serif Condensed"/>
          <w:i/>
          <w:sz w:val="12"/>
        </w:rPr>
        <w:t>Marta,</w:t>
      </w:r>
      <w:r>
        <w:rPr>
          <w:rFonts w:ascii="DejaVu Serif Condensed" w:hAnsi="DejaVu Serif Condensed"/>
          <w:i/>
          <w:spacing w:val="-8"/>
          <w:sz w:val="12"/>
        </w:rPr>
        <w:t> </w:t>
      </w:r>
      <w:r>
        <w:rPr>
          <w:rFonts w:ascii="DejaVu Serif Condensed" w:hAnsi="DejaVu Serif Condensed"/>
          <w:i/>
          <w:sz w:val="12"/>
        </w:rPr>
        <w:t>3,</w:t>
      </w:r>
      <w:r>
        <w:rPr>
          <w:rFonts w:ascii="DejaVu Serif Condensed" w:hAnsi="DejaVu Serif Condensed"/>
          <w:i/>
          <w:spacing w:val="-8"/>
          <w:sz w:val="12"/>
        </w:rPr>
        <w:t> </w:t>
      </w:r>
      <w:r>
        <w:rPr>
          <w:rFonts w:ascii="DejaVu Serif Condensed" w:hAnsi="DejaVu Serif Condensed"/>
          <w:i/>
          <w:sz w:val="12"/>
        </w:rPr>
        <w:t>Firenze</w:t>
      </w:r>
      <w:r>
        <w:rPr>
          <w:rFonts w:ascii="DejaVu Serif Condensed" w:hAnsi="DejaVu Serif Condensed"/>
          <w:i/>
          <w:spacing w:val="-8"/>
          <w:sz w:val="12"/>
        </w:rPr>
        <w:t> </w:t>
      </w:r>
      <w:r>
        <w:rPr>
          <w:rFonts w:ascii="DejaVu Serif Condensed" w:hAnsi="DejaVu Serif Condensed"/>
          <w:i/>
          <w:sz w:val="12"/>
        </w:rPr>
        <w:t>-</w:t>
      </w:r>
      <w:r>
        <w:rPr>
          <w:rFonts w:ascii="DejaVu Serif Condensed" w:hAnsi="DejaVu Serif Condensed"/>
          <w:i/>
          <w:spacing w:val="-8"/>
          <w:sz w:val="12"/>
        </w:rPr>
        <w:t> </w:t>
      </w:r>
      <w:r>
        <w:rPr>
          <w:rFonts w:ascii="DejaVu Serif Condensed" w:hAnsi="DejaVu Serif Condensed"/>
          <w:i/>
          <w:sz w:val="12"/>
        </w:rPr>
        <w:t>50139,</w:t>
      </w:r>
      <w:r>
        <w:rPr>
          <w:rFonts w:ascii="DejaVu Serif Condensed" w:hAnsi="DejaVu Serif Condensed"/>
          <w:i/>
          <w:spacing w:val="-7"/>
          <w:sz w:val="12"/>
        </w:rPr>
        <w:t> </w:t>
      </w:r>
      <w:r>
        <w:rPr>
          <w:rFonts w:ascii="DejaVu Serif Condensed" w:hAnsi="DejaVu Serif Condensed"/>
          <w:i/>
          <w:spacing w:val="-2"/>
          <w:sz w:val="12"/>
        </w:rPr>
        <w:t>Italy</w:t>
      </w:r>
    </w:p>
    <w:p>
      <w:pPr>
        <w:pStyle w:val="BodyText"/>
        <w:spacing w:before="4"/>
        <w:ind w:left="0"/>
        <w:jc w:val="left"/>
        <w:rPr>
          <w:rFonts w:ascii="DejaVu Serif Condensed"/>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136101</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716616pt;width:520.1pt;height:.1pt;mso-position-horizontal-relative:page;mso-position-vertical-relative:paragraph;z-index:-15727104;mso-wrap-distance-left:0;mso-wrap-distance-right:0" id="docshape4" coordorigin="758,214" coordsize="10402,0" path="m758,214l11159,214e" filled="false" stroked="true" strokeweight=".405pt" strokecolor="#000000">
                <v:path arrowok="t"/>
                <v:stroke dashstyle="solid"/>
                <w10:wrap type="topAndBottom"/>
              </v:shape>
            </w:pict>
          </mc:Fallback>
        </mc:AlternateContent>
      </w:r>
    </w:p>
    <w:p>
      <w:pPr>
        <w:pStyle w:val="BodyText"/>
        <w:spacing w:before="55"/>
        <w:ind w:left="0"/>
        <w:jc w:val="left"/>
        <w:rPr>
          <w:rFonts w:ascii="DejaVu Serif Condensed"/>
          <w:i/>
          <w:sz w:val="18"/>
        </w:rPr>
      </w:pPr>
    </w:p>
    <w:p>
      <w:pPr>
        <w:tabs>
          <w:tab w:pos="1590" w:val="left" w:leader="none"/>
          <w:tab w:pos="3526" w:val="left" w:leader="none"/>
        </w:tabs>
        <w:spacing w:before="0"/>
        <w:ind w:left="23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5" w:after="1"/>
        <w:ind w:left="0"/>
        <w:jc w:val="left"/>
        <w:rPr>
          <w:sz w:val="13"/>
        </w:rPr>
      </w:pPr>
    </w:p>
    <w:p>
      <w:pPr>
        <w:tabs>
          <w:tab w:pos="3526" w:val="left" w:leader="none"/>
        </w:tabs>
        <w:spacing w:line="20" w:lineRule="exact"/>
        <w:ind w:left="23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520" w:right="620"/>
        </w:sectPr>
      </w:pPr>
    </w:p>
    <w:p>
      <w:pPr>
        <w:spacing w:before="44"/>
        <w:ind w:left="238" w:right="0" w:firstLine="0"/>
        <w:jc w:val="left"/>
        <w:rPr>
          <w:rFonts w:ascii="DejaVu Serif Condensed"/>
          <w:i/>
          <w:sz w:val="12"/>
        </w:rPr>
      </w:pPr>
      <w:r>
        <w:rPr>
          <w:rFonts w:ascii="DejaVu Serif Condensed"/>
          <w:i/>
          <w:spacing w:val="-2"/>
          <w:sz w:val="12"/>
        </w:rPr>
        <w:t>Keywords:</w:t>
      </w:r>
    </w:p>
    <w:p>
      <w:pPr>
        <w:spacing w:line="297" w:lineRule="auto" w:before="31"/>
        <w:ind w:left="238" w:right="0" w:firstLine="0"/>
        <w:jc w:val="left"/>
        <w:rPr>
          <w:sz w:val="12"/>
        </w:rPr>
      </w:pPr>
      <w:r>
        <w:rPr>
          <w:w w:val="115"/>
          <w:sz w:val="12"/>
        </w:rPr>
        <w:t>Global</w:t>
      </w:r>
      <w:r>
        <w:rPr>
          <w:spacing w:val="-9"/>
          <w:w w:val="115"/>
          <w:sz w:val="12"/>
        </w:rPr>
        <w:t> </w:t>
      </w:r>
      <w:r>
        <w:rPr>
          <w:w w:val="115"/>
          <w:sz w:val="12"/>
        </w:rPr>
        <w:t>optimization</w:t>
      </w:r>
      <w:r>
        <w:rPr>
          <w:spacing w:val="40"/>
          <w:w w:val="115"/>
          <w:sz w:val="12"/>
        </w:rPr>
        <w:t> </w:t>
      </w:r>
      <w:r>
        <w:rPr>
          <w:spacing w:val="-2"/>
          <w:w w:val="115"/>
          <w:sz w:val="12"/>
        </w:rPr>
        <w:t>Heuristics</w:t>
      </w:r>
    </w:p>
    <w:p>
      <w:pPr>
        <w:spacing w:before="0"/>
        <w:ind w:left="238" w:right="0" w:firstLine="0"/>
        <w:jc w:val="left"/>
        <w:rPr>
          <w:sz w:val="12"/>
        </w:rPr>
      </w:pPr>
      <w:r>
        <w:rPr>
          <w:w w:val="115"/>
          <w:sz w:val="12"/>
        </w:rPr>
        <w:t>Exact</w:t>
      </w:r>
      <w:r>
        <w:rPr>
          <w:spacing w:val="-6"/>
          <w:w w:val="115"/>
          <w:sz w:val="12"/>
        </w:rPr>
        <w:t> </w:t>
      </w:r>
      <w:r>
        <w:rPr>
          <w:spacing w:val="-2"/>
          <w:w w:val="115"/>
          <w:sz w:val="12"/>
        </w:rPr>
        <w:t>methods</w:t>
      </w:r>
    </w:p>
    <w:p>
      <w:pPr>
        <w:spacing w:line="285" w:lineRule="auto" w:before="37"/>
        <w:ind w:left="238" w:right="110" w:firstLine="0"/>
        <w:jc w:val="both"/>
        <w:rPr>
          <w:sz w:val="14"/>
        </w:rPr>
      </w:pPr>
      <w:r>
        <w:rPr/>
        <w:br w:type="column"/>
      </w:r>
      <w:r>
        <w:rPr>
          <w:w w:val="115"/>
          <w:sz w:val="14"/>
        </w:rPr>
        <w:t>Recent developments in</w:t>
      </w:r>
      <w:r>
        <w:rPr>
          <w:w w:val="115"/>
          <w:sz w:val="14"/>
        </w:rPr>
        <w:t> (Global)</w:t>
      </w:r>
      <w:r>
        <w:rPr>
          <w:w w:val="115"/>
          <w:sz w:val="14"/>
        </w:rPr>
        <w:t> Optimization are</w:t>
      </w:r>
      <w:r>
        <w:rPr>
          <w:w w:val="115"/>
          <w:sz w:val="14"/>
        </w:rPr>
        <w:t> surveyed</w:t>
      </w:r>
      <w:r>
        <w:rPr>
          <w:w w:val="115"/>
          <w:sz w:val="14"/>
        </w:rPr>
        <w:t> in</w:t>
      </w:r>
      <w:r>
        <w:rPr>
          <w:w w:val="115"/>
          <w:sz w:val="14"/>
        </w:rPr>
        <w:t> this</w:t>
      </w:r>
      <w:r>
        <w:rPr>
          <w:w w:val="115"/>
          <w:sz w:val="14"/>
        </w:rPr>
        <w:t> paper. We</w:t>
      </w:r>
      <w:r>
        <w:rPr>
          <w:w w:val="115"/>
          <w:sz w:val="14"/>
        </w:rPr>
        <w:t> collected</w:t>
      </w:r>
      <w:r>
        <w:rPr>
          <w:w w:val="115"/>
          <w:sz w:val="14"/>
        </w:rPr>
        <w:t> and</w:t>
      </w:r>
      <w:r>
        <w:rPr>
          <w:w w:val="115"/>
          <w:sz w:val="14"/>
        </w:rPr>
        <w:t> commented quite a</w:t>
      </w:r>
      <w:r>
        <w:rPr>
          <w:spacing w:val="14"/>
          <w:w w:val="115"/>
          <w:sz w:val="14"/>
        </w:rPr>
        <w:t> </w:t>
      </w:r>
      <w:r>
        <w:rPr>
          <w:w w:val="115"/>
          <w:sz w:val="14"/>
        </w:rPr>
        <w:t>large</w:t>
      </w:r>
      <w:r>
        <w:rPr>
          <w:spacing w:val="14"/>
          <w:w w:val="115"/>
          <w:sz w:val="14"/>
        </w:rPr>
        <w:t> </w:t>
      </w:r>
      <w:r>
        <w:rPr>
          <w:w w:val="115"/>
          <w:sz w:val="14"/>
        </w:rPr>
        <w:t>number</w:t>
      </w:r>
      <w:r>
        <w:rPr>
          <w:spacing w:val="14"/>
          <w:w w:val="115"/>
          <w:sz w:val="14"/>
        </w:rPr>
        <w:t> </w:t>
      </w:r>
      <w:r>
        <w:rPr>
          <w:w w:val="115"/>
          <w:sz w:val="14"/>
        </w:rPr>
        <w:t>of</w:t>
      </w:r>
      <w:r>
        <w:rPr>
          <w:spacing w:val="14"/>
          <w:w w:val="115"/>
          <w:sz w:val="14"/>
        </w:rPr>
        <w:t> </w:t>
      </w:r>
      <w:r>
        <w:rPr>
          <w:w w:val="115"/>
          <w:sz w:val="14"/>
        </w:rPr>
        <w:t>recent</w:t>
      </w:r>
      <w:r>
        <w:rPr>
          <w:spacing w:val="14"/>
          <w:w w:val="115"/>
          <w:sz w:val="14"/>
        </w:rPr>
        <w:t> </w:t>
      </w:r>
      <w:r>
        <w:rPr>
          <w:w w:val="115"/>
          <w:sz w:val="14"/>
        </w:rPr>
        <w:t>references</w:t>
      </w:r>
      <w:r>
        <w:rPr>
          <w:spacing w:val="14"/>
          <w:w w:val="115"/>
          <w:sz w:val="14"/>
        </w:rPr>
        <w:t> </w:t>
      </w:r>
      <w:r>
        <w:rPr>
          <w:w w:val="115"/>
          <w:sz w:val="14"/>
        </w:rPr>
        <w:t>which,</w:t>
      </w:r>
      <w:r>
        <w:rPr>
          <w:spacing w:val="14"/>
          <w:w w:val="115"/>
          <w:sz w:val="14"/>
        </w:rPr>
        <w:t> </w:t>
      </w:r>
      <w:r>
        <w:rPr>
          <w:w w:val="115"/>
          <w:sz w:val="14"/>
        </w:rPr>
        <w:t>in</w:t>
      </w:r>
      <w:r>
        <w:rPr>
          <w:spacing w:val="14"/>
          <w:w w:val="115"/>
          <w:sz w:val="14"/>
        </w:rPr>
        <w:t> </w:t>
      </w:r>
      <w:r>
        <w:rPr>
          <w:w w:val="115"/>
          <w:sz w:val="14"/>
        </w:rPr>
        <w:t>our</w:t>
      </w:r>
      <w:r>
        <w:rPr>
          <w:spacing w:val="14"/>
          <w:w w:val="115"/>
          <w:sz w:val="14"/>
        </w:rPr>
        <w:t> </w:t>
      </w:r>
      <w:r>
        <w:rPr>
          <w:w w:val="115"/>
          <w:sz w:val="14"/>
        </w:rPr>
        <w:t>opinion,</w:t>
      </w:r>
      <w:r>
        <w:rPr>
          <w:spacing w:val="14"/>
          <w:w w:val="115"/>
          <w:sz w:val="14"/>
        </w:rPr>
        <w:t> </w:t>
      </w:r>
      <w:r>
        <w:rPr>
          <w:w w:val="115"/>
          <w:sz w:val="14"/>
        </w:rPr>
        <w:t>well</w:t>
      </w:r>
      <w:r>
        <w:rPr>
          <w:spacing w:val="14"/>
          <w:w w:val="115"/>
          <w:sz w:val="14"/>
        </w:rPr>
        <w:t> </w:t>
      </w:r>
      <w:r>
        <w:rPr>
          <w:w w:val="115"/>
          <w:sz w:val="14"/>
        </w:rPr>
        <w:t>represent</w:t>
      </w:r>
      <w:r>
        <w:rPr>
          <w:spacing w:val="14"/>
          <w:w w:val="115"/>
          <w:sz w:val="14"/>
        </w:rPr>
        <w:t> </w:t>
      </w:r>
      <w:r>
        <w:rPr>
          <w:w w:val="115"/>
          <w:sz w:val="14"/>
        </w:rPr>
        <w:t>the</w:t>
      </w:r>
      <w:r>
        <w:rPr>
          <w:spacing w:val="14"/>
          <w:w w:val="115"/>
          <w:sz w:val="14"/>
        </w:rPr>
        <w:t> </w:t>
      </w:r>
      <w:r>
        <w:rPr>
          <w:w w:val="115"/>
          <w:sz w:val="14"/>
        </w:rPr>
        <w:t>vivacity,</w:t>
      </w:r>
      <w:r>
        <w:rPr>
          <w:spacing w:val="14"/>
          <w:w w:val="115"/>
          <w:sz w:val="14"/>
        </w:rPr>
        <w:t> </w:t>
      </w:r>
      <w:r>
        <w:rPr>
          <w:w w:val="115"/>
          <w:sz w:val="14"/>
        </w:rPr>
        <w:t>deepness,</w:t>
      </w:r>
      <w:r>
        <w:rPr>
          <w:spacing w:val="14"/>
          <w:w w:val="115"/>
          <w:sz w:val="14"/>
        </w:rPr>
        <w:t> </w:t>
      </w:r>
      <w:r>
        <w:rPr>
          <w:w w:val="115"/>
          <w:sz w:val="14"/>
        </w:rPr>
        <w:t>and</w:t>
      </w:r>
      <w:r>
        <w:rPr>
          <w:spacing w:val="14"/>
          <w:w w:val="115"/>
          <w:sz w:val="14"/>
        </w:rPr>
        <w:t> </w:t>
      </w:r>
      <w:r>
        <w:rPr>
          <w:w w:val="115"/>
          <w:sz w:val="14"/>
        </w:rPr>
        <w:t>width of scope of current computational approaches and theoretical results about nonconvex optimization problems. Before</w:t>
      </w:r>
      <w:r>
        <w:rPr>
          <w:w w:val="115"/>
          <w:sz w:val="14"/>
        </w:rPr>
        <w:t> the</w:t>
      </w:r>
      <w:r>
        <w:rPr>
          <w:w w:val="115"/>
          <w:sz w:val="14"/>
        </w:rPr>
        <w:t> presentation</w:t>
      </w:r>
      <w:r>
        <w:rPr>
          <w:w w:val="115"/>
          <w:sz w:val="14"/>
        </w:rPr>
        <w:t> of</w:t>
      </w:r>
      <w:r>
        <w:rPr>
          <w:w w:val="115"/>
          <w:sz w:val="14"/>
        </w:rPr>
        <w:t> the</w:t>
      </w:r>
      <w:r>
        <w:rPr>
          <w:w w:val="115"/>
          <w:sz w:val="14"/>
        </w:rPr>
        <w:t> recent</w:t>
      </w:r>
      <w:r>
        <w:rPr>
          <w:w w:val="115"/>
          <w:sz w:val="14"/>
        </w:rPr>
        <w:t> developments,</w:t>
      </w:r>
      <w:r>
        <w:rPr>
          <w:w w:val="115"/>
          <w:sz w:val="14"/>
        </w:rPr>
        <w:t> which</w:t>
      </w:r>
      <w:r>
        <w:rPr>
          <w:w w:val="115"/>
          <w:sz w:val="14"/>
        </w:rPr>
        <w:t> are</w:t>
      </w:r>
      <w:r>
        <w:rPr>
          <w:w w:val="115"/>
          <w:sz w:val="14"/>
        </w:rPr>
        <w:t> subdivided</w:t>
      </w:r>
      <w:r>
        <w:rPr>
          <w:w w:val="115"/>
          <w:sz w:val="14"/>
        </w:rPr>
        <w:t> into</w:t>
      </w:r>
      <w:r>
        <w:rPr>
          <w:w w:val="115"/>
          <w:sz w:val="14"/>
        </w:rPr>
        <w:t> two</w:t>
      </w:r>
      <w:r>
        <w:rPr>
          <w:w w:val="115"/>
          <w:sz w:val="14"/>
        </w:rPr>
        <w:t> parts</w:t>
      </w:r>
      <w:r>
        <w:rPr>
          <w:w w:val="115"/>
          <w:sz w:val="14"/>
        </w:rPr>
        <w:t> related</w:t>
      </w:r>
      <w:r>
        <w:rPr>
          <w:w w:val="115"/>
          <w:sz w:val="14"/>
        </w:rPr>
        <w:t> to</w:t>
      </w:r>
      <w:r>
        <w:rPr>
          <w:w w:val="115"/>
          <w:sz w:val="14"/>
        </w:rPr>
        <w:t> heuristic and</w:t>
      </w:r>
      <w:r>
        <w:rPr>
          <w:w w:val="115"/>
          <w:sz w:val="14"/>
        </w:rPr>
        <w:t> exact</w:t>
      </w:r>
      <w:r>
        <w:rPr>
          <w:w w:val="115"/>
          <w:sz w:val="14"/>
        </w:rPr>
        <w:t> approaches,</w:t>
      </w:r>
      <w:r>
        <w:rPr>
          <w:w w:val="115"/>
          <w:sz w:val="14"/>
        </w:rPr>
        <w:t> respectively,</w:t>
      </w:r>
      <w:r>
        <w:rPr>
          <w:w w:val="115"/>
          <w:sz w:val="14"/>
        </w:rPr>
        <w:t> we</w:t>
      </w:r>
      <w:r>
        <w:rPr>
          <w:w w:val="115"/>
          <w:sz w:val="14"/>
        </w:rPr>
        <w:t> briefly</w:t>
      </w:r>
      <w:r>
        <w:rPr>
          <w:w w:val="115"/>
          <w:sz w:val="14"/>
        </w:rPr>
        <w:t> sketch</w:t>
      </w:r>
      <w:r>
        <w:rPr>
          <w:w w:val="115"/>
          <w:sz w:val="14"/>
        </w:rPr>
        <w:t> the</w:t>
      </w:r>
      <w:r>
        <w:rPr>
          <w:w w:val="115"/>
          <w:sz w:val="14"/>
        </w:rPr>
        <w:t> origin</w:t>
      </w:r>
      <w:r>
        <w:rPr>
          <w:w w:val="115"/>
          <w:sz w:val="14"/>
        </w:rPr>
        <w:t> of</w:t>
      </w:r>
      <w:r>
        <w:rPr>
          <w:w w:val="115"/>
          <w:sz w:val="14"/>
        </w:rPr>
        <w:t> the</w:t>
      </w:r>
      <w:r>
        <w:rPr>
          <w:w w:val="115"/>
          <w:sz w:val="14"/>
        </w:rPr>
        <w:t> discipline</w:t>
      </w:r>
      <w:r>
        <w:rPr>
          <w:w w:val="115"/>
          <w:sz w:val="14"/>
        </w:rPr>
        <w:t> and</w:t>
      </w:r>
      <w:r>
        <w:rPr>
          <w:w w:val="115"/>
          <w:sz w:val="14"/>
        </w:rPr>
        <w:t> observe</w:t>
      </w:r>
      <w:r>
        <w:rPr>
          <w:w w:val="115"/>
          <w:sz w:val="14"/>
        </w:rPr>
        <w:t> what,</w:t>
      </w:r>
      <w:r>
        <w:rPr>
          <w:w w:val="115"/>
          <w:sz w:val="14"/>
        </w:rPr>
        <w:t> from</w:t>
      </w:r>
      <w:r>
        <w:rPr>
          <w:w w:val="115"/>
          <w:sz w:val="14"/>
        </w:rPr>
        <w:t> the initial</w:t>
      </w:r>
      <w:r>
        <w:rPr>
          <w:spacing w:val="-3"/>
          <w:w w:val="115"/>
          <w:sz w:val="14"/>
        </w:rPr>
        <w:t> </w:t>
      </w:r>
      <w:r>
        <w:rPr>
          <w:w w:val="115"/>
          <w:sz w:val="14"/>
        </w:rPr>
        <w:t>attempts,</w:t>
      </w:r>
      <w:r>
        <w:rPr>
          <w:spacing w:val="-3"/>
          <w:w w:val="115"/>
          <w:sz w:val="14"/>
        </w:rPr>
        <w:t> </w:t>
      </w:r>
      <w:r>
        <w:rPr>
          <w:w w:val="115"/>
          <w:sz w:val="14"/>
        </w:rPr>
        <w:t>survived,</w:t>
      </w:r>
      <w:r>
        <w:rPr>
          <w:spacing w:val="-2"/>
          <w:w w:val="115"/>
          <w:sz w:val="14"/>
        </w:rPr>
        <w:t> </w:t>
      </w:r>
      <w:r>
        <w:rPr>
          <w:w w:val="115"/>
          <w:sz w:val="14"/>
        </w:rPr>
        <w:t>what</w:t>
      </w:r>
      <w:r>
        <w:rPr>
          <w:spacing w:val="-2"/>
          <w:w w:val="115"/>
          <w:sz w:val="14"/>
        </w:rPr>
        <w:t> </w:t>
      </w:r>
      <w:r>
        <w:rPr>
          <w:w w:val="115"/>
          <w:sz w:val="14"/>
        </w:rPr>
        <w:t>was</w:t>
      </w:r>
      <w:r>
        <w:rPr>
          <w:spacing w:val="-2"/>
          <w:w w:val="115"/>
          <w:sz w:val="14"/>
        </w:rPr>
        <w:t> </w:t>
      </w:r>
      <w:r>
        <w:rPr>
          <w:w w:val="115"/>
          <w:sz w:val="14"/>
        </w:rPr>
        <w:t>not</w:t>
      </w:r>
      <w:r>
        <w:rPr>
          <w:spacing w:val="-2"/>
          <w:w w:val="115"/>
          <w:sz w:val="14"/>
        </w:rPr>
        <w:t> </w:t>
      </w:r>
      <w:r>
        <w:rPr>
          <w:w w:val="115"/>
          <w:sz w:val="14"/>
        </w:rPr>
        <w:t>considered</w:t>
      </w:r>
      <w:r>
        <w:rPr>
          <w:spacing w:val="-3"/>
          <w:w w:val="115"/>
          <w:sz w:val="14"/>
        </w:rPr>
        <w:t> </w:t>
      </w:r>
      <w:r>
        <w:rPr>
          <w:w w:val="115"/>
          <w:sz w:val="14"/>
        </w:rPr>
        <w:t>at</w:t>
      </w:r>
      <w:r>
        <w:rPr>
          <w:spacing w:val="-2"/>
          <w:w w:val="115"/>
          <w:sz w:val="14"/>
        </w:rPr>
        <w:t> </w:t>
      </w:r>
      <w:r>
        <w:rPr>
          <w:w w:val="115"/>
          <w:sz w:val="14"/>
        </w:rPr>
        <w:t>all</w:t>
      </w:r>
      <w:r>
        <w:rPr>
          <w:spacing w:val="-2"/>
          <w:w w:val="115"/>
          <w:sz w:val="14"/>
        </w:rPr>
        <w:t> </w:t>
      </w:r>
      <w:r>
        <w:rPr>
          <w:w w:val="115"/>
          <w:sz w:val="14"/>
        </w:rPr>
        <w:t>as</w:t>
      </w:r>
      <w:r>
        <w:rPr>
          <w:spacing w:val="-2"/>
          <w:w w:val="115"/>
          <w:sz w:val="14"/>
        </w:rPr>
        <w:t> </w:t>
      </w:r>
      <w:r>
        <w:rPr>
          <w:w w:val="115"/>
          <w:sz w:val="14"/>
        </w:rPr>
        <w:t>well</w:t>
      </w:r>
      <w:r>
        <w:rPr>
          <w:spacing w:val="-3"/>
          <w:w w:val="115"/>
          <w:sz w:val="14"/>
        </w:rPr>
        <w:t> </w:t>
      </w:r>
      <w:r>
        <w:rPr>
          <w:w w:val="115"/>
          <w:sz w:val="14"/>
        </w:rPr>
        <w:t>as</w:t>
      </w:r>
      <w:r>
        <w:rPr>
          <w:spacing w:val="-2"/>
          <w:w w:val="115"/>
          <w:sz w:val="14"/>
        </w:rPr>
        <w:t> </w:t>
      </w:r>
      <w:r>
        <w:rPr>
          <w:w w:val="115"/>
          <w:sz w:val="14"/>
        </w:rPr>
        <w:t>a</w:t>
      </w:r>
      <w:r>
        <w:rPr>
          <w:spacing w:val="-2"/>
          <w:w w:val="115"/>
          <w:sz w:val="14"/>
        </w:rPr>
        <w:t> </w:t>
      </w:r>
      <w:r>
        <w:rPr>
          <w:w w:val="115"/>
          <w:sz w:val="14"/>
        </w:rPr>
        <w:t>few</w:t>
      </w:r>
      <w:r>
        <w:rPr>
          <w:spacing w:val="-2"/>
          <w:w w:val="115"/>
          <w:sz w:val="14"/>
        </w:rPr>
        <w:t> </w:t>
      </w:r>
      <w:r>
        <w:rPr>
          <w:w w:val="115"/>
          <w:sz w:val="14"/>
        </w:rPr>
        <w:t>approaches</w:t>
      </w:r>
      <w:r>
        <w:rPr>
          <w:spacing w:val="-3"/>
          <w:w w:val="115"/>
          <w:sz w:val="14"/>
        </w:rPr>
        <w:t> </w:t>
      </w:r>
      <w:r>
        <w:rPr>
          <w:w w:val="115"/>
          <w:sz w:val="14"/>
        </w:rPr>
        <w:t>which</w:t>
      </w:r>
      <w:r>
        <w:rPr>
          <w:spacing w:val="-2"/>
          <w:w w:val="115"/>
          <w:sz w:val="14"/>
        </w:rPr>
        <w:t> </w:t>
      </w:r>
      <w:r>
        <w:rPr>
          <w:w w:val="115"/>
          <w:sz w:val="14"/>
        </w:rPr>
        <w:t>have</w:t>
      </w:r>
      <w:r>
        <w:rPr>
          <w:spacing w:val="-2"/>
          <w:w w:val="115"/>
          <w:sz w:val="14"/>
        </w:rPr>
        <w:t> </w:t>
      </w:r>
      <w:r>
        <w:rPr>
          <w:w w:val="115"/>
          <w:sz w:val="14"/>
        </w:rPr>
        <w:t>been</w:t>
      </w:r>
      <w:r>
        <w:rPr>
          <w:spacing w:val="-2"/>
          <w:w w:val="115"/>
          <w:sz w:val="14"/>
        </w:rPr>
        <w:t> </w:t>
      </w:r>
      <w:r>
        <w:rPr>
          <w:w w:val="115"/>
          <w:sz w:val="14"/>
        </w:rPr>
        <w:t>recently rediscovered, mostly in connection with machine learning.</w:t>
      </w:r>
    </w:p>
    <w:p>
      <w:pPr>
        <w:spacing w:after="0" w:line="285" w:lineRule="auto"/>
        <w:jc w:val="both"/>
        <w:rPr>
          <w:sz w:val="14"/>
        </w:rPr>
        <w:sectPr>
          <w:type w:val="continuous"/>
          <w:pgSz w:w="11910" w:h="15880"/>
          <w:pgMar w:top="620" w:bottom="280" w:left="520" w:right="620"/>
          <w:cols w:num="2" w:equalWidth="0">
            <w:col w:w="1403" w:space="1885"/>
            <w:col w:w="7482"/>
          </w:cols>
        </w:sectPr>
      </w:pPr>
    </w:p>
    <w:p>
      <w:pPr>
        <w:pStyle w:val="BodyText"/>
        <w:spacing w:before="2"/>
        <w:ind w:left="0"/>
        <w:jc w:val="left"/>
      </w:pPr>
    </w:p>
    <w:p>
      <w:pPr>
        <w:pStyle w:val="BodyText"/>
        <w:spacing w:line="20" w:lineRule="exact"/>
        <w:jc w:val="left"/>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9"/>
        <w:ind w:left="0"/>
        <w:jc w:val="left"/>
        <w:rPr>
          <w:sz w:val="14"/>
        </w:rPr>
      </w:pPr>
    </w:p>
    <w:p>
      <w:pPr>
        <w:spacing w:after="0"/>
        <w:jc w:val="left"/>
        <w:rPr>
          <w:sz w:val="14"/>
        </w:rPr>
        <w:sectPr>
          <w:type w:val="continuous"/>
          <w:pgSz w:w="11910" w:h="15880"/>
          <w:pgMar w:top="620" w:bottom="280" w:left="520" w:right="620"/>
        </w:sectPr>
      </w:pPr>
    </w:p>
    <w:p>
      <w:pPr>
        <w:pStyle w:val="Heading1"/>
        <w:numPr>
          <w:ilvl w:val="0"/>
          <w:numId w:val="1"/>
        </w:numPr>
        <w:tabs>
          <w:tab w:pos="462" w:val="left" w:leader="none"/>
        </w:tabs>
        <w:spacing w:line="240" w:lineRule="auto" w:before="97" w:after="0"/>
        <w:ind w:left="462" w:right="0" w:hanging="224"/>
        <w:jc w:val="left"/>
      </w:pPr>
      <w:bookmarkStart w:name="1 introduction" w:id="4"/>
      <w:bookmarkEnd w:id="4"/>
      <w:r>
        <w:rPr>
          <w:b w:val="0"/>
        </w:rPr>
      </w:r>
      <w:r>
        <w:rPr>
          <w:spacing w:val="-2"/>
          <w:w w:val="110"/>
        </w:rPr>
        <w:t>introduction</w:t>
      </w:r>
    </w:p>
    <w:p>
      <w:pPr>
        <w:pStyle w:val="BodyText"/>
        <w:spacing w:before="50"/>
        <w:ind w:left="0"/>
        <w:jc w:val="left"/>
        <w:rPr>
          <w:rFonts w:ascii="Times New Roman"/>
          <w:b/>
        </w:rPr>
      </w:pPr>
    </w:p>
    <w:p>
      <w:pPr>
        <w:pStyle w:val="BodyText"/>
        <w:spacing w:line="273" w:lineRule="auto"/>
        <w:ind w:right="38" w:firstLine="239"/>
      </w:pPr>
      <w:r>
        <w:rPr>
          <w:w w:val="110"/>
        </w:rPr>
        <w:t>It</w:t>
      </w:r>
      <w:r>
        <w:rPr>
          <w:spacing w:val="-2"/>
          <w:w w:val="110"/>
        </w:rPr>
        <w:t> </w:t>
      </w:r>
      <w:r>
        <w:rPr>
          <w:w w:val="110"/>
        </w:rPr>
        <w:t>seems</w:t>
      </w:r>
      <w:r>
        <w:rPr>
          <w:spacing w:val="-2"/>
          <w:w w:val="110"/>
        </w:rPr>
        <w:t> </w:t>
      </w:r>
      <w:r>
        <w:rPr>
          <w:w w:val="110"/>
        </w:rPr>
        <w:t>worthwhile,</w:t>
      </w:r>
      <w:r>
        <w:rPr>
          <w:spacing w:val="-3"/>
          <w:w w:val="110"/>
        </w:rPr>
        <w:t> </w:t>
      </w:r>
      <w:r>
        <w:rPr>
          <w:w w:val="110"/>
        </w:rPr>
        <w:t>in</w:t>
      </w:r>
      <w:r>
        <w:rPr>
          <w:spacing w:val="-2"/>
          <w:w w:val="110"/>
        </w:rPr>
        <w:t> </w:t>
      </w:r>
      <w:r>
        <w:rPr>
          <w:w w:val="110"/>
        </w:rPr>
        <w:t>a</w:t>
      </w:r>
      <w:r>
        <w:rPr>
          <w:spacing w:val="-2"/>
          <w:w w:val="110"/>
        </w:rPr>
        <w:t> </w:t>
      </w:r>
      <w:r>
        <w:rPr>
          <w:w w:val="110"/>
        </w:rPr>
        <w:t>special</w:t>
      </w:r>
      <w:r>
        <w:rPr>
          <w:spacing w:val="-3"/>
          <w:w w:val="110"/>
        </w:rPr>
        <w:t> </w:t>
      </w:r>
      <w:r>
        <w:rPr>
          <w:w w:val="110"/>
        </w:rPr>
        <w:t>issue</w:t>
      </w:r>
      <w:r>
        <w:rPr>
          <w:spacing w:val="-2"/>
          <w:w w:val="110"/>
        </w:rPr>
        <w:t> </w:t>
      </w:r>
      <w:r>
        <w:rPr>
          <w:w w:val="110"/>
        </w:rPr>
        <w:t>like</w:t>
      </w:r>
      <w:r>
        <w:rPr>
          <w:spacing w:val="-2"/>
          <w:w w:val="110"/>
        </w:rPr>
        <w:t> </w:t>
      </w:r>
      <w:r>
        <w:rPr>
          <w:w w:val="110"/>
        </w:rPr>
        <w:t>this</w:t>
      </w:r>
      <w:r>
        <w:rPr>
          <w:spacing w:val="-3"/>
          <w:w w:val="110"/>
        </w:rPr>
        <w:t> </w:t>
      </w:r>
      <w:r>
        <w:rPr>
          <w:w w:val="110"/>
        </w:rPr>
        <w:t>one,</w:t>
      </w:r>
      <w:r>
        <w:rPr>
          <w:spacing w:val="-2"/>
          <w:w w:val="110"/>
        </w:rPr>
        <w:t> </w:t>
      </w:r>
      <w:r>
        <w:rPr>
          <w:w w:val="110"/>
        </w:rPr>
        <w:t>to</w:t>
      </w:r>
      <w:r>
        <w:rPr>
          <w:spacing w:val="-3"/>
          <w:w w:val="110"/>
        </w:rPr>
        <w:t> </w:t>
      </w:r>
      <w:r>
        <w:rPr>
          <w:w w:val="110"/>
        </w:rPr>
        <w:t>devote</w:t>
      </w:r>
      <w:r>
        <w:rPr>
          <w:spacing w:val="-2"/>
          <w:w w:val="110"/>
        </w:rPr>
        <w:t> </w:t>
      </w:r>
      <w:r>
        <w:rPr>
          <w:w w:val="110"/>
        </w:rPr>
        <w:t>a</w:t>
      </w:r>
      <w:r>
        <w:rPr>
          <w:spacing w:val="-2"/>
          <w:w w:val="110"/>
        </w:rPr>
        <w:t> </w:t>
      </w:r>
      <w:r>
        <w:rPr>
          <w:w w:val="110"/>
        </w:rPr>
        <w:t>few words to the foundation of (global) optimization as an independent re- search</w:t>
      </w:r>
      <w:r>
        <w:rPr>
          <w:spacing w:val="-11"/>
          <w:w w:val="110"/>
        </w:rPr>
        <w:t> </w:t>
      </w:r>
      <w:r>
        <w:rPr>
          <w:w w:val="110"/>
        </w:rPr>
        <w:t>topic.</w:t>
      </w:r>
      <w:r>
        <w:rPr>
          <w:spacing w:val="-11"/>
          <w:w w:val="110"/>
        </w:rPr>
        <w:t> </w:t>
      </w:r>
      <w:r>
        <w:rPr>
          <w:w w:val="110"/>
        </w:rPr>
        <w:t>Looking</w:t>
      </w:r>
      <w:r>
        <w:rPr>
          <w:spacing w:val="-11"/>
          <w:w w:val="110"/>
        </w:rPr>
        <w:t> </w:t>
      </w:r>
      <w:r>
        <w:rPr>
          <w:w w:val="110"/>
        </w:rPr>
        <w:t>back</w:t>
      </w:r>
      <w:r>
        <w:rPr>
          <w:spacing w:val="-11"/>
          <w:w w:val="110"/>
        </w:rPr>
        <w:t> </w:t>
      </w:r>
      <w:r>
        <w:rPr>
          <w:w w:val="110"/>
        </w:rPr>
        <w:t>to</w:t>
      </w:r>
      <w:r>
        <w:rPr>
          <w:spacing w:val="-11"/>
          <w:w w:val="110"/>
        </w:rPr>
        <w:t> </w:t>
      </w:r>
      <w:r>
        <w:rPr>
          <w:w w:val="110"/>
        </w:rPr>
        <w:t>the</w:t>
      </w:r>
      <w:r>
        <w:rPr>
          <w:spacing w:val="-11"/>
          <w:w w:val="110"/>
        </w:rPr>
        <w:t> </w:t>
      </w:r>
      <w:r>
        <w:rPr>
          <w:w w:val="110"/>
        </w:rPr>
        <w:t>early</w:t>
      </w:r>
      <w:r>
        <w:rPr>
          <w:spacing w:val="-11"/>
          <w:w w:val="110"/>
        </w:rPr>
        <w:t> </w:t>
      </w:r>
      <w:r>
        <w:rPr>
          <w:w w:val="110"/>
        </w:rPr>
        <w:t>days</w:t>
      </w:r>
      <w:r>
        <w:rPr>
          <w:spacing w:val="-11"/>
          <w:w w:val="110"/>
        </w:rPr>
        <w:t> </w:t>
      </w:r>
      <w:r>
        <w:rPr>
          <w:w w:val="110"/>
        </w:rPr>
        <w:t>might</w:t>
      </w:r>
      <w:r>
        <w:rPr>
          <w:spacing w:val="-11"/>
          <w:w w:val="110"/>
        </w:rPr>
        <w:t> </w:t>
      </w:r>
      <w:r>
        <w:rPr>
          <w:w w:val="110"/>
        </w:rPr>
        <w:t>prove</w:t>
      </w:r>
      <w:r>
        <w:rPr>
          <w:spacing w:val="-11"/>
          <w:w w:val="110"/>
        </w:rPr>
        <w:t> </w:t>
      </w:r>
      <w:r>
        <w:rPr>
          <w:w w:val="110"/>
        </w:rPr>
        <w:t>useful,</w:t>
      </w:r>
      <w:r>
        <w:rPr>
          <w:spacing w:val="-11"/>
          <w:w w:val="110"/>
        </w:rPr>
        <w:t> </w:t>
      </w:r>
      <w:r>
        <w:rPr>
          <w:w w:val="110"/>
        </w:rPr>
        <w:t>as</w:t>
      </w:r>
      <w:r>
        <w:rPr>
          <w:spacing w:val="-11"/>
          <w:w w:val="110"/>
        </w:rPr>
        <w:t> </w:t>
      </w:r>
      <w:r>
        <w:rPr>
          <w:w w:val="110"/>
        </w:rPr>
        <w:t>some old ideas which, in the beginning, did not lead to much development, might</w:t>
      </w:r>
      <w:r>
        <w:rPr>
          <w:spacing w:val="-13"/>
          <w:w w:val="110"/>
        </w:rPr>
        <w:t> </w:t>
      </w:r>
      <w:r>
        <w:rPr>
          <w:w w:val="110"/>
        </w:rPr>
        <w:t>prove</w:t>
      </w:r>
      <w:r>
        <w:rPr>
          <w:spacing w:val="-11"/>
          <w:w w:val="110"/>
        </w:rPr>
        <w:t> </w:t>
      </w:r>
      <w:r>
        <w:rPr>
          <w:w w:val="110"/>
        </w:rPr>
        <w:t>to</w:t>
      </w:r>
      <w:r>
        <w:rPr>
          <w:spacing w:val="-11"/>
          <w:w w:val="110"/>
        </w:rPr>
        <w:t> </w:t>
      </w:r>
      <w:r>
        <w:rPr>
          <w:w w:val="110"/>
        </w:rPr>
        <w:t>be</w:t>
      </w:r>
      <w:r>
        <w:rPr>
          <w:spacing w:val="-11"/>
          <w:w w:val="110"/>
        </w:rPr>
        <w:t> </w:t>
      </w:r>
      <w:r>
        <w:rPr>
          <w:w w:val="110"/>
        </w:rPr>
        <w:t>interesting</w:t>
      </w:r>
      <w:r>
        <w:rPr>
          <w:spacing w:val="-11"/>
          <w:w w:val="110"/>
        </w:rPr>
        <w:t> </w:t>
      </w:r>
      <w:r>
        <w:rPr>
          <w:w w:val="110"/>
        </w:rPr>
        <w:t>for</w:t>
      </w:r>
      <w:r>
        <w:rPr>
          <w:spacing w:val="-11"/>
          <w:w w:val="110"/>
        </w:rPr>
        <w:t> </w:t>
      </w:r>
      <w:r>
        <w:rPr>
          <w:w w:val="110"/>
        </w:rPr>
        <w:t>current</w:t>
      </w:r>
      <w:r>
        <w:rPr>
          <w:spacing w:val="-11"/>
          <w:w w:val="110"/>
        </w:rPr>
        <w:t> </w:t>
      </w:r>
      <w:r>
        <w:rPr>
          <w:w w:val="110"/>
        </w:rPr>
        <w:t>research,</w:t>
      </w:r>
      <w:r>
        <w:rPr>
          <w:spacing w:val="-11"/>
          <w:w w:val="110"/>
        </w:rPr>
        <w:t> </w:t>
      </w:r>
      <w:r>
        <w:rPr>
          <w:w w:val="110"/>
        </w:rPr>
        <w:t>when</w:t>
      </w:r>
      <w:r>
        <w:rPr>
          <w:spacing w:val="-11"/>
          <w:w w:val="110"/>
        </w:rPr>
        <w:t> </w:t>
      </w:r>
      <w:r>
        <w:rPr>
          <w:w w:val="110"/>
        </w:rPr>
        <w:t>considered</w:t>
      </w:r>
      <w:r>
        <w:rPr>
          <w:spacing w:val="-11"/>
          <w:w w:val="110"/>
        </w:rPr>
        <w:t> </w:t>
      </w:r>
      <w:r>
        <w:rPr>
          <w:w w:val="110"/>
        </w:rPr>
        <w:t>from a</w:t>
      </w:r>
      <w:r>
        <w:rPr>
          <w:spacing w:val="-4"/>
          <w:w w:val="110"/>
        </w:rPr>
        <w:t> </w:t>
      </w:r>
      <w:r>
        <w:rPr>
          <w:w w:val="110"/>
        </w:rPr>
        <w:t>modern</w:t>
      </w:r>
      <w:r>
        <w:rPr>
          <w:spacing w:val="-4"/>
          <w:w w:val="110"/>
        </w:rPr>
        <w:t> </w:t>
      </w:r>
      <w:r>
        <w:rPr>
          <w:w w:val="110"/>
        </w:rPr>
        <w:t>perspective.</w:t>
      </w:r>
      <w:r>
        <w:rPr>
          <w:spacing w:val="-4"/>
          <w:w w:val="110"/>
        </w:rPr>
        <w:t> </w:t>
      </w:r>
      <w:r>
        <w:rPr>
          <w:w w:val="110"/>
        </w:rPr>
        <w:t>Moreover,</w:t>
      </w:r>
      <w:r>
        <w:rPr>
          <w:spacing w:val="-4"/>
          <w:w w:val="110"/>
        </w:rPr>
        <w:t> </w:t>
      </w:r>
      <w:r>
        <w:rPr>
          <w:w w:val="110"/>
        </w:rPr>
        <w:t>it</w:t>
      </w:r>
      <w:r>
        <w:rPr>
          <w:spacing w:val="-4"/>
          <w:w w:val="110"/>
        </w:rPr>
        <w:t> </w:t>
      </w:r>
      <w:r>
        <w:rPr>
          <w:w w:val="110"/>
        </w:rPr>
        <w:t>is</w:t>
      </w:r>
      <w:r>
        <w:rPr>
          <w:spacing w:val="-4"/>
          <w:w w:val="110"/>
        </w:rPr>
        <w:t> </w:t>
      </w:r>
      <w:r>
        <w:rPr>
          <w:w w:val="110"/>
        </w:rPr>
        <w:t>interesting</w:t>
      </w:r>
      <w:r>
        <w:rPr>
          <w:spacing w:val="-4"/>
          <w:w w:val="110"/>
        </w:rPr>
        <w:t> </w:t>
      </w:r>
      <w:r>
        <w:rPr>
          <w:w w:val="110"/>
        </w:rPr>
        <w:t>to</w:t>
      </w:r>
      <w:r>
        <w:rPr>
          <w:spacing w:val="-4"/>
          <w:w w:val="110"/>
        </w:rPr>
        <w:t> </w:t>
      </w:r>
      <w:r>
        <w:rPr>
          <w:w w:val="110"/>
        </w:rPr>
        <w:t>notice</w:t>
      </w:r>
      <w:r>
        <w:rPr>
          <w:spacing w:val="-4"/>
          <w:w w:val="110"/>
        </w:rPr>
        <w:t> </w:t>
      </w:r>
      <w:r>
        <w:rPr>
          <w:w w:val="110"/>
        </w:rPr>
        <w:t>how</w:t>
      </w:r>
      <w:r>
        <w:rPr>
          <w:spacing w:val="-4"/>
          <w:w w:val="110"/>
        </w:rPr>
        <w:t> </w:t>
      </w:r>
      <w:r>
        <w:rPr>
          <w:w w:val="110"/>
        </w:rPr>
        <w:t>some</w:t>
      </w:r>
      <w:r>
        <w:rPr>
          <w:spacing w:val="-4"/>
          <w:w w:val="110"/>
        </w:rPr>
        <w:t> </w:t>
      </w:r>
      <w:r>
        <w:rPr>
          <w:w w:val="110"/>
        </w:rPr>
        <w:t>of the</w:t>
      </w:r>
      <w:r>
        <w:rPr>
          <w:spacing w:val="-9"/>
          <w:w w:val="110"/>
        </w:rPr>
        <w:t> </w:t>
      </w:r>
      <w:r>
        <w:rPr>
          <w:w w:val="110"/>
        </w:rPr>
        <w:t>sub-fields</w:t>
      </w:r>
      <w:r>
        <w:rPr>
          <w:spacing w:val="-9"/>
          <w:w w:val="110"/>
        </w:rPr>
        <w:t> </w:t>
      </w:r>
      <w:r>
        <w:rPr>
          <w:w w:val="110"/>
        </w:rPr>
        <w:t>which</w:t>
      </w:r>
      <w:r>
        <w:rPr>
          <w:spacing w:val="-9"/>
          <w:w w:val="110"/>
        </w:rPr>
        <w:t> </w:t>
      </w:r>
      <w:r>
        <w:rPr>
          <w:w w:val="110"/>
        </w:rPr>
        <w:t>have</w:t>
      </w:r>
      <w:r>
        <w:rPr>
          <w:spacing w:val="-9"/>
          <w:w w:val="110"/>
        </w:rPr>
        <w:t> </w:t>
      </w:r>
      <w:r>
        <w:rPr>
          <w:w w:val="110"/>
        </w:rPr>
        <w:t>seen</w:t>
      </w:r>
      <w:r>
        <w:rPr>
          <w:spacing w:val="-9"/>
          <w:w w:val="110"/>
        </w:rPr>
        <w:t> </w:t>
      </w:r>
      <w:r>
        <w:rPr>
          <w:w w:val="110"/>
        </w:rPr>
        <w:t>a</w:t>
      </w:r>
      <w:r>
        <w:rPr>
          <w:spacing w:val="-9"/>
          <w:w w:val="110"/>
        </w:rPr>
        <w:t> </w:t>
      </w:r>
      <w:r>
        <w:rPr>
          <w:w w:val="110"/>
        </w:rPr>
        <w:t>very</w:t>
      </w:r>
      <w:r>
        <w:rPr>
          <w:spacing w:val="-9"/>
          <w:w w:val="110"/>
        </w:rPr>
        <w:t> </w:t>
      </w:r>
      <w:r>
        <w:rPr>
          <w:w w:val="110"/>
        </w:rPr>
        <w:t>large</w:t>
      </w:r>
      <w:r>
        <w:rPr>
          <w:spacing w:val="-9"/>
          <w:w w:val="110"/>
        </w:rPr>
        <w:t> </w:t>
      </w:r>
      <w:r>
        <w:rPr>
          <w:w w:val="110"/>
        </w:rPr>
        <w:t>set</w:t>
      </w:r>
      <w:r>
        <w:rPr>
          <w:spacing w:val="-9"/>
          <w:w w:val="110"/>
        </w:rPr>
        <w:t> </w:t>
      </w:r>
      <w:r>
        <w:rPr>
          <w:w w:val="110"/>
        </w:rPr>
        <w:t>of</w:t>
      </w:r>
      <w:r>
        <w:rPr>
          <w:spacing w:val="-9"/>
          <w:w w:val="110"/>
        </w:rPr>
        <w:t> </w:t>
      </w:r>
      <w:r>
        <w:rPr>
          <w:w w:val="110"/>
        </w:rPr>
        <w:t>contributions</w:t>
      </w:r>
      <w:r>
        <w:rPr>
          <w:spacing w:val="-9"/>
          <w:w w:val="110"/>
        </w:rPr>
        <w:t> </w:t>
      </w:r>
      <w:r>
        <w:rPr>
          <w:w w:val="110"/>
        </w:rPr>
        <w:t>in</w:t>
      </w:r>
      <w:r>
        <w:rPr>
          <w:spacing w:val="-9"/>
          <w:w w:val="110"/>
        </w:rPr>
        <w:t> </w:t>
      </w:r>
      <w:r>
        <w:rPr>
          <w:w w:val="110"/>
        </w:rPr>
        <w:t>recent years,</w:t>
      </w:r>
      <w:r>
        <w:rPr>
          <w:spacing w:val="-11"/>
          <w:w w:val="110"/>
        </w:rPr>
        <w:t> </w:t>
      </w:r>
      <w:r>
        <w:rPr>
          <w:w w:val="110"/>
        </w:rPr>
        <w:t>were</w:t>
      </w:r>
      <w:r>
        <w:rPr>
          <w:spacing w:val="-11"/>
          <w:w w:val="110"/>
        </w:rPr>
        <w:t> </w:t>
      </w:r>
      <w:r>
        <w:rPr>
          <w:w w:val="110"/>
        </w:rPr>
        <w:t>almost</w:t>
      </w:r>
      <w:r>
        <w:rPr>
          <w:spacing w:val="-11"/>
          <w:w w:val="110"/>
        </w:rPr>
        <w:t> </w:t>
      </w:r>
      <w:r>
        <w:rPr>
          <w:w w:val="110"/>
        </w:rPr>
        <w:t>totally</w:t>
      </w:r>
      <w:r>
        <w:rPr>
          <w:spacing w:val="-11"/>
          <w:w w:val="110"/>
        </w:rPr>
        <w:t> </w:t>
      </w:r>
      <w:r>
        <w:rPr>
          <w:w w:val="110"/>
        </w:rPr>
        <w:t>neglected</w:t>
      </w:r>
      <w:r>
        <w:rPr>
          <w:spacing w:val="-10"/>
          <w:w w:val="110"/>
        </w:rPr>
        <w:t> </w:t>
      </w:r>
      <w:r>
        <w:rPr>
          <w:w w:val="110"/>
        </w:rPr>
        <w:t>in</w:t>
      </w:r>
      <w:r>
        <w:rPr>
          <w:spacing w:val="-11"/>
          <w:w w:val="110"/>
        </w:rPr>
        <w:t> </w:t>
      </w:r>
      <w:r>
        <w:rPr>
          <w:w w:val="110"/>
        </w:rPr>
        <w:t>the</w:t>
      </w:r>
      <w:r>
        <w:rPr>
          <w:spacing w:val="-11"/>
          <w:w w:val="110"/>
        </w:rPr>
        <w:t> </w:t>
      </w:r>
      <w:r>
        <w:rPr>
          <w:w w:val="110"/>
        </w:rPr>
        <w:t>beginning.</w:t>
      </w:r>
      <w:r>
        <w:rPr>
          <w:spacing w:val="-11"/>
          <w:w w:val="110"/>
        </w:rPr>
        <w:t> </w:t>
      </w:r>
      <w:r>
        <w:rPr>
          <w:w w:val="110"/>
        </w:rPr>
        <w:t>We</w:t>
      </w:r>
      <w:r>
        <w:rPr>
          <w:spacing w:val="-11"/>
          <w:w w:val="110"/>
        </w:rPr>
        <w:t> </w:t>
      </w:r>
      <w:r>
        <w:rPr>
          <w:w w:val="110"/>
        </w:rPr>
        <w:t>refer</w:t>
      </w:r>
      <w:r>
        <w:rPr>
          <w:spacing w:val="-11"/>
          <w:w w:val="110"/>
        </w:rPr>
        <w:t> </w:t>
      </w:r>
      <w:r>
        <w:rPr>
          <w:w w:val="110"/>
        </w:rPr>
        <w:t>in</w:t>
      </w:r>
      <w:r>
        <w:rPr>
          <w:spacing w:val="-11"/>
          <w:w w:val="110"/>
        </w:rPr>
        <w:t> </w:t>
      </w:r>
      <w:r>
        <w:rPr>
          <w:w w:val="110"/>
        </w:rPr>
        <w:t>partic- ular to exact (global) optimization methods based on implicit enumer- ation and to the jungle of “nature inspired” population heuristics. For what concerns this kind of heuristics, we need of course to cite at least </w:t>
      </w:r>
      <w:bookmarkStart w:name="2 On the origins of global optimization" w:id="5"/>
      <w:bookmarkEnd w:id="5"/>
      <w:r>
        <w:rPr>
          <w:w w:val="110"/>
        </w:rPr>
        <w:t>th</w:t>
      </w:r>
      <w:r>
        <w:rPr>
          <w:w w:val="110"/>
        </w:rPr>
        <w:t>e</w:t>
      </w:r>
      <w:r>
        <w:rPr>
          <w:spacing w:val="-8"/>
          <w:w w:val="110"/>
        </w:rPr>
        <w:t> </w:t>
      </w:r>
      <w:r>
        <w:rPr>
          <w:w w:val="110"/>
        </w:rPr>
        <w:t>book</w:t>
      </w:r>
      <w:r>
        <w:rPr>
          <w:spacing w:val="-8"/>
          <w:w w:val="110"/>
        </w:rPr>
        <w:t> </w:t>
      </w:r>
      <w:hyperlink w:history="true" w:anchor="_bookmark111">
        <w:r>
          <w:rPr>
            <w:color w:val="0080AC"/>
            <w:w w:val="110"/>
          </w:rPr>
          <w:t>Holland</w:t>
        </w:r>
        <w:r>
          <w:rPr>
            <w:color w:val="0080AC"/>
            <w:spacing w:val="-8"/>
            <w:w w:val="110"/>
          </w:rPr>
          <w:t> </w:t>
        </w:r>
        <w:r>
          <w:rPr>
            <w:color w:val="0080AC"/>
            <w:w w:val="110"/>
          </w:rPr>
          <w:t>(1975)</w:t>
        </w:r>
      </w:hyperlink>
      <w:r>
        <w:rPr>
          <w:color w:val="0080AC"/>
          <w:spacing w:val="-9"/>
          <w:w w:val="110"/>
        </w:rPr>
        <w:t> </w:t>
      </w:r>
      <w:r>
        <w:rPr>
          <w:w w:val="110"/>
        </w:rPr>
        <w:t>where</w:t>
      </w:r>
      <w:r>
        <w:rPr>
          <w:spacing w:val="-8"/>
          <w:w w:val="110"/>
        </w:rPr>
        <w:t> </w:t>
      </w:r>
      <w:r>
        <w:rPr>
          <w:w w:val="110"/>
        </w:rPr>
        <w:t>the</w:t>
      </w:r>
      <w:r>
        <w:rPr>
          <w:spacing w:val="-8"/>
          <w:w w:val="110"/>
        </w:rPr>
        <w:t> </w:t>
      </w:r>
      <w:r>
        <w:rPr>
          <w:w w:val="110"/>
        </w:rPr>
        <w:t>basic</w:t>
      </w:r>
      <w:r>
        <w:rPr>
          <w:spacing w:val="-9"/>
          <w:w w:val="110"/>
        </w:rPr>
        <w:t> </w:t>
      </w:r>
      <w:r>
        <w:rPr>
          <w:w w:val="110"/>
        </w:rPr>
        <w:t>ideas</w:t>
      </w:r>
      <w:r>
        <w:rPr>
          <w:spacing w:val="-8"/>
          <w:w w:val="110"/>
        </w:rPr>
        <w:t> </w:t>
      </w:r>
      <w:r>
        <w:rPr>
          <w:w w:val="110"/>
        </w:rPr>
        <w:t>of</w:t>
      </w:r>
      <w:r>
        <w:rPr>
          <w:spacing w:val="-8"/>
          <w:w w:val="110"/>
        </w:rPr>
        <w:t> </w:t>
      </w:r>
      <w:r>
        <w:rPr>
          <w:w w:val="110"/>
        </w:rPr>
        <w:t>genetic</w:t>
      </w:r>
      <w:r>
        <w:rPr>
          <w:spacing w:val="-9"/>
          <w:w w:val="110"/>
        </w:rPr>
        <w:t> </w:t>
      </w:r>
      <w:r>
        <w:rPr>
          <w:w w:val="110"/>
        </w:rPr>
        <w:t>algorithms</w:t>
      </w:r>
      <w:r>
        <w:rPr>
          <w:spacing w:val="-9"/>
          <w:w w:val="110"/>
        </w:rPr>
        <w:t> </w:t>
      </w:r>
      <w:r>
        <w:rPr>
          <w:w w:val="110"/>
        </w:rPr>
        <w:t>are nicely introduced. In what follows, we will first give a quick overview of</w:t>
      </w:r>
      <w:r>
        <w:rPr>
          <w:spacing w:val="-1"/>
          <w:w w:val="110"/>
        </w:rPr>
        <w:t> </w:t>
      </w:r>
      <w:r>
        <w:rPr>
          <w:w w:val="110"/>
        </w:rPr>
        <w:t>the</w:t>
      </w:r>
      <w:r>
        <w:rPr>
          <w:spacing w:val="-1"/>
          <w:w w:val="110"/>
        </w:rPr>
        <w:t> </w:t>
      </w:r>
      <w:r>
        <w:rPr>
          <w:w w:val="110"/>
        </w:rPr>
        <w:t>main</w:t>
      </w:r>
      <w:r>
        <w:rPr>
          <w:spacing w:val="-2"/>
          <w:w w:val="110"/>
        </w:rPr>
        <w:t> </w:t>
      </w:r>
      <w:r>
        <w:rPr>
          <w:w w:val="110"/>
        </w:rPr>
        <w:t>approaches</w:t>
      </w:r>
      <w:r>
        <w:rPr>
          <w:spacing w:val="-1"/>
          <w:w w:val="110"/>
        </w:rPr>
        <w:t> </w:t>
      </w:r>
      <w:r>
        <w:rPr>
          <w:w w:val="110"/>
        </w:rPr>
        <w:t>contained</w:t>
      </w:r>
      <w:r>
        <w:rPr>
          <w:spacing w:val="-1"/>
          <w:w w:val="110"/>
        </w:rPr>
        <w:t> </w:t>
      </w:r>
      <w:r>
        <w:rPr>
          <w:w w:val="110"/>
        </w:rPr>
        <w:t>in</w:t>
      </w:r>
      <w:r>
        <w:rPr>
          <w:spacing w:val="-1"/>
          <w:w w:val="110"/>
        </w:rPr>
        <w:t> </w:t>
      </w:r>
      <w:r>
        <w:rPr>
          <w:w w:val="110"/>
        </w:rPr>
        <w:t>the</w:t>
      </w:r>
      <w:r>
        <w:rPr>
          <w:spacing w:val="-1"/>
          <w:w w:val="110"/>
        </w:rPr>
        <w:t> </w:t>
      </w:r>
      <w:r>
        <w:rPr>
          <w:w w:val="110"/>
        </w:rPr>
        <w:t>two</w:t>
      </w:r>
      <w:r>
        <w:rPr>
          <w:spacing w:val="-1"/>
          <w:w w:val="110"/>
        </w:rPr>
        <w:t> </w:t>
      </w:r>
      <w:r>
        <w:rPr>
          <w:w w:val="110"/>
        </w:rPr>
        <w:t>classical</w:t>
      </w:r>
      <w:r>
        <w:rPr>
          <w:spacing w:val="-1"/>
          <w:w w:val="110"/>
        </w:rPr>
        <w:t> </w:t>
      </w:r>
      <w:r>
        <w:rPr>
          <w:w w:val="110"/>
        </w:rPr>
        <w:t>books</w:t>
      </w:r>
      <w:r>
        <w:rPr>
          <w:spacing w:val="-2"/>
          <w:w w:val="110"/>
        </w:rPr>
        <w:t> </w:t>
      </w:r>
      <w:r>
        <w:rPr>
          <w:w w:val="110"/>
        </w:rPr>
        <w:t>devoted</w:t>
      </w:r>
      <w:r>
        <w:rPr>
          <w:spacing w:val="-1"/>
          <w:w w:val="110"/>
        </w:rPr>
        <w:t> </w:t>
      </w:r>
      <w:r>
        <w:rPr>
          <w:w w:val="110"/>
        </w:rPr>
        <w:t>to </w:t>
      </w:r>
      <w:bookmarkStart w:name="_bookmark2" w:id="6"/>
      <w:bookmarkEnd w:id="6"/>
      <w:r>
        <w:rPr>
          <w:w w:val="110"/>
        </w:rPr>
        <w:t>th</w:t>
      </w:r>
      <w:r>
        <w:rPr>
          <w:w w:val="110"/>
        </w:rPr>
        <w:t>e</w:t>
      </w:r>
      <w:r>
        <w:rPr>
          <w:w w:val="110"/>
        </w:rPr>
        <w:t> subject</w:t>
      </w:r>
      <w:r>
        <w:rPr>
          <w:w w:val="110"/>
        </w:rPr>
        <w:t> in</w:t>
      </w:r>
      <w:r>
        <w:rPr>
          <w:w w:val="110"/>
        </w:rPr>
        <w:t> the</w:t>
      </w:r>
      <w:r>
        <w:rPr>
          <w:w w:val="110"/>
        </w:rPr>
        <w:t> 70’s</w:t>
      </w:r>
      <w:r>
        <w:rPr>
          <w:w w:val="110"/>
        </w:rPr>
        <w:t> (</w:t>
      </w:r>
      <w:hyperlink w:history="true" w:anchor="_bookmark67">
        <w:r>
          <w:rPr>
            <w:color w:val="0080AC"/>
            <w:w w:val="110"/>
          </w:rPr>
          <w:t>Dixon</w:t>
        </w:r>
        <w:r>
          <w:rPr>
            <w:color w:val="0080AC"/>
            <w:w w:val="110"/>
          </w:rPr>
          <w:t> and</w:t>
        </w:r>
        <w:r>
          <w:rPr>
            <w:color w:val="0080AC"/>
            <w:w w:val="110"/>
          </w:rPr>
          <w:t> Szegö,</w:t>
        </w:r>
        <w:r>
          <w:rPr>
            <w:color w:val="0080AC"/>
            <w:w w:val="110"/>
          </w:rPr>
          <w:t> 1975;</w:t>
        </w:r>
        <w:r>
          <w:rPr>
            <w:color w:val="0080AC"/>
            <w:w w:val="110"/>
          </w:rPr>
          <w:t> 1978</w:t>
        </w:r>
      </w:hyperlink>
      <w:r>
        <w:rPr>
          <w:w w:val="110"/>
        </w:rPr>
        <w:t>).</w:t>
      </w:r>
      <w:r>
        <w:rPr>
          <w:w w:val="110"/>
        </w:rPr>
        <w:t> Then,</w:t>
      </w:r>
      <w:r>
        <w:rPr>
          <w:w w:val="110"/>
        </w:rPr>
        <w:t> we</w:t>
      </w:r>
      <w:r>
        <w:rPr>
          <w:w w:val="110"/>
        </w:rPr>
        <w:t> will give</w:t>
      </w:r>
      <w:r>
        <w:rPr>
          <w:w w:val="110"/>
        </w:rPr>
        <w:t> more</w:t>
      </w:r>
      <w:r>
        <w:rPr>
          <w:w w:val="110"/>
        </w:rPr>
        <w:t> details</w:t>
      </w:r>
      <w:r>
        <w:rPr>
          <w:w w:val="110"/>
        </w:rPr>
        <w:t> on</w:t>
      </w:r>
      <w:r>
        <w:rPr>
          <w:w w:val="110"/>
        </w:rPr>
        <w:t> recent</w:t>
      </w:r>
      <w:r>
        <w:rPr>
          <w:w w:val="110"/>
        </w:rPr>
        <w:t> developments.</w:t>
      </w:r>
      <w:r>
        <w:rPr>
          <w:w w:val="110"/>
        </w:rPr>
        <w:t> We</w:t>
      </w:r>
      <w:r>
        <w:rPr>
          <w:w w:val="110"/>
        </w:rPr>
        <w:t> also</w:t>
      </w:r>
      <w:r>
        <w:rPr>
          <w:w w:val="110"/>
        </w:rPr>
        <w:t> refer</w:t>
      </w:r>
      <w:r>
        <w:rPr>
          <w:w w:val="110"/>
        </w:rPr>
        <w:t> to</w:t>
      </w:r>
      <w:r>
        <w:rPr>
          <w:w w:val="110"/>
        </w:rPr>
        <w:t> our</w:t>
      </w:r>
      <w:r>
        <w:rPr>
          <w:w w:val="110"/>
        </w:rPr>
        <w:t> book </w:t>
      </w:r>
      <w:hyperlink w:history="true" w:anchor="_bookmark112">
        <w:r>
          <w:rPr>
            <w:color w:val="0080AC"/>
            <w:w w:val="110"/>
          </w:rPr>
          <w:t>Locatelli</w:t>
        </w:r>
        <w:r>
          <w:rPr>
            <w:color w:val="0080AC"/>
            <w:spacing w:val="-7"/>
            <w:w w:val="110"/>
          </w:rPr>
          <w:t> </w:t>
        </w:r>
        <w:r>
          <w:rPr>
            <w:color w:val="0080AC"/>
            <w:w w:val="110"/>
          </w:rPr>
          <w:t>and</w:t>
        </w:r>
        <w:r>
          <w:rPr>
            <w:color w:val="0080AC"/>
            <w:spacing w:val="-8"/>
            <w:w w:val="110"/>
          </w:rPr>
          <w:t> </w:t>
        </w:r>
        <w:r>
          <w:rPr>
            <w:color w:val="0080AC"/>
            <w:w w:val="110"/>
          </w:rPr>
          <w:t>Schoen</w:t>
        </w:r>
        <w:r>
          <w:rPr>
            <w:color w:val="0080AC"/>
            <w:spacing w:val="-7"/>
            <w:w w:val="110"/>
          </w:rPr>
          <w:t> </w:t>
        </w:r>
        <w:r>
          <w:rPr>
            <w:color w:val="0080AC"/>
            <w:w w:val="110"/>
          </w:rPr>
          <w:t>(2013)</w:t>
        </w:r>
      </w:hyperlink>
      <w:r>
        <w:rPr>
          <w:color w:val="0080AC"/>
          <w:spacing w:val="-8"/>
          <w:w w:val="110"/>
        </w:rPr>
        <w:t> </w:t>
      </w:r>
      <w:r>
        <w:rPr>
          <w:w w:val="110"/>
        </w:rPr>
        <w:t>for</w:t>
      </w:r>
      <w:r>
        <w:rPr>
          <w:spacing w:val="-8"/>
          <w:w w:val="110"/>
        </w:rPr>
        <w:t> </w:t>
      </w:r>
      <w:r>
        <w:rPr>
          <w:w w:val="110"/>
        </w:rPr>
        <w:t>a</w:t>
      </w:r>
      <w:r>
        <w:rPr>
          <w:spacing w:val="-8"/>
          <w:w w:val="110"/>
        </w:rPr>
        <w:t> </w:t>
      </w:r>
      <w:r>
        <w:rPr>
          <w:w w:val="110"/>
        </w:rPr>
        <w:t>detailed</w:t>
      </w:r>
      <w:r>
        <w:rPr>
          <w:spacing w:val="-8"/>
          <w:w w:val="110"/>
        </w:rPr>
        <w:t> </w:t>
      </w:r>
      <w:r>
        <w:rPr>
          <w:w w:val="110"/>
        </w:rPr>
        <w:t>discussion</w:t>
      </w:r>
      <w:r>
        <w:rPr>
          <w:spacing w:val="-8"/>
          <w:w w:val="110"/>
        </w:rPr>
        <w:t> </w:t>
      </w:r>
      <w:r>
        <w:rPr>
          <w:w w:val="110"/>
        </w:rPr>
        <w:t>about</w:t>
      </w:r>
      <w:r>
        <w:rPr>
          <w:spacing w:val="-8"/>
          <w:w w:val="110"/>
        </w:rPr>
        <w:t> </w:t>
      </w:r>
      <w:r>
        <w:rPr>
          <w:w w:val="110"/>
        </w:rPr>
        <w:t>(global)</w:t>
      </w:r>
      <w:r>
        <w:rPr>
          <w:spacing w:val="-8"/>
          <w:w w:val="110"/>
        </w:rPr>
        <w:t> </w:t>
      </w:r>
      <w:r>
        <w:rPr>
          <w:w w:val="110"/>
        </w:rPr>
        <w:t>op- timization</w:t>
      </w:r>
      <w:r>
        <w:rPr>
          <w:spacing w:val="-11"/>
          <w:w w:val="110"/>
        </w:rPr>
        <w:t> </w:t>
      </w:r>
      <w:r>
        <w:rPr>
          <w:w w:val="110"/>
        </w:rPr>
        <w:t>topics,</w:t>
      </w:r>
      <w:r>
        <w:rPr>
          <w:spacing w:val="-11"/>
          <w:w w:val="110"/>
        </w:rPr>
        <w:t> </w:t>
      </w:r>
      <w:r>
        <w:rPr>
          <w:w w:val="110"/>
        </w:rPr>
        <w:t>updated</w:t>
      </w:r>
      <w:r>
        <w:rPr>
          <w:spacing w:val="-11"/>
          <w:w w:val="110"/>
        </w:rPr>
        <w:t> </w:t>
      </w:r>
      <w:r>
        <w:rPr>
          <w:w w:val="110"/>
        </w:rPr>
        <w:t>as</w:t>
      </w:r>
      <w:r>
        <w:rPr>
          <w:spacing w:val="-11"/>
          <w:w w:val="110"/>
        </w:rPr>
        <w:t> </w:t>
      </w:r>
      <w:r>
        <w:rPr>
          <w:w w:val="110"/>
        </w:rPr>
        <w:t>of</w:t>
      </w:r>
      <w:r>
        <w:rPr>
          <w:spacing w:val="-11"/>
          <w:w w:val="110"/>
        </w:rPr>
        <w:t> </w:t>
      </w:r>
      <w:r>
        <w:rPr>
          <w:w w:val="110"/>
        </w:rPr>
        <w:t>the</w:t>
      </w:r>
      <w:r>
        <w:rPr>
          <w:spacing w:val="-11"/>
          <w:w w:val="110"/>
        </w:rPr>
        <w:t> </w:t>
      </w:r>
      <w:r>
        <w:rPr>
          <w:w w:val="110"/>
        </w:rPr>
        <w:t>date</w:t>
      </w:r>
      <w:r>
        <w:rPr>
          <w:spacing w:val="-11"/>
          <w:w w:val="110"/>
        </w:rPr>
        <w:t> </w:t>
      </w:r>
      <w:r>
        <w:rPr>
          <w:w w:val="110"/>
        </w:rPr>
        <w:t>of</w:t>
      </w:r>
      <w:r>
        <w:rPr>
          <w:spacing w:val="-11"/>
          <w:w w:val="110"/>
        </w:rPr>
        <w:t> </w:t>
      </w:r>
      <w:r>
        <w:rPr>
          <w:w w:val="110"/>
        </w:rPr>
        <w:t>publication</w:t>
      </w:r>
      <w:r>
        <w:rPr>
          <w:spacing w:val="-11"/>
          <w:w w:val="110"/>
        </w:rPr>
        <w:t> </w:t>
      </w:r>
      <w:r>
        <w:rPr>
          <w:w w:val="110"/>
        </w:rPr>
        <w:t>of</w:t>
      </w:r>
      <w:r>
        <w:rPr>
          <w:spacing w:val="-11"/>
          <w:w w:val="110"/>
        </w:rPr>
        <w:t> </w:t>
      </w:r>
      <w:r>
        <w:rPr>
          <w:w w:val="110"/>
        </w:rPr>
        <w:t>the</w:t>
      </w:r>
      <w:r>
        <w:rPr>
          <w:spacing w:val="-11"/>
          <w:w w:val="110"/>
        </w:rPr>
        <w:t> </w:t>
      </w:r>
      <w:r>
        <w:rPr>
          <w:w w:val="110"/>
        </w:rPr>
        <w:t>book.</w:t>
      </w:r>
      <w:r>
        <w:rPr>
          <w:spacing w:val="-11"/>
          <w:w w:val="110"/>
        </w:rPr>
        <w:t> </w:t>
      </w:r>
      <w:r>
        <w:rPr>
          <w:w w:val="110"/>
        </w:rPr>
        <w:t>After the historical introduction, the paper will consider two topics: recent,</w:t>
      </w:r>
      <w:r>
        <w:rPr>
          <w:spacing w:val="40"/>
          <w:w w:val="110"/>
        </w:rPr>
        <w:t> </w:t>
      </w:r>
      <w:r>
        <w:rPr>
          <w:w w:val="110"/>
        </w:rPr>
        <w:t>or</w:t>
      </w:r>
      <w:r>
        <w:rPr>
          <w:spacing w:val="-11"/>
          <w:w w:val="110"/>
        </w:rPr>
        <w:t> </w:t>
      </w:r>
      <w:r>
        <w:rPr>
          <w:w w:val="110"/>
        </w:rPr>
        <w:t>re–discovered,</w:t>
      </w:r>
      <w:r>
        <w:rPr>
          <w:spacing w:val="-11"/>
          <w:w w:val="110"/>
        </w:rPr>
        <w:t> </w:t>
      </w:r>
      <w:r>
        <w:rPr>
          <w:w w:val="110"/>
        </w:rPr>
        <w:t>heuristic</w:t>
      </w:r>
      <w:r>
        <w:rPr>
          <w:spacing w:val="-11"/>
          <w:w w:val="110"/>
        </w:rPr>
        <w:t> </w:t>
      </w:r>
      <w:r>
        <w:rPr>
          <w:w w:val="110"/>
        </w:rPr>
        <w:t>approaches</w:t>
      </w:r>
      <w:r>
        <w:rPr>
          <w:spacing w:val="-11"/>
          <w:w w:val="110"/>
        </w:rPr>
        <w:t> </w:t>
      </w:r>
      <w:r>
        <w:rPr>
          <w:w w:val="110"/>
        </w:rPr>
        <w:t>and</w:t>
      </w:r>
      <w:r>
        <w:rPr>
          <w:spacing w:val="-11"/>
          <w:w w:val="110"/>
        </w:rPr>
        <w:t> </w:t>
      </w:r>
      <w:r>
        <w:rPr>
          <w:w w:val="110"/>
        </w:rPr>
        <w:t>recent</w:t>
      </w:r>
      <w:r>
        <w:rPr>
          <w:spacing w:val="-11"/>
          <w:w w:val="110"/>
        </w:rPr>
        <w:t> </w:t>
      </w:r>
      <w:r>
        <w:rPr>
          <w:w w:val="110"/>
        </w:rPr>
        <w:t>developments</w:t>
      </w:r>
      <w:r>
        <w:rPr>
          <w:spacing w:val="-11"/>
          <w:w w:val="110"/>
        </w:rPr>
        <w:t> </w:t>
      </w:r>
      <w:r>
        <w:rPr>
          <w:w w:val="110"/>
        </w:rPr>
        <w:t>in</w:t>
      </w:r>
      <w:r>
        <w:rPr>
          <w:spacing w:val="-11"/>
          <w:w w:val="110"/>
        </w:rPr>
        <w:t> </w:t>
      </w:r>
      <w:r>
        <w:rPr>
          <w:w w:val="110"/>
        </w:rPr>
        <w:t>exact approaches.</w:t>
      </w:r>
      <w:r>
        <w:rPr>
          <w:spacing w:val="-3"/>
          <w:w w:val="110"/>
        </w:rPr>
        <w:t> </w:t>
      </w:r>
      <w:r>
        <w:rPr>
          <w:w w:val="110"/>
        </w:rPr>
        <w:t>A</w:t>
      </w:r>
      <w:r>
        <w:rPr>
          <w:spacing w:val="-3"/>
          <w:w w:val="110"/>
        </w:rPr>
        <w:t> </w:t>
      </w:r>
      <w:r>
        <w:rPr>
          <w:w w:val="110"/>
        </w:rPr>
        <w:t>final</w:t>
      </w:r>
      <w:r>
        <w:rPr>
          <w:spacing w:val="-3"/>
          <w:w w:val="110"/>
        </w:rPr>
        <w:t> </w:t>
      </w:r>
      <w:r>
        <w:rPr>
          <w:w w:val="110"/>
        </w:rPr>
        <w:t>observation</w:t>
      </w:r>
      <w:r>
        <w:rPr>
          <w:spacing w:val="-3"/>
          <w:w w:val="110"/>
        </w:rPr>
        <w:t> </w:t>
      </w:r>
      <w:r>
        <w:rPr>
          <w:w w:val="110"/>
        </w:rPr>
        <w:t>before</w:t>
      </w:r>
      <w:r>
        <w:rPr>
          <w:spacing w:val="-3"/>
          <w:w w:val="110"/>
        </w:rPr>
        <w:t> </w:t>
      </w:r>
      <w:r>
        <w:rPr>
          <w:w w:val="110"/>
        </w:rPr>
        <w:t>the</w:t>
      </w:r>
      <w:r>
        <w:rPr>
          <w:spacing w:val="-3"/>
          <w:w w:val="110"/>
        </w:rPr>
        <w:t> </w:t>
      </w:r>
      <w:r>
        <w:rPr>
          <w:w w:val="110"/>
        </w:rPr>
        <w:t>beginning</w:t>
      </w:r>
      <w:r>
        <w:rPr>
          <w:spacing w:val="-3"/>
          <w:w w:val="110"/>
        </w:rPr>
        <w:t> </w:t>
      </w:r>
      <w:r>
        <w:rPr>
          <w:w w:val="110"/>
        </w:rPr>
        <w:t>of</w:t>
      </w:r>
      <w:r>
        <w:rPr>
          <w:spacing w:val="-3"/>
          <w:w w:val="110"/>
        </w:rPr>
        <w:t> </w:t>
      </w:r>
      <w:r>
        <w:rPr>
          <w:w w:val="110"/>
        </w:rPr>
        <w:t>the</w:t>
      </w:r>
      <w:r>
        <w:rPr>
          <w:spacing w:val="-3"/>
          <w:w w:val="110"/>
        </w:rPr>
        <w:t> </w:t>
      </w:r>
      <w:r>
        <w:rPr>
          <w:w w:val="110"/>
        </w:rPr>
        <w:t>paper:</w:t>
      </w:r>
      <w:r>
        <w:rPr>
          <w:spacing w:val="-3"/>
          <w:w w:val="110"/>
        </w:rPr>
        <w:t> </w:t>
      </w:r>
      <w:r>
        <w:rPr>
          <w:w w:val="110"/>
        </w:rPr>
        <w:t>here and</w:t>
      </w:r>
      <w:r>
        <w:rPr>
          <w:spacing w:val="-1"/>
          <w:w w:val="110"/>
        </w:rPr>
        <w:t> </w:t>
      </w:r>
      <w:r>
        <w:rPr>
          <w:w w:val="110"/>
        </w:rPr>
        <w:t>in</w:t>
      </w:r>
      <w:r>
        <w:rPr>
          <w:spacing w:val="-1"/>
          <w:w w:val="110"/>
        </w:rPr>
        <w:t> </w:t>
      </w:r>
      <w:r>
        <w:rPr>
          <w:w w:val="110"/>
        </w:rPr>
        <w:t>the</w:t>
      </w:r>
      <w:r>
        <w:rPr>
          <w:spacing w:val="-1"/>
          <w:w w:val="110"/>
        </w:rPr>
        <w:t> </w:t>
      </w:r>
      <w:r>
        <w:rPr>
          <w:w w:val="110"/>
        </w:rPr>
        <w:t>title</w:t>
      </w:r>
      <w:r>
        <w:rPr>
          <w:spacing w:val="-1"/>
          <w:w w:val="110"/>
        </w:rPr>
        <w:t> </w:t>
      </w:r>
      <w:r>
        <w:rPr>
          <w:w w:val="110"/>
        </w:rPr>
        <w:t>we</w:t>
      </w:r>
      <w:r>
        <w:rPr>
          <w:spacing w:val="-1"/>
          <w:w w:val="110"/>
        </w:rPr>
        <w:t> </w:t>
      </w:r>
      <w:r>
        <w:rPr>
          <w:w w:val="110"/>
        </w:rPr>
        <w:t>parenthesized</w:t>
      </w:r>
      <w:r>
        <w:rPr>
          <w:spacing w:val="-1"/>
          <w:w w:val="110"/>
        </w:rPr>
        <w:t> </w:t>
      </w:r>
      <w:r>
        <w:rPr>
          <w:w w:val="110"/>
        </w:rPr>
        <w:t>the</w:t>
      </w:r>
      <w:r>
        <w:rPr>
          <w:spacing w:val="-1"/>
          <w:w w:val="110"/>
        </w:rPr>
        <w:t> </w:t>
      </w:r>
      <w:r>
        <w:rPr>
          <w:w w:val="110"/>
        </w:rPr>
        <w:t>word</w:t>
      </w:r>
      <w:r>
        <w:rPr>
          <w:spacing w:val="-1"/>
          <w:w w:val="110"/>
        </w:rPr>
        <w:t> </w:t>
      </w:r>
      <w:r>
        <w:rPr>
          <w:w w:val="110"/>
        </w:rPr>
        <w:t>(global).</w:t>
      </w:r>
      <w:r>
        <w:rPr>
          <w:spacing w:val="-1"/>
          <w:w w:val="110"/>
        </w:rPr>
        <w:t> </w:t>
      </w:r>
      <w:r>
        <w:rPr>
          <w:w w:val="110"/>
        </w:rPr>
        <w:t>We</w:t>
      </w:r>
      <w:r>
        <w:rPr>
          <w:spacing w:val="-1"/>
          <w:w w:val="110"/>
        </w:rPr>
        <w:t> </w:t>
      </w:r>
      <w:r>
        <w:rPr>
          <w:w w:val="110"/>
        </w:rPr>
        <w:t>will</w:t>
      </w:r>
      <w:r>
        <w:rPr>
          <w:spacing w:val="-1"/>
          <w:w w:val="110"/>
        </w:rPr>
        <w:t> </w:t>
      </w:r>
      <w:r>
        <w:rPr>
          <w:w w:val="110"/>
        </w:rPr>
        <w:t>omit</w:t>
      </w:r>
      <w:r>
        <w:rPr>
          <w:spacing w:val="-1"/>
          <w:w w:val="110"/>
        </w:rPr>
        <w:t> </w:t>
      </w:r>
      <w:r>
        <w:rPr>
          <w:w w:val="110"/>
        </w:rPr>
        <w:t>doing so in the paper, but we would like to observe that, although in the past the subject was considered somewhat exotic and off the main research streams,</w:t>
      </w:r>
      <w:r>
        <w:rPr>
          <w:spacing w:val="-4"/>
          <w:w w:val="110"/>
        </w:rPr>
        <w:t> </w:t>
      </w:r>
      <w:r>
        <w:rPr>
          <w:w w:val="110"/>
        </w:rPr>
        <w:t>nowadays</w:t>
      </w:r>
      <w:r>
        <w:rPr>
          <w:spacing w:val="-5"/>
          <w:w w:val="110"/>
        </w:rPr>
        <w:t> </w:t>
      </w:r>
      <w:r>
        <w:rPr>
          <w:w w:val="110"/>
        </w:rPr>
        <w:t>the</w:t>
      </w:r>
      <w:r>
        <w:rPr>
          <w:spacing w:val="-4"/>
          <w:w w:val="110"/>
        </w:rPr>
        <w:t> </w:t>
      </w:r>
      <w:r>
        <w:rPr>
          <w:w w:val="110"/>
        </w:rPr>
        <w:t>richness</w:t>
      </w:r>
      <w:r>
        <w:rPr>
          <w:spacing w:val="-4"/>
          <w:w w:val="110"/>
        </w:rPr>
        <w:t> </w:t>
      </w:r>
      <w:r>
        <w:rPr>
          <w:w w:val="110"/>
        </w:rPr>
        <w:t>of</w:t>
      </w:r>
      <w:r>
        <w:rPr>
          <w:spacing w:val="-4"/>
          <w:w w:val="110"/>
        </w:rPr>
        <w:t> </w:t>
      </w:r>
      <w:r>
        <w:rPr>
          <w:w w:val="110"/>
        </w:rPr>
        <w:t>both</w:t>
      </w:r>
      <w:r>
        <w:rPr>
          <w:spacing w:val="-4"/>
          <w:w w:val="110"/>
        </w:rPr>
        <w:t> </w:t>
      </w:r>
      <w:r>
        <w:rPr>
          <w:w w:val="110"/>
        </w:rPr>
        <w:t>theory</w:t>
      </w:r>
      <w:r>
        <w:rPr>
          <w:spacing w:val="-4"/>
          <w:w w:val="110"/>
        </w:rPr>
        <w:t> </w:t>
      </w:r>
      <w:r>
        <w:rPr>
          <w:w w:val="110"/>
        </w:rPr>
        <w:t>as</w:t>
      </w:r>
      <w:r>
        <w:rPr>
          <w:spacing w:val="-4"/>
          <w:w w:val="110"/>
        </w:rPr>
        <w:t> </w:t>
      </w:r>
      <w:r>
        <w:rPr>
          <w:w w:val="110"/>
        </w:rPr>
        <w:t>well</w:t>
      </w:r>
      <w:r>
        <w:rPr>
          <w:spacing w:val="-4"/>
          <w:w w:val="110"/>
        </w:rPr>
        <w:t> </w:t>
      </w:r>
      <w:r>
        <w:rPr>
          <w:w w:val="110"/>
        </w:rPr>
        <w:t>as</w:t>
      </w:r>
      <w:r>
        <w:rPr>
          <w:spacing w:val="-4"/>
          <w:w w:val="110"/>
        </w:rPr>
        <w:t> </w:t>
      </w:r>
      <w:r>
        <w:rPr>
          <w:w w:val="110"/>
        </w:rPr>
        <w:t>computational approaches gives to the subject a full recognition in the scientific com- munity.</w:t>
      </w:r>
      <w:r>
        <w:rPr>
          <w:spacing w:val="17"/>
          <w:w w:val="110"/>
        </w:rPr>
        <w:t> </w:t>
      </w:r>
      <w:r>
        <w:rPr>
          <w:w w:val="110"/>
        </w:rPr>
        <w:t>We</w:t>
      </w:r>
      <w:r>
        <w:rPr>
          <w:spacing w:val="18"/>
          <w:w w:val="110"/>
        </w:rPr>
        <w:t> </w:t>
      </w:r>
      <w:r>
        <w:rPr>
          <w:w w:val="110"/>
        </w:rPr>
        <w:t>might</w:t>
      </w:r>
      <w:r>
        <w:rPr>
          <w:spacing w:val="19"/>
          <w:w w:val="110"/>
        </w:rPr>
        <w:t> </w:t>
      </w:r>
      <w:r>
        <w:rPr>
          <w:w w:val="110"/>
        </w:rPr>
        <w:t>then</w:t>
      </w:r>
      <w:r>
        <w:rPr>
          <w:spacing w:val="18"/>
          <w:w w:val="110"/>
        </w:rPr>
        <w:t> </w:t>
      </w:r>
      <w:r>
        <w:rPr>
          <w:w w:val="110"/>
        </w:rPr>
        <w:t>propose,</w:t>
      </w:r>
      <w:r>
        <w:rPr>
          <w:spacing w:val="19"/>
          <w:w w:val="110"/>
        </w:rPr>
        <w:t> </w:t>
      </w:r>
      <w:r>
        <w:rPr>
          <w:w w:val="110"/>
        </w:rPr>
        <w:t>with</w:t>
      </w:r>
      <w:r>
        <w:rPr>
          <w:spacing w:val="18"/>
          <w:w w:val="110"/>
        </w:rPr>
        <w:t> </w:t>
      </w:r>
      <w:r>
        <w:rPr>
          <w:w w:val="110"/>
        </w:rPr>
        <w:t>a</w:t>
      </w:r>
      <w:r>
        <w:rPr>
          <w:spacing w:val="18"/>
          <w:w w:val="110"/>
        </w:rPr>
        <w:t> </w:t>
      </w:r>
      <w:r>
        <w:rPr>
          <w:w w:val="110"/>
        </w:rPr>
        <w:t>slightly</w:t>
      </w:r>
      <w:r>
        <w:rPr>
          <w:spacing w:val="18"/>
          <w:w w:val="110"/>
        </w:rPr>
        <w:t> </w:t>
      </w:r>
      <w:r>
        <w:rPr>
          <w:w w:val="110"/>
        </w:rPr>
        <w:t>provocative</w:t>
      </w:r>
      <w:r>
        <w:rPr>
          <w:spacing w:val="18"/>
          <w:w w:val="110"/>
        </w:rPr>
        <w:t> </w:t>
      </w:r>
      <w:r>
        <w:rPr>
          <w:w w:val="110"/>
        </w:rPr>
        <w:t>style,</w:t>
      </w:r>
      <w:r>
        <w:rPr>
          <w:spacing w:val="19"/>
          <w:w w:val="110"/>
        </w:rPr>
        <w:t> </w:t>
      </w:r>
      <w:r>
        <w:rPr>
          <w:spacing w:val="-5"/>
          <w:w w:val="110"/>
        </w:rPr>
        <w:t>to</w:t>
      </w:r>
    </w:p>
    <w:p>
      <w:pPr>
        <w:pStyle w:val="BodyText"/>
        <w:spacing w:line="273" w:lineRule="auto" w:before="97"/>
        <w:ind w:right="118"/>
      </w:pPr>
      <w:r>
        <w:rPr/>
        <w:br w:type="column"/>
      </w:r>
      <w:r>
        <w:rPr>
          <w:w w:val="110"/>
        </w:rPr>
        <w:t>rename the whole subject simply as “optimization” – what else should we look for when optimizing, if not a global optimum?</w:t>
      </w:r>
    </w:p>
    <w:p>
      <w:pPr>
        <w:pStyle w:val="BodyText"/>
        <w:spacing w:line="273" w:lineRule="auto"/>
        <w:ind w:right="116" w:firstLine="239"/>
      </w:pPr>
      <w:r>
        <w:rPr>
          <w:w w:val="110"/>
        </w:rPr>
        <w:t>The</w:t>
      </w:r>
      <w:r>
        <w:rPr>
          <w:spacing w:val="-6"/>
          <w:w w:val="110"/>
        </w:rPr>
        <w:t> </w:t>
      </w:r>
      <w:r>
        <w:rPr>
          <w:w w:val="110"/>
        </w:rPr>
        <w:t>paper</w:t>
      </w:r>
      <w:r>
        <w:rPr>
          <w:spacing w:val="-6"/>
          <w:w w:val="110"/>
        </w:rPr>
        <w:t> </w:t>
      </w:r>
      <w:r>
        <w:rPr>
          <w:w w:val="110"/>
        </w:rPr>
        <w:t>is</w:t>
      </w:r>
      <w:r>
        <w:rPr>
          <w:spacing w:val="-6"/>
          <w:w w:val="110"/>
        </w:rPr>
        <w:t> </w:t>
      </w:r>
      <w:r>
        <w:rPr>
          <w:w w:val="110"/>
        </w:rPr>
        <w:t>structured</w:t>
      </w:r>
      <w:r>
        <w:rPr>
          <w:spacing w:val="-6"/>
          <w:w w:val="110"/>
        </w:rPr>
        <w:t> </w:t>
      </w:r>
      <w:r>
        <w:rPr>
          <w:w w:val="110"/>
        </w:rPr>
        <w:t>as</w:t>
      </w:r>
      <w:r>
        <w:rPr>
          <w:spacing w:val="-6"/>
          <w:w w:val="110"/>
        </w:rPr>
        <w:t> </w:t>
      </w:r>
      <w:r>
        <w:rPr>
          <w:w w:val="110"/>
        </w:rPr>
        <w:t>follows.</w:t>
      </w:r>
      <w:r>
        <w:rPr>
          <w:spacing w:val="-6"/>
          <w:w w:val="110"/>
        </w:rPr>
        <w:t> </w:t>
      </w:r>
      <w:r>
        <w:rPr>
          <w:w w:val="110"/>
        </w:rPr>
        <w:t>After</w:t>
      </w:r>
      <w:r>
        <w:rPr>
          <w:spacing w:val="-6"/>
          <w:w w:val="110"/>
        </w:rPr>
        <w:t> </w:t>
      </w:r>
      <w:r>
        <w:rPr>
          <w:w w:val="110"/>
        </w:rPr>
        <w:t>the</w:t>
      </w:r>
      <w:r>
        <w:rPr>
          <w:spacing w:val="-6"/>
          <w:w w:val="110"/>
        </w:rPr>
        <w:t> </w:t>
      </w:r>
      <w:r>
        <w:rPr>
          <w:w w:val="110"/>
        </w:rPr>
        <w:t>brief</w:t>
      </w:r>
      <w:r>
        <w:rPr>
          <w:spacing w:val="-6"/>
          <w:w w:val="110"/>
        </w:rPr>
        <w:t> </w:t>
      </w:r>
      <w:r>
        <w:rPr>
          <w:w w:val="110"/>
        </w:rPr>
        <w:t>introduction</w:t>
      </w:r>
      <w:r>
        <w:rPr>
          <w:spacing w:val="-6"/>
          <w:w w:val="110"/>
        </w:rPr>
        <w:t> </w:t>
      </w:r>
      <w:r>
        <w:rPr>
          <w:w w:val="110"/>
        </w:rPr>
        <w:t>given in</w:t>
      </w:r>
      <w:r>
        <w:rPr>
          <w:spacing w:val="23"/>
          <w:w w:val="110"/>
        </w:rPr>
        <w:t> </w:t>
      </w:r>
      <w:r>
        <w:rPr>
          <w:w w:val="110"/>
        </w:rPr>
        <w:t>this</w:t>
      </w:r>
      <w:r>
        <w:rPr>
          <w:spacing w:val="24"/>
          <w:w w:val="110"/>
        </w:rPr>
        <w:t> </w:t>
      </w:r>
      <w:r>
        <w:rPr>
          <w:w w:val="110"/>
        </w:rPr>
        <w:t>section,</w:t>
      </w:r>
      <w:r>
        <w:rPr>
          <w:spacing w:val="24"/>
          <w:w w:val="110"/>
        </w:rPr>
        <w:t> </w:t>
      </w:r>
      <w:r>
        <w:rPr>
          <w:w w:val="110"/>
        </w:rPr>
        <w:t>in</w:t>
      </w:r>
      <w:r>
        <w:rPr>
          <w:spacing w:val="23"/>
          <w:w w:val="110"/>
        </w:rPr>
        <w:t> </w:t>
      </w:r>
      <w:hyperlink w:history="true" w:anchor="_bookmark2">
        <w:r>
          <w:rPr>
            <w:color w:val="0080AC"/>
            <w:w w:val="110"/>
          </w:rPr>
          <w:t>Section</w:t>
        </w:r>
        <w:r>
          <w:rPr>
            <w:color w:val="0080AC"/>
            <w:spacing w:val="24"/>
            <w:w w:val="110"/>
          </w:rPr>
          <w:t> </w:t>
        </w:r>
        <w:r>
          <w:rPr>
            <w:color w:val="0080AC"/>
            <w:w w:val="110"/>
          </w:rPr>
          <w:t>2</w:t>
        </w:r>
      </w:hyperlink>
      <w:r>
        <w:rPr>
          <w:color w:val="0080AC"/>
          <w:spacing w:val="24"/>
          <w:w w:val="110"/>
        </w:rPr>
        <w:t> </w:t>
      </w:r>
      <w:r>
        <w:rPr>
          <w:w w:val="110"/>
        </w:rPr>
        <w:t>we</w:t>
      </w:r>
      <w:r>
        <w:rPr>
          <w:spacing w:val="24"/>
          <w:w w:val="110"/>
        </w:rPr>
        <w:t> </w:t>
      </w:r>
      <w:r>
        <w:rPr>
          <w:w w:val="110"/>
        </w:rPr>
        <w:t>recall</w:t>
      </w:r>
      <w:r>
        <w:rPr>
          <w:spacing w:val="23"/>
          <w:w w:val="110"/>
        </w:rPr>
        <w:t> </w:t>
      </w:r>
      <w:r>
        <w:rPr>
          <w:w w:val="110"/>
        </w:rPr>
        <w:t>the</w:t>
      </w:r>
      <w:r>
        <w:rPr>
          <w:spacing w:val="24"/>
          <w:w w:val="110"/>
        </w:rPr>
        <w:t> </w:t>
      </w:r>
      <w:r>
        <w:rPr>
          <w:w w:val="110"/>
        </w:rPr>
        <w:t>contents</w:t>
      </w:r>
      <w:r>
        <w:rPr>
          <w:spacing w:val="24"/>
          <w:w w:val="110"/>
        </w:rPr>
        <w:t> </w:t>
      </w:r>
      <w:r>
        <w:rPr>
          <w:w w:val="110"/>
        </w:rPr>
        <w:t>of</w:t>
      </w:r>
      <w:r>
        <w:rPr>
          <w:spacing w:val="23"/>
          <w:w w:val="110"/>
        </w:rPr>
        <w:t> </w:t>
      </w:r>
      <w:r>
        <w:rPr>
          <w:w w:val="110"/>
        </w:rPr>
        <w:t>the</w:t>
      </w:r>
      <w:r>
        <w:rPr>
          <w:spacing w:val="24"/>
          <w:w w:val="110"/>
        </w:rPr>
        <w:t> </w:t>
      </w:r>
      <w:r>
        <w:rPr>
          <w:w w:val="110"/>
        </w:rPr>
        <w:t>two</w:t>
      </w:r>
      <w:r>
        <w:rPr>
          <w:spacing w:val="24"/>
          <w:w w:val="110"/>
        </w:rPr>
        <w:t> </w:t>
      </w:r>
      <w:r>
        <w:rPr>
          <w:spacing w:val="-2"/>
          <w:w w:val="110"/>
        </w:rPr>
        <w:t>books</w:t>
      </w:r>
    </w:p>
    <w:p>
      <w:pPr>
        <w:pStyle w:val="BodyText"/>
        <w:spacing w:line="220" w:lineRule="exact"/>
      </w:pPr>
      <w:r>
        <w:rPr>
          <w:w w:val="110"/>
        </w:rPr>
        <w:t>edited</w:t>
      </w:r>
      <w:r>
        <w:rPr>
          <w:spacing w:val="12"/>
          <w:w w:val="110"/>
        </w:rPr>
        <w:t> </w:t>
      </w:r>
      <w:r>
        <w:rPr>
          <w:w w:val="110"/>
        </w:rPr>
        <w:t>in</w:t>
      </w:r>
      <w:r>
        <w:rPr>
          <w:spacing w:val="13"/>
          <w:w w:val="110"/>
        </w:rPr>
        <w:t> </w:t>
      </w:r>
      <w:r>
        <w:rPr>
          <w:w w:val="110"/>
        </w:rPr>
        <w:t>the70</w:t>
      </w:r>
      <w:r>
        <w:rPr>
          <w:rFonts w:ascii="STIX Math" w:hAnsi="STIX Math"/>
          <w:w w:val="110"/>
        </w:rPr>
        <w:t>′</w:t>
      </w:r>
      <w:r>
        <w:rPr>
          <w:w w:val="110"/>
        </w:rPr>
        <w:t>s</w:t>
      </w:r>
      <w:r>
        <w:rPr>
          <w:spacing w:val="13"/>
          <w:w w:val="110"/>
        </w:rPr>
        <w:t> </w:t>
      </w:r>
      <w:r>
        <w:rPr>
          <w:w w:val="110"/>
        </w:rPr>
        <w:t>by</w:t>
      </w:r>
      <w:r>
        <w:rPr>
          <w:spacing w:val="13"/>
          <w:w w:val="110"/>
        </w:rPr>
        <w:t> </w:t>
      </w:r>
      <w:r>
        <w:rPr>
          <w:w w:val="110"/>
        </w:rPr>
        <w:t>Lawrence</w:t>
      </w:r>
      <w:r>
        <w:rPr>
          <w:spacing w:val="14"/>
          <w:w w:val="110"/>
        </w:rPr>
        <w:t> </w:t>
      </w:r>
      <w:r>
        <w:rPr>
          <w:w w:val="110"/>
        </w:rPr>
        <w:t>Dixon</w:t>
      </w:r>
      <w:r>
        <w:rPr>
          <w:spacing w:val="13"/>
          <w:w w:val="110"/>
        </w:rPr>
        <w:t> </w:t>
      </w:r>
      <w:r>
        <w:rPr>
          <w:w w:val="110"/>
        </w:rPr>
        <w:t>and</w:t>
      </w:r>
      <w:r>
        <w:rPr>
          <w:spacing w:val="13"/>
          <w:w w:val="110"/>
        </w:rPr>
        <w:t> </w:t>
      </w:r>
      <w:r>
        <w:rPr>
          <w:w w:val="110"/>
        </w:rPr>
        <w:t>Giorgio</w:t>
      </w:r>
      <w:r>
        <w:rPr>
          <w:spacing w:val="13"/>
          <w:w w:val="110"/>
        </w:rPr>
        <w:t> </w:t>
      </w:r>
      <w:r>
        <w:rPr>
          <w:w w:val="110"/>
        </w:rPr>
        <w:t>Szegö,</w:t>
      </w:r>
      <w:r>
        <w:rPr>
          <w:spacing w:val="13"/>
          <w:w w:val="110"/>
        </w:rPr>
        <w:t> </w:t>
      </w:r>
      <w:r>
        <w:rPr>
          <w:w w:val="110"/>
        </w:rPr>
        <w:t>which</w:t>
      </w:r>
      <w:r>
        <w:rPr>
          <w:spacing w:val="13"/>
          <w:w w:val="110"/>
        </w:rPr>
        <w:t> </w:t>
      </w:r>
      <w:r>
        <w:rPr>
          <w:spacing w:val="-4"/>
          <w:w w:val="110"/>
        </w:rPr>
        <w:t>gave</w:t>
      </w:r>
    </w:p>
    <w:p>
      <w:pPr>
        <w:pStyle w:val="BodyText"/>
        <w:spacing w:line="172" w:lineRule="exact"/>
      </w:pPr>
      <w:r>
        <w:rPr>
          <w:w w:val="110"/>
        </w:rPr>
        <w:t>a</w:t>
      </w:r>
      <w:r>
        <w:rPr>
          <w:spacing w:val="26"/>
          <w:w w:val="110"/>
        </w:rPr>
        <w:t> </w:t>
      </w:r>
      <w:r>
        <w:rPr>
          <w:w w:val="110"/>
        </w:rPr>
        <w:t>strong</w:t>
      </w:r>
      <w:r>
        <w:rPr>
          <w:spacing w:val="26"/>
          <w:w w:val="110"/>
        </w:rPr>
        <w:t> </w:t>
      </w:r>
      <w:r>
        <w:rPr>
          <w:w w:val="110"/>
        </w:rPr>
        <w:t>initial</w:t>
      </w:r>
      <w:r>
        <w:rPr>
          <w:spacing w:val="26"/>
          <w:w w:val="110"/>
        </w:rPr>
        <w:t> </w:t>
      </w:r>
      <w:r>
        <w:rPr>
          <w:w w:val="110"/>
        </w:rPr>
        <w:t>impulse</w:t>
      </w:r>
      <w:r>
        <w:rPr>
          <w:spacing w:val="26"/>
          <w:w w:val="110"/>
        </w:rPr>
        <w:t> </w:t>
      </w:r>
      <w:r>
        <w:rPr>
          <w:w w:val="110"/>
        </w:rPr>
        <w:t>to</w:t>
      </w:r>
      <w:r>
        <w:rPr>
          <w:spacing w:val="27"/>
          <w:w w:val="110"/>
        </w:rPr>
        <w:t> </w:t>
      </w:r>
      <w:r>
        <w:rPr>
          <w:w w:val="110"/>
        </w:rPr>
        <w:t>the</w:t>
      </w:r>
      <w:r>
        <w:rPr>
          <w:spacing w:val="26"/>
          <w:w w:val="110"/>
        </w:rPr>
        <w:t> </w:t>
      </w:r>
      <w:r>
        <w:rPr>
          <w:w w:val="110"/>
        </w:rPr>
        <w:t>whole</w:t>
      </w:r>
      <w:r>
        <w:rPr>
          <w:spacing w:val="26"/>
          <w:w w:val="110"/>
        </w:rPr>
        <w:t> </w:t>
      </w:r>
      <w:r>
        <w:rPr>
          <w:w w:val="110"/>
        </w:rPr>
        <w:t>discipline.</w:t>
      </w:r>
      <w:r>
        <w:rPr>
          <w:spacing w:val="27"/>
          <w:w w:val="110"/>
        </w:rPr>
        <w:t> </w:t>
      </w:r>
      <w:r>
        <w:rPr>
          <w:w w:val="110"/>
        </w:rPr>
        <w:t>In</w:t>
      </w:r>
      <w:r>
        <w:rPr>
          <w:spacing w:val="25"/>
          <w:w w:val="110"/>
        </w:rPr>
        <w:t> </w:t>
      </w:r>
      <w:hyperlink w:history="true" w:anchor="_bookmark4">
        <w:r>
          <w:rPr>
            <w:color w:val="0080AC"/>
            <w:w w:val="110"/>
          </w:rPr>
          <w:t>Section</w:t>
        </w:r>
        <w:r>
          <w:rPr>
            <w:color w:val="0080AC"/>
            <w:spacing w:val="27"/>
            <w:w w:val="110"/>
          </w:rPr>
          <w:t> </w:t>
        </w:r>
        <w:r>
          <w:rPr>
            <w:color w:val="0080AC"/>
            <w:w w:val="110"/>
          </w:rPr>
          <w:t>3</w:t>
        </w:r>
      </w:hyperlink>
      <w:r>
        <w:rPr>
          <w:color w:val="0080AC"/>
          <w:spacing w:val="26"/>
          <w:w w:val="110"/>
        </w:rPr>
        <w:t> </w:t>
      </w:r>
      <w:r>
        <w:rPr>
          <w:w w:val="110"/>
        </w:rPr>
        <w:t>we</w:t>
      </w:r>
      <w:r>
        <w:rPr>
          <w:spacing w:val="27"/>
          <w:w w:val="110"/>
        </w:rPr>
        <w:t> </w:t>
      </w:r>
      <w:r>
        <w:rPr>
          <w:spacing w:val="-5"/>
          <w:w w:val="110"/>
        </w:rPr>
        <w:t>re-</w:t>
      </w:r>
    </w:p>
    <w:p>
      <w:pPr>
        <w:pStyle w:val="BodyText"/>
        <w:spacing w:line="273" w:lineRule="auto" w:before="24"/>
        <w:ind w:right="116"/>
      </w:pPr>
      <w:r>
        <w:rPr>
          <w:w w:val="110"/>
        </w:rPr>
        <w:t>view some of the many heuristic computational approaches published in</w:t>
      </w:r>
      <w:r>
        <w:rPr>
          <w:spacing w:val="-5"/>
          <w:w w:val="110"/>
        </w:rPr>
        <w:t> </w:t>
      </w:r>
      <w:r>
        <w:rPr>
          <w:w w:val="110"/>
        </w:rPr>
        <w:t>the</w:t>
      </w:r>
      <w:r>
        <w:rPr>
          <w:spacing w:val="-5"/>
          <w:w w:val="110"/>
        </w:rPr>
        <w:t> </w:t>
      </w:r>
      <w:r>
        <w:rPr>
          <w:w w:val="110"/>
        </w:rPr>
        <w:t>literature</w:t>
      </w:r>
      <w:r>
        <w:rPr>
          <w:spacing w:val="-4"/>
          <w:w w:val="110"/>
        </w:rPr>
        <w:t> </w:t>
      </w:r>
      <w:r>
        <w:rPr>
          <w:w w:val="110"/>
        </w:rPr>
        <w:t>in</w:t>
      </w:r>
      <w:r>
        <w:rPr>
          <w:spacing w:val="-5"/>
          <w:w w:val="110"/>
        </w:rPr>
        <w:t> </w:t>
      </w:r>
      <w:r>
        <w:rPr>
          <w:w w:val="110"/>
        </w:rPr>
        <w:t>recent</w:t>
      </w:r>
      <w:r>
        <w:rPr>
          <w:spacing w:val="-5"/>
          <w:w w:val="110"/>
        </w:rPr>
        <w:t> </w:t>
      </w:r>
      <w:r>
        <w:rPr>
          <w:w w:val="110"/>
        </w:rPr>
        <w:t>years</w:t>
      </w:r>
      <w:r>
        <w:rPr>
          <w:spacing w:val="-5"/>
          <w:w w:val="110"/>
        </w:rPr>
        <w:t> </w:t>
      </w:r>
      <w:r>
        <w:rPr>
          <w:w w:val="110"/>
        </w:rPr>
        <w:t>(say,</w:t>
      </w:r>
      <w:r>
        <w:rPr>
          <w:spacing w:val="-5"/>
          <w:w w:val="110"/>
        </w:rPr>
        <w:t> </w:t>
      </w:r>
      <w:r>
        <w:rPr>
          <w:w w:val="110"/>
        </w:rPr>
        <w:t>roughly</w:t>
      </w:r>
      <w:r>
        <w:rPr>
          <w:spacing w:val="-5"/>
          <w:w w:val="110"/>
        </w:rPr>
        <w:t> </w:t>
      </w:r>
      <w:r>
        <w:rPr>
          <w:w w:val="110"/>
        </w:rPr>
        <w:t>after</w:t>
      </w:r>
      <w:r>
        <w:rPr>
          <w:spacing w:val="-5"/>
          <w:w w:val="110"/>
        </w:rPr>
        <w:t> </w:t>
      </w:r>
      <w:r>
        <w:rPr>
          <w:w w:val="110"/>
        </w:rPr>
        <w:t>the</w:t>
      </w:r>
      <w:r>
        <w:rPr>
          <w:spacing w:val="-4"/>
          <w:w w:val="110"/>
        </w:rPr>
        <w:t> </w:t>
      </w:r>
      <w:r>
        <w:rPr>
          <w:w w:val="110"/>
        </w:rPr>
        <w:t>publication</w:t>
      </w:r>
      <w:r>
        <w:rPr>
          <w:spacing w:val="-5"/>
          <w:w w:val="110"/>
        </w:rPr>
        <w:t> </w:t>
      </w:r>
      <w:r>
        <w:rPr>
          <w:w w:val="110"/>
        </w:rPr>
        <w:t>of</w:t>
      </w:r>
      <w:r>
        <w:rPr>
          <w:spacing w:val="-5"/>
          <w:w w:val="110"/>
        </w:rPr>
        <w:t> </w:t>
      </w:r>
      <w:r>
        <w:rPr>
          <w:w w:val="110"/>
        </w:rPr>
        <w:t>our book</w:t>
      </w:r>
      <w:r>
        <w:rPr>
          <w:spacing w:val="-7"/>
          <w:w w:val="110"/>
        </w:rPr>
        <w:t> </w:t>
      </w:r>
      <w:hyperlink w:history="true" w:anchor="_bookmark112">
        <w:r>
          <w:rPr>
            <w:color w:val="0080AC"/>
            <w:w w:val="110"/>
          </w:rPr>
          <w:t>Locatelli</w:t>
        </w:r>
        <w:r>
          <w:rPr>
            <w:color w:val="0080AC"/>
            <w:spacing w:val="-7"/>
            <w:w w:val="110"/>
          </w:rPr>
          <w:t> </w:t>
        </w:r>
        <w:r>
          <w:rPr>
            <w:color w:val="0080AC"/>
            <w:w w:val="110"/>
          </w:rPr>
          <w:t>and</w:t>
        </w:r>
        <w:r>
          <w:rPr>
            <w:color w:val="0080AC"/>
            <w:spacing w:val="-7"/>
            <w:w w:val="110"/>
          </w:rPr>
          <w:t> </w:t>
        </w:r>
        <w:r>
          <w:rPr>
            <w:color w:val="0080AC"/>
            <w:w w:val="110"/>
          </w:rPr>
          <w:t>Schoen</w:t>
        </w:r>
        <w:r>
          <w:rPr>
            <w:color w:val="0080AC"/>
            <w:spacing w:val="-7"/>
            <w:w w:val="110"/>
          </w:rPr>
          <w:t> </w:t>
        </w:r>
        <w:r>
          <w:rPr>
            <w:color w:val="0080AC"/>
            <w:w w:val="110"/>
          </w:rPr>
          <w:t>(2013)</w:t>
        </w:r>
      </w:hyperlink>
      <w:r>
        <w:rPr>
          <w:w w:val="110"/>
        </w:rPr>
        <w:t>,</w:t>
      </w:r>
      <w:r>
        <w:rPr>
          <w:spacing w:val="-7"/>
          <w:w w:val="110"/>
        </w:rPr>
        <w:t> </w:t>
      </w:r>
      <w:r>
        <w:rPr>
          <w:w w:val="110"/>
        </w:rPr>
        <w:t>of</w:t>
      </w:r>
      <w:r>
        <w:rPr>
          <w:spacing w:val="-7"/>
          <w:w w:val="110"/>
        </w:rPr>
        <w:t> </w:t>
      </w:r>
      <w:r>
        <w:rPr>
          <w:w w:val="110"/>
        </w:rPr>
        <w:t>which</w:t>
      </w:r>
      <w:r>
        <w:rPr>
          <w:spacing w:val="-7"/>
          <w:w w:val="110"/>
        </w:rPr>
        <w:t> </w:t>
      </w:r>
      <w:r>
        <w:rPr>
          <w:w w:val="110"/>
        </w:rPr>
        <w:t>this</w:t>
      </w:r>
      <w:r>
        <w:rPr>
          <w:spacing w:val="-7"/>
          <w:w w:val="110"/>
        </w:rPr>
        <w:t> </w:t>
      </w:r>
      <w:r>
        <w:rPr>
          <w:w w:val="110"/>
        </w:rPr>
        <w:t>paper</w:t>
      </w:r>
      <w:r>
        <w:rPr>
          <w:spacing w:val="-7"/>
          <w:w w:val="110"/>
        </w:rPr>
        <w:t> </w:t>
      </w:r>
      <w:r>
        <w:rPr>
          <w:w w:val="110"/>
        </w:rPr>
        <w:t>might</w:t>
      </w:r>
      <w:r>
        <w:rPr>
          <w:spacing w:val="-7"/>
          <w:w w:val="110"/>
        </w:rPr>
        <w:t> </w:t>
      </w:r>
      <w:r>
        <w:rPr>
          <w:w w:val="110"/>
        </w:rPr>
        <w:t>be</w:t>
      </w:r>
      <w:r>
        <w:rPr>
          <w:spacing w:val="-7"/>
          <w:w w:val="110"/>
        </w:rPr>
        <w:t> </w:t>
      </w:r>
      <w:r>
        <w:rPr>
          <w:w w:val="110"/>
        </w:rPr>
        <w:t>consid- ered</w:t>
      </w:r>
      <w:r>
        <w:rPr>
          <w:spacing w:val="-1"/>
          <w:w w:val="110"/>
        </w:rPr>
        <w:t> </w:t>
      </w:r>
      <w:r>
        <w:rPr>
          <w:w w:val="110"/>
        </w:rPr>
        <w:t>as</w:t>
      </w:r>
      <w:r>
        <w:rPr>
          <w:spacing w:val="-1"/>
          <w:w w:val="110"/>
        </w:rPr>
        <w:t> </w:t>
      </w:r>
      <w:r>
        <w:rPr>
          <w:w w:val="110"/>
        </w:rPr>
        <w:t>a</w:t>
      </w:r>
      <w:r>
        <w:rPr>
          <w:spacing w:val="-1"/>
          <w:w w:val="110"/>
        </w:rPr>
        <w:t> </w:t>
      </w:r>
      <w:r>
        <w:rPr>
          <w:w w:val="110"/>
        </w:rPr>
        <w:t>continuation).</w:t>
      </w:r>
      <w:r>
        <w:rPr>
          <w:spacing w:val="-2"/>
          <w:w w:val="110"/>
        </w:rPr>
        <w:t> </w:t>
      </w:r>
      <w:hyperlink w:history="true" w:anchor="_bookmark5">
        <w:r>
          <w:rPr>
            <w:color w:val="0080AC"/>
            <w:w w:val="110"/>
          </w:rPr>
          <w:t>Section</w:t>
        </w:r>
        <w:r>
          <w:rPr>
            <w:color w:val="0080AC"/>
            <w:spacing w:val="-1"/>
            <w:w w:val="110"/>
          </w:rPr>
          <w:t> </w:t>
        </w:r>
        <w:r>
          <w:rPr>
            <w:color w:val="0080AC"/>
            <w:w w:val="110"/>
          </w:rPr>
          <w:t>4</w:t>
        </w:r>
      </w:hyperlink>
      <w:r>
        <w:rPr>
          <w:color w:val="0080AC"/>
          <w:spacing w:val="-1"/>
          <w:w w:val="110"/>
        </w:rPr>
        <w:t> </w:t>
      </w:r>
      <w:r>
        <w:rPr>
          <w:w w:val="110"/>
        </w:rPr>
        <w:t>surveys recent</w:t>
      </w:r>
      <w:r>
        <w:rPr>
          <w:spacing w:val="-1"/>
          <w:w w:val="110"/>
        </w:rPr>
        <w:t> </w:t>
      </w:r>
      <w:r>
        <w:rPr>
          <w:w w:val="110"/>
        </w:rPr>
        <w:t>literature dealing</w:t>
      </w:r>
      <w:r>
        <w:rPr>
          <w:spacing w:val="-1"/>
          <w:w w:val="110"/>
        </w:rPr>
        <w:t> </w:t>
      </w:r>
      <w:r>
        <w:rPr>
          <w:w w:val="110"/>
        </w:rPr>
        <w:t>with structured optimization problems for which an exact procedure can be designed.</w:t>
      </w:r>
      <w:r>
        <w:rPr>
          <w:w w:val="110"/>
        </w:rPr>
        <w:t> In</w:t>
      </w:r>
      <w:r>
        <w:rPr>
          <w:w w:val="110"/>
        </w:rPr>
        <w:t> </w:t>
      </w:r>
      <w:hyperlink w:history="true" w:anchor="_bookmark11">
        <w:r>
          <w:rPr>
            <w:color w:val="0080AC"/>
            <w:w w:val="110"/>
          </w:rPr>
          <w:t>Section</w:t>
        </w:r>
        <w:r>
          <w:rPr>
            <w:color w:val="0080AC"/>
            <w:w w:val="110"/>
          </w:rPr>
          <w:t> 5</w:t>
        </w:r>
      </w:hyperlink>
      <w:r>
        <w:rPr>
          <w:color w:val="0080AC"/>
          <w:w w:val="110"/>
        </w:rPr>
        <w:t> </w:t>
      </w:r>
      <w:r>
        <w:rPr>
          <w:w w:val="110"/>
        </w:rPr>
        <w:t>we</w:t>
      </w:r>
      <w:r>
        <w:rPr>
          <w:w w:val="110"/>
        </w:rPr>
        <w:t> briefly</w:t>
      </w:r>
      <w:r>
        <w:rPr>
          <w:w w:val="110"/>
        </w:rPr>
        <w:t> discuss</w:t>
      </w:r>
      <w:r>
        <w:rPr>
          <w:w w:val="110"/>
        </w:rPr>
        <w:t> some</w:t>
      </w:r>
      <w:r>
        <w:rPr>
          <w:w w:val="110"/>
        </w:rPr>
        <w:t> computational</w:t>
      </w:r>
      <w:r>
        <w:rPr>
          <w:w w:val="110"/>
        </w:rPr>
        <w:t> aspects and</w:t>
      </w:r>
      <w:r>
        <w:rPr>
          <w:spacing w:val="-10"/>
          <w:w w:val="110"/>
        </w:rPr>
        <w:t> </w:t>
      </w:r>
      <w:r>
        <w:rPr>
          <w:w w:val="110"/>
        </w:rPr>
        <w:t>suggest</w:t>
      </w:r>
      <w:r>
        <w:rPr>
          <w:spacing w:val="-10"/>
          <w:w w:val="110"/>
        </w:rPr>
        <w:t> </w:t>
      </w:r>
      <w:r>
        <w:rPr>
          <w:w w:val="110"/>
        </w:rPr>
        <w:t>sites</w:t>
      </w:r>
      <w:r>
        <w:rPr>
          <w:spacing w:val="-10"/>
          <w:w w:val="110"/>
        </w:rPr>
        <w:t> </w:t>
      </w:r>
      <w:r>
        <w:rPr>
          <w:w w:val="110"/>
        </w:rPr>
        <w:t>where</w:t>
      </w:r>
      <w:r>
        <w:rPr>
          <w:spacing w:val="-10"/>
          <w:w w:val="110"/>
        </w:rPr>
        <w:t> </w:t>
      </w:r>
      <w:r>
        <w:rPr>
          <w:w w:val="110"/>
        </w:rPr>
        <w:t>exhaustive</w:t>
      </w:r>
      <w:r>
        <w:rPr>
          <w:spacing w:val="-10"/>
          <w:w w:val="110"/>
        </w:rPr>
        <w:t> </w:t>
      </w:r>
      <w:r>
        <w:rPr>
          <w:w w:val="110"/>
        </w:rPr>
        <w:t>lists</w:t>
      </w:r>
      <w:r>
        <w:rPr>
          <w:spacing w:val="-10"/>
          <w:w w:val="110"/>
        </w:rPr>
        <w:t> </w:t>
      </w:r>
      <w:r>
        <w:rPr>
          <w:w w:val="110"/>
        </w:rPr>
        <w:t>of</w:t>
      </w:r>
      <w:r>
        <w:rPr>
          <w:spacing w:val="-10"/>
          <w:w w:val="110"/>
        </w:rPr>
        <w:t> </w:t>
      </w:r>
      <w:r>
        <w:rPr>
          <w:w w:val="110"/>
        </w:rPr>
        <w:t>GO</w:t>
      </w:r>
      <w:r>
        <w:rPr>
          <w:spacing w:val="-10"/>
          <w:w w:val="110"/>
        </w:rPr>
        <w:t> </w:t>
      </w:r>
      <w:r>
        <w:rPr>
          <w:w w:val="110"/>
        </w:rPr>
        <w:t>test</w:t>
      </w:r>
      <w:r>
        <w:rPr>
          <w:spacing w:val="-10"/>
          <w:w w:val="110"/>
        </w:rPr>
        <w:t> </w:t>
      </w:r>
      <w:r>
        <w:rPr>
          <w:w w:val="110"/>
        </w:rPr>
        <w:t>problems</w:t>
      </w:r>
      <w:r>
        <w:rPr>
          <w:spacing w:val="-10"/>
          <w:w w:val="110"/>
        </w:rPr>
        <w:t> </w:t>
      </w:r>
      <w:r>
        <w:rPr>
          <w:w w:val="110"/>
        </w:rPr>
        <w:t>and</w:t>
      </w:r>
      <w:r>
        <w:rPr>
          <w:spacing w:val="-10"/>
          <w:w w:val="110"/>
        </w:rPr>
        <w:t> </w:t>
      </w:r>
      <w:r>
        <w:rPr>
          <w:w w:val="110"/>
        </w:rPr>
        <w:t>solvers can be found. Some concluding remarks are finally presented.</w:t>
      </w:r>
    </w:p>
    <w:p>
      <w:pPr>
        <w:pStyle w:val="BodyText"/>
        <w:spacing w:before="9"/>
        <w:ind w:left="0"/>
        <w:jc w:val="left"/>
      </w:pPr>
    </w:p>
    <w:p>
      <w:pPr>
        <w:pStyle w:val="Heading1"/>
        <w:numPr>
          <w:ilvl w:val="0"/>
          <w:numId w:val="1"/>
        </w:numPr>
        <w:tabs>
          <w:tab w:pos="462" w:val="left" w:leader="none"/>
        </w:tabs>
        <w:spacing w:line="240" w:lineRule="auto" w:before="0" w:after="0"/>
        <w:ind w:left="462" w:right="0" w:hanging="224"/>
        <w:jc w:val="left"/>
      </w:pPr>
      <w:r>
        <w:rPr>
          <w:w w:val="110"/>
        </w:rPr>
        <w:t>On</w:t>
      </w:r>
      <w:r>
        <w:rPr>
          <w:spacing w:val="2"/>
          <w:w w:val="110"/>
        </w:rPr>
        <w:t> </w:t>
      </w:r>
      <w:r>
        <w:rPr>
          <w:w w:val="110"/>
        </w:rPr>
        <w:t>the</w:t>
      </w:r>
      <w:r>
        <w:rPr>
          <w:spacing w:val="4"/>
          <w:w w:val="110"/>
        </w:rPr>
        <w:t> </w:t>
      </w:r>
      <w:r>
        <w:rPr>
          <w:w w:val="110"/>
        </w:rPr>
        <w:t>origins</w:t>
      </w:r>
      <w:r>
        <w:rPr>
          <w:spacing w:val="4"/>
          <w:w w:val="110"/>
        </w:rPr>
        <w:t> </w:t>
      </w:r>
      <w:r>
        <w:rPr>
          <w:w w:val="110"/>
        </w:rPr>
        <w:t>of</w:t>
      </w:r>
      <w:r>
        <w:rPr>
          <w:spacing w:val="4"/>
          <w:w w:val="110"/>
        </w:rPr>
        <w:t> </w:t>
      </w:r>
      <w:r>
        <w:rPr>
          <w:w w:val="110"/>
        </w:rPr>
        <w:t>global</w:t>
      </w:r>
      <w:r>
        <w:rPr>
          <w:spacing w:val="4"/>
          <w:w w:val="110"/>
        </w:rPr>
        <w:t> </w:t>
      </w:r>
      <w:r>
        <w:rPr>
          <w:spacing w:val="-2"/>
          <w:w w:val="110"/>
        </w:rPr>
        <w:t>optimization</w:t>
      </w:r>
    </w:p>
    <w:p>
      <w:pPr>
        <w:pStyle w:val="BodyText"/>
        <w:spacing w:before="50"/>
        <w:ind w:left="0"/>
        <w:jc w:val="left"/>
        <w:rPr>
          <w:rFonts w:ascii="Times New Roman"/>
          <w:b/>
        </w:rPr>
      </w:pPr>
    </w:p>
    <w:p>
      <w:pPr>
        <w:pStyle w:val="BodyText"/>
        <w:spacing w:line="273" w:lineRule="auto"/>
        <w:ind w:right="115" w:firstLine="239"/>
      </w:pPr>
      <w:r>
        <w:rPr>
          <w:w w:val="110"/>
        </w:rPr>
        <w:t>Many</w:t>
      </w:r>
      <w:r>
        <w:rPr>
          <w:w w:val="110"/>
        </w:rPr>
        <w:t> early</w:t>
      </w:r>
      <w:r>
        <w:rPr>
          <w:w w:val="110"/>
        </w:rPr>
        <w:t> papers</w:t>
      </w:r>
      <w:r>
        <w:rPr>
          <w:w w:val="110"/>
        </w:rPr>
        <w:t> dealt</w:t>
      </w:r>
      <w:r>
        <w:rPr>
          <w:w w:val="110"/>
        </w:rPr>
        <w:t> with</w:t>
      </w:r>
      <w:r>
        <w:rPr>
          <w:w w:val="110"/>
        </w:rPr>
        <w:t> non</w:t>
      </w:r>
      <w:r>
        <w:rPr>
          <w:w w:val="110"/>
        </w:rPr>
        <w:t> convex</w:t>
      </w:r>
      <w:r>
        <w:rPr>
          <w:w w:val="110"/>
        </w:rPr>
        <w:t> optimization</w:t>
      </w:r>
      <w:r>
        <w:rPr>
          <w:w w:val="110"/>
        </w:rPr>
        <w:t> problems and</w:t>
      </w:r>
      <w:r>
        <w:rPr>
          <w:w w:val="110"/>
        </w:rPr>
        <w:t> outlined</w:t>
      </w:r>
      <w:r>
        <w:rPr>
          <w:w w:val="110"/>
        </w:rPr>
        <w:t> basic</w:t>
      </w:r>
      <w:r>
        <w:rPr>
          <w:w w:val="110"/>
        </w:rPr>
        <w:t> algorithms.</w:t>
      </w:r>
      <w:r>
        <w:rPr>
          <w:w w:val="110"/>
        </w:rPr>
        <w:t> We</w:t>
      </w:r>
      <w:r>
        <w:rPr>
          <w:w w:val="110"/>
        </w:rPr>
        <w:t> recall</w:t>
      </w:r>
      <w:r>
        <w:rPr>
          <w:w w:val="110"/>
        </w:rPr>
        <w:t> here,</w:t>
      </w:r>
      <w:r>
        <w:rPr>
          <w:w w:val="110"/>
        </w:rPr>
        <w:t> as</w:t>
      </w:r>
      <w:r>
        <w:rPr>
          <w:w w:val="110"/>
        </w:rPr>
        <w:t> particularly</w:t>
      </w:r>
      <w:r>
        <w:rPr>
          <w:w w:val="110"/>
        </w:rPr>
        <w:t> inter- </w:t>
      </w:r>
      <w:hyperlink w:history="true" w:anchor="_bookmark31">
        <w:r>
          <w:rPr>
            <w:w w:val="110"/>
          </w:rPr>
          <w:t>esting</w:t>
        </w:r>
        <w:r>
          <w:rPr>
            <w:w w:val="110"/>
          </w:rPr>
          <w:t> examples,</w:t>
        </w:r>
      </w:hyperlink>
      <w:r>
        <w:rPr>
          <w:w w:val="110"/>
        </w:rPr>
        <w:t> </w:t>
      </w:r>
      <w:hyperlink w:history="true" w:anchor="_bookmark45">
        <w:r>
          <w:rPr>
            <w:color w:val="0080AC"/>
            <w:w w:val="110"/>
          </w:rPr>
          <w:t>Dantzig</w:t>
        </w:r>
        <w:r>
          <w:rPr>
            <w:color w:val="0080AC"/>
            <w:w w:val="110"/>
          </w:rPr>
          <w:t> (1960)</w:t>
        </w:r>
      </w:hyperlink>
      <w:hyperlink w:history="true" w:anchor="_bookmark31">
        <w:r>
          <w:rPr>
            <w:w w:val="110"/>
          </w:rPr>
          <w:t>,</w:t>
        </w:r>
      </w:hyperlink>
      <w:r>
        <w:rPr>
          <w:w w:val="110"/>
        </w:rPr>
        <w:t> </w:t>
      </w:r>
      <w:hyperlink w:history="true" w:anchor="_bookmark134">
        <w:r>
          <w:rPr>
            <w:color w:val="0080AC"/>
            <w:w w:val="110"/>
          </w:rPr>
          <w:t>McCormick</w:t>
        </w:r>
        <w:r>
          <w:rPr>
            <w:color w:val="0080AC"/>
            <w:w w:val="110"/>
          </w:rPr>
          <w:t> (1972)</w:t>
        </w:r>
      </w:hyperlink>
      <w:hyperlink w:history="true" w:anchor="_bookmark31">
        <w:r>
          <w:rPr>
            <w:w w:val="110"/>
          </w:rPr>
          <w:t>,</w:t>
        </w:r>
        <w:r>
          <w:rPr>
            <w:w w:val="110"/>
          </w:rPr>
          <w:t> </w:t>
        </w:r>
        <w:r>
          <w:rPr>
            <w:color w:val="0080AC"/>
            <w:w w:val="110"/>
          </w:rPr>
          <w:t>Beale</w:t>
        </w:r>
        <w:r>
          <w:rPr>
            <w:color w:val="0080AC"/>
            <w:w w:val="110"/>
          </w:rPr>
          <w:t> and</w:t>
        </w:r>
        <w:r>
          <w:rPr>
            <w:color w:val="0080AC"/>
            <w:w w:val="110"/>
          </w:rPr>
          <w:t> For- rest</w:t>
        </w:r>
        <w:r>
          <w:rPr>
            <w:color w:val="0080AC"/>
            <w:spacing w:val="-11"/>
            <w:w w:val="110"/>
          </w:rPr>
          <w:t> </w:t>
        </w:r>
        <w:r>
          <w:rPr>
            <w:color w:val="0080AC"/>
            <w:w w:val="110"/>
          </w:rPr>
          <w:t>(1976)</w:t>
        </w:r>
        <w:r>
          <w:rPr>
            <w:w w:val="110"/>
          </w:rPr>
          <w:t>,</w:t>
        </w:r>
      </w:hyperlink>
      <w:r>
        <w:rPr>
          <w:spacing w:val="-11"/>
          <w:w w:val="110"/>
        </w:rPr>
        <w:t> </w:t>
      </w:r>
      <w:hyperlink w:history="true" w:anchor="_bookmark74">
        <w:r>
          <w:rPr>
            <w:color w:val="0080AC"/>
            <w:w w:val="110"/>
          </w:rPr>
          <w:t>Falk</w:t>
        </w:r>
      </w:hyperlink>
      <w:r>
        <w:rPr>
          <w:color w:val="0080AC"/>
          <w:spacing w:val="-11"/>
          <w:w w:val="110"/>
        </w:rPr>
        <w:t> </w:t>
      </w:r>
      <w:hyperlink w:history="true" w:anchor="_bookmark31">
        <w:r>
          <w:rPr>
            <w:color w:val="0080AC"/>
            <w:w w:val="110"/>
          </w:rPr>
          <w:t>and</w:t>
        </w:r>
        <w:r>
          <w:rPr>
            <w:color w:val="0080AC"/>
            <w:spacing w:val="-11"/>
            <w:w w:val="110"/>
          </w:rPr>
          <w:t> </w:t>
        </w:r>
        <w:r>
          <w:rPr>
            <w:color w:val="0080AC"/>
            <w:w w:val="110"/>
          </w:rPr>
          <w:t>Soland</w:t>
        </w:r>
        <w:r>
          <w:rPr>
            <w:color w:val="0080AC"/>
            <w:spacing w:val="-11"/>
            <w:w w:val="110"/>
          </w:rPr>
          <w:t> </w:t>
        </w:r>
        <w:r>
          <w:rPr>
            <w:color w:val="0080AC"/>
            <w:w w:val="110"/>
          </w:rPr>
          <w:t>(1969)</w:t>
        </w:r>
        <w:r>
          <w:rPr>
            <w:w w:val="110"/>
          </w:rPr>
          <w:t>,</w:t>
        </w:r>
      </w:hyperlink>
      <w:r>
        <w:rPr>
          <w:spacing w:val="-11"/>
          <w:w w:val="110"/>
        </w:rPr>
        <w:t> </w:t>
      </w:r>
      <w:hyperlink w:history="true" w:anchor="_bookmark145">
        <w:r>
          <w:rPr>
            <w:color w:val="0080AC"/>
            <w:w w:val="110"/>
          </w:rPr>
          <w:t>Soland</w:t>
        </w:r>
      </w:hyperlink>
      <w:r>
        <w:rPr>
          <w:color w:val="0080AC"/>
          <w:spacing w:val="-11"/>
          <w:w w:val="110"/>
        </w:rPr>
        <w:t> </w:t>
      </w:r>
      <w:hyperlink w:history="true" w:anchor="_bookmark31">
        <w:r>
          <w:rPr>
            <w:color w:val="0080AC"/>
            <w:w w:val="110"/>
          </w:rPr>
          <w:t>(1971)</w:t>
        </w:r>
        <w:r>
          <w:rPr>
            <w:w w:val="110"/>
          </w:rPr>
          <w:t>,</w:t>
        </w:r>
      </w:hyperlink>
      <w:r>
        <w:rPr>
          <w:spacing w:val="-11"/>
          <w:w w:val="110"/>
        </w:rPr>
        <w:t> </w:t>
      </w:r>
      <w:hyperlink w:history="true" w:anchor="_bookmark135">
        <w:r>
          <w:rPr>
            <w:color w:val="0080AC"/>
            <w:w w:val="110"/>
          </w:rPr>
          <w:t>McCormick</w:t>
        </w:r>
      </w:hyperlink>
      <w:r>
        <w:rPr>
          <w:color w:val="0080AC"/>
          <w:spacing w:val="-11"/>
          <w:w w:val="110"/>
        </w:rPr>
        <w:t> </w:t>
      </w:r>
      <w:hyperlink w:history="true" w:anchor="_bookmark31">
        <w:r>
          <w:rPr>
            <w:color w:val="0080AC"/>
            <w:w w:val="110"/>
          </w:rPr>
          <w:t>(1976)</w:t>
        </w:r>
        <w:r>
          <w:rPr>
            <w:w w:val="110"/>
          </w:rPr>
          <w:t>,</w:t>
        </w:r>
      </w:hyperlink>
      <w:r>
        <w:rPr>
          <w:w w:val="110"/>
        </w:rPr>
        <w:t> </w:t>
      </w:r>
      <w:hyperlink w:history="true" w:anchor="_bookmark113">
        <w:r>
          <w:rPr>
            <w:color w:val="0080AC"/>
            <w:w w:val="110"/>
          </w:rPr>
          <w:t>Horst</w:t>
        </w:r>
        <w:r>
          <w:rPr>
            <w:color w:val="0080AC"/>
            <w:spacing w:val="-3"/>
            <w:w w:val="110"/>
          </w:rPr>
          <w:t> </w:t>
        </w:r>
        <w:r>
          <w:rPr>
            <w:color w:val="0080AC"/>
            <w:w w:val="110"/>
          </w:rPr>
          <w:t>(1976)</w:t>
        </w:r>
      </w:hyperlink>
      <w:r>
        <w:rPr>
          <w:w w:val="110"/>
        </w:rPr>
        <w:t>.</w:t>
      </w:r>
      <w:r>
        <w:rPr>
          <w:spacing w:val="-4"/>
          <w:w w:val="110"/>
        </w:rPr>
        <w:t> </w:t>
      </w:r>
      <w:r>
        <w:rPr>
          <w:w w:val="110"/>
        </w:rPr>
        <w:t>All</w:t>
      </w:r>
      <w:r>
        <w:rPr>
          <w:spacing w:val="-4"/>
          <w:w w:val="110"/>
        </w:rPr>
        <w:t> </w:t>
      </w:r>
      <w:r>
        <w:rPr>
          <w:w w:val="110"/>
        </w:rPr>
        <w:t>of</w:t>
      </w:r>
      <w:r>
        <w:rPr>
          <w:spacing w:val="-3"/>
          <w:w w:val="110"/>
        </w:rPr>
        <w:t> </w:t>
      </w:r>
      <w:r>
        <w:rPr>
          <w:w w:val="110"/>
        </w:rPr>
        <w:t>these</w:t>
      </w:r>
      <w:r>
        <w:rPr>
          <w:spacing w:val="-3"/>
          <w:w w:val="110"/>
        </w:rPr>
        <w:t> </w:t>
      </w:r>
      <w:r>
        <w:rPr>
          <w:w w:val="110"/>
        </w:rPr>
        <w:t>papers</w:t>
      </w:r>
      <w:r>
        <w:rPr>
          <w:spacing w:val="-4"/>
          <w:w w:val="110"/>
        </w:rPr>
        <w:t> </w:t>
      </w:r>
      <w:r>
        <w:rPr>
          <w:w w:val="110"/>
        </w:rPr>
        <w:t>had</w:t>
      </w:r>
      <w:r>
        <w:rPr>
          <w:spacing w:val="-3"/>
          <w:w w:val="110"/>
        </w:rPr>
        <w:t> </w:t>
      </w:r>
      <w:r>
        <w:rPr>
          <w:w w:val="110"/>
        </w:rPr>
        <w:t>impact</w:t>
      </w:r>
      <w:r>
        <w:rPr>
          <w:spacing w:val="-4"/>
          <w:w w:val="110"/>
        </w:rPr>
        <w:t> </w:t>
      </w:r>
      <w:r>
        <w:rPr>
          <w:w w:val="110"/>
        </w:rPr>
        <w:t>on</w:t>
      </w:r>
      <w:r>
        <w:rPr>
          <w:spacing w:val="-3"/>
          <w:w w:val="110"/>
        </w:rPr>
        <w:t> </w:t>
      </w:r>
      <w:r>
        <w:rPr>
          <w:w w:val="110"/>
        </w:rPr>
        <w:t>the</w:t>
      </w:r>
      <w:r>
        <w:rPr>
          <w:spacing w:val="-3"/>
          <w:w w:val="110"/>
        </w:rPr>
        <w:t> </w:t>
      </w:r>
      <w:r>
        <w:rPr>
          <w:w w:val="110"/>
        </w:rPr>
        <w:t>whole</w:t>
      </w:r>
      <w:r>
        <w:rPr>
          <w:spacing w:val="-3"/>
          <w:w w:val="110"/>
        </w:rPr>
        <w:t> </w:t>
      </w:r>
      <w:r>
        <w:rPr>
          <w:w w:val="110"/>
        </w:rPr>
        <w:t>field,</w:t>
      </w:r>
      <w:r>
        <w:rPr>
          <w:spacing w:val="-3"/>
          <w:w w:val="110"/>
        </w:rPr>
        <w:t> </w:t>
      </w:r>
      <w:r>
        <w:rPr>
          <w:w w:val="110"/>
        </w:rPr>
        <w:t>as</w:t>
      </w:r>
      <w:r>
        <w:rPr>
          <w:spacing w:val="-3"/>
          <w:w w:val="110"/>
        </w:rPr>
        <w:t> </w:t>
      </w:r>
      <w:r>
        <w:rPr>
          <w:w w:val="110"/>
        </w:rPr>
        <w:t>well as</w:t>
      </w:r>
      <w:r>
        <w:rPr>
          <w:spacing w:val="-2"/>
          <w:w w:val="110"/>
        </w:rPr>
        <w:t> </w:t>
      </w:r>
      <w:r>
        <w:rPr>
          <w:w w:val="110"/>
        </w:rPr>
        <w:t>many</w:t>
      </w:r>
      <w:r>
        <w:rPr>
          <w:spacing w:val="-2"/>
          <w:w w:val="110"/>
        </w:rPr>
        <w:t> </w:t>
      </w:r>
      <w:r>
        <w:rPr>
          <w:w w:val="110"/>
        </w:rPr>
        <w:t>others</w:t>
      </w:r>
      <w:r>
        <w:rPr>
          <w:spacing w:val="-2"/>
          <w:w w:val="110"/>
        </w:rPr>
        <w:t> </w:t>
      </w:r>
      <w:r>
        <w:rPr>
          <w:w w:val="110"/>
        </w:rPr>
        <w:t>we</w:t>
      </w:r>
      <w:r>
        <w:rPr>
          <w:spacing w:val="-2"/>
          <w:w w:val="110"/>
        </w:rPr>
        <w:t> </w:t>
      </w:r>
      <w:r>
        <w:rPr>
          <w:w w:val="110"/>
        </w:rPr>
        <w:t>are</w:t>
      </w:r>
      <w:r>
        <w:rPr>
          <w:spacing w:val="-2"/>
          <w:w w:val="110"/>
        </w:rPr>
        <w:t> </w:t>
      </w:r>
      <w:r>
        <w:rPr>
          <w:w w:val="110"/>
        </w:rPr>
        <w:t>not</w:t>
      </w:r>
      <w:r>
        <w:rPr>
          <w:spacing w:val="-2"/>
          <w:w w:val="110"/>
        </w:rPr>
        <w:t> </w:t>
      </w:r>
      <w:r>
        <w:rPr>
          <w:w w:val="110"/>
        </w:rPr>
        <w:t>citing</w:t>
      </w:r>
      <w:r>
        <w:rPr>
          <w:spacing w:val="-2"/>
          <w:w w:val="110"/>
        </w:rPr>
        <w:t> </w:t>
      </w:r>
      <w:r>
        <w:rPr>
          <w:w w:val="110"/>
        </w:rPr>
        <w:t>here.</w:t>
      </w:r>
      <w:r>
        <w:rPr>
          <w:spacing w:val="-2"/>
          <w:w w:val="110"/>
        </w:rPr>
        <w:t> </w:t>
      </w:r>
      <w:r>
        <w:rPr>
          <w:w w:val="110"/>
        </w:rPr>
        <w:t>Despite</w:t>
      </w:r>
      <w:r>
        <w:rPr>
          <w:spacing w:val="-2"/>
          <w:w w:val="110"/>
        </w:rPr>
        <w:t> </w:t>
      </w:r>
      <w:r>
        <w:rPr>
          <w:w w:val="110"/>
        </w:rPr>
        <w:t>the</w:t>
      </w:r>
      <w:r>
        <w:rPr>
          <w:spacing w:val="-2"/>
          <w:w w:val="110"/>
        </w:rPr>
        <w:t> </w:t>
      </w:r>
      <w:r>
        <w:rPr>
          <w:w w:val="110"/>
        </w:rPr>
        <w:t>relevance</w:t>
      </w:r>
      <w:r>
        <w:rPr>
          <w:spacing w:val="-2"/>
          <w:w w:val="110"/>
        </w:rPr>
        <w:t> </w:t>
      </w:r>
      <w:r>
        <w:rPr>
          <w:w w:val="110"/>
        </w:rPr>
        <w:t>of</w:t>
      </w:r>
      <w:r>
        <w:rPr>
          <w:spacing w:val="-2"/>
          <w:w w:val="110"/>
        </w:rPr>
        <w:t> </w:t>
      </w:r>
      <w:r>
        <w:rPr>
          <w:w w:val="110"/>
        </w:rPr>
        <w:t>these</w:t>
      </w:r>
      <w:r>
        <w:rPr>
          <w:spacing w:val="-2"/>
          <w:w w:val="110"/>
        </w:rPr>
        <w:t> </w:t>
      </w:r>
      <w:r>
        <w:rPr>
          <w:w w:val="110"/>
        </w:rPr>
        <w:t>as well as many</w:t>
      </w:r>
      <w:r>
        <w:rPr>
          <w:spacing w:val="-1"/>
          <w:w w:val="110"/>
        </w:rPr>
        <w:t> </w:t>
      </w:r>
      <w:r>
        <w:rPr>
          <w:w w:val="110"/>
        </w:rPr>
        <w:t>other early</w:t>
      </w:r>
      <w:r>
        <w:rPr>
          <w:spacing w:val="-1"/>
          <w:w w:val="110"/>
        </w:rPr>
        <w:t> </w:t>
      </w:r>
      <w:r>
        <w:rPr>
          <w:w w:val="110"/>
        </w:rPr>
        <w:t>papers,</w:t>
      </w:r>
      <w:r>
        <w:rPr>
          <w:spacing w:val="-1"/>
          <w:w w:val="110"/>
        </w:rPr>
        <w:t> </w:t>
      </w:r>
      <w:r>
        <w:rPr>
          <w:w w:val="110"/>
        </w:rPr>
        <w:t>it can quite safely</w:t>
      </w:r>
      <w:r>
        <w:rPr>
          <w:spacing w:val="-1"/>
          <w:w w:val="110"/>
        </w:rPr>
        <w:t> </w:t>
      </w:r>
      <w:r>
        <w:rPr>
          <w:w w:val="110"/>
        </w:rPr>
        <w:t>be assumed that</w:t>
      </w:r>
      <w:r>
        <w:rPr>
          <w:spacing w:val="-1"/>
          <w:w w:val="110"/>
        </w:rPr>
        <w:t> </w:t>
      </w:r>
      <w:r>
        <w:rPr>
          <w:w w:val="110"/>
        </w:rPr>
        <w:t>the first</w:t>
      </w:r>
      <w:r>
        <w:rPr>
          <w:spacing w:val="-11"/>
          <w:w w:val="110"/>
        </w:rPr>
        <w:t> </w:t>
      </w:r>
      <w:r>
        <w:rPr>
          <w:w w:val="110"/>
        </w:rPr>
        <w:t>“large</w:t>
      </w:r>
      <w:r>
        <w:rPr>
          <w:spacing w:val="-11"/>
          <w:w w:val="110"/>
        </w:rPr>
        <w:t> </w:t>
      </w:r>
      <w:r>
        <w:rPr>
          <w:w w:val="110"/>
        </w:rPr>
        <w:t>scale”</w:t>
      </w:r>
      <w:r>
        <w:rPr>
          <w:spacing w:val="-11"/>
          <w:w w:val="110"/>
        </w:rPr>
        <w:t> </w:t>
      </w:r>
      <w:r>
        <w:rPr>
          <w:w w:val="110"/>
        </w:rPr>
        <w:t>diffusion</w:t>
      </w:r>
      <w:r>
        <w:rPr>
          <w:spacing w:val="-11"/>
          <w:w w:val="110"/>
        </w:rPr>
        <w:t> </w:t>
      </w:r>
      <w:r>
        <w:rPr>
          <w:w w:val="110"/>
        </w:rPr>
        <w:t>of</w:t>
      </w:r>
      <w:r>
        <w:rPr>
          <w:spacing w:val="-11"/>
          <w:w w:val="110"/>
        </w:rPr>
        <w:t> </w:t>
      </w:r>
      <w:r>
        <w:rPr>
          <w:w w:val="110"/>
        </w:rPr>
        <w:t>the</w:t>
      </w:r>
      <w:r>
        <w:rPr>
          <w:spacing w:val="-11"/>
          <w:w w:val="110"/>
        </w:rPr>
        <w:t> </w:t>
      </w:r>
      <w:r>
        <w:rPr>
          <w:w w:val="110"/>
        </w:rPr>
        <w:t>ideas</w:t>
      </w:r>
      <w:r>
        <w:rPr>
          <w:spacing w:val="-11"/>
          <w:w w:val="110"/>
        </w:rPr>
        <w:t> </w:t>
      </w:r>
      <w:r>
        <w:rPr>
          <w:w w:val="110"/>
        </w:rPr>
        <w:t>of</w:t>
      </w:r>
      <w:r>
        <w:rPr>
          <w:spacing w:val="-11"/>
          <w:w w:val="110"/>
        </w:rPr>
        <w:t> </w:t>
      </w:r>
      <w:r>
        <w:rPr>
          <w:w w:val="110"/>
        </w:rPr>
        <w:t>Global</w:t>
      </w:r>
      <w:r>
        <w:rPr>
          <w:spacing w:val="-11"/>
          <w:w w:val="110"/>
        </w:rPr>
        <w:t> </w:t>
      </w:r>
      <w:r>
        <w:rPr>
          <w:w w:val="110"/>
        </w:rPr>
        <w:t>Optimization</w:t>
      </w:r>
      <w:r>
        <w:rPr>
          <w:spacing w:val="-11"/>
          <w:w w:val="110"/>
        </w:rPr>
        <w:t> </w:t>
      </w:r>
      <w:r>
        <w:rPr>
          <w:w w:val="110"/>
        </w:rPr>
        <w:t>(denoted </w:t>
      </w:r>
      <w:hyperlink w:history="true" w:anchor="_bookmark67">
        <w:r>
          <w:rPr>
            <w:w w:val="110"/>
          </w:rPr>
          <w:t>by</w:t>
        </w:r>
        <w:r>
          <w:rPr>
            <w:spacing w:val="-11"/>
            <w:w w:val="110"/>
          </w:rPr>
          <w:t> </w:t>
        </w:r>
        <w:r>
          <w:rPr>
            <w:w w:val="110"/>
          </w:rPr>
          <w:t>GO</w:t>
        </w:r>
        <w:r>
          <w:rPr>
            <w:spacing w:val="-11"/>
            <w:w w:val="110"/>
          </w:rPr>
          <w:t> </w:t>
        </w:r>
        <w:r>
          <w:rPr>
            <w:w w:val="110"/>
          </w:rPr>
          <w:t>in</w:t>
        </w:r>
        <w:r>
          <w:rPr>
            <w:spacing w:val="-11"/>
            <w:w w:val="110"/>
          </w:rPr>
          <w:t> </w:t>
        </w:r>
        <w:r>
          <w:rPr>
            <w:w w:val="110"/>
          </w:rPr>
          <w:t>what</w:t>
        </w:r>
        <w:r>
          <w:rPr>
            <w:spacing w:val="-11"/>
            <w:w w:val="110"/>
          </w:rPr>
          <w:t> </w:t>
        </w:r>
        <w:r>
          <w:rPr>
            <w:w w:val="110"/>
          </w:rPr>
          <w:t>follows)</w:t>
        </w:r>
        <w:r>
          <w:rPr>
            <w:spacing w:val="-11"/>
            <w:w w:val="110"/>
          </w:rPr>
          <w:t> </w:t>
        </w:r>
        <w:r>
          <w:rPr>
            <w:w w:val="110"/>
          </w:rPr>
          <w:t>can</w:t>
        </w:r>
        <w:r>
          <w:rPr>
            <w:spacing w:val="-11"/>
            <w:w w:val="110"/>
          </w:rPr>
          <w:t> </w:t>
        </w:r>
        <w:r>
          <w:rPr>
            <w:w w:val="110"/>
          </w:rPr>
          <w:t>be</w:t>
        </w:r>
        <w:r>
          <w:rPr>
            <w:spacing w:val="-11"/>
            <w:w w:val="110"/>
          </w:rPr>
          <w:t> </w:t>
        </w:r>
        <w:r>
          <w:rPr>
            <w:w w:val="110"/>
          </w:rPr>
          <w:t>credited</w:t>
        </w:r>
        <w:r>
          <w:rPr>
            <w:spacing w:val="-11"/>
            <w:w w:val="110"/>
          </w:rPr>
          <w:t> </w:t>
        </w:r>
        <w:r>
          <w:rPr>
            <w:w w:val="110"/>
          </w:rPr>
          <w:t>to</w:t>
        </w:r>
        <w:r>
          <w:rPr>
            <w:spacing w:val="-11"/>
            <w:w w:val="110"/>
          </w:rPr>
          <w:t> </w:t>
        </w:r>
        <w:r>
          <w:rPr>
            <w:w w:val="110"/>
          </w:rPr>
          <w:t>the</w:t>
        </w:r>
        <w:r>
          <w:rPr>
            <w:spacing w:val="-11"/>
            <w:w w:val="110"/>
          </w:rPr>
          <w:t> </w:t>
        </w:r>
        <w:r>
          <w:rPr>
            <w:w w:val="110"/>
          </w:rPr>
          <w:t>two</w:t>
        </w:r>
        <w:r>
          <w:rPr>
            <w:spacing w:val="-11"/>
            <w:w w:val="110"/>
          </w:rPr>
          <w:t> </w:t>
        </w:r>
        <w:r>
          <w:rPr>
            <w:w w:val="110"/>
          </w:rPr>
          <w:t>“orange”</w:t>
        </w:r>
        <w:r>
          <w:rPr>
            <w:spacing w:val="-11"/>
            <w:w w:val="110"/>
          </w:rPr>
          <w:t> </w:t>
        </w:r>
        <w:r>
          <w:rPr>
            <w:w w:val="110"/>
          </w:rPr>
          <w:t>books</w:t>
        </w:r>
        <w:r>
          <w:rPr>
            <w:spacing w:val="-11"/>
            <w:w w:val="110"/>
          </w:rPr>
          <w:t> </w:t>
        </w:r>
        <w:r>
          <w:rPr>
            <w:color w:val="0080AC"/>
            <w:w w:val="110"/>
          </w:rPr>
          <w:t>Dixon and</w:t>
        </w:r>
        <w:r>
          <w:rPr>
            <w:color w:val="0080AC"/>
            <w:spacing w:val="-5"/>
            <w:w w:val="110"/>
          </w:rPr>
          <w:t> </w:t>
        </w:r>
        <w:r>
          <w:rPr>
            <w:color w:val="0080AC"/>
            <w:w w:val="110"/>
          </w:rPr>
          <w:t>Szegö</w:t>
        </w:r>
        <w:r>
          <w:rPr>
            <w:color w:val="0080AC"/>
            <w:spacing w:val="-5"/>
            <w:w w:val="110"/>
          </w:rPr>
          <w:t> </w:t>
        </w:r>
        <w:r>
          <w:rPr>
            <w:color w:val="0080AC"/>
            <w:w w:val="110"/>
          </w:rPr>
          <w:t>(1975,</w:t>
        </w:r>
        <w:r>
          <w:rPr>
            <w:color w:val="0080AC"/>
            <w:spacing w:val="-5"/>
            <w:w w:val="110"/>
          </w:rPr>
          <w:t> </w:t>
        </w:r>
        <w:r>
          <w:rPr>
            <w:color w:val="0080AC"/>
            <w:w w:val="110"/>
          </w:rPr>
          <w:t>1978)</w:t>
        </w:r>
        <w:r>
          <w:rPr>
            <w:w w:val="110"/>
          </w:rPr>
          <w:t>.</w:t>
        </w:r>
        <w:r>
          <w:rPr>
            <w:spacing w:val="-5"/>
            <w:w w:val="110"/>
          </w:rPr>
          <w:t> </w:t>
        </w:r>
        <w:r>
          <w:rPr>
            <w:w w:val="110"/>
          </w:rPr>
          <w:t>These</w:t>
        </w:r>
        <w:r>
          <w:rPr>
            <w:spacing w:val="-5"/>
            <w:w w:val="110"/>
          </w:rPr>
          <w:t> </w:t>
        </w:r>
        <w:r>
          <w:rPr>
            <w:w w:val="110"/>
          </w:rPr>
          <w:t>two</w:t>
        </w:r>
        <w:r>
          <w:rPr>
            <w:spacing w:val="-5"/>
            <w:w w:val="110"/>
          </w:rPr>
          <w:t> </w:t>
        </w:r>
        <w:r>
          <w:rPr>
            <w:w w:val="110"/>
          </w:rPr>
          <w:t>books,</w:t>
        </w:r>
        <w:r>
          <w:rPr>
            <w:spacing w:val="-5"/>
            <w:w w:val="110"/>
          </w:rPr>
          <w:t> </w:t>
        </w:r>
        <w:r>
          <w:rPr>
            <w:w w:val="110"/>
          </w:rPr>
          <w:t>although</w:t>
        </w:r>
        <w:r>
          <w:rPr>
            <w:spacing w:val="-5"/>
            <w:w w:val="110"/>
          </w:rPr>
          <w:t> </w:t>
        </w:r>
        <w:r>
          <w:rPr>
            <w:w w:val="110"/>
          </w:rPr>
          <w:t>clearly</w:t>
        </w:r>
        <w:r>
          <w:rPr>
            <w:spacing w:val="-5"/>
            <w:w w:val="110"/>
          </w:rPr>
          <w:t> </w:t>
        </w:r>
        <w:r>
          <w:rPr>
            <w:w w:val="110"/>
          </w:rPr>
          <w:t>not</w:t>
        </w:r>
        <w:r>
          <w:rPr>
            <w:spacing w:val="-5"/>
            <w:w w:val="110"/>
          </w:rPr>
          <w:t> </w:t>
        </w:r>
        <w:r>
          <w:rPr>
            <w:w w:val="110"/>
          </w:rPr>
          <w:t>the</w:t>
        </w:r>
        <w:r>
          <w:rPr>
            <w:spacing w:val="-5"/>
            <w:w w:val="110"/>
          </w:rPr>
          <w:t> </w:t>
        </w:r>
        <w:r>
          <w:rPr>
            <w:w w:val="110"/>
          </w:rPr>
          <w:t>first</w:t>
        </w:r>
      </w:hyperlink>
      <w:r>
        <w:rPr>
          <w:w w:val="110"/>
        </w:rPr>
        <w:t> publications in GO, gave a fundamental impulse to the whole research field</w:t>
      </w:r>
      <w:r>
        <w:rPr>
          <w:spacing w:val="-8"/>
          <w:w w:val="110"/>
        </w:rPr>
        <w:t> </w:t>
      </w:r>
      <w:r>
        <w:rPr>
          <w:w w:val="110"/>
        </w:rPr>
        <w:t>and</w:t>
      </w:r>
      <w:r>
        <w:rPr>
          <w:spacing w:val="-8"/>
          <w:w w:val="110"/>
        </w:rPr>
        <w:t> </w:t>
      </w:r>
      <w:r>
        <w:rPr>
          <w:w w:val="110"/>
        </w:rPr>
        <w:t>since</w:t>
      </w:r>
      <w:r>
        <w:rPr>
          <w:spacing w:val="-8"/>
          <w:w w:val="110"/>
        </w:rPr>
        <w:t> </w:t>
      </w:r>
      <w:r>
        <w:rPr>
          <w:w w:val="110"/>
        </w:rPr>
        <w:t>their</w:t>
      </w:r>
      <w:r>
        <w:rPr>
          <w:spacing w:val="-8"/>
          <w:w w:val="110"/>
        </w:rPr>
        <w:t> </w:t>
      </w:r>
      <w:r>
        <w:rPr>
          <w:w w:val="110"/>
        </w:rPr>
        <w:t>publication,</w:t>
      </w:r>
      <w:r>
        <w:rPr>
          <w:spacing w:val="-9"/>
          <w:w w:val="110"/>
        </w:rPr>
        <w:t> </w:t>
      </w:r>
      <w:r>
        <w:rPr>
          <w:w w:val="110"/>
        </w:rPr>
        <w:t>the</w:t>
      </w:r>
      <w:r>
        <w:rPr>
          <w:spacing w:val="-8"/>
          <w:w w:val="110"/>
        </w:rPr>
        <w:t> </w:t>
      </w:r>
      <w:r>
        <w:rPr>
          <w:w w:val="110"/>
        </w:rPr>
        <w:t>term</w:t>
      </w:r>
      <w:r>
        <w:rPr>
          <w:spacing w:val="-8"/>
          <w:w w:val="110"/>
        </w:rPr>
        <w:t> </w:t>
      </w:r>
      <w:r>
        <w:rPr>
          <w:w w:val="110"/>
        </w:rPr>
        <w:t>“Global</w:t>
      </w:r>
      <w:r>
        <w:rPr>
          <w:spacing w:val="-8"/>
          <w:w w:val="110"/>
        </w:rPr>
        <w:t> </w:t>
      </w:r>
      <w:r>
        <w:rPr>
          <w:w w:val="110"/>
        </w:rPr>
        <w:t>Optimization”</w:t>
      </w:r>
      <w:r>
        <w:rPr>
          <w:spacing w:val="-9"/>
          <w:w w:val="110"/>
        </w:rPr>
        <w:t> </w:t>
      </w:r>
      <w:r>
        <w:rPr>
          <w:w w:val="110"/>
        </w:rPr>
        <w:t>started to</w:t>
      </w:r>
      <w:r>
        <w:rPr>
          <w:spacing w:val="-3"/>
          <w:w w:val="110"/>
        </w:rPr>
        <w:t> </w:t>
      </w:r>
      <w:r>
        <w:rPr>
          <w:w w:val="110"/>
        </w:rPr>
        <w:t>be</w:t>
      </w:r>
      <w:r>
        <w:rPr>
          <w:spacing w:val="-2"/>
          <w:w w:val="110"/>
        </w:rPr>
        <w:t> </w:t>
      </w:r>
      <w:r>
        <w:rPr>
          <w:w w:val="110"/>
        </w:rPr>
        <w:t>a</w:t>
      </w:r>
      <w:r>
        <w:rPr>
          <w:spacing w:val="-2"/>
          <w:w w:val="110"/>
        </w:rPr>
        <w:t> </w:t>
      </w:r>
      <w:r>
        <w:rPr>
          <w:w w:val="110"/>
        </w:rPr>
        <w:t>recognized</w:t>
      </w:r>
      <w:r>
        <w:rPr>
          <w:spacing w:val="-2"/>
          <w:w w:val="110"/>
        </w:rPr>
        <w:t> </w:t>
      </w:r>
      <w:r>
        <w:rPr>
          <w:w w:val="110"/>
        </w:rPr>
        <w:t>and</w:t>
      </w:r>
      <w:r>
        <w:rPr>
          <w:spacing w:val="-2"/>
          <w:w w:val="110"/>
        </w:rPr>
        <w:t> </w:t>
      </w:r>
      <w:r>
        <w:rPr>
          <w:w w:val="110"/>
        </w:rPr>
        <w:t>respected</w:t>
      </w:r>
      <w:r>
        <w:rPr>
          <w:spacing w:val="-3"/>
          <w:w w:val="110"/>
        </w:rPr>
        <w:t> </w:t>
      </w:r>
      <w:r>
        <w:rPr>
          <w:w w:val="110"/>
        </w:rPr>
        <w:t>label,</w:t>
      </w:r>
      <w:r>
        <w:rPr>
          <w:spacing w:val="-2"/>
          <w:w w:val="110"/>
        </w:rPr>
        <w:t> </w:t>
      </w:r>
      <w:r>
        <w:rPr>
          <w:w w:val="110"/>
        </w:rPr>
        <w:t>characterizing</w:t>
      </w:r>
      <w:r>
        <w:rPr>
          <w:spacing w:val="-2"/>
          <w:w w:val="110"/>
        </w:rPr>
        <w:t> </w:t>
      </w:r>
      <w:r>
        <w:rPr>
          <w:w w:val="110"/>
        </w:rPr>
        <w:t>optimization</w:t>
      </w:r>
      <w:r>
        <w:rPr>
          <w:spacing w:val="-3"/>
          <w:w w:val="110"/>
        </w:rPr>
        <w:t> </w:t>
      </w:r>
      <w:r>
        <w:rPr>
          <w:spacing w:val="-4"/>
          <w:w w:val="110"/>
        </w:rPr>
        <w:t>the-</w:t>
      </w:r>
    </w:p>
    <w:p>
      <w:pPr>
        <w:spacing w:after="0" w:line="273" w:lineRule="auto"/>
        <w:sectPr>
          <w:type w:val="continuous"/>
          <w:pgSz w:w="11910" w:h="15880"/>
          <w:pgMar w:top="620" w:bottom="280" w:left="520" w:right="620"/>
          <w:cols w:num="2" w:equalWidth="0">
            <w:col w:w="5308" w:space="72"/>
            <w:col w:w="5390"/>
          </w:cols>
        </w:sectPr>
      </w:pPr>
    </w:p>
    <w:p>
      <w:pPr>
        <w:spacing w:before="7"/>
        <w:ind w:left="355" w:right="0" w:firstLine="0"/>
        <w:jc w:val="left"/>
        <w:rPr>
          <w:sz w:val="14"/>
        </w:rPr>
      </w:pPr>
      <w:r>
        <w:rPr/>
        <mc:AlternateContent>
          <mc:Choice Requires="wps">
            <w:drawing>
              <wp:anchor distT="0" distB="0" distL="0" distR="0" allowOverlap="1" layoutInCell="1" locked="0" behindDoc="1" simplePos="0" relativeHeight="486421504">
                <wp:simplePos x="0" y="0"/>
                <wp:positionH relativeFrom="page">
                  <wp:posOffset>481469</wp:posOffset>
                </wp:positionH>
                <wp:positionV relativeFrom="paragraph">
                  <wp:posOffset>75683</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4976" from="37.910999pt,5.959297pt" to="73.784999pt,5.959297pt" stroked="true" strokeweight=".252pt" strokecolor="#000000">
                <v:stroke dashstyle="solid"/>
                <w10:wrap type="none"/>
              </v:line>
            </w:pict>
          </mc:Fallback>
        </mc:AlternateContent>
      </w:r>
      <w:bookmarkStart w:name="_bookmark3" w:id="7"/>
      <w:bookmarkEnd w:id="7"/>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9"/>
        <w:ind w:left="477" w:right="0" w:firstLine="0"/>
        <w:jc w:val="left"/>
        <w:rPr>
          <w:sz w:val="14"/>
        </w:rPr>
      </w:pPr>
      <w:r>
        <w:rPr>
          <w:rFonts w:ascii="DejaVu Serif Condensed"/>
          <w:i/>
          <w:w w:val="105"/>
          <w:sz w:val="14"/>
        </w:rPr>
        <w:t>E-mail</w:t>
      </w:r>
      <w:r>
        <w:rPr>
          <w:rFonts w:ascii="DejaVu Serif Condensed"/>
          <w:i/>
          <w:spacing w:val="6"/>
          <w:w w:val="105"/>
          <w:sz w:val="14"/>
        </w:rPr>
        <w:t> </w:t>
      </w:r>
      <w:r>
        <w:rPr>
          <w:rFonts w:ascii="DejaVu Serif Condensed"/>
          <w:i/>
          <w:w w:val="105"/>
          <w:sz w:val="14"/>
        </w:rPr>
        <w:t>addresses:</w:t>
      </w:r>
      <w:r>
        <w:rPr>
          <w:rFonts w:ascii="DejaVu Serif Condensed"/>
          <w:i/>
          <w:spacing w:val="7"/>
          <w:w w:val="105"/>
          <w:sz w:val="14"/>
        </w:rPr>
        <w:t> </w:t>
      </w:r>
      <w:hyperlink r:id="rId11">
        <w:r>
          <w:rPr>
            <w:color w:val="0080AC"/>
            <w:w w:val="105"/>
            <w:sz w:val="14"/>
          </w:rPr>
          <w:t>marco.locatelli@unipr.it</w:t>
        </w:r>
      </w:hyperlink>
      <w:r>
        <w:rPr>
          <w:color w:val="0080AC"/>
          <w:spacing w:val="11"/>
          <w:w w:val="105"/>
          <w:sz w:val="14"/>
        </w:rPr>
        <w:t> </w:t>
      </w:r>
      <w:r>
        <w:rPr>
          <w:w w:val="105"/>
          <w:sz w:val="14"/>
        </w:rPr>
        <w:t>(M.</w:t>
      </w:r>
      <w:r>
        <w:rPr>
          <w:spacing w:val="12"/>
          <w:w w:val="105"/>
          <w:sz w:val="14"/>
        </w:rPr>
        <w:t> </w:t>
      </w:r>
      <w:r>
        <w:rPr>
          <w:w w:val="105"/>
          <w:sz w:val="14"/>
        </w:rPr>
        <w:t>Locatelli),</w:t>
      </w:r>
      <w:r>
        <w:rPr>
          <w:spacing w:val="11"/>
          <w:w w:val="105"/>
          <w:sz w:val="14"/>
        </w:rPr>
        <w:t> </w:t>
      </w:r>
      <w:hyperlink r:id="rId12">
        <w:r>
          <w:rPr>
            <w:color w:val="0080AC"/>
            <w:w w:val="105"/>
            <w:sz w:val="14"/>
          </w:rPr>
          <w:t>fabio.schoen@unifi.it</w:t>
        </w:r>
      </w:hyperlink>
      <w:r>
        <w:rPr>
          <w:color w:val="0080AC"/>
          <w:spacing w:val="12"/>
          <w:w w:val="105"/>
          <w:sz w:val="14"/>
        </w:rPr>
        <w:t> </w:t>
      </w:r>
      <w:r>
        <w:rPr>
          <w:w w:val="105"/>
          <w:sz w:val="14"/>
        </w:rPr>
        <w:t>(F.</w:t>
      </w:r>
      <w:r>
        <w:rPr>
          <w:spacing w:val="12"/>
          <w:w w:val="105"/>
          <w:sz w:val="14"/>
        </w:rPr>
        <w:t> </w:t>
      </w:r>
      <w:r>
        <w:rPr>
          <w:spacing w:val="-2"/>
          <w:w w:val="105"/>
          <w:sz w:val="14"/>
        </w:rPr>
        <w:t>Schoen).</w:t>
      </w:r>
    </w:p>
    <w:p>
      <w:pPr>
        <w:pStyle w:val="BodyText"/>
        <w:spacing w:before="20"/>
        <w:ind w:left="0"/>
        <w:jc w:val="left"/>
        <w:rPr>
          <w:sz w:val="14"/>
        </w:rPr>
      </w:pPr>
    </w:p>
    <w:p>
      <w:pPr>
        <w:spacing w:before="1"/>
        <w:ind w:left="238" w:right="0" w:firstLine="0"/>
        <w:jc w:val="left"/>
        <w:rPr>
          <w:sz w:val="14"/>
        </w:rPr>
      </w:pPr>
      <w:hyperlink r:id="rId5">
        <w:r>
          <w:rPr>
            <w:color w:val="0080AC"/>
            <w:spacing w:val="-2"/>
            <w:w w:val="120"/>
            <w:sz w:val="14"/>
          </w:rPr>
          <w:t>https://doi.org/10.1016/j.ejco.2021.100012</w:t>
        </w:r>
      </w:hyperlink>
    </w:p>
    <w:p>
      <w:pPr>
        <w:spacing w:before="30"/>
        <w:ind w:left="238" w:right="0" w:firstLine="0"/>
        <w:jc w:val="left"/>
        <w:rPr>
          <w:sz w:val="14"/>
        </w:rPr>
      </w:pPr>
      <w:r>
        <w:rPr>
          <w:w w:val="110"/>
          <w:sz w:val="14"/>
        </w:rPr>
        <w:t>Received</w:t>
      </w:r>
      <w:r>
        <w:rPr>
          <w:spacing w:val="7"/>
          <w:w w:val="110"/>
          <w:sz w:val="14"/>
        </w:rPr>
        <w:t> </w:t>
      </w:r>
      <w:r>
        <w:rPr>
          <w:w w:val="110"/>
          <w:sz w:val="14"/>
        </w:rPr>
        <w:t>30</w:t>
      </w:r>
      <w:r>
        <w:rPr>
          <w:spacing w:val="8"/>
          <w:w w:val="110"/>
          <w:sz w:val="14"/>
        </w:rPr>
        <w:t> </w:t>
      </w:r>
      <w:r>
        <w:rPr>
          <w:w w:val="110"/>
          <w:sz w:val="14"/>
        </w:rPr>
        <w:t>October</w:t>
      </w:r>
      <w:r>
        <w:rPr>
          <w:spacing w:val="8"/>
          <w:w w:val="110"/>
          <w:sz w:val="14"/>
        </w:rPr>
        <w:t> </w:t>
      </w:r>
      <w:r>
        <w:rPr>
          <w:w w:val="110"/>
          <w:sz w:val="14"/>
        </w:rPr>
        <w:t>2020;</w:t>
      </w:r>
      <w:r>
        <w:rPr>
          <w:spacing w:val="8"/>
          <w:w w:val="110"/>
          <w:sz w:val="14"/>
        </w:rPr>
        <w:t> </w:t>
      </w:r>
      <w:r>
        <w:rPr>
          <w:w w:val="110"/>
          <w:sz w:val="14"/>
        </w:rPr>
        <w:t>Received</w:t>
      </w:r>
      <w:r>
        <w:rPr>
          <w:spacing w:val="8"/>
          <w:w w:val="110"/>
          <w:sz w:val="14"/>
        </w:rPr>
        <w:t> </w:t>
      </w:r>
      <w:r>
        <w:rPr>
          <w:w w:val="110"/>
          <w:sz w:val="14"/>
        </w:rPr>
        <w:t>in</w:t>
      </w:r>
      <w:r>
        <w:rPr>
          <w:spacing w:val="8"/>
          <w:w w:val="110"/>
          <w:sz w:val="14"/>
        </w:rPr>
        <w:t> </w:t>
      </w:r>
      <w:r>
        <w:rPr>
          <w:w w:val="110"/>
          <w:sz w:val="14"/>
        </w:rPr>
        <w:t>revised</w:t>
      </w:r>
      <w:r>
        <w:rPr>
          <w:spacing w:val="8"/>
          <w:w w:val="110"/>
          <w:sz w:val="14"/>
        </w:rPr>
        <w:t> </w:t>
      </w:r>
      <w:r>
        <w:rPr>
          <w:w w:val="110"/>
          <w:sz w:val="14"/>
        </w:rPr>
        <w:t>form</w:t>
      </w:r>
      <w:r>
        <w:rPr>
          <w:spacing w:val="8"/>
          <w:w w:val="110"/>
          <w:sz w:val="14"/>
        </w:rPr>
        <w:t> </w:t>
      </w:r>
      <w:r>
        <w:rPr>
          <w:w w:val="110"/>
          <w:sz w:val="14"/>
        </w:rPr>
        <w:t>20</w:t>
      </w:r>
      <w:r>
        <w:rPr>
          <w:spacing w:val="8"/>
          <w:w w:val="110"/>
          <w:sz w:val="14"/>
        </w:rPr>
        <w:t> </w:t>
      </w:r>
      <w:r>
        <w:rPr>
          <w:w w:val="110"/>
          <w:sz w:val="14"/>
        </w:rPr>
        <w:t>September</w:t>
      </w:r>
      <w:r>
        <w:rPr>
          <w:spacing w:val="8"/>
          <w:w w:val="110"/>
          <w:sz w:val="14"/>
        </w:rPr>
        <w:t> </w:t>
      </w:r>
      <w:r>
        <w:rPr>
          <w:w w:val="110"/>
          <w:sz w:val="14"/>
        </w:rPr>
        <w:t>2021;</w:t>
      </w:r>
      <w:r>
        <w:rPr>
          <w:spacing w:val="8"/>
          <w:w w:val="110"/>
          <w:sz w:val="14"/>
        </w:rPr>
        <w:t> </w:t>
      </w:r>
      <w:r>
        <w:rPr>
          <w:w w:val="110"/>
          <w:sz w:val="14"/>
        </w:rPr>
        <w:t>Accepted</w:t>
      </w:r>
      <w:r>
        <w:rPr>
          <w:spacing w:val="8"/>
          <w:w w:val="110"/>
          <w:sz w:val="14"/>
        </w:rPr>
        <w:t> </w:t>
      </w:r>
      <w:r>
        <w:rPr>
          <w:w w:val="110"/>
          <w:sz w:val="14"/>
        </w:rPr>
        <w:t>25</w:t>
      </w:r>
      <w:r>
        <w:rPr>
          <w:spacing w:val="8"/>
          <w:w w:val="110"/>
          <w:sz w:val="14"/>
        </w:rPr>
        <w:t> </w:t>
      </w:r>
      <w:r>
        <w:rPr>
          <w:w w:val="110"/>
          <w:sz w:val="14"/>
        </w:rPr>
        <w:t>September</w:t>
      </w:r>
      <w:r>
        <w:rPr>
          <w:spacing w:val="8"/>
          <w:w w:val="110"/>
          <w:sz w:val="14"/>
        </w:rPr>
        <w:t> </w:t>
      </w:r>
      <w:r>
        <w:rPr>
          <w:spacing w:val="-4"/>
          <w:w w:val="110"/>
          <w:sz w:val="14"/>
        </w:rPr>
        <w:t>2021</w:t>
      </w:r>
    </w:p>
    <w:p>
      <w:pPr>
        <w:spacing w:line="285" w:lineRule="auto" w:before="30"/>
        <w:ind w:left="238" w:right="94" w:firstLine="0"/>
        <w:jc w:val="left"/>
        <w:rPr>
          <w:sz w:val="14"/>
        </w:rPr>
      </w:pPr>
      <w:r>
        <w:rPr>
          <w:w w:val="110"/>
          <w:sz w:val="14"/>
        </w:rPr>
        <w:t>2192-4406/© 2021 The Author(s). Published by Elsevier Ltd on behalf of Association of European Operational Research Societies (EURO). This is an open access</w:t>
      </w:r>
      <w:r>
        <w:rPr>
          <w:spacing w:val="40"/>
          <w:w w:val="110"/>
          <w:sz w:val="14"/>
        </w:rPr>
        <w:t> </w:t>
      </w:r>
      <w:r>
        <w:rPr>
          <w:w w:val="110"/>
          <w:sz w:val="14"/>
        </w:rPr>
        <w:t>article</w:t>
      </w:r>
      <w:r>
        <w:rPr>
          <w:spacing w:val="38"/>
          <w:w w:val="110"/>
          <w:sz w:val="14"/>
        </w:rPr>
        <w:t> </w:t>
      </w:r>
      <w:r>
        <w:rPr>
          <w:w w:val="110"/>
          <w:sz w:val="14"/>
        </w:rPr>
        <w:t>under</w:t>
      </w:r>
      <w:r>
        <w:rPr>
          <w:spacing w:val="38"/>
          <w:w w:val="110"/>
          <w:sz w:val="14"/>
        </w:rPr>
        <w:t> </w:t>
      </w:r>
      <w:r>
        <w:rPr>
          <w:w w:val="110"/>
          <w:sz w:val="14"/>
        </w:rPr>
        <w:t>the</w:t>
      </w:r>
      <w:r>
        <w:rPr>
          <w:spacing w:val="38"/>
          <w:w w:val="110"/>
          <w:sz w:val="14"/>
        </w:rPr>
        <w:t> </w:t>
      </w:r>
      <w:r>
        <w:rPr>
          <w:w w:val="110"/>
          <w:sz w:val="14"/>
        </w:rPr>
        <w:t>CC</w:t>
      </w:r>
      <w:r>
        <w:rPr>
          <w:spacing w:val="38"/>
          <w:w w:val="110"/>
          <w:sz w:val="14"/>
        </w:rPr>
        <w:t> </w:t>
      </w:r>
      <w:r>
        <w:rPr>
          <w:w w:val="110"/>
          <w:sz w:val="14"/>
        </w:rPr>
        <w:t>BY-NC-ND</w:t>
      </w:r>
      <w:r>
        <w:rPr>
          <w:spacing w:val="38"/>
          <w:w w:val="110"/>
          <w:sz w:val="14"/>
        </w:rPr>
        <w:t> </w:t>
      </w:r>
      <w:r>
        <w:rPr>
          <w:w w:val="110"/>
          <w:sz w:val="14"/>
        </w:rPr>
        <w:t>license</w:t>
      </w:r>
      <w:r>
        <w:rPr>
          <w:spacing w:val="38"/>
          <w:w w:val="110"/>
          <w:sz w:val="14"/>
        </w:rPr>
        <w:t> </w:t>
      </w:r>
      <w:r>
        <w:rPr>
          <w:w w:val="110"/>
          <w:sz w:val="14"/>
        </w:rPr>
        <w:t>(</w:t>
      </w:r>
      <w:hyperlink r:id="rId13">
        <w:r>
          <w:rPr>
            <w:color w:val="0080AC"/>
            <w:w w:val="110"/>
            <w:sz w:val="14"/>
          </w:rPr>
          <w:t>http://creativecommons.org/licenses/by-nc-nd/4.0/</w:t>
        </w:r>
      </w:hyperlink>
      <w:r>
        <w:rPr>
          <w:w w:val="110"/>
          <w:sz w:val="14"/>
        </w:rPr>
        <w:t>)</w:t>
      </w:r>
    </w:p>
    <w:p>
      <w:pPr>
        <w:spacing w:after="0" w:line="285" w:lineRule="auto"/>
        <w:jc w:val="left"/>
        <w:rPr>
          <w:sz w:val="14"/>
        </w:rPr>
        <w:sectPr>
          <w:type w:val="continuous"/>
          <w:pgSz w:w="11910" w:h="15880"/>
          <w:pgMar w:top="620" w:bottom="280" w:left="520" w:right="620"/>
        </w:sectPr>
      </w:pPr>
    </w:p>
    <w:p>
      <w:pPr>
        <w:pStyle w:val="BodyText"/>
        <w:spacing w:before="2"/>
        <w:ind w:left="0"/>
        <w:jc w:val="left"/>
        <w:rPr>
          <w:sz w:val="14"/>
        </w:rPr>
      </w:pPr>
    </w:p>
    <w:p>
      <w:pPr>
        <w:spacing w:after="0"/>
        <w:jc w:val="left"/>
        <w:rPr>
          <w:sz w:val="14"/>
        </w:rPr>
        <w:sectPr>
          <w:headerReference w:type="default" r:id="rId14"/>
          <w:footerReference w:type="default" r:id="rId15"/>
          <w:pgSz w:w="11910" w:h="15880"/>
          <w:pgMar w:header="668" w:footer="490" w:top="860" w:bottom="680" w:left="520" w:right="620"/>
          <w:pgNumType w:start="2"/>
        </w:sectPr>
      </w:pPr>
    </w:p>
    <w:p>
      <w:pPr>
        <w:pStyle w:val="BodyText"/>
        <w:spacing w:line="273" w:lineRule="auto" w:before="97"/>
        <w:ind w:right="38"/>
      </w:pPr>
      <w:r>
        <w:rPr>
          <w:w w:val="110"/>
        </w:rPr>
        <w:t>ory</w:t>
      </w:r>
      <w:r>
        <w:rPr>
          <w:spacing w:val="-6"/>
          <w:w w:val="110"/>
        </w:rPr>
        <w:t> </w:t>
      </w:r>
      <w:r>
        <w:rPr>
          <w:w w:val="110"/>
        </w:rPr>
        <w:t>and</w:t>
      </w:r>
      <w:r>
        <w:rPr>
          <w:spacing w:val="-6"/>
          <w:w w:val="110"/>
        </w:rPr>
        <w:t> </w:t>
      </w:r>
      <w:r>
        <w:rPr>
          <w:w w:val="110"/>
        </w:rPr>
        <w:t>methods</w:t>
      </w:r>
      <w:r>
        <w:rPr>
          <w:spacing w:val="-6"/>
          <w:w w:val="110"/>
        </w:rPr>
        <w:t> </w:t>
      </w:r>
      <w:r>
        <w:rPr>
          <w:w w:val="110"/>
        </w:rPr>
        <w:t>for</w:t>
      </w:r>
      <w:r>
        <w:rPr>
          <w:spacing w:val="-6"/>
          <w:w w:val="110"/>
        </w:rPr>
        <w:t> </w:t>
      </w:r>
      <w:r>
        <w:rPr>
          <w:w w:val="110"/>
        </w:rPr>
        <w:t>nonconvex</w:t>
      </w:r>
      <w:r>
        <w:rPr>
          <w:spacing w:val="-6"/>
          <w:w w:val="110"/>
        </w:rPr>
        <w:t> </w:t>
      </w:r>
      <w:r>
        <w:rPr>
          <w:w w:val="110"/>
        </w:rPr>
        <w:t>optimization</w:t>
      </w:r>
      <w:r>
        <w:rPr>
          <w:spacing w:val="-7"/>
          <w:w w:val="110"/>
        </w:rPr>
        <w:t> </w:t>
      </w:r>
      <w:r>
        <w:rPr>
          <w:w w:val="110"/>
        </w:rPr>
        <w:t>problems.</w:t>
      </w:r>
      <w:r>
        <w:rPr>
          <w:spacing w:val="-6"/>
          <w:w w:val="110"/>
        </w:rPr>
        <w:t> </w:t>
      </w:r>
      <w:r>
        <w:rPr>
          <w:w w:val="110"/>
        </w:rPr>
        <w:t>To</w:t>
      </w:r>
      <w:r>
        <w:rPr>
          <w:spacing w:val="-6"/>
          <w:w w:val="110"/>
        </w:rPr>
        <w:t> </w:t>
      </w:r>
      <w:r>
        <w:rPr>
          <w:w w:val="110"/>
        </w:rPr>
        <w:t>insist</w:t>
      </w:r>
      <w:r>
        <w:rPr>
          <w:spacing w:val="-6"/>
          <w:w w:val="110"/>
        </w:rPr>
        <w:t> </w:t>
      </w:r>
      <w:r>
        <w:rPr>
          <w:w w:val="110"/>
        </w:rPr>
        <w:t>on</w:t>
      </w:r>
      <w:r>
        <w:rPr>
          <w:spacing w:val="-6"/>
          <w:w w:val="110"/>
        </w:rPr>
        <w:t> </w:t>
      </w:r>
      <w:r>
        <w:rPr>
          <w:w w:val="110"/>
        </w:rPr>
        <w:t>the fact</w:t>
      </w:r>
      <w:r>
        <w:rPr>
          <w:spacing w:val="-10"/>
          <w:w w:val="110"/>
        </w:rPr>
        <w:t> </w:t>
      </w:r>
      <w:r>
        <w:rPr>
          <w:w w:val="110"/>
        </w:rPr>
        <w:t>that</w:t>
      </w:r>
      <w:r>
        <w:rPr>
          <w:spacing w:val="-10"/>
          <w:w w:val="110"/>
        </w:rPr>
        <w:t> </w:t>
      </w:r>
      <w:r>
        <w:rPr>
          <w:w w:val="110"/>
        </w:rPr>
        <w:t>the</w:t>
      </w:r>
      <w:r>
        <w:rPr>
          <w:spacing w:val="-9"/>
          <w:w w:val="110"/>
        </w:rPr>
        <w:t> </w:t>
      </w:r>
      <w:r>
        <w:rPr>
          <w:w w:val="110"/>
        </w:rPr>
        <w:t>field</w:t>
      </w:r>
      <w:r>
        <w:rPr>
          <w:spacing w:val="-10"/>
          <w:w w:val="110"/>
        </w:rPr>
        <w:t> </w:t>
      </w:r>
      <w:r>
        <w:rPr>
          <w:w w:val="110"/>
        </w:rPr>
        <w:t>was</w:t>
      </w:r>
      <w:r>
        <w:rPr>
          <w:spacing w:val="-10"/>
          <w:w w:val="110"/>
        </w:rPr>
        <w:t> </w:t>
      </w:r>
      <w:r>
        <w:rPr>
          <w:w w:val="110"/>
        </w:rPr>
        <w:t>just</w:t>
      </w:r>
      <w:r>
        <w:rPr>
          <w:spacing w:val="-10"/>
          <w:w w:val="110"/>
        </w:rPr>
        <w:t> </w:t>
      </w:r>
      <w:r>
        <w:rPr>
          <w:w w:val="110"/>
        </w:rPr>
        <w:t>in</w:t>
      </w:r>
      <w:r>
        <w:rPr>
          <w:spacing w:val="-11"/>
          <w:w w:val="110"/>
        </w:rPr>
        <w:t> </w:t>
      </w:r>
      <w:r>
        <w:rPr>
          <w:w w:val="110"/>
        </w:rPr>
        <w:t>its</w:t>
      </w:r>
      <w:r>
        <w:rPr>
          <w:spacing w:val="-10"/>
          <w:w w:val="110"/>
        </w:rPr>
        <w:t> </w:t>
      </w:r>
      <w:r>
        <w:rPr>
          <w:w w:val="110"/>
        </w:rPr>
        <w:t>infancy</w:t>
      </w:r>
      <w:r>
        <w:rPr>
          <w:spacing w:val="-10"/>
          <w:w w:val="110"/>
        </w:rPr>
        <w:t> </w:t>
      </w:r>
      <w:r>
        <w:rPr>
          <w:w w:val="110"/>
        </w:rPr>
        <w:t>at</w:t>
      </w:r>
      <w:r>
        <w:rPr>
          <w:spacing w:val="-10"/>
          <w:w w:val="110"/>
        </w:rPr>
        <w:t> </w:t>
      </w:r>
      <w:r>
        <w:rPr>
          <w:w w:val="110"/>
        </w:rPr>
        <w:t>that</w:t>
      </w:r>
      <w:r>
        <w:rPr>
          <w:spacing w:val="-11"/>
          <w:w w:val="110"/>
        </w:rPr>
        <w:t> </w:t>
      </w:r>
      <w:r>
        <w:rPr>
          <w:w w:val="110"/>
        </w:rPr>
        <w:t>time,</w:t>
      </w:r>
      <w:r>
        <w:rPr>
          <w:spacing w:val="-10"/>
          <w:w w:val="110"/>
        </w:rPr>
        <w:t> </w:t>
      </w:r>
      <w:r>
        <w:rPr>
          <w:w w:val="110"/>
        </w:rPr>
        <w:t>it</w:t>
      </w:r>
      <w:r>
        <w:rPr>
          <w:spacing w:val="-10"/>
          <w:w w:val="110"/>
        </w:rPr>
        <w:t> </w:t>
      </w:r>
      <w:r>
        <w:rPr>
          <w:w w:val="110"/>
        </w:rPr>
        <w:t>might</w:t>
      </w:r>
      <w:r>
        <w:rPr>
          <w:spacing w:val="-10"/>
          <w:w w:val="110"/>
        </w:rPr>
        <w:t> </w:t>
      </w:r>
      <w:r>
        <w:rPr>
          <w:w w:val="110"/>
        </w:rPr>
        <w:t>be</w:t>
      </w:r>
      <w:r>
        <w:rPr>
          <w:spacing w:val="-11"/>
          <w:w w:val="110"/>
        </w:rPr>
        <w:t> </w:t>
      </w:r>
      <w:r>
        <w:rPr>
          <w:w w:val="110"/>
        </w:rPr>
        <w:t>observed that only 9 of the</w:t>
      </w:r>
      <w:r>
        <w:rPr>
          <w:spacing w:val="11"/>
          <w:w w:val="110"/>
        </w:rPr>
        <w:t> </w:t>
      </w:r>
      <w:r>
        <w:rPr>
          <w:w w:val="110"/>
        </w:rPr>
        <w:t>25 papers</w:t>
      </w:r>
      <w:r>
        <w:rPr>
          <w:spacing w:val="11"/>
          <w:w w:val="110"/>
        </w:rPr>
        <w:t> </w:t>
      </w:r>
      <w:r>
        <w:rPr>
          <w:w w:val="110"/>
        </w:rPr>
        <w:t>in the</w:t>
      </w:r>
      <w:r>
        <w:rPr>
          <w:spacing w:val="11"/>
          <w:w w:val="110"/>
        </w:rPr>
        <w:t> </w:t>
      </w:r>
      <w:r>
        <w:rPr>
          <w:w w:val="110"/>
        </w:rPr>
        <w:t>first</w:t>
      </w:r>
      <w:r>
        <w:rPr>
          <w:spacing w:val="11"/>
          <w:w w:val="110"/>
        </w:rPr>
        <w:t> </w:t>
      </w:r>
      <w:r>
        <w:rPr>
          <w:w w:val="110"/>
        </w:rPr>
        <w:t>volume</w:t>
      </w:r>
      <w:r>
        <w:rPr>
          <w:spacing w:val="11"/>
          <w:w w:val="110"/>
        </w:rPr>
        <w:t> </w:t>
      </w:r>
      <w:r>
        <w:rPr>
          <w:w w:val="110"/>
        </w:rPr>
        <w:t>and only 12 out of 24</w:t>
      </w:r>
      <w:r>
        <w:rPr>
          <w:spacing w:val="40"/>
          <w:w w:val="110"/>
        </w:rPr>
        <w:t> </w:t>
      </w:r>
      <w:r>
        <w:rPr>
          <w:w w:val="110"/>
        </w:rPr>
        <w:t>in</w:t>
      </w:r>
      <w:r>
        <w:rPr>
          <w:spacing w:val="-1"/>
          <w:w w:val="110"/>
        </w:rPr>
        <w:t> </w:t>
      </w:r>
      <w:r>
        <w:rPr>
          <w:w w:val="110"/>
        </w:rPr>
        <w:t>the second</w:t>
      </w:r>
      <w:r>
        <w:rPr>
          <w:spacing w:val="-1"/>
          <w:w w:val="110"/>
        </w:rPr>
        <w:t> </w:t>
      </w:r>
      <w:r>
        <w:rPr>
          <w:w w:val="110"/>
        </w:rPr>
        <w:t>one</w:t>
      </w:r>
      <w:r>
        <w:rPr>
          <w:spacing w:val="-1"/>
          <w:w w:val="110"/>
        </w:rPr>
        <w:t> </w:t>
      </w:r>
      <w:r>
        <w:rPr>
          <w:w w:val="110"/>
        </w:rPr>
        <w:t>were</w:t>
      </w:r>
      <w:r>
        <w:rPr>
          <w:spacing w:val="-1"/>
          <w:w w:val="110"/>
        </w:rPr>
        <w:t> </w:t>
      </w:r>
      <w:r>
        <w:rPr>
          <w:w w:val="110"/>
        </w:rPr>
        <w:t>grouped</w:t>
      </w:r>
      <w:r>
        <w:rPr>
          <w:spacing w:val="-1"/>
          <w:w w:val="110"/>
        </w:rPr>
        <w:t> </w:t>
      </w:r>
      <w:r>
        <w:rPr>
          <w:w w:val="110"/>
        </w:rPr>
        <w:t>in</w:t>
      </w:r>
      <w:r>
        <w:rPr>
          <w:spacing w:val="-1"/>
          <w:w w:val="110"/>
        </w:rPr>
        <w:t> </w:t>
      </w:r>
      <w:r>
        <w:rPr>
          <w:w w:val="110"/>
        </w:rPr>
        <w:t>the “Global</w:t>
      </w:r>
      <w:r>
        <w:rPr>
          <w:spacing w:val="-1"/>
          <w:w w:val="110"/>
        </w:rPr>
        <w:t> </w:t>
      </w:r>
      <w:r>
        <w:rPr>
          <w:w w:val="110"/>
        </w:rPr>
        <w:t>Optimization”</w:t>
      </w:r>
      <w:r>
        <w:rPr>
          <w:spacing w:val="-2"/>
          <w:w w:val="110"/>
        </w:rPr>
        <w:t> </w:t>
      </w:r>
      <w:r>
        <w:rPr>
          <w:w w:val="110"/>
        </w:rPr>
        <w:t>chapters, all</w:t>
      </w:r>
      <w:r>
        <w:rPr>
          <w:w w:val="110"/>
        </w:rPr>
        <w:t> the</w:t>
      </w:r>
      <w:r>
        <w:rPr>
          <w:w w:val="110"/>
        </w:rPr>
        <w:t> others</w:t>
      </w:r>
      <w:r>
        <w:rPr>
          <w:w w:val="110"/>
        </w:rPr>
        <w:t> being</w:t>
      </w:r>
      <w:r>
        <w:rPr>
          <w:w w:val="110"/>
        </w:rPr>
        <w:t> local</w:t>
      </w:r>
      <w:r>
        <w:rPr>
          <w:w w:val="110"/>
        </w:rPr>
        <w:t> optimization</w:t>
      </w:r>
      <w:r>
        <w:rPr>
          <w:w w:val="110"/>
        </w:rPr>
        <w:t> papers,</w:t>
      </w:r>
      <w:r>
        <w:rPr>
          <w:w w:val="110"/>
        </w:rPr>
        <w:t> despite</w:t>
      </w:r>
      <w:r>
        <w:rPr>
          <w:w w:val="110"/>
        </w:rPr>
        <w:t> the</w:t>
      </w:r>
      <w:r>
        <w:rPr>
          <w:w w:val="110"/>
        </w:rPr>
        <w:t> title</w:t>
      </w:r>
      <w:r>
        <w:rPr>
          <w:w w:val="110"/>
        </w:rPr>
        <w:t> of</w:t>
      </w:r>
      <w:r>
        <w:rPr>
          <w:w w:val="110"/>
        </w:rPr>
        <w:t> the two books. It might be of interest to observe the topics which, at that time,</w:t>
      </w:r>
      <w:r>
        <w:rPr>
          <w:w w:val="110"/>
        </w:rPr>
        <w:t> were</w:t>
      </w:r>
      <w:r>
        <w:rPr>
          <w:w w:val="110"/>
        </w:rPr>
        <w:t> considered</w:t>
      </w:r>
      <w:r>
        <w:rPr>
          <w:w w:val="110"/>
        </w:rPr>
        <w:t> as</w:t>
      </w:r>
      <w:r>
        <w:rPr>
          <w:w w:val="110"/>
        </w:rPr>
        <w:t> the</w:t>
      </w:r>
      <w:r>
        <w:rPr>
          <w:w w:val="110"/>
        </w:rPr>
        <w:t> most</w:t>
      </w:r>
      <w:r>
        <w:rPr>
          <w:w w:val="110"/>
        </w:rPr>
        <w:t> promising</w:t>
      </w:r>
      <w:r>
        <w:rPr>
          <w:w w:val="110"/>
        </w:rPr>
        <w:t> ones.</w:t>
      </w:r>
      <w:r>
        <w:rPr>
          <w:w w:val="110"/>
        </w:rPr>
        <w:t> In</w:t>
      </w:r>
      <w:r>
        <w:rPr>
          <w:w w:val="110"/>
        </w:rPr>
        <w:t> this</w:t>
      </w:r>
      <w:r>
        <w:rPr>
          <w:w w:val="110"/>
        </w:rPr>
        <w:t> section</w:t>
      </w:r>
      <w:r>
        <w:rPr>
          <w:w w:val="110"/>
        </w:rPr>
        <w:t> we will</w:t>
      </w:r>
      <w:r>
        <w:rPr>
          <w:w w:val="110"/>
        </w:rPr>
        <w:t> briefly</w:t>
      </w:r>
      <w:r>
        <w:rPr>
          <w:w w:val="110"/>
        </w:rPr>
        <w:t> review</w:t>
      </w:r>
      <w:r>
        <w:rPr>
          <w:w w:val="110"/>
        </w:rPr>
        <w:t> some</w:t>
      </w:r>
      <w:r>
        <w:rPr>
          <w:w w:val="110"/>
        </w:rPr>
        <w:t> of</w:t>
      </w:r>
      <w:r>
        <w:rPr>
          <w:w w:val="110"/>
        </w:rPr>
        <w:t> the</w:t>
      </w:r>
      <w:r>
        <w:rPr>
          <w:w w:val="110"/>
        </w:rPr>
        <w:t> main</w:t>
      </w:r>
      <w:r>
        <w:rPr>
          <w:w w:val="110"/>
        </w:rPr>
        <w:t> ideas</w:t>
      </w:r>
      <w:r>
        <w:rPr>
          <w:w w:val="110"/>
        </w:rPr>
        <w:t> proposed</w:t>
      </w:r>
      <w:r>
        <w:rPr>
          <w:w w:val="110"/>
        </w:rPr>
        <w:t> at</w:t>
      </w:r>
      <w:r>
        <w:rPr>
          <w:w w:val="110"/>
        </w:rPr>
        <w:t> that</w:t>
      </w:r>
      <w:r>
        <w:rPr>
          <w:w w:val="110"/>
        </w:rPr>
        <w:t> time</w:t>
      </w:r>
      <w:r>
        <w:rPr>
          <w:w w:val="110"/>
        </w:rPr>
        <w:t> and comment on their success in the GO literature and practice.</w:t>
      </w:r>
    </w:p>
    <w:p>
      <w:pPr>
        <w:pStyle w:val="BodyText"/>
        <w:spacing w:line="179" w:lineRule="exact"/>
        <w:ind w:left="477"/>
      </w:pPr>
      <w:r>
        <w:rPr>
          <w:w w:val="110"/>
        </w:rPr>
        <w:t>We</w:t>
      </w:r>
      <w:r>
        <w:rPr>
          <w:spacing w:val="-5"/>
          <w:w w:val="110"/>
        </w:rPr>
        <w:t> </w:t>
      </w:r>
      <w:r>
        <w:rPr>
          <w:w w:val="110"/>
        </w:rPr>
        <w:t>can</w:t>
      </w:r>
      <w:r>
        <w:rPr>
          <w:spacing w:val="-5"/>
          <w:w w:val="110"/>
        </w:rPr>
        <w:t> </w:t>
      </w:r>
      <w:r>
        <w:rPr>
          <w:w w:val="110"/>
        </w:rPr>
        <w:t>group</w:t>
      </w:r>
      <w:r>
        <w:rPr>
          <w:spacing w:val="-5"/>
          <w:w w:val="110"/>
        </w:rPr>
        <w:t> </w:t>
      </w:r>
      <w:r>
        <w:rPr>
          <w:w w:val="110"/>
        </w:rPr>
        <w:t>the</w:t>
      </w:r>
      <w:r>
        <w:rPr>
          <w:spacing w:val="-5"/>
          <w:w w:val="110"/>
        </w:rPr>
        <w:t> </w:t>
      </w:r>
      <w:r>
        <w:rPr>
          <w:w w:val="110"/>
        </w:rPr>
        <w:t>first</w:t>
      </w:r>
      <w:r>
        <w:rPr>
          <w:spacing w:val="-5"/>
          <w:w w:val="110"/>
        </w:rPr>
        <w:t> </w:t>
      </w:r>
      <w:r>
        <w:rPr>
          <w:w w:val="110"/>
        </w:rPr>
        <w:t>few</w:t>
      </w:r>
      <w:r>
        <w:rPr>
          <w:spacing w:val="-5"/>
          <w:w w:val="110"/>
        </w:rPr>
        <w:t> </w:t>
      </w:r>
      <w:r>
        <w:rPr>
          <w:w w:val="110"/>
        </w:rPr>
        <w:t>papers</w:t>
      </w:r>
      <w:r>
        <w:rPr>
          <w:spacing w:val="-5"/>
          <w:w w:val="110"/>
        </w:rPr>
        <w:t> </w:t>
      </w:r>
      <w:r>
        <w:rPr>
          <w:w w:val="110"/>
        </w:rPr>
        <w:t>on</w:t>
      </w:r>
      <w:r>
        <w:rPr>
          <w:spacing w:val="-5"/>
          <w:w w:val="110"/>
        </w:rPr>
        <w:t> </w:t>
      </w:r>
      <w:r>
        <w:rPr>
          <w:w w:val="110"/>
        </w:rPr>
        <w:t>global</w:t>
      </w:r>
      <w:r>
        <w:rPr>
          <w:spacing w:val="-6"/>
          <w:w w:val="110"/>
        </w:rPr>
        <w:t> </w:t>
      </w:r>
      <w:r>
        <w:rPr>
          <w:w w:val="110"/>
        </w:rPr>
        <w:t>optimization</w:t>
      </w:r>
      <w:r>
        <w:rPr>
          <w:spacing w:val="-6"/>
          <w:w w:val="110"/>
        </w:rPr>
        <w:t> </w:t>
      </w:r>
      <w:r>
        <w:rPr>
          <w:w w:val="110"/>
        </w:rPr>
        <w:t>as</w:t>
      </w:r>
      <w:r>
        <w:rPr>
          <w:spacing w:val="-5"/>
          <w:w w:val="110"/>
        </w:rPr>
        <w:t> </w:t>
      </w:r>
      <w:r>
        <w:rPr>
          <w:spacing w:val="-2"/>
          <w:w w:val="110"/>
        </w:rPr>
        <w:t>follows:</w:t>
      </w:r>
    </w:p>
    <w:p>
      <w:pPr>
        <w:pStyle w:val="BodyText"/>
        <w:spacing w:before="60"/>
        <w:ind w:left="0"/>
        <w:jc w:val="left"/>
      </w:pPr>
    </w:p>
    <w:p>
      <w:pPr>
        <w:pStyle w:val="BodyText"/>
        <w:spacing w:line="273" w:lineRule="auto"/>
        <w:ind w:left="1821" w:right="42" w:hanging="1185"/>
      </w:pPr>
      <w:r>
        <w:rPr>
          <w:w w:val="110"/>
        </w:rPr>
        <w:t>Space covering.</w:t>
      </w:r>
      <w:r>
        <w:rPr>
          <w:w w:val="110"/>
        </w:rPr>
        <w:t> This</w:t>
      </w:r>
      <w:r>
        <w:rPr>
          <w:w w:val="110"/>
        </w:rPr>
        <w:t> area</w:t>
      </w:r>
      <w:r>
        <w:rPr>
          <w:w w:val="110"/>
        </w:rPr>
        <w:t> was</w:t>
      </w:r>
      <w:r>
        <w:rPr>
          <w:w w:val="110"/>
        </w:rPr>
        <w:t> related</w:t>
      </w:r>
      <w:r>
        <w:rPr>
          <w:w w:val="110"/>
        </w:rPr>
        <w:t> to</w:t>
      </w:r>
      <w:r>
        <w:rPr>
          <w:w w:val="110"/>
        </w:rPr>
        <w:t> methods</w:t>
      </w:r>
      <w:r>
        <w:rPr>
          <w:w w:val="110"/>
        </w:rPr>
        <w:t> aiming</w:t>
      </w:r>
      <w:r>
        <w:rPr>
          <w:w w:val="110"/>
        </w:rPr>
        <w:t> at implicitly</w:t>
      </w:r>
      <w:r>
        <w:rPr>
          <w:w w:val="110"/>
        </w:rPr>
        <w:t> exploring</w:t>
      </w:r>
      <w:r>
        <w:rPr>
          <w:w w:val="110"/>
        </w:rPr>
        <w:t> the</w:t>
      </w:r>
      <w:r>
        <w:rPr>
          <w:w w:val="110"/>
        </w:rPr>
        <w:t> whole</w:t>
      </w:r>
      <w:r>
        <w:rPr>
          <w:w w:val="110"/>
        </w:rPr>
        <w:t> feasible</w:t>
      </w:r>
      <w:r>
        <w:rPr>
          <w:w w:val="110"/>
        </w:rPr>
        <w:t> region.</w:t>
      </w:r>
      <w:r>
        <w:rPr>
          <w:spacing w:val="40"/>
          <w:w w:val="110"/>
        </w:rPr>
        <w:t> </w:t>
      </w:r>
      <w:r>
        <w:rPr>
          <w:w w:val="110"/>
        </w:rPr>
        <w:t>In</w:t>
      </w:r>
      <w:r>
        <w:rPr>
          <w:w w:val="110"/>
        </w:rPr>
        <w:t> particular,</w:t>
      </w:r>
      <w:r>
        <w:rPr>
          <w:w w:val="110"/>
        </w:rPr>
        <w:t> methods</w:t>
      </w:r>
      <w:r>
        <w:rPr>
          <w:w w:val="110"/>
        </w:rPr>
        <w:t> were</w:t>
      </w:r>
      <w:r>
        <w:rPr>
          <w:w w:val="110"/>
        </w:rPr>
        <w:t> described,</w:t>
      </w:r>
      <w:r>
        <w:rPr>
          <w:w w:val="110"/>
        </w:rPr>
        <w:t> mainly</w:t>
      </w:r>
      <w:r>
        <w:rPr>
          <w:spacing w:val="40"/>
          <w:w w:val="110"/>
        </w:rPr>
        <w:t> </w:t>
      </w:r>
      <w:r>
        <w:rPr>
          <w:w w:val="110"/>
        </w:rPr>
        <w:t>for</w:t>
      </w:r>
      <w:r>
        <w:rPr>
          <w:w w:val="110"/>
        </w:rPr>
        <w:t> 1–dimensional</w:t>
      </w:r>
      <w:r>
        <w:rPr>
          <w:w w:val="110"/>
        </w:rPr>
        <w:t> optimization,</w:t>
      </w:r>
      <w:r>
        <w:rPr>
          <w:w w:val="110"/>
        </w:rPr>
        <w:t> which,</w:t>
      </w:r>
      <w:r>
        <w:rPr>
          <w:w w:val="110"/>
        </w:rPr>
        <w:t> </w:t>
      </w:r>
      <w:r>
        <w:rPr>
          <w:w w:val="110"/>
        </w:rPr>
        <w:t>based</w:t>
      </w:r>
      <w:r>
        <w:rPr>
          <w:spacing w:val="80"/>
          <w:w w:val="110"/>
        </w:rPr>
        <w:t> </w:t>
      </w:r>
      <w:r>
        <w:rPr>
          <w:w w:val="110"/>
        </w:rPr>
        <w:t>on</w:t>
      </w:r>
      <w:r>
        <w:rPr>
          <w:w w:val="110"/>
        </w:rPr>
        <w:t> the</w:t>
      </w:r>
      <w:r>
        <w:rPr>
          <w:w w:val="110"/>
        </w:rPr>
        <w:t> knowledge</w:t>
      </w:r>
      <w:r>
        <w:rPr>
          <w:w w:val="110"/>
        </w:rPr>
        <w:t> of</w:t>
      </w:r>
      <w:r>
        <w:rPr>
          <w:w w:val="110"/>
        </w:rPr>
        <w:t> (an</w:t>
      </w:r>
      <w:r>
        <w:rPr>
          <w:w w:val="110"/>
        </w:rPr>
        <w:t> upper</w:t>
      </w:r>
      <w:r>
        <w:rPr>
          <w:w w:val="110"/>
        </w:rPr>
        <w:t> bound</w:t>
      </w:r>
      <w:r>
        <w:rPr>
          <w:w w:val="110"/>
        </w:rPr>
        <w:t> to)</w:t>
      </w:r>
      <w:r>
        <w:rPr>
          <w:w w:val="110"/>
        </w:rPr>
        <w:t> the Lipschitz</w:t>
      </w:r>
      <w:r>
        <w:rPr>
          <w:spacing w:val="63"/>
          <w:w w:val="110"/>
        </w:rPr>
        <w:t> </w:t>
      </w:r>
      <w:r>
        <w:rPr>
          <w:w w:val="110"/>
        </w:rPr>
        <w:t>constant</w:t>
      </w:r>
      <w:r>
        <w:rPr>
          <w:spacing w:val="63"/>
          <w:w w:val="110"/>
        </w:rPr>
        <w:t> </w:t>
      </w:r>
      <w:r>
        <w:rPr>
          <w:w w:val="110"/>
        </w:rPr>
        <w:t>of</w:t>
      </w:r>
      <w:r>
        <w:rPr>
          <w:spacing w:val="64"/>
          <w:w w:val="110"/>
        </w:rPr>
        <w:t> </w:t>
      </w:r>
      <w:r>
        <w:rPr>
          <w:w w:val="110"/>
        </w:rPr>
        <w:t>the</w:t>
      </w:r>
      <w:r>
        <w:rPr>
          <w:spacing w:val="63"/>
          <w:w w:val="110"/>
        </w:rPr>
        <w:t> </w:t>
      </w:r>
      <w:r>
        <w:rPr>
          <w:w w:val="110"/>
        </w:rPr>
        <w:t>objective</w:t>
      </w:r>
      <w:r>
        <w:rPr>
          <w:spacing w:val="64"/>
          <w:w w:val="110"/>
        </w:rPr>
        <w:t> </w:t>
      </w:r>
      <w:r>
        <w:rPr>
          <w:spacing w:val="-2"/>
          <w:w w:val="110"/>
        </w:rPr>
        <w:t>function,</w:t>
      </w:r>
    </w:p>
    <w:p>
      <w:pPr>
        <w:pStyle w:val="BodyText"/>
        <w:spacing w:line="112" w:lineRule="auto" w:before="76"/>
        <w:ind w:left="1821" w:right="41"/>
      </w:pPr>
      <w:r>
        <w:rPr>
          <w:w w:val="115"/>
        </w:rPr>
        <w:t>ror</w:t>
      </w:r>
      <w:r>
        <w:rPr>
          <w:spacing w:val="-2"/>
          <w:w w:val="115"/>
        </w:rPr>
        <w:t> </w:t>
      </w:r>
      <w:r>
        <w:rPr>
          <w:w w:val="115"/>
        </w:rPr>
        <w:t>in</w:t>
      </w:r>
      <w:r>
        <w:rPr>
          <w:spacing w:val="40"/>
          <w:w w:val="115"/>
        </w:rPr>
        <w:t> </w:t>
      </w:r>
      <w:r>
        <w:rPr>
          <w:w w:val="115"/>
        </w:rPr>
        <w:t>the</w:t>
      </w:r>
      <w:r>
        <w:rPr>
          <w:spacing w:val="40"/>
          <w:w w:val="115"/>
        </w:rPr>
        <w:t> </w:t>
      </w:r>
      <w:r>
        <w:rPr>
          <w:w w:val="115"/>
        </w:rPr>
        <w:t>approximation</w:t>
      </w:r>
      <w:r>
        <w:rPr>
          <w:spacing w:val="40"/>
          <w:w w:val="115"/>
        </w:rPr>
        <w:t> </w:t>
      </w:r>
      <w:r>
        <w:rPr>
          <w:w w:val="115"/>
        </w:rPr>
        <w:t>of</w:t>
      </w:r>
      <w:r>
        <w:rPr>
          <w:w w:val="190"/>
        </w:rPr>
        <w:t> </w:t>
      </w:r>
      <w:r>
        <w:rPr>
          <w:rFonts w:ascii="STIX Math" w:hAnsi="STIX Math" w:eastAsia="STIX Math"/>
          <w:i/>
          <w:w w:val="190"/>
        </w:rPr>
        <w:t>𝑓</w:t>
      </w:r>
      <w:r>
        <w:rPr>
          <w:rFonts w:ascii="STIX Math" w:hAnsi="STIX Math" w:eastAsia="STIX Math"/>
          <w:i/>
          <w:spacing w:val="-19"/>
          <w:w w:val="190"/>
        </w:rPr>
        <w:t> </w:t>
      </w:r>
      <w:r>
        <w:rPr>
          <w:rFonts w:ascii="STIX Math" w:hAnsi="STIX Math" w:eastAsia="STIX Math"/>
          <w:i/>
          <w:w w:val="125"/>
          <w:vertAlign w:val="superscript"/>
        </w:rPr>
        <w:t>⋆</w:t>
      </w:r>
      <w:r>
        <w:rPr>
          <w:rFonts w:ascii="STIX Math" w:hAnsi="STIX Math" w:eastAsia="STIX Math"/>
          <w:i/>
          <w:w w:val="125"/>
          <w:vertAlign w:val="baseline"/>
        </w:rPr>
        <w:t> </w:t>
      </w:r>
      <w:r>
        <w:rPr>
          <w:rFonts w:ascii="STIX Math" w:hAnsi="STIX Math" w:eastAsia="STIX Math"/>
          <w:w w:val="115"/>
          <w:vertAlign w:val="baseline"/>
        </w:rPr>
        <w:t>= min</w:t>
      </w:r>
      <w:r>
        <w:rPr>
          <w:rFonts w:ascii="STIX Math" w:hAnsi="STIX Math" w:eastAsia="STIX Math"/>
          <w:i/>
          <w:w w:val="115"/>
          <w:vertAlign w:val="subscript"/>
        </w:rPr>
        <w:t>𝑥</w:t>
      </w:r>
      <w:r>
        <w:rPr>
          <w:rFonts w:ascii="STIX Math" w:hAnsi="STIX Math" w:eastAsia="STIX Math"/>
          <w:w w:val="115"/>
          <w:vertAlign w:val="subscript"/>
        </w:rPr>
        <w:t>∈</w:t>
      </w:r>
      <w:r>
        <w:rPr>
          <w:rFonts w:ascii="STIX Math" w:hAnsi="STIX Math" w:eastAsia="STIX Math"/>
          <w:i/>
          <w:w w:val="115"/>
          <w:vertAlign w:val="subscript"/>
        </w:rPr>
        <w:t>𝑆</w:t>
      </w:r>
      <w:r>
        <w:rPr>
          <w:rFonts w:ascii="STIX Math" w:hAnsi="STIX Math" w:eastAsia="STIX Math"/>
          <w:i/>
          <w:w w:val="115"/>
          <w:vertAlign w:val="baseline"/>
        </w:rPr>
        <w:t> 𝑓</w:t>
      </w:r>
      <w:r>
        <w:rPr>
          <w:rFonts w:ascii="STIX Math" w:hAnsi="STIX Math" w:eastAsia="STIX Math"/>
          <w:i/>
          <w:spacing w:val="-12"/>
          <w:w w:val="115"/>
          <w:vertAlign w:val="baseline"/>
        </w:rPr>
        <w:t> </w:t>
      </w:r>
      <w:r>
        <w:rPr>
          <w:rFonts w:ascii="STIX Math" w:hAnsi="STIX Math" w:eastAsia="STIX Math"/>
          <w:w w:val="115"/>
          <w:vertAlign w:val="baseline"/>
        </w:rPr>
        <w:t>(</w:t>
      </w:r>
      <w:r>
        <w:rPr>
          <w:rFonts w:ascii="STIX Math" w:hAnsi="STIX Math" w:eastAsia="STIX Math"/>
          <w:i/>
          <w:w w:val="115"/>
          <w:vertAlign w:val="baseline"/>
        </w:rPr>
        <w:t>𝑥</w:t>
      </w:r>
      <w:r>
        <w:rPr>
          <w:rFonts w:ascii="STIX Math" w:hAnsi="STIX Math" w:eastAsia="STIX Math"/>
          <w:w w:val="115"/>
          <w:vertAlign w:val="baseline"/>
        </w:rPr>
        <w:t>)</w:t>
      </w:r>
      <w:r>
        <w:rPr>
          <w:w w:val="115"/>
          <w:vertAlign w:val="baseline"/>
        </w:rPr>
        <w:t>. could</w:t>
      </w:r>
      <w:r>
        <w:rPr>
          <w:spacing w:val="4"/>
          <w:w w:val="115"/>
          <w:vertAlign w:val="baseline"/>
        </w:rPr>
        <w:t> </w:t>
      </w:r>
      <w:r>
        <w:rPr>
          <w:w w:val="115"/>
          <w:vertAlign w:val="baseline"/>
        </w:rPr>
        <w:t>be</w:t>
      </w:r>
      <w:r>
        <w:rPr>
          <w:spacing w:val="5"/>
          <w:w w:val="115"/>
          <w:vertAlign w:val="baseline"/>
        </w:rPr>
        <w:t> </w:t>
      </w:r>
      <w:r>
        <w:rPr>
          <w:w w:val="115"/>
          <w:vertAlign w:val="baseline"/>
        </w:rPr>
        <w:t>built</w:t>
      </w:r>
      <w:r>
        <w:rPr>
          <w:spacing w:val="5"/>
          <w:w w:val="115"/>
          <w:vertAlign w:val="baseline"/>
        </w:rPr>
        <w:t> </w:t>
      </w:r>
      <w:r>
        <w:rPr>
          <w:w w:val="115"/>
          <w:vertAlign w:val="baseline"/>
        </w:rPr>
        <w:t>with</w:t>
      </w:r>
      <w:r>
        <w:rPr>
          <w:spacing w:val="4"/>
          <w:w w:val="115"/>
          <w:vertAlign w:val="baseline"/>
        </w:rPr>
        <w:t> </w:t>
      </w:r>
      <w:r>
        <w:rPr>
          <w:w w:val="115"/>
          <w:vertAlign w:val="baseline"/>
        </w:rPr>
        <w:t>a</w:t>
      </w:r>
      <w:r>
        <w:rPr>
          <w:spacing w:val="5"/>
          <w:w w:val="115"/>
          <w:vertAlign w:val="baseline"/>
        </w:rPr>
        <w:t> </w:t>
      </w:r>
      <w:r>
        <w:rPr>
          <w:w w:val="115"/>
          <w:vertAlign w:val="baseline"/>
        </w:rPr>
        <w:t>guaranteed</w:t>
      </w:r>
      <w:r>
        <w:rPr>
          <w:spacing w:val="5"/>
          <w:w w:val="115"/>
          <w:vertAlign w:val="baseline"/>
        </w:rPr>
        <w:t> </w:t>
      </w:r>
      <w:r>
        <w:rPr>
          <w:w w:val="115"/>
          <w:vertAlign w:val="baseline"/>
        </w:rPr>
        <w:t>maximum</w:t>
      </w:r>
      <w:r>
        <w:rPr>
          <w:spacing w:val="5"/>
          <w:w w:val="115"/>
          <w:vertAlign w:val="baseline"/>
        </w:rPr>
        <w:t> </w:t>
      </w:r>
      <w:r>
        <w:rPr>
          <w:spacing w:val="-5"/>
          <w:w w:val="115"/>
          <w:vertAlign w:val="baseline"/>
        </w:rPr>
        <w:t>er-</w:t>
      </w:r>
    </w:p>
    <w:p>
      <w:pPr>
        <w:pStyle w:val="BodyText"/>
        <w:spacing w:line="273" w:lineRule="auto" w:before="21"/>
        <w:ind w:left="1821" w:right="41"/>
      </w:pPr>
      <w:r>
        <w:rPr>
          <w:w w:val="110"/>
        </w:rPr>
        <w:t>In</w:t>
      </w:r>
      <w:r>
        <w:rPr>
          <w:w w:val="110"/>
        </w:rPr>
        <w:t> the</w:t>
      </w:r>
      <w:r>
        <w:rPr>
          <w:w w:val="110"/>
        </w:rPr>
        <w:t> survey</w:t>
      </w:r>
      <w:r>
        <w:rPr>
          <w:w w:val="110"/>
        </w:rPr>
        <w:t> by</w:t>
      </w:r>
      <w:r>
        <w:rPr>
          <w:w w:val="110"/>
        </w:rPr>
        <w:t> </w:t>
      </w:r>
      <w:hyperlink w:history="true" w:anchor="_bookmark68">
        <w:r>
          <w:rPr>
            <w:color w:val="0080AC"/>
            <w:w w:val="110"/>
          </w:rPr>
          <w:t>Dixon</w:t>
        </w:r>
        <w:r>
          <w:rPr>
            <w:color w:val="0080AC"/>
            <w:w w:val="110"/>
          </w:rPr>
          <w:t> (1975)</w:t>
        </w:r>
      </w:hyperlink>
      <w:r>
        <w:rPr>
          <w:color w:val="0080AC"/>
          <w:w w:val="110"/>
        </w:rPr>
        <w:t> </w:t>
      </w:r>
      <w:r>
        <w:rPr>
          <w:w w:val="110"/>
        </w:rPr>
        <w:t>the</w:t>
      </w:r>
      <w:r>
        <w:rPr>
          <w:w w:val="110"/>
        </w:rPr>
        <w:t> methods</w:t>
      </w:r>
      <w:r>
        <w:rPr>
          <w:w w:val="110"/>
        </w:rPr>
        <w:t> of </w:t>
      </w:r>
      <w:hyperlink w:history="true" w:anchor="_bookmark72">
        <w:r>
          <w:rPr>
            <w:color w:val="0080AC"/>
            <w:w w:val="110"/>
          </w:rPr>
          <w:t>Evtushenko (1971)</w:t>
        </w:r>
      </w:hyperlink>
      <w:r>
        <w:rPr>
          <w:color w:val="0080AC"/>
          <w:w w:val="110"/>
        </w:rPr>
        <w:t> </w:t>
      </w:r>
      <w:r>
        <w:rPr>
          <w:w w:val="110"/>
        </w:rPr>
        <w:t>and of </w:t>
      </w:r>
      <w:hyperlink w:history="true" w:anchor="_bookmark182">
        <w:r>
          <w:rPr>
            <w:color w:val="0080AC"/>
            <w:w w:val="110"/>
          </w:rPr>
          <w:t>Shubert (1972)</w:t>
        </w:r>
      </w:hyperlink>
      <w:r>
        <w:rPr>
          <w:color w:val="0080AC"/>
          <w:w w:val="110"/>
        </w:rPr>
        <w:t> </w:t>
      </w:r>
      <w:r>
        <w:rPr>
          <w:w w:val="110"/>
        </w:rPr>
        <w:t>(later known</w:t>
      </w:r>
      <w:r>
        <w:rPr>
          <w:w w:val="110"/>
        </w:rPr>
        <w:t> as</w:t>
      </w:r>
      <w:r>
        <w:rPr>
          <w:w w:val="110"/>
        </w:rPr>
        <w:t> Piyavskii-Shubert</w:t>
      </w:r>
      <w:r>
        <w:rPr>
          <w:w w:val="110"/>
        </w:rPr>
        <w:t> (</w:t>
      </w:r>
      <w:hyperlink w:history="true" w:anchor="_bookmark167">
        <w:r>
          <w:rPr>
            <w:color w:val="0080AC"/>
            <w:w w:val="110"/>
          </w:rPr>
          <w:t>Piyavskii,</w:t>
        </w:r>
        <w:r>
          <w:rPr>
            <w:color w:val="0080AC"/>
            <w:w w:val="110"/>
          </w:rPr>
          <w:t> 1972</w:t>
        </w:r>
      </w:hyperlink>
      <w:r>
        <w:rPr>
          <w:w w:val="110"/>
        </w:rPr>
        <w:t>)) were</w:t>
      </w:r>
      <w:r>
        <w:rPr>
          <w:w w:val="110"/>
        </w:rPr>
        <w:t> described.</w:t>
      </w:r>
      <w:r>
        <w:rPr>
          <w:w w:val="110"/>
        </w:rPr>
        <w:t> In</w:t>
      </w:r>
      <w:r>
        <w:rPr>
          <w:w w:val="110"/>
        </w:rPr>
        <w:t> the</w:t>
      </w:r>
      <w:r>
        <w:rPr>
          <w:w w:val="110"/>
        </w:rPr>
        <w:t> following</w:t>
      </w:r>
      <w:r>
        <w:rPr>
          <w:w w:val="110"/>
        </w:rPr>
        <w:t> years</w:t>
      </w:r>
      <w:r>
        <w:rPr>
          <w:w w:val="110"/>
        </w:rPr>
        <w:t> those approaches</w:t>
      </w:r>
      <w:r>
        <w:rPr>
          <w:w w:val="110"/>
        </w:rPr>
        <w:t> generated</w:t>
      </w:r>
      <w:r>
        <w:rPr>
          <w:w w:val="110"/>
        </w:rPr>
        <w:t> a</w:t>
      </w:r>
      <w:r>
        <w:rPr>
          <w:w w:val="110"/>
        </w:rPr>
        <w:t> stream</w:t>
      </w:r>
      <w:r>
        <w:rPr>
          <w:w w:val="110"/>
        </w:rPr>
        <w:t> of</w:t>
      </w:r>
      <w:r>
        <w:rPr>
          <w:w w:val="110"/>
        </w:rPr>
        <w:t> research</w:t>
      </w:r>
      <w:r>
        <w:rPr>
          <w:w w:val="110"/>
        </w:rPr>
        <w:t> in </w:t>
      </w:r>
      <w:r>
        <w:rPr/>
        <w:t>Lipschitz–optimization, with some interesting ap-</w:t>
      </w:r>
      <w:r>
        <w:rPr>
          <w:w w:val="110"/>
        </w:rPr>
        <w:t> proaches but also severe limitations. In general, as</w:t>
      </w:r>
      <w:r>
        <w:rPr>
          <w:w w:val="110"/>
        </w:rPr>
        <w:t> nicely</w:t>
      </w:r>
      <w:r>
        <w:rPr>
          <w:w w:val="110"/>
        </w:rPr>
        <w:t> described</w:t>
      </w:r>
      <w:r>
        <w:rPr>
          <w:w w:val="110"/>
        </w:rPr>
        <w:t> in</w:t>
      </w:r>
      <w:r>
        <w:rPr>
          <w:w w:val="110"/>
        </w:rPr>
        <w:t> another</w:t>
      </w:r>
      <w:r>
        <w:rPr>
          <w:w w:val="110"/>
        </w:rPr>
        <w:t> milestone</w:t>
      </w:r>
      <w:r>
        <w:rPr>
          <w:w w:val="110"/>
        </w:rPr>
        <w:t> in</w:t>
      </w:r>
      <w:r>
        <w:rPr>
          <w:w w:val="110"/>
        </w:rPr>
        <w:t> the field,</w:t>
      </w:r>
      <w:r>
        <w:rPr>
          <w:spacing w:val="-4"/>
          <w:w w:val="110"/>
        </w:rPr>
        <w:t> </w:t>
      </w:r>
      <w:hyperlink w:history="true" w:anchor="_bookmark118">
        <w:r>
          <w:rPr>
            <w:color w:val="0080AC"/>
            <w:w w:val="110"/>
          </w:rPr>
          <w:t>Horst</w:t>
        </w:r>
        <w:r>
          <w:rPr>
            <w:color w:val="0080AC"/>
            <w:spacing w:val="-4"/>
            <w:w w:val="110"/>
          </w:rPr>
          <w:t> </w:t>
        </w:r>
        <w:r>
          <w:rPr>
            <w:color w:val="0080AC"/>
            <w:w w:val="110"/>
          </w:rPr>
          <w:t>and</w:t>
        </w:r>
        <w:r>
          <w:rPr>
            <w:color w:val="0080AC"/>
            <w:spacing w:val="-4"/>
            <w:w w:val="110"/>
          </w:rPr>
          <w:t> </w:t>
        </w:r>
        <w:r>
          <w:rPr>
            <w:color w:val="0080AC"/>
            <w:w w:val="110"/>
          </w:rPr>
          <w:t>Tuy</w:t>
        </w:r>
        <w:r>
          <w:rPr>
            <w:color w:val="0080AC"/>
            <w:spacing w:val="-4"/>
            <w:w w:val="110"/>
          </w:rPr>
          <w:t> </w:t>
        </w:r>
        <w:r>
          <w:rPr>
            <w:color w:val="0080AC"/>
            <w:w w:val="110"/>
          </w:rPr>
          <w:t>(1993)</w:t>
        </w:r>
      </w:hyperlink>
      <w:r>
        <w:rPr>
          <w:w w:val="110"/>
        </w:rPr>
        <w:t>,</w:t>
      </w:r>
      <w:r>
        <w:rPr>
          <w:spacing w:val="-4"/>
          <w:w w:val="110"/>
        </w:rPr>
        <w:t> </w:t>
      </w:r>
      <w:r>
        <w:rPr>
          <w:w w:val="110"/>
        </w:rPr>
        <w:t>these</w:t>
      </w:r>
      <w:r>
        <w:rPr>
          <w:spacing w:val="-4"/>
          <w:w w:val="110"/>
        </w:rPr>
        <w:t> </w:t>
      </w:r>
      <w:r>
        <w:rPr>
          <w:w w:val="110"/>
        </w:rPr>
        <w:t>can</w:t>
      </w:r>
      <w:r>
        <w:rPr>
          <w:spacing w:val="-4"/>
          <w:w w:val="110"/>
        </w:rPr>
        <w:t> </w:t>
      </w:r>
      <w:r>
        <w:rPr>
          <w:w w:val="110"/>
        </w:rPr>
        <w:t>be</w:t>
      </w:r>
      <w:r>
        <w:rPr>
          <w:spacing w:val="-4"/>
          <w:w w:val="110"/>
        </w:rPr>
        <w:t> </w:t>
      </w:r>
      <w:r>
        <w:rPr>
          <w:w w:val="110"/>
        </w:rPr>
        <w:t>seen</w:t>
      </w:r>
      <w:r>
        <w:rPr>
          <w:spacing w:val="-4"/>
          <w:w w:val="110"/>
        </w:rPr>
        <w:t> </w:t>
      </w:r>
      <w:r>
        <w:rPr>
          <w:w w:val="110"/>
        </w:rPr>
        <w:t>as precursors</w:t>
      </w:r>
      <w:r>
        <w:rPr>
          <w:spacing w:val="-11"/>
          <w:w w:val="110"/>
        </w:rPr>
        <w:t> </w:t>
      </w:r>
      <w:r>
        <w:rPr>
          <w:w w:val="110"/>
        </w:rPr>
        <w:t>and</w:t>
      </w:r>
      <w:r>
        <w:rPr>
          <w:spacing w:val="-11"/>
          <w:w w:val="110"/>
        </w:rPr>
        <w:t> </w:t>
      </w:r>
      <w:r>
        <w:rPr>
          <w:w w:val="110"/>
        </w:rPr>
        <w:t>special</w:t>
      </w:r>
      <w:r>
        <w:rPr>
          <w:spacing w:val="-11"/>
          <w:w w:val="110"/>
        </w:rPr>
        <w:t> </w:t>
      </w:r>
      <w:r>
        <w:rPr>
          <w:w w:val="110"/>
        </w:rPr>
        <w:t>cases</w:t>
      </w:r>
      <w:r>
        <w:rPr>
          <w:spacing w:val="-11"/>
          <w:w w:val="110"/>
        </w:rPr>
        <w:t> </w:t>
      </w:r>
      <w:r>
        <w:rPr>
          <w:w w:val="110"/>
        </w:rPr>
        <w:t>of</w:t>
      </w:r>
      <w:r>
        <w:rPr>
          <w:spacing w:val="-11"/>
          <w:w w:val="110"/>
        </w:rPr>
        <w:t> </w:t>
      </w:r>
      <w:r>
        <w:rPr>
          <w:w w:val="110"/>
        </w:rPr>
        <w:t>modern</w:t>
      </w:r>
      <w:r>
        <w:rPr>
          <w:spacing w:val="-11"/>
          <w:w w:val="110"/>
        </w:rPr>
        <w:t> </w:t>
      </w:r>
      <w:r>
        <w:rPr>
          <w:w w:val="110"/>
        </w:rPr>
        <w:t>Branch</w:t>
      </w:r>
      <w:r>
        <w:rPr>
          <w:spacing w:val="-11"/>
          <w:w w:val="110"/>
        </w:rPr>
        <w:t> </w:t>
      </w:r>
      <w:r>
        <w:rPr>
          <w:w w:val="110"/>
        </w:rPr>
        <w:t>&amp; Bound</w:t>
      </w:r>
      <w:r>
        <w:rPr>
          <w:w w:val="110"/>
        </w:rPr>
        <w:t> algorithms.</w:t>
      </w:r>
      <w:r>
        <w:rPr>
          <w:w w:val="110"/>
        </w:rPr>
        <w:t> The</w:t>
      </w:r>
      <w:r>
        <w:rPr>
          <w:w w:val="110"/>
        </w:rPr>
        <w:t> idea</w:t>
      </w:r>
      <w:r>
        <w:rPr>
          <w:w w:val="110"/>
        </w:rPr>
        <w:t> of</w:t>
      </w:r>
      <w:r>
        <w:rPr>
          <w:w w:val="110"/>
        </w:rPr>
        <w:t> Branch</w:t>
      </w:r>
      <w:r>
        <w:rPr>
          <w:w w:val="110"/>
        </w:rPr>
        <w:t> &amp;</w:t>
      </w:r>
      <w:r>
        <w:rPr>
          <w:w w:val="110"/>
        </w:rPr>
        <w:t> Bound for</w:t>
      </w:r>
      <w:r>
        <w:rPr>
          <w:spacing w:val="-2"/>
          <w:w w:val="110"/>
        </w:rPr>
        <w:t> </w:t>
      </w:r>
      <w:r>
        <w:rPr>
          <w:w w:val="110"/>
        </w:rPr>
        <w:t>nonlinear</w:t>
      </w:r>
      <w:r>
        <w:rPr>
          <w:spacing w:val="-1"/>
          <w:w w:val="110"/>
        </w:rPr>
        <w:t> </w:t>
      </w:r>
      <w:r>
        <w:rPr>
          <w:w w:val="110"/>
        </w:rPr>
        <w:t>optimization</w:t>
      </w:r>
      <w:r>
        <w:rPr>
          <w:spacing w:val="-2"/>
          <w:w w:val="110"/>
        </w:rPr>
        <w:t> </w:t>
      </w:r>
      <w:r>
        <w:rPr>
          <w:w w:val="110"/>
        </w:rPr>
        <w:t>was</w:t>
      </w:r>
      <w:r>
        <w:rPr>
          <w:spacing w:val="-2"/>
          <w:w w:val="110"/>
        </w:rPr>
        <w:t> </w:t>
      </w:r>
      <w:r>
        <w:rPr>
          <w:w w:val="110"/>
        </w:rPr>
        <w:t>not</w:t>
      </w:r>
      <w:r>
        <w:rPr>
          <w:spacing w:val="-2"/>
          <w:w w:val="110"/>
        </w:rPr>
        <w:t> </w:t>
      </w:r>
      <w:r>
        <w:rPr>
          <w:w w:val="110"/>
        </w:rPr>
        <w:t>considered</w:t>
      </w:r>
      <w:r>
        <w:rPr>
          <w:spacing w:val="-1"/>
          <w:w w:val="110"/>
        </w:rPr>
        <w:t> </w:t>
      </w:r>
      <w:r>
        <w:rPr>
          <w:w w:val="110"/>
        </w:rPr>
        <w:t>at all in the two original books.</w:t>
      </w:r>
    </w:p>
    <w:p>
      <w:pPr>
        <w:pStyle w:val="BodyText"/>
        <w:spacing w:line="177" w:lineRule="exact"/>
        <w:ind w:left="325"/>
      </w:pPr>
      <w:r>
        <w:rPr>
          <w:w w:val="110"/>
        </w:rPr>
        <w:t>Trajectory</w:t>
      </w:r>
      <w:r>
        <w:rPr>
          <w:spacing w:val="-11"/>
          <w:w w:val="110"/>
        </w:rPr>
        <w:t> </w:t>
      </w:r>
      <w:r>
        <w:rPr>
          <w:w w:val="110"/>
        </w:rPr>
        <w:t>methods.</w:t>
      </w:r>
      <w:r>
        <w:rPr>
          <w:spacing w:val="21"/>
          <w:w w:val="110"/>
        </w:rPr>
        <w:t> </w:t>
      </w:r>
      <w:r>
        <w:rPr>
          <w:w w:val="110"/>
        </w:rPr>
        <w:t>At</w:t>
      </w:r>
      <w:r>
        <w:rPr>
          <w:spacing w:val="-11"/>
          <w:w w:val="110"/>
        </w:rPr>
        <w:t> </w:t>
      </w:r>
      <w:r>
        <w:rPr>
          <w:w w:val="110"/>
        </w:rPr>
        <w:t>those</w:t>
      </w:r>
      <w:r>
        <w:rPr>
          <w:spacing w:val="-11"/>
          <w:w w:val="110"/>
        </w:rPr>
        <w:t> </w:t>
      </w:r>
      <w:r>
        <w:rPr>
          <w:w w:val="110"/>
        </w:rPr>
        <w:t>times</w:t>
      </w:r>
      <w:r>
        <w:rPr>
          <w:spacing w:val="-11"/>
          <w:w w:val="110"/>
        </w:rPr>
        <w:t> </w:t>
      </w:r>
      <w:r>
        <w:rPr>
          <w:w w:val="110"/>
        </w:rPr>
        <w:t>the</w:t>
      </w:r>
      <w:r>
        <w:rPr>
          <w:spacing w:val="-11"/>
          <w:w w:val="110"/>
        </w:rPr>
        <w:t> </w:t>
      </w:r>
      <w:r>
        <w:rPr>
          <w:w w:val="110"/>
        </w:rPr>
        <w:t>idea</w:t>
      </w:r>
      <w:r>
        <w:rPr>
          <w:spacing w:val="-11"/>
          <w:w w:val="110"/>
        </w:rPr>
        <w:t> </w:t>
      </w:r>
      <w:r>
        <w:rPr>
          <w:w w:val="110"/>
        </w:rPr>
        <w:t>of</w:t>
      </w:r>
      <w:r>
        <w:rPr>
          <w:spacing w:val="-11"/>
          <w:w w:val="110"/>
        </w:rPr>
        <w:t> </w:t>
      </w:r>
      <w:r>
        <w:rPr>
          <w:w w:val="110"/>
        </w:rPr>
        <w:t>following</w:t>
      </w:r>
      <w:r>
        <w:rPr>
          <w:spacing w:val="-11"/>
          <w:w w:val="110"/>
        </w:rPr>
        <w:t> </w:t>
      </w:r>
      <w:r>
        <w:rPr>
          <w:w w:val="110"/>
        </w:rPr>
        <w:t>the</w:t>
      </w:r>
      <w:r>
        <w:rPr>
          <w:spacing w:val="-11"/>
          <w:w w:val="110"/>
        </w:rPr>
        <w:t> </w:t>
      </w:r>
      <w:r>
        <w:rPr>
          <w:spacing w:val="-2"/>
          <w:w w:val="110"/>
        </w:rPr>
        <w:t>trajectory</w:t>
      </w:r>
    </w:p>
    <w:p>
      <w:pPr>
        <w:pStyle w:val="BodyText"/>
        <w:spacing w:line="273" w:lineRule="auto" w:before="25"/>
        <w:ind w:left="1821" w:right="41"/>
      </w:pPr>
      <w:r>
        <w:rPr>
          <w:w w:val="105"/>
        </w:rPr>
        <w:t>of a suitable set of differential equations seemed</w:t>
      </w:r>
      <w:r>
        <w:rPr>
          <w:spacing w:val="80"/>
          <w:w w:val="105"/>
        </w:rPr>
        <w:t> </w:t>
      </w:r>
      <w:r>
        <w:rPr>
          <w:w w:val="105"/>
        </w:rPr>
        <w:t>to be very promising. Some of the proposed ap- proaches</w:t>
      </w:r>
      <w:r>
        <w:rPr>
          <w:w w:val="105"/>
        </w:rPr>
        <w:t> required</w:t>
      </w:r>
      <w:r>
        <w:rPr>
          <w:w w:val="105"/>
        </w:rPr>
        <w:t> locating</w:t>
      </w:r>
      <w:r>
        <w:rPr>
          <w:w w:val="105"/>
        </w:rPr>
        <w:t> saddle</w:t>
      </w:r>
      <w:r>
        <w:rPr>
          <w:w w:val="105"/>
        </w:rPr>
        <w:t> points</w:t>
      </w:r>
      <w:r>
        <w:rPr>
          <w:w w:val="105"/>
        </w:rPr>
        <w:t> in</w:t>
      </w:r>
      <w:r>
        <w:rPr>
          <w:w w:val="105"/>
        </w:rPr>
        <w:t> the boundary</w:t>
      </w:r>
      <w:r>
        <w:rPr>
          <w:w w:val="105"/>
        </w:rPr>
        <w:t> of</w:t>
      </w:r>
      <w:r>
        <w:rPr>
          <w:w w:val="105"/>
        </w:rPr>
        <w:t> the</w:t>
      </w:r>
      <w:r>
        <w:rPr>
          <w:w w:val="105"/>
        </w:rPr>
        <w:t> region</w:t>
      </w:r>
      <w:r>
        <w:rPr>
          <w:w w:val="105"/>
        </w:rPr>
        <w:t> of</w:t>
      </w:r>
      <w:r>
        <w:rPr>
          <w:w w:val="105"/>
        </w:rPr>
        <w:t> attraction</w:t>
      </w:r>
      <w:r>
        <w:rPr>
          <w:w w:val="105"/>
        </w:rPr>
        <w:t> of</w:t>
      </w:r>
      <w:r>
        <w:rPr>
          <w:w w:val="105"/>
        </w:rPr>
        <w:t> </w:t>
      </w:r>
      <w:r>
        <w:rPr>
          <w:w w:val="105"/>
        </w:rPr>
        <w:t>known</w:t>
      </w:r>
      <w:r>
        <w:rPr>
          <w:spacing w:val="80"/>
          <w:w w:val="105"/>
        </w:rPr>
        <w:t> </w:t>
      </w:r>
      <w:r>
        <w:rPr>
          <w:w w:val="105"/>
        </w:rPr>
        <w:t>local</w:t>
      </w:r>
      <w:r>
        <w:rPr>
          <w:w w:val="105"/>
        </w:rPr>
        <w:t> optima</w:t>
      </w:r>
      <w:r>
        <w:rPr>
          <w:w w:val="105"/>
        </w:rPr>
        <w:t> in</w:t>
      </w:r>
      <w:r>
        <w:rPr>
          <w:w w:val="105"/>
        </w:rPr>
        <w:t> order</w:t>
      </w:r>
      <w:r>
        <w:rPr>
          <w:w w:val="105"/>
        </w:rPr>
        <w:t> to</w:t>
      </w:r>
      <w:r>
        <w:rPr>
          <w:w w:val="105"/>
        </w:rPr>
        <w:t> be</w:t>
      </w:r>
      <w:r>
        <w:rPr>
          <w:w w:val="105"/>
        </w:rPr>
        <w:t> able</w:t>
      </w:r>
      <w:r>
        <w:rPr>
          <w:w w:val="105"/>
        </w:rPr>
        <w:t> to</w:t>
      </w:r>
      <w:r>
        <w:rPr>
          <w:w w:val="105"/>
        </w:rPr>
        <w:t> escape</w:t>
      </w:r>
      <w:r>
        <w:rPr>
          <w:w w:val="105"/>
        </w:rPr>
        <w:t> and explore</w:t>
      </w:r>
      <w:r>
        <w:rPr>
          <w:w w:val="105"/>
        </w:rPr>
        <w:t> new</w:t>
      </w:r>
      <w:r>
        <w:rPr>
          <w:w w:val="105"/>
        </w:rPr>
        <w:t> basins.</w:t>
      </w:r>
      <w:r>
        <w:rPr>
          <w:w w:val="105"/>
        </w:rPr>
        <w:t> A</w:t>
      </w:r>
      <w:r>
        <w:rPr>
          <w:w w:val="105"/>
        </w:rPr>
        <w:t> group</w:t>
      </w:r>
      <w:r>
        <w:rPr>
          <w:w w:val="105"/>
        </w:rPr>
        <w:t> of</w:t>
      </w:r>
      <w:r>
        <w:rPr>
          <w:w w:val="105"/>
        </w:rPr>
        <w:t> papers</w:t>
      </w:r>
      <w:r>
        <w:rPr>
          <w:w w:val="105"/>
        </w:rPr>
        <w:t> in</w:t>
      </w:r>
      <w:r>
        <w:rPr>
          <w:w w:val="105"/>
        </w:rPr>
        <w:t> the</w:t>
      </w:r>
      <w:r>
        <w:rPr>
          <w:spacing w:val="80"/>
          <w:w w:val="105"/>
        </w:rPr>
        <w:t> </w:t>
      </w:r>
      <w:r>
        <w:rPr>
          <w:w w:val="105"/>
        </w:rPr>
        <w:t>book,</w:t>
      </w:r>
      <w:r>
        <w:rPr>
          <w:spacing w:val="40"/>
          <w:w w:val="105"/>
        </w:rPr>
        <w:t> </w:t>
      </w:r>
      <w:r>
        <w:rPr>
          <w:w w:val="105"/>
        </w:rPr>
        <w:t>mostly</w:t>
      </w:r>
      <w:r>
        <w:rPr>
          <w:spacing w:val="40"/>
          <w:w w:val="105"/>
        </w:rPr>
        <w:t> </w:t>
      </w:r>
      <w:r>
        <w:rPr>
          <w:w w:val="105"/>
        </w:rPr>
        <w:t>from</w:t>
      </w:r>
      <w:r>
        <w:rPr>
          <w:spacing w:val="40"/>
          <w:w w:val="105"/>
        </w:rPr>
        <w:t> </w:t>
      </w:r>
      <w:r>
        <w:rPr>
          <w:w w:val="105"/>
        </w:rPr>
        <w:t>Joanna</w:t>
      </w:r>
      <w:r>
        <w:rPr>
          <w:spacing w:val="40"/>
          <w:w w:val="105"/>
        </w:rPr>
        <w:t> </w:t>
      </w:r>
      <w:r>
        <w:rPr>
          <w:w w:val="105"/>
        </w:rPr>
        <w:t>Gomulka</w:t>
      </w:r>
      <w:r>
        <w:rPr>
          <w:spacing w:val="40"/>
          <w:w w:val="105"/>
        </w:rPr>
        <w:t> </w:t>
      </w:r>
      <w:r>
        <w:rPr>
          <w:w w:val="105"/>
        </w:rPr>
        <w:t>and</w:t>
      </w:r>
      <w:r>
        <w:rPr>
          <w:spacing w:val="40"/>
          <w:w w:val="105"/>
        </w:rPr>
        <w:t> </w:t>
      </w:r>
      <w:r>
        <w:rPr>
          <w:w w:val="105"/>
        </w:rPr>
        <w:t>Gior- gio</w:t>
      </w:r>
      <w:r>
        <w:rPr>
          <w:spacing w:val="38"/>
          <w:w w:val="105"/>
        </w:rPr>
        <w:t> </w:t>
      </w:r>
      <w:r>
        <w:rPr>
          <w:w w:val="105"/>
        </w:rPr>
        <w:t>Treccani,</w:t>
      </w:r>
      <w:r>
        <w:rPr>
          <w:spacing w:val="39"/>
          <w:w w:val="105"/>
        </w:rPr>
        <w:t> </w:t>
      </w:r>
      <w:r>
        <w:rPr>
          <w:w w:val="105"/>
        </w:rPr>
        <w:t>explored</w:t>
      </w:r>
      <w:r>
        <w:rPr>
          <w:spacing w:val="39"/>
          <w:w w:val="105"/>
        </w:rPr>
        <w:t> </w:t>
      </w:r>
      <w:r>
        <w:rPr>
          <w:w w:val="105"/>
        </w:rPr>
        <w:t>this</w:t>
      </w:r>
      <w:r>
        <w:rPr>
          <w:spacing w:val="39"/>
          <w:w w:val="105"/>
        </w:rPr>
        <w:t> </w:t>
      </w:r>
      <w:r>
        <w:rPr>
          <w:w w:val="105"/>
        </w:rPr>
        <w:t>idea.</w:t>
      </w:r>
      <w:r>
        <w:rPr>
          <w:spacing w:val="38"/>
          <w:w w:val="105"/>
        </w:rPr>
        <w:t> </w:t>
      </w:r>
      <w:r>
        <w:rPr>
          <w:w w:val="105"/>
        </w:rPr>
        <w:t>In</w:t>
      </w:r>
      <w:r>
        <w:rPr>
          <w:spacing w:val="39"/>
          <w:w w:val="105"/>
        </w:rPr>
        <w:t> </w:t>
      </w:r>
      <w:r>
        <w:rPr>
          <w:w w:val="105"/>
        </w:rPr>
        <w:t>the</w:t>
      </w:r>
      <w:r>
        <w:rPr>
          <w:spacing w:val="39"/>
          <w:w w:val="105"/>
        </w:rPr>
        <w:t> </w:t>
      </w:r>
      <w:r>
        <w:rPr>
          <w:w w:val="105"/>
        </w:rPr>
        <w:t>follow- ing</w:t>
      </w:r>
      <w:r>
        <w:rPr>
          <w:w w:val="105"/>
        </w:rPr>
        <w:t> years</w:t>
      </w:r>
      <w:r>
        <w:rPr>
          <w:w w:val="105"/>
        </w:rPr>
        <w:t> this</w:t>
      </w:r>
      <w:r>
        <w:rPr>
          <w:w w:val="105"/>
        </w:rPr>
        <w:t> approach</w:t>
      </w:r>
      <w:r>
        <w:rPr>
          <w:w w:val="105"/>
        </w:rPr>
        <w:t> received</w:t>
      </w:r>
      <w:r>
        <w:rPr>
          <w:w w:val="105"/>
        </w:rPr>
        <w:t> less</w:t>
      </w:r>
      <w:r>
        <w:rPr>
          <w:w w:val="105"/>
        </w:rPr>
        <w:t> attention, although</w:t>
      </w:r>
      <w:r>
        <w:rPr>
          <w:w w:val="105"/>
        </w:rPr>
        <w:t> some</w:t>
      </w:r>
      <w:r>
        <w:rPr>
          <w:w w:val="105"/>
        </w:rPr>
        <w:t> similarities</w:t>
      </w:r>
      <w:r>
        <w:rPr>
          <w:w w:val="105"/>
        </w:rPr>
        <w:t> can</w:t>
      </w:r>
      <w:r>
        <w:rPr>
          <w:w w:val="105"/>
        </w:rPr>
        <w:t> be</w:t>
      </w:r>
      <w:r>
        <w:rPr>
          <w:w w:val="105"/>
        </w:rPr>
        <w:t> traced</w:t>
      </w:r>
      <w:r>
        <w:rPr>
          <w:w w:val="105"/>
        </w:rPr>
        <w:t> with</w:t>
      </w:r>
      <w:r>
        <w:rPr>
          <w:spacing w:val="80"/>
          <w:w w:val="105"/>
        </w:rPr>
        <w:t> </w:t>
      </w:r>
      <w:r>
        <w:rPr>
          <w:w w:val="105"/>
        </w:rPr>
        <w:t>some approaches based on stochastic differential equations</w:t>
      </w:r>
      <w:r>
        <w:rPr>
          <w:spacing w:val="40"/>
          <w:w w:val="105"/>
        </w:rPr>
        <w:t> </w:t>
      </w:r>
      <w:r>
        <w:rPr>
          <w:w w:val="105"/>
        </w:rPr>
        <w:t>and</w:t>
      </w:r>
      <w:r>
        <w:rPr>
          <w:spacing w:val="40"/>
          <w:w w:val="105"/>
        </w:rPr>
        <w:t> </w:t>
      </w:r>
      <w:r>
        <w:rPr>
          <w:w w:val="105"/>
        </w:rPr>
        <w:t>with</w:t>
      </w:r>
      <w:r>
        <w:rPr>
          <w:spacing w:val="40"/>
          <w:w w:val="105"/>
        </w:rPr>
        <w:t> </w:t>
      </w:r>
      <w:r>
        <w:rPr>
          <w:w w:val="105"/>
        </w:rPr>
        <w:t>some</w:t>
      </w:r>
      <w:r>
        <w:rPr>
          <w:spacing w:val="40"/>
          <w:w w:val="105"/>
        </w:rPr>
        <w:t> </w:t>
      </w:r>
      <w:r>
        <w:rPr>
          <w:w w:val="105"/>
        </w:rPr>
        <w:t>recent</w:t>
      </w:r>
      <w:r>
        <w:rPr>
          <w:spacing w:val="40"/>
          <w:w w:val="105"/>
        </w:rPr>
        <w:t> </w:t>
      </w:r>
      <w:r>
        <w:rPr>
          <w:w w:val="105"/>
        </w:rPr>
        <w:t>approaches</w:t>
      </w:r>
      <w:r>
        <w:rPr>
          <w:spacing w:val="40"/>
          <w:w w:val="105"/>
        </w:rPr>
        <w:t> </w:t>
      </w:r>
      <w:r>
        <w:rPr>
          <w:w w:val="105"/>
        </w:rPr>
        <w:t>in the neural network literature. A recent survey on developments</w:t>
      </w:r>
      <w:r>
        <w:rPr>
          <w:w w:val="105"/>
        </w:rPr>
        <w:t> in</w:t>
      </w:r>
      <w:r>
        <w:rPr>
          <w:w w:val="105"/>
        </w:rPr>
        <w:t> this</w:t>
      </w:r>
      <w:r>
        <w:rPr>
          <w:w w:val="105"/>
        </w:rPr>
        <w:t> algorithmic</w:t>
      </w:r>
      <w:r>
        <w:rPr>
          <w:w w:val="105"/>
        </w:rPr>
        <w:t> family</w:t>
      </w:r>
      <w:r>
        <w:rPr>
          <w:w w:val="105"/>
        </w:rPr>
        <w:t> can</w:t>
      </w:r>
      <w:r>
        <w:rPr>
          <w:w w:val="105"/>
        </w:rPr>
        <w:t> be found in </w:t>
      </w:r>
      <w:hyperlink w:history="true" w:anchor="_bookmark13">
        <w:r>
          <w:rPr>
            <w:color w:val="0080AC"/>
            <w:w w:val="105"/>
          </w:rPr>
          <w:t>Alexandropoulos et al. (2020)</w:t>
        </w:r>
      </w:hyperlink>
      <w:r>
        <w:rPr>
          <w:w w:val="105"/>
        </w:rPr>
        <w:t>.</w:t>
      </w:r>
    </w:p>
    <w:p>
      <w:pPr>
        <w:pStyle w:val="BodyText"/>
        <w:spacing w:line="176" w:lineRule="exact"/>
        <w:ind w:left="101"/>
      </w:pPr>
      <w:r>
        <w:rPr>
          <w:w w:val="110"/>
        </w:rPr>
        <w:t>Bayesian</w:t>
      </w:r>
      <w:r>
        <w:rPr>
          <w:spacing w:val="-6"/>
          <w:w w:val="110"/>
        </w:rPr>
        <w:t> </w:t>
      </w:r>
      <w:r>
        <w:rPr>
          <w:w w:val="110"/>
        </w:rPr>
        <w:t>Optimization.</w:t>
      </w:r>
      <w:r>
        <w:rPr>
          <w:spacing w:val="22"/>
          <w:w w:val="110"/>
        </w:rPr>
        <w:t> </w:t>
      </w:r>
      <w:r>
        <w:rPr>
          <w:w w:val="110"/>
        </w:rPr>
        <w:t>At</w:t>
      </w:r>
      <w:r>
        <w:rPr>
          <w:spacing w:val="4"/>
          <w:w w:val="110"/>
        </w:rPr>
        <w:t> </w:t>
      </w:r>
      <w:r>
        <w:rPr>
          <w:w w:val="110"/>
        </w:rPr>
        <w:t>those</w:t>
      </w:r>
      <w:r>
        <w:rPr>
          <w:spacing w:val="3"/>
          <w:w w:val="110"/>
        </w:rPr>
        <w:t> </w:t>
      </w:r>
      <w:r>
        <w:rPr>
          <w:w w:val="110"/>
        </w:rPr>
        <w:t>times,</w:t>
      </w:r>
      <w:r>
        <w:rPr>
          <w:spacing w:val="4"/>
          <w:w w:val="110"/>
        </w:rPr>
        <w:t> </w:t>
      </w:r>
      <w:r>
        <w:rPr>
          <w:w w:val="110"/>
        </w:rPr>
        <w:t>GO</w:t>
      </w:r>
      <w:r>
        <w:rPr>
          <w:spacing w:val="4"/>
          <w:w w:val="110"/>
        </w:rPr>
        <w:t> </w:t>
      </w:r>
      <w:r>
        <w:rPr>
          <w:w w:val="110"/>
        </w:rPr>
        <w:t>problems</w:t>
      </w:r>
      <w:r>
        <w:rPr>
          <w:spacing w:val="4"/>
          <w:w w:val="110"/>
        </w:rPr>
        <w:t> </w:t>
      </w:r>
      <w:r>
        <w:rPr>
          <w:w w:val="110"/>
        </w:rPr>
        <w:t>with</w:t>
      </w:r>
      <w:r>
        <w:rPr>
          <w:spacing w:val="4"/>
          <w:w w:val="110"/>
        </w:rPr>
        <w:t> </w:t>
      </w:r>
      <w:r>
        <w:rPr>
          <w:w w:val="110"/>
        </w:rPr>
        <w:t>as</w:t>
      </w:r>
      <w:r>
        <w:rPr>
          <w:spacing w:val="4"/>
          <w:w w:val="110"/>
        </w:rPr>
        <w:t> </w:t>
      </w:r>
      <w:r>
        <w:rPr>
          <w:w w:val="110"/>
        </w:rPr>
        <w:t>few</w:t>
      </w:r>
      <w:r>
        <w:rPr>
          <w:spacing w:val="4"/>
          <w:w w:val="110"/>
        </w:rPr>
        <w:t> </w:t>
      </w:r>
      <w:r>
        <w:rPr>
          <w:w w:val="110"/>
        </w:rPr>
        <w:t>as</w:t>
      </w:r>
      <w:r>
        <w:rPr>
          <w:spacing w:val="3"/>
          <w:w w:val="110"/>
        </w:rPr>
        <w:t> </w:t>
      </w:r>
      <w:r>
        <w:rPr>
          <w:spacing w:val="-5"/>
          <w:w w:val="110"/>
        </w:rPr>
        <w:t>ten</w:t>
      </w:r>
    </w:p>
    <w:p>
      <w:pPr>
        <w:pStyle w:val="BodyText"/>
        <w:spacing w:line="273" w:lineRule="auto" w:before="25"/>
        <w:ind w:left="1821" w:right="42"/>
      </w:pPr>
      <w:r>
        <w:rPr>
          <w:w w:val="110"/>
        </w:rPr>
        <w:t>variables,</w:t>
      </w:r>
      <w:r>
        <w:rPr>
          <w:w w:val="110"/>
        </w:rPr>
        <w:t> with</w:t>
      </w:r>
      <w:r>
        <w:rPr>
          <w:w w:val="110"/>
        </w:rPr>
        <w:t> just</w:t>
      </w:r>
      <w:r>
        <w:rPr>
          <w:w w:val="110"/>
        </w:rPr>
        <w:t> box</w:t>
      </w:r>
      <w:r>
        <w:rPr>
          <w:w w:val="110"/>
        </w:rPr>
        <w:t> constraints,</w:t>
      </w:r>
      <w:r>
        <w:rPr>
          <w:w w:val="110"/>
        </w:rPr>
        <w:t> were</w:t>
      </w:r>
      <w:r>
        <w:rPr>
          <w:w w:val="110"/>
        </w:rPr>
        <w:t> con- sidered</w:t>
      </w:r>
      <w:r>
        <w:rPr>
          <w:w w:val="110"/>
        </w:rPr>
        <w:t> as</w:t>
      </w:r>
      <w:r>
        <w:rPr>
          <w:w w:val="110"/>
        </w:rPr>
        <w:t> the</w:t>
      </w:r>
      <w:r>
        <w:rPr>
          <w:w w:val="110"/>
        </w:rPr>
        <w:t> frontier</w:t>
      </w:r>
      <w:r>
        <w:rPr>
          <w:w w:val="110"/>
        </w:rPr>
        <w:t> in</w:t>
      </w:r>
      <w:r>
        <w:rPr>
          <w:w w:val="110"/>
        </w:rPr>
        <w:t> computational GO</w:t>
      </w:r>
      <w:r>
        <w:rPr>
          <w:w w:val="110"/>
        </w:rPr>
        <w:t> ap- proaches.</w:t>
      </w:r>
      <w:r>
        <w:rPr>
          <w:w w:val="110"/>
        </w:rPr>
        <w:t> Much</w:t>
      </w:r>
      <w:r>
        <w:rPr>
          <w:w w:val="110"/>
        </w:rPr>
        <w:t> of</w:t>
      </w:r>
      <w:r>
        <w:rPr>
          <w:w w:val="110"/>
        </w:rPr>
        <w:t> the</w:t>
      </w:r>
      <w:r>
        <w:rPr>
          <w:w w:val="110"/>
        </w:rPr>
        <w:t> effort</w:t>
      </w:r>
      <w:r>
        <w:rPr>
          <w:w w:val="110"/>
        </w:rPr>
        <w:t> then</w:t>
      </w:r>
      <w:r>
        <w:rPr>
          <w:w w:val="110"/>
        </w:rPr>
        <w:t> was</w:t>
      </w:r>
      <w:r>
        <w:rPr>
          <w:w w:val="110"/>
        </w:rPr>
        <w:t> devoted</w:t>
      </w:r>
      <w:r>
        <w:rPr>
          <w:spacing w:val="40"/>
          <w:w w:val="110"/>
        </w:rPr>
        <w:t> </w:t>
      </w:r>
      <w:r>
        <w:rPr>
          <w:w w:val="110"/>
        </w:rPr>
        <w:t>to</w:t>
      </w:r>
      <w:r>
        <w:rPr>
          <w:spacing w:val="-9"/>
          <w:w w:val="110"/>
        </w:rPr>
        <w:t> </w:t>
      </w:r>
      <w:r>
        <w:rPr>
          <w:w w:val="110"/>
        </w:rPr>
        <w:t>very</w:t>
      </w:r>
      <w:r>
        <w:rPr>
          <w:spacing w:val="-9"/>
          <w:w w:val="110"/>
        </w:rPr>
        <w:t> </w:t>
      </w:r>
      <w:r>
        <w:rPr>
          <w:w w:val="110"/>
        </w:rPr>
        <w:t>small</w:t>
      </w:r>
      <w:r>
        <w:rPr>
          <w:spacing w:val="-9"/>
          <w:w w:val="110"/>
        </w:rPr>
        <w:t> </w:t>
      </w:r>
      <w:r>
        <w:rPr>
          <w:w w:val="110"/>
        </w:rPr>
        <w:t>scale</w:t>
      </w:r>
      <w:r>
        <w:rPr>
          <w:spacing w:val="-9"/>
          <w:w w:val="110"/>
        </w:rPr>
        <w:t> </w:t>
      </w:r>
      <w:r>
        <w:rPr>
          <w:w w:val="110"/>
        </w:rPr>
        <w:t>problems;</w:t>
      </w:r>
      <w:r>
        <w:rPr>
          <w:spacing w:val="-9"/>
          <w:w w:val="110"/>
        </w:rPr>
        <w:t> </w:t>
      </w:r>
      <w:r>
        <w:rPr>
          <w:w w:val="110"/>
        </w:rPr>
        <w:t>even</w:t>
      </w:r>
      <w:r>
        <w:rPr>
          <w:spacing w:val="-9"/>
          <w:w w:val="110"/>
        </w:rPr>
        <w:t> </w:t>
      </w:r>
      <w:r>
        <w:rPr>
          <w:w w:val="110"/>
        </w:rPr>
        <w:t>at</w:t>
      </w:r>
      <w:r>
        <w:rPr>
          <w:spacing w:val="-9"/>
          <w:w w:val="110"/>
        </w:rPr>
        <w:t> </w:t>
      </w:r>
      <w:r>
        <w:rPr>
          <w:w w:val="110"/>
        </w:rPr>
        <w:t>small</w:t>
      </w:r>
      <w:r>
        <w:rPr>
          <w:spacing w:val="-9"/>
          <w:w w:val="110"/>
        </w:rPr>
        <w:t> </w:t>
      </w:r>
      <w:r>
        <w:rPr>
          <w:w w:val="110"/>
        </w:rPr>
        <w:t>scale, black-box</w:t>
      </w:r>
      <w:r>
        <w:rPr>
          <w:spacing w:val="-5"/>
          <w:w w:val="110"/>
        </w:rPr>
        <w:t> </w:t>
      </w:r>
      <w:r>
        <w:rPr>
          <w:w w:val="110"/>
        </w:rPr>
        <w:t>problems</w:t>
      </w:r>
      <w:r>
        <w:rPr>
          <w:spacing w:val="-4"/>
          <w:w w:val="110"/>
        </w:rPr>
        <w:t> </w:t>
      </w:r>
      <w:r>
        <w:rPr>
          <w:w w:val="110"/>
        </w:rPr>
        <w:t>were</w:t>
      </w:r>
      <w:r>
        <w:rPr>
          <w:spacing w:val="-5"/>
          <w:w w:val="110"/>
        </w:rPr>
        <w:t> </w:t>
      </w:r>
      <w:r>
        <w:rPr>
          <w:w w:val="110"/>
        </w:rPr>
        <w:t>considered</w:t>
      </w:r>
      <w:r>
        <w:rPr>
          <w:spacing w:val="-4"/>
          <w:w w:val="110"/>
        </w:rPr>
        <w:t> </w:t>
      </w:r>
      <w:r>
        <w:rPr>
          <w:w w:val="110"/>
        </w:rPr>
        <w:t>as</w:t>
      </w:r>
      <w:r>
        <w:rPr>
          <w:spacing w:val="-5"/>
          <w:w w:val="110"/>
        </w:rPr>
        <w:t> </w:t>
      </w:r>
      <w:r>
        <w:rPr>
          <w:w w:val="110"/>
        </w:rPr>
        <w:t>very</w:t>
      </w:r>
      <w:r>
        <w:rPr>
          <w:spacing w:val="-4"/>
          <w:w w:val="110"/>
        </w:rPr>
        <w:t> </w:t>
      </w:r>
      <w:r>
        <w:rPr>
          <w:w w:val="110"/>
        </w:rPr>
        <w:t>rel- evant. In fact, practical problems arise in which the objective function is not available in analyt- ical</w:t>
      </w:r>
      <w:r>
        <w:rPr>
          <w:w w:val="110"/>
        </w:rPr>
        <w:t> form,</w:t>
      </w:r>
      <w:r>
        <w:rPr>
          <w:w w:val="110"/>
        </w:rPr>
        <w:t> but</w:t>
      </w:r>
      <w:r>
        <w:rPr>
          <w:w w:val="110"/>
        </w:rPr>
        <w:t> can</w:t>
      </w:r>
      <w:r>
        <w:rPr>
          <w:w w:val="110"/>
        </w:rPr>
        <w:t> only</w:t>
      </w:r>
      <w:r>
        <w:rPr>
          <w:w w:val="110"/>
        </w:rPr>
        <w:t> be</w:t>
      </w:r>
      <w:r>
        <w:rPr>
          <w:w w:val="110"/>
        </w:rPr>
        <w:t> evaluated</w:t>
      </w:r>
      <w:r>
        <w:rPr>
          <w:w w:val="110"/>
        </w:rPr>
        <w:t> at</w:t>
      </w:r>
      <w:r>
        <w:rPr>
          <w:w w:val="110"/>
        </w:rPr>
        <w:t> </w:t>
      </w:r>
      <w:r>
        <w:rPr>
          <w:w w:val="110"/>
        </w:rPr>
        <w:t>specific points,</w:t>
      </w:r>
      <w:r>
        <w:rPr>
          <w:spacing w:val="-9"/>
          <w:w w:val="110"/>
        </w:rPr>
        <w:t> </w:t>
      </w:r>
      <w:r>
        <w:rPr>
          <w:w w:val="110"/>
        </w:rPr>
        <w:t>possibly</w:t>
      </w:r>
      <w:r>
        <w:rPr>
          <w:spacing w:val="-9"/>
          <w:w w:val="110"/>
        </w:rPr>
        <w:t> </w:t>
      </w:r>
      <w:r>
        <w:rPr>
          <w:w w:val="110"/>
        </w:rPr>
        <w:t>through</w:t>
      </w:r>
      <w:r>
        <w:rPr>
          <w:spacing w:val="-9"/>
          <w:w w:val="110"/>
        </w:rPr>
        <w:t> </w:t>
      </w:r>
      <w:r>
        <w:rPr>
          <w:w w:val="110"/>
        </w:rPr>
        <w:t>an</w:t>
      </w:r>
      <w:r>
        <w:rPr>
          <w:spacing w:val="-9"/>
          <w:w w:val="110"/>
        </w:rPr>
        <w:t> </w:t>
      </w:r>
      <w:r>
        <w:rPr>
          <w:w w:val="110"/>
        </w:rPr>
        <w:t>expensive</w:t>
      </w:r>
      <w:r>
        <w:rPr>
          <w:spacing w:val="-9"/>
          <w:w w:val="110"/>
        </w:rPr>
        <w:t> </w:t>
      </w:r>
      <w:r>
        <w:rPr>
          <w:w w:val="110"/>
        </w:rPr>
        <w:t>procedure. Among the most interesting and profound ideas for</w:t>
      </w:r>
      <w:r>
        <w:rPr>
          <w:w w:val="110"/>
        </w:rPr>
        <w:t> small</w:t>
      </w:r>
      <w:r>
        <w:rPr>
          <w:w w:val="110"/>
        </w:rPr>
        <w:t> dimensional,</w:t>
      </w:r>
      <w:r>
        <w:rPr>
          <w:w w:val="110"/>
        </w:rPr>
        <w:t> possibly</w:t>
      </w:r>
      <w:r>
        <w:rPr>
          <w:w w:val="110"/>
        </w:rPr>
        <w:t> 1–dimensional, GO</w:t>
      </w:r>
      <w:r>
        <w:rPr>
          <w:w w:val="110"/>
        </w:rPr>
        <w:t> problems,</w:t>
      </w:r>
      <w:r>
        <w:rPr>
          <w:w w:val="110"/>
        </w:rPr>
        <w:t> Bayesian</w:t>
      </w:r>
      <w:r>
        <w:rPr>
          <w:w w:val="110"/>
        </w:rPr>
        <w:t> Optimization</w:t>
      </w:r>
      <w:r>
        <w:rPr>
          <w:w w:val="110"/>
        </w:rPr>
        <w:t> (BO)</w:t>
      </w:r>
      <w:r>
        <w:rPr>
          <w:w w:val="110"/>
        </w:rPr>
        <w:t> was particularly relevant. The main ideas of BO can be</w:t>
      </w:r>
      <w:r>
        <w:rPr>
          <w:w w:val="110"/>
        </w:rPr>
        <w:t> traced</w:t>
      </w:r>
      <w:r>
        <w:rPr>
          <w:w w:val="110"/>
        </w:rPr>
        <w:t> back</w:t>
      </w:r>
      <w:r>
        <w:rPr>
          <w:w w:val="110"/>
        </w:rPr>
        <w:t> to</w:t>
      </w:r>
      <w:r>
        <w:rPr>
          <w:w w:val="110"/>
        </w:rPr>
        <w:t> papers</w:t>
      </w:r>
      <w:r>
        <w:rPr>
          <w:w w:val="110"/>
        </w:rPr>
        <w:t> published</w:t>
      </w:r>
      <w:r>
        <w:rPr>
          <w:w w:val="110"/>
        </w:rPr>
        <w:t> in</w:t>
      </w:r>
      <w:r>
        <w:rPr>
          <w:w w:val="110"/>
        </w:rPr>
        <w:t> the</w:t>
      </w:r>
      <w:r>
        <w:rPr>
          <w:w w:val="110"/>
        </w:rPr>
        <w:t> 60’s</w:t>
      </w:r>
      <w:r>
        <w:rPr>
          <w:spacing w:val="80"/>
          <w:w w:val="110"/>
        </w:rPr>
        <w:t> </w:t>
      </w:r>
      <w:r>
        <w:rPr>
          <w:w w:val="110"/>
        </w:rPr>
        <w:t>by</w:t>
      </w:r>
      <w:r>
        <w:rPr>
          <w:w w:val="110"/>
        </w:rPr>
        <w:t> Harold</w:t>
      </w:r>
      <w:r>
        <w:rPr>
          <w:w w:val="110"/>
        </w:rPr>
        <w:t> Kushner</w:t>
      </w:r>
      <w:r>
        <w:rPr>
          <w:w w:val="110"/>
        </w:rPr>
        <w:t> (see,</w:t>
      </w:r>
      <w:r>
        <w:rPr>
          <w:w w:val="110"/>
        </w:rPr>
        <w:t> e.g.,</w:t>
      </w:r>
      <w:r>
        <w:rPr>
          <w:w w:val="110"/>
        </w:rPr>
        <w:t> </w:t>
      </w:r>
      <w:hyperlink w:history="true" w:anchor="_bookmark96">
        <w:r>
          <w:rPr>
            <w:color w:val="0080AC"/>
            <w:w w:val="110"/>
          </w:rPr>
          <w:t>Kushner</w:t>
        </w:r>
        <w:r>
          <w:rPr>
            <w:color w:val="0080AC"/>
            <w:w w:val="110"/>
          </w:rPr>
          <w:t> (1964)</w:t>
        </w:r>
      </w:hyperlink>
      <w:r>
        <w:rPr>
          <w:w w:val="110"/>
        </w:rPr>
        <w:t>) and</w:t>
      </w:r>
      <w:r>
        <w:rPr>
          <w:w w:val="110"/>
        </w:rPr>
        <w:t> then</w:t>
      </w:r>
      <w:r>
        <w:rPr>
          <w:w w:val="110"/>
        </w:rPr>
        <w:t> generalized</w:t>
      </w:r>
      <w:r>
        <w:rPr>
          <w:w w:val="110"/>
        </w:rPr>
        <w:t> in</w:t>
      </w:r>
      <w:r>
        <w:rPr>
          <w:w w:val="110"/>
        </w:rPr>
        <w:t> </w:t>
      </w:r>
      <w:hyperlink w:history="true" w:anchor="_bookmark145">
        <w:r>
          <w:rPr>
            <w:color w:val="0080AC"/>
            <w:w w:val="110"/>
          </w:rPr>
          <w:t>Mockus</w:t>
        </w:r>
        <w:r>
          <w:rPr>
            <w:color w:val="0080AC"/>
            <w:w w:val="110"/>
          </w:rPr>
          <w:t> (1975)</w:t>
        </w:r>
      </w:hyperlink>
      <w:r>
        <w:rPr>
          <w:color w:val="0080AC"/>
          <w:w w:val="110"/>
        </w:rPr>
        <w:t> </w:t>
      </w:r>
      <w:r>
        <w:rPr>
          <w:w w:val="110"/>
        </w:rPr>
        <w:t>and</w:t>
      </w:r>
      <w:r>
        <w:rPr>
          <w:w w:val="110"/>
        </w:rPr>
        <w:t> in many</w:t>
      </w:r>
      <w:r>
        <w:rPr>
          <w:spacing w:val="33"/>
          <w:w w:val="110"/>
        </w:rPr>
        <w:t> </w:t>
      </w:r>
      <w:r>
        <w:rPr>
          <w:w w:val="110"/>
        </w:rPr>
        <w:t>papers</w:t>
      </w:r>
      <w:r>
        <w:rPr>
          <w:spacing w:val="33"/>
          <w:w w:val="110"/>
        </w:rPr>
        <w:t> </w:t>
      </w:r>
      <w:r>
        <w:rPr>
          <w:w w:val="110"/>
        </w:rPr>
        <w:t>by</w:t>
      </w:r>
      <w:r>
        <w:rPr>
          <w:spacing w:val="33"/>
          <w:w w:val="110"/>
        </w:rPr>
        <w:t> </w:t>
      </w:r>
      <w:r>
        <w:rPr>
          <w:w w:val="110"/>
        </w:rPr>
        <w:t>the</w:t>
      </w:r>
      <w:r>
        <w:rPr>
          <w:spacing w:val="33"/>
          <w:w w:val="110"/>
        </w:rPr>
        <w:t> </w:t>
      </w:r>
      <w:r>
        <w:rPr>
          <w:w w:val="110"/>
        </w:rPr>
        <w:t>same</w:t>
      </w:r>
      <w:r>
        <w:rPr>
          <w:spacing w:val="33"/>
          <w:w w:val="110"/>
        </w:rPr>
        <w:t> </w:t>
      </w:r>
      <w:r>
        <w:rPr>
          <w:w w:val="110"/>
        </w:rPr>
        <w:t>author.</w:t>
      </w:r>
      <w:r>
        <w:rPr>
          <w:spacing w:val="33"/>
          <w:w w:val="110"/>
        </w:rPr>
        <w:t> </w:t>
      </w:r>
      <w:r>
        <w:rPr>
          <w:w w:val="110"/>
        </w:rPr>
        <w:t>The</w:t>
      </w:r>
      <w:r>
        <w:rPr>
          <w:spacing w:val="33"/>
          <w:w w:val="110"/>
        </w:rPr>
        <w:t> </w:t>
      </w:r>
      <w:r>
        <w:rPr>
          <w:w w:val="110"/>
        </w:rPr>
        <w:t>idea</w:t>
      </w:r>
      <w:r>
        <w:rPr>
          <w:spacing w:val="33"/>
          <w:w w:val="110"/>
        </w:rPr>
        <w:t> </w:t>
      </w:r>
      <w:r>
        <w:rPr>
          <w:spacing w:val="-5"/>
          <w:w w:val="110"/>
        </w:rPr>
        <w:t>of</w:t>
      </w:r>
    </w:p>
    <w:p>
      <w:pPr>
        <w:pStyle w:val="BodyText"/>
        <w:spacing w:line="273" w:lineRule="auto" w:before="97"/>
        <w:ind w:left="1329" w:right="118"/>
      </w:pPr>
      <w:r>
        <w:rPr/>
        <w:br w:type="column"/>
      </w:r>
      <w:r>
        <w:rPr>
          <w:w w:val="110"/>
        </w:rPr>
        <w:t>BO is</w:t>
      </w:r>
      <w:r>
        <w:rPr>
          <w:spacing w:val="-1"/>
          <w:w w:val="110"/>
        </w:rPr>
        <w:t> </w:t>
      </w:r>
      <w:r>
        <w:rPr>
          <w:w w:val="110"/>
        </w:rPr>
        <w:t>fascinating:</w:t>
      </w:r>
      <w:r>
        <w:rPr>
          <w:spacing w:val="-1"/>
          <w:w w:val="110"/>
        </w:rPr>
        <w:t> </w:t>
      </w:r>
      <w:r>
        <w:rPr>
          <w:w w:val="110"/>
        </w:rPr>
        <w:t>assume the objective function is a realization of a stochastic process, </w:t>
      </w:r>
      <w:r>
        <w:rPr>
          <w:w w:val="110"/>
        </w:rPr>
        <w:t>typically</w:t>
      </w:r>
      <w:r>
        <w:rPr>
          <w:spacing w:val="40"/>
          <w:w w:val="110"/>
        </w:rPr>
        <w:t> </w:t>
      </w:r>
      <w:r>
        <w:rPr>
          <w:w w:val="110"/>
        </w:rPr>
        <w:t>a</w:t>
      </w:r>
      <w:r>
        <w:rPr>
          <w:w w:val="110"/>
        </w:rPr>
        <w:t> Gaussian</w:t>
      </w:r>
      <w:r>
        <w:rPr>
          <w:w w:val="110"/>
        </w:rPr>
        <w:t> one.</w:t>
      </w:r>
      <w:r>
        <w:rPr>
          <w:w w:val="110"/>
        </w:rPr>
        <w:t> Then,</w:t>
      </w:r>
      <w:r>
        <w:rPr>
          <w:w w:val="110"/>
        </w:rPr>
        <w:t> given</w:t>
      </w:r>
      <w:r>
        <w:rPr>
          <w:w w:val="110"/>
        </w:rPr>
        <w:t> a</w:t>
      </w:r>
      <w:r>
        <w:rPr>
          <w:w w:val="110"/>
        </w:rPr>
        <w:t> prior</w:t>
      </w:r>
      <w:r>
        <w:rPr>
          <w:w w:val="110"/>
        </w:rPr>
        <w:t> distribu-</w:t>
      </w:r>
      <w:r>
        <w:rPr>
          <w:spacing w:val="40"/>
          <w:w w:val="110"/>
        </w:rPr>
        <w:t> </w:t>
      </w:r>
      <w:r>
        <w:rPr>
          <w:w w:val="110"/>
        </w:rPr>
        <w:t>tion</w:t>
      </w:r>
      <w:r>
        <w:rPr>
          <w:w w:val="110"/>
        </w:rPr>
        <w:t> on</w:t>
      </w:r>
      <w:r>
        <w:rPr>
          <w:w w:val="110"/>
        </w:rPr>
        <w:t> the</w:t>
      </w:r>
      <w:r>
        <w:rPr>
          <w:w w:val="110"/>
        </w:rPr>
        <w:t> possible</w:t>
      </w:r>
      <w:r>
        <w:rPr>
          <w:w w:val="110"/>
        </w:rPr>
        <w:t> sample</w:t>
      </w:r>
      <w:r>
        <w:rPr>
          <w:w w:val="110"/>
        </w:rPr>
        <w:t> paths</w:t>
      </w:r>
      <w:r>
        <w:rPr>
          <w:w w:val="110"/>
        </w:rPr>
        <w:t> of</w:t>
      </w:r>
      <w:r>
        <w:rPr>
          <w:w w:val="110"/>
        </w:rPr>
        <w:t> the</w:t>
      </w:r>
      <w:r>
        <w:rPr>
          <w:w w:val="110"/>
        </w:rPr>
        <w:t> pro- cess, after a few observations of the objective function,</w:t>
      </w:r>
      <w:r>
        <w:rPr>
          <w:w w:val="110"/>
        </w:rPr>
        <w:t> possibly</w:t>
      </w:r>
      <w:r>
        <w:rPr>
          <w:w w:val="110"/>
        </w:rPr>
        <w:t> affected</w:t>
      </w:r>
      <w:r>
        <w:rPr>
          <w:w w:val="110"/>
        </w:rPr>
        <w:t> by</w:t>
      </w:r>
      <w:r>
        <w:rPr>
          <w:w w:val="110"/>
        </w:rPr>
        <w:t> errors,</w:t>
      </w:r>
      <w:r>
        <w:rPr>
          <w:w w:val="110"/>
        </w:rPr>
        <w:t> have</w:t>
      </w:r>
      <w:r>
        <w:rPr>
          <w:w w:val="110"/>
        </w:rPr>
        <w:t> been performed,</w:t>
      </w:r>
      <w:r>
        <w:rPr>
          <w:w w:val="110"/>
        </w:rPr>
        <w:t> a</w:t>
      </w:r>
      <w:r>
        <w:rPr>
          <w:w w:val="110"/>
        </w:rPr>
        <w:t> posterior</w:t>
      </w:r>
      <w:r>
        <w:rPr>
          <w:w w:val="110"/>
        </w:rPr>
        <w:t> distribution</w:t>
      </w:r>
      <w:r>
        <w:rPr>
          <w:w w:val="110"/>
        </w:rPr>
        <w:t> can</w:t>
      </w:r>
      <w:r>
        <w:rPr>
          <w:w w:val="110"/>
        </w:rPr>
        <w:t> be</w:t>
      </w:r>
      <w:r>
        <w:rPr>
          <w:w w:val="110"/>
        </w:rPr>
        <w:t> com- puted, leading to a conditional stochastic model which is further updated as soon as the true ob- jective</w:t>
      </w:r>
      <w:r>
        <w:rPr>
          <w:spacing w:val="-11"/>
          <w:w w:val="110"/>
        </w:rPr>
        <w:t> </w:t>
      </w:r>
      <w:r>
        <w:rPr>
          <w:w w:val="110"/>
        </w:rPr>
        <w:t>function</w:t>
      </w:r>
      <w:r>
        <w:rPr>
          <w:spacing w:val="-11"/>
          <w:w w:val="110"/>
        </w:rPr>
        <w:t> </w:t>
      </w:r>
      <w:r>
        <w:rPr>
          <w:w w:val="110"/>
        </w:rPr>
        <w:t>is</w:t>
      </w:r>
      <w:r>
        <w:rPr>
          <w:spacing w:val="-11"/>
          <w:w w:val="110"/>
        </w:rPr>
        <w:t> </w:t>
      </w:r>
      <w:r>
        <w:rPr>
          <w:w w:val="110"/>
        </w:rPr>
        <w:t>observed</w:t>
      </w:r>
      <w:r>
        <w:rPr>
          <w:spacing w:val="-11"/>
          <w:w w:val="110"/>
        </w:rPr>
        <w:t> </w:t>
      </w:r>
      <w:r>
        <w:rPr>
          <w:w w:val="110"/>
        </w:rPr>
        <w:t>at</w:t>
      </w:r>
      <w:r>
        <w:rPr>
          <w:spacing w:val="-11"/>
          <w:w w:val="110"/>
        </w:rPr>
        <w:t> </w:t>
      </w:r>
      <w:r>
        <w:rPr>
          <w:w w:val="110"/>
        </w:rPr>
        <w:t>new</w:t>
      </w:r>
      <w:r>
        <w:rPr>
          <w:spacing w:val="-11"/>
          <w:w w:val="110"/>
        </w:rPr>
        <w:t> </w:t>
      </w:r>
      <w:r>
        <w:rPr>
          <w:w w:val="110"/>
        </w:rPr>
        <w:t>sample</w:t>
      </w:r>
      <w:r>
        <w:rPr>
          <w:spacing w:val="-11"/>
          <w:w w:val="110"/>
        </w:rPr>
        <w:t> </w:t>
      </w:r>
      <w:r>
        <w:rPr>
          <w:w w:val="110"/>
        </w:rPr>
        <w:t>points. This</w:t>
      </w:r>
      <w:r>
        <w:rPr>
          <w:spacing w:val="-9"/>
          <w:w w:val="110"/>
        </w:rPr>
        <w:t> </w:t>
      </w:r>
      <w:r>
        <w:rPr>
          <w:w w:val="110"/>
        </w:rPr>
        <w:t>stochastic</w:t>
      </w:r>
      <w:r>
        <w:rPr>
          <w:spacing w:val="-9"/>
          <w:w w:val="110"/>
        </w:rPr>
        <w:t> </w:t>
      </w:r>
      <w:r>
        <w:rPr>
          <w:w w:val="110"/>
        </w:rPr>
        <w:t>model</w:t>
      </w:r>
      <w:r>
        <w:rPr>
          <w:spacing w:val="-9"/>
          <w:w w:val="110"/>
        </w:rPr>
        <w:t> </w:t>
      </w:r>
      <w:r>
        <w:rPr>
          <w:w w:val="110"/>
        </w:rPr>
        <w:t>can</w:t>
      </w:r>
      <w:r>
        <w:rPr>
          <w:spacing w:val="-9"/>
          <w:w w:val="110"/>
        </w:rPr>
        <w:t> </w:t>
      </w:r>
      <w:r>
        <w:rPr>
          <w:w w:val="110"/>
        </w:rPr>
        <w:t>be</w:t>
      </w:r>
      <w:r>
        <w:rPr>
          <w:spacing w:val="-9"/>
          <w:w w:val="110"/>
        </w:rPr>
        <w:t> </w:t>
      </w:r>
      <w:r>
        <w:rPr>
          <w:w w:val="110"/>
        </w:rPr>
        <w:t>analyzed</w:t>
      </w:r>
      <w:r>
        <w:rPr>
          <w:spacing w:val="-9"/>
          <w:w w:val="110"/>
        </w:rPr>
        <w:t> </w:t>
      </w:r>
      <w:r>
        <w:rPr>
          <w:w w:val="110"/>
        </w:rPr>
        <w:t>in</w:t>
      </w:r>
      <w:r>
        <w:rPr>
          <w:spacing w:val="-9"/>
          <w:w w:val="110"/>
        </w:rPr>
        <w:t> </w:t>
      </w:r>
      <w:r>
        <w:rPr>
          <w:w w:val="110"/>
        </w:rPr>
        <w:t>order</w:t>
      </w:r>
      <w:r>
        <w:rPr>
          <w:spacing w:val="-9"/>
          <w:w w:val="110"/>
        </w:rPr>
        <w:t> </w:t>
      </w:r>
      <w:r>
        <w:rPr>
          <w:w w:val="110"/>
        </w:rPr>
        <w:t>to answer,</w:t>
      </w:r>
      <w:r>
        <w:rPr>
          <w:w w:val="110"/>
        </w:rPr>
        <w:t> through</w:t>
      </w:r>
      <w:r>
        <w:rPr>
          <w:w w:val="110"/>
        </w:rPr>
        <w:t> suitable</w:t>
      </w:r>
      <w:r>
        <w:rPr>
          <w:w w:val="110"/>
        </w:rPr>
        <w:t> numerical</w:t>
      </w:r>
      <w:r>
        <w:rPr>
          <w:w w:val="110"/>
        </w:rPr>
        <w:t> algorithms, queries</w:t>
      </w:r>
      <w:r>
        <w:rPr>
          <w:spacing w:val="-3"/>
          <w:w w:val="110"/>
        </w:rPr>
        <w:t> </w:t>
      </w:r>
      <w:r>
        <w:rPr>
          <w:w w:val="110"/>
        </w:rPr>
        <w:t>like:</w:t>
      </w:r>
      <w:r>
        <w:rPr>
          <w:spacing w:val="-3"/>
          <w:w w:val="110"/>
        </w:rPr>
        <w:t> </w:t>
      </w:r>
      <w:r>
        <w:rPr>
          <w:w w:val="110"/>
        </w:rPr>
        <w:t>find</w:t>
      </w:r>
      <w:r>
        <w:rPr>
          <w:spacing w:val="-3"/>
          <w:w w:val="110"/>
        </w:rPr>
        <w:t> </w:t>
      </w:r>
      <w:r>
        <w:rPr>
          <w:w w:val="110"/>
        </w:rPr>
        <w:t>the</w:t>
      </w:r>
      <w:r>
        <w:rPr>
          <w:spacing w:val="-3"/>
          <w:w w:val="110"/>
        </w:rPr>
        <w:t> </w:t>
      </w:r>
      <w:r>
        <w:rPr>
          <w:w w:val="110"/>
        </w:rPr>
        <w:t>point</w:t>
      </w:r>
      <w:r>
        <w:rPr>
          <w:spacing w:val="-3"/>
          <w:w w:val="110"/>
        </w:rPr>
        <w:t> </w:t>
      </w:r>
      <w:r>
        <w:rPr>
          <w:w w:val="110"/>
        </w:rPr>
        <w:t>at</w:t>
      </w:r>
      <w:r>
        <w:rPr>
          <w:spacing w:val="-3"/>
          <w:w w:val="110"/>
        </w:rPr>
        <w:t> </w:t>
      </w:r>
      <w:r>
        <w:rPr>
          <w:w w:val="110"/>
        </w:rPr>
        <w:t>which</w:t>
      </w:r>
      <w:r>
        <w:rPr>
          <w:spacing w:val="-3"/>
          <w:w w:val="110"/>
        </w:rPr>
        <w:t> </w:t>
      </w:r>
      <w:r>
        <w:rPr>
          <w:w w:val="110"/>
        </w:rPr>
        <w:t>the</w:t>
      </w:r>
      <w:r>
        <w:rPr>
          <w:spacing w:val="-3"/>
          <w:w w:val="110"/>
        </w:rPr>
        <w:t> </w:t>
      </w:r>
      <w:r>
        <w:rPr>
          <w:w w:val="110"/>
        </w:rPr>
        <w:t>expected value</w:t>
      </w:r>
      <w:r>
        <w:rPr>
          <w:w w:val="110"/>
        </w:rPr>
        <w:t> of</w:t>
      </w:r>
      <w:r>
        <w:rPr>
          <w:w w:val="110"/>
        </w:rPr>
        <w:t> the</w:t>
      </w:r>
      <w:r>
        <w:rPr>
          <w:w w:val="110"/>
        </w:rPr>
        <w:t> function</w:t>
      </w:r>
      <w:r>
        <w:rPr>
          <w:w w:val="110"/>
        </w:rPr>
        <w:t> is</w:t>
      </w:r>
      <w:r>
        <w:rPr>
          <w:w w:val="110"/>
        </w:rPr>
        <w:t> minimum,</w:t>
      </w:r>
      <w:r>
        <w:rPr>
          <w:w w:val="110"/>
        </w:rPr>
        <w:t> or</w:t>
      </w:r>
      <w:r>
        <w:rPr>
          <w:w w:val="110"/>
        </w:rPr>
        <w:t> find</w:t>
      </w:r>
      <w:r>
        <w:rPr>
          <w:w w:val="110"/>
        </w:rPr>
        <w:t> the point</w:t>
      </w:r>
      <w:r>
        <w:rPr>
          <w:w w:val="110"/>
        </w:rPr>
        <w:t> at</w:t>
      </w:r>
      <w:r>
        <w:rPr>
          <w:w w:val="110"/>
        </w:rPr>
        <w:t> which</w:t>
      </w:r>
      <w:r>
        <w:rPr>
          <w:w w:val="110"/>
        </w:rPr>
        <w:t> the</w:t>
      </w:r>
      <w:r>
        <w:rPr>
          <w:w w:val="110"/>
        </w:rPr>
        <w:t> expected</w:t>
      </w:r>
      <w:r>
        <w:rPr>
          <w:w w:val="110"/>
        </w:rPr>
        <w:t> improvement</w:t>
      </w:r>
      <w:r>
        <w:rPr>
          <w:w w:val="110"/>
        </w:rPr>
        <w:t> over the current best observation is maximum. These queries</w:t>
      </w:r>
      <w:r>
        <w:rPr>
          <w:w w:val="110"/>
        </w:rPr>
        <w:t> are</w:t>
      </w:r>
      <w:r>
        <w:rPr>
          <w:w w:val="110"/>
        </w:rPr>
        <w:t> themselves</w:t>
      </w:r>
      <w:r>
        <w:rPr>
          <w:w w:val="110"/>
        </w:rPr>
        <w:t> GO</w:t>
      </w:r>
      <w:r>
        <w:rPr>
          <w:w w:val="110"/>
        </w:rPr>
        <w:t> problems,</w:t>
      </w:r>
      <w:r>
        <w:rPr>
          <w:w w:val="110"/>
        </w:rPr>
        <w:t> but,</w:t>
      </w:r>
      <w:r>
        <w:rPr>
          <w:w w:val="110"/>
        </w:rPr>
        <w:t> dif- ferently from the</w:t>
      </w:r>
      <w:r>
        <w:rPr>
          <w:w w:val="110"/>
        </w:rPr>
        <w:t> original one, possess</w:t>
      </w:r>
      <w:r>
        <w:rPr>
          <w:w w:val="110"/>
        </w:rPr>
        <w:t> a</w:t>
      </w:r>
      <w:r>
        <w:rPr>
          <w:w w:val="110"/>
        </w:rPr>
        <w:t> known analytical expression, from</w:t>
      </w:r>
      <w:r>
        <w:rPr>
          <w:w w:val="110"/>
        </w:rPr>
        <w:t> which</w:t>
      </w:r>
      <w:r>
        <w:rPr>
          <w:w w:val="110"/>
        </w:rPr>
        <w:t> gradients can be</w:t>
      </w:r>
      <w:r>
        <w:rPr>
          <w:w w:val="110"/>
        </w:rPr>
        <w:t> analytically</w:t>
      </w:r>
      <w:r>
        <w:rPr>
          <w:w w:val="110"/>
        </w:rPr>
        <w:t> computed;</w:t>
      </w:r>
      <w:r>
        <w:rPr>
          <w:w w:val="110"/>
        </w:rPr>
        <w:t> the</w:t>
      </w:r>
      <w:r>
        <w:rPr>
          <w:w w:val="110"/>
        </w:rPr>
        <w:t> global</w:t>
      </w:r>
      <w:r>
        <w:rPr>
          <w:w w:val="110"/>
        </w:rPr>
        <w:t> optimiza- tion</w:t>
      </w:r>
      <w:r>
        <w:rPr>
          <w:w w:val="110"/>
        </w:rPr>
        <w:t> required</w:t>
      </w:r>
      <w:r>
        <w:rPr>
          <w:w w:val="110"/>
        </w:rPr>
        <w:t> can</w:t>
      </w:r>
      <w:r>
        <w:rPr>
          <w:w w:val="110"/>
        </w:rPr>
        <w:t> be</w:t>
      </w:r>
      <w:r>
        <w:rPr>
          <w:w w:val="110"/>
        </w:rPr>
        <w:t> carried</w:t>
      </w:r>
      <w:r>
        <w:rPr>
          <w:w w:val="110"/>
        </w:rPr>
        <w:t> out</w:t>
      </w:r>
      <w:r>
        <w:rPr>
          <w:w w:val="110"/>
        </w:rPr>
        <w:t> with</w:t>
      </w:r>
      <w:r>
        <w:rPr>
          <w:w w:val="110"/>
        </w:rPr>
        <w:t> standard GO</w:t>
      </w:r>
      <w:r>
        <w:rPr>
          <w:spacing w:val="-1"/>
          <w:w w:val="110"/>
        </w:rPr>
        <w:t> </w:t>
      </w:r>
      <w:r>
        <w:rPr>
          <w:w w:val="110"/>
        </w:rPr>
        <w:t>methods,</w:t>
      </w:r>
      <w:r>
        <w:rPr>
          <w:spacing w:val="-1"/>
          <w:w w:val="110"/>
        </w:rPr>
        <w:t> </w:t>
      </w:r>
      <w:r>
        <w:rPr>
          <w:w w:val="110"/>
        </w:rPr>
        <w:t>without</w:t>
      </w:r>
      <w:r>
        <w:rPr>
          <w:spacing w:val="-1"/>
          <w:w w:val="110"/>
        </w:rPr>
        <w:t> </w:t>
      </w:r>
      <w:r>
        <w:rPr>
          <w:w w:val="110"/>
        </w:rPr>
        <w:t>any</w:t>
      </w:r>
      <w:r>
        <w:rPr>
          <w:spacing w:val="-1"/>
          <w:w w:val="110"/>
        </w:rPr>
        <w:t> </w:t>
      </w:r>
      <w:r>
        <w:rPr>
          <w:w w:val="110"/>
        </w:rPr>
        <w:t>necessity</w:t>
      </w:r>
      <w:r>
        <w:rPr>
          <w:spacing w:val="-1"/>
          <w:w w:val="110"/>
        </w:rPr>
        <w:t> </w:t>
      </w:r>
      <w:r>
        <w:rPr>
          <w:w w:val="110"/>
        </w:rPr>
        <w:t>of</w:t>
      </w:r>
      <w:r>
        <w:rPr>
          <w:spacing w:val="-1"/>
          <w:w w:val="110"/>
        </w:rPr>
        <w:t> </w:t>
      </w:r>
      <w:r>
        <w:rPr>
          <w:w w:val="110"/>
        </w:rPr>
        <w:t>excessive precision.</w:t>
      </w:r>
      <w:r>
        <w:rPr>
          <w:w w:val="110"/>
        </w:rPr>
        <w:t> It</w:t>
      </w:r>
      <w:r>
        <w:rPr>
          <w:w w:val="110"/>
        </w:rPr>
        <w:t> is</w:t>
      </w:r>
      <w:r>
        <w:rPr>
          <w:w w:val="110"/>
        </w:rPr>
        <w:t> worth</w:t>
      </w:r>
      <w:r>
        <w:rPr>
          <w:w w:val="110"/>
        </w:rPr>
        <w:t> observing</w:t>
      </w:r>
      <w:r>
        <w:rPr>
          <w:w w:val="110"/>
        </w:rPr>
        <w:t> that,</w:t>
      </w:r>
      <w:r>
        <w:rPr>
          <w:w w:val="110"/>
        </w:rPr>
        <w:t> although born</w:t>
      </w:r>
      <w:r>
        <w:rPr>
          <w:w w:val="110"/>
        </w:rPr>
        <w:t> in</w:t>
      </w:r>
      <w:r>
        <w:rPr>
          <w:w w:val="110"/>
        </w:rPr>
        <w:t> a</w:t>
      </w:r>
      <w:r>
        <w:rPr>
          <w:w w:val="110"/>
        </w:rPr>
        <w:t> stochastic</w:t>
      </w:r>
      <w:r>
        <w:rPr>
          <w:w w:val="110"/>
        </w:rPr>
        <w:t> framework,</w:t>
      </w:r>
      <w:r>
        <w:rPr>
          <w:w w:val="110"/>
        </w:rPr>
        <w:t> these</w:t>
      </w:r>
      <w:r>
        <w:rPr>
          <w:w w:val="110"/>
        </w:rPr>
        <w:t> methods are</w:t>
      </w:r>
      <w:r>
        <w:rPr>
          <w:spacing w:val="-13"/>
          <w:w w:val="110"/>
        </w:rPr>
        <w:t> </w:t>
      </w:r>
      <w:r>
        <w:rPr>
          <w:w w:val="110"/>
        </w:rPr>
        <w:t>indeed</w:t>
      </w:r>
      <w:r>
        <w:rPr>
          <w:spacing w:val="-11"/>
          <w:w w:val="110"/>
        </w:rPr>
        <w:t> </w:t>
      </w:r>
      <w:r>
        <w:rPr>
          <w:w w:val="110"/>
        </w:rPr>
        <w:t>deterministic.</w:t>
      </w:r>
      <w:r>
        <w:rPr>
          <w:spacing w:val="-11"/>
          <w:w w:val="110"/>
        </w:rPr>
        <w:t> </w:t>
      </w:r>
      <w:r>
        <w:rPr>
          <w:w w:val="110"/>
        </w:rPr>
        <w:t>A</w:t>
      </w:r>
      <w:r>
        <w:rPr>
          <w:spacing w:val="-11"/>
          <w:w w:val="110"/>
        </w:rPr>
        <w:t> </w:t>
      </w:r>
      <w:r>
        <w:rPr>
          <w:w w:val="110"/>
        </w:rPr>
        <w:t>nice</w:t>
      </w:r>
      <w:r>
        <w:rPr>
          <w:spacing w:val="-11"/>
          <w:w w:val="110"/>
        </w:rPr>
        <w:t> </w:t>
      </w:r>
      <w:r>
        <w:rPr>
          <w:w w:val="110"/>
        </w:rPr>
        <w:t>and</w:t>
      </w:r>
      <w:r>
        <w:rPr>
          <w:spacing w:val="-11"/>
          <w:w w:val="110"/>
        </w:rPr>
        <w:t> </w:t>
      </w:r>
      <w:r>
        <w:rPr>
          <w:w w:val="110"/>
        </w:rPr>
        <w:t>relevant</w:t>
      </w:r>
      <w:r>
        <w:rPr>
          <w:spacing w:val="-11"/>
          <w:w w:val="110"/>
        </w:rPr>
        <w:t> </w:t>
      </w:r>
      <w:r>
        <w:rPr>
          <w:w w:val="110"/>
        </w:rPr>
        <w:t>gen- eralization</w:t>
      </w:r>
      <w:r>
        <w:rPr>
          <w:w w:val="110"/>
        </w:rPr>
        <w:t> and</w:t>
      </w:r>
      <w:r>
        <w:rPr>
          <w:w w:val="110"/>
        </w:rPr>
        <w:t> implementation</w:t>
      </w:r>
      <w:r>
        <w:rPr>
          <w:w w:val="110"/>
        </w:rPr>
        <w:t> of</w:t>
      </w:r>
      <w:r>
        <w:rPr>
          <w:w w:val="110"/>
        </w:rPr>
        <w:t> the</w:t>
      </w:r>
      <w:r>
        <w:rPr>
          <w:w w:val="110"/>
        </w:rPr>
        <w:t> BO</w:t>
      </w:r>
      <w:r>
        <w:rPr>
          <w:w w:val="110"/>
        </w:rPr>
        <w:t> ideas can</w:t>
      </w:r>
      <w:r>
        <w:rPr>
          <w:w w:val="110"/>
        </w:rPr>
        <w:t> be</w:t>
      </w:r>
      <w:r>
        <w:rPr>
          <w:w w:val="110"/>
        </w:rPr>
        <w:t> found</w:t>
      </w:r>
      <w:r>
        <w:rPr>
          <w:w w:val="110"/>
        </w:rPr>
        <w:t> in</w:t>
      </w:r>
      <w:r>
        <w:rPr>
          <w:w w:val="110"/>
        </w:rPr>
        <w:t> </w:t>
      </w:r>
      <w:hyperlink w:history="true" w:anchor="_bookmark133">
        <w:r>
          <w:rPr>
            <w:color w:val="0080AC"/>
            <w:w w:val="110"/>
          </w:rPr>
          <w:t>Jones</w:t>
        </w:r>
        <w:r>
          <w:rPr>
            <w:color w:val="0080AC"/>
            <w:w w:val="110"/>
          </w:rPr>
          <w:t> et</w:t>
        </w:r>
        <w:r>
          <w:rPr>
            <w:color w:val="0080AC"/>
            <w:w w:val="110"/>
          </w:rPr>
          <w:t> al.</w:t>
        </w:r>
        <w:r>
          <w:rPr>
            <w:color w:val="0080AC"/>
            <w:w w:val="110"/>
          </w:rPr>
          <w:t> (1998)</w:t>
        </w:r>
      </w:hyperlink>
      <w:r>
        <w:rPr>
          <w:w w:val="110"/>
        </w:rPr>
        <w:t>,</w:t>
      </w:r>
      <w:r>
        <w:rPr>
          <w:w w:val="110"/>
        </w:rPr>
        <w:t> currently among the top cited papers in the whole GO lit- erature.</w:t>
      </w:r>
      <w:r>
        <w:rPr>
          <w:spacing w:val="-1"/>
          <w:w w:val="110"/>
        </w:rPr>
        <w:t> </w:t>
      </w:r>
      <w:r>
        <w:rPr>
          <w:w w:val="110"/>
        </w:rPr>
        <w:t>Among the reasons for the great success of this paper we can mention the fact that, after</w:t>
      </w:r>
      <w:r>
        <w:rPr>
          <w:spacing w:val="80"/>
          <w:w w:val="110"/>
        </w:rPr>
        <w:t> </w:t>
      </w:r>
      <w:r>
        <w:rPr>
          <w:w w:val="110"/>
        </w:rPr>
        <w:t>a</w:t>
      </w:r>
      <w:r>
        <w:rPr>
          <w:w w:val="110"/>
        </w:rPr>
        <w:t> period</w:t>
      </w:r>
      <w:r>
        <w:rPr>
          <w:w w:val="110"/>
        </w:rPr>
        <w:t> in</w:t>
      </w:r>
      <w:r>
        <w:rPr>
          <w:w w:val="110"/>
        </w:rPr>
        <w:t> which</w:t>
      </w:r>
      <w:r>
        <w:rPr>
          <w:w w:val="110"/>
        </w:rPr>
        <w:t> BO</w:t>
      </w:r>
      <w:r>
        <w:rPr>
          <w:w w:val="110"/>
        </w:rPr>
        <w:t> almost</w:t>
      </w:r>
      <w:r>
        <w:rPr>
          <w:w w:val="110"/>
        </w:rPr>
        <w:t> disappeared</w:t>
      </w:r>
      <w:r>
        <w:rPr>
          <w:w w:val="110"/>
        </w:rPr>
        <w:t> from the</w:t>
      </w:r>
      <w:r>
        <w:rPr>
          <w:w w:val="110"/>
        </w:rPr>
        <w:t> literature,</w:t>
      </w:r>
      <w:r>
        <w:rPr>
          <w:w w:val="110"/>
        </w:rPr>
        <w:t> as</w:t>
      </w:r>
      <w:r>
        <w:rPr>
          <w:w w:val="110"/>
        </w:rPr>
        <w:t> a</w:t>
      </w:r>
      <w:r>
        <w:rPr>
          <w:w w:val="110"/>
        </w:rPr>
        <w:t> consequence</w:t>
      </w:r>
      <w:r>
        <w:rPr>
          <w:w w:val="110"/>
        </w:rPr>
        <w:t> of</w:t>
      </w:r>
      <w:r>
        <w:rPr>
          <w:w w:val="110"/>
        </w:rPr>
        <w:t> the</w:t>
      </w:r>
      <w:r>
        <w:rPr>
          <w:w w:val="110"/>
        </w:rPr>
        <w:t> high</w:t>
      </w:r>
      <w:r>
        <w:rPr>
          <w:w w:val="110"/>
        </w:rPr>
        <w:t> in- crease</w:t>
      </w:r>
      <w:r>
        <w:rPr>
          <w:w w:val="110"/>
        </w:rPr>
        <w:t> in</w:t>
      </w:r>
      <w:r>
        <w:rPr>
          <w:w w:val="110"/>
        </w:rPr>
        <w:t> complexity</w:t>
      </w:r>
      <w:r>
        <w:rPr>
          <w:w w:val="110"/>
        </w:rPr>
        <w:t> per</w:t>
      </w:r>
      <w:r>
        <w:rPr>
          <w:w w:val="110"/>
        </w:rPr>
        <w:t> iteration</w:t>
      </w:r>
      <w:r>
        <w:rPr>
          <w:w w:val="110"/>
        </w:rPr>
        <w:t> in</w:t>
      </w:r>
      <w:r>
        <w:rPr>
          <w:w w:val="110"/>
        </w:rPr>
        <w:t> the</w:t>
      </w:r>
      <w:r>
        <w:rPr>
          <w:w w:val="110"/>
        </w:rPr>
        <w:t> multi– </w:t>
      </w:r>
      <w:r>
        <w:rPr/>
        <w:t>dimensional case, the implementation of EGO de-</w:t>
      </w:r>
      <w:r>
        <w:rPr>
          <w:w w:val="110"/>
        </w:rPr>
        <w:t> scribed</w:t>
      </w:r>
      <w:r>
        <w:rPr>
          <w:spacing w:val="28"/>
          <w:w w:val="110"/>
        </w:rPr>
        <w:t> </w:t>
      </w:r>
      <w:r>
        <w:rPr>
          <w:w w:val="110"/>
        </w:rPr>
        <w:t>in</w:t>
      </w:r>
      <w:r>
        <w:rPr>
          <w:spacing w:val="28"/>
          <w:w w:val="110"/>
        </w:rPr>
        <w:t> </w:t>
      </w:r>
      <w:hyperlink w:history="true" w:anchor="_bookmark133">
        <w:r>
          <w:rPr>
            <w:color w:val="0080AC"/>
            <w:w w:val="110"/>
          </w:rPr>
          <w:t>Jones</w:t>
        </w:r>
        <w:r>
          <w:rPr>
            <w:color w:val="0080AC"/>
            <w:spacing w:val="28"/>
            <w:w w:val="110"/>
          </w:rPr>
          <w:t> </w:t>
        </w:r>
        <w:r>
          <w:rPr>
            <w:color w:val="0080AC"/>
            <w:w w:val="110"/>
          </w:rPr>
          <w:t>et</w:t>
        </w:r>
        <w:r>
          <w:rPr>
            <w:color w:val="0080AC"/>
            <w:spacing w:val="28"/>
            <w:w w:val="110"/>
          </w:rPr>
          <w:t> </w:t>
        </w:r>
        <w:r>
          <w:rPr>
            <w:color w:val="0080AC"/>
            <w:w w:val="110"/>
          </w:rPr>
          <w:t>al.</w:t>
        </w:r>
        <w:r>
          <w:rPr>
            <w:color w:val="0080AC"/>
            <w:spacing w:val="28"/>
            <w:w w:val="110"/>
          </w:rPr>
          <w:t> </w:t>
        </w:r>
        <w:r>
          <w:rPr>
            <w:color w:val="0080AC"/>
            <w:w w:val="110"/>
          </w:rPr>
          <w:t>(1998)</w:t>
        </w:r>
      </w:hyperlink>
      <w:r>
        <w:rPr>
          <w:color w:val="0080AC"/>
          <w:spacing w:val="27"/>
          <w:w w:val="110"/>
        </w:rPr>
        <w:t> </w:t>
      </w:r>
      <w:r>
        <w:rPr>
          <w:w w:val="110"/>
        </w:rPr>
        <w:t>recently</w:t>
      </w:r>
      <w:r>
        <w:rPr>
          <w:spacing w:val="28"/>
          <w:w w:val="110"/>
        </w:rPr>
        <w:t> </w:t>
      </w:r>
      <w:r>
        <w:rPr>
          <w:w w:val="110"/>
        </w:rPr>
        <w:t>became a</w:t>
      </w:r>
      <w:r>
        <w:rPr>
          <w:w w:val="110"/>
        </w:rPr>
        <w:t> standard</w:t>
      </w:r>
      <w:r>
        <w:rPr>
          <w:w w:val="110"/>
        </w:rPr>
        <w:t> for</w:t>
      </w:r>
      <w:r>
        <w:rPr>
          <w:w w:val="110"/>
        </w:rPr>
        <w:t> hyperparameter</w:t>
      </w:r>
      <w:r>
        <w:rPr>
          <w:w w:val="110"/>
        </w:rPr>
        <w:t> optimization</w:t>
      </w:r>
      <w:r>
        <w:rPr>
          <w:w w:val="110"/>
        </w:rPr>
        <w:t> in machine</w:t>
      </w:r>
      <w:r>
        <w:rPr>
          <w:spacing w:val="29"/>
          <w:w w:val="110"/>
        </w:rPr>
        <w:t> </w:t>
      </w:r>
      <w:r>
        <w:rPr>
          <w:w w:val="110"/>
        </w:rPr>
        <w:t>learning</w:t>
      </w:r>
      <w:r>
        <w:rPr>
          <w:spacing w:val="28"/>
          <w:w w:val="110"/>
        </w:rPr>
        <w:t> </w:t>
      </w:r>
      <w:r>
        <w:rPr>
          <w:w w:val="110"/>
        </w:rPr>
        <w:t>(see,</w:t>
      </w:r>
      <w:r>
        <w:rPr>
          <w:spacing w:val="29"/>
          <w:w w:val="110"/>
        </w:rPr>
        <w:t> </w:t>
      </w:r>
      <w:r>
        <w:rPr>
          <w:w w:val="110"/>
        </w:rPr>
        <w:t>e.g.,</w:t>
      </w:r>
      <w:r>
        <w:rPr>
          <w:spacing w:val="28"/>
          <w:w w:val="110"/>
        </w:rPr>
        <w:t> </w:t>
      </w:r>
      <w:hyperlink w:history="true" w:anchor="_bookmark84">
        <w:r>
          <w:rPr>
            <w:color w:val="0080AC"/>
            <w:w w:val="110"/>
          </w:rPr>
          <w:t>Frazier</w:t>
        </w:r>
        <w:r>
          <w:rPr>
            <w:color w:val="0080AC"/>
            <w:spacing w:val="29"/>
            <w:w w:val="110"/>
          </w:rPr>
          <w:t> </w:t>
        </w:r>
        <w:r>
          <w:rPr>
            <w:color w:val="0080AC"/>
            <w:w w:val="110"/>
          </w:rPr>
          <w:t>(2018)</w:t>
        </w:r>
      </w:hyperlink>
      <w:r>
        <w:rPr>
          <w:color w:val="0080AC"/>
          <w:spacing w:val="28"/>
          <w:w w:val="110"/>
        </w:rPr>
        <w:t> </w:t>
      </w:r>
      <w:r>
        <w:rPr>
          <w:w w:val="110"/>
        </w:rPr>
        <w:t>for a</w:t>
      </w:r>
      <w:r>
        <w:rPr>
          <w:w w:val="110"/>
        </w:rPr>
        <w:t> recent</w:t>
      </w:r>
      <w:r>
        <w:rPr>
          <w:w w:val="110"/>
        </w:rPr>
        <w:t> survey).</w:t>
      </w:r>
      <w:r>
        <w:rPr>
          <w:w w:val="110"/>
        </w:rPr>
        <w:t> The</w:t>
      </w:r>
      <w:r>
        <w:rPr>
          <w:w w:val="110"/>
        </w:rPr>
        <w:t> field</w:t>
      </w:r>
      <w:r>
        <w:rPr>
          <w:w w:val="110"/>
        </w:rPr>
        <w:t> has</w:t>
      </w:r>
      <w:r>
        <w:rPr>
          <w:w w:val="110"/>
        </w:rPr>
        <w:t> considerably</w:t>
      </w:r>
      <w:r>
        <w:rPr>
          <w:w w:val="110"/>
        </w:rPr>
        <w:t> ex- panded</w:t>
      </w:r>
      <w:r>
        <w:rPr>
          <w:w w:val="110"/>
        </w:rPr>
        <w:t> in</w:t>
      </w:r>
      <w:r>
        <w:rPr>
          <w:w w:val="110"/>
        </w:rPr>
        <w:t> the</w:t>
      </w:r>
      <w:r>
        <w:rPr>
          <w:w w:val="110"/>
        </w:rPr>
        <w:t> last</w:t>
      </w:r>
      <w:r>
        <w:rPr>
          <w:w w:val="110"/>
        </w:rPr>
        <w:t> years</w:t>
      </w:r>
      <w:r>
        <w:rPr>
          <w:w w:val="110"/>
        </w:rPr>
        <w:t> and</w:t>
      </w:r>
      <w:r>
        <w:rPr>
          <w:w w:val="110"/>
        </w:rPr>
        <w:t> it</w:t>
      </w:r>
      <w:r>
        <w:rPr>
          <w:w w:val="110"/>
        </w:rPr>
        <w:t> is</w:t>
      </w:r>
      <w:r>
        <w:rPr>
          <w:w w:val="110"/>
        </w:rPr>
        <w:t> the</w:t>
      </w:r>
      <w:r>
        <w:rPr>
          <w:w w:val="110"/>
        </w:rPr>
        <w:t> subject</w:t>
      </w:r>
      <w:r>
        <w:rPr>
          <w:w w:val="110"/>
        </w:rPr>
        <w:t> of very active research.</w:t>
      </w:r>
    </w:p>
    <w:p>
      <w:pPr>
        <w:pStyle w:val="BodyText"/>
        <w:spacing w:line="163" w:lineRule="exact"/>
        <w:ind w:left="101"/>
      </w:pPr>
      <w:r>
        <w:rPr>
          <w:w w:val="110"/>
        </w:rPr>
        <w:t>Random</w:t>
      </w:r>
      <w:r>
        <w:rPr>
          <w:spacing w:val="-2"/>
          <w:w w:val="110"/>
        </w:rPr>
        <w:t> </w:t>
      </w:r>
      <w:r>
        <w:rPr>
          <w:w w:val="110"/>
        </w:rPr>
        <w:t>Search.</w:t>
      </w:r>
      <w:r>
        <w:rPr>
          <w:spacing w:val="27"/>
          <w:w w:val="110"/>
        </w:rPr>
        <w:t> </w:t>
      </w:r>
      <w:r>
        <w:rPr>
          <w:w w:val="110"/>
        </w:rPr>
        <w:t>Methods</w:t>
      </w:r>
      <w:r>
        <w:rPr>
          <w:spacing w:val="25"/>
          <w:w w:val="110"/>
        </w:rPr>
        <w:t> </w:t>
      </w:r>
      <w:r>
        <w:rPr>
          <w:w w:val="110"/>
        </w:rPr>
        <w:t>based</w:t>
      </w:r>
      <w:r>
        <w:rPr>
          <w:spacing w:val="26"/>
          <w:w w:val="110"/>
        </w:rPr>
        <w:t> </w:t>
      </w:r>
      <w:r>
        <w:rPr>
          <w:w w:val="110"/>
        </w:rPr>
        <w:t>on</w:t>
      </w:r>
      <w:r>
        <w:rPr>
          <w:spacing w:val="25"/>
          <w:w w:val="110"/>
        </w:rPr>
        <w:t> </w:t>
      </w:r>
      <w:r>
        <w:rPr>
          <w:w w:val="110"/>
        </w:rPr>
        <w:t>some</w:t>
      </w:r>
      <w:r>
        <w:rPr>
          <w:spacing w:val="26"/>
          <w:w w:val="110"/>
        </w:rPr>
        <w:t> </w:t>
      </w:r>
      <w:r>
        <w:rPr>
          <w:w w:val="110"/>
        </w:rPr>
        <w:t>form</w:t>
      </w:r>
      <w:r>
        <w:rPr>
          <w:spacing w:val="25"/>
          <w:w w:val="110"/>
        </w:rPr>
        <w:t> </w:t>
      </w:r>
      <w:r>
        <w:rPr>
          <w:w w:val="110"/>
        </w:rPr>
        <w:t>of</w:t>
      </w:r>
      <w:r>
        <w:rPr>
          <w:spacing w:val="25"/>
          <w:w w:val="110"/>
        </w:rPr>
        <w:t> </w:t>
      </w:r>
      <w:r>
        <w:rPr>
          <w:w w:val="110"/>
        </w:rPr>
        <w:t>random</w:t>
      </w:r>
      <w:r>
        <w:rPr>
          <w:spacing w:val="26"/>
          <w:w w:val="110"/>
        </w:rPr>
        <w:t> </w:t>
      </w:r>
      <w:r>
        <w:rPr>
          <w:spacing w:val="-4"/>
          <w:w w:val="110"/>
        </w:rPr>
        <w:t>sam-</w:t>
      </w:r>
    </w:p>
    <w:p>
      <w:pPr>
        <w:pStyle w:val="BodyText"/>
        <w:spacing w:line="273" w:lineRule="auto" w:before="25"/>
        <w:ind w:left="1329" w:right="118"/>
      </w:pPr>
      <w:r>
        <w:rPr>
          <w:w w:val="110"/>
        </w:rPr>
        <w:t>pling were considered in the two books, as they are</w:t>
      </w:r>
      <w:r>
        <w:rPr>
          <w:w w:val="110"/>
        </w:rPr>
        <w:t> in</w:t>
      </w:r>
      <w:r>
        <w:rPr>
          <w:w w:val="110"/>
        </w:rPr>
        <w:t> general</w:t>
      </w:r>
      <w:r>
        <w:rPr>
          <w:w w:val="110"/>
        </w:rPr>
        <w:t> simple</w:t>
      </w:r>
      <w:r>
        <w:rPr>
          <w:w w:val="110"/>
        </w:rPr>
        <w:t> to</w:t>
      </w:r>
      <w:r>
        <w:rPr>
          <w:w w:val="110"/>
        </w:rPr>
        <w:t> implement</w:t>
      </w:r>
      <w:r>
        <w:rPr>
          <w:w w:val="110"/>
        </w:rPr>
        <w:t> and</w:t>
      </w:r>
      <w:r>
        <w:rPr>
          <w:w w:val="110"/>
        </w:rPr>
        <w:t> do</w:t>
      </w:r>
      <w:r>
        <w:rPr>
          <w:w w:val="110"/>
        </w:rPr>
        <w:t> not require</w:t>
      </w:r>
      <w:r>
        <w:rPr>
          <w:w w:val="110"/>
        </w:rPr>
        <w:t> first</w:t>
      </w:r>
      <w:r>
        <w:rPr>
          <w:w w:val="110"/>
        </w:rPr>
        <w:t> order</w:t>
      </w:r>
      <w:r>
        <w:rPr>
          <w:w w:val="110"/>
        </w:rPr>
        <w:t> information</w:t>
      </w:r>
      <w:r>
        <w:rPr>
          <w:w w:val="110"/>
        </w:rPr>
        <w:t> on</w:t>
      </w:r>
      <w:r>
        <w:rPr>
          <w:w w:val="110"/>
        </w:rPr>
        <w:t> the</w:t>
      </w:r>
      <w:r>
        <w:rPr>
          <w:w w:val="110"/>
        </w:rPr>
        <w:t> objective function.</w:t>
      </w:r>
      <w:r>
        <w:rPr>
          <w:w w:val="110"/>
        </w:rPr>
        <w:t> In</w:t>
      </w:r>
      <w:r>
        <w:rPr>
          <w:w w:val="110"/>
        </w:rPr>
        <w:t> </w:t>
      </w:r>
      <w:hyperlink w:history="true" w:anchor="_bookmark94">
        <w:r>
          <w:rPr>
            <w:color w:val="0080AC"/>
            <w:w w:val="110"/>
          </w:rPr>
          <w:t>Gaviano</w:t>
        </w:r>
        <w:r>
          <w:rPr>
            <w:color w:val="0080AC"/>
            <w:w w:val="110"/>
          </w:rPr>
          <w:t> (1975)</w:t>
        </w:r>
      </w:hyperlink>
      <w:r>
        <w:rPr>
          <w:color w:val="0080AC"/>
          <w:w w:val="110"/>
        </w:rPr>
        <w:t> </w:t>
      </w:r>
      <w:r>
        <w:rPr>
          <w:w w:val="110"/>
        </w:rPr>
        <w:t>some</w:t>
      </w:r>
      <w:r>
        <w:rPr>
          <w:w w:val="110"/>
        </w:rPr>
        <w:t> general</w:t>
      </w:r>
      <w:r>
        <w:rPr>
          <w:w w:val="110"/>
        </w:rPr>
        <w:t> </w:t>
      </w:r>
      <w:r>
        <w:rPr>
          <w:w w:val="110"/>
        </w:rPr>
        <w:t>con- vergence</w:t>
      </w:r>
      <w:r>
        <w:rPr>
          <w:spacing w:val="-4"/>
          <w:w w:val="110"/>
        </w:rPr>
        <w:t> </w:t>
      </w:r>
      <w:r>
        <w:rPr>
          <w:w w:val="110"/>
        </w:rPr>
        <w:t>results</w:t>
      </w:r>
      <w:r>
        <w:rPr>
          <w:spacing w:val="-5"/>
          <w:w w:val="110"/>
        </w:rPr>
        <w:t> </w:t>
      </w:r>
      <w:r>
        <w:rPr>
          <w:w w:val="110"/>
        </w:rPr>
        <w:t>were</w:t>
      </w:r>
      <w:r>
        <w:rPr>
          <w:spacing w:val="-4"/>
          <w:w w:val="110"/>
        </w:rPr>
        <w:t> </w:t>
      </w:r>
      <w:r>
        <w:rPr>
          <w:w w:val="110"/>
        </w:rPr>
        <w:t>proven;</w:t>
      </w:r>
      <w:r>
        <w:rPr>
          <w:spacing w:val="-5"/>
          <w:w w:val="110"/>
        </w:rPr>
        <w:t> </w:t>
      </w:r>
      <w:r>
        <w:rPr>
          <w:w w:val="110"/>
        </w:rPr>
        <w:t>quite</w:t>
      </w:r>
      <w:r>
        <w:rPr>
          <w:spacing w:val="-4"/>
          <w:w w:val="110"/>
        </w:rPr>
        <w:t> </w:t>
      </w:r>
      <w:r>
        <w:rPr>
          <w:w w:val="110"/>
        </w:rPr>
        <w:t>a</w:t>
      </w:r>
      <w:r>
        <w:rPr>
          <w:spacing w:val="-4"/>
          <w:w w:val="110"/>
        </w:rPr>
        <w:t> </w:t>
      </w:r>
      <w:r>
        <w:rPr>
          <w:w w:val="110"/>
        </w:rPr>
        <w:t>few</w:t>
      </w:r>
      <w:r>
        <w:rPr>
          <w:spacing w:val="-4"/>
          <w:w w:val="110"/>
        </w:rPr>
        <w:t> </w:t>
      </w:r>
      <w:r>
        <w:rPr>
          <w:w w:val="110"/>
        </w:rPr>
        <w:t>papers proposed</w:t>
      </w:r>
      <w:r>
        <w:rPr>
          <w:spacing w:val="-11"/>
          <w:w w:val="110"/>
        </w:rPr>
        <w:t> </w:t>
      </w:r>
      <w:r>
        <w:rPr>
          <w:w w:val="110"/>
        </w:rPr>
        <w:t>random</w:t>
      </w:r>
      <w:r>
        <w:rPr>
          <w:spacing w:val="-11"/>
          <w:w w:val="110"/>
        </w:rPr>
        <w:t> </w:t>
      </w:r>
      <w:r>
        <w:rPr>
          <w:w w:val="110"/>
        </w:rPr>
        <w:t>search</w:t>
      </w:r>
      <w:r>
        <w:rPr>
          <w:spacing w:val="-11"/>
          <w:w w:val="110"/>
        </w:rPr>
        <w:t> </w:t>
      </w:r>
      <w:r>
        <w:rPr>
          <w:w w:val="110"/>
        </w:rPr>
        <w:t>algorithms,</w:t>
      </w:r>
      <w:r>
        <w:rPr>
          <w:spacing w:val="-11"/>
          <w:w w:val="110"/>
        </w:rPr>
        <w:t> </w:t>
      </w:r>
      <w:r>
        <w:rPr>
          <w:w w:val="110"/>
        </w:rPr>
        <w:t>which,</w:t>
      </w:r>
      <w:r>
        <w:rPr>
          <w:spacing w:val="-11"/>
          <w:w w:val="110"/>
        </w:rPr>
        <w:t> </w:t>
      </w:r>
      <w:r>
        <w:rPr>
          <w:w w:val="110"/>
        </w:rPr>
        <w:t>how- ever,</w:t>
      </w:r>
      <w:r>
        <w:rPr>
          <w:spacing w:val="-4"/>
          <w:w w:val="110"/>
        </w:rPr>
        <w:t> </w:t>
      </w:r>
      <w:r>
        <w:rPr>
          <w:w w:val="110"/>
        </w:rPr>
        <w:t>did</w:t>
      </w:r>
      <w:r>
        <w:rPr>
          <w:spacing w:val="-4"/>
          <w:w w:val="110"/>
        </w:rPr>
        <w:t> </w:t>
      </w:r>
      <w:r>
        <w:rPr>
          <w:w w:val="110"/>
        </w:rPr>
        <w:t>not</w:t>
      </w:r>
      <w:r>
        <w:rPr>
          <w:spacing w:val="-4"/>
          <w:w w:val="110"/>
        </w:rPr>
        <w:t> </w:t>
      </w:r>
      <w:r>
        <w:rPr>
          <w:w w:val="110"/>
        </w:rPr>
        <w:t>find</w:t>
      </w:r>
      <w:r>
        <w:rPr>
          <w:spacing w:val="-4"/>
          <w:w w:val="110"/>
        </w:rPr>
        <w:t> </w:t>
      </w:r>
      <w:r>
        <w:rPr>
          <w:w w:val="110"/>
        </w:rPr>
        <w:t>great</w:t>
      </w:r>
      <w:r>
        <w:rPr>
          <w:spacing w:val="-4"/>
          <w:w w:val="110"/>
        </w:rPr>
        <w:t> </w:t>
      </w:r>
      <w:r>
        <w:rPr>
          <w:w w:val="110"/>
        </w:rPr>
        <w:t>attention</w:t>
      </w:r>
      <w:r>
        <w:rPr>
          <w:spacing w:val="-4"/>
          <w:w w:val="110"/>
        </w:rPr>
        <w:t> </w:t>
      </w:r>
      <w:r>
        <w:rPr>
          <w:w w:val="110"/>
        </w:rPr>
        <w:t>in</w:t>
      </w:r>
      <w:r>
        <w:rPr>
          <w:spacing w:val="-4"/>
          <w:w w:val="110"/>
        </w:rPr>
        <w:t> </w:t>
      </w:r>
      <w:r>
        <w:rPr>
          <w:w w:val="110"/>
        </w:rPr>
        <w:t>the</w:t>
      </w:r>
      <w:r>
        <w:rPr>
          <w:spacing w:val="-3"/>
          <w:w w:val="110"/>
        </w:rPr>
        <w:t> </w:t>
      </w:r>
      <w:r>
        <w:rPr>
          <w:w w:val="110"/>
        </w:rPr>
        <w:t>following years.</w:t>
      </w:r>
      <w:r>
        <w:rPr>
          <w:w w:val="110"/>
        </w:rPr>
        <w:t> The</w:t>
      </w:r>
      <w:r>
        <w:rPr>
          <w:w w:val="110"/>
        </w:rPr>
        <w:t> field</w:t>
      </w:r>
      <w:r>
        <w:rPr>
          <w:w w:val="110"/>
        </w:rPr>
        <w:t> was</w:t>
      </w:r>
      <w:r>
        <w:rPr>
          <w:w w:val="110"/>
        </w:rPr>
        <w:t> quite</w:t>
      </w:r>
      <w:r>
        <w:rPr>
          <w:w w:val="110"/>
        </w:rPr>
        <w:t> productive</w:t>
      </w:r>
      <w:r>
        <w:rPr>
          <w:w w:val="110"/>
        </w:rPr>
        <w:t> for</w:t>
      </w:r>
      <w:r>
        <w:rPr>
          <w:w w:val="110"/>
        </w:rPr>
        <w:t> some time,</w:t>
      </w:r>
      <w:r>
        <w:rPr>
          <w:w w:val="110"/>
        </w:rPr>
        <w:t> and</w:t>
      </w:r>
      <w:r>
        <w:rPr>
          <w:w w:val="110"/>
        </w:rPr>
        <w:t> new</w:t>
      </w:r>
      <w:r>
        <w:rPr>
          <w:w w:val="110"/>
        </w:rPr>
        <w:t> approaches</w:t>
      </w:r>
      <w:r>
        <w:rPr>
          <w:w w:val="110"/>
        </w:rPr>
        <w:t> have</w:t>
      </w:r>
      <w:r>
        <w:rPr>
          <w:w w:val="110"/>
        </w:rPr>
        <w:t> been</w:t>
      </w:r>
      <w:r>
        <w:rPr>
          <w:w w:val="110"/>
        </w:rPr>
        <w:t> published</w:t>
      </w:r>
      <w:r>
        <w:rPr>
          <w:spacing w:val="40"/>
          <w:w w:val="110"/>
        </w:rPr>
        <w:t> </w:t>
      </w:r>
      <w:r>
        <w:rPr>
          <w:w w:val="110"/>
        </w:rPr>
        <w:t>in</w:t>
      </w:r>
      <w:r>
        <w:rPr>
          <w:spacing w:val="-6"/>
          <w:w w:val="110"/>
        </w:rPr>
        <w:t> </w:t>
      </w:r>
      <w:r>
        <w:rPr>
          <w:w w:val="110"/>
        </w:rPr>
        <w:t>recent</w:t>
      </w:r>
      <w:r>
        <w:rPr>
          <w:spacing w:val="-6"/>
          <w:w w:val="110"/>
        </w:rPr>
        <w:t> </w:t>
      </w:r>
      <w:r>
        <w:rPr>
          <w:w w:val="110"/>
        </w:rPr>
        <w:t>years.</w:t>
      </w:r>
      <w:r>
        <w:rPr>
          <w:spacing w:val="-6"/>
          <w:w w:val="110"/>
        </w:rPr>
        <w:t> </w:t>
      </w:r>
      <w:r>
        <w:rPr>
          <w:w w:val="110"/>
        </w:rPr>
        <w:t>Some</w:t>
      </w:r>
      <w:r>
        <w:rPr>
          <w:spacing w:val="-6"/>
          <w:w w:val="110"/>
        </w:rPr>
        <w:t> </w:t>
      </w:r>
      <w:r>
        <w:rPr>
          <w:w w:val="110"/>
        </w:rPr>
        <w:t>of</w:t>
      </w:r>
      <w:r>
        <w:rPr>
          <w:spacing w:val="-6"/>
          <w:w w:val="110"/>
        </w:rPr>
        <w:t> </w:t>
      </w:r>
      <w:r>
        <w:rPr>
          <w:w w:val="110"/>
        </w:rPr>
        <w:t>those</w:t>
      </w:r>
      <w:r>
        <w:rPr>
          <w:spacing w:val="-6"/>
          <w:w w:val="110"/>
        </w:rPr>
        <w:t> </w:t>
      </w:r>
      <w:r>
        <w:rPr>
          <w:w w:val="110"/>
        </w:rPr>
        <w:t>we</w:t>
      </w:r>
      <w:r>
        <w:rPr>
          <w:spacing w:val="-6"/>
          <w:w w:val="110"/>
        </w:rPr>
        <w:t> </w:t>
      </w:r>
      <w:r>
        <w:rPr>
          <w:w w:val="110"/>
        </w:rPr>
        <w:t>consider</w:t>
      </w:r>
      <w:r>
        <w:rPr>
          <w:spacing w:val="-6"/>
          <w:w w:val="110"/>
        </w:rPr>
        <w:t> </w:t>
      </w:r>
      <w:r>
        <w:rPr>
          <w:w w:val="110"/>
        </w:rPr>
        <w:t>as</w:t>
      </w:r>
      <w:r>
        <w:rPr>
          <w:spacing w:val="-6"/>
          <w:w w:val="110"/>
        </w:rPr>
        <w:t> </w:t>
      </w:r>
      <w:r>
        <w:rPr>
          <w:w w:val="110"/>
        </w:rPr>
        <w:t>the most</w:t>
      </w:r>
      <w:r>
        <w:rPr>
          <w:w w:val="110"/>
        </w:rPr>
        <w:t> interesting</w:t>
      </w:r>
      <w:r>
        <w:rPr>
          <w:w w:val="110"/>
        </w:rPr>
        <w:t> ones</w:t>
      </w:r>
      <w:r>
        <w:rPr>
          <w:w w:val="110"/>
        </w:rPr>
        <w:t> are</w:t>
      </w:r>
      <w:r>
        <w:rPr>
          <w:w w:val="110"/>
        </w:rPr>
        <w:t> reviewed</w:t>
      </w:r>
      <w:r>
        <w:rPr>
          <w:w w:val="110"/>
        </w:rPr>
        <w:t> in</w:t>
      </w:r>
      <w:r>
        <w:rPr>
          <w:w w:val="110"/>
        </w:rPr>
        <w:t> our</w:t>
      </w:r>
      <w:r>
        <w:rPr>
          <w:w w:val="110"/>
        </w:rPr>
        <w:t> book </w:t>
      </w:r>
      <w:hyperlink w:history="true" w:anchor="_bookmark112">
        <w:r>
          <w:rPr>
            <w:color w:val="0080AC"/>
            <w:w w:val="110"/>
          </w:rPr>
          <w:t>Locatelli and Schoen (2013)</w:t>
        </w:r>
      </w:hyperlink>
      <w:r>
        <w:rPr>
          <w:w w:val="110"/>
        </w:rPr>
        <w:t>.</w:t>
      </w:r>
    </w:p>
    <w:p>
      <w:pPr>
        <w:pStyle w:val="BodyText"/>
        <w:spacing w:line="273" w:lineRule="auto"/>
        <w:ind w:left="1329" w:right="117" w:hanging="843"/>
      </w:pPr>
      <w:r>
        <w:rPr>
          <w:w w:val="110"/>
        </w:rPr>
        <w:t>Clustering.</w:t>
      </w:r>
      <w:r>
        <w:rPr>
          <w:spacing w:val="30"/>
          <w:w w:val="110"/>
        </w:rPr>
        <w:t> </w:t>
      </w:r>
      <w:r>
        <w:rPr>
          <w:w w:val="110"/>
        </w:rPr>
        <w:t>This,</w:t>
      </w:r>
      <w:r>
        <w:rPr>
          <w:spacing w:val="-3"/>
          <w:w w:val="110"/>
        </w:rPr>
        <w:t> </w:t>
      </w:r>
      <w:r>
        <w:rPr>
          <w:w w:val="110"/>
        </w:rPr>
        <w:t>at</w:t>
      </w:r>
      <w:r>
        <w:rPr>
          <w:spacing w:val="-2"/>
          <w:w w:val="110"/>
        </w:rPr>
        <w:t> </w:t>
      </w:r>
      <w:r>
        <w:rPr>
          <w:w w:val="110"/>
        </w:rPr>
        <w:t>the</w:t>
      </w:r>
      <w:r>
        <w:rPr>
          <w:spacing w:val="-2"/>
          <w:w w:val="110"/>
        </w:rPr>
        <w:t> </w:t>
      </w:r>
      <w:r>
        <w:rPr>
          <w:w w:val="110"/>
        </w:rPr>
        <w:t>time,</w:t>
      </w:r>
      <w:r>
        <w:rPr>
          <w:spacing w:val="-3"/>
          <w:w w:val="110"/>
        </w:rPr>
        <w:t> </w:t>
      </w:r>
      <w:r>
        <w:rPr>
          <w:w w:val="110"/>
        </w:rPr>
        <w:t>seemed</w:t>
      </w:r>
      <w:r>
        <w:rPr>
          <w:spacing w:val="-2"/>
          <w:w w:val="110"/>
        </w:rPr>
        <w:t> </w:t>
      </w:r>
      <w:r>
        <w:rPr>
          <w:w w:val="110"/>
        </w:rPr>
        <w:t>to</w:t>
      </w:r>
      <w:r>
        <w:rPr>
          <w:spacing w:val="-2"/>
          <w:w w:val="110"/>
        </w:rPr>
        <w:t> </w:t>
      </w:r>
      <w:r>
        <w:rPr>
          <w:w w:val="110"/>
        </w:rPr>
        <w:t>be</w:t>
      </w:r>
      <w:r>
        <w:rPr>
          <w:spacing w:val="-2"/>
          <w:w w:val="110"/>
        </w:rPr>
        <w:t> </w:t>
      </w:r>
      <w:r>
        <w:rPr>
          <w:w w:val="110"/>
        </w:rPr>
        <w:t>one</w:t>
      </w:r>
      <w:r>
        <w:rPr>
          <w:spacing w:val="-2"/>
          <w:w w:val="110"/>
        </w:rPr>
        <w:t> </w:t>
      </w:r>
      <w:r>
        <w:rPr>
          <w:w w:val="110"/>
        </w:rPr>
        <w:t>of</w:t>
      </w:r>
      <w:r>
        <w:rPr>
          <w:spacing w:val="-2"/>
          <w:w w:val="110"/>
        </w:rPr>
        <w:t> </w:t>
      </w:r>
      <w:r>
        <w:rPr>
          <w:w w:val="110"/>
        </w:rPr>
        <w:t>the</w:t>
      </w:r>
      <w:r>
        <w:rPr>
          <w:spacing w:val="-2"/>
          <w:w w:val="110"/>
        </w:rPr>
        <w:t> </w:t>
      </w:r>
      <w:r>
        <w:rPr>
          <w:w w:val="110"/>
        </w:rPr>
        <w:t>bright- est</w:t>
      </w:r>
      <w:r>
        <w:rPr>
          <w:spacing w:val="40"/>
          <w:w w:val="110"/>
        </w:rPr>
        <w:t> </w:t>
      </w:r>
      <w:r>
        <w:rPr>
          <w:w w:val="110"/>
        </w:rPr>
        <w:t>and</w:t>
      </w:r>
      <w:r>
        <w:rPr>
          <w:spacing w:val="40"/>
          <w:w w:val="110"/>
        </w:rPr>
        <w:t> </w:t>
      </w:r>
      <w:r>
        <w:rPr>
          <w:w w:val="110"/>
        </w:rPr>
        <w:t>most</w:t>
      </w:r>
      <w:r>
        <w:rPr>
          <w:spacing w:val="40"/>
          <w:w w:val="110"/>
        </w:rPr>
        <w:t> </w:t>
      </w:r>
      <w:r>
        <w:rPr>
          <w:w w:val="110"/>
        </w:rPr>
        <w:t>innovative</w:t>
      </w:r>
      <w:r>
        <w:rPr>
          <w:spacing w:val="40"/>
          <w:w w:val="110"/>
        </w:rPr>
        <w:t> </w:t>
      </w:r>
      <w:r>
        <w:rPr>
          <w:w w:val="110"/>
        </w:rPr>
        <w:t>ideas.</w:t>
      </w:r>
      <w:r>
        <w:rPr>
          <w:spacing w:val="40"/>
          <w:w w:val="110"/>
        </w:rPr>
        <w:t> </w:t>
      </w:r>
      <w:r>
        <w:rPr>
          <w:w w:val="110"/>
        </w:rPr>
        <w:t>The</w:t>
      </w:r>
      <w:r>
        <w:rPr>
          <w:spacing w:val="40"/>
          <w:w w:val="110"/>
        </w:rPr>
        <w:t> </w:t>
      </w:r>
      <w:r>
        <w:rPr>
          <w:w w:val="110"/>
        </w:rPr>
        <w:t>eﬃciency of</w:t>
      </w:r>
      <w:r>
        <w:rPr>
          <w:w w:val="110"/>
        </w:rPr>
        <w:t> the</w:t>
      </w:r>
      <w:r>
        <w:rPr>
          <w:w w:val="110"/>
        </w:rPr>
        <w:t> most</w:t>
      </w:r>
      <w:r>
        <w:rPr>
          <w:w w:val="110"/>
        </w:rPr>
        <w:t> elementary</w:t>
      </w:r>
      <w:r>
        <w:rPr>
          <w:w w:val="110"/>
        </w:rPr>
        <w:t> GO</w:t>
      </w:r>
      <w:r>
        <w:rPr>
          <w:w w:val="110"/>
        </w:rPr>
        <w:t> method,</w:t>
      </w:r>
      <w:r>
        <w:rPr>
          <w:w w:val="110"/>
        </w:rPr>
        <w:t> Multistart (sample</w:t>
      </w:r>
      <w:r>
        <w:rPr>
          <w:w w:val="110"/>
        </w:rPr>
        <w:t> some</w:t>
      </w:r>
      <w:r>
        <w:rPr>
          <w:w w:val="110"/>
        </w:rPr>
        <w:t> random</w:t>
      </w:r>
      <w:r>
        <w:rPr>
          <w:w w:val="110"/>
        </w:rPr>
        <w:t> points</w:t>
      </w:r>
      <w:r>
        <w:rPr>
          <w:w w:val="110"/>
        </w:rPr>
        <w:t> and</w:t>
      </w:r>
      <w:r>
        <w:rPr>
          <w:w w:val="110"/>
        </w:rPr>
        <w:t> start</w:t>
      </w:r>
      <w:r>
        <w:rPr>
          <w:w w:val="110"/>
        </w:rPr>
        <w:t> a</w:t>
      </w:r>
      <w:r>
        <w:rPr>
          <w:w w:val="110"/>
        </w:rPr>
        <w:t> local search from each of them), is improved by care- fully</w:t>
      </w:r>
      <w:r>
        <w:rPr>
          <w:spacing w:val="-11"/>
          <w:w w:val="110"/>
        </w:rPr>
        <w:t> </w:t>
      </w:r>
      <w:r>
        <w:rPr>
          <w:w w:val="110"/>
        </w:rPr>
        <w:t>selecting</w:t>
      </w:r>
      <w:r>
        <w:rPr>
          <w:spacing w:val="-11"/>
          <w:w w:val="110"/>
        </w:rPr>
        <w:t> </w:t>
      </w:r>
      <w:r>
        <w:rPr>
          <w:w w:val="110"/>
        </w:rPr>
        <w:t>from</w:t>
      </w:r>
      <w:r>
        <w:rPr>
          <w:spacing w:val="-11"/>
          <w:w w:val="110"/>
        </w:rPr>
        <w:t> </w:t>
      </w:r>
      <w:r>
        <w:rPr>
          <w:w w:val="110"/>
        </w:rPr>
        <w:t>which</w:t>
      </w:r>
      <w:r>
        <w:rPr>
          <w:spacing w:val="-11"/>
          <w:w w:val="110"/>
        </w:rPr>
        <w:t> </w:t>
      </w:r>
      <w:r>
        <w:rPr>
          <w:w w:val="110"/>
        </w:rPr>
        <w:t>sample</w:t>
      </w:r>
      <w:r>
        <w:rPr>
          <w:spacing w:val="-11"/>
          <w:w w:val="110"/>
        </w:rPr>
        <w:t> </w:t>
      </w:r>
      <w:r>
        <w:rPr>
          <w:w w:val="110"/>
        </w:rPr>
        <w:t>points</w:t>
      </w:r>
      <w:r>
        <w:rPr>
          <w:spacing w:val="-11"/>
          <w:w w:val="110"/>
        </w:rPr>
        <w:t> </w:t>
      </w:r>
      <w:r>
        <w:rPr>
          <w:w w:val="110"/>
        </w:rPr>
        <w:t>it</w:t>
      </w:r>
      <w:r>
        <w:rPr>
          <w:spacing w:val="-11"/>
          <w:w w:val="110"/>
        </w:rPr>
        <w:t> </w:t>
      </w:r>
      <w:r>
        <w:rPr>
          <w:w w:val="110"/>
        </w:rPr>
        <w:t>seems worth</w:t>
      </w:r>
      <w:r>
        <w:rPr>
          <w:w w:val="110"/>
        </w:rPr>
        <w:t> starting</w:t>
      </w:r>
      <w:r>
        <w:rPr>
          <w:w w:val="110"/>
        </w:rPr>
        <w:t> an</w:t>
      </w:r>
      <w:r>
        <w:rPr>
          <w:w w:val="110"/>
        </w:rPr>
        <w:t> expensive</w:t>
      </w:r>
      <w:r>
        <w:rPr>
          <w:w w:val="110"/>
        </w:rPr>
        <w:t> local</w:t>
      </w:r>
      <w:r>
        <w:rPr>
          <w:w w:val="110"/>
        </w:rPr>
        <w:t> optimization. Ideally,</w:t>
      </w:r>
      <w:r>
        <w:rPr>
          <w:w w:val="110"/>
        </w:rPr>
        <w:t> a</w:t>
      </w:r>
      <w:r>
        <w:rPr>
          <w:w w:val="110"/>
        </w:rPr>
        <w:t> single</w:t>
      </w:r>
      <w:r>
        <w:rPr>
          <w:w w:val="110"/>
        </w:rPr>
        <w:t> local</w:t>
      </w:r>
      <w:r>
        <w:rPr>
          <w:w w:val="110"/>
        </w:rPr>
        <w:t> search</w:t>
      </w:r>
      <w:r>
        <w:rPr>
          <w:w w:val="110"/>
        </w:rPr>
        <w:t> should</w:t>
      </w:r>
      <w:r>
        <w:rPr>
          <w:w w:val="110"/>
        </w:rPr>
        <w:t> be</w:t>
      </w:r>
      <w:r>
        <w:rPr>
          <w:w w:val="110"/>
        </w:rPr>
        <w:t> started from</w:t>
      </w:r>
      <w:r>
        <w:rPr>
          <w:spacing w:val="40"/>
          <w:w w:val="110"/>
        </w:rPr>
        <w:t> </w:t>
      </w:r>
      <w:r>
        <w:rPr>
          <w:w w:val="110"/>
        </w:rPr>
        <w:t>each</w:t>
      </w:r>
      <w:r>
        <w:rPr>
          <w:spacing w:val="40"/>
          <w:w w:val="110"/>
        </w:rPr>
        <w:t> </w:t>
      </w:r>
      <w:r>
        <w:rPr>
          <w:w w:val="110"/>
        </w:rPr>
        <w:t>basin</w:t>
      </w:r>
      <w:r>
        <w:rPr>
          <w:spacing w:val="40"/>
          <w:w w:val="110"/>
        </w:rPr>
        <w:t> </w:t>
      </w:r>
      <w:r>
        <w:rPr>
          <w:w w:val="110"/>
        </w:rPr>
        <w:t>of</w:t>
      </w:r>
      <w:r>
        <w:rPr>
          <w:spacing w:val="40"/>
          <w:w w:val="110"/>
        </w:rPr>
        <w:t> </w:t>
      </w:r>
      <w:r>
        <w:rPr>
          <w:w w:val="110"/>
        </w:rPr>
        <w:t>attraction</w:t>
      </w:r>
      <w:r>
        <w:rPr>
          <w:spacing w:val="40"/>
          <w:w w:val="110"/>
        </w:rPr>
        <w:t> </w:t>
      </w:r>
      <w:r>
        <w:rPr>
          <w:w w:val="110"/>
        </w:rPr>
        <w:t>(and,</w:t>
      </w:r>
      <w:r>
        <w:rPr>
          <w:spacing w:val="40"/>
          <w:w w:val="110"/>
        </w:rPr>
        <w:t> </w:t>
      </w:r>
      <w:r>
        <w:rPr>
          <w:w w:val="110"/>
        </w:rPr>
        <w:t>possibly, not</w:t>
      </w:r>
      <w:r>
        <w:rPr>
          <w:w w:val="110"/>
        </w:rPr>
        <w:t> from</w:t>
      </w:r>
      <w:r>
        <w:rPr>
          <w:w w:val="110"/>
        </w:rPr>
        <w:t> all</w:t>
      </w:r>
      <w:r>
        <w:rPr>
          <w:w w:val="110"/>
        </w:rPr>
        <w:t> of</w:t>
      </w:r>
      <w:r>
        <w:rPr>
          <w:w w:val="110"/>
        </w:rPr>
        <w:t> them,</w:t>
      </w:r>
      <w:r>
        <w:rPr>
          <w:w w:val="110"/>
        </w:rPr>
        <w:t> but</w:t>
      </w:r>
      <w:r>
        <w:rPr>
          <w:w w:val="110"/>
        </w:rPr>
        <w:t> just</w:t>
      </w:r>
      <w:r>
        <w:rPr>
          <w:w w:val="110"/>
        </w:rPr>
        <w:t> from</w:t>
      </w:r>
      <w:r>
        <w:rPr>
          <w:w w:val="110"/>
        </w:rPr>
        <w:t> the</w:t>
      </w:r>
      <w:r>
        <w:rPr>
          <w:w w:val="110"/>
        </w:rPr>
        <w:t> </w:t>
      </w:r>
      <w:r>
        <w:rPr>
          <w:w w:val="110"/>
        </w:rPr>
        <w:t>most “promising”</w:t>
      </w:r>
      <w:r>
        <w:rPr>
          <w:w w:val="110"/>
        </w:rPr>
        <w:t> ones).</w:t>
      </w:r>
      <w:r>
        <w:rPr>
          <w:w w:val="110"/>
        </w:rPr>
        <w:t> This</w:t>
      </w:r>
      <w:r>
        <w:rPr>
          <w:w w:val="110"/>
        </w:rPr>
        <w:t> idea</w:t>
      </w:r>
      <w:r>
        <w:rPr>
          <w:w w:val="110"/>
        </w:rPr>
        <w:t> was</w:t>
      </w:r>
      <w:r>
        <w:rPr>
          <w:w w:val="110"/>
        </w:rPr>
        <w:t> first</w:t>
      </w:r>
      <w:r>
        <w:rPr>
          <w:w w:val="110"/>
        </w:rPr>
        <w:t> proposed in</w:t>
      </w:r>
      <w:r>
        <w:rPr>
          <w:w w:val="110"/>
        </w:rPr>
        <w:t> </w:t>
      </w:r>
      <w:hyperlink w:history="true" w:anchor="_bookmark33">
        <w:r>
          <w:rPr>
            <w:color w:val="0080AC"/>
            <w:w w:val="110"/>
          </w:rPr>
          <w:t>Becker</w:t>
        </w:r>
        <w:r>
          <w:rPr>
            <w:color w:val="0080AC"/>
            <w:w w:val="110"/>
          </w:rPr>
          <w:t> and</w:t>
        </w:r>
        <w:r>
          <w:rPr>
            <w:color w:val="0080AC"/>
            <w:w w:val="110"/>
          </w:rPr>
          <w:t> Lago</w:t>
        </w:r>
        <w:r>
          <w:rPr>
            <w:color w:val="0080AC"/>
            <w:w w:val="110"/>
          </w:rPr>
          <w:t> (1970)</w:t>
        </w:r>
      </w:hyperlink>
      <w:r>
        <w:rPr>
          <w:color w:val="0080AC"/>
          <w:w w:val="110"/>
        </w:rPr>
        <w:t> </w:t>
      </w:r>
      <w:r>
        <w:rPr>
          <w:w w:val="110"/>
        </w:rPr>
        <w:t>and</w:t>
      </w:r>
      <w:r>
        <w:rPr>
          <w:w w:val="110"/>
        </w:rPr>
        <w:t> then</w:t>
      </w:r>
      <w:r>
        <w:rPr>
          <w:w w:val="110"/>
        </w:rPr>
        <w:t> has</w:t>
      </w:r>
      <w:r>
        <w:rPr>
          <w:w w:val="110"/>
        </w:rPr>
        <w:t> been expanded</w:t>
      </w:r>
      <w:r>
        <w:rPr>
          <w:spacing w:val="25"/>
          <w:w w:val="110"/>
        </w:rPr>
        <w:t> </w:t>
      </w:r>
      <w:r>
        <w:rPr>
          <w:w w:val="110"/>
        </w:rPr>
        <w:t>and</w:t>
      </w:r>
      <w:r>
        <w:rPr>
          <w:spacing w:val="25"/>
          <w:w w:val="110"/>
        </w:rPr>
        <w:t> </w:t>
      </w:r>
      <w:r>
        <w:rPr>
          <w:w w:val="110"/>
        </w:rPr>
        <w:t>made</w:t>
      </w:r>
      <w:r>
        <w:rPr>
          <w:spacing w:val="25"/>
          <w:w w:val="110"/>
        </w:rPr>
        <w:t> </w:t>
      </w:r>
      <w:r>
        <w:rPr>
          <w:w w:val="110"/>
        </w:rPr>
        <w:t>available</w:t>
      </w:r>
      <w:r>
        <w:rPr>
          <w:spacing w:val="25"/>
          <w:w w:val="110"/>
        </w:rPr>
        <w:t> </w:t>
      </w:r>
      <w:r>
        <w:rPr>
          <w:w w:val="110"/>
        </w:rPr>
        <w:t>to</w:t>
      </w:r>
      <w:r>
        <w:rPr>
          <w:spacing w:val="25"/>
          <w:w w:val="110"/>
        </w:rPr>
        <w:t> </w:t>
      </w:r>
      <w:r>
        <w:rPr>
          <w:w w:val="110"/>
        </w:rPr>
        <w:t>a</w:t>
      </w:r>
      <w:r>
        <w:rPr>
          <w:spacing w:val="24"/>
          <w:w w:val="110"/>
        </w:rPr>
        <w:t> </w:t>
      </w:r>
      <w:r>
        <w:rPr>
          <w:w w:val="110"/>
        </w:rPr>
        <w:t>larger</w:t>
      </w:r>
      <w:r>
        <w:rPr>
          <w:spacing w:val="26"/>
          <w:w w:val="110"/>
        </w:rPr>
        <w:t> </w:t>
      </w:r>
      <w:r>
        <w:rPr>
          <w:spacing w:val="-2"/>
          <w:w w:val="110"/>
        </w:rPr>
        <w:t>audi-</w:t>
      </w:r>
    </w:p>
    <w:p>
      <w:pPr>
        <w:spacing w:after="0" w:line="273" w:lineRule="auto"/>
        <w:sectPr>
          <w:type w:val="continuous"/>
          <w:pgSz w:w="11910" w:h="15880"/>
          <w:pgMar w:header="668" w:footer="490" w:top="620" w:bottom="280" w:left="520" w:right="620"/>
          <w:cols w:num="2" w:equalWidth="0">
            <w:col w:w="5309" w:space="563"/>
            <w:col w:w="4898"/>
          </w:cols>
        </w:sectPr>
      </w:pPr>
    </w:p>
    <w:p>
      <w:pPr>
        <w:pStyle w:val="BodyText"/>
        <w:spacing w:before="2"/>
        <w:ind w:left="0"/>
        <w:jc w:val="left"/>
        <w:rPr>
          <w:sz w:val="14"/>
        </w:rPr>
      </w:pPr>
    </w:p>
    <w:p>
      <w:pPr>
        <w:spacing w:after="0"/>
        <w:jc w:val="left"/>
        <w:rPr>
          <w:sz w:val="14"/>
        </w:rPr>
        <w:sectPr>
          <w:pgSz w:w="11910" w:h="15880"/>
          <w:pgMar w:header="668" w:footer="490" w:top="860" w:bottom="680" w:left="520" w:right="620"/>
        </w:sectPr>
      </w:pPr>
    </w:p>
    <w:p>
      <w:pPr>
        <w:pStyle w:val="BodyText"/>
        <w:spacing w:line="273" w:lineRule="auto" w:before="97"/>
        <w:ind w:left="1821" w:right="40"/>
      </w:pPr>
      <w:r>
        <w:rPr>
          <w:w w:val="110"/>
        </w:rPr>
        <w:t>ence</w:t>
      </w:r>
      <w:r>
        <w:rPr>
          <w:w w:val="110"/>
        </w:rPr>
        <w:t> in</w:t>
      </w:r>
      <w:r>
        <w:rPr>
          <w:w w:val="110"/>
        </w:rPr>
        <w:t> </w:t>
      </w:r>
      <w:hyperlink w:history="true" w:anchor="_bookmark155">
        <w:r>
          <w:rPr>
            <w:color w:val="0080AC"/>
            <w:w w:val="110"/>
          </w:rPr>
          <w:t>Törn</w:t>
        </w:r>
        <w:r>
          <w:rPr>
            <w:color w:val="0080AC"/>
            <w:w w:val="110"/>
          </w:rPr>
          <w:t> (1978)</w:t>
        </w:r>
      </w:hyperlink>
      <w:r>
        <w:rPr>
          <w:w w:val="110"/>
        </w:rPr>
        <w:t>.</w:t>
      </w:r>
      <w:r>
        <w:rPr>
          <w:w w:val="110"/>
        </w:rPr>
        <w:t> The</w:t>
      </w:r>
      <w:r>
        <w:rPr>
          <w:w w:val="110"/>
        </w:rPr>
        <w:t> idea</w:t>
      </w:r>
      <w:r>
        <w:rPr>
          <w:w w:val="110"/>
        </w:rPr>
        <w:t> of</w:t>
      </w:r>
      <w:r>
        <w:rPr>
          <w:w w:val="110"/>
        </w:rPr>
        <w:t> the</w:t>
      </w:r>
      <w:r>
        <w:rPr>
          <w:w w:val="110"/>
        </w:rPr>
        <w:t> proposed approach</w:t>
      </w:r>
      <w:r>
        <w:rPr>
          <w:spacing w:val="-8"/>
          <w:w w:val="110"/>
        </w:rPr>
        <w:t> </w:t>
      </w:r>
      <w:r>
        <w:rPr>
          <w:w w:val="110"/>
        </w:rPr>
        <w:t>is</w:t>
      </w:r>
      <w:r>
        <w:rPr>
          <w:spacing w:val="-8"/>
          <w:w w:val="110"/>
        </w:rPr>
        <w:t> </w:t>
      </w:r>
      <w:r>
        <w:rPr>
          <w:w w:val="110"/>
        </w:rPr>
        <w:t>both</w:t>
      </w:r>
      <w:r>
        <w:rPr>
          <w:spacing w:val="-8"/>
          <w:w w:val="110"/>
        </w:rPr>
        <w:t> </w:t>
      </w:r>
      <w:r>
        <w:rPr>
          <w:w w:val="110"/>
        </w:rPr>
        <w:t>simple</w:t>
      </w:r>
      <w:r>
        <w:rPr>
          <w:spacing w:val="-8"/>
          <w:w w:val="110"/>
        </w:rPr>
        <w:t> </w:t>
      </w:r>
      <w:r>
        <w:rPr>
          <w:w w:val="110"/>
        </w:rPr>
        <w:t>and</w:t>
      </w:r>
      <w:r>
        <w:rPr>
          <w:spacing w:val="-8"/>
          <w:w w:val="110"/>
        </w:rPr>
        <w:t> </w:t>
      </w:r>
      <w:r>
        <w:rPr>
          <w:w w:val="110"/>
        </w:rPr>
        <w:t>powerful.</w:t>
      </w:r>
      <w:r>
        <w:rPr>
          <w:spacing w:val="-9"/>
          <w:w w:val="110"/>
        </w:rPr>
        <w:t> </w:t>
      </w:r>
      <w:r>
        <w:rPr>
          <w:w w:val="110"/>
        </w:rPr>
        <w:t>First</w:t>
      </w:r>
      <w:r>
        <w:rPr>
          <w:spacing w:val="-8"/>
          <w:w w:val="110"/>
        </w:rPr>
        <w:t> </w:t>
      </w:r>
      <w:r>
        <w:rPr>
          <w:w w:val="110"/>
        </w:rPr>
        <w:t>draw a uniform sample of feasible points. Then “con- centrate” the sample towards local optima either by</w:t>
      </w:r>
      <w:r>
        <w:rPr>
          <w:w w:val="110"/>
        </w:rPr>
        <w:t> temporarily</w:t>
      </w:r>
      <w:r>
        <w:rPr>
          <w:w w:val="110"/>
        </w:rPr>
        <w:t> discarding</w:t>
      </w:r>
      <w:r>
        <w:rPr>
          <w:w w:val="110"/>
        </w:rPr>
        <w:t> a</w:t>
      </w:r>
      <w:r>
        <w:rPr>
          <w:w w:val="110"/>
        </w:rPr>
        <w:t> fraction</w:t>
      </w:r>
      <w:r>
        <w:rPr>
          <w:w w:val="110"/>
        </w:rPr>
        <w:t> of</w:t>
      </w:r>
      <w:r>
        <w:rPr>
          <w:w w:val="110"/>
        </w:rPr>
        <w:t> </w:t>
      </w:r>
      <w:r>
        <w:rPr>
          <w:w w:val="110"/>
        </w:rPr>
        <w:t>highest value</w:t>
      </w:r>
      <w:r>
        <w:rPr>
          <w:w w:val="110"/>
        </w:rPr>
        <w:t> observations,</w:t>
      </w:r>
      <w:r>
        <w:rPr>
          <w:w w:val="110"/>
        </w:rPr>
        <w:t> or</w:t>
      </w:r>
      <w:r>
        <w:rPr>
          <w:w w:val="110"/>
        </w:rPr>
        <w:t> by</w:t>
      </w:r>
      <w:r>
        <w:rPr>
          <w:w w:val="110"/>
        </w:rPr>
        <w:t> performing</w:t>
      </w:r>
      <w:r>
        <w:rPr>
          <w:w w:val="110"/>
        </w:rPr>
        <w:t> a</w:t>
      </w:r>
      <w:r>
        <w:rPr>
          <w:w w:val="110"/>
        </w:rPr>
        <w:t> few</w:t>
      </w:r>
      <w:r>
        <w:rPr>
          <w:w w:val="110"/>
        </w:rPr>
        <w:t> de- scent</w:t>
      </w:r>
      <w:r>
        <w:rPr>
          <w:w w:val="110"/>
        </w:rPr>
        <w:t> steps.</w:t>
      </w:r>
      <w:r>
        <w:rPr>
          <w:w w:val="110"/>
        </w:rPr>
        <w:t> Finally,</w:t>
      </w:r>
      <w:r>
        <w:rPr>
          <w:w w:val="110"/>
        </w:rPr>
        <w:t> identify</w:t>
      </w:r>
      <w:r>
        <w:rPr>
          <w:w w:val="110"/>
        </w:rPr>
        <w:t> higher</w:t>
      </w:r>
      <w:r>
        <w:rPr>
          <w:w w:val="110"/>
        </w:rPr>
        <w:t> density</w:t>
      </w:r>
      <w:r>
        <w:rPr>
          <w:w w:val="110"/>
        </w:rPr>
        <w:t> re- gions</w:t>
      </w:r>
      <w:r>
        <w:rPr>
          <w:spacing w:val="-11"/>
          <w:w w:val="110"/>
        </w:rPr>
        <w:t> </w:t>
      </w:r>
      <w:r>
        <w:rPr>
          <w:w w:val="110"/>
        </w:rPr>
        <w:t>(clusters),</w:t>
      </w:r>
      <w:r>
        <w:rPr>
          <w:spacing w:val="-11"/>
          <w:w w:val="110"/>
        </w:rPr>
        <w:t> </w:t>
      </w:r>
      <w:r>
        <w:rPr>
          <w:w w:val="110"/>
        </w:rPr>
        <w:t>from</w:t>
      </w:r>
      <w:r>
        <w:rPr>
          <w:spacing w:val="-11"/>
          <w:w w:val="110"/>
        </w:rPr>
        <w:t> </w:t>
      </w:r>
      <w:r>
        <w:rPr>
          <w:w w:val="110"/>
        </w:rPr>
        <w:t>each</w:t>
      </w:r>
      <w:r>
        <w:rPr>
          <w:spacing w:val="-11"/>
          <w:w w:val="110"/>
        </w:rPr>
        <w:t> </w:t>
      </w:r>
      <w:r>
        <w:rPr>
          <w:w w:val="110"/>
        </w:rPr>
        <w:t>of</w:t>
      </w:r>
      <w:r>
        <w:rPr>
          <w:spacing w:val="-11"/>
          <w:w w:val="110"/>
        </w:rPr>
        <w:t> </w:t>
      </w:r>
      <w:r>
        <w:rPr>
          <w:w w:val="110"/>
        </w:rPr>
        <w:t>which</w:t>
      </w:r>
      <w:r>
        <w:rPr>
          <w:spacing w:val="-11"/>
          <w:w w:val="110"/>
        </w:rPr>
        <w:t> </w:t>
      </w:r>
      <w:r>
        <w:rPr>
          <w:w w:val="110"/>
        </w:rPr>
        <w:t>a</w:t>
      </w:r>
      <w:r>
        <w:rPr>
          <w:spacing w:val="-11"/>
          <w:w w:val="110"/>
        </w:rPr>
        <w:t> </w:t>
      </w:r>
      <w:r>
        <w:rPr>
          <w:w w:val="110"/>
        </w:rPr>
        <w:t>single</w:t>
      </w:r>
      <w:r>
        <w:rPr>
          <w:spacing w:val="-11"/>
          <w:w w:val="110"/>
        </w:rPr>
        <w:t> </w:t>
      </w:r>
      <w:r>
        <w:rPr>
          <w:w w:val="110"/>
        </w:rPr>
        <w:t>local search is started. The approach had immediately a</w:t>
      </w:r>
      <w:r>
        <w:rPr>
          <w:spacing w:val="-11"/>
          <w:w w:val="110"/>
        </w:rPr>
        <w:t> </w:t>
      </w:r>
      <w:r>
        <w:rPr>
          <w:w w:val="110"/>
        </w:rPr>
        <w:t>great</w:t>
      </w:r>
      <w:r>
        <w:rPr>
          <w:spacing w:val="-11"/>
          <w:w w:val="110"/>
        </w:rPr>
        <w:t> </w:t>
      </w:r>
      <w:r>
        <w:rPr>
          <w:w w:val="110"/>
        </w:rPr>
        <w:t>success</w:t>
      </w:r>
      <w:r>
        <w:rPr>
          <w:spacing w:val="-11"/>
          <w:w w:val="110"/>
        </w:rPr>
        <w:t> </w:t>
      </w:r>
      <w:r>
        <w:rPr>
          <w:w w:val="110"/>
        </w:rPr>
        <w:t>and</w:t>
      </w:r>
      <w:r>
        <w:rPr>
          <w:spacing w:val="-11"/>
          <w:w w:val="110"/>
        </w:rPr>
        <w:t> </w:t>
      </w:r>
      <w:r>
        <w:rPr>
          <w:w w:val="110"/>
        </w:rPr>
        <w:t>seemed</w:t>
      </w:r>
      <w:r>
        <w:rPr>
          <w:spacing w:val="-11"/>
          <w:w w:val="110"/>
        </w:rPr>
        <w:t> </w:t>
      </w:r>
      <w:r>
        <w:rPr>
          <w:w w:val="110"/>
        </w:rPr>
        <w:t>to</w:t>
      </w:r>
      <w:r>
        <w:rPr>
          <w:spacing w:val="-11"/>
          <w:w w:val="110"/>
        </w:rPr>
        <w:t> </w:t>
      </w:r>
      <w:r>
        <w:rPr>
          <w:w w:val="110"/>
        </w:rPr>
        <w:t>represent</w:t>
      </w:r>
      <w:r>
        <w:rPr>
          <w:spacing w:val="-11"/>
          <w:w w:val="110"/>
        </w:rPr>
        <w:t> </w:t>
      </w:r>
      <w:r>
        <w:rPr>
          <w:w w:val="110"/>
        </w:rPr>
        <w:t>“the”</w:t>
      </w:r>
      <w:r>
        <w:rPr>
          <w:spacing w:val="-11"/>
          <w:w w:val="110"/>
        </w:rPr>
        <w:t> </w:t>
      </w:r>
      <w:r>
        <w:rPr>
          <w:w w:val="110"/>
        </w:rPr>
        <w:t>GO method</w:t>
      </w:r>
      <w:r>
        <w:rPr>
          <w:spacing w:val="-5"/>
          <w:w w:val="110"/>
        </w:rPr>
        <w:t> </w:t>
      </w:r>
      <w:r>
        <w:rPr>
          <w:w w:val="110"/>
        </w:rPr>
        <w:t>of</w:t>
      </w:r>
      <w:r>
        <w:rPr>
          <w:spacing w:val="-4"/>
          <w:w w:val="110"/>
        </w:rPr>
        <w:t> </w:t>
      </w:r>
      <w:r>
        <w:rPr>
          <w:w w:val="110"/>
        </w:rPr>
        <w:t>choice,</w:t>
      </w:r>
      <w:r>
        <w:rPr>
          <w:spacing w:val="-5"/>
          <w:w w:val="110"/>
        </w:rPr>
        <w:t> </w:t>
      </w:r>
      <w:r>
        <w:rPr>
          <w:w w:val="110"/>
        </w:rPr>
        <w:t>until</w:t>
      </w:r>
      <w:r>
        <w:rPr>
          <w:spacing w:val="-5"/>
          <w:w w:val="110"/>
        </w:rPr>
        <w:t> </w:t>
      </w:r>
      <w:r>
        <w:rPr>
          <w:w w:val="110"/>
        </w:rPr>
        <w:t>a</w:t>
      </w:r>
      <w:r>
        <w:rPr>
          <w:spacing w:val="-4"/>
          <w:w w:val="110"/>
        </w:rPr>
        <w:t> </w:t>
      </w:r>
      <w:r>
        <w:rPr>
          <w:w w:val="110"/>
        </w:rPr>
        <w:t>few</w:t>
      </w:r>
      <w:r>
        <w:rPr>
          <w:spacing w:val="-4"/>
          <w:w w:val="110"/>
        </w:rPr>
        <w:t> </w:t>
      </w:r>
      <w:r>
        <w:rPr>
          <w:w w:val="110"/>
        </w:rPr>
        <w:t>years</w:t>
      </w:r>
      <w:r>
        <w:rPr>
          <w:spacing w:val="-4"/>
          <w:w w:val="110"/>
        </w:rPr>
        <w:t> </w:t>
      </w:r>
      <w:r>
        <w:rPr>
          <w:w w:val="110"/>
        </w:rPr>
        <w:t>later,</w:t>
      </w:r>
      <w:r>
        <w:rPr>
          <w:spacing w:val="-5"/>
          <w:w w:val="110"/>
        </w:rPr>
        <w:t> </w:t>
      </w:r>
      <w:r>
        <w:rPr>
          <w:w w:val="110"/>
        </w:rPr>
        <w:t>when</w:t>
      </w:r>
      <w:r>
        <w:rPr>
          <w:spacing w:val="-4"/>
          <w:w w:val="110"/>
        </w:rPr>
        <w:t> </w:t>
      </w:r>
      <w:r>
        <w:rPr>
          <w:w w:val="110"/>
        </w:rPr>
        <w:t>it gradually got abandoned. There might be many reasons</w:t>
      </w:r>
      <w:r>
        <w:rPr>
          <w:spacing w:val="-11"/>
          <w:w w:val="110"/>
        </w:rPr>
        <w:t> </w:t>
      </w:r>
      <w:r>
        <w:rPr>
          <w:w w:val="110"/>
        </w:rPr>
        <w:t>for</w:t>
      </w:r>
      <w:r>
        <w:rPr>
          <w:spacing w:val="-11"/>
          <w:w w:val="110"/>
        </w:rPr>
        <w:t> </w:t>
      </w:r>
      <w:r>
        <w:rPr>
          <w:w w:val="110"/>
        </w:rPr>
        <w:t>the</w:t>
      </w:r>
      <w:r>
        <w:rPr>
          <w:spacing w:val="-11"/>
          <w:w w:val="110"/>
        </w:rPr>
        <w:t> </w:t>
      </w:r>
      <w:r>
        <w:rPr>
          <w:w w:val="110"/>
        </w:rPr>
        <w:t>decline</w:t>
      </w:r>
      <w:r>
        <w:rPr>
          <w:spacing w:val="-11"/>
          <w:w w:val="110"/>
        </w:rPr>
        <w:t> </w:t>
      </w:r>
      <w:r>
        <w:rPr>
          <w:w w:val="110"/>
        </w:rPr>
        <w:t>of</w:t>
      </w:r>
      <w:r>
        <w:rPr>
          <w:spacing w:val="-11"/>
          <w:w w:val="110"/>
        </w:rPr>
        <w:t> </w:t>
      </w:r>
      <w:r>
        <w:rPr>
          <w:w w:val="110"/>
        </w:rPr>
        <w:t>clustering</w:t>
      </w:r>
      <w:r>
        <w:rPr>
          <w:spacing w:val="-11"/>
          <w:w w:val="110"/>
        </w:rPr>
        <w:t> </w:t>
      </w:r>
      <w:r>
        <w:rPr>
          <w:w w:val="110"/>
        </w:rPr>
        <w:t>methods.</w:t>
      </w:r>
      <w:r>
        <w:rPr>
          <w:spacing w:val="-11"/>
          <w:w w:val="110"/>
        </w:rPr>
        <w:t> </w:t>
      </w:r>
      <w:r>
        <w:rPr>
          <w:w w:val="110"/>
        </w:rPr>
        <w:t>We conjecture that this might be due to:</w:t>
      </w:r>
    </w:p>
    <w:p>
      <w:pPr>
        <w:pStyle w:val="ListParagraph"/>
        <w:numPr>
          <w:ilvl w:val="0"/>
          <w:numId w:val="2"/>
        </w:numPr>
        <w:tabs>
          <w:tab w:pos="2068" w:val="left" w:leader="none"/>
          <w:tab w:pos="2070" w:val="left" w:leader="none"/>
        </w:tabs>
        <w:spacing w:line="273" w:lineRule="auto" w:before="0" w:after="0"/>
        <w:ind w:left="2070" w:right="42" w:hanging="160"/>
        <w:jc w:val="both"/>
        <w:rPr>
          <w:sz w:val="16"/>
        </w:rPr>
      </w:pPr>
      <w:r>
        <w:rPr>
          <w:w w:val="110"/>
          <w:sz w:val="16"/>
        </w:rPr>
        <w:t>the</w:t>
      </w:r>
      <w:r>
        <w:rPr>
          <w:w w:val="110"/>
          <w:sz w:val="16"/>
        </w:rPr>
        <w:t> practical</w:t>
      </w:r>
      <w:r>
        <w:rPr>
          <w:w w:val="110"/>
          <w:sz w:val="16"/>
        </w:rPr>
        <w:t> impossibility</w:t>
      </w:r>
      <w:r>
        <w:rPr>
          <w:w w:val="110"/>
          <w:sz w:val="16"/>
        </w:rPr>
        <w:t> of</w:t>
      </w:r>
      <w:r>
        <w:rPr>
          <w:w w:val="110"/>
          <w:sz w:val="16"/>
        </w:rPr>
        <w:t> dealing</w:t>
      </w:r>
      <w:r>
        <w:rPr>
          <w:w w:val="110"/>
          <w:sz w:val="16"/>
        </w:rPr>
        <w:t> </w:t>
      </w:r>
      <w:r>
        <w:rPr>
          <w:w w:val="110"/>
          <w:sz w:val="16"/>
        </w:rPr>
        <w:t>with large</w:t>
      </w:r>
      <w:r>
        <w:rPr>
          <w:w w:val="110"/>
          <w:sz w:val="16"/>
        </w:rPr>
        <w:t> dimensional</w:t>
      </w:r>
      <w:r>
        <w:rPr>
          <w:w w:val="110"/>
          <w:sz w:val="16"/>
        </w:rPr>
        <w:t> problems,</w:t>
      </w:r>
      <w:r>
        <w:rPr>
          <w:w w:val="110"/>
          <w:sz w:val="16"/>
        </w:rPr>
        <w:t> say</w:t>
      </w:r>
      <w:r>
        <w:rPr>
          <w:w w:val="110"/>
          <w:sz w:val="16"/>
        </w:rPr>
        <w:t> with</w:t>
      </w:r>
      <w:r>
        <w:rPr>
          <w:w w:val="110"/>
          <w:sz w:val="16"/>
        </w:rPr>
        <w:t> more than 10 variables;</w:t>
      </w:r>
    </w:p>
    <w:p>
      <w:pPr>
        <w:pStyle w:val="ListParagraph"/>
        <w:numPr>
          <w:ilvl w:val="0"/>
          <w:numId w:val="2"/>
        </w:numPr>
        <w:tabs>
          <w:tab w:pos="2068" w:val="left" w:leader="none"/>
          <w:tab w:pos="2070" w:val="left" w:leader="none"/>
        </w:tabs>
        <w:spacing w:line="273" w:lineRule="auto" w:before="0" w:after="0"/>
        <w:ind w:left="2070" w:right="40" w:hanging="160"/>
        <w:jc w:val="both"/>
        <w:rPr>
          <w:sz w:val="16"/>
        </w:rPr>
      </w:pPr>
      <w:r>
        <w:rPr>
          <w:w w:val="110"/>
          <w:sz w:val="16"/>
        </w:rPr>
        <w:t>the</w:t>
      </w:r>
      <w:r>
        <w:rPr>
          <w:spacing w:val="23"/>
          <w:w w:val="110"/>
          <w:sz w:val="16"/>
        </w:rPr>
        <w:t> </w:t>
      </w:r>
      <w:r>
        <w:rPr>
          <w:w w:val="110"/>
          <w:sz w:val="16"/>
        </w:rPr>
        <w:t>fact</w:t>
      </w:r>
      <w:r>
        <w:rPr>
          <w:spacing w:val="23"/>
          <w:w w:val="110"/>
          <w:sz w:val="16"/>
        </w:rPr>
        <w:t> </w:t>
      </w:r>
      <w:r>
        <w:rPr>
          <w:w w:val="110"/>
          <w:sz w:val="16"/>
        </w:rPr>
        <w:t>that</w:t>
      </w:r>
      <w:r>
        <w:rPr>
          <w:spacing w:val="23"/>
          <w:w w:val="110"/>
          <w:sz w:val="16"/>
        </w:rPr>
        <w:t> </w:t>
      </w:r>
      <w:r>
        <w:rPr>
          <w:w w:val="110"/>
          <w:sz w:val="16"/>
        </w:rPr>
        <w:t>the</w:t>
      </w:r>
      <w:r>
        <w:rPr>
          <w:spacing w:val="23"/>
          <w:w w:val="110"/>
          <w:sz w:val="16"/>
        </w:rPr>
        <w:t> </w:t>
      </w:r>
      <w:r>
        <w:rPr>
          <w:w w:val="110"/>
          <w:sz w:val="16"/>
        </w:rPr>
        <w:t>method</w:t>
      </w:r>
      <w:r>
        <w:rPr>
          <w:spacing w:val="23"/>
          <w:w w:val="110"/>
          <w:sz w:val="16"/>
        </w:rPr>
        <w:t> </w:t>
      </w:r>
      <w:r>
        <w:rPr>
          <w:w w:val="110"/>
          <w:sz w:val="16"/>
        </w:rPr>
        <w:t>could</w:t>
      </w:r>
      <w:r>
        <w:rPr>
          <w:spacing w:val="23"/>
          <w:w w:val="110"/>
          <w:sz w:val="16"/>
        </w:rPr>
        <w:t> </w:t>
      </w:r>
      <w:r>
        <w:rPr>
          <w:w w:val="110"/>
          <w:sz w:val="16"/>
        </w:rPr>
        <w:t>be</w:t>
      </w:r>
      <w:r>
        <w:rPr>
          <w:spacing w:val="23"/>
          <w:w w:val="110"/>
          <w:sz w:val="16"/>
        </w:rPr>
        <w:t> </w:t>
      </w:r>
      <w:r>
        <w:rPr>
          <w:w w:val="110"/>
          <w:sz w:val="16"/>
        </w:rPr>
        <w:t>used</w:t>
      </w:r>
      <w:r>
        <w:rPr>
          <w:spacing w:val="23"/>
          <w:w w:val="110"/>
          <w:sz w:val="16"/>
        </w:rPr>
        <w:t> </w:t>
      </w:r>
      <w:r>
        <w:rPr>
          <w:w w:val="110"/>
          <w:sz w:val="16"/>
        </w:rPr>
        <w:t>just to speed up Multistart, while more advanced algorithms appeared in the literature;</w:t>
      </w:r>
    </w:p>
    <w:p>
      <w:pPr>
        <w:pStyle w:val="ListParagraph"/>
        <w:numPr>
          <w:ilvl w:val="0"/>
          <w:numId w:val="2"/>
        </w:numPr>
        <w:tabs>
          <w:tab w:pos="2068" w:val="left" w:leader="none"/>
          <w:tab w:pos="2070" w:val="left" w:leader="none"/>
        </w:tabs>
        <w:spacing w:line="273" w:lineRule="auto" w:before="0" w:after="0"/>
        <w:ind w:left="2070" w:right="41" w:hanging="160"/>
        <w:jc w:val="both"/>
        <w:rPr>
          <w:sz w:val="16"/>
        </w:rPr>
      </w:pPr>
      <w:r>
        <w:rPr>
          <w:w w:val="110"/>
          <w:sz w:val="16"/>
        </w:rPr>
        <w:t>the</w:t>
      </w:r>
      <w:r>
        <w:rPr>
          <w:w w:val="110"/>
          <w:sz w:val="16"/>
        </w:rPr>
        <w:t> method</w:t>
      </w:r>
      <w:r>
        <w:rPr>
          <w:w w:val="110"/>
          <w:sz w:val="16"/>
        </w:rPr>
        <w:t> became</w:t>
      </w:r>
      <w:r>
        <w:rPr>
          <w:w w:val="110"/>
          <w:sz w:val="16"/>
        </w:rPr>
        <w:t> popular</w:t>
      </w:r>
      <w:r>
        <w:rPr>
          <w:w w:val="110"/>
          <w:sz w:val="16"/>
        </w:rPr>
        <w:t> as</w:t>
      </w:r>
      <w:r>
        <w:rPr>
          <w:w w:val="110"/>
          <w:sz w:val="16"/>
        </w:rPr>
        <w:t> it</w:t>
      </w:r>
      <w:r>
        <w:rPr>
          <w:w w:val="110"/>
          <w:sz w:val="16"/>
        </w:rPr>
        <w:t> allows</w:t>
      </w:r>
      <w:r>
        <w:rPr>
          <w:w w:val="110"/>
          <w:sz w:val="16"/>
        </w:rPr>
        <w:t> to save</w:t>
      </w:r>
      <w:r>
        <w:rPr>
          <w:w w:val="110"/>
          <w:sz w:val="16"/>
        </w:rPr>
        <w:t> on</w:t>
      </w:r>
      <w:r>
        <w:rPr>
          <w:w w:val="110"/>
          <w:sz w:val="16"/>
        </w:rPr>
        <w:t> local</w:t>
      </w:r>
      <w:r>
        <w:rPr>
          <w:w w:val="110"/>
          <w:sz w:val="16"/>
        </w:rPr>
        <w:t> searches</w:t>
      </w:r>
      <w:r>
        <w:rPr>
          <w:w w:val="110"/>
          <w:sz w:val="16"/>
        </w:rPr>
        <w:t> which,</w:t>
      </w:r>
      <w:r>
        <w:rPr>
          <w:w w:val="110"/>
          <w:sz w:val="16"/>
        </w:rPr>
        <w:t> at</w:t>
      </w:r>
      <w:r>
        <w:rPr>
          <w:w w:val="110"/>
          <w:sz w:val="16"/>
        </w:rPr>
        <w:t> the</w:t>
      </w:r>
      <w:r>
        <w:rPr>
          <w:w w:val="110"/>
          <w:sz w:val="16"/>
        </w:rPr>
        <w:t> time, were</w:t>
      </w:r>
      <w:r>
        <w:rPr>
          <w:w w:val="110"/>
          <w:sz w:val="16"/>
        </w:rPr>
        <w:t> very</w:t>
      </w:r>
      <w:r>
        <w:rPr>
          <w:w w:val="110"/>
          <w:sz w:val="16"/>
        </w:rPr>
        <w:t> time</w:t>
      </w:r>
      <w:r>
        <w:rPr>
          <w:w w:val="110"/>
          <w:sz w:val="16"/>
        </w:rPr>
        <w:t> consuming.</w:t>
      </w:r>
      <w:r>
        <w:rPr>
          <w:w w:val="110"/>
          <w:sz w:val="16"/>
        </w:rPr>
        <w:t> With</w:t>
      </w:r>
      <w:r>
        <w:rPr>
          <w:w w:val="110"/>
          <w:sz w:val="16"/>
        </w:rPr>
        <w:t> the</w:t>
      </w:r>
      <w:r>
        <w:rPr>
          <w:w w:val="110"/>
          <w:sz w:val="16"/>
        </w:rPr>
        <w:t> advent of</w:t>
      </w:r>
      <w:r>
        <w:rPr>
          <w:w w:val="110"/>
          <w:sz w:val="16"/>
        </w:rPr>
        <w:t> modern</w:t>
      </w:r>
      <w:r>
        <w:rPr>
          <w:w w:val="110"/>
          <w:sz w:val="16"/>
        </w:rPr>
        <w:t> local</w:t>
      </w:r>
      <w:r>
        <w:rPr>
          <w:w w:val="110"/>
          <w:sz w:val="16"/>
        </w:rPr>
        <w:t> optimization</w:t>
      </w:r>
      <w:r>
        <w:rPr>
          <w:w w:val="110"/>
          <w:sz w:val="16"/>
        </w:rPr>
        <w:t> methods,</w:t>
      </w:r>
      <w:r>
        <w:rPr>
          <w:w w:val="110"/>
          <w:sz w:val="16"/>
        </w:rPr>
        <w:t> </w:t>
      </w:r>
      <w:r>
        <w:rPr>
          <w:w w:val="110"/>
          <w:sz w:val="16"/>
        </w:rPr>
        <w:t>al- though</w:t>
      </w:r>
      <w:r>
        <w:rPr>
          <w:spacing w:val="-2"/>
          <w:w w:val="110"/>
          <w:sz w:val="16"/>
        </w:rPr>
        <w:t> </w:t>
      </w:r>
      <w:r>
        <w:rPr>
          <w:w w:val="110"/>
          <w:sz w:val="16"/>
        </w:rPr>
        <w:t>saving</w:t>
      </w:r>
      <w:r>
        <w:rPr>
          <w:spacing w:val="-2"/>
          <w:w w:val="110"/>
          <w:sz w:val="16"/>
        </w:rPr>
        <w:t> </w:t>
      </w:r>
      <w:r>
        <w:rPr>
          <w:w w:val="110"/>
          <w:sz w:val="16"/>
        </w:rPr>
        <w:t>unnecessary</w:t>
      </w:r>
      <w:r>
        <w:rPr>
          <w:spacing w:val="-2"/>
          <w:w w:val="110"/>
          <w:sz w:val="16"/>
        </w:rPr>
        <w:t> </w:t>
      </w:r>
      <w:r>
        <w:rPr>
          <w:w w:val="110"/>
          <w:sz w:val="16"/>
        </w:rPr>
        <w:t>local</w:t>
      </w:r>
      <w:r>
        <w:rPr>
          <w:spacing w:val="-2"/>
          <w:w w:val="110"/>
          <w:sz w:val="16"/>
        </w:rPr>
        <w:t> </w:t>
      </w:r>
      <w:r>
        <w:rPr>
          <w:w w:val="110"/>
          <w:sz w:val="16"/>
        </w:rPr>
        <w:t>searches</w:t>
      </w:r>
      <w:r>
        <w:rPr>
          <w:spacing w:val="-1"/>
          <w:w w:val="110"/>
          <w:sz w:val="16"/>
        </w:rPr>
        <w:t> </w:t>
      </w:r>
      <w:r>
        <w:rPr>
          <w:w w:val="110"/>
          <w:sz w:val="16"/>
        </w:rPr>
        <w:t>re- mains</w:t>
      </w:r>
      <w:r>
        <w:rPr>
          <w:w w:val="110"/>
          <w:sz w:val="16"/>
        </w:rPr>
        <w:t> a</w:t>
      </w:r>
      <w:r>
        <w:rPr>
          <w:w w:val="110"/>
          <w:sz w:val="16"/>
        </w:rPr>
        <w:t> good</w:t>
      </w:r>
      <w:r>
        <w:rPr>
          <w:w w:val="110"/>
          <w:sz w:val="16"/>
        </w:rPr>
        <w:t> point,</w:t>
      </w:r>
      <w:r>
        <w:rPr>
          <w:w w:val="110"/>
          <w:sz w:val="16"/>
        </w:rPr>
        <w:t> the</w:t>
      </w:r>
      <w:r>
        <w:rPr>
          <w:w w:val="110"/>
          <w:sz w:val="16"/>
        </w:rPr>
        <w:t> eﬃciency</w:t>
      </w:r>
      <w:r>
        <w:rPr>
          <w:w w:val="110"/>
          <w:sz w:val="16"/>
        </w:rPr>
        <w:t> of</w:t>
      </w:r>
      <w:r>
        <w:rPr>
          <w:w w:val="110"/>
          <w:sz w:val="16"/>
        </w:rPr>
        <w:t> local search</w:t>
      </w:r>
      <w:r>
        <w:rPr>
          <w:spacing w:val="-5"/>
          <w:w w:val="110"/>
          <w:sz w:val="16"/>
        </w:rPr>
        <w:t> </w:t>
      </w:r>
      <w:r>
        <w:rPr>
          <w:w w:val="110"/>
          <w:sz w:val="16"/>
        </w:rPr>
        <w:t>made</w:t>
      </w:r>
      <w:r>
        <w:rPr>
          <w:spacing w:val="-5"/>
          <w:w w:val="110"/>
          <w:sz w:val="16"/>
        </w:rPr>
        <w:t> </w:t>
      </w:r>
      <w:r>
        <w:rPr>
          <w:w w:val="110"/>
          <w:sz w:val="16"/>
        </w:rPr>
        <w:t>those</w:t>
      </w:r>
      <w:r>
        <w:rPr>
          <w:spacing w:val="-5"/>
          <w:w w:val="110"/>
          <w:sz w:val="16"/>
        </w:rPr>
        <w:t> </w:t>
      </w:r>
      <w:r>
        <w:rPr>
          <w:w w:val="110"/>
          <w:sz w:val="16"/>
        </w:rPr>
        <w:t>savings</w:t>
      </w:r>
      <w:r>
        <w:rPr>
          <w:spacing w:val="-6"/>
          <w:w w:val="110"/>
          <w:sz w:val="16"/>
        </w:rPr>
        <w:t> </w:t>
      </w:r>
      <w:r>
        <w:rPr>
          <w:w w:val="110"/>
          <w:sz w:val="16"/>
        </w:rPr>
        <w:t>quite</w:t>
      </w:r>
      <w:r>
        <w:rPr>
          <w:spacing w:val="-6"/>
          <w:w w:val="110"/>
          <w:sz w:val="16"/>
        </w:rPr>
        <w:t> </w:t>
      </w:r>
      <w:r>
        <w:rPr>
          <w:w w:val="110"/>
          <w:sz w:val="16"/>
        </w:rPr>
        <w:t>negligible</w:t>
      </w:r>
      <w:r>
        <w:rPr>
          <w:spacing w:val="-5"/>
          <w:w w:val="110"/>
          <w:sz w:val="16"/>
        </w:rPr>
        <w:t> </w:t>
      </w:r>
      <w:r>
        <w:rPr>
          <w:w w:val="110"/>
          <w:sz w:val="16"/>
        </w:rPr>
        <w:t>in the overall method.</w:t>
      </w:r>
    </w:p>
    <w:p>
      <w:pPr>
        <w:pStyle w:val="BodyText"/>
        <w:spacing w:line="273" w:lineRule="auto"/>
        <w:ind w:left="1821" w:right="40"/>
      </w:pPr>
      <w:r>
        <w:rPr>
          <w:w w:val="110"/>
        </w:rPr>
        <w:t>In</w:t>
      </w:r>
      <w:r>
        <w:rPr>
          <w:w w:val="110"/>
        </w:rPr>
        <w:t> recent</w:t>
      </w:r>
      <w:r>
        <w:rPr>
          <w:w w:val="110"/>
        </w:rPr>
        <w:t> years,</w:t>
      </w:r>
      <w:r>
        <w:rPr>
          <w:w w:val="110"/>
        </w:rPr>
        <w:t> some</w:t>
      </w:r>
      <w:r>
        <w:rPr>
          <w:w w:val="110"/>
        </w:rPr>
        <w:t> new</w:t>
      </w:r>
      <w:r>
        <w:rPr>
          <w:w w:val="110"/>
        </w:rPr>
        <w:t> methods</w:t>
      </w:r>
      <w:r>
        <w:rPr>
          <w:w w:val="110"/>
        </w:rPr>
        <w:t> have</w:t>
      </w:r>
      <w:r>
        <w:rPr>
          <w:w w:val="110"/>
        </w:rPr>
        <w:t> been </w:t>
      </w:r>
      <w:hyperlink w:history="true" w:anchor="_bookmark26">
        <w:r>
          <w:rPr>
            <w:w w:val="110"/>
          </w:rPr>
          <w:t>proposed</w:t>
        </w:r>
        <w:r>
          <w:rPr>
            <w:spacing w:val="30"/>
            <w:w w:val="110"/>
          </w:rPr>
          <w:t> </w:t>
        </w:r>
        <w:r>
          <w:rPr>
            <w:w w:val="110"/>
          </w:rPr>
          <w:t>(see</w:t>
        </w:r>
      </w:hyperlink>
      <w:r>
        <w:rPr>
          <w:spacing w:val="30"/>
          <w:w w:val="110"/>
        </w:rPr>
        <w:t> </w:t>
      </w:r>
      <w:hyperlink w:history="true" w:anchor="_bookmark25">
        <w:r>
          <w:rPr>
            <w:color w:val="0080AC"/>
            <w:w w:val="110"/>
          </w:rPr>
          <w:t>Bagattini</w:t>
        </w:r>
        <w:r>
          <w:rPr>
            <w:color w:val="0080AC"/>
            <w:spacing w:val="30"/>
            <w:w w:val="110"/>
          </w:rPr>
          <w:t> </w:t>
        </w:r>
        <w:r>
          <w:rPr>
            <w:color w:val="0080AC"/>
            <w:w w:val="110"/>
          </w:rPr>
          <w:t>et</w:t>
        </w:r>
        <w:r>
          <w:rPr>
            <w:color w:val="0080AC"/>
            <w:spacing w:val="30"/>
            <w:w w:val="110"/>
          </w:rPr>
          <w:t> </w:t>
        </w:r>
        <w:r>
          <w:rPr>
            <w:color w:val="0080AC"/>
            <w:w w:val="110"/>
          </w:rPr>
          <w:t>al.,</w:t>
        </w:r>
        <w:r>
          <w:rPr>
            <w:color w:val="0080AC"/>
            <w:spacing w:val="29"/>
            <w:w w:val="110"/>
          </w:rPr>
          <w:t> </w:t>
        </w:r>
        <w:r>
          <w:rPr>
            <w:color w:val="0080AC"/>
            <w:w w:val="110"/>
          </w:rPr>
          <w:t>2018</w:t>
        </w:r>
      </w:hyperlink>
      <w:hyperlink w:history="true" w:anchor="_bookmark26">
        <w:r>
          <w:rPr>
            <w:w w:val="110"/>
          </w:rPr>
          <w:t>;</w:t>
        </w:r>
        <w:r>
          <w:rPr>
            <w:spacing w:val="29"/>
            <w:w w:val="110"/>
          </w:rPr>
          <w:t> </w:t>
        </w:r>
        <w:r>
          <w:rPr>
            <w:color w:val="0080AC"/>
            <w:w w:val="110"/>
          </w:rPr>
          <w:t>Bagattini et</w:t>
        </w:r>
        <w:r>
          <w:rPr>
            <w:color w:val="0080AC"/>
            <w:w w:val="110"/>
          </w:rPr>
          <w:t> al.,</w:t>
        </w:r>
        <w:r>
          <w:rPr>
            <w:color w:val="0080AC"/>
            <w:w w:val="110"/>
          </w:rPr>
          <w:t> 2019</w:t>
        </w:r>
        <w:r>
          <w:rPr>
            <w:w w:val="110"/>
          </w:rPr>
          <w:t>;</w:t>
        </w:r>
      </w:hyperlink>
      <w:r>
        <w:rPr>
          <w:w w:val="110"/>
        </w:rPr>
        <w:t> </w:t>
      </w:r>
      <w:hyperlink w:history="true" w:anchor="_bookmark179">
        <w:r>
          <w:rPr>
            <w:color w:val="0080AC"/>
            <w:w w:val="110"/>
          </w:rPr>
          <w:t>Schoen</w:t>
        </w:r>
      </w:hyperlink>
      <w:r>
        <w:rPr>
          <w:color w:val="0080AC"/>
          <w:w w:val="110"/>
        </w:rPr>
        <w:t> </w:t>
      </w:r>
      <w:hyperlink w:history="true" w:anchor="_bookmark26">
        <w:r>
          <w:rPr>
            <w:color w:val="0080AC"/>
            <w:w w:val="110"/>
          </w:rPr>
          <w:t>and</w:t>
        </w:r>
        <w:r>
          <w:rPr>
            <w:color w:val="0080AC"/>
            <w:w w:val="110"/>
          </w:rPr>
          <w:t> Tigli,</w:t>
        </w:r>
        <w:r>
          <w:rPr>
            <w:color w:val="0080AC"/>
            <w:w w:val="110"/>
          </w:rPr>
          <w:t> 2021</w:t>
        </w:r>
        <w:r>
          <w:rPr>
            <w:w w:val="110"/>
          </w:rPr>
          <w:t>)</w:t>
        </w:r>
        <w:r>
          <w:rPr>
            <w:w w:val="110"/>
          </w:rPr>
          <w:t> which</w:t>
        </w:r>
        <w:r>
          <w:rPr>
            <w:w w:val="110"/>
          </w:rPr>
          <w:t> re-</w:t>
        </w:r>
      </w:hyperlink>
      <w:r>
        <w:rPr>
          <w:w w:val="110"/>
        </w:rPr>
        <w:t> visit these ideas trying to soften as much as pos- </w:t>
      </w:r>
      <w:bookmarkStart w:name="3 Recent heuristic GO methods" w:id="8"/>
      <w:bookmarkEnd w:id="8"/>
      <w:r>
        <w:rPr>
          <w:w w:val="110"/>
        </w:rPr>
        <w:t>sible</w:t>
      </w:r>
      <w:r>
        <w:rPr>
          <w:w w:val="110"/>
        </w:rPr>
        <w:t> the above defects.</w:t>
      </w:r>
    </w:p>
    <w:p>
      <w:pPr>
        <w:pStyle w:val="BodyText"/>
        <w:spacing w:before="49"/>
        <w:ind w:left="0"/>
        <w:jc w:val="left"/>
      </w:pPr>
    </w:p>
    <w:p>
      <w:pPr>
        <w:pStyle w:val="Heading1"/>
        <w:numPr>
          <w:ilvl w:val="0"/>
          <w:numId w:val="1"/>
        </w:numPr>
        <w:tabs>
          <w:tab w:pos="462" w:val="left" w:leader="none"/>
        </w:tabs>
        <w:spacing w:line="240" w:lineRule="auto" w:before="0" w:after="0"/>
        <w:ind w:left="462" w:right="0" w:hanging="224"/>
        <w:jc w:val="left"/>
      </w:pPr>
      <w:bookmarkStart w:name="_bookmark4" w:id="9"/>
      <w:bookmarkEnd w:id="9"/>
      <w:r>
        <w:rPr>
          <w:b w:val="0"/>
        </w:rPr>
      </w:r>
      <w:r>
        <w:rPr>
          <w:w w:val="110"/>
        </w:rPr>
        <w:t>Recent</w:t>
      </w:r>
      <w:r>
        <w:rPr>
          <w:spacing w:val="-8"/>
          <w:w w:val="110"/>
        </w:rPr>
        <w:t> </w:t>
      </w:r>
      <w:r>
        <w:rPr>
          <w:w w:val="110"/>
        </w:rPr>
        <w:t>heuristic</w:t>
      </w:r>
      <w:r>
        <w:rPr>
          <w:spacing w:val="-8"/>
          <w:w w:val="110"/>
        </w:rPr>
        <w:t> </w:t>
      </w:r>
      <w:r>
        <w:rPr>
          <w:w w:val="110"/>
        </w:rPr>
        <w:t>GO</w:t>
      </w:r>
      <w:r>
        <w:rPr>
          <w:spacing w:val="-8"/>
          <w:w w:val="110"/>
        </w:rPr>
        <w:t> </w:t>
      </w:r>
      <w:r>
        <w:rPr>
          <w:spacing w:val="-2"/>
          <w:w w:val="110"/>
        </w:rPr>
        <w:t>methods</w:t>
      </w:r>
    </w:p>
    <w:p>
      <w:pPr>
        <w:pStyle w:val="BodyText"/>
        <w:spacing w:before="50"/>
        <w:ind w:left="0"/>
        <w:jc w:val="left"/>
        <w:rPr>
          <w:rFonts w:ascii="Times New Roman"/>
          <w:b/>
        </w:rPr>
      </w:pPr>
    </w:p>
    <w:p>
      <w:pPr>
        <w:pStyle w:val="BodyText"/>
        <w:spacing w:line="273" w:lineRule="auto"/>
        <w:ind w:right="38" w:firstLine="239"/>
      </w:pPr>
      <w:r>
        <w:rPr>
          <w:w w:val="110"/>
        </w:rPr>
        <w:t>In this section we would like to present a few recent papers </w:t>
      </w:r>
      <w:r>
        <w:rPr>
          <w:w w:val="110"/>
        </w:rPr>
        <w:t>dealing with</w:t>
      </w:r>
      <w:r>
        <w:rPr>
          <w:spacing w:val="-11"/>
          <w:w w:val="110"/>
        </w:rPr>
        <w:t> </w:t>
      </w:r>
      <w:r>
        <w:rPr>
          <w:w w:val="110"/>
        </w:rPr>
        <w:t>modern</w:t>
      </w:r>
      <w:r>
        <w:rPr>
          <w:spacing w:val="-11"/>
          <w:w w:val="110"/>
        </w:rPr>
        <w:t> </w:t>
      </w:r>
      <w:r>
        <w:rPr>
          <w:w w:val="110"/>
        </w:rPr>
        <w:t>GO</w:t>
      </w:r>
      <w:r>
        <w:rPr>
          <w:spacing w:val="-11"/>
          <w:w w:val="110"/>
        </w:rPr>
        <w:t> </w:t>
      </w:r>
      <w:r>
        <w:rPr>
          <w:w w:val="110"/>
        </w:rPr>
        <w:t>algorithms.</w:t>
      </w:r>
      <w:r>
        <w:rPr>
          <w:spacing w:val="-11"/>
          <w:w w:val="110"/>
        </w:rPr>
        <w:t> </w:t>
      </w:r>
      <w:r>
        <w:rPr>
          <w:w w:val="110"/>
        </w:rPr>
        <w:t>The</w:t>
      </w:r>
      <w:r>
        <w:rPr>
          <w:spacing w:val="-11"/>
          <w:w w:val="110"/>
        </w:rPr>
        <w:t> </w:t>
      </w:r>
      <w:r>
        <w:rPr>
          <w:w w:val="110"/>
        </w:rPr>
        <w:t>papers</w:t>
      </w:r>
      <w:r>
        <w:rPr>
          <w:spacing w:val="-11"/>
          <w:w w:val="110"/>
        </w:rPr>
        <w:t> </w:t>
      </w:r>
      <w:r>
        <w:rPr>
          <w:w w:val="110"/>
        </w:rPr>
        <w:t>cited</w:t>
      </w:r>
      <w:r>
        <w:rPr>
          <w:spacing w:val="-11"/>
          <w:w w:val="110"/>
        </w:rPr>
        <w:t> </w:t>
      </w:r>
      <w:r>
        <w:rPr>
          <w:w w:val="110"/>
        </w:rPr>
        <w:t>in</w:t>
      </w:r>
      <w:r>
        <w:rPr>
          <w:spacing w:val="-11"/>
          <w:w w:val="110"/>
        </w:rPr>
        <w:t> </w:t>
      </w:r>
      <w:r>
        <w:rPr>
          <w:w w:val="110"/>
        </w:rPr>
        <w:t>this</w:t>
      </w:r>
      <w:r>
        <w:rPr>
          <w:spacing w:val="-11"/>
          <w:w w:val="110"/>
        </w:rPr>
        <w:t> </w:t>
      </w:r>
      <w:r>
        <w:rPr>
          <w:w w:val="110"/>
        </w:rPr>
        <w:t>section</w:t>
      </w:r>
      <w:r>
        <w:rPr>
          <w:spacing w:val="-11"/>
          <w:w w:val="110"/>
        </w:rPr>
        <w:t> </w:t>
      </w:r>
      <w:r>
        <w:rPr>
          <w:w w:val="110"/>
        </w:rPr>
        <w:t>come</w:t>
      </w:r>
      <w:r>
        <w:rPr>
          <w:spacing w:val="-11"/>
          <w:w w:val="110"/>
        </w:rPr>
        <w:t> </w:t>
      </w:r>
      <w:r>
        <w:rPr>
          <w:w w:val="110"/>
        </w:rPr>
        <w:t>either from the vast field of evolutionary approaches or have been stimulated and, in some cases, re-discovered thanks to the exponential growth in the interest around machine learning. We point out that the review of recent literature will be partial and biased towards our knowledge and preferences.</w:t>
      </w:r>
      <w:r>
        <w:rPr>
          <w:spacing w:val="-8"/>
          <w:w w:val="110"/>
        </w:rPr>
        <w:t> </w:t>
      </w:r>
      <w:r>
        <w:rPr>
          <w:w w:val="110"/>
        </w:rPr>
        <w:t>It</w:t>
      </w:r>
      <w:r>
        <w:rPr>
          <w:spacing w:val="-8"/>
          <w:w w:val="110"/>
        </w:rPr>
        <w:t> </w:t>
      </w:r>
      <w:r>
        <w:rPr>
          <w:w w:val="110"/>
        </w:rPr>
        <w:t>is</w:t>
      </w:r>
      <w:r>
        <w:rPr>
          <w:spacing w:val="-8"/>
          <w:w w:val="110"/>
        </w:rPr>
        <w:t> </w:t>
      </w:r>
      <w:r>
        <w:rPr>
          <w:w w:val="110"/>
        </w:rPr>
        <w:t>really</w:t>
      </w:r>
      <w:r>
        <w:rPr>
          <w:spacing w:val="-8"/>
          <w:w w:val="110"/>
        </w:rPr>
        <w:t> </w:t>
      </w:r>
      <w:r>
        <w:rPr>
          <w:w w:val="110"/>
        </w:rPr>
        <w:t>an</w:t>
      </w:r>
      <w:r>
        <w:rPr>
          <w:spacing w:val="-8"/>
          <w:w w:val="110"/>
        </w:rPr>
        <w:t> </w:t>
      </w:r>
      <w:r>
        <w:rPr>
          <w:w w:val="110"/>
        </w:rPr>
        <w:t>impossible</w:t>
      </w:r>
      <w:r>
        <w:rPr>
          <w:spacing w:val="-8"/>
          <w:w w:val="110"/>
        </w:rPr>
        <w:t> </w:t>
      </w:r>
      <w:r>
        <w:rPr>
          <w:w w:val="110"/>
        </w:rPr>
        <w:t>task</w:t>
      </w:r>
      <w:r>
        <w:rPr>
          <w:spacing w:val="-8"/>
          <w:w w:val="110"/>
        </w:rPr>
        <w:t> </w:t>
      </w:r>
      <w:r>
        <w:rPr>
          <w:w w:val="110"/>
        </w:rPr>
        <w:t>to</w:t>
      </w:r>
      <w:r>
        <w:rPr>
          <w:spacing w:val="-8"/>
          <w:w w:val="110"/>
        </w:rPr>
        <w:t> </w:t>
      </w:r>
      <w:r>
        <w:rPr>
          <w:w w:val="110"/>
        </w:rPr>
        <w:t>track</w:t>
      </w:r>
      <w:r>
        <w:rPr>
          <w:spacing w:val="-8"/>
          <w:w w:val="110"/>
        </w:rPr>
        <w:t> </w:t>
      </w:r>
      <w:r>
        <w:rPr>
          <w:w w:val="110"/>
        </w:rPr>
        <w:t>all</w:t>
      </w:r>
      <w:r>
        <w:rPr>
          <w:spacing w:val="-8"/>
          <w:w w:val="110"/>
        </w:rPr>
        <w:t> </w:t>
      </w:r>
      <w:r>
        <w:rPr>
          <w:w w:val="110"/>
        </w:rPr>
        <w:t>the</w:t>
      </w:r>
      <w:r>
        <w:rPr>
          <w:spacing w:val="-8"/>
          <w:w w:val="110"/>
        </w:rPr>
        <w:t> </w:t>
      </w:r>
      <w:r>
        <w:rPr>
          <w:w w:val="110"/>
        </w:rPr>
        <w:t>papers</w:t>
      </w:r>
      <w:r>
        <w:rPr>
          <w:spacing w:val="-8"/>
          <w:w w:val="110"/>
        </w:rPr>
        <w:t> </w:t>
      </w:r>
      <w:r>
        <w:rPr>
          <w:w w:val="110"/>
        </w:rPr>
        <w:t>dealing with</w:t>
      </w:r>
      <w:r>
        <w:rPr>
          <w:w w:val="110"/>
        </w:rPr>
        <w:t> GO</w:t>
      </w:r>
      <w:r>
        <w:rPr>
          <w:w w:val="110"/>
        </w:rPr>
        <w:t> heuristics,</w:t>
      </w:r>
      <w:r>
        <w:rPr>
          <w:w w:val="110"/>
        </w:rPr>
        <w:t> and</w:t>
      </w:r>
      <w:r>
        <w:rPr>
          <w:w w:val="110"/>
        </w:rPr>
        <w:t> even</w:t>
      </w:r>
      <w:r>
        <w:rPr>
          <w:w w:val="110"/>
        </w:rPr>
        <w:t> more</w:t>
      </w:r>
      <w:r>
        <w:rPr>
          <w:w w:val="110"/>
        </w:rPr>
        <w:t> diﬃcult</w:t>
      </w:r>
      <w:r>
        <w:rPr>
          <w:w w:val="110"/>
        </w:rPr>
        <w:t> to</w:t>
      </w:r>
      <w:r>
        <w:rPr>
          <w:w w:val="110"/>
        </w:rPr>
        <w:t> highlight</w:t>
      </w:r>
      <w:r>
        <w:rPr>
          <w:w w:val="110"/>
        </w:rPr>
        <w:t> those</w:t>
      </w:r>
      <w:r>
        <w:rPr>
          <w:w w:val="110"/>
        </w:rPr>
        <w:t> which</w:t>
      </w:r>
      <w:r>
        <w:rPr>
          <w:spacing w:val="40"/>
          <w:w w:val="110"/>
        </w:rPr>
        <w:t> </w:t>
      </w:r>
      <w:r>
        <w:rPr>
          <w:w w:val="110"/>
        </w:rPr>
        <w:t>are indeed relevant and truly innovative. But we tried to do our best in </w:t>
      </w:r>
      <w:bookmarkStart w:name="3.1 Population-based, evolutionary metho" w:id="10"/>
      <w:bookmarkEnd w:id="10"/>
      <w:r>
        <w:rPr>
          <w:w w:val="110"/>
        </w:rPr>
        <w:t>describing</w:t>
      </w:r>
      <w:r>
        <w:rPr>
          <w:w w:val="110"/>
        </w:rPr>
        <w:t> interesting new approaches in this wide field.</w:t>
      </w:r>
    </w:p>
    <w:p>
      <w:pPr>
        <w:pStyle w:val="BodyText"/>
        <w:spacing w:before="63"/>
        <w:ind w:left="0"/>
        <w:jc w:val="left"/>
      </w:pPr>
    </w:p>
    <w:p>
      <w:pPr>
        <w:pStyle w:val="ListParagraph"/>
        <w:numPr>
          <w:ilvl w:val="1"/>
          <w:numId w:val="1"/>
        </w:numPr>
        <w:tabs>
          <w:tab w:pos="583" w:val="left" w:leader="none"/>
        </w:tabs>
        <w:spacing w:line="240" w:lineRule="auto" w:before="0" w:after="0"/>
        <w:ind w:left="583" w:right="0" w:hanging="345"/>
        <w:jc w:val="left"/>
        <w:rPr>
          <w:rFonts w:ascii="DejaVu Serif Condensed"/>
          <w:i/>
          <w:sz w:val="16"/>
        </w:rPr>
      </w:pPr>
      <w:r>
        <w:rPr>
          <w:rFonts w:ascii="DejaVu Serif Condensed"/>
          <w:i/>
          <w:w w:val="90"/>
          <w:sz w:val="16"/>
        </w:rPr>
        <w:t>Population-based,</w:t>
      </w:r>
      <w:r>
        <w:rPr>
          <w:rFonts w:ascii="DejaVu Serif Condensed"/>
          <w:i/>
          <w:spacing w:val="-1"/>
          <w:w w:val="90"/>
          <w:sz w:val="16"/>
        </w:rPr>
        <w:t> </w:t>
      </w:r>
      <w:r>
        <w:rPr>
          <w:rFonts w:ascii="DejaVu Serif Condensed"/>
          <w:i/>
          <w:w w:val="90"/>
          <w:sz w:val="16"/>
        </w:rPr>
        <w:t>evolutionary</w:t>
      </w:r>
      <w:r>
        <w:rPr>
          <w:rFonts w:ascii="DejaVu Serif Condensed"/>
          <w:i/>
          <w:spacing w:val="-5"/>
          <w:sz w:val="16"/>
        </w:rPr>
        <w:t> </w:t>
      </w:r>
      <w:r>
        <w:rPr>
          <w:rFonts w:ascii="DejaVu Serif Condensed"/>
          <w:i/>
          <w:spacing w:val="-2"/>
          <w:w w:val="90"/>
          <w:sz w:val="16"/>
        </w:rPr>
        <w:t>methods</w:t>
      </w:r>
    </w:p>
    <w:p>
      <w:pPr>
        <w:pStyle w:val="BodyText"/>
        <w:spacing w:before="45"/>
        <w:ind w:left="0"/>
        <w:jc w:val="left"/>
        <w:rPr>
          <w:rFonts w:ascii="DejaVu Serif Condensed"/>
          <w:i/>
        </w:rPr>
      </w:pPr>
    </w:p>
    <w:p>
      <w:pPr>
        <w:pStyle w:val="BodyText"/>
        <w:spacing w:line="273" w:lineRule="auto"/>
        <w:ind w:right="38" w:firstLine="239"/>
      </w:pPr>
      <w:r>
        <w:rPr>
          <w:w w:val="110"/>
        </w:rPr>
        <w:t>An enormous quantity of papers dealing with variants of the basic evolutionary</w:t>
      </w:r>
      <w:r>
        <w:rPr>
          <w:w w:val="110"/>
        </w:rPr>
        <w:t> population</w:t>
      </w:r>
      <w:r>
        <w:rPr>
          <w:w w:val="110"/>
        </w:rPr>
        <w:t> schemes</w:t>
      </w:r>
      <w:r>
        <w:rPr>
          <w:w w:val="110"/>
        </w:rPr>
        <w:t> appeared</w:t>
      </w:r>
      <w:r>
        <w:rPr>
          <w:w w:val="110"/>
        </w:rPr>
        <w:t> in</w:t>
      </w:r>
      <w:r>
        <w:rPr>
          <w:w w:val="110"/>
        </w:rPr>
        <w:t> recent</w:t>
      </w:r>
      <w:r>
        <w:rPr>
          <w:w w:val="110"/>
        </w:rPr>
        <w:t> years.</w:t>
      </w:r>
      <w:r>
        <w:rPr>
          <w:w w:val="110"/>
        </w:rPr>
        <w:t> In</w:t>
      </w:r>
      <w:r>
        <w:rPr>
          <w:w w:val="110"/>
        </w:rPr>
        <w:t> the</w:t>
      </w:r>
      <w:r>
        <w:rPr>
          <w:w w:val="110"/>
        </w:rPr>
        <w:t> au- thors’ opinion it is quite disturbing that most of the papers in this sub- field</w:t>
      </w:r>
      <w:r>
        <w:rPr>
          <w:spacing w:val="-5"/>
          <w:w w:val="110"/>
        </w:rPr>
        <w:t> </w:t>
      </w:r>
      <w:r>
        <w:rPr>
          <w:w w:val="110"/>
        </w:rPr>
        <w:t>justify</w:t>
      </w:r>
      <w:r>
        <w:rPr>
          <w:spacing w:val="-6"/>
          <w:w w:val="110"/>
        </w:rPr>
        <w:t> </w:t>
      </w:r>
      <w:r>
        <w:rPr>
          <w:w w:val="110"/>
        </w:rPr>
        <w:t>themselves</w:t>
      </w:r>
      <w:r>
        <w:rPr>
          <w:spacing w:val="-5"/>
          <w:w w:val="110"/>
        </w:rPr>
        <w:t> </w:t>
      </w:r>
      <w:r>
        <w:rPr>
          <w:w w:val="110"/>
        </w:rPr>
        <w:t>by</w:t>
      </w:r>
      <w:r>
        <w:rPr>
          <w:spacing w:val="-5"/>
          <w:w w:val="110"/>
        </w:rPr>
        <w:t> </w:t>
      </w:r>
      <w:r>
        <w:rPr>
          <w:w w:val="110"/>
        </w:rPr>
        <w:t>some</w:t>
      </w:r>
      <w:r>
        <w:rPr>
          <w:spacing w:val="-5"/>
          <w:w w:val="110"/>
        </w:rPr>
        <w:t> </w:t>
      </w:r>
      <w:r>
        <w:rPr>
          <w:w w:val="110"/>
        </w:rPr>
        <w:t>sort</w:t>
      </w:r>
      <w:r>
        <w:rPr>
          <w:spacing w:val="-5"/>
          <w:w w:val="110"/>
        </w:rPr>
        <w:t> </w:t>
      </w:r>
      <w:r>
        <w:rPr>
          <w:w w:val="110"/>
        </w:rPr>
        <w:t>of</w:t>
      </w:r>
      <w:r>
        <w:rPr>
          <w:spacing w:val="-5"/>
          <w:w w:val="110"/>
        </w:rPr>
        <w:t> </w:t>
      </w:r>
      <w:r>
        <w:rPr>
          <w:w w:val="110"/>
        </w:rPr>
        <w:t>an</w:t>
      </w:r>
      <w:r>
        <w:rPr>
          <w:spacing w:val="-5"/>
          <w:w w:val="110"/>
        </w:rPr>
        <w:t> </w:t>
      </w:r>
      <w:r>
        <w:rPr>
          <w:w w:val="110"/>
        </w:rPr>
        <w:t>inspiration</w:t>
      </w:r>
      <w:r>
        <w:rPr>
          <w:spacing w:val="-6"/>
          <w:w w:val="110"/>
        </w:rPr>
        <w:t> </w:t>
      </w:r>
      <w:r>
        <w:rPr>
          <w:w w:val="110"/>
        </w:rPr>
        <w:t>from</w:t>
      </w:r>
      <w:r>
        <w:rPr>
          <w:spacing w:val="-5"/>
          <w:w w:val="110"/>
        </w:rPr>
        <w:t> </w:t>
      </w:r>
      <w:r>
        <w:rPr>
          <w:w w:val="110"/>
        </w:rPr>
        <w:t>nature,</w:t>
      </w:r>
      <w:r>
        <w:rPr>
          <w:spacing w:val="-5"/>
          <w:w w:val="110"/>
        </w:rPr>
        <w:t> </w:t>
      </w:r>
      <w:r>
        <w:rPr>
          <w:w w:val="110"/>
        </w:rPr>
        <w:t>and, frequently,</w:t>
      </w:r>
      <w:r>
        <w:rPr>
          <w:spacing w:val="-1"/>
          <w:w w:val="110"/>
        </w:rPr>
        <w:t> </w:t>
      </w:r>
      <w:r>
        <w:rPr>
          <w:w w:val="110"/>
        </w:rPr>
        <w:t>do</w:t>
      </w:r>
      <w:r>
        <w:rPr>
          <w:spacing w:val="-1"/>
          <w:w w:val="110"/>
        </w:rPr>
        <w:t> </w:t>
      </w:r>
      <w:r>
        <w:rPr>
          <w:w w:val="110"/>
        </w:rPr>
        <w:t>not</w:t>
      </w:r>
      <w:r>
        <w:rPr>
          <w:spacing w:val="-1"/>
          <w:w w:val="110"/>
        </w:rPr>
        <w:t> </w:t>
      </w:r>
      <w:r>
        <w:rPr>
          <w:w w:val="110"/>
        </w:rPr>
        <w:t>report</w:t>
      </w:r>
      <w:r>
        <w:rPr>
          <w:spacing w:val="-1"/>
          <w:w w:val="110"/>
        </w:rPr>
        <w:t> </w:t>
      </w:r>
      <w:r>
        <w:rPr>
          <w:w w:val="110"/>
        </w:rPr>
        <w:t>any</w:t>
      </w:r>
      <w:r>
        <w:rPr>
          <w:spacing w:val="-1"/>
          <w:w w:val="110"/>
        </w:rPr>
        <w:t> </w:t>
      </w:r>
      <w:r>
        <w:rPr>
          <w:w w:val="110"/>
        </w:rPr>
        <w:t>theoretical</w:t>
      </w:r>
      <w:r>
        <w:rPr>
          <w:spacing w:val="-1"/>
          <w:w w:val="110"/>
        </w:rPr>
        <w:t> </w:t>
      </w:r>
      <w:r>
        <w:rPr>
          <w:w w:val="110"/>
        </w:rPr>
        <w:t>justification</w:t>
      </w:r>
      <w:r>
        <w:rPr>
          <w:spacing w:val="-2"/>
          <w:w w:val="110"/>
        </w:rPr>
        <w:t> </w:t>
      </w:r>
      <w:r>
        <w:rPr>
          <w:w w:val="110"/>
        </w:rPr>
        <w:t>of</w:t>
      </w:r>
      <w:r>
        <w:rPr>
          <w:spacing w:val="-1"/>
          <w:w w:val="110"/>
        </w:rPr>
        <w:t> </w:t>
      </w:r>
      <w:r>
        <w:rPr>
          <w:w w:val="110"/>
        </w:rPr>
        <w:t>the</w:t>
      </w:r>
      <w:r>
        <w:rPr>
          <w:spacing w:val="-1"/>
          <w:w w:val="110"/>
        </w:rPr>
        <w:t> </w:t>
      </w:r>
      <w:r>
        <w:rPr>
          <w:w w:val="110"/>
        </w:rPr>
        <w:t>algorithmic choices,</w:t>
      </w:r>
      <w:r>
        <w:rPr>
          <w:spacing w:val="-2"/>
          <w:w w:val="110"/>
        </w:rPr>
        <w:t> </w:t>
      </w:r>
      <w:r>
        <w:rPr>
          <w:w w:val="110"/>
        </w:rPr>
        <w:t>nor</w:t>
      </w:r>
      <w:r>
        <w:rPr>
          <w:spacing w:val="-2"/>
          <w:w w:val="110"/>
        </w:rPr>
        <w:t> </w:t>
      </w:r>
      <w:r>
        <w:rPr>
          <w:w w:val="110"/>
        </w:rPr>
        <w:t>a</w:t>
      </w:r>
      <w:r>
        <w:rPr>
          <w:spacing w:val="-2"/>
          <w:w w:val="110"/>
        </w:rPr>
        <w:t> </w:t>
      </w:r>
      <w:r>
        <w:rPr>
          <w:w w:val="110"/>
        </w:rPr>
        <w:t>fair</w:t>
      </w:r>
      <w:r>
        <w:rPr>
          <w:spacing w:val="-2"/>
          <w:w w:val="110"/>
        </w:rPr>
        <w:t> </w:t>
      </w:r>
      <w:r>
        <w:rPr>
          <w:w w:val="110"/>
        </w:rPr>
        <w:t>and</w:t>
      </w:r>
      <w:r>
        <w:rPr>
          <w:spacing w:val="-2"/>
          <w:w w:val="110"/>
        </w:rPr>
        <w:t> </w:t>
      </w:r>
      <w:r>
        <w:rPr>
          <w:w w:val="110"/>
        </w:rPr>
        <w:t>wide</w:t>
      </w:r>
      <w:r>
        <w:rPr>
          <w:spacing w:val="-2"/>
          <w:w w:val="110"/>
        </w:rPr>
        <w:t> </w:t>
      </w:r>
      <w:r>
        <w:rPr>
          <w:w w:val="110"/>
        </w:rPr>
        <w:t>numerical</w:t>
      </w:r>
      <w:r>
        <w:rPr>
          <w:spacing w:val="-2"/>
          <w:w w:val="110"/>
        </w:rPr>
        <w:t> </w:t>
      </w:r>
      <w:r>
        <w:rPr>
          <w:w w:val="110"/>
        </w:rPr>
        <w:t>comparison</w:t>
      </w:r>
      <w:r>
        <w:rPr>
          <w:spacing w:val="-2"/>
          <w:w w:val="110"/>
        </w:rPr>
        <w:t> </w:t>
      </w:r>
      <w:r>
        <w:rPr>
          <w:w w:val="110"/>
        </w:rPr>
        <w:t>with</w:t>
      </w:r>
      <w:r>
        <w:rPr>
          <w:spacing w:val="-2"/>
          <w:w w:val="110"/>
        </w:rPr>
        <w:t> </w:t>
      </w:r>
      <w:r>
        <w:rPr>
          <w:w w:val="110"/>
        </w:rPr>
        <w:t>state-of-the-art algorithms on well recognized benchmarks of test functions. A charac- teristic</w:t>
      </w:r>
      <w:r>
        <w:rPr>
          <w:spacing w:val="-7"/>
          <w:w w:val="110"/>
        </w:rPr>
        <w:t> </w:t>
      </w:r>
      <w:r>
        <w:rPr>
          <w:w w:val="110"/>
        </w:rPr>
        <w:t>within</w:t>
      </w:r>
      <w:r>
        <w:rPr>
          <w:spacing w:val="-7"/>
          <w:w w:val="110"/>
        </w:rPr>
        <w:t> </w:t>
      </w:r>
      <w:r>
        <w:rPr>
          <w:w w:val="110"/>
        </w:rPr>
        <w:t>this</w:t>
      </w:r>
      <w:r>
        <w:rPr>
          <w:spacing w:val="-7"/>
          <w:w w:val="110"/>
        </w:rPr>
        <w:t> </w:t>
      </w:r>
      <w:r>
        <w:rPr>
          <w:w w:val="110"/>
        </w:rPr>
        <w:t>family</w:t>
      </w:r>
      <w:r>
        <w:rPr>
          <w:spacing w:val="-7"/>
          <w:w w:val="110"/>
        </w:rPr>
        <w:t> </w:t>
      </w:r>
      <w:r>
        <w:rPr>
          <w:w w:val="110"/>
        </w:rPr>
        <w:t>of</w:t>
      </w:r>
      <w:r>
        <w:rPr>
          <w:spacing w:val="-7"/>
          <w:w w:val="110"/>
        </w:rPr>
        <w:t> </w:t>
      </w:r>
      <w:r>
        <w:rPr>
          <w:w w:val="110"/>
        </w:rPr>
        <w:t>approaches</w:t>
      </w:r>
      <w:r>
        <w:rPr>
          <w:spacing w:val="-7"/>
          <w:w w:val="110"/>
        </w:rPr>
        <w:t> </w:t>
      </w:r>
      <w:r>
        <w:rPr>
          <w:w w:val="110"/>
        </w:rPr>
        <w:t>is</w:t>
      </w:r>
      <w:r>
        <w:rPr>
          <w:spacing w:val="-7"/>
          <w:w w:val="110"/>
        </w:rPr>
        <w:t> </w:t>
      </w:r>
      <w:r>
        <w:rPr>
          <w:w w:val="110"/>
        </w:rPr>
        <w:t>that</w:t>
      </w:r>
      <w:r>
        <w:rPr>
          <w:spacing w:val="-7"/>
          <w:w w:val="110"/>
        </w:rPr>
        <w:t> </w:t>
      </w:r>
      <w:r>
        <w:rPr>
          <w:w w:val="110"/>
        </w:rPr>
        <w:t>they</w:t>
      </w:r>
      <w:r>
        <w:rPr>
          <w:spacing w:val="-7"/>
          <w:w w:val="110"/>
        </w:rPr>
        <w:t> </w:t>
      </w:r>
      <w:r>
        <w:rPr>
          <w:w w:val="110"/>
        </w:rPr>
        <w:t>are</w:t>
      </w:r>
      <w:r>
        <w:rPr>
          <w:spacing w:val="-7"/>
          <w:w w:val="110"/>
        </w:rPr>
        <w:t> </w:t>
      </w:r>
      <w:r>
        <w:rPr>
          <w:w w:val="110"/>
        </w:rPr>
        <w:t>mostly</w:t>
      </w:r>
      <w:r>
        <w:rPr>
          <w:spacing w:val="-7"/>
          <w:w w:val="110"/>
        </w:rPr>
        <w:t> </w:t>
      </w:r>
      <w:r>
        <w:rPr>
          <w:w w:val="110"/>
        </w:rPr>
        <w:t>based</w:t>
      </w:r>
      <w:r>
        <w:rPr>
          <w:spacing w:val="-7"/>
          <w:w w:val="110"/>
        </w:rPr>
        <w:t> </w:t>
      </w:r>
      <w:r>
        <w:rPr>
          <w:w w:val="110"/>
        </w:rPr>
        <w:t>on some variation of very basic schemes which include:</w:t>
      </w:r>
    </w:p>
    <w:p>
      <w:pPr>
        <w:pStyle w:val="ListParagraph"/>
        <w:numPr>
          <w:ilvl w:val="0"/>
          <w:numId w:val="3"/>
        </w:numPr>
        <w:tabs>
          <w:tab w:pos="487" w:val="left" w:leader="none"/>
        </w:tabs>
        <w:spacing w:line="273" w:lineRule="auto" w:before="131" w:after="0"/>
        <w:ind w:left="487" w:right="39" w:hanging="161"/>
        <w:jc w:val="both"/>
        <w:rPr>
          <w:sz w:val="16"/>
        </w:rPr>
      </w:pPr>
      <w:r>
        <w:rPr>
          <w:w w:val="110"/>
          <w:sz w:val="16"/>
        </w:rPr>
        <w:t>a</w:t>
      </w:r>
      <w:r>
        <w:rPr>
          <w:w w:val="110"/>
          <w:sz w:val="16"/>
        </w:rPr>
        <w:t> random</w:t>
      </w:r>
      <w:r>
        <w:rPr>
          <w:w w:val="110"/>
          <w:sz w:val="16"/>
        </w:rPr>
        <w:t> generation</w:t>
      </w:r>
      <w:r>
        <w:rPr>
          <w:w w:val="110"/>
          <w:sz w:val="16"/>
        </w:rPr>
        <w:t> of</w:t>
      </w:r>
      <w:r>
        <w:rPr>
          <w:w w:val="110"/>
          <w:sz w:val="16"/>
        </w:rPr>
        <w:t> the</w:t>
      </w:r>
      <w:r>
        <w:rPr>
          <w:w w:val="110"/>
          <w:sz w:val="16"/>
        </w:rPr>
        <w:t> initial</w:t>
      </w:r>
      <w:r>
        <w:rPr>
          <w:w w:val="110"/>
          <w:sz w:val="16"/>
        </w:rPr>
        <w:t> set</w:t>
      </w:r>
      <w:r>
        <w:rPr>
          <w:w w:val="110"/>
          <w:sz w:val="16"/>
        </w:rPr>
        <w:t> of</w:t>
      </w:r>
      <w:r>
        <w:rPr>
          <w:w w:val="110"/>
          <w:sz w:val="16"/>
        </w:rPr>
        <w:t> solutions</w:t>
      </w:r>
      <w:r>
        <w:rPr>
          <w:w w:val="110"/>
          <w:sz w:val="16"/>
        </w:rPr>
        <w:t> (initial</w:t>
      </w:r>
      <w:r>
        <w:rPr>
          <w:w w:val="110"/>
          <w:sz w:val="16"/>
        </w:rPr>
        <w:t> popula- </w:t>
      </w:r>
      <w:r>
        <w:rPr>
          <w:spacing w:val="-2"/>
          <w:w w:val="110"/>
          <w:sz w:val="16"/>
        </w:rPr>
        <w:t>tion);</w:t>
      </w:r>
    </w:p>
    <w:p>
      <w:pPr>
        <w:pStyle w:val="ListParagraph"/>
        <w:numPr>
          <w:ilvl w:val="0"/>
          <w:numId w:val="3"/>
        </w:numPr>
        <w:tabs>
          <w:tab w:pos="487" w:val="left" w:leader="none"/>
        </w:tabs>
        <w:spacing w:line="273" w:lineRule="auto" w:before="0" w:after="0"/>
        <w:ind w:left="487" w:right="40" w:hanging="161"/>
        <w:jc w:val="both"/>
        <w:rPr>
          <w:sz w:val="16"/>
        </w:rPr>
      </w:pPr>
      <w:r>
        <w:rPr>
          <w:w w:val="110"/>
          <w:sz w:val="16"/>
        </w:rPr>
        <w:t>a combination mechanism which takes parts of the components of the solutions represented in the current population and generates a new set of solutions;</w:t>
      </w:r>
    </w:p>
    <w:p>
      <w:pPr>
        <w:pStyle w:val="ListParagraph"/>
        <w:numPr>
          <w:ilvl w:val="0"/>
          <w:numId w:val="3"/>
        </w:numPr>
        <w:tabs>
          <w:tab w:pos="487" w:val="left" w:leader="none"/>
        </w:tabs>
        <w:spacing w:line="273" w:lineRule="auto" w:before="0" w:after="0"/>
        <w:ind w:left="487" w:right="40" w:hanging="161"/>
        <w:jc w:val="both"/>
        <w:rPr>
          <w:sz w:val="16"/>
        </w:rPr>
      </w:pPr>
      <w:r>
        <w:rPr>
          <w:w w:val="110"/>
          <w:sz w:val="16"/>
        </w:rPr>
        <w:t>possibly</w:t>
      </w:r>
      <w:r>
        <w:rPr>
          <w:w w:val="110"/>
          <w:sz w:val="16"/>
        </w:rPr>
        <w:t> a</w:t>
      </w:r>
      <w:r>
        <w:rPr>
          <w:w w:val="110"/>
          <w:sz w:val="16"/>
        </w:rPr>
        <w:t> mutation,</w:t>
      </w:r>
      <w:r>
        <w:rPr>
          <w:w w:val="110"/>
          <w:sz w:val="16"/>
        </w:rPr>
        <w:t> through</w:t>
      </w:r>
      <w:r>
        <w:rPr>
          <w:w w:val="110"/>
          <w:sz w:val="16"/>
        </w:rPr>
        <w:t> which</w:t>
      </w:r>
      <w:r>
        <w:rPr>
          <w:w w:val="110"/>
          <w:sz w:val="16"/>
        </w:rPr>
        <w:t> some</w:t>
      </w:r>
      <w:r>
        <w:rPr>
          <w:w w:val="110"/>
          <w:sz w:val="16"/>
        </w:rPr>
        <w:t> solutions</w:t>
      </w:r>
      <w:r>
        <w:rPr>
          <w:w w:val="110"/>
          <w:sz w:val="16"/>
        </w:rPr>
        <w:t> are</w:t>
      </w:r>
      <w:r>
        <w:rPr>
          <w:w w:val="110"/>
          <w:sz w:val="16"/>
        </w:rPr>
        <w:t> randomly </w:t>
      </w:r>
      <w:r>
        <w:rPr>
          <w:spacing w:val="-2"/>
          <w:w w:val="110"/>
          <w:sz w:val="16"/>
        </w:rPr>
        <w:t>perturbed;</w:t>
      </w:r>
    </w:p>
    <w:p>
      <w:pPr>
        <w:pStyle w:val="ListParagraph"/>
        <w:numPr>
          <w:ilvl w:val="0"/>
          <w:numId w:val="3"/>
        </w:numPr>
        <w:tabs>
          <w:tab w:pos="487" w:val="left" w:leader="none"/>
        </w:tabs>
        <w:spacing w:line="273" w:lineRule="auto" w:before="97" w:after="0"/>
        <w:ind w:left="487" w:right="117" w:hanging="161"/>
        <w:jc w:val="both"/>
        <w:rPr>
          <w:sz w:val="16"/>
        </w:rPr>
      </w:pPr>
      <w:r>
        <w:rPr/>
        <w:br w:type="column"/>
      </w:r>
      <w:r>
        <w:rPr>
          <w:w w:val="110"/>
          <w:sz w:val="16"/>
        </w:rPr>
        <w:t>possibly,</w:t>
      </w:r>
      <w:r>
        <w:rPr>
          <w:spacing w:val="-10"/>
          <w:w w:val="110"/>
          <w:sz w:val="16"/>
        </w:rPr>
        <w:t> </w:t>
      </w:r>
      <w:r>
        <w:rPr>
          <w:w w:val="110"/>
          <w:sz w:val="16"/>
        </w:rPr>
        <w:t>in</w:t>
      </w:r>
      <w:r>
        <w:rPr>
          <w:spacing w:val="-10"/>
          <w:w w:val="110"/>
          <w:sz w:val="16"/>
        </w:rPr>
        <w:t> </w:t>
      </w:r>
      <w:r>
        <w:rPr>
          <w:w w:val="110"/>
          <w:sz w:val="16"/>
        </w:rPr>
        <w:t>memetic</w:t>
      </w:r>
      <w:r>
        <w:rPr>
          <w:spacing w:val="-10"/>
          <w:w w:val="110"/>
          <w:sz w:val="16"/>
        </w:rPr>
        <w:t> </w:t>
      </w:r>
      <w:r>
        <w:rPr>
          <w:w w:val="110"/>
          <w:sz w:val="16"/>
        </w:rPr>
        <w:t>algorithms,</w:t>
      </w:r>
      <w:r>
        <w:rPr>
          <w:spacing w:val="-10"/>
          <w:w w:val="110"/>
          <w:sz w:val="16"/>
        </w:rPr>
        <w:t> </w:t>
      </w:r>
      <w:r>
        <w:rPr>
          <w:w w:val="110"/>
          <w:sz w:val="16"/>
        </w:rPr>
        <w:t>a</w:t>
      </w:r>
      <w:r>
        <w:rPr>
          <w:spacing w:val="-10"/>
          <w:w w:val="110"/>
          <w:sz w:val="16"/>
        </w:rPr>
        <w:t> </w:t>
      </w:r>
      <w:r>
        <w:rPr>
          <w:w w:val="110"/>
          <w:sz w:val="16"/>
        </w:rPr>
        <w:t>local</w:t>
      </w:r>
      <w:r>
        <w:rPr>
          <w:spacing w:val="-10"/>
          <w:w w:val="110"/>
          <w:sz w:val="16"/>
        </w:rPr>
        <w:t> </w:t>
      </w:r>
      <w:r>
        <w:rPr>
          <w:w w:val="110"/>
          <w:sz w:val="16"/>
        </w:rPr>
        <w:t>search</w:t>
      </w:r>
      <w:r>
        <w:rPr>
          <w:spacing w:val="-10"/>
          <w:w w:val="110"/>
          <w:sz w:val="16"/>
        </w:rPr>
        <w:t> </w:t>
      </w:r>
      <w:r>
        <w:rPr>
          <w:w w:val="110"/>
          <w:sz w:val="16"/>
        </w:rPr>
        <w:t>applied</w:t>
      </w:r>
      <w:r>
        <w:rPr>
          <w:spacing w:val="-10"/>
          <w:w w:val="110"/>
          <w:sz w:val="16"/>
        </w:rPr>
        <w:t> </w:t>
      </w:r>
      <w:r>
        <w:rPr>
          <w:w w:val="110"/>
          <w:sz w:val="16"/>
        </w:rPr>
        <w:t>to</w:t>
      </w:r>
      <w:r>
        <w:rPr>
          <w:spacing w:val="-10"/>
          <w:w w:val="110"/>
          <w:sz w:val="16"/>
        </w:rPr>
        <w:t> </w:t>
      </w:r>
      <w:r>
        <w:rPr>
          <w:w w:val="110"/>
          <w:sz w:val="16"/>
        </w:rPr>
        <w:t>a</w:t>
      </w:r>
      <w:r>
        <w:rPr>
          <w:spacing w:val="-10"/>
          <w:w w:val="110"/>
          <w:sz w:val="16"/>
        </w:rPr>
        <w:t> </w:t>
      </w:r>
      <w:r>
        <w:rPr>
          <w:w w:val="110"/>
          <w:sz w:val="16"/>
        </w:rPr>
        <w:t>selection of the elements in the current population;</w:t>
      </w:r>
    </w:p>
    <w:p>
      <w:pPr>
        <w:pStyle w:val="ListParagraph"/>
        <w:numPr>
          <w:ilvl w:val="0"/>
          <w:numId w:val="3"/>
        </w:numPr>
        <w:tabs>
          <w:tab w:pos="487" w:val="left" w:leader="none"/>
        </w:tabs>
        <w:spacing w:line="273" w:lineRule="auto" w:before="0" w:after="0"/>
        <w:ind w:left="487" w:right="117" w:hanging="161"/>
        <w:jc w:val="both"/>
        <w:rPr>
          <w:sz w:val="16"/>
        </w:rPr>
      </w:pPr>
      <w:r>
        <w:rPr>
          <w:w w:val="110"/>
          <w:sz w:val="16"/>
        </w:rPr>
        <w:t>a</w:t>
      </w:r>
      <w:r>
        <w:rPr>
          <w:spacing w:val="-10"/>
          <w:w w:val="110"/>
          <w:sz w:val="16"/>
        </w:rPr>
        <w:t> </w:t>
      </w:r>
      <w:r>
        <w:rPr>
          <w:w w:val="110"/>
          <w:sz w:val="16"/>
        </w:rPr>
        <w:t>substitution</w:t>
      </w:r>
      <w:r>
        <w:rPr>
          <w:spacing w:val="-10"/>
          <w:w w:val="110"/>
          <w:sz w:val="16"/>
        </w:rPr>
        <w:t> </w:t>
      </w:r>
      <w:r>
        <w:rPr>
          <w:w w:val="110"/>
          <w:sz w:val="16"/>
        </w:rPr>
        <w:t>criterion,</w:t>
      </w:r>
      <w:r>
        <w:rPr>
          <w:spacing w:val="-10"/>
          <w:w w:val="110"/>
          <w:sz w:val="16"/>
        </w:rPr>
        <w:t> </w:t>
      </w:r>
      <w:r>
        <w:rPr>
          <w:w w:val="110"/>
          <w:sz w:val="16"/>
        </w:rPr>
        <w:t>based</w:t>
      </w:r>
      <w:r>
        <w:rPr>
          <w:spacing w:val="-10"/>
          <w:w w:val="110"/>
          <w:sz w:val="16"/>
        </w:rPr>
        <w:t> </w:t>
      </w:r>
      <w:r>
        <w:rPr>
          <w:w w:val="110"/>
          <w:sz w:val="16"/>
        </w:rPr>
        <w:t>on</w:t>
      </w:r>
      <w:r>
        <w:rPr>
          <w:spacing w:val="-10"/>
          <w:w w:val="110"/>
          <w:sz w:val="16"/>
        </w:rPr>
        <w:t> </w:t>
      </w:r>
      <w:r>
        <w:rPr>
          <w:w w:val="110"/>
          <w:sz w:val="16"/>
        </w:rPr>
        <w:t>observed</w:t>
      </w:r>
      <w:r>
        <w:rPr>
          <w:spacing w:val="-9"/>
          <w:w w:val="110"/>
          <w:sz w:val="16"/>
        </w:rPr>
        <w:t> </w:t>
      </w:r>
      <w:r>
        <w:rPr>
          <w:w w:val="110"/>
          <w:sz w:val="16"/>
        </w:rPr>
        <w:t>function</w:t>
      </w:r>
      <w:r>
        <w:rPr>
          <w:spacing w:val="-10"/>
          <w:w w:val="110"/>
          <w:sz w:val="16"/>
        </w:rPr>
        <w:t> </w:t>
      </w:r>
      <w:r>
        <w:rPr>
          <w:w w:val="110"/>
          <w:sz w:val="16"/>
        </w:rPr>
        <w:t>values,</w:t>
      </w:r>
      <w:r>
        <w:rPr>
          <w:spacing w:val="-10"/>
          <w:w w:val="110"/>
          <w:sz w:val="16"/>
        </w:rPr>
        <w:t> </w:t>
      </w:r>
      <w:r>
        <w:rPr>
          <w:w w:val="110"/>
          <w:sz w:val="16"/>
        </w:rPr>
        <w:t>by</w:t>
      </w:r>
      <w:r>
        <w:rPr>
          <w:spacing w:val="-10"/>
          <w:w w:val="110"/>
          <w:sz w:val="16"/>
        </w:rPr>
        <w:t> </w:t>
      </w:r>
      <w:r>
        <w:rPr>
          <w:w w:val="110"/>
          <w:sz w:val="16"/>
        </w:rPr>
        <w:t>which from the original and the current population, a new set of solutions is built.</w:t>
      </w:r>
    </w:p>
    <w:p>
      <w:pPr>
        <w:pStyle w:val="BodyText"/>
        <w:spacing w:before="32"/>
        <w:ind w:left="0"/>
        <w:jc w:val="left"/>
      </w:pPr>
    </w:p>
    <w:p>
      <w:pPr>
        <w:pStyle w:val="BodyText"/>
        <w:spacing w:line="273" w:lineRule="auto"/>
        <w:ind w:right="116" w:firstLine="239"/>
      </w:pPr>
      <w:r>
        <w:rPr/>
        <w:t>Some standard algorithms arose from this basic scheme. The most no-</w:t>
      </w:r>
      <w:r>
        <w:rPr>
          <w:spacing w:val="40"/>
        </w:rPr>
        <w:t> </w:t>
      </w:r>
      <w:r>
        <w:rPr/>
        <w:t>table, in GO, are Differential Evolution (DE) and Particle Swarm (PS), for</w:t>
      </w:r>
      <w:r>
        <w:rPr>
          <w:w w:val="110"/>
        </w:rPr>
        <w:t> whose</w:t>
      </w:r>
      <w:r>
        <w:rPr>
          <w:spacing w:val="-9"/>
          <w:w w:val="110"/>
        </w:rPr>
        <w:t> </w:t>
      </w:r>
      <w:r>
        <w:rPr>
          <w:w w:val="110"/>
        </w:rPr>
        <w:t>description</w:t>
      </w:r>
      <w:r>
        <w:rPr>
          <w:spacing w:val="-9"/>
          <w:w w:val="110"/>
        </w:rPr>
        <w:t> </w:t>
      </w:r>
      <w:r>
        <w:rPr>
          <w:w w:val="110"/>
        </w:rPr>
        <w:t>we</w:t>
      </w:r>
      <w:r>
        <w:rPr>
          <w:spacing w:val="-9"/>
          <w:w w:val="110"/>
        </w:rPr>
        <w:t> </w:t>
      </w:r>
      <w:r>
        <w:rPr>
          <w:w w:val="110"/>
        </w:rPr>
        <w:t>address</w:t>
      </w:r>
      <w:r>
        <w:rPr>
          <w:spacing w:val="-9"/>
          <w:w w:val="110"/>
        </w:rPr>
        <w:t> </w:t>
      </w:r>
      <w:r>
        <w:rPr>
          <w:w w:val="110"/>
        </w:rPr>
        <w:t>the</w:t>
      </w:r>
      <w:r>
        <w:rPr>
          <w:spacing w:val="-9"/>
          <w:w w:val="110"/>
        </w:rPr>
        <w:t> </w:t>
      </w:r>
      <w:r>
        <w:rPr>
          <w:w w:val="110"/>
        </w:rPr>
        <w:t>reader</w:t>
      </w:r>
      <w:r>
        <w:rPr>
          <w:spacing w:val="-9"/>
          <w:w w:val="110"/>
        </w:rPr>
        <w:t> </w:t>
      </w:r>
      <w:r>
        <w:rPr>
          <w:w w:val="110"/>
        </w:rPr>
        <w:t>to</w:t>
      </w:r>
      <w:r>
        <w:rPr>
          <w:spacing w:val="-9"/>
          <w:w w:val="110"/>
        </w:rPr>
        <w:t> </w:t>
      </w:r>
      <w:r>
        <w:rPr>
          <w:w w:val="110"/>
        </w:rPr>
        <w:t>the</w:t>
      </w:r>
      <w:r>
        <w:rPr>
          <w:spacing w:val="-9"/>
          <w:w w:val="110"/>
        </w:rPr>
        <w:t> </w:t>
      </w:r>
      <w:r>
        <w:rPr>
          <w:w w:val="110"/>
        </w:rPr>
        <w:t>rich</w:t>
      </w:r>
      <w:r>
        <w:rPr>
          <w:spacing w:val="-9"/>
          <w:w w:val="110"/>
        </w:rPr>
        <w:t> </w:t>
      </w:r>
      <w:r>
        <w:rPr>
          <w:w w:val="110"/>
        </w:rPr>
        <w:t>literature</w:t>
      </w:r>
      <w:r>
        <w:rPr>
          <w:spacing w:val="-9"/>
          <w:w w:val="110"/>
        </w:rPr>
        <w:t> </w:t>
      </w:r>
      <w:r>
        <w:rPr>
          <w:w w:val="110"/>
        </w:rPr>
        <w:t>on</w:t>
      </w:r>
      <w:r>
        <w:rPr>
          <w:spacing w:val="-9"/>
          <w:w w:val="110"/>
        </w:rPr>
        <w:t> </w:t>
      </w:r>
      <w:r>
        <w:rPr>
          <w:w w:val="110"/>
        </w:rPr>
        <w:t>the</w:t>
      </w:r>
      <w:r>
        <w:rPr>
          <w:spacing w:val="-9"/>
          <w:w w:val="110"/>
        </w:rPr>
        <w:t> </w:t>
      </w:r>
      <w:r>
        <w:rPr>
          <w:w w:val="110"/>
        </w:rPr>
        <w:t>sub- ject or to our chapter in </w:t>
      </w:r>
      <w:hyperlink w:history="true" w:anchor="_bookmark112">
        <w:r>
          <w:rPr>
            <w:color w:val="0080AC"/>
            <w:w w:val="110"/>
          </w:rPr>
          <w:t>Locatelli and Schoen (2013)</w:t>
        </w:r>
      </w:hyperlink>
      <w:r>
        <w:rPr>
          <w:w w:val="110"/>
        </w:rPr>
        <w:t>. Some recent sur- veys have been published on this subject (see, e.g., </w:t>
      </w:r>
      <w:hyperlink w:history="true" w:anchor="_bookmark46">
        <w:r>
          <w:rPr>
            <w:color w:val="0080AC"/>
            <w:w w:val="110"/>
          </w:rPr>
          <w:t>Das et al. (2016)</w:t>
        </w:r>
      </w:hyperlink>
      <w:r>
        <w:rPr>
          <w:color w:val="0080AC"/>
          <w:w w:val="110"/>
        </w:rPr>
        <w:t> </w:t>
      </w:r>
      <w:r>
        <w:rPr>
          <w:w w:val="110"/>
        </w:rPr>
        <w:t>or </w:t>
      </w:r>
      <w:hyperlink w:history="true" w:anchor="_bookmark59">
        <w:r>
          <w:rPr>
            <w:color w:val="0080AC"/>
            <w:w w:val="110"/>
          </w:rPr>
          <w:t>Del Ser et al. (2019)</w:t>
        </w:r>
      </w:hyperlink>
      <w:r>
        <w:rPr>
          <w:w w:val="110"/>
        </w:rPr>
        <w:t>). In the recent literature some new proposals ap- peared like, e.g., </w:t>
      </w:r>
      <w:hyperlink w:history="true" w:anchor="_bookmark42">
        <w:r>
          <w:rPr>
            <w:color w:val="0080AC"/>
            <w:w w:val="110"/>
          </w:rPr>
          <w:t>Cui et al. (2016)</w:t>
        </w:r>
      </w:hyperlink>
      <w:r>
        <w:rPr>
          <w:color w:val="0080AC"/>
          <w:w w:val="110"/>
        </w:rPr>
        <w:t> </w:t>
      </w:r>
      <w:r>
        <w:rPr>
          <w:w w:val="110"/>
        </w:rPr>
        <w:t>or </w:t>
      </w:r>
      <w:hyperlink w:history="true" w:anchor="_bookmark175">
        <w:r>
          <w:rPr>
            <w:color w:val="0080AC"/>
            <w:w w:val="110"/>
          </w:rPr>
          <w:t>Wu et al. (2016)</w:t>
        </w:r>
      </w:hyperlink>
      <w:r>
        <w:rPr>
          <w:w w:val="110"/>
        </w:rPr>
        <w:t>, where multiple populations, with different evolution strategies, are evolved simultane- ously and compete among themselves to improve the best population.</w:t>
      </w:r>
      <w:r>
        <w:rPr>
          <w:spacing w:val="40"/>
          <w:w w:val="110"/>
        </w:rPr>
        <w:t> </w:t>
      </w:r>
      <w:r>
        <w:rPr>
          <w:w w:val="110"/>
        </w:rPr>
        <w:t>It seems that memetic variants of DE stand out as a good compromise between</w:t>
      </w:r>
      <w:r>
        <w:rPr>
          <w:spacing w:val="-5"/>
          <w:w w:val="110"/>
        </w:rPr>
        <w:t> </w:t>
      </w:r>
      <w:r>
        <w:rPr>
          <w:w w:val="110"/>
        </w:rPr>
        <w:t>simplicity</w:t>
      </w:r>
      <w:r>
        <w:rPr>
          <w:spacing w:val="-5"/>
          <w:w w:val="110"/>
        </w:rPr>
        <w:t> </w:t>
      </w:r>
      <w:r>
        <w:rPr>
          <w:w w:val="110"/>
        </w:rPr>
        <w:t>and</w:t>
      </w:r>
      <w:r>
        <w:rPr>
          <w:spacing w:val="-5"/>
          <w:w w:val="110"/>
        </w:rPr>
        <w:t> </w:t>
      </w:r>
      <w:r>
        <w:rPr>
          <w:w w:val="110"/>
        </w:rPr>
        <w:t>quality.</w:t>
      </w:r>
      <w:r>
        <w:rPr>
          <w:spacing w:val="-5"/>
          <w:w w:val="110"/>
        </w:rPr>
        <w:t> </w:t>
      </w:r>
      <w:r>
        <w:rPr>
          <w:w w:val="110"/>
        </w:rPr>
        <w:t>For</w:t>
      </w:r>
      <w:r>
        <w:rPr>
          <w:spacing w:val="-5"/>
          <w:w w:val="110"/>
        </w:rPr>
        <w:t> </w:t>
      </w:r>
      <w:r>
        <w:rPr>
          <w:w w:val="110"/>
        </w:rPr>
        <w:t>DE</w:t>
      </w:r>
      <w:r>
        <w:rPr>
          <w:spacing w:val="-5"/>
          <w:w w:val="110"/>
        </w:rPr>
        <w:t> </w:t>
      </w:r>
      <w:r>
        <w:rPr>
          <w:w w:val="110"/>
        </w:rPr>
        <w:t>we</w:t>
      </w:r>
      <w:r>
        <w:rPr>
          <w:spacing w:val="-5"/>
          <w:w w:val="110"/>
        </w:rPr>
        <w:t> </w:t>
      </w:r>
      <w:r>
        <w:rPr>
          <w:w w:val="110"/>
        </w:rPr>
        <w:t>can</w:t>
      </w:r>
      <w:r>
        <w:rPr>
          <w:spacing w:val="-5"/>
          <w:w w:val="110"/>
        </w:rPr>
        <w:t> </w:t>
      </w:r>
      <w:r>
        <w:rPr>
          <w:w w:val="110"/>
        </w:rPr>
        <w:t>even</w:t>
      </w:r>
      <w:r>
        <w:rPr>
          <w:spacing w:val="-5"/>
          <w:w w:val="110"/>
        </w:rPr>
        <w:t> </w:t>
      </w:r>
      <w:r>
        <w:rPr>
          <w:w w:val="110"/>
        </w:rPr>
        <w:t>cite</w:t>
      </w:r>
      <w:r>
        <w:rPr>
          <w:spacing w:val="-5"/>
          <w:w w:val="110"/>
        </w:rPr>
        <w:t> </w:t>
      </w:r>
      <w:r>
        <w:rPr>
          <w:w w:val="110"/>
        </w:rPr>
        <w:t>some</w:t>
      </w:r>
      <w:r>
        <w:rPr>
          <w:spacing w:val="-5"/>
          <w:w w:val="110"/>
        </w:rPr>
        <w:t> </w:t>
      </w:r>
      <w:r>
        <w:rPr>
          <w:w w:val="110"/>
        </w:rPr>
        <w:t>theoreti- cal</w:t>
      </w:r>
      <w:r>
        <w:rPr>
          <w:spacing w:val="-5"/>
          <w:w w:val="110"/>
        </w:rPr>
        <w:t> </w:t>
      </w:r>
      <w:r>
        <w:rPr>
          <w:w w:val="110"/>
        </w:rPr>
        <w:t>convergence</w:t>
      </w:r>
      <w:r>
        <w:rPr>
          <w:spacing w:val="-4"/>
          <w:w w:val="110"/>
        </w:rPr>
        <w:t> </w:t>
      </w:r>
      <w:r>
        <w:rPr>
          <w:w w:val="110"/>
        </w:rPr>
        <w:t>results</w:t>
      </w:r>
      <w:r>
        <w:rPr>
          <w:spacing w:val="-5"/>
          <w:w w:val="110"/>
        </w:rPr>
        <w:t> </w:t>
      </w:r>
      <w:r>
        <w:rPr>
          <w:w w:val="110"/>
        </w:rPr>
        <w:t>(</w:t>
      </w:r>
      <w:hyperlink w:history="true" w:anchor="_bookmark96">
        <w:r>
          <w:rPr>
            <w:color w:val="0080AC"/>
            <w:w w:val="110"/>
          </w:rPr>
          <w:t>Ghosh</w:t>
        </w:r>
        <w:r>
          <w:rPr>
            <w:color w:val="0080AC"/>
            <w:spacing w:val="-5"/>
            <w:w w:val="110"/>
          </w:rPr>
          <w:t> </w:t>
        </w:r>
        <w:r>
          <w:rPr>
            <w:color w:val="0080AC"/>
            <w:w w:val="110"/>
          </w:rPr>
          <w:t>et</w:t>
        </w:r>
        <w:r>
          <w:rPr>
            <w:color w:val="0080AC"/>
            <w:spacing w:val="-5"/>
            <w:w w:val="110"/>
          </w:rPr>
          <w:t> </w:t>
        </w:r>
        <w:r>
          <w:rPr>
            <w:color w:val="0080AC"/>
            <w:w w:val="110"/>
          </w:rPr>
          <w:t>al.,</w:t>
        </w:r>
        <w:r>
          <w:rPr>
            <w:color w:val="0080AC"/>
            <w:spacing w:val="-5"/>
            <w:w w:val="110"/>
          </w:rPr>
          <w:t> </w:t>
        </w:r>
        <w:r>
          <w:rPr>
            <w:color w:val="0080AC"/>
            <w:w w:val="110"/>
          </w:rPr>
          <w:t>2012;</w:t>
        </w:r>
        <w:r>
          <w:rPr>
            <w:color w:val="0080AC"/>
            <w:spacing w:val="-5"/>
            <w:w w:val="110"/>
          </w:rPr>
          <w:t> </w:t>
        </w:r>
        <w:r>
          <w:rPr>
            <w:color w:val="0080AC"/>
            <w:w w:val="110"/>
          </w:rPr>
          <w:t>Locatelli</w:t>
        </w:r>
        <w:r>
          <w:rPr>
            <w:color w:val="0080AC"/>
            <w:spacing w:val="-5"/>
            <w:w w:val="110"/>
          </w:rPr>
          <w:t> </w:t>
        </w:r>
        <w:r>
          <w:rPr>
            <w:color w:val="0080AC"/>
            <w:w w:val="110"/>
          </w:rPr>
          <w:t>and</w:t>
        </w:r>
        <w:r>
          <w:rPr>
            <w:color w:val="0080AC"/>
            <w:spacing w:val="-5"/>
            <w:w w:val="110"/>
          </w:rPr>
          <w:t> </w:t>
        </w:r>
        <w:r>
          <w:rPr>
            <w:color w:val="0080AC"/>
            <w:w w:val="110"/>
          </w:rPr>
          <w:t>Vasile,</w:t>
        </w:r>
        <w:r>
          <w:rPr>
            <w:color w:val="0080AC"/>
            <w:spacing w:val="-5"/>
            <w:w w:val="110"/>
          </w:rPr>
          <w:t> </w:t>
        </w:r>
        <w:r>
          <w:rPr>
            <w:color w:val="0080AC"/>
            <w:w w:val="110"/>
          </w:rPr>
          <w:t>2015</w:t>
        </w:r>
      </w:hyperlink>
      <w:r>
        <w:rPr>
          <w:w w:val="110"/>
        </w:rPr>
        <w:t>) which can suggest guidelines for algorithm definition.</w:t>
      </w:r>
    </w:p>
    <w:p>
      <w:pPr>
        <w:pStyle w:val="BodyText"/>
        <w:spacing w:line="273" w:lineRule="auto"/>
        <w:ind w:right="116" w:firstLine="239"/>
      </w:pPr>
      <w:r>
        <w:rPr>
          <w:w w:val="110"/>
        </w:rPr>
        <w:t>Among many variants of DE, those based on the exploitation of lo- cal</w:t>
      </w:r>
      <w:r>
        <w:rPr>
          <w:w w:val="110"/>
        </w:rPr>
        <w:t> optimization</w:t>
      </w:r>
      <w:r>
        <w:rPr>
          <w:w w:val="110"/>
        </w:rPr>
        <w:t> (memetic</w:t>
      </w:r>
      <w:r>
        <w:rPr>
          <w:w w:val="110"/>
        </w:rPr>
        <w:t> variants)</w:t>
      </w:r>
      <w:r>
        <w:rPr>
          <w:w w:val="110"/>
        </w:rPr>
        <w:t> are</w:t>
      </w:r>
      <w:r>
        <w:rPr>
          <w:w w:val="110"/>
        </w:rPr>
        <w:t> very</w:t>
      </w:r>
      <w:r>
        <w:rPr>
          <w:w w:val="110"/>
        </w:rPr>
        <w:t> interesting,</w:t>
      </w:r>
      <w:r>
        <w:rPr>
          <w:w w:val="110"/>
        </w:rPr>
        <w:t> as</w:t>
      </w:r>
      <w:r>
        <w:rPr>
          <w:w w:val="110"/>
        </w:rPr>
        <w:t> many</w:t>
      </w:r>
      <w:r>
        <w:rPr>
          <w:w w:val="110"/>
        </w:rPr>
        <w:t> GO </w:t>
      </w:r>
      <w:hyperlink w:history="true" w:anchor="_bookmark31">
        <w:r>
          <w:rPr/>
          <w:t>problems allow for fast and reliable local search tools. In </w:t>
        </w:r>
        <w:r>
          <w:rPr>
            <w:color w:val="0080AC"/>
          </w:rPr>
          <w:t>Cabassi and Lo-</w:t>
        </w:r>
        <w:r>
          <w:rPr>
            <w:color w:val="0080AC"/>
            <w:w w:val="110"/>
          </w:rPr>
          <w:t> catelli</w:t>
        </w:r>
        <w:r>
          <w:rPr>
            <w:color w:val="0080AC"/>
            <w:spacing w:val="-11"/>
            <w:w w:val="110"/>
          </w:rPr>
          <w:t> </w:t>
        </w:r>
        <w:r>
          <w:rPr>
            <w:color w:val="0080AC"/>
            <w:w w:val="110"/>
          </w:rPr>
          <w:t>(2016)</w:t>
        </w:r>
        <w:r>
          <w:rPr>
            <w:color w:val="0080AC"/>
            <w:spacing w:val="-11"/>
            <w:w w:val="110"/>
          </w:rPr>
          <w:t> </w:t>
        </w:r>
        <w:r>
          <w:rPr>
            <w:w w:val="110"/>
          </w:rPr>
          <w:t>an</w:t>
        </w:r>
        <w:r>
          <w:rPr>
            <w:spacing w:val="-11"/>
            <w:w w:val="110"/>
          </w:rPr>
          <w:t> </w:t>
        </w:r>
        <w:r>
          <w:rPr>
            <w:w w:val="110"/>
          </w:rPr>
          <w:t>analysis</w:t>
        </w:r>
        <w:r>
          <w:rPr>
            <w:spacing w:val="-11"/>
            <w:w w:val="110"/>
          </w:rPr>
          <w:t> </w:t>
        </w:r>
        <w:r>
          <w:rPr>
            <w:w w:val="110"/>
          </w:rPr>
          <w:t>of</w:t>
        </w:r>
        <w:r>
          <w:rPr>
            <w:spacing w:val="-11"/>
            <w:w w:val="110"/>
          </w:rPr>
          <w:t> </w:t>
        </w:r>
        <w:r>
          <w:rPr>
            <w:w w:val="110"/>
          </w:rPr>
          <w:t>some</w:t>
        </w:r>
        <w:r>
          <w:rPr>
            <w:spacing w:val="-11"/>
            <w:w w:val="110"/>
          </w:rPr>
          <w:t> </w:t>
        </w:r>
        <w:r>
          <w:rPr>
            <w:w w:val="110"/>
          </w:rPr>
          <w:t>variants</w:t>
        </w:r>
        <w:r>
          <w:rPr>
            <w:spacing w:val="-11"/>
            <w:w w:val="110"/>
          </w:rPr>
          <w:t> </w:t>
        </w:r>
        <w:r>
          <w:rPr>
            <w:w w:val="110"/>
          </w:rPr>
          <w:t>of</w:t>
        </w:r>
        <w:r>
          <w:rPr>
            <w:spacing w:val="-11"/>
            <w:w w:val="110"/>
          </w:rPr>
          <w:t> </w:t>
        </w:r>
        <w:r>
          <w:rPr>
            <w:w w:val="110"/>
          </w:rPr>
          <w:t>the</w:t>
        </w:r>
        <w:r>
          <w:rPr>
            <w:spacing w:val="-11"/>
            <w:w w:val="110"/>
          </w:rPr>
          <w:t> </w:t>
        </w:r>
        <w:r>
          <w:rPr>
            <w:w w:val="110"/>
          </w:rPr>
          <w:t>basic</w:t>
        </w:r>
        <w:r>
          <w:rPr>
            <w:spacing w:val="-11"/>
            <w:w w:val="110"/>
          </w:rPr>
          <w:t> </w:t>
        </w:r>
        <w:r>
          <w:rPr>
            <w:w w:val="110"/>
          </w:rPr>
          <w:t>memetic</w:t>
        </w:r>
        <w:r>
          <w:rPr>
            <w:spacing w:val="-11"/>
            <w:w w:val="110"/>
          </w:rPr>
          <w:t> </w:t>
        </w:r>
        <w:r>
          <w:rPr>
            <w:w w:val="110"/>
          </w:rPr>
          <w:t>DE</w:t>
        </w:r>
        <w:r>
          <w:rPr>
            <w:spacing w:val="-11"/>
            <w:w w:val="110"/>
          </w:rPr>
          <w:t> </w:t>
        </w:r>
        <w:r>
          <w:rPr>
            <w:w w:val="110"/>
          </w:rPr>
          <w:t>is</w:t>
        </w:r>
        <w:r>
          <w:rPr>
            <w:spacing w:val="-11"/>
            <w:w w:val="110"/>
          </w:rPr>
          <w:t> </w:t>
        </w:r>
        <w:r>
          <w:rPr>
            <w:w w:val="110"/>
          </w:rPr>
          <w:t>in-</w:t>
        </w:r>
      </w:hyperlink>
      <w:r>
        <w:rPr>
          <w:w w:val="110"/>
        </w:rPr>
        <w:t> troduced</w:t>
      </w:r>
      <w:r>
        <w:rPr>
          <w:spacing w:val="-6"/>
          <w:w w:val="110"/>
        </w:rPr>
        <w:t> </w:t>
      </w:r>
      <w:r>
        <w:rPr>
          <w:w w:val="110"/>
        </w:rPr>
        <w:t>and</w:t>
      </w:r>
      <w:r>
        <w:rPr>
          <w:spacing w:val="-7"/>
          <w:w w:val="110"/>
        </w:rPr>
        <w:t> </w:t>
      </w:r>
      <w:r>
        <w:rPr>
          <w:w w:val="110"/>
        </w:rPr>
        <w:t>numerically</w:t>
      </w:r>
      <w:r>
        <w:rPr>
          <w:spacing w:val="-7"/>
          <w:w w:val="110"/>
        </w:rPr>
        <w:t> </w:t>
      </w:r>
      <w:r>
        <w:rPr>
          <w:w w:val="110"/>
        </w:rPr>
        <w:t>shown</w:t>
      </w:r>
      <w:r>
        <w:rPr>
          <w:spacing w:val="-7"/>
          <w:w w:val="110"/>
        </w:rPr>
        <w:t> </w:t>
      </w:r>
      <w:r>
        <w:rPr>
          <w:w w:val="110"/>
        </w:rPr>
        <w:t>to</w:t>
      </w:r>
      <w:r>
        <w:rPr>
          <w:spacing w:val="-6"/>
          <w:w w:val="110"/>
        </w:rPr>
        <w:t> </w:t>
      </w:r>
      <w:r>
        <w:rPr>
          <w:w w:val="110"/>
        </w:rPr>
        <w:t>be</w:t>
      </w:r>
      <w:r>
        <w:rPr>
          <w:spacing w:val="-6"/>
          <w:w w:val="110"/>
        </w:rPr>
        <w:t> </w:t>
      </w:r>
      <w:r>
        <w:rPr>
          <w:w w:val="110"/>
        </w:rPr>
        <w:t>very</w:t>
      </w:r>
      <w:r>
        <w:rPr>
          <w:spacing w:val="-6"/>
          <w:w w:val="110"/>
        </w:rPr>
        <w:t> </w:t>
      </w:r>
      <w:r>
        <w:rPr>
          <w:w w:val="110"/>
        </w:rPr>
        <w:t>effective</w:t>
      </w:r>
      <w:r>
        <w:rPr>
          <w:spacing w:val="-6"/>
          <w:w w:val="110"/>
        </w:rPr>
        <w:t> </w:t>
      </w:r>
      <w:r>
        <w:rPr>
          <w:w w:val="110"/>
        </w:rPr>
        <w:t>on</w:t>
      </w:r>
      <w:r>
        <w:rPr>
          <w:spacing w:val="-6"/>
          <w:w w:val="110"/>
        </w:rPr>
        <w:t> </w:t>
      </w:r>
      <w:r>
        <w:rPr>
          <w:w w:val="110"/>
        </w:rPr>
        <w:t>a</w:t>
      </w:r>
      <w:r>
        <w:rPr>
          <w:spacing w:val="-6"/>
          <w:w w:val="110"/>
        </w:rPr>
        <w:t> </w:t>
      </w:r>
      <w:r>
        <w:rPr>
          <w:w w:val="110"/>
        </w:rPr>
        <w:t>wide</w:t>
      </w:r>
      <w:r>
        <w:rPr>
          <w:spacing w:val="-6"/>
          <w:w w:val="110"/>
        </w:rPr>
        <w:t> </w:t>
      </w:r>
      <w:r>
        <w:rPr>
          <w:w w:val="110"/>
        </w:rPr>
        <w:t>range</w:t>
      </w:r>
      <w:r>
        <w:rPr>
          <w:spacing w:val="-6"/>
          <w:w w:val="110"/>
        </w:rPr>
        <w:t> </w:t>
      </w:r>
      <w:r>
        <w:rPr>
          <w:w w:val="110"/>
        </w:rPr>
        <w:t>of </w:t>
      </w:r>
      <w:r>
        <w:rPr/>
        <w:t>GO test problems of varying dimension. In </w:t>
      </w:r>
      <w:hyperlink w:history="true" w:anchor="_bookmark179">
        <w:r>
          <w:rPr>
            <w:color w:val="0080AC"/>
          </w:rPr>
          <w:t>Schoen and Tigli (2021)</w:t>
        </w:r>
      </w:hyperlink>
      <w:r>
        <w:rPr>
          <w:color w:val="0080AC"/>
        </w:rPr>
        <w:t> </w:t>
      </w:r>
      <w:r>
        <w:rPr/>
        <w:t>those</w:t>
      </w:r>
      <w:r>
        <w:rPr>
          <w:w w:val="110"/>
        </w:rPr>
        <w:t> methods have been extended and mixed with a clustering approach in order</w:t>
      </w:r>
      <w:r>
        <w:rPr>
          <w:spacing w:val="-1"/>
          <w:w w:val="110"/>
        </w:rPr>
        <w:t> </w:t>
      </w:r>
      <w:r>
        <w:rPr>
          <w:w w:val="110"/>
        </w:rPr>
        <w:t>to</w:t>
      </w:r>
      <w:r>
        <w:rPr>
          <w:spacing w:val="-1"/>
          <w:w w:val="110"/>
        </w:rPr>
        <w:t> </w:t>
      </w:r>
      <w:r>
        <w:rPr>
          <w:w w:val="110"/>
        </w:rPr>
        <w:t>save</w:t>
      </w:r>
      <w:r>
        <w:rPr>
          <w:spacing w:val="-1"/>
          <w:w w:val="110"/>
        </w:rPr>
        <w:t> </w:t>
      </w:r>
      <w:r>
        <w:rPr>
          <w:w w:val="110"/>
        </w:rPr>
        <w:t>unnecessary</w:t>
      </w:r>
      <w:r>
        <w:rPr>
          <w:spacing w:val="-2"/>
          <w:w w:val="110"/>
        </w:rPr>
        <w:t> </w:t>
      </w:r>
      <w:r>
        <w:rPr>
          <w:w w:val="110"/>
        </w:rPr>
        <w:t>local</w:t>
      </w:r>
      <w:r>
        <w:rPr>
          <w:spacing w:val="-1"/>
          <w:w w:val="110"/>
        </w:rPr>
        <w:t> </w:t>
      </w:r>
      <w:r>
        <w:rPr>
          <w:w w:val="110"/>
        </w:rPr>
        <w:t>searches;</w:t>
      </w:r>
      <w:r>
        <w:rPr>
          <w:spacing w:val="-1"/>
          <w:w w:val="110"/>
        </w:rPr>
        <w:t> </w:t>
      </w:r>
      <w:r>
        <w:rPr>
          <w:w w:val="110"/>
        </w:rPr>
        <w:t>numerical</w:t>
      </w:r>
      <w:r>
        <w:rPr>
          <w:spacing w:val="-1"/>
          <w:w w:val="110"/>
        </w:rPr>
        <w:t> </w:t>
      </w:r>
      <w:r>
        <w:rPr>
          <w:w w:val="110"/>
        </w:rPr>
        <w:t>results</w:t>
      </w:r>
      <w:r>
        <w:rPr>
          <w:spacing w:val="-2"/>
          <w:w w:val="110"/>
        </w:rPr>
        <w:t> </w:t>
      </w:r>
      <w:r>
        <w:rPr>
          <w:w w:val="110"/>
        </w:rPr>
        <w:t>show</w:t>
      </w:r>
      <w:r>
        <w:rPr>
          <w:spacing w:val="-1"/>
          <w:w w:val="110"/>
        </w:rPr>
        <w:t> </w:t>
      </w:r>
      <w:r>
        <w:rPr>
          <w:w w:val="110"/>
        </w:rPr>
        <w:t>that</w:t>
      </w:r>
      <w:r>
        <w:rPr>
          <w:spacing w:val="-1"/>
          <w:w w:val="110"/>
        </w:rPr>
        <w:t> </w:t>
      </w:r>
      <w:r>
        <w:rPr>
          <w:w w:val="110"/>
        </w:rPr>
        <w:t>it is possible to significantly improve the eﬃciency of those population– based</w:t>
      </w:r>
      <w:r>
        <w:rPr>
          <w:spacing w:val="24"/>
          <w:w w:val="110"/>
        </w:rPr>
        <w:t> </w:t>
      </w:r>
      <w:r>
        <w:rPr>
          <w:w w:val="110"/>
        </w:rPr>
        <w:t>methods</w:t>
      </w:r>
      <w:r>
        <w:rPr>
          <w:spacing w:val="24"/>
          <w:w w:val="110"/>
        </w:rPr>
        <w:t> </w:t>
      </w:r>
      <w:r>
        <w:rPr>
          <w:w w:val="110"/>
        </w:rPr>
        <w:t>while</w:t>
      </w:r>
      <w:r>
        <w:rPr>
          <w:spacing w:val="24"/>
          <w:w w:val="110"/>
        </w:rPr>
        <w:t> </w:t>
      </w:r>
      <w:r>
        <w:rPr>
          <w:w w:val="110"/>
        </w:rPr>
        <w:t>keeping</w:t>
      </w:r>
      <w:r>
        <w:rPr>
          <w:spacing w:val="24"/>
          <w:w w:val="110"/>
        </w:rPr>
        <w:t> </w:t>
      </w:r>
      <w:r>
        <w:rPr>
          <w:w w:val="110"/>
        </w:rPr>
        <w:t>their</w:t>
      </w:r>
      <w:r>
        <w:rPr>
          <w:spacing w:val="24"/>
          <w:w w:val="110"/>
        </w:rPr>
        <w:t> </w:t>
      </w:r>
      <w:r>
        <w:rPr>
          <w:w w:val="110"/>
        </w:rPr>
        <w:t>good</w:t>
      </w:r>
      <w:r>
        <w:rPr>
          <w:spacing w:val="24"/>
          <w:w w:val="110"/>
        </w:rPr>
        <w:t> </w:t>
      </w:r>
      <w:r>
        <w:rPr>
          <w:w w:val="110"/>
        </w:rPr>
        <w:t>quality.</w:t>
      </w:r>
      <w:r>
        <w:rPr>
          <w:spacing w:val="24"/>
          <w:w w:val="110"/>
        </w:rPr>
        <w:t> </w:t>
      </w:r>
      <w:r>
        <w:rPr>
          <w:w w:val="110"/>
        </w:rPr>
        <w:t>On</w:t>
      </w:r>
      <w:r>
        <w:rPr>
          <w:spacing w:val="24"/>
          <w:w w:val="110"/>
        </w:rPr>
        <w:t> </w:t>
      </w:r>
      <w:r>
        <w:rPr>
          <w:w w:val="110"/>
        </w:rPr>
        <w:t>a</w:t>
      </w:r>
      <w:r>
        <w:rPr>
          <w:spacing w:val="24"/>
          <w:w w:val="110"/>
        </w:rPr>
        <w:t> </w:t>
      </w:r>
      <w:r>
        <w:rPr>
          <w:w w:val="110"/>
        </w:rPr>
        <w:t>different</w:t>
      </w:r>
      <w:r>
        <w:rPr>
          <w:spacing w:val="24"/>
          <w:w w:val="110"/>
        </w:rPr>
        <w:t> </w:t>
      </w:r>
      <w:r>
        <w:rPr>
          <w:w w:val="110"/>
        </w:rPr>
        <w:t>line of research, in </w:t>
      </w:r>
      <w:hyperlink w:history="true" w:anchor="_bookmark123">
        <w:r>
          <w:rPr>
            <w:color w:val="0080AC"/>
            <w:w w:val="110"/>
          </w:rPr>
          <w:t>Mansueto and Schoen (2021)</w:t>
        </w:r>
      </w:hyperlink>
      <w:r>
        <w:rPr>
          <w:color w:val="0080AC"/>
          <w:w w:val="110"/>
        </w:rPr>
        <w:t> </w:t>
      </w:r>
      <w:r>
        <w:rPr>
          <w:w w:val="110"/>
        </w:rPr>
        <w:t>a DE–based memetic ap- proach</w:t>
      </w:r>
      <w:r>
        <w:rPr>
          <w:spacing w:val="-3"/>
          <w:w w:val="110"/>
        </w:rPr>
        <w:t> </w:t>
      </w:r>
      <w:r>
        <w:rPr>
          <w:w w:val="110"/>
        </w:rPr>
        <w:t>is</w:t>
      </w:r>
      <w:r>
        <w:rPr>
          <w:spacing w:val="-3"/>
          <w:w w:val="110"/>
        </w:rPr>
        <w:t> </w:t>
      </w:r>
      <w:r>
        <w:rPr>
          <w:w w:val="110"/>
        </w:rPr>
        <w:t>used</w:t>
      </w:r>
      <w:r>
        <w:rPr>
          <w:spacing w:val="-3"/>
          <w:w w:val="110"/>
        </w:rPr>
        <w:t> </w:t>
      </w:r>
      <w:r>
        <w:rPr>
          <w:w w:val="110"/>
        </w:rPr>
        <w:t>to</w:t>
      </w:r>
      <w:r>
        <w:rPr>
          <w:spacing w:val="-3"/>
          <w:w w:val="110"/>
        </w:rPr>
        <w:t> </w:t>
      </w:r>
      <w:r>
        <w:rPr>
          <w:w w:val="110"/>
        </w:rPr>
        <w:t>build</w:t>
      </w:r>
      <w:r>
        <w:rPr>
          <w:spacing w:val="-4"/>
          <w:w w:val="110"/>
        </w:rPr>
        <w:t> </w:t>
      </w:r>
      <w:r>
        <w:rPr>
          <w:w w:val="110"/>
        </w:rPr>
        <w:t>an</w:t>
      </w:r>
      <w:r>
        <w:rPr>
          <w:spacing w:val="-3"/>
          <w:w w:val="110"/>
        </w:rPr>
        <w:t> </w:t>
      </w:r>
      <w:r>
        <w:rPr>
          <w:w w:val="110"/>
        </w:rPr>
        <w:t>eﬃcient</w:t>
      </w:r>
      <w:r>
        <w:rPr>
          <w:spacing w:val="-3"/>
          <w:w w:val="110"/>
        </w:rPr>
        <w:t> </w:t>
      </w:r>
      <w:r>
        <w:rPr>
          <w:w w:val="110"/>
        </w:rPr>
        <w:t>GO</w:t>
      </w:r>
      <w:r>
        <w:rPr>
          <w:spacing w:val="-3"/>
          <w:w w:val="110"/>
        </w:rPr>
        <w:t> </w:t>
      </w:r>
      <w:r>
        <w:rPr>
          <w:w w:val="110"/>
        </w:rPr>
        <w:t>method</w:t>
      </w:r>
      <w:r>
        <w:rPr>
          <w:spacing w:val="-3"/>
          <w:w w:val="110"/>
        </w:rPr>
        <w:t> </w:t>
      </w:r>
      <w:r>
        <w:rPr>
          <w:w w:val="110"/>
        </w:rPr>
        <w:t>for</w:t>
      </w:r>
      <w:r>
        <w:rPr>
          <w:spacing w:val="-4"/>
          <w:w w:val="110"/>
        </w:rPr>
        <w:t> </w:t>
      </w:r>
      <w:r>
        <w:rPr>
          <w:w w:val="110"/>
        </w:rPr>
        <w:t>optimal</w:t>
      </w:r>
      <w:r>
        <w:rPr>
          <w:spacing w:val="-4"/>
          <w:w w:val="110"/>
        </w:rPr>
        <w:t> </w:t>
      </w:r>
      <w:r>
        <w:rPr>
          <w:w w:val="110"/>
        </w:rPr>
        <w:t>clustering</w:t>
      </w:r>
      <w:r>
        <w:rPr>
          <w:spacing w:val="-3"/>
          <w:w w:val="110"/>
        </w:rPr>
        <w:t> </w:t>
      </w:r>
      <w:r>
        <w:rPr>
          <w:w w:val="110"/>
        </w:rPr>
        <w:t>in Euclidean</w:t>
      </w:r>
      <w:r>
        <w:rPr>
          <w:spacing w:val="-3"/>
          <w:w w:val="110"/>
        </w:rPr>
        <w:t> </w:t>
      </w:r>
      <w:r>
        <w:rPr>
          <w:w w:val="110"/>
        </w:rPr>
        <w:t>spaces.</w:t>
      </w:r>
      <w:r>
        <w:rPr>
          <w:spacing w:val="-3"/>
          <w:w w:val="110"/>
        </w:rPr>
        <w:t> </w:t>
      </w:r>
      <w:r>
        <w:rPr>
          <w:w w:val="110"/>
        </w:rPr>
        <w:t>In</w:t>
      </w:r>
      <w:r>
        <w:rPr>
          <w:spacing w:val="-3"/>
          <w:w w:val="110"/>
        </w:rPr>
        <w:t> </w:t>
      </w:r>
      <w:r>
        <w:rPr>
          <w:w w:val="110"/>
        </w:rPr>
        <w:t>that</w:t>
      </w:r>
      <w:r>
        <w:rPr>
          <w:spacing w:val="-2"/>
          <w:w w:val="110"/>
        </w:rPr>
        <w:t> </w:t>
      </w:r>
      <w:r>
        <w:rPr>
          <w:w w:val="110"/>
        </w:rPr>
        <w:t>paper</w:t>
      </w:r>
      <w:r>
        <w:rPr>
          <w:spacing w:val="-3"/>
          <w:w w:val="110"/>
        </w:rPr>
        <w:t> </w:t>
      </w:r>
      <w:r>
        <w:rPr>
          <w:w w:val="110"/>
        </w:rPr>
        <w:t>a</w:t>
      </w:r>
      <w:r>
        <w:rPr>
          <w:spacing w:val="-3"/>
          <w:w w:val="110"/>
        </w:rPr>
        <w:t> </w:t>
      </w:r>
      <w:r>
        <w:rPr>
          <w:w w:val="110"/>
        </w:rPr>
        <w:t>specialized</w:t>
      </w:r>
      <w:r>
        <w:rPr>
          <w:spacing w:val="-3"/>
          <w:w w:val="110"/>
        </w:rPr>
        <w:t> </w:t>
      </w:r>
      <w:r>
        <w:rPr>
          <w:w w:val="110"/>
        </w:rPr>
        <w:t>local</w:t>
      </w:r>
      <w:r>
        <w:rPr>
          <w:spacing w:val="-4"/>
          <w:w w:val="110"/>
        </w:rPr>
        <w:t> </w:t>
      </w:r>
      <w:r>
        <w:rPr>
          <w:w w:val="110"/>
        </w:rPr>
        <w:t>search</w:t>
      </w:r>
      <w:r>
        <w:rPr>
          <w:spacing w:val="-3"/>
          <w:w w:val="110"/>
        </w:rPr>
        <w:t> </w:t>
      </w:r>
      <w:r>
        <w:rPr>
          <w:w w:val="110"/>
        </w:rPr>
        <w:t>is</w:t>
      </w:r>
      <w:r>
        <w:rPr>
          <w:spacing w:val="-2"/>
          <w:w w:val="110"/>
        </w:rPr>
        <w:t> </w:t>
      </w:r>
      <w:r>
        <w:rPr>
          <w:w w:val="110"/>
        </w:rPr>
        <w:t>used,</w:t>
      </w:r>
      <w:r>
        <w:rPr>
          <w:spacing w:val="-3"/>
          <w:w w:val="110"/>
        </w:rPr>
        <w:t> </w:t>
      </w:r>
      <w:r>
        <w:rPr>
          <w:spacing w:val="-2"/>
          <w:w w:val="110"/>
        </w:rPr>
        <w:t>based</w:t>
      </w:r>
    </w:p>
    <w:p>
      <w:pPr>
        <w:pStyle w:val="BodyText"/>
        <w:spacing w:line="214" w:lineRule="exact"/>
      </w:pPr>
      <w:r>
        <w:rPr>
          <w:w w:val="110"/>
        </w:rPr>
        <w:t>on the</w:t>
      </w:r>
      <w:r>
        <w:rPr>
          <w:spacing w:val="1"/>
          <w:w w:val="110"/>
        </w:rPr>
        <w:t> </w:t>
      </w:r>
      <w:r>
        <w:rPr>
          <w:w w:val="110"/>
        </w:rPr>
        <w:t>well known </w:t>
      </w:r>
      <w:r>
        <w:rPr>
          <w:rFonts w:ascii="STIX Math" w:hAnsi="STIX Math" w:eastAsia="STIX Math"/>
          <w:i/>
          <w:w w:val="110"/>
        </w:rPr>
        <w:t>𝐾</w:t>
      </w:r>
      <w:r>
        <w:rPr>
          <w:w w:val="110"/>
        </w:rPr>
        <w:t>–means clustering</w:t>
      </w:r>
      <w:r>
        <w:rPr>
          <w:spacing w:val="1"/>
          <w:w w:val="110"/>
        </w:rPr>
        <w:t> </w:t>
      </w:r>
      <w:r>
        <w:rPr>
          <w:w w:val="110"/>
        </w:rPr>
        <w:t>algorithm, coupled</w:t>
      </w:r>
      <w:r>
        <w:rPr>
          <w:spacing w:val="1"/>
          <w:w w:val="110"/>
        </w:rPr>
        <w:t> </w:t>
      </w:r>
      <w:r>
        <w:rPr>
          <w:w w:val="110"/>
        </w:rPr>
        <w:t>with</w:t>
      </w:r>
      <w:r>
        <w:rPr>
          <w:spacing w:val="1"/>
          <w:w w:val="110"/>
        </w:rPr>
        <w:t> </w:t>
      </w:r>
      <w:r>
        <w:rPr>
          <w:w w:val="110"/>
        </w:rPr>
        <w:t>the</w:t>
      </w:r>
      <w:r>
        <w:rPr>
          <w:spacing w:val="1"/>
          <w:w w:val="110"/>
        </w:rPr>
        <w:t> </w:t>
      </w:r>
      <w:r>
        <w:rPr>
          <w:spacing w:val="-5"/>
          <w:w w:val="110"/>
        </w:rPr>
        <w:t>ex-</w:t>
      </w:r>
    </w:p>
    <w:p>
      <w:pPr>
        <w:pStyle w:val="BodyText"/>
        <w:spacing w:line="172" w:lineRule="exact"/>
      </w:pPr>
      <w:r>
        <w:rPr>
          <w:w w:val="110"/>
        </w:rPr>
        <w:t>ploration</w:t>
      </w:r>
      <w:r>
        <w:rPr>
          <w:spacing w:val="1"/>
          <w:w w:val="110"/>
        </w:rPr>
        <w:t> </w:t>
      </w:r>
      <w:r>
        <w:rPr>
          <w:w w:val="110"/>
        </w:rPr>
        <w:t>capabilities</w:t>
      </w:r>
      <w:r>
        <w:rPr>
          <w:spacing w:val="1"/>
          <w:w w:val="110"/>
        </w:rPr>
        <w:t> </w:t>
      </w:r>
      <w:r>
        <w:rPr>
          <w:w w:val="110"/>
        </w:rPr>
        <w:t>of</w:t>
      </w:r>
      <w:r>
        <w:rPr>
          <w:spacing w:val="2"/>
          <w:w w:val="110"/>
        </w:rPr>
        <w:t> </w:t>
      </w:r>
      <w:r>
        <w:rPr>
          <w:spacing w:val="-5"/>
          <w:w w:val="110"/>
        </w:rPr>
        <w:t>DE.</w:t>
      </w:r>
    </w:p>
    <w:p>
      <w:pPr>
        <w:pStyle w:val="BodyText"/>
        <w:spacing w:line="273" w:lineRule="auto" w:before="19"/>
        <w:ind w:right="116" w:firstLine="239"/>
      </w:pPr>
      <w:r>
        <w:rPr>
          <w:w w:val="110"/>
        </w:rPr>
        <w:t>A</w:t>
      </w:r>
      <w:r>
        <w:rPr>
          <w:spacing w:val="-10"/>
          <w:w w:val="110"/>
        </w:rPr>
        <w:t> </w:t>
      </w:r>
      <w:r>
        <w:rPr>
          <w:w w:val="110"/>
        </w:rPr>
        <w:t>source</w:t>
      </w:r>
      <w:r>
        <w:rPr>
          <w:spacing w:val="-10"/>
          <w:w w:val="110"/>
        </w:rPr>
        <w:t> </w:t>
      </w:r>
      <w:r>
        <w:rPr>
          <w:w w:val="110"/>
        </w:rPr>
        <w:t>for</w:t>
      </w:r>
      <w:r>
        <w:rPr>
          <w:spacing w:val="-10"/>
          <w:w w:val="110"/>
        </w:rPr>
        <w:t> </w:t>
      </w:r>
      <w:r>
        <w:rPr>
          <w:w w:val="110"/>
        </w:rPr>
        <w:t>many</w:t>
      </w:r>
      <w:r>
        <w:rPr>
          <w:spacing w:val="-10"/>
          <w:w w:val="110"/>
        </w:rPr>
        <w:t> </w:t>
      </w:r>
      <w:r>
        <w:rPr>
          <w:w w:val="110"/>
        </w:rPr>
        <w:t>evolutionary</w:t>
      </w:r>
      <w:r>
        <w:rPr>
          <w:spacing w:val="-10"/>
          <w:w w:val="110"/>
        </w:rPr>
        <w:t> </w:t>
      </w:r>
      <w:r>
        <w:rPr>
          <w:w w:val="110"/>
        </w:rPr>
        <w:t>algorithms,</w:t>
      </w:r>
      <w:r>
        <w:rPr>
          <w:spacing w:val="-10"/>
          <w:w w:val="110"/>
        </w:rPr>
        <w:t> </w:t>
      </w:r>
      <w:r>
        <w:rPr>
          <w:w w:val="110"/>
        </w:rPr>
        <w:t>as</w:t>
      </w:r>
      <w:r>
        <w:rPr>
          <w:spacing w:val="-10"/>
          <w:w w:val="110"/>
        </w:rPr>
        <w:t> </w:t>
      </w:r>
      <w:r>
        <w:rPr>
          <w:w w:val="110"/>
        </w:rPr>
        <w:t>well</w:t>
      </w:r>
      <w:r>
        <w:rPr>
          <w:spacing w:val="-10"/>
          <w:w w:val="110"/>
        </w:rPr>
        <w:t> </w:t>
      </w:r>
      <w:r>
        <w:rPr>
          <w:w w:val="110"/>
        </w:rPr>
        <w:t>as</w:t>
      </w:r>
      <w:r>
        <w:rPr>
          <w:spacing w:val="-10"/>
          <w:w w:val="110"/>
        </w:rPr>
        <w:t> </w:t>
      </w:r>
      <w:r>
        <w:rPr>
          <w:w w:val="110"/>
        </w:rPr>
        <w:t>test</w:t>
      </w:r>
      <w:r>
        <w:rPr>
          <w:spacing w:val="-10"/>
          <w:w w:val="110"/>
        </w:rPr>
        <w:t> </w:t>
      </w:r>
      <w:r>
        <w:rPr>
          <w:w w:val="110"/>
        </w:rPr>
        <w:t>problems, can</w:t>
      </w:r>
      <w:r>
        <w:rPr>
          <w:w w:val="110"/>
        </w:rPr>
        <w:t> be</w:t>
      </w:r>
      <w:r>
        <w:rPr>
          <w:w w:val="110"/>
        </w:rPr>
        <w:t> found</w:t>
      </w:r>
      <w:r>
        <w:rPr>
          <w:w w:val="110"/>
        </w:rPr>
        <w:t> in</w:t>
      </w:r>
      <w:r>
        <w:rPr>
          <w:w w:val="110"/>
        </w:rPr>
        <w:t> the</w:t>
      </w:r>
      <w:r>
        <w:rPr>
          <w:w w:val="110"/>
        </w:rPr>
        <w:t> various</w:t>
      </w:r>
      <w:r>
        <w:rPr>
          <w:w w:val="110"/>
        </w:rPr>
        <w:t> CEC</w:t>
      </w:r>
      <w:r>
        <w:rPr>
          <w:w w:val="110"/>
        </w:rPr>
        <w:t> (the</w:t>
      </w:r>
      <w:r>
        <w:rPr>
          <w:w w:val="110"/>
        </w:rPr>
        <w:t> IEEE</w:t>
      </w:r>
      <w:r>
        <w:rPr>
          <w:w w:val="110"/>
        </w:rPr>
        <w:t> Congress</w:t>
      </w:r>
      <w:r>
        <w:rPr>
          <w:w w:val="110"/>
        </w:rPr>
        <w:t> on</w:t>
      </w:r>
      <w:r>
        <w:rPr>
          <w:w w:val="110"/>
        </w:rPr>
        <w:t> Evolutionary Computation) competition websites. It appears that, in those competi- tions,</w:t>
      </w:r>
      <w:r>
        <w:rPr>
          <w:w w:val="110"/>
        </w:rPr>
        <w:t> a</w:t>
      </w:r>
      <w:r>
        <w:rPr>
          <w:w w:val="110"/>
        </w:rPr>
        <w:t> dominant</w:t>
      </w:r>
      <w:r>
        <w:rPr>
          <w:w w:val="110"/>
        </w:rPr>
        <w:t> role</w:t>
      </w:r>
      <w:r>
        <w:rPr>
          <w:w w:val="110"/>
        </w:rPr>
        <w:t> is</w:t>
      </w:r>
      <w:r>
        <w:rPr>
          <w:w w:val="110"/>
        </w:rPr>
        <w:t> played</w:t>
      </w:r>
      <w:r>
        <w:rPr>
          <w:w w:val="110"/>
        </w:rPr>
        <w:t> by</w:t>
      </w:r>
      <w:r>
        <w:rPr>
          <w:w w:val="110"/>
        </w:rPr>
        <w:t> population–based</w:t>
      </w:r>
      <w:r>
        <w:rPr>
          <w:w w:val="110"/>
        </w:rPr>
        <w:t> methods</w:t>
      </w:r>
      <w:r>
        <w:rPr>
          <w:w w:val="110"/>
        </w:rPr>
        <w:t> which</w:t>
      </w:r>
      <w:r>
        <w:rPr>
          <w:spacing w:val="80"/>
          <w:w w:val="110"/>
        </w:rPr>
        <w:t> </w:t>
      </w:r>
      <w:r>
        <w:rPr>
          <w:w w:val="110"/>
        </w:rPr>
        <w:t>in</w:t>
      </w:r>
      <w:r>
        <w:rPr>
          <w:w w:val="110"/>
        </w:rPr>
        <w:t> some</w:t>
      </w:r>
      <w:r>
        <w:rPr>
          <w:w w:val="110"/>
        </w:rPr>
        <w:t> way</w:t>
      </w:r>
      <w:r>
        <w:rPr>
          <w:w w:val="110"/>
        </w:rPr>
        <w:t> exploit</w:t>
      </w:r>
      <w:r>
        <w:rPr>
          <w:w w:val="110"/>
        </w:rPr>
        <w:t> the</w:t>
      </w:r>
      <w:r>
        <w:rPr>
          <w:w w:val="110"/>
        </w:rPr>
        <w:t> separability</w:t>
      </w:r>
      <w:r>
        <w:rPr>
          <w:w w:val="110"/>
        </w:rPr>
        <w:t> or</w:t>
      </w:r>
      <w:r>
        <w:rPr>
          <w:w w:val="110"/>
        </w:rPr>
        <w:t> partial</w:t>
      </w:r>
      <w:r>
        <w:rPr>
          <w:w w:val="110"/>
        </w:rPr>
        <w:t> separability</w:t>
      </w:r>
      <w:r>
        <w:rPr>
          <w:w w:val="110"/>
        </w:rPr>
        <w:t> of</w:t>
      </w:r>
      <w:r>
        <w:rPr>
          <w:w w:val="110"/>
        </w:rPr>
        <w:t> prob- lems.</w:t>
      </w:r>
      <w:r>
        <w:rPr>
          <w:spacing w:val="-6"/>
          <w:w w:val="110"/>
        </w:rPr>
        <w:t> </w:t>
      </w:r>
      <w:r>
        <w:rPr>
          <w:w w:val="110"/>
        </w:rPr>
        <w:t>The</w:t>
      </w:r>
      <w:r>
        <w:rPr>
          <w:spacing w:val="-6"/>
          <w:w w:val="110"/>
        </w:rPr>
        <w:t> </w:t>
      </w:r>
      <w:r>
        <w:rPr>
          <w:w w:val="110"/>
        </w:rPr>
        <w:t>idea</w:t>
      </w:r>
      <w:r>
        <w:rPr>
          <w:spacing w:val="-6"/>
          <w:w w:val="110"/>
        </w:rPr>
        <w:t> </w:t>
      </w:r>
      <w:r>
        <w:rPr>
          <w:w w:val="110"/>
        </w:rPr>
        <w:t>of,</w:t>
      </w:r>
      <w:r>
        <w:rPr>
          <w:spacing w:val="-6"/>
          <w:w w:val="110"/>
        </w:rPr>
        <w:t> </w:t>
      </w:r>
      <w:r>
        <w:rPr>
          <w:w w:val="110"/>
        </w:rPr>
        <w:t>at</w:t>
      </w:r>
      <w:r>
        <w:rPr>
          <w:spacing w:val="-6"/>
          <w:w w:val="110"/>
        </w:rPr>
        <w:t> </w:t>
      </w:r>
      <w:r>
        <w:rPr>
          <w:w w:val="110"/>
        </w:rPr>
        <w:t>least</w:t>
      </w:r>
      <w:r>
        <w:rPr>
          <w:spacing w:val="-6"/>
          <w:w w:val="110"/>
        </w:rPr>
        <w:t> </w:t>
      </w:r>
      <w:r>
        <w:rPr>
          <w:w w:val="110"/>
        </w:rPr>
        <w:t>partially,</w:t>
      </w:r>
      <w:r>
        <w:rPr>
          <w:spacing w:val="-6"/>
          <w:w w:val="110"/>
        </w:rPr>
        <w:t> </w:t>
      </w:r>
      <w:r>
        <w:rPr>
          <w:w w:val="110"/>
        </w:rPr>
        <w:t>decompose</w:t>
      </w:r>
      <w:r>
        <w:rPr>
          <w:spacing w:val="-6"/>
          <w:w w:val="110"/>
        </w:rPr>
        <w:t> </w:t>
      </w:r>
      <w:r>
        <w:rPr>
          <w:w w:val="110"/>
        </w:rPr>
        <w:t>a</w:t>
      </w:r>
      <w:r>
        <w:rPr>
          <w:spacing w:val="-6"/>
          <w:w w:val="110"/>
        </w:rPr>
        <w:t> </w:t>
      </w:r>
      <w:r>
        <w:rPr>
          <w:w w:val="110"/>
        </w:rPr>
        <w:t>GO</w:t>
      </w:r>
      <w:r>
        <w:rPr>
          <w:spacing w:val="-6"/>
          <w:w w:val="110"/>
        </w:rPr>
        <w:t> </w:t>
      </w:r>
      <w:r>
        <w:rPr>
          <w:w w:val="110"/>
        </w:rPr>
        <w:t>into</w:t>
      </w:r>
      <w:r>
        <w:rPr>
          <w:spacing w:val="-6"/>
          <w:w w:val="110"/>
        </w:rPr>
        <w:t> </w:t>
      </w:r>
      <w:r>
        <w:rPr>
          <w:w w:val="110"/>
        </w:rPr>
        <w:t>sub-problems is</w:t>
      </w:r>
      <w:r>
        <w:rPr>
          <w:w w:val="110"/>
        </w:rPr>
        <w:t> adopted</w:t>
      </w:r>
      <w:r>
        <w:rPr>
          <w:w w:val="110"/>
        </w:rPr>
        <w:t> by</w:t>
      </w:r>
      <w:r>
        <w:rPr>
          <w:w w:val="110"/>
        </w:rPr>
        <w:t> quite</w:t>
      </w:r>
      <w:r>
        <w:rPr>
          <w:w w:val="110"/>
        </w:rPr>
        <w:t> a</w:t>
      </w:r>
      <w:r>
        <w:rPr>
          <w:w w:val="110"/>
        </w:rPr>
        <w:t> large</w:t>
      </w:r>
      <w:r>
        <w:rPr>
          <w:w w:val="110"/>
        </w:rPr>
        <w:t> number</w:t>
      </w:r>
      <w:r>
        <w:rPr>
          <w:w w:val="110"/>
        </w:rPr>
        <w:t> of</w:t>
      </w:r>
      <w:r>
        <w:rPr>
          <w:w w:val="110"/>
        </w:rPr>
        <w:t> successful</w:t>
      </w:r>
      <w:r>
        <w:rPr>
          <w:w w:val="110"/>
        </w:rPr>
        <w:t> approaches</w:t>
      </w:r>
      <w:r>
        <w:rPr>
          <w:w w:val="110"/>
        </w:rPr>
        <w:t> in</w:t>
      </w:r>
      <w:r>
        <w:rPr>
          <w:w w:val="110"/>
        </w:rPr>
        <w:t> those competitions.</w:t>
      </w:r>
      <w:r>
        <w:rPr>
          <w:w w:val="110"/>
        </w:rPr>
        <w:t> Of</w:t>
      </w:r>
      <w:r>
        <w:rPr>
          <w:w w:val="110"/>
        </w:rPr>
        <w:t> course,</w:t>
      </w:r>
      <w:r>
        <w:rPr>
          <w:w w:val="110"/>
        </w:rPr>
        <w:t> for</w:t>
      </w:r>
      <w:r>
        <w:rPr>
          <w:w w:val="110"/>
        </w:rPr>
        <w:t> separable</w:t>
      </w:r>
      <w:r>
        <w:rPr>
          <w:w w:val="110"/>
        </w:rPr>
        <w:t> problems</w:t>
      </w:r>
      <w:r>
        <w:rPr>
          <w:w w:val="110"/>
        </w:rPr>
        <w:t> it</w:t>
      </w:r>
      <w:r>
        <w:rPr>
          <w:w w:val="110"/>
        </w:rPr>
        <w:t> is</w:t>
      </w:r>
      <w:r>
        <w:rPr>
          <w:w w:val="110"/>
        </w:rPr>
        <w:t> easy</w:t>
      </w:r>
      <w:r>
        <w:rPr>
          <w:w w:val="110"/>
        </w:rPr>
        <w:t> to</w:t>
      </w:r>
      <w:r>
        <w:rPr>
          <w:w w:val="110"/>
        </w:rPr>
        <w:t> forecast their</w:t>
      </w:r>
      <w:r>
        <w:rPr>
          <w:w w:val="110"/>
        </w:rPr>
        <w:t> good</w:t>
      </w:r>
      <w:r>
        <w:rPr>
          <w:w w:val="110"/>
        </w:rPr>
        <w:t> performance,</w:t>
      </w:r>
      <w:r>
        <w:rPr>
          <w:w w:val="110"/>
        </w:rPr>
        <w:t> but</w:t>
      </w:r>
      <w:r>
        <w:rPr>
          <w:w w:val="110"/>
        </w:rPr>
        <w:t> numerical</w:t>
      </w:r>
      <w:r>
        <w:rPr>
          <w:w w:val="110"/>
        </w:rPr>
        <w:t> results</w:t>
      </w:r>
      <w:r>
        <w:rPr>
          <w:w w:val="110"/>
        </w:rPr>
        <w:t> seem</w:t>
      </w:r>
      <w:r>
        <w:rPr>
          <w:w w:val="110"/>
        </w:rPr>
        <w:t> to</w:t>
      </w:r>
      <w:r>
        <w:rPr>
          <w:w w:val="110"/>
        </w:rPr>
        <w:t> be</w:t>
      </w:r>
      <w:r>
        <w:rPr>
          <w:w w:val="110"/>
        </w:rPr>
        <w:t> quite</w:t>
      </w:r>
      <w:r>
        <w:rPr>
          <w:w w:val="110"/>
        </w:rPr>
        <w:t> inter- esting</w:t>
      </w:r>
      <w:r>
        <w:rPr>
          <w:w w:val="110"/>
        </w:rPr>
        <w:t> also</w:t>
      </w:r>
      <w:r>
        <w:rPr>
          <w:w w:val="110"/>
        </w:rPr>
        <w:t> for</w:t>
      </w:r>
      <w:r>
        <w:rPr>
          <w:w w:val="110"/>
        </w:rPr>
        <w:t> non</w:t>
      </w:r>
      <w:r>
        <w:rPr>
          <w:w w:val="110"/>
        </w:rPr>
        <w:t> separable</w:t>
      </w:r>
      <w:r>
        <w:rPr>
          <w:w w:val="110"/>
        </w:rPr>
        <w:t> ones.</w:t>
      </w:r>
      <w:r>
        <w:rPr>
          <w:w w:val="110"/>
        </w:rPr>
        <w:t> The</w:t>
      </w:r>
      <w:r>
        <w:rPr>
          <w:w w:val="110"/>
        </w:rPr>
        <w:t> paper</w:t>
      </w:r>
      <w:r>
        <w:rPr>
          <w:w w:val="110"/>
        </w:rPr>
        <w:t> </w:t>
      </w:r>
      <w:hyperlink w:history="true" w:anchor="_bookmark120">
        <w:r>
          <w:rPr>
            <w:color w:val="0080AC"/>
            <w:w w:val="110"/>
          </w:rPr>
          <w:t>Ma</w:t>
        </w:r>
        <w:r>
          <w:rPr>
            <w:color w:val="0080AC"/>
            <w:w w:val="110"/>
          </w:rPr>
          <w:t> et</w:t>
        </w:r>
        <w:r>
          <w:rPr>
            <w:color w:val="0080AC"/>
            <w:w w:val="110"/>
          </w:rPr>
          <w:t> al.</w:t>
        </w:r>
        <w:r>
          <w:rPr>
            <w:color w:val="0080AC"/>
            <w:w w:val="110"/>
          </w:rPr>
          <w:t> (2019)</w:t>
        </w:r>
      </w:hyperlink>
      <w:r>
        <w:rPr>
          <w:color w:val="0080AC"/>
          <w:w w:val="110"/>
        </w:rPr>
        <w:t> </w:t>
      </w:r>
      <w:r>
        <w:rPr>
          <w:w w:val="110"/>
        </w:rPr>
        <w:t>con- tains</w:t>
      </w:r>
      <w:r>
        <w:rPr>
          <w:w w:val="110"/>
        </w:rPr>
        <w:t> a</w:t>
      </w:r>
      <w:r>
        <w:rPr>
          <w:w w:val="110"/>
        </w:rPr>
        <w:t> survey</w:t>
      </w:r>
      <w:r>
        <w:rPr>
          <w:w w:val="110"/>
        </w:rPr>
        <w:t> on</w:t>
      </w:r>
      <w:r>
        <w:rPr>
          <w:w w:val="110"/>
        </w:rPr>
        <w:t> decomposition–based</w:t>
      </w:r>
      <w:r>
        <w:rPr>
          <w:w w:val="110"/>
        </w:rPr>
        <w:t> methods</w:t>
      </w:r>
      <w:r>
        <w:rPr>
          <w:w w:val="110"/>
        </w:rPr>
        <w:t> and</w:t>
      </w:r>
      <w:r>
        <w:rPr>
          <w:w w:val="110"/>
        </w:rPr>
        <w:t> presents</w:t>
      </w:r>
      <w:r>
        <w:rPr>
          <w:w w:val="110"/>
        </w:rPr>
        <w:t> the</w:t>
      </w:r>
      <w:r>
        <w:rPr>
          <w:w w:val="110"/>
        </w:rPr>
        <w:t> ba- sic</w:t>
      </w:r>
      <w:r>
        <w:rPr>
          <w:w w:val="110"/>
        </w:rPr>
        <w:t> ideas</w:t>
      </w:r>
      <w:r>
        <w:rPr>
          <w:w w:val="110"/>
        </w:rPr>
        <w:t> of</w:t>
      </w:r>
      <w:r>
        <w:rPr>
          <w:w w:val="110"/>
        </w:rPr>
        <w:t> these</w:t>
      </w:r>
      <w:r>
        <w:rPr>
          <w:w w:val="110"/>
        </w:rPr>
        <w:t> approaches.</w:t>
      </w:r>
      <w:r>
        <w:rPr>
          <w:w w:val="110"/>
        </w:rPr>
        <w:t> There</w:t>
      </w:r>
      <w:r>
        <w:rPr>
          <w:w w:val="110"/>
        </w:rPr>
        <w:t> are</w:t>
      </w:r>
      <w:r>
        <w:rPr>
          <w:w w:val="110"/>
        </w:rPr>
        <w:t> many</w:t>
      </w:r>
      <w:r>
        <w:rPr>
          <w:w w:val="110"/>
        </w:rPr>
        <w:t> variants</w:t>
      </w:r>
      <w:r>
        <w:rPr>
          <w:w w:val="110"/>
        </w:rPr>
        <w:t> of</w:t>
      </w:r>
      <w:r>
        <w:rPr>
          <w:w w:val="110"/>
        </w:rPr>
        <w:t> the</w:t>
      </w:r>
      <w:r>
        <w:rPr>
          <w:w w:val="110"/>
        </w:rPr>
        <w:t> basic scheme,</w:t>
      </w:r>
      <w:r>
        <w:rPr>
          <w:w w:val="110"/>
        </w:rPr>
        <w:t> which</w:t>
      </w:r>
      <w:r>
        <w:rPr>
          <w:w w:val="110"/>
        </w:rPr>
        <w:t> typically</w:t>
      </w:r>
      <w:r>
        <w:rPr>
          <w:w w:val="110"/>
        </w:rPr>
        <w:t> differ</w:t>
      </w:r>
      <w:r>
        <w:rPr>
          <w:w w:val="110"/>
        </w:rPr>
        <w:t> in</w:t>
      </w:r>
      <w:r>
        <w:rPr>
          <w:w w:val="110"/>
        </w:rPr>
        <w:t> the</w:t>
      </w:r>
      <w:r>
        <w:rPr>
          <w:w w:val="110"/>
        </w:rPr>
        <w:t> decomposition</w:t>
      </w:r>
      <w:r>
        <w:rPr>
          <w:w w:val="110"/>
        </w:rPr>
        <w:t> strategy</w:t>
      </w:r>
      <w:r>
        <w:rPr>
          <w:w w:val="110"/>
        </w:rPr>
        <w:t> and</w:t>
      </w:r>
      <w:r>
        <w:rPr>
          <w:w w:val="110"/>
        </w:rPr>
        <w:t> the recombination one; many are based on a Gauss-Seidel–like strategy in which</w:t>
      </w:r>
      <w:r>
        <w:rPr>
          <w:spacing w:val="-1"/>
          <w:w w:val="110"/>
        </w:rPr>
        <w:t> </w:t>
      </w:r>
      <w:r>
        <w:rPr>
          <w:w w:val="110"/>
        </w:rPr>
        <w:t>optimized</w:t>
      </w:r>
      <w:r>
        <w:rPr>
          <w:spacing w:val="-1"/>
          <w:w w:val="110"/>
        </w:rPr>
        <w:t> </w:t>
      </w:r>
      <w:r>
        <w:rPr>
          <w:w w:val="110"/>
        </w:rPr>
        <w:t>subsets</w:t>
      </w:r>
      <w:r>
        <w:rPr>
          <w:spacing w:val="-1"/>
          <w:w w:val="110"/>
        </w:rPr>
        <w:t> </w:t>
      </w:r>
      <w:r>
        <w:rPr>
          <w:w w:val="110"/>
        </w:rPr>
        <w:t>of</w:t>
      </w:r>
      <w:r>
        <w:rPr>
          <w:spacing w:val="-1"/>
          <w:w w:val="110"/>
        </w:rPr>
        <w:t> </w:t>
      </w:r>
      <w:r>
        <w:rPr>
          <w:w w:val="110"/>
        </w:rPr>
        <w:t>variables</w:t>
      </w:r>
      <w:r>
        <w:rPr>
          <w:spacing w:val="-1"/>
          <w:w w:val="110"/>
        </w:rPr>
        <w:t> </w:t>
      </w:r>
      <w:r>
        <w:rPr>
          <w:w w:val="110"/>
        </w:rPr>
        <w:t>are</w:t>
      </w:r>
      <w:r>
        <w:rPr>
          <w:spacing w:val="-1"/>
          <w:w w:val="110"/>
        </w:rPr>
        <w:t> </w:t>
      </w:r>
      <w:r>
        <w:rPr>
          <w:w w:val="110"/>
        </w:rPr>
        <w:t>fixed</w:t>
      </w:r>
      <w:r>
        <w:rPr>
          <w:spacing w:val="-1"/>
          <w:w w:val="110"/>
        </w:rPr>
        <w:t> </w:t>
      </w:r>
      <w:r>
        <w:rPr>
          <w:w w:val="110"/>
        </w:rPr>
        <w:t>and</w:t>
      </w:r>
      <w:r>
        <w:rPr>
          <w:spacing w:val="-1"/>
          <w:w w:val="110"/>
        </w:rPr>
        <w:t> </w:t>
      </w:r>
      <w:r>
        <w:rPr>
          <w:w w:val="110"/>
        </w:rPr>
        <w:t>used</w:t>
      </w:r>
      <w:r>
        <w:rPr>
          <w:spacing w:val="-1"/>
          <w:w w:val="110"/>
        </w:rPr>
        <w:t> </w:t>
      </w:r>
      <w:r>
        <w:rPr>
          <w:w w:val="110"/>
        </w:rPr>
        <w:t>while</w:t>
      </w:r>
      <w:r>
        <w:rPr>
          <w:spacing w:val="-1"/>
          <w:w w:val="110"/>
        </w:rPr>
        <w:t> </w:t>
      </w:r>
      <w:r>
        <w:rPr>
          <w:w w:val="110"/>
        </w:rPr>
        <w:t>optimiz- ing</w:t>
      </w:r>
      <w:r>
        <w:rPr>
          <w:w w:val="110"/>
        </w:rPr>
        <w:t> different</w:t>
      </w:r>
      <w:r>
        <w:rPr>
          <w:w w:val="110"/>
        </w:rPr>
        <w:t> subsets.</w:t>
      </w:r>
      <w:r>
        <w:rPr>
          <w:w w:val="110"/>
        </w:rPr>
        <w:t> We</w:t>
      </w:r>
      <w:r>
        <w:rPr>
          <w:w w:val="110"/>
        </w:rPr>
        <w:t> can</w:t>
      </w:r>
      <w:r>
        <w:rPr>
          <w:w w:val="110"/>
        </w:rPr>
        <w:t> cite</w:t>
      </w:r>
      <w:r>
        <w:rPr>
          <w:w w:val="110"/>
        </w:rPr>
        <w:t> here,</w:t>
      </w:r>
      <w:r>
        <w:rPr>
          <w:w w:val="110"/>
        </w:rPr>
        <w:t> as</w:t>
      </w:r>
      <w:r>
        <w:rPr>
          <w:w w:val="110"/>
        </w:rPr>
        <w:t> an</w:t>
      </w:r>
      <w:r>
        <w:rPr>
          <w:w w:val="110"/>
        </w:rPr>
        <w:t> example</w:t>
      </w:r>
      <w:r>
        <w:rPr>
          <w:w w:val="110"/>
        </w:rPr>
        <w:t> of</w:t>
      </w:r>
      <w:r>
        <w:rPr>
          <w:w w:val="110"/>
        </w:rPr>
        <w:t> an</w:t>
      </w:r>
      <w:r>
        <w:rPr>
          <w:w w:val="110"/>
        </w:rPr>
        <w:t> eﬃcient GO approach, </w:t>
      </w:r>
      <w:hyperlink w:history="true" w:anchor="_bookmark100">
        <w:r>
          <w:rPr>
            <w:color w:val="0080AC"/>
            <w:w w:val="110"/>
          </w:rPr>
          <w:t>Hadi et al. (2019)</w:t>
        </w:r>
      </w:hyperlink>
      <w:r>
        <w:rPr>
          <w:w w:val="110"/>
        </w:rPr>
        <w:t>, where, starting from an adaptive DE scheme</w:t>
      </w:r>
      <w:r>
        <w:rPr>
          <w:w w:val="110"/>
        </w:rPr>
        <w:t> in</w:t>
      </w:r>
      <w:r>
        <w:rPr>
          <w:w w:val="110"/>
        </w:rPr>
        <w:t> which</w:t>
      </w:r>
      <w:r>
        <w:rPr>
          <w:w w:val="110"/>
        </w:rPr>
        <w:t> some</w:t>
      </w:r>
      <w:r>
        <w:rPr>
          <w:w w:val="110"/>
        </w:rPr>
        <w:t> hyperparameter</w:t>
      </w:r>
      <w:r>
        <w:rPr>
          <w:w w:val="110"/>
        </w:rPr>
        <w:t> is</w:t>
      </w:r>
      <w:r>
        <w:rPr>
          <w:w w:val="110"/>
        </w:rPr>
        <w:t> adjusted</w:t>
      </w:r>
      <w:r>
        <w:rPr>
          <w:w w:val="110"/>
        </w:rPr>
        <w:t> during</w:t>
      </w:r>
      <w:r>
        <w:rPr>
          <w:w w:val="110"/>
        </w:rPr>
        <w:t> the</w:t>
      </w:r>
      <w:r>
        <w:rPr>
          <w:w w:val="110"/>
        </w:rPr>
        <w:t> evolu- tion,</w:t>
      </w:r>
      <w:r>
        <w:rPr>
          <w:spacing w:val="-4"/>
          <w:w w:val="110"/>
        </w:rPr>
        <w:t> </w:t>
      </w:r>
      <w:r>
        <w:rPr>
          <w:w w:val="110"/>
        </w:rPr>
        <w:t>a</w:t>
      </w:r>
      <w:r>
        <w:rPr>
          <w:spacing w:val="-4"/>
          <w:w w:val="110"/>
        </w:rPr>
        <w:t> </w:t>
      </w:r>
      <w:r>
        <w:rPr>
          <w:w w:val="110"/>
        </w:rPr>
        <w:t>hybrid,</w:t>
      </w:r>
      <w:r>
        <w:rPr>
          <w:spacing w:val="-4"/>
          <w:w w:val="110"/>
        </w:rPr>
        <w:t> </w:t>
      </w:r>
      <w:r>
        <w:rPr>
          <w:w w:val="110"/>
        </w:rPr>
        <w:t>decomposition–based,</w:t>
      </w:r>
      <w:r>
        <w:rPr>
          <w:spacing w:val="-4"/>
          <w:w w:val="110"/>
        </w:rPr>
        <w:t> </w:t>
      </w:r>
      <w:r>
        <w:rPr>
          <w:w w:val="110"/>
        </w:rPr>
        <w:t>memetic</w:t>
      </w:r>
      <w:r>
        <w:rPr>
          <w:spacing w:val="-4"/>
          <w:w w:val="110"/>
        </w:rPr>
        <w:t> </w:t>
      </w:r>
      <w:r>
        <w:rPr>
          <w:w w:val="110"/>
        </w:rPr>
        <w:t>approach</w:t>
      </w:r>
      <w:r>
        <w:rPr>
          <w:spacing w:val="-3"/>
          <w:w w:val="110"/>
        </w:rPr>
        <w:t> </w:t>
      </w:r>
      <w:r>
        <w:rPr>
          <w:w w:val="110"/>
        </w:rPr>
        <w:t>is</w:t>
      </w:r>
      <w:r>
        <w:rPr>
          <w:spacing w:val="-4"/>
          <w:w w:val="110"/>
        </w:rPr>
        <w:t> </w:t>
      </w:r>
      <w:r>
        <w:rPr>
          <w:w w:val="110"/>
        </w:rPr>
        <w:t>proposed.</w:t>
      </w:r>
      <w:r>
        <w:rPr>
          <w:spacing w:val="-4"/>
          <w:w w:val="110"/>
        </w:rPr>
        <w:t> </w:t>
      </w:r>
      <w:r>
        <w:rPr>
          <w:w w:val="110"/>
        </w:rPr>
        <w:t>In particular,</w:t>
      </w:r>
      <w:r>
        <w:rPr>
          <w:w w:val="110"/>
        </w:rPr>
        <w:t> at</w:t>
      </w:r>
      <w:r>
        <w:rPr>
          <w:w w:val="110"/>
        </w:rPr>
        <w:t> some</w:t>
      </w:r>
      <w:r>
        <w:rPr>
          <w:w w:val="110"/>
        </w:rPr>
        <w:t> stage</w:t>
      </w:r>
      <w:r>
        <w:rPr>
          <w:w w:val="110"/>
        </w:rPr>
        <w:t> of</w:t>
      </w:r>
      <w:r>
        <w:rPr>
          <w:w w:val="110"/>
        </w:rPr>
        <w:t> the</w:t>
      </w:r>
      <w:r>
        <w:rPr>
          <w:w w:val="110"/>
        </w:rPr>
        <w:t> computation,</w:t>
      </w:r>
      <w:r>
        <w:rPr>
          <w:w w:val="110"/>
        </w:rPr>
        <w:t> variables</w:t>
      </w:r>
      <w:r>
        <w:rPr>
          <w:w w:val="110"/>
        </w:rPr>
        <w:t> are</w:t>
      </w:r>
      <w:r>
        <w:rPr>
          <w:w w:val="110"/>
        </w:rPr>
        <w:t> randomly grouped</w:t>
      </w:r>
      <w:r>
        <w:rPr>
          <w:w w:val="110"/>
        </w:rPr>
        <w:t> and</w:t>
      </w:r>
      <w:r>
        <w:rPr>
          <w:w w:val="110"/>
        </w:rPr>
        <w:t> different</w:t>
      </w:r>
      <w:r>
        <w:rPr>
          <w:w w:val="110"/>
        </w:rPr>
        <w:t> local</w:t>
      </w:r>
      <w:r>
        <w:rPr>
          <w:w w:val="110"/>
        </w:rPr>
        <w:t> optimization</w:t>
      </w:r>
      <w:r>
        <w:rPr>
          <w:w w:val="110"/>
        </w:rPr>
        <w:t> algorithms</w:t>
      </w:r>
      <w:r>
        <w:rPr>
          <w:w w:val="110"/>
        </w:rPr>
        <w:t> are</w:t>
      </w:r>
      <w:r>
        <w:rPr>
          <w:w w:val="110"/>
        </w:rPr>
        <w:t> associated</w:t>
      </w:r>
      <w:r>
        <w:rPr>
          <w:w w:val="110"/>
        </w:rPr>
        <w:t> to each sub-group of variables. The winner of the 2019 CEC competition </w:t>
      </w:r>
      <w:hyperlink w:history="true" w:anchor="_bookmark147">
        <w:r>
          <w:rPr>
            <w:color w:val="0080AC"/>
            <w:w w:val="110"/>
          </w:rPr>
          <w:t>Sun et al. (2019)</w:t>
        </w:r>
      </w:hyperlink>
      <w:r>
        <w:rPr>
          <w:color w:val="0080AC"/>
          <w:spacing w:val="-1"/>
          <w:w w:val="110"/>
        </w:rPr>
        <w:t> </w:t>
      </w:r>
      <w:r>
        <w:rPr>
          <w:w w:val="110"/>
        </w:rPr>
        <w:t>uses an innovative strategy to decompose non separa- ble problems which leads to a highly eﬃcient method. Their decompo- sition</w:t>
      </w:r>
      <w:r>
        <w:rPr>
          <w:spacing w:val="-11"/>
          <w:w w:val="110"/>
        </w:rPr>
        <w:t> </w:t>
      </w:r>
      <w:r>
        <w:rPr>
          <w:w w:val="110"/>
        </w:rPr>
        <w:t>scheme</w:t>
      </w:r>
      <w:r>
        <w:rPr>
          <w:spacing w:val="-11"/>
          <w:w w:val="110"/>
        </w:rPr>
        <w:t> </w:t>
      </w:r>
      <w:r>
        <w:rPr>
          <w:w w:val="110"/>
        </w:rPr>
        <w:t>is</w:t>
      </w:r>
      <w:r>
        <w:rPr>
          <w:spacing w:val="-11"/>
          <w:w w:val="110"/>
        </w:rPr>
        <w:t> </w:t>
      </w:r>
      <w:r>
        <w:rPr>
          <w:w w:val="110"/>
        </w:rPr>
        <w:t>based</w:t>
      </w:r>
      <w:r>
        <w:rPr>
          <w:spacing w:val="-11"/>
          <w:w w:val="110"/>
        </w:rPr>
        <w:t> </w:t>
      </w:r>
      <w:r>
        <w:rPr>
          <w:w w:val="110"/>
        </w:rPr>
        <w:t>on</w:t>
      </w:r>
      <w:r>
        <w:rPr>
          <w:spacing w:val="-11"/>
          <w:w w:val="110"/>
        </w:rPr>
        <w:t> </w:t>
      </w:r>
      <w:r>
        <w:rPr>
          <w:w w:val="110"/>
        </w:rPr>
        <w:t>the</w:t>
      </w:r>
      <w:r>
        <w:rPr>
          <w:spacing w:val="-11"/>
          <w:w w:val="110"/>
        </w:rPr>
        <w:t> </w:t>
      </w:r>
      <w:r>
        <w:rPr>
          <w:w w:val="110"/>
        </w:rPr>
        <w:t>identification</w:t>
      </w:r>
      <w:r>
        <w:rPr>
          <w:spacing w:val="-11"/>
          <w:w w:val="110"/>
        </w:rPr>
        <w:t> </w:t>
      </w:r>
      <w:r>
        <w:rPr>
          <w:w w:val="110"/>
        </w:rPr>
        <w:t>of</w:t>
      </w:r>
      <w:r>
        <w:rPr>
          <w:spacing w:val="-11"/>
          <w:w w:val="110"/>
        </w:rPr>
        <w:t> </w:t>
      </w:r>
      <w:r>
        <w:rPr>
          <w:w w:val="110"/>
        </w:rPr>
        <w:t>subsets</w:t>
      </w:r>
      <w:r>
        <w:rPr>
          <w:spacing w:val="-11"/>
          <w:w w:val="110"/>
        </w:rPr>
        <w:t> </w:t>
      </w:r>
      <w:r>
        <w:rPr>
          <w:w w:val="110"/>
        </w:rPr>
        <w:t>of</w:t>
      </w:r>
      <w:r>
        <w:rPr>
          <w:spacing w:val="-11"/>
          <w:w w:val="110"/>
        </w:rPr>
        <w:t> </w:t>
      </w:r>
      <w:r>
        <w:rPr>
          <w:w w:val="110"/>
        </w:rPr>
        <w:t>variables</w:t>
      </w:r>
      <w:r>
        <w:rPr>
          <w:spacing w:val="-11"/>
          <w:w w:val="110"/>
        </w:rPr>
        <w:t> </w:t>
      </w:r>
      <w:r>
        <w:rPr>
          <w:w w:val="110"/>
        </w:rPr>
        <w:t>which partially overlap one another.</w:t>
      </w:r>
    </w:p>
    <w:p>
      <w:pPr>
        <w:pStyle w:val="BodyText"/>
        <w:spacing w:line="170" w:lineRule="exact"/>
        <w:ind w:left="477"/>
      </w:pPr>
      <w:r>
        <w:rPr>
          <w:w w:val="105"/>
        </w:rPr>
        <w:t>Finally,</w:t>
      </w:r>
      <w:r>
        <w:rPr>
          <w:spacing w:val="27"/>
          <w:w w:val="105"/>
        </w:rPr>
        <w:t> </w:t>
      </w:r>
      <w:r>
        <w:rPr>
          <w:w w:val="105"/>
        </w:rPr>
        <w:t>we</w:t>
      </w:r>
      <w:r>
        <w:rPr>
          <w:spacing w:val="28"/>
          <w:w w:val="105"/>
        </w:rPr>
        <w:t> </w:t>
      </w:r>
      <w:r>
        <w:rPr>
          <w:w w:val="105"/>
        </w:rPr>
        <w:t>would</w:t>
      </w:r>
      <w:r>
        <w:rPr>
          <w:spacing w:val="29"/>
          <w:w w:val="105"/>
        </w:rPr>
        <w:t> </w:t>
      </w:r>
      <w:r>
        <w:rPr>
          <w:w w:val="105"/>
        </w:rPr>
        <w:t>like</w:t>
      </w:r>
      <w:r>
        <w:rPr>
          <w:spacing w:val="28"/>
          <w:w w:val="105"/>
        </w:rPr>
        <w:t> </w:t>
      </w:r>
      <w:r>
        <w:rPr>
          <w:w w:val="105"/>
        </w:rPr>
        <w:t>to</w:t>
      </w:r>
      <w:r>
        <w:rPr>
          <w:spacing w:val="28"/>
          <w:w w:val="105"/>
        </w:rPr>
        <w:t> </w:t>
      </w:r>
      <w:r>
        <w:rPr>
          <w:w w:val="105"/>
        </w:rPr>
        <w:t>mention</w:t>
      </w:r>
      <w:r>
        <w:rPr>
          <w:spacing w:val="29"/>
          <w:w w:val="105"/>
        </w:rPr>
        <w:t> </w:t>
      </w:r>
      <w:r>
        <w:rPr>
          <w:w w:val="105"/>
        </w:rPr>
        <w:t>the</w:t>
      </w:r>
      <w:r>
        <w:rPr>
          <w:spacing w:val="28"/>
          <w:w w:val="105"/>
        </w:rPr>
        <w:t> </w:t>
      </w:r>
      <w:r>
        <w:rPr>
          <w:w w:val="105"/>
        </w:rPr>
        <w:t>family</w:t>
      </w:r>
      <w:r>
        <w:rPr>
          <w:spacing w:val="28"/>
          <w:w w:val="105"/>
        </w:rPr>
        <w:t> </w:t>
      </w:r>
      <w:r>
        <w:rPr>
          <w:w w:val="105"/>
        </w:rPr>
        <w:t>of</w:t>
      </w:r>
      <w:r>
        <w:rPr>
          <w:spacing w:val="28"/>
          <w:w w:val="105"/>
        </w:rPr>
        <w:t> </w:t>
      </w:r>
      <w:r>
        <w:rPr>
          <w:w w:val="105"/>
        </w:rPr>
        <w:t>CMA-ES</w:t>
      </w:r>
      <w:r>
        <w:rPr>
          <w:spacing w:val="28"/>
          <w:w w:val="105"/>
        </w:rPr>
        <w:t> </w:t>
      </w:r>
      <w:r>
        <w:rPr>
          <w:spacing w:val="-2"/>
          <w:w w:val="105"/>
        </w:rPr>
        <w:t>(Covari-</w:t>
      </w:r>
    </w:p>
    <w:p>
      <w:pPr>
        <w:pStyle w:val="BodyText"/>
        <w:spacing w:line="273" w:lineRule="auto" w:before="25"/>
        <w:ind w:right="116"/>
      </w:pPr>
      <w:r>
        <w:rPr/>
        <w:t>ance Matrix Adaptation Evolutionary Strategies) algorithms (see, among</w:t>
      </w:r>
      <w:r>
        <w:rPr>
          <w:w w:val="110"/>
        </w:rPr>
        <w:t> many</w:t>
      </w:r>
      <w:r>
        <w:rPr>
          <w:spacing w:val="-3"/>
          <w:w w:val="110"/>
        </w:rPr>
        <w:t> </w:t>
      </w:r>
      <w:r>
        <w:rPr>
          <w:w w:val="110"/>
        </w:rPr>
        <w:t>papers</w:t>
      </w:r>
      <w:r>
        <w:rPr>
          <w:spacing w:val="-3"/>
          <w:w w:val="110"/>
        </w:rPr>
        <w:t> </w:t>
      </w:r>
      <w:r>
        <w:rPr>
          <w:w w:val="110"/>
        </w:rPr>
        <w:t>on</w:t>
      </w:r>
      <w:r>
        <w:rPr>
          <w:spacing w:val="-3"/>
          <w:w w:val="110"/>
        </w:rPr>
        <w:t> </w:t>
      </w:r>
      <w:r>
        <w:rPr>
          <w:w w:val="110"/>
        </w:rPr>
        <w:t>the</w:t>
      </w:r>
      <w:r>
        <w:rPr>
          <w:spacing w:val="-3"/>
          <w:w w:val="110"/>
        </w:rPr>
        <w:t> </w:t>
      </w:r>
      <w:r>
        <w:rPr>
          <w:w w:val="110"/>
        </w:rPr>
        <w:t>subject,</w:t>
      </w:r>
      <w:r>
        <w:rPr>
          <w:spacing w:val="-3"/>
          <w:w w:val="110"/>
        </w:rPr>
        <w:t> </w:t>
      </w:r>
      <w:hyperlink w:history="true" w:anchor="_bookmark102">
        <w:r>
          <w:rPr>
            <w:color w:val="0080AC"/>
            <w:w w:val="110"/>
          </w:rPr>
          <w:t>Hansen</w:t>
        </w:r>
        <w:r>
          <w:rPr>
            <w:color w:val="0080AC"/>
            <w:spacing w:val="-3"/>
            <w:w w:val="110"/>
          </w:rPr>
          <w:t> </w:t>
        </w:r>
        <w:r>
          <w:rPr>
            <w:color w:val="0080AC"/>
            <w:w w:val="110"/>
          </w:rPr>
          <w:t>and</w:t>
        </w:r>
        <w:r>
          <w:rPr>
            <w:color w:val="0080AC"/>
            <w:spacing w:val="-3"/>
            <w:w w:val="110"/>
          </w:rPr>
          <w:t> </w:t>
        </w:r>
        <w:r>
          <w:rPr>
            <w:color w:val="0080AC"/>
            <w:w w:val="110"/>
          </w:rPr>
          <w:t>Ostermeier</w:t>
        </w:r>
        <w:r>
          <w:rPr>
            <w:color w:val="0080AC"/>
            <w:spacing w:val="-3"/>
            <w:w w:val="110"/>
          </w:rPr>
          <w:t> </w:t>
        </w:r>
        <w:r>
          <w:rPr>
            <w:color w:val="0080AC"/>
            <w:w w:val="110"/>
          </w:rPr>
          <w:t>(2001)</w:t>
        </w:r>
      </w:hyperlink>
      <w:r>
        <w:rPr>
          <w:color w:val="0080AC"/>
          <w:spacing w:val="-3"/>
          <w:w w:val="110"/>
        </w:rPr>
        <w:t> </w:t>
      </w:r>
      <w:r>
        <w:rPr>
          <w:w w:val="110"/>
        </w:rPr>
        <w:t>for</w:t>
      </w:r>
      <w:r>
        <w:rPr>
          <w:spacing w:val="-3"/>
          <w:w w:val="110"/>
        </w:rPr>
        <w:t> </w:t>
      </w:r>
      <w:r>
        <w:rPr>
          <w:w w:val="110"/>
        </w:rPr>
        <w:t>an</w:t>
      </w:r>
      <w:r>
        <w:rPr>
          <w:spacing w:val="-3"/>
          <w:w w:val="110"/>
        </w:rPr>
        <w:t> </w:t>
      </w:r>
      <w:r>
        <w:rPr>
          <w:w w:val="110"/>
        </w:rPr>
        <w:t>early introduction</w:t>
      </w:r>
      <w:r>
        <w:rPr>
          <w:spacing w:val="-2"/>
          <w:w w:val="110"/>
        </w:rPr>
        <w:t> </w:t>
      </w:r>
      <w:r>
        <w:rPr>
          <w:w w:val="110"/>
        </w:rPr>
        <w:t>to</w:t>
      </w:r>
      <w:r>
        <w:rPr>
          <w:spacing w:val="-2"/>
          <w:w w:val="110"/>
        </w:rPr>
        <w:t> </w:t>
      </w:r>
      <w:r>
        <w:rPr>
          <w:w w:val="110"/>
        </w:rPr>
        <w:t>the</w:t>
      </w:r>
      <w:r>
        <w:rPr>
          <w:spacing w:val="-2"/>
          <w:w w:val="110"/>
        </w:rPr>
        <w:t> </w:t>
      </w:r>
      <w:r>
        <w:rPr>
          <w:w w:val="110"/>
        </w:rPr>
        <w:t>approach,</w:t>
      </w:r>
      <w:r>
        <w:rPr>
          <w:spacing w:val="-2"/>
          <w:w w:val="110"/>
        </w:rPr>
        <w:t> </w:t>
      </w:r>
      <w:r>
        <w:rPr>
          <w:w w:val="110"/>
        </w:rPr>
        <w:t>or</w:t>
      </w:r>
      <w:r>
        <w:rPr>
          <w:spacing w:val="-2"/>
          <w:w w:val="110"/>
        </w:rPr>
        <w:t> </w:t>
      </w:r>
      <w:hyperlink w:history="true" w:anchor="_bookmark101">
        <w:r>
          <w:rPr>
            <w:color w:val="0080AC"/>
            <w:w w:val="110"/>
          </w:rPr>
          <w:t>Hansen</w:t>
        </w:r>
        <w:r>
          <w:rPr>
            <w:color w:val="0080AC"/>
            <w:spacing w:val="-2"/>
            <w:w w:val="110"/>
          </w:rPr>
          <w:t> </w:t>
        </w:r>
        <w:r>
          <w:rPr>
            <w:color w:val="0080AC"/>
            <w:w w:val="110"/>
          </w:rPr>
          <w:t>(2006)</w:t>
        </w:r>
      </w:hyperlink>
      <w:r>
        <w:rPr>
          <w:color w:val="0080AC"/>
          <w:spacing w:val="-2"/>
          <w:w w:val="110"/>
        </w:rPr>
        <w:t> </w:t>
      </w:r>
      <w:r>
        <w:rPr>
          <w:w w:val="110"/>
        </w:rPr>
        <w:t>for</w:t>
      </w:r>
      <w:r>
        <w:rPr>
          <w:spacing w:val="-2"/>
          <w:w w:val="110"/>
        </w:rPr>
        <w:t> </w:t>
      </w:r>
      <w:r>
        <w:rPr>
          <w:w w:val="110"/>
        </w:rPr>
        <w:t>a</w:t>
      </w:r>
      <w:r>
        <w:rPr>
          <w:spacing w:val="-2"/>
          <w:w w:val="110"/>
        </w:rPr>
        <w:t> </w:t>
      </w:r>
      <w:r>
        <w:rPr>
          <w:w w:val="110"/>
        </w:rPr>
        <w:t>survey</w:t>
      </w:r>
      <w:r>
        <w:rPr>
          <w:spacing w:val="-2"/>
          <w:w w:val="110"/>
        </w:rPr>
        <w:t> </w:t>
      </w:r>
      <w:r>
        <w:rPr>
          <w:w w:val="110"/>
        </w:rPr>
        <w:t>on</w:t>
      </w:r>
      <w:r>
        <w:rPr>
          <w:spacing w:val="-2"/>
          <w:w w:val="110"/>
        </w:rPr>
        <w:t> </w:t>
      </w:r>
      <w:r>
        <w:rPr>
          <w:w w:val="110"/>
        </w:rPr>
        <w:t>variants </w:t>
      </w:r>
      <w:r>
        <w:rPr/>
        <w:t>of the basic method). The idea behind CMA-ES is that of having a popula-</w:t>
      </w:r>
      <w:r>
        <w:rPr>
          <w:w w:val="110"/>
        </w:rPr>
        <w:t> tion</w:t>
      </w:r>
      <w:r>
        <w:rPr>
          <w:spacing w:val="-11"/>
          <w:w w:val="110"/>
        </w:rPr>
        <w:t> </w:t>
      </w:r>
      <w:r>
        <w:rPr>
          <w:w w:val="110"/>
        </w:rPr>
        <w:t>of</w:t>
      </w:r>
      <w:r>
        <w:rPr>
          <w:spacing w:val="-9"/>
          <w:w w:val="110"/>
        </w:rPr>
        <w:t> </w:t>
      </w:r>
      <w:r>
        <w:rPr>
          <w:w w:val="110"/>
        </w:rPr>
        <w:t>solutions</w:t>
      </w:r>
      <w:r>
        <w:rPr>
          <w:spacing w:val="-10"/>
          <w:w w:val="110"/>
        </w:rPr>
        <w:t> </w:t>
      </w:r>
      <w:r>
        <w:rPr>
          <w:w w:val="110"/>
        </w:rPr>
        <w:t>to</w:t>
      </w:r>
      <w:r>
        <w:rPr>
          <w:spacing w:val="-9"/>
          <w:w w:val="110"/>
        </w:rPr>
        <w:t> </w:t>
      </w:r>
      <w:r>
        <w:rPr>
          <w:w w:val="110"/>
        </w:rPr>
        <w:t>a</w:t>
      </w:r>
      <w:r>
        <w:rPr>
          <w:spacing w:val="-10"/>
          <w:w w:val="110"/>
        </w:rPr>
        <w:t> </w:t>
      </w:r>
      <w:r>
        <w:rPr>
          <w:w w:val="110"/>
        </w:rPr>
        <w:t>GO</w:t>
      </w:r>
      <w:r>
        <w:rPr>
          <w:spacing w:val="-10"/>
          <w:w w:val="110"/>
        </w:rPr>
        <w:t> </w:t>
      </w:r>
      <w:r>
        <w:rPr>
          <w:w w:val="110"/>
        </w:rPr>
        <w:t>problem</w:t>
      </w:r>
      <w:r>
        <w:rPr>
          <w:spacing w:val="-9"/>
          <w:w w:val="110"/>
        </w:rPr>
        <w:t> </w:t>
      </w:r>
      <w:r>
        <w:rPr>
          <w:w w:val="110"/>
        </w:rPr>
        <w:t>which</w:t>
      </w:r>
      <w:r>
        <w:rPr>
          <w:spacing w:val="-9"/>
          <w:w w:val="110"/>
        </w:rPr>
        <w:t> </w:t>
      </w:r>
      <w:r>
        <w:rPr>
          <w:w w:val="110"/>
        </w:rPr>
        <w:t>evolves</w:t>
      </w:r>
      <w:r>
        <w:rPr>
          <w:spacing w:val="-9"/>
          <w:w w:val="110"/>
        </w:rPr>
        <w:t> </w:t>
      </w:r>
      <w:r>
        <w:rPr>
          <w:w w:val="110"/>
        </w:rPr>
        <w:t>through</w:t>
      </w:r>
      <w:r>
        <w:rPr>
          <w:spacing w:val="-10"/>
          <w:w w:val="110"/>
        </w:rPr>
        <w:t> </w:t>
      </w:r>
      <w:r>
        <w:rPr>
          <w:w w:val="110"/>
        </w:rPr>
        <w:t>sampling</w:t>
      </w:r>
      <w:r>
        <w:rPr>
          <w:spacing w:val="-9"/>
          <w:w w:val="110"/>
        </w:rPr>
        <w:t> </w:t>
      </w:r>
      <w:r>
        <w:rPr>
          <w:spacing w:val="-4"/>
          <w:w w:val="110"/>
        </w:rPr>
        <w:t>from</w:t>
      </w:r>
    </w:p>
    <w:p>
      <w:pPr>
        <w:spacing w:after="0" w:line="273" w:lineRule="auto"/>
        <w:sectPr>
          <w:type w:val="continuous"/>
          <w:pgSz w:w="11910" w:h="15880"/>
          <w:pgMar w:header="668" w:footer="490" w:top="620" w:bottom="280" w:left="520" w:right="620"/>
          <w:cols w:num="2" w:equalWidth="0">
            <w:col w:w="5307" w:space="72"/>
            <w:col w:w="5391"/>
          </w:cols>
        </w:sectPr>
      </w:pPr>
    </w:p>
    <w:p>
      <w:pPr>
        <w:pStyle w:val="BodyText"/>
        <w:spacing w:before="2"/>
        <w:ind w:left="0"/>
        <w:jc w:val="left"/>
        <w:rPr>
          <w:sz w:val="14"/>
        </w:rPr>
      </w:pPr>
    </w:p>
    <w:p>
      <w:pPr>
        <w:spacing w:after="0"/>
        <w:jc w:val="left"/>
        <w:rPr>
          <w:sz w:val="14"/>
        </w:rPr>
        <w:sectPr>
          <w:pgSz w:w="11910" w:h="15880"/>
          <w:pgMar w:header="668" w:footer="490" w:top="860" w:bottom="680" w:left="520" w:right="620"/>
        </w:sectPr>
      </w:pPr>
    </w:p>
    <w:p>
      <w:pPr>
        <w:pStyle w:val="BodyText"/>
        <w:spacing w:line="273" w:lineRule="auto" w:before="97"/>
        <w:ind w:right="38"/>
      </w:pPr>
      <w:r>
        <w:rPr>
          <w:w w:val="110"/>
        </w:rPr>
        <w:t>a</w:t>
      </w:r>
      <w:r>
        <w:rPr>
          <w:w w:val="110"/>
        </w:rPr>
        <w:t> multinomial distribution whose</w:t>
      </w:r>
      <w:r>
        <w:rPr>
          <w:w w:val="110"/>
        </w:rPr>
        <w:t> mean and covariance</w:t>
      </w:r>
      <w:r>
        <w:rPr>
          <w:w w:val="110"/>
        </w:rPr>
        <w:t> matrix evolve during the iterations and in some sense adapts to the level sets of the objective function. The objective function is evaluated at each sample point</w:t>
      </w:r>
      <w:r>
        <w:rPr>
          <w:spacing w:val="26"/>
          <w:w w:val="110"/>
        </w:rPr>
        <w:t> </w:t>
      </w:r>
      <w:r>
        <w:rPr>
          <w:w w:val="110"/>
        </w:rPr>
        <w:t>and</w:t>
      </w:r>
      <w:r>
        <w:rPr>
          <w:spacing w:val="26"/>
          <w:w w:val="110"/>
        </w:rPr>
        <w:t> </w:t>
      </w:r>
      <w:r>
        <w:rPr>
          <w:w w:val="110"/>
        </w:rPr>
        <w:t>a</w:t>
      </w:r>
      <w:r>
        <w:rPr>
          <w:spacing w:val="26"/>
          <w:w w:val="110"/>
        </w:rPr>
        <w:t> </w:t>
      </w:r>
      <w:r>
        <w:rPr>
          <w:w w:val="110"/>
        </w:rPr>
        <w:t>new</w:t>
      </w:r>
      <w:r>
        <w:rPr>
          <w:spacing w:val="26"/>
          <w:w w:val="110"/>
        </w:rPr>
        <w:t> </w:t>
      </w:r>
      <w:r>
        <w:rPr>
          <w:w w:val="110"/>
        </w:rPr>
        <w:t>mean</w:t>
      </w:r>
      <w:r>
        <w:rPr>
          <w:spacing w:val="26"/>
          <w:w w:val="110"/>
        </w:rPr>
        <w:t> </w:t>
      </w:r>
      <w:r>
        <w:rPr>
          <w:w w:val="110"/>
        </w:rPr>
        <w:t>and</w:t>
      </w:r>
      <w:r>
        <w:rPr>
          <w:spacing w:val="26"/>
          <w:w w:val="110"/>
        </w:rPr>
        <w:t> </w:t>
      </w:r>
      <w:r>
        <w:rPr>
          <w:w w:val="110"/>
        </w:rPr>
        <w:t>covariance</w:t>
      </w:r>
      <w:r>
        <w:rPr>
          <w:spacing w:val="27"/>
          <w:w w:val="110"/>
        </w:rPr>
        <w:t> </w:t>
      </w:r>
      <w:r>
        <w:rPr>
          <w:w w:val="110"/>
        </w:rPr>
        <w:t>matrix</w:t>
      </w:r>
      <w:r>
        <w:rPr>
          <w:spacing w:val="25"/>
          <w:w w:val="110"/>
        </w:rPr>
        <w:t> </w:t>
      </w:r>
      <w:r>
        <w:rPr>
          <w:w w:val="110"/>
        </w:rPr>
        <w:t>are</w:t>
      </w:r>
      <w:r>
        <w:rPr>
          <w:spacing w:val="26"/>
          <w:w w:val="110"/>
        </w:rPr>
        <w:t> </w:t>
      </w:r>
      <w:r>
        <w:rPr>
          <w:w w:val="110"/>
        </w:rPr>
        <w:t>generated</w:t>
      </w:r>
      <w:r>
        <w:rPr>
          <w:spacing w:val="26"/>
          <w:w w:val="110"/>
        </w:rPr>
        <w:t> </w:t>
      </w:r>
      <w:r>
        <w:rPr>
          <w:w w:val="110"/>
        </w:rPr>
        <w:t>through an</w:t>
      </w:r>
      <w:r>
        <w:rPr>
          <w:w w:val="110"/>
        </w:rPr>
        <w:t> updating</w:t>
      </w:r>
      <w:r>
        <w:rPr>
          <w:w w:val="110"/>
        </w:rPr>
        <w:t> mechanism.</w:t>
      </w:r>
      <w:r>
        <w:rPr>
          <w:w w:val="110"/>
        </w:rPr>
        <w:t> Oversimplifying</w:t>
      </w:r>
      <w:r>
        <w:rPr>
          <w:w w:val="110"/>
        </w:rPr>
        <w:t> a</w:t>
      </w:r>
      <w:r>
        <w:rPr>
          <w:w w:val="110"/>
        </w:rPr>
        <w:t> description</w:t>
      </w:r>
      <w:r>
        <w:rPr>
          <w:w w:val="110"/>
        </w:rPr>
        <w:t> of</w:t>
      </w:r>
      <w:r>
        <w:rPr>
          <w:w w:val="110"/>
        </w:rPr>
        <w:t> this</w:t>
      </w:r>
      <w:r>
        <w:rPr>
          <w:w w:val="110"/>
        </w:rPr>
        <w:t> family</w:t>
      </w:r>
      <w:r>
        <w:rPr>
          <w:spacing w:val="40"/>
          <w:w w:val="110"/>
        </w:rPr>
        <w:t> </w:t>
      </w:r>
      <w:bookmarkStart w:name="3.3 Methods for expensive black-box obje" w:id="11"/>
      <w:bookmarkEnd w:id="11"/>
      <w:r>
        <w:rPr>
          <w:w w:val="110"/>
        </w:rPr>
        <w:t>of</w:t>
      </w:r>
      <w:r>
        <w:rPr>
          <w:spacing w:val="14"/>
          <w:w w:val="110"/>
        </w:rPr>
        <w:t> </w:t>
      </w:r>
      <w:r>
        <w:rPr>
          <w:w w:val="110"/>
        </w:rPr>
        <w:t>approaches, which</w:t>
      </w:r>
      <w:r>
        <w:rPr>
          <w:spacing w:val="14"/>
          <w:w w:val="110"/>
        </w:rPr>
        <w:t> </w:t>
      </w:r>
      <w:r>
        <w:rPr>
          <w:w w:val="110"/>
        </w:rPr>
        <w:t>is indeed</w:t>
      </w:r>
      <w:r>
        <w:rPr>
          <w:spacing w:val="14"/>
          <w:w w:val="110"/>
        </w:rPr>
        <w:t> </w:t>
      </w:r>
      <w:r>
        <w:rPr>
          <w:w w:val="110"/>
        </w:rPr>
        <w:t>quite vast, we</w:t>
      </w:r>
      <w:r>
        <w:rPr>
          <w:spacing w:val="14"/>
          <w:w w:val="110"/>
        </w:rPr>
        <w:t> </w:t>
      </w:r>
      <w:r>
        <w:rPr>
          <w:w w:val="110"/>
        </w:rPr>
        <w:t>might say that they</w:t>
      </w:r>
      <w:r>
        <w:rPr>
          <w:spacing w:val="14"/>
          <w:w w:val="110"/>
        </w:rPr>
        <w:t> </w:t>
      </w:r>
      <w:r>
        <w:rPr>
          <w:w w:val="110"/>
        </w:rPr>
        <w:t>try</w:t>
      </w:r>
      <w:r>
        <w:rPr>
          <w:spacing w:val="40"/>
          <w:w w:val="110"/>
        </w:rPr>
        <w:t> </w:t>
      </w:r>
      <w:r>
        <w:rPr>
          <w:w w:val="110"/>
        </w:rPr>
        <w:t>to adapt search directions and step sizes in order to favour changes in the current population members which are likely to contribute much to the improvement of the objective function. This is usually obtained by following directions associated to the principal components of the co- variance matrix, which is built in such a way as to adapt to observed function values. In </w:t>
      </w:r>
      <w:hyperlink w:history="true" w:anchor="_bookmark65">
        <w:r>
          <w:rPr>
            <w:color w:val="0080AC"/>
            <w:w w:val="110"/>
          </w:rPr>
          <w:t>Diouane et al. (2015a,b)</w:t>
        </w:r>
      </w:hyperlink>
      <w:r>
        <w:rPr>
          <w:color w:val="0080AC"/>
          <w:w w:val="110"/>
        </w:rPr>
        <w:t> </w:t>
      </w:r>
      <w:r>
        <w:rPr>
          <w:w w:val="110"/>
        </w:rPr>
        <w:t>an interesting extension of the</w:t>
      </w:r>
      <w:r>
        <w:rPr>
          <w:w w:val="110"/>
        </w:rPr>
        <w:t> basic</w:t>
      </w:r>
      <w:r>
        <w:rPr>
          <w:w w:val="110"/>
        </w:rPr>
        <w:t> scheme</w:t>
      </w:r>
      <w:r>
        <w:rPr>
          <w:w w:val="110"/>
        </w:rPr>
        <w:t> is</w:t>
      </w:r>
      <w:r>
        <w:rPr>
          <w:w w:val="110"/>
        </w:rPr>
        <w:t> presented</w:t>
      </w:r>
      <w:r>
        <w:rPr>
          <w:w w:val="110"/>
        </w:rPr>
        <w:t> in</w:t>
      </w:r>
      <w:r>
        <w:rPr>
          <w:w w:val="110"/>
        </w:rPr>
        <w:t> which,</w:t>
      </w:r>
      <w:r>
        <w:rPr>
          <w:w w:val="110"/>
        </w:rPr>
        <w:t> imposing</w:t>
      </w:r>
      <w:r>
        <w:rPr>
          <w:w w:val="110"/>
        </w:rPr>
        <w:t> a</w:t>
      </w:r>
      <w:r>
        <w:rPr>
          <w:w w:val="110"/>
        </w:rPr>
        <w:t> criterion</w:t>
      </w:r>
      <w:r>
        <w:rPr>
          <w:w w:val="110"/>
        </w:rPr>
        <w:t> of</w:t>
      </w:r>
      <w:r>
        <w:rPr>
          <w:w w:val="110"/>
        </w:rPr>
        <w:t> suﬃ- cient</w:t>
      </w:r>
      <w:r>
        <w:rPr>
          <w:w w:val="110"/>
        </w:rPr>
        <w:t> decrease</w:t>
      </w:r>
      <w:r>
        <w:rPr>
          <w:w w:val="110"/>
        </w:rPr>
        <w:t> in</w:t>
      </w:r>
      <w:r>
        <w:rPr>
          <w:w w:val="110"/>
        </w:rPr>
        <w:t> the</w:t>
      </w:r>
      <w:r>
        <w:rPr>
          <w:w w:val="110"/>
        </w:rPr>
        <w:t> objective</w:t>
      </w:r>
      <w:r>
        <w:rPr>
          <w:w w:val="110"/>
        </w:rPr>
        <w:t> function,</w:t>
      </w:r>
      <w:r>
        <w:rPr>
          <w:w w:val="110"/>
        </w:rPr>
        <w:t> some</w:t>
      </w:r>
      <w:r>
        <w:rPr>
          <w:w w:val="110"/>
        </w:rPr>
        <w:t> convergence</w:t>
      </w:r>
      <w:r>
        <w:rPr>
          <w:w w:val="110"/>
        </w:rPr>
        <w:t> properties </w:t>
      </w:r>
      <w:bookmarkStart w:name="3.2 Basin-Hopping methods" w:id="12"/>
      <w:bookmarkEnd w:id="12"/>
      <w:r>
        <w:rPr>
          <w:w w:val="110"/>
        </w:rPr>
        <w:t>ar</w:t>
      </w:r>
      <w:r>
        <w:rPr>
          <w:w w:val="110"/>
        </w:rPr>
        <w:t>e obtained.</w:t>
      </w:r>
    </w:p>
    <w:p>
      <w:pPr>
        <w:pStyle w:val="BodyText"/>
        <w:spacing w:before="38"/>
        <w:ind w:left="0"/>
        <w:jc w:val="left"/>
      </w:pPr>
    </w:p>
    <w:p>
      <w:pPr>
        <w:pStyle w:val="ListParagraph"/>
        <w:numPr>
          <w:ilvl w:val="1"/>
          <w:numId w:val="1"/>
        </w:numPr>
        <w:tabs>
          <w:tab w:pos="583" w:val="left" w:leader="none"/>
        </w:tabs>
        <w:spacing w:line="240" w:lineRule="auto" w:before="0" w:after="0"/>
        <w:ind w:left="583" w:right="0" w:hanging="345"/>
        <w:jc w:val="left"/>
        <w:rPr>
          <w:rFonts w:ascii="DejaVu Serif Condensed"/>
          <w:i/>
          <w:sz w:val="16"/>
        </w:rPr>
      </w:pPr>
      <w:r>
        <w:rPr>
          <w:rFonts w:ascii="DejaVu Serif Condensed"/>
          <w:i/>
          <w:w w:val="90"/>
          <w:sz w:val="16"/>
        </w:rPr>
        <w:t>Basin-Hopping</w:t>
      </w:r>
      <w:r>
        <w:rPr>
          <w:rFonts w:ascii="DejaVu Serif Condensed"/>
          <w:i/>
          <w:spacing w:val="-6"/>
          <w:w w:val="90"/>
          <w:sz w:val="16"/>
        </w:rPr>
        <w:t> </w:t>
      </w:r>
      <w:r>
        <w:rPr>
          <w:rFonts w:ascii="DejaVu Serif Condensed"/>
          <w:i/>
          <w:spacing w:val="-2"/>
          <w:w w:val="90"/>
          <w:sz w:val="16"/>
        </w:rPr>
        <w:t>methods</w:t>
      </w:r>
    </w:p>
    <w:p>
      <w:pPr>
        <w:pStyle w:val="BodyText"/>
        <w:spacing w:before="45"/>
        <w:ind w:left="0"/>
        <w:jc w:val="left"/>
        <w:rPr>
          <w:rFonts w:ascii="DejaVu Serif Condensed"/>
          <w:i/>
        </w:rPr>
      </w:pPr>
    </w:p>
    <w:p>
      <w:pPr>
        <w:pStyle w:val="BodyText"/>
        <w:spacing w:line="273" w:lineRule="auto"/>
        <w:ind w:right="38" w:firstLine="239"/>
      </w:pPr>
      <w:r>
        <w:rPr>
          <w:w w:val="110"/>
        </w:rPr>
        <w:t>Multistart</w:t>
      </w:r>
      <w:r>
        <w:rPr>
          <w:spacing w:val="-9"/>
          <w:w w:val="110"/>
        </w:rPr>
        <w:t> </w:t>
      </w:r>
      <w:r>
        <w:rPr>
          <w:w w:val="110"/>
        </w:rPr>
        <w:t>is</w:t>
      </w:r>
      <w:r>
        <w:rPr>
          <w:spacing w:val="-9"/>
          <w:w w:val="110"/>
        </w:rPr>
        <w:t> </w:t>
      </w:r>
      <w:r>
        <w:rPr>
          <w:w w:val="110"/>
        </w:rPr>
        <w:t>one</w:t>
      </w:r>
      <w:r>
        <w:rPr>
          <w:spacing w:val="-9"/>
          <w:w w:val="110"/>
        </w:rPr>
        <w:t> </w:t>
      </w:r>
      <w:r>
        <w:rPr>
          <w:w w:val="110"/>
        </w:rPr>
        <w:t>of</w:t>
      </w:r>
      <w:r>
        <w:rPr>
          <w:spacing w:val="-9"/>
          <w:w w:val="110"/>
        </w:rPr>
        <w:t> </w:t>
      </w:r>
      <w:r>
        <w:rPr>
          <w:w w:val="110"/>
        </w:rPr>
        <w:t>the</w:t>
      </w:r>
      <w:r>
        <w:rPr>
          <w:spacing w:val="-9"/>
          <w:w w:val="110"/>
        </w:rPr>
        <w:t> </w:t>
      </w:r>
      <w:r>
        <w:rPr>
          <w:w w:val="110"/>
        </w:rPr>
        <w:t>simplest</w:t>
      </w:r>
      <w:r>
        <w:rPr>
          <w:spacing w:val="-9"/>
          <w:w w:val="110"/>
        </w:rPr>
        <w:t> </w:t>
      </w:r>
      <w:r>
        <w:rPr>
          <w:w w:val="110"/>
        </w:rPr>
        <w:t>GO</w:t>
      </w:r>
      <w:r>
        <w:rPr>
          <w:spacing w:val="-9"/>
          <w:w w:val="110"/>
        </w:rPr>
        <w:t> </w:t>
      </w:r>
      <w:r>
        <w:rPr>
          <w:w w:val="110"/>
        </w:rPr>
        <w:t>methods,</w:t>
      </w:r>
      <w:r>
        <w:rPr>
          <w:spacing w:val="-9"/>
          <w:w w:val="110"/>
        </w:rPr>
        <w:t> </w:t>
      </w:r>
      <w:r>
        <w:rPr>
          <w:w w:val="110"/>
        </w:rPr>
        <w:t>where</w:t>
      </w:r>
      <w:r>
        <w:rPr>
          <w:spacing w:val="-9"/>
          <w:w w:val="110"/>
        </w:rPr>
        <w:t> </w:t>
      </w:r>
      <w:r>
        <w:rPr>
          <w:w w:val="110"/>
        </w:rPr>
        <w:t>a</w:t>
      </w:r>
      <w:r>
        <w:rPr>
          <w:spacing w:val="-9"/>
          <w:w w:val="110"/>
        </w:rPr>
        <w:t> </w:t>
      </w:r>
      <w:r>
        <w:rPr>
          <w:w w:val="110"/>
        </w:rPr>
        <w:t>local</w:t>
      </w:r>
      <w:r>
        <w:rPr>
          <w:spacing w:val="-9"/>
          <w:w w:val="110"/>
        </w:rPr>
        <w:t> </w:t>
      </w:r>
      <w:r>
        <w:rPr>
          <w:w w:val="110"/>
        </w:rPr>
        <w:t>search</w:t>
      </w:r>
      <w:r>
        <w:rPr>
          <w:spacing w:val="-9"/>
          <w:w w:val="110"/>
        </w:rPr>
        <w:t> </w:t>
      </w:r>
      <w:r>
        <w:rPr>
          <w:w w:val="110"/>
        </w:rPr>
        <w:t>is started from each point randomly generated within the feasible region of</w:t>
      </w:r>
      <w:r>
        <w:rPr>
          <w:w w:val="110"/>
        </w:rPr>
        <w:t> a</w:t>
      </w:r>
      <w:r>
        <w:rPr>
          <w:w w:val="110"/>
        </w:rPr>
        <w:t> GO</w:t>
      </w:r>
      <w:r>
        <w:rPr>
          <w:w w:val="110"/>
        </w:rPr>
        <w:t> problem.</w:t>
      </w:r>
      <w:r>
        <w:rPr>
          <w:w w:val="110"/>
        </w:rPr>
        <w:t> It</w:t>
      </w:r>
      <w:r>
        <w:rPr>
          <w:w w:val="110"/>
        </w:rPr>
        <w:t> is</w:t>
      </w:r>
      <w:r>
        <w:rPr>
          <w:w w:val="110"/>
        </w:rPr>
        <w:t> usually</w:t>
      </w:r>
      <w:r>
        <w:rPr>
          <w:w w:val="110"/>
        </w:rPr>
        <w:t> considered</w:t>
      </w:r>
      <w:r>
        <w:rPr>
          <w:w w:val="110"/>
        </w:rPr>
        <w:t> a</w:t>
      </w:r>
      <w:r>
        <w:rPr>
          <w:w w:val="110"/>
        </w:rPr>
        <w:t> low</w:t>
      </w:r>
      <w:r>
        <w:rPr>
          <w:w w:val="110"/>
        </w:rPr>
        <w:t> eﬃciency</w:t>
      </w:r>
      <w:r>
        <w:rPr>
          <w:w w:val="110"/>
        </w:rPr>
        <w:t> algorithm</w:t>
      </w:r>
      <w:r>
        <w:rPr>
          <w:spacing w:val="40"/>
          <w:w w:val="110"/>
        </w:rPr>
        <w:t> </w:t>
      </w:r>
      <w:r>
        <w:rPr>
          <w:w w:val="110"/>
        </w:rPr>
        <w:t>for</w:t>
      </w:r>
      <w:r>
        <w:rPr>
          <w:spacing w:val="-1"/>
          <w:w w:val="110"/>
        </w:rPr>
        <w:t> </w:t>
      </w:r>
      <w:r>
        <w:rPr>
          <w:w w:val="110"/>
        </w:rPr>
        <w:t>GO</w:t>
      </w:r>
      <w:r>
        <w:rPr>
          <w:spacing w:val="-1"/>
          <w:w w:val="110"/>
        </w:rPr>
        <w:t> </w:t>
      </w:r>
      <w:r>
        <w:rPr>
          <w:w w:val="110"/>
        </w:rPr>
        <w:t>due</w:t>
      </w:r>
      <w:r>
        <w:rPr>
          <w:spacing w:val="-1"/>
          <w:w w:val="110"/>
        </w:rPr>
        <w:t> </w:t>
      </w:r>
      <w:r>
        <w:rPr>
          <w:w w:val="110"/>
        </w:rPr>
        <w:t>to</w:t>
      </w:r>
      <w:r>
        <w:rPr>
          <w:spacing w:val="-1"/>
          <w:w w:val="110"/>
        </w:rPr>
        <w:t> </w:t>
      </w:r>
      <w:r>
        <w:rPr>
          <w:w w:val="110"/>
        </w:rPr>
        <w:t>the computational</w:t>
      </w:r>
      <w:r>
        <w:rPr>
          <w:spacing w:val="-1"/>
          <w:w w:val="110"/>
        </w:rPr>
        <w:t> </w:t>
      </w:r>
      <w:r>
        <w:rPr>
          <w:w w:val="110"/>
        </w:rPr>
        <w:t>waste it</w:t>
      </w:r>
      <w:r>
        <w:rPr>
          <w:spacing w:val="-1"/>
          <w:w w:val="110"/>
        </w:rPr>
        <w:t> </w:t>
      </w:r>
      <w:r>
        <w:rPr>
          <w:w w:val="110"/>
        </w:rPr>
        <w:t>produces</w:t>
      </w:r>
      <w:r>
        <w:rPr>
          <w:spacing w:val="-1"/>
          <w:w w:val="110"/>
        </w:rPr>
        <w:t> </w:t>
      </w:r>
      <w:r>
        <w:rPr>
          <w:w w:val="110"/>
        </w:rPr>
        <w:t>in</w:t>
      </w:r>
      <w:r>
        <w:rPr>
          <w:spacing w:val="-1"/>
          <w:w w:val="110"/>
        </w:rPr>
        <w:t> </w:t>
      </w:r>
      <w:r>
        <w:rPr>
          <w:w w:val="110"/>
        </w:rPr>
        <w:t>rediscovering</w:t>
      </w:r>
      <w:r>
        <w:rPr>
          <w:spacing w:val="-1"/>
          <w:w w:val="110"/>
        </w:rPr>
        <w:t> </w:t>
      </w:r>
      <w:r>
        <w:rPr>
          <w:w w:val="110"/>
        </w:rPr>
        <w:t>the same local optima more than once and due to its absence of any learn- ing mechanism (see </w:t>
      </w:r>
      <w:hyperlink w:history="true" w:anchor="_bookmark7">
        <w:r>
          <w:rPr>
            <w:color w:val="0080AC"/>
            <w:w w:val="110"/>
          </w:rPr>
          <w:t>Section 3.4</w:t>
        </w:r>
      </w:hyperlink>
      <w:r>
        <w:rPr>
          <w:color w:val="0080AC"/>
          <w:w w:val="110"/>
        </w:rPr>
        <w:t> </w:t>
      </w:r>
      <w:r>
        <w:rPr>
          <w:w w:val="110"/>
        </w:rPr>
        <w:t>for further comments on these topics). However</w:t>
      </w:r>
      <w:r>
        <w:rPr>
          <w:spacing w:val="-4"/>
          <w:w w:val="110"/>
        </w:rPr>
        <w:t> </w:t>
      </w:r>
      <w:r>
        <w:rPr>
          <w:w w:val="110"/>
        </w:rPr>
        <w:t>a</w:t>
      </w:r>
      <w:r>
        <w:rPr>
          <w:spacing w:val="-4"/>
          <w:w w:val="110"/>
        </w:rPr>
        <w:t> </w:t>
      </w:r>
      <w:r>
        <w:rPr>
          <w:w w:val="110"/>
        </w:rPr>
        <w:t>relatively</w:t>
      </w:r>
      <w:r>
        <w:rPr>
          <w:spacing w:val="-4"/>
          <w:w w:val="110"/>
        </w:rPr>
        <w:t> </w:t>
      </w:r>
      <w:r>
        <w:rPr>
          <w:w w:val="110"/>
        </w:rPr>
        <w:t>simple</w:t>
      </w:r>
      <w:r>
        <w:rPr>
          <w:spacing w:val="-4"/>
          <w:w w:val="110"/>
        </w:rPr>
        <w:t> </w:t>
      </w:r>
      <w:r>
        <w:rPr>
          <w:w w:val="110"/>
        </w:rPr>
        <w:t>modification</w:t>
      </w:r>
      <w:r>
        <w:rPr>
          <w:spacing w:val="-5"/>
          <w:w w:val="110"/>
        </w:rPr>
        <w:t> </w:t>
      </w:r>
      <w:r>
        <w:rPr>
          <w:w w:val="110"/>
        </w:rPr>
        <w:t>of</w:t>
      </w:r>
      <w:r>
        <w:rPr>
          <w:spacing w:val="-4"/>
          <w:w w:val="110"/>
        </w:rPr>
        <w:t> </w:t>
      </w:r>
      <w:r>
        <w:rPr>
          <w:w w:val="110"/>
        </w:rPr>
        <w:t>Multistart,</w:t>
      </w:r>
      <w:r>
        <w:rPr>
          <w:spacing w:val="-5"/>
          <w:w w:val="110"/>
        </w:rPr>
        <w:t> </w:t>
      </w:r>
      <w:r>
        <w:rPr>
          <w:w w:val="110"/>
        </w:rPr>
        <w:t>which</w:t>
      </w:r>
      <w:r>
        <w:rPr>
          <w:spacing w:val="-4"/>
          <w:w w:val="110"/>
        </w:rPr>
        <w:t> </w:t>
      </w:r>
      <w:r>
        <w:rPr>
          <w:w w:val="110"/>
        </w:rPr>
        <w:t>goes</w:t>
      </w:r>
      <w:r>
        <w:rPr>
          <w:spacing w:val="-4"/>
          <w:w w:val="110"/>
        </w:rPr>
        <w:t> </w:t>
      </w:r>
      <w:r>
        <w:rPr>
          <w:w w:val="110"/>
        </w:rPr>
        <w:t>un- der the name of Basin</w:t>
      </w:r>
      <w:r>
        <w:rPr>
          <w:spacing w:val="-1"/>
          <w:w w:val="110"/>
        </w:rPr>
        <w:t> </w:t>
      </w:r>
      <w:r>
        <w:rPr>
          <w:w w:val="110"/>
        </w:rPr>
        <w:t>Hopping</w:t>
      </w:r>
      <w:r>
        <w:rPr>
          <w:spacing w:val="-1"/>
          <w:w w:val="110"/>
        </w:rPr>
        <w:t> </w:t>
      </w:r>
      <w:r>
        <w:rPr>
          <w:w w:val="110"/>
        </w:rPr>
        <w:t>(BH),</w:t>
      </w:r>
      <w:r>
        <w:rPr>
          <w:spacing w:val="-1"/>
          <w:w w:val="110"/>
        </w:rPr>
        <w:t> </w:t>
      </w:r>
      <w:r>
        <w:rPr>
          <w:w w:val="110"/>
        </w:rPr>
        <w:t>or Iterated Local Search, is</w:t>
      </w:r>
      <w:r>
        <w:rPr>
          <w:spacing w:val="-1"/>
          <w:w w:val="110"/>
        </w:rPr>
        <w:t> </w:t>
      </w:r>
      <w:r>
        <w:rPr>
          <w:w w:val="110"/>
        </w:rPr>
        <w:t>quite an interesting approach for many hard GO problems. As in Multistart, also in BH local optimization is performed starting from a random </w:t>
      </w:r>
      <w:r>
        <w:rPr>
          <w:w w:val="110"/>
        </w:rPr>
        <w:t>ini- tial</w:t>
      </w:r>
      <w:r>
        <w:rPr>
          <w:w w:val="110"/>
        </w:rPr>
        <w:t> point.</w:t>
      </w:r>
      <w:r>
        <w:rPr>
          <w:w w:val="110"/>
        </w:rPr>
        <w:t> However</w:t>
      </w:r>
      <w:r>
        <w:rPr>
          <w:w w:val="110"/>
        </w:rPr>
        <w:t> in</w:t>
      </w:r>
      <w:r>
        <w:rPr>
          <w:w w:val="110"/>
        </w:rPr>
        <w:t> BH,</w:t>
      </w:r>
      <w:r>
        <w:rPr>
          <w:w w:val="110"/>
        </w:rPr>
        <w:t> after</w:t>
      </w:r>
      <w:r>
        <w:rPr>
          <w:w w:val="110"/>
        </w:rPr>
        <w:t> a</w:t>
      </w:r>
      <w:r>
        <w:rPr>
          <w:w w:val="110"/>
        </w:rPr>
        <w:t> local</w:t>
      </w:r>
      <w:r>
        <w:rPr>
          <w:w w:val="110"/>
        </w:rPr>
        <w:t> optimum</w:t>
      </w:r>
      <w:r>
        <w:rPr>
          <w:w w:val="110"/>
        </w:rPr>
        <w:t> is</w:t>
      </w:r>
      <w:r>
        <w:rPr>
          <w:w w:val="110"/>
        </w:rPr>
        <w:t> found,</w:t>
      </w:r>
      <w:r>
        <w:rPr>
          <w:w w:val="110"/>
        </w:rPr>
        <w:t> new</w:t>
      </w:r>
      <w:r>
        <w:rPr>
          <w:w w:val="110"/>
        </w:rPr>
        <w:t> local searches</w:t>
      </w:r>
      <w:r>
        <w:rPr>
          <w:spacing w:val="-5"/>
          <w:w w:val="110"/>
        </w:rPr>
        <w:t> </w:t>
      </w:r>
      <w:r>
        <w:rPr>
          <w:w w:val="110"/>
        </w:rPr>
        <w:t>are</w:t>
      </w:r>
      <w:r>
        <w:rPr>
          <w:spacing w:val="-5"/>
          <w:w w:val="110"/>
        </w:rPr>
        <w:t> </w:t>
      </w:r>
      <w:r>
        <w:rPr>
          <w:w w:val="110"/>
        </w:rPr>
        <w:t>performed</w:t>
      </w:r>
      <w:r>
        <w:rPr>
          <w:spacing w:val="-5"/>
          <w:w w:val="110"/>
        </w:rPr>
        <w:t> </w:t>
      </w:r>
      <w:r>
        <w:rPr>
          <w:w w:val="110"/>
        </w:rPr>
        <w:t>starting</w:t>
      </w:r>
      <w:r>
        <w:rPr>
          <w:spacing w:val="-5"/>
          <w:w w:val="110"/>
        </w:rPr>
        <w:t> </w:t>
      </w:r>
      <w:r>
        <w:rPr>
          <w:w w:val="110"/>
        </w:rPr>
        <w:t>from</w:t>
      </w:r>
      <w:r>
        <w:rPr>
          <w:spacing w:val="-5"/>
          <w:w w:val="110"/>
        </w:rPr>
        <w:t> </w:t>
      </w:r>
      <w:r>
        <w:rPr>
          <w:w w:val="110"/>
        </w:rPr>
        <w:t>a</w:t>
      </w:r>
      <w:r>
        <w:rPr>
          <w:spacing w:val="-5"/>
          <w:w w:val="110"/>
        </w:rPr>
        <w:t> </w:t>
      </w:r>
      <w:r>
        <w:rPr>
          <w:w w:val="110"/>
        </w:rPr>
        <w:t>(suitably</w:t>
      </w:r>
      <w:r>
        <w:rPr>
          <w:spacing w:val="-5"/>
          <w:w w:val="110"/>
        </w:rPr>
        <w:t> </w:t>
      </w:r>
      <w:r>
        <w:rPr>
          <w:w w:val="110"/>
        </w:rPr>
        <w:t>defined)</w:t>
      </w:r>
      <w:r>
        <w:rPr>
          <w:spacing w:val="-5"/>
          <w:w w:val="110"/>
        </w:rPr>
        <w:t> </w:t>
      </w:r>
      <w:r>
        <w:rPr>
          <w:w w:val="110"/>
        </w:rPr>
        <w:t>neighborhood of</w:t>
      </w:r>
      <w:r>
        <w:rPr>
          <w:spacing w:val="-2"/>
          <w:w w:val="110"/>
        </w:rPr>
        <w:t> </w:t>
      </w:r>
      <w:r>
        <w:rPr>
          <w:w w:val="110"/>
        </w:rPr>
        <w:t>the</w:t>
      </w:r>
      <w:r>
        <w:rPr>
          <w:spacing w:val="-2"/>
          <w:w w:val="110"/>
        </w:rPr>
        <w:t> </w:t>
      </w:r>
      <w:r>
        <w:rPr>
          <w:w w:val="110"/>
        </w:rPr>
        <w:t>current</w:t>
      </w:r>
      <w:r>
        <w:rPr>
          <w:spacing w:val="-2"/>
          <w:w w:val="110"/>
        </w:rPr>
        <w:t> </w:t>
      </w:r>
      <w:r>
        <w:rPr>
          <w:w w:val="110"/>
        </w:rPr>
        <w:t>one</w:t>
      </w:r>
      <w:r>
        <w:rPr>
          <w:spacing w:val="-2"/>
          <w:w w:val="110"/>
        </w:rPr>
        <w:t> </w:t>
      </w:r>
      <w:r>
        <w:rPr>
          <w:w w:val="110"/>
        </w:rPr>
        <w:t>until</w:t>
      </w:r>
      <w:r>
        <w:rPr>
          <w:spacing w:val="-3"/>
          <w:w w:val="110"/>
        </w:rPr>
        <w:t> </w:t>
      </w:r>
      <w:r>
        <w:rPr>
          <w:w w:val="110"/>
        </w:rPr>
        <w:t>possibly</w:t>
      </w:r>
      <w:r>
        <w:rPr>
          <w:spacing w:val="-3"/>
          <w:w w:val="110"/>
        </w:rPr>
        <w:t> </w:t>
      </w:r>
      <w:r>
        <w:rPr>
          <w:w w:val="110"/>
        </w:rPr>
        <w:t>a</w:t>
      </w:r>
      <w:r>
        <w:rPr>
          <w:spacing w:val="-2"/>
          <w:w w:val="110"/>
        </w:rPr>
        <w:t> </w:t>
      </w:r>
      <w:r>
        <w:rPr>
          <w:w w:val="110"/>
        </w:rPr>
        <w:t>better</w:t>
      </w:r>
      <w:r>
        <w:rPr>
          <w:spacing w:val="-2"/>
          <w:w w:val="110"/>
        </w:rPr>
        <w:t> </w:t>
      </w:r>
      <w:r>
        <w:rPr>
          <w:w w:val="110"/>
        </w:rPr>
        <w:t>local</w:t>
      </w:r>
      <w:r>
        <w:rPr>
          <w:spacing w:val="-3"/>
          <w:w w:val="110"/>
        </w:rPr>
        <w:t> </w:t>
      </w:r>
      <w:r>
        <w:rPr>
          <w:w w:val="110"/>
        </w:rPr>
        <w:t>optimum</w:t>
      </w:r>
      <w:r>
        <w:rPr>
          <w:spacing w:val="-3"/>
          <w:w w:val="110"/>
        </w:rPr>
        <w:t> </w:t>
      </w:r>
      <w:r>
        <w:rPr>
          <w:w w:val="110"/>
        </w:rPr>
        <w:t>is</w:t>
      </w:r>
      <w:r>
        <w:rPr>
          <w:spacing w:val="-2"/>
          <w:w w:val="110"/>
        </w:rPr>
        <w:t> </w:t>
      </w:r>
      <w:r>
        <w:rPr>
          <w:w w:val="110"/>
        </w:rPr>
        <w:t>found;</w:t>
      </w:r>
      <w:r>
        <w:rPr>
          <w:spacing w:val="-3"/>
          <w:w w:val="110"/>
        </w:rPr>
        <w:t> </w:t>
      </w:r>
      <w:r>
        <w:rPr>
          <w:w w:val="110"/>
        </w:rPr>
        <w:t>in</w:t>
      </w:r>
      <w:r>
        <w:rPr>
          <w:spacing w:val="-3"/>
          <w:w w:val="110"/>
        </w:rPr>
        <w:t> </w:t>
      </w:r>
      <w:r>
        <w:rPr>
          <w:w w:val="110"/>
        </w:rPr>
        <w:t>this case</w:t>
      </w:r>
      <w:r>
        <w:rPr>
          <w:spacing w:val="-1"/>
          <w:w w:val="110"/>
        </w:rPr>
        <w:t> </w:t>
      </w:r>
      <w:r>
        <w:rPr>
          <w:w w:val="110"/>
        </w:rPr>
        <w:t>new</w:t>
      </w:r>
      <w:r>
        <w:rPr>
          <w:spacing w:val="-1"/>
          <w:w w:val="110"/>
        </w:rPr>
        <w:t> </w:t>
      </w:r>
      <w:r>
        <w:rPr>
          <w:w w:val="110"/>
        </w:rPr>
        <w:t>local</w:t>
      </w:r>
      <w:r>
        <w:rPr>
          <w:spacing w:val="-1"/>
          <w:w w:val="110"/>
        </w:rPr>
        <w:t> </w:t>
      </w:r>
      <w:r>
        <w:rPr>
          <w:w w:val="110"/>
        </w:rPr>
        <w:t>searches</w:t>
      </w:r>
      <w:r>
        <w:rPr>
          <w:spacing w:val="-1"/>
          <w:w w:val="110"/>
        </w:rPr>
        <w:t> </w:t>
      </w:r>
      <w:r>
        <w:rPr>
          <w:w w:val="110"/>
        </w:rPr>
        <w:t>are</w:t>
      </w:r>
      <w:r>
        <w:rPr>
          <w:spacing w:val="-1"/>
          <w:w w:val="110"/>
        </w:rPr>
        <w:t> </w:t>
      </w:r>
      <w:r>
        <w:rPr>
          <w:w w:val="110"/>
        </w:rPr>
        <w:t>performed</w:t>
      </w:r>
      <w:r>
        <w:rPr>
          <w:spacing w:val="-1"/>
          <w:w w:val="110"/>
        </w:rPr>
        <w:t> </w:t>
      </w:r>
      <w:r>
        <w:rPr>
          <w:w w:val="110"/>
        </w:rPr>
        <w:t>starting</w:t>
      </w:r>
      <w:r>
        <w:rPr>
          <w:spacing w:val="-1"/>
          <w:w w:val="110"/>
        </w:rPr>
        <w:t> </w:t>
      </w:r>
      <w:r>
        <w:rPr>
          <w:w w:val="110"/>
        </w:rPr>
        <w:t>from</w:t>
      </w:r>
      <w:r>
        <w:rPr>
          <w:spacing w:val="-1"/>
          <w:w w:val="110"/>
        </w:rPr>
        <w:t> </w:t>
      </w:r>
      <w:r>
        <w:rPr>
          <w:w w:val="110"/>
        </w:rPr>
        <w:t>a</w:t>
      </w:r>
      <w:r>
        <w:rPr>
          <w:spacing w:val="-1"/>
          <w:w w:val="110"/>
        </w:rPr>
        <w:t> </w:t>
      </w:r>
      <w:r>
        <w:rPr>
          <w:w w:val="110"/>
        </w:rPr>
        <w:t>neighborhood</w:t>
      </w:r>
      <w:r>
        <w:rPr>
          <w:spacing w:val="-1"/>
          <w:w w:val="110"/>
        </w:rPr>
        <w:t> </w:t>
      </w:r>
      <w:r>
        <w:rPr>
          <w:w w:val="110"/>
        </w:rPr>
        <w:t>of the</w:t>
      </w:r>
      <w:r>
        <w:rPr>
          <w:spacing w:val="-8"/>
          <w:w w:val="110"/>
        </w:rPr>
        <w:t> </w:t>
      </w:r>
      <w:r>
        <w:rPr>
          <w:w w:val="110"/>
        </w:rPr>
        <w:t>new</w:t>
      </w:r>
      <w:r>
        <w:rPr>
          <w:spacing w:val="-8"/>
          <w:w w:val="110"/>
        </w:rPr>
        <w:t> </w:t>
      </w:r>
      <w:r>
        <w:rPr>
          <w:w w:val="110"/>
        </w:rPr>
        <w:t>local</w:t>
      </w:r>
      <w:r>
        <w:rPr>
          <w:spacing w:val="-8"/>
          <w:w w:val="110"/>
        </w:rPr>
        <w:t> </w:t>
      </w:r>
      <w:r>
        <w:rPr>
          <w:w w:val="110"/>
        </w:rPr>
        <w:t>minimum,</w:t>
      </w:r>
      <w:r>
        <w:rPr>
          <w:spacing w:val="-8"/>
          <w:w w:val="110"/>
        </w:rPr>
        <w:t> </w:t>
      </w:r>
      <w:r>
        <w:rPr>
          <w:w w:val="110"/>
        </w:rPr>
        <w:t>and</w:t>
      </w:r>
      <w:r>
        <w:rPr>
          <w:spacing w:val="-8"/>
          <w:w w:val="110"/>
        </w:rPr>
        <w:t> </w:t>
      </w:r>
      <w:r>
        <w:rPr>
          <w:w w:val="110"/>
        </w:rPr>
        <w:t>the</w:t>
      </w:r>
      <w:r>
        <w:rPr>
          <w:spacing w:val="-8"/>
          <w:w w:val="110"/>
        </w:rPr>
        <w:t> </w:t>
      </w:r>
      <w:r>
        <w:rPr>
          <w:w w:val="110"/>
        </w:rPr>
        <w:t>whole</w:t>
      </w:r>
      <w:r>
        <w:rPr>
          <w:spacing w:val="-8"/>
          <w:w w:val="110"/>
        </w:rPr>
        <w:t> </w:t>
      </w:r>
      <w:r>
        <w:rPr>
          <w:w w:val="110"/>
        </w:rPr>
        <w:t>procedure</w:t>
      </w:r>
      <w:r>
        <w:rPr>
          <w:spacing w:val="-7"/>
          <w:w w:val="110"/>
        </w:rPr>
        <w:t> </w:t>
      </w:r>
      <w:r>
        <w:rPr>
          <w:w w:val="110"/>
        </w:rPr>
        <w:t>is</w:t>
      </w:r>
      <w:r>
        <w:rPr>
          <w:spacing w:val="-8"/>
          <w:w w:val="110"/>
        </w:rPr>
        <w:t> </w:t>
      </w:r>
      <w:r>
        <w:rPr>
          <w:w w:val="110"/>
        </w:rPr>
        <w:t>repeated</w:t>
      </w:r>
      <w:r>
        <w:rPr>
          <w:spacing w:val="-8"/>
          <w:w w:val="110"/>
        </w:rPr>
        <w:t> </w:t>
      </w:r>
      <w:r>
        <w:rPr>
          <w:w w:val="110"/>
        </w:rPr>
        <w:t>until</w:t>
      </w:r>
      <w:r>
        <w:rPr>
          <w:spacing w:val="-8"/>
          <w:w w:val="110"/>
        </w:rPr>
        <w:t> </w:t>
      </w:r>
      <w:r>
        <w:rPr>
          <w:w w:val="110"/>
        </w:rPr>
        <w:t>some stopping rule is satisfied. The version we sketch here is the monotonic version</w:t>
      </w:r>
      <w:r>
        <w:rPr>
          <w:spacing w:val="-6"/>
          <w:w w:val="110"/>
        </w:rPr>
        <w:t> </w:t>
      </w:r>
      <w:r>
        <w:rPr>
          <w:w w:val="110"/>
        </w:rPr>
        <w:t>of</w:t>
      </w:r>
      <w:r>
        <w:rPr>
          <w:spacing w:val="-6"/>
          <w:w w:val="110"/>
        </w:rPr>
        <w:t> </w:t>
      </w:r>
      <w:r>
        <w:rPr>
          <w:w w:val="110"/>
        </w:rPr>
        <w:t>the</w:t>
      </w:r>
      <w:r>
        <w:rPr>
          <w:spacing w:val="-6"/>
          <w:w w:val="110"/>
        </w:rPr>
        <w:t> </w:t>
      </w:r>
      <w:r>
        <w:rPr>
          <w:w w:val="110"/>
        </w:rPr>
        <w:t>method:</w:t>
      </w:r>
      <w:r>
        <w:rPr>
          <w:spacing w:val="-6"/>
          <w:w w:val="110"/>
        </w:rPr>
        <w:t> </w:t>
      </w:r>
      <w:r>
        <w:rPr>
          <w:w w:val="110"/>
        </w:rPr>
        <w:t>non</w:t>
      </w:r>
      <w:r>
        <w:rPr>
          <w:spacing w:val="-6"/>
          <w:w w:val="110"/>
        </w:rPr>
        <w:t> </w:t>
      </w:r>
      <w:r>
        <w:rPr>
          <w:w w:val="110"/>
        </w:rPr>
        <w:t>monotonic</w:t>
      </w:r>
      <w:r>
        <w:rPr>
          <w:spacing w:val="-7"/>
          <w:w w:val="110"/>
        </w:rPr>
        <w:t> </w:t>
      </w:r>
      <w:r>
        <w:rPr>
          <w:w w:val="110"/>
        </w:rPr>
        <w:t>ones</w:t>
      </w:r>
      <w:r>
        <w:rPr>
          <w:spacing w:val="-6"/>
          <w:w w:val="110"/>
        </w:rPr>
        <w:t> </w:t>
      </w:r>
      <w:r>
        <w:rPr>
          <w:w w:val="110"/>
        </w:rPr>
        <w:t>have</w:t>
      </w:r>
      <w:r>
        <w:rPr>
          <w:spacing w:val="-6"/>
          <w:w w:val="110"/>
        </w:rPr>
        <w:t> </w:t>
      </w:r>
      <w:r>
        <w:rPr>
          <w:w w:val="110"/>
        </w:rPr>
        <w:t>also</w:t>
      </w:r>
      <w:r>
        <w:rPr>
          <w:spacing w:val="-6"/>
          <w:w w:val="110"/>
        </w:rPr>
        <w:t> </w:t>
      </w:r>
      <w:r>
        <w:rPr>
          <w:w w:val="110"/>
        </w:rPr>
        <w:t>been</w:t>
      </w:r>
      <w:r>
        <w:rPr>
          <w:spacing w:val="-6"/>
          <w:w w:val="110"/>
        </w:rPr>
        <w:t> </w:t>
      </w:r>
      <w:r>
        <w:rPr>
          <w:w w:val="110"/>
        </w:rPr>
        <w:t>successfully implemented.</w:t>
      </w:r>
      <w:r>
        <w:rPr>
          <w:spacing w:val="-1"/>
          <w:w w:val="110"/>
        </w:rPr>
        <w:t> </w:t>
      </w:r>
      <w:r>
        <w:rPr>
          <w:w w:val="110"/>
        </w:rPr>
        <w:t>BH has been used in</w:t>
      </w:r>
      <w:r>
        <w:rPr>
          <w:spacing w:val="-1"/>
          <w:w w:val="110"/>
        </w:rPr>
        <w:t> </w:t>
      </w:r>
      <w:hyperlink w:history="true" w:anchor="_bookmark164">
        <w:r>
          <w:rPr>
            <w:color w:val="0080AC"/>
            <w:w w:val="110"/>
          </w:rPr>
          <w:t>Vinkó</w:t>
        </w:r>
        <w:r>
          <w:rPr>
            <w:color w:val="0080AC"/>
            <w:spacing w:val="-1"/>
            <w:w w:val="110"/>
          </w:rPr>
          <w:t> </w:t>
        </w:r>
        <w:r>
          <w:rPr>
            <w:color w:val="0080AC"/>
            <w:w w:val="110"/>
          </w:rPr>
          <w:t>and</w:t>
        </w:r>
        <w:r>
          <w:rPr>
            <w:color w:val="0080AC"/>
            <w:spacing w:val="-1"/>
            <w:w w:val="110"/>
          </w:rPr>
          <w:t> </w:t>
        </w:r>
        <w:r>
          <w:rPr>
            <w:color w:val="0080AC"/>
            <w:w w:val="110"/>
          </w:rPr>
          <w:t>Gelle (2017)</w:t>
        </w:r>
      </w:hyperlink>
      <w:r>
        <w:rPr>
          <w:color w:val="0080AC"/>
          <w:spacing w:val="-1"/>
          <w:w w:val="110"/>
        </w:rPr>
        <w:t> </w:t>
      </w:r>
      <w:r>
        <w:rPr>
          <w:w w:val="110"/>
        </w:rPr>
        <w:t>as a tool to build a graph of neighboring local optima, much in the sense of what was</w:t>
      </w:r>
      <w:r>
        <w:rPr>
          <w:w w:val="110"/>
        </w:rPr>
        <w:t> described</w:t>
      </w:r>
      <w:r>
        <w:rPr>
          <w:w w:val="110"/>
        </w:rPr>
        <w:t> in</w:t>
      </w:r>
      <w:r>
        <w:rPr>
          <w:w w:val="110"/>
        </w:rPr>
        <w:t> Chapter</w:t>
      </w:r>
      <w:r>
        <w:rPr>
          <w:w w:val="110"/>
        </w:rPr>
        <w:t> 3</w:t>
      </w:r>
      <w:r>
        <w:rPr>
          <w:w w:val="110"/>
        </w:rPr>
        <w:t> of</w:t>
      </w:r>
      <w:r>
        <w:rPr>
          <w:w w:val="110"/>
        </w:rPr>
        <w:t> our</w:t>
      </w:r>
      <w:r>
        <w:rPr>
          <w:w w:val="110"/>
        </w:rPr>
        <w:t> book</w:t>
      </w:r>
      <w:r>
        <w:rPr>
          <w:w w:val="110"/>
        </w:rPr>
        <w:t> </w:t>
      </w:r>
      <w:hyperlink w:history="true" w:anchor="_bookmark112">
        <w:r>
          <w:rPr>
            <w:color w:val="0080AC"/>
            <w:w w:val="110"/>
          </w:rPr>
          <w:t>Locatelli</w:t>
        </w:r>
        <w:r>
          <w:rPr>
            <w:color w:val="0080AC"/>
            <w:w w:val="110"/>
          </w:rPr>
          <w:t> and</w:t>
        </w:r>
        <w:r>
          <w:rPr>
            <w:color w:val="0080AC"/>
            <w:w w:val="110"/>
          </w:rPr>
          <w:t> Schoen</w:t>
        </w:r>
        <w:r>
          <w:rPr>
            <w:color w:val="0080AC"/>
            <w:w w:val="110"/>
          </w:rPr>
          <w:t> (2013)</w:t>
        </w:r>
      </w:hyperlink>
      <w:r>
        <w:rPr>
          <w:w w:val="110"/>
        </w:rPr>
        <w:t>. Given</w:t>
      </w:r>
      <w:r>
        <w:rPr>
          <w:spacing w:val="-1"/>
          <w:w w:val="110"/>
        </w:rPr>
        <w:t> </w:t>
      </w:r>
      <w:r>
        <w:rPr>
          <w:w w:val="110"/>
        </w:rPr>
        <w:t>a</w:t>
      </w:r>
      <w:r>
        <w:rPr>
          <w:spacing w:val="-1"/>
          <w:w w:val="110"/>
        </w:rPr>
        <w:t> </w:t>
      </w:r>
      <w:r>
        <w:rPr>
          <w:w w:val="110"/>
        </w:rPr>
        <w:t>BH</w:t>
      </w:r>
      <w:r>
        <w:rPr>
          <w:spacing w:val="-1"/>
          <w:w w:val="110"/>
        </w:rPr>
        <w:t> </w:t>
      </w:r>
      <w:r>
        <w:rPr>
          <w:w w:val="110"/>
        </w:rPr>
        <w:t>algorithm</w:t>
      </w:r>
      <w:r>
        <w:rPr>
          <w:spacing w:val="-1"/>
          <w:w w:val="110"/>
        </w:rPr>
        <w:t> </w:t>
      </w:r>
      <w:r>
        <w:rPr>
          <w:w w:val="110"/>
        </w:rPr>
        <w:t>with</w:t>
      </w:r>
      <w:r>
        <w:rPr>
          <w:spacing w:val="-1"/>
          <w:w w:val="110"/>
        </w:rPr>
        <w:t> </w:t>
      </w:r>
      <w:r>
        <w:rPr>
          <w:w w:val="110"/>
        </w:rPr>
        <w:t>specific</w:t>
      </w:r>
      <w:r>
        <w:rPr>
          <w:spacing w:val="-1"/>
          <w:w w:val="110"/>
        </w:rPr>
        <w:t> </w:t>
      </w:r>
      <w:r>
        <w:rPr>
          <w:w w:val="110"/>
        </w:rPr>
        <w:t>parameters,</w:t>
      </w:r>
      <w:r>
        <w:rPr>
          <w:spacing w:val="-1"/>
          <w:w w:val="110"/>
        </w:rPr>
        <w:t> </w:t>
      </w:r>
      <w:r>
        <w:rPr>
          <w:w w:val="110"/>
        </w:rPr>
        <w:t>a</w:t>
      </w:r>
      <w:r>
        <w:rPr>
          <w:spacing w:val="-1"/>
          <w:w w:val="110"/>
        </w:rPr>
        <w:t> </w:t>
      </w:r>
      <w:r>
        <w:rPr>
          <w:w w:val="110"/>
        </w:rPr>
        <w:t>run</w:t>
      </w:r>
      <w:r>
        <w:rPr>
          <w:spacing w:val="-1"/>
          <w:w w:val="110"/>
        </w:rPr>
        <w:t> </w:t>
      </w:r>
      <w:r>
        <w:rPr>
          <w:w w:val="110"/>
        </w:rPr>
        <w:t>on</w:t>
      </w:r>
      <w:r>
        <w:rPr>
          <w:spacing w:val="-1"/>
          <w:w w:val="110"/>
        </w:rPr>
        <w:t> </w:t>
      </w:r>
      <w:r>
        <w:rPr>
          <w:w w:val="110"/>
        </w:rPr>
        <w:t>a</w:t>
      </w:r>
      <w:r>
        <w:rPr>
          <w:spacing w:val="-1"/>
          <w:w w:val="110"/>
        </w:rPr>
        <w:t> </w:t>
      </w:r>
      <w:r>
        <w:rPr>
          <w:w w:val="110"/>
        </w:rPr>
        <w:t>specific</w:t>
      </w:r>
      <w:r>
        <w:rPr>
          <w:spacing w:val="-1"/>
          <w:w w:val="110"/>
        </w:rPr>
        <w:t> </w:t>
      </w:r>
      <w:r>
        <w:rPr>
          <w:w w:val="110"/>
        </w:rPr>
        <w:t>test function</w:t>
      </w:r>
      <w:r>
        <w:rPr>
          <w:spacing w:val="-11"/>
          <w:w w:val="110"/>
        </w:rPr>
        <w:t> </w:t>
      </w:r>
      <w:r>
        <w:rPr>
          <w:w w:val="110"/>
        </w:rPr>
        <w:t>generates</w:t>
      </w:r>
      <w:r>
        <w:rPr>
          <w:spacing w:val="-11"/>
          <w:w w:val="110"/>
        </w:rPr>
        <w:t> </w:t>
      </w:r>
      <w:r>
        <w:rPr>
          <w:w w:val="110"/>
        </w:rPr>
        <w:t>a</w:t>
      </w:r>
      <w:r>
        <w:rPr>
          <w:spacing w:val="-11"/>
          <w:w w:val="110"/>
        </w:rPr>
        <w:t> </w:t>
      </w:r>
      <w:r>
        <w:rPr>
          <w:w w:val="110"/>
        </w:rPr>
        <w:t>set</w:t>
      </w:r>
      <w:r>
        <w:rPr>
          <w:spacing w:val="-11"/>
          <w:w w:val="110"/>
        </w:rPr>
        <w:t> </w:t>
      </w:r>
      <w:r>
        <w:rPr>
          <w:w w:val="110"/>
        </w:rPr>
        <w:t>of</w:t>
      </w:r>
      <w:r>
        <w:rPr>
          <w:spacing w:val="-11"/>
          <w:w w:val="110"/>
        </w:rPr>
        <w:t> </w:t>
      </w:r>
      <w:r>
        <w:rPr>
          <w:w w:val="110"/>
        </w:rPr>
        <w:t>local</w:t>
      </w:r>
      <w:r>
        <w:rPr>
          <w:spacing w:val="-11"/>
          <w:w w:val="110"/>
        </w:rPr>
        <w:t> </w:t>
      </w:r>
      <w:r>
        <w:rPr>
          <w:w w:val="110"/>
        </w:rPr>
        <w:t>optima</w:t>
      </w:r>
      <w:r>
        <w:rPr>
          <w:spacing w:val="-11"/>
          <w:w w:val="110"/>
        </w:rPr>
        <w:t> </w:t>
      </w:r>
      <w:r>
        <w:rPr>
          <w:w w:val="110"/>
        </w:rPr>
        <w:t>which</w:t>
      </w:r>
      <w:r>
        <w:rPr>
          <w:spacing w:val="-11"/>
          <w:w w:val="110"/>
        </w:rPr>
        <w:t> </w:t>
      </w:r>
      <w:r>
        <w:rPr>
          <w:w w:val="110"/>
        </w:rPr>
        <w:t>can</w:t>
      </w:r>
      <w:r>
        <w:rPr>
          <w:spacing w:val="-11"/>
          <w:w w:val="110"/>
        </w:rPr>
        <w:t> </w:t>
      </w:r>
      <w:r>
        <w:rPr>
          <w:w w:val="110"/>
        </w:rPr>
        <w:t>be</w:t>
      </w:r>
      <w:r>
        <w:rPr>
          <w:spacing w:val="-11"/>
          <w:w w:val="110"/>
        </w:rPr>
        <w:t> </w:t>
      </w:r>
      <w:r>
        <w:rPr>
          <w:w w:val="110"/>
        </w:rPr>
        <w:t>pairwise</w:t>
      </w:r>
      <w:r>
        <w:rPr>
          <w:spacing w:val="-11"/>
          <w:w w:val="110"/>
        </w:rPr>
        <w:t> </w:t>
      </w:r>
      <w:r>
        <w:rPr>
          <w:w w:val="110"/>
        </w:rPr>
        <w:t>connected in a graph in which an oriented arc exists between two local minima if the second one has been reached through a BH step from the first one. The</w:t>
      </w:r>
      <w:r>
        <w:rPr>
          <w:spacing w:val="-11"/>
          <w:w w:val="110"/>
        </w:rPr>
        <w:t> </w:t>
      </w:r>
      <w:r>
        <w:rPr>
          <w:w w:val="110"/>
        </w:rPr>
        <w:t>resulting</w:t>
      </w:r>
      <w:r>
        <w:rPr>
          <w:spacing w:val="-11"/>
          <w:w w:val="110"/>
        </w:rPr>
        <w:t> </w:t>
      </w:r>
      <w:r>
        <w:rPr>
          <w:w w:val="110"/>
        </w:rPr>
        <w:t>graph</w:t>
      </w:r>
      <w:r>
        <w:rPr>
          <w:spacing w:val="-11"/>
          <w:w w:val="110"/>
        </w:rPr>
        <w:t> </w:t>
      </w:r>
      <w:r>
        <w:rPr>
          <w:w w:val="110"/>
        </w:rPr>
        <w:t>associated</w:t>
      </w:r>
      <w:r>
        <w:rPr>
          <w:spacing w:val="-11"/>
          <w:w w:val="110"/>
        </w:rPr>
        <w:t> </w:t>
      </w:r>
      <w:r>
        <w:rPr>
          <w:w w:val="110"/>
        </w:rPr>
        <w:t>to</w:t>
      </w:r>
      <w:r>
        <w:rPr>
          <w:spacing w:val="-11"/>
          <w:w w:val="110"/>
        </w:rPr>
        <w:t> </w:t>
      </w:r>
      <w:r>
        <w:rPr>
          <w:w w:val="110"/>
        </w:rPr>
        <w:t>some</w:t>
      </w:r>
      <w:r>
        <w:rPr>
          <w:spacing w:val="-11"/>
          <w:w w:val="110"/>
        </w:rPr>
        <w:t> </w:t>
      </w:r>
      <w:r>
        <w:rPr>
          <w:w w:val="110"/>
        </w:rPr>
        <w:t>classical</w:t>
      </w:r>
      <w:r>
        <w:rPr>
          <w:spacing w:val="-11"/>
          <w:w w:val="110"/>
        </w:rPr>
        <w:t> </w:t>
      </w:r>
      <w:r>
        <w:rPr>
          <w:w w:val="110"/>
        </w:rPr>
        <w:t>test</w:t>
      </w:r>
      <w:r>
        <w:rPr>
          <w:spacing w:val="-11"/>
          <w:w w:val="110"/>
        </w:rPr>
        <w:t> </w:t>
      </w:r>
      <w:r>
        <w:rPr>
          <w:w w:val="110"/>
        </w:rPr>
        <w:t>functions</w:t>
      </w:r>
      <w:r>
        <w:rPr>
          <w:spacing w:val="-11"/>
          <w:w w:val="110"/>
        </w:rPr>
        <w:t> </w:t>
      </w:r>
      <w:r>
        <w:rPr>
          <w:w w:val="110"/>
        </w:rPr>
        <w:t>can</w:t>
      </w:r>
      <w:r>
        <w:rPr>
          <w:spacing w:val="-11"/>
          <w:w w:val="110"/>
        </w:rPr>
        <w:t> </w:t>
      </w:r>
      <w:r>
        <w:rPr>
          <w:w w:val="110"/>
        </w:rPr>
        <w:t>be</w:t>
      </w:r>
      <w:r>
        <w:rPr>
          <w:spacing w:val="-11"/>
          <w:w w:val="110"/>
        </w:rPr>
        <w:t> </w:t>
      </w:r>
      <w:r>
        <w:rPr>
          <w:w w:val="110"/>
        </w:rPr>
        <w:t>an- alyzed.</w:t>
      </w:r>
      <w:r>
        <w:rPr>
          <w:spacing w:val="-2"/>
          <w:w w:val="110"/>
        </w:rPr>
        <w:t> </w:t>
      </w:r>
      <w:r>
        <w:rPr>
          <w:w w:val="110"/>
        </w:rPr>
        <w:t>It</w:t>
      </w:r>
      <w:r>
        <w:rPr>
          <w:spacing w:val="-2"/>
          <w:w w:val="110"/>
        </w:rPr>
        <w:t> </w:t>
      </w:r>
      <w:r>
        <w:rPr>
          <w:w w:val="110"/>
        </w:rPr>
        <w:t>might</w:t>
      </w:r>
      <w:r>
        <w:rPr>
          <w:spacing w:val="-2"/>
          <w:w w:val="110"/>
        </w:rPr>
        <w:t> </w:t>
      </w:r>
      <w:r>
        <w:rPr>
          <w:w w:val="110"/>
        </w:rPr>
        <w:t>be</w:t>
      </w:r>
      <w:r>
        <w:rPr>
          <w:spacing w:val="-2"/>
          <w:w w:val="110"/>
        </w:rPr>
        <w:t> </w:t>
      </w:r>
      <w:r>
        <w:rPr>
          <w:w w:val="110"/>
        </w:rPr>
        <w:t>possible</w:t>
      </w:r>
      <w:r>
        <w:rPr>
          <w:spacing w:val="-2"/>
          <w:w w:val="110"/>
        </w:rPr>
        <w:t> </w:t>
      </w:r>
      <w:r>
        <w:rPr>
          <w:w w:val="110"/>
        </w:rPr>
        <w:t>to</w:t>
      </w:r>
      <w:r>
        <w:rPr>
          <w:spacing w:val="-2"/>
          <w:w w:val="110"/>
        </w:rPr>
        <w:t> </w:t>
      </w:r>
      <w:r>
        <w:rPr>
          <w:w w:val="110"/>
        </w:rPr>
        <w:t>exploit</w:t>
      </w:r>
      <w:r>
        <w:rPr>
          <w:spacing w:val="-2"/>
          <w:w w:val="110"/>
        </w:rPr>
        <w:t> </w:t>
      </w:r>
      <w:r>
        <w:rPr>
          <w:w w:val="110"/>
        </w:rPr>
        <w:t>this</w:t>
      </w:r>
      <w:r>
        <w:rPr>
          <w:spacing w:val="-2"/>
          <w:w w:val="110"/>
        </w:rPr>
        <w:t> </w:t>
      </w:r>
      <w:r>
        <w:rPr>
          <w:w w:val="110"/>
        </w:rPr>
        <w:t>information</w:t>
      </w:r>
      <w:r>
        <w:rPr>
          <w:spacing w:val="-2"/>
          <w:w w:val="110"/>
        </w:rPr>
        <w:t> </w:t>
      </w:r>
      <w:r>
        <w:rPr>
          <w:w w:val="110"/>
        </w:rPr>
        <w:t>in</w:t>
      </w:r>
      <w:r>
        <w:rPr>
          <w:spacing w:val="-2"/>
          <w:w w:val="110"/>
        </w:rPr>
        <w:t> </w:t>
      </w:r>
      <w:r>
        <w:rPr>
          <w:w w:val="110"/>
        </w:rPr>
        <w:t>order</w:t>
      </w:r>
      <w:r>
        <w:rPr>
          <w:spacing w:val="-2"/>
          <w:w w:val="110"/>
        </w:rPr>
        <w:t> </w:t>
      </w:r>
      <w:r>
        <w:rPr>
          <w:w w:val="110"/>
        </w:rPr>
        <w:t>to</w:t>
      </w:r>
      <w:r>
        <w:rPr>
          <w:spacing w:val="-2"/>
          <w:w w:val="110"/>
        </w:rPr>
        <w:t> </w:t>
      </w:r>
      <w:r>
        <w:rPr>
          <w:w w:val="110"/>
        </w:rPr>
        <w:t>build advanced BH methods, but this is still a subject of current research. A hybrid</w:t>
      </w:r>
      <w:r>
        <w:rPr>
          <w:spacing w:val="-6"/>
          <w:w w:val="110"/>
        </w:rPr>
        <w:t> </w:t>
      </w:r>
      <w:r>
        <w:rPr>
          <w:w w:val="110"/>
        </w:rPr>
        <w:t>approach,</w:t>
      </w:r>
      <w:r>
        <w:rPr>
          <w:spacing w:val="-6"/>
          <w:w w:val="110"/>
        </w:rPr>
        <w:t> </w:t>
      </w:r>
      <w:r>
        <w:rPr>
          <w:w w:val="110"/>
        </w:rPr>
        <w:t>mixing</w:t>
      </w:r>
      <w:r>
        <w:rPr>
          <w:spacing w:val="-6"/>
          <w:w w:val="110"/>
        </w:rPr>
        <w:t> </w:t>
      </w:r>
      <w:r>
        <w:rPr>
          <w:w w:val="110"/>
        </w:rPr>
        <w:t>Differential</w:t>
      </w:r>
      <w:r>
        <w:rPr>
          <w:spacing w:val="-6"/>
          <w:w w:val="110"/>
        </w:rPr>
        <w:t> </w:t>
      </w:r>
      <w:r>
        <w:rPr>
          <w:w w:val="110"/>
        </w:rPr>
        <w:t>Evolution</w:t>
      </w:r>
      <w:r>
        <w:rPr>
          <w:spacing w:val="-6"/>
          <w:w w:val="110"/>
        </w:rPr>
        <w:t> </w:t>
      </w:r>
      <w:r>
        <w:rPr>
          <w:w w:val="110"/>
        </w:rPr>
        <w:t>with</w:t>
      </w:r>
      <w:r>
        <w:rPr>
          <w:spacing w:val="-6"/>
          <w:w w:val="110"/>
        </w:rPr>
        <w:t> </w:t>
      </w:r>
      <w:r>
        <w:rPr>
          <w:w w:val="110"/>
        </w:rPr>
        <w:t>BH</w:t>
      </w:r>
      <w:r>
        <w:rPr>
          <w:spacing w:val="-6"/>
          <w:w w:val="110"/>
        </w:rPr>
        <w:t> </w:t>
      </w:r>
      <w:r>
        <w:rPr>
          <w:w w:val="110"/>
        </w:rPr>
        <w:t>is</w:t>
      </w:r>
      <w:r>
        <w:rPr>
          <w:spacing w:val="-6"/>
          <w:w w:val="110"/>
        </w:rPr>
        <w:t> </w:t>
      </w:r>
      <w:r>
        <w:rPr>
          <w:w w:val="110"/>
        </w:rPr>
        <w:t>presented</w:t>
      </w:r>
      <w:r>
        <w:rPr>
          <w:spacing w:val="-6"/>
          <w:w w:val="110"/>
        </w:rPr>
        <w:t> </w:t>
      </w:r>
      <w:r>
        <w:rPr>
          <w:w w:val="110"/>
        </w:rPr>
        <w:t>in </w:t>
      </w:r>
      <w:hyperlink w:history="true" w:anchor="_bookmark63">
        <w:r>
          <w:rPr>
            <w:color w:val="0080AC"/>
            <w:w w:val="110"/>
          </w:rPr>
          <w:t>Di</w:t>
        </w:r>
        <w:r>
          <w:rPr>
            <w:color w:val="0080AC"/>
            <w:spacing w:val="-1"/>
            <w:w w:val="110"/>
          </w:rPr>
          <w:t> </w:t>
        </w:r>
        <w:r>
          <w:rPr>
            <w:color w:val="0080AC"/>
            <w:w w:val="110"/>
          </w:rPr>
          <w:t>Carlo</w:t>
        </w:r>
        <w:r>
          <w:rPr>
            <w:color w:val="0080AC"/>
            <w:spacing w:val="-1"/>
            <w:w w:val="110"/>
          </w:rPr>
          <w:t> </w:t>
        </w:r>
        <w:r>
          <w:rPr>
            <w:color w:val="0080AC"/>
            <w:w w:val="110"/>
          </w:rPr>
          <w:t>et</w:t>
        </w:r>
        <w:r>
          <w:rPr>
            <w:color w:val="0080AC"/>
            <w:spacing w:val="-1"/>
            <w:w w:val="110"/>
          </w:rPr>
          <w:t> </w:t>
        </w:r>
        <w:r>
          <w:rPr>
            <w:color w:val="0080AC"/>
            <w:w w:val="110"/>
          </w:rPr>
          <w:t>al.</w:t>
        </w:r>
        <w:r>
          <w:rPr>
            <w:color w:val="0080AC"/>
            <w:spacing w:val="-1"/>
            <w:w w:val="110"/>
          </w:rPr>
          <w:t> </w:t>
        </w:r>
        <w:r>
          <w:rPr>
            <w:color w:val="0080AC"/>
            <w:w w:val="110"/>
          </w:rPr>
          <w:t>(2020)</w:t>
        </w:r>
      </w:hyperlink>
      <w:r>
        <w:rPr>
          <w:w w:val="110"/>
        </w:rPr>
        <w:t>,</w:t>
      </w:r>
      <w:r>
        <w:rPr>
          <w:spacing w:val="-1"/>
          <w:w w:val="110"/>
        </w:rPr>
        <w:t> </w:t>
      </w:r>
      <w:r>
        <w:rPr>
          <w:w w:val="110"/>
        </w:rPr>
        <w:t>where</w:t>
      </w:r>
      <w:r>
        <w:rPr>
          <w:spacing w:val="-1"/>
          <w:w w:val="110"/>
        </w:rPr>
        <w:t> </w:t>
      </w:r>
      <w:r>
        <w:rPr>
          <w:w w:val="110"/>
        </w:rPr>
        <w:t>a</w:t>
      </w:r>
      <w:r>
        <w:rPr>
          <w:spacing w:val="-1"/>
          <w:w w:val="110"/>
        </w:rPr>
        <w:t> </w:t>
      </w:r>
      <w:r>
        <w:rPr>
          <w:w w:val="110"/>
        </w:rPr>
        <w:t>simple</w:t>
      </w:r>
      <w:r>
        <w:rPr>
          <w:spacing w:val="-1"/>
          <w:w w:val="110"/>
        </w:rPr>
        <w:t> </w:t>
      </w:r>
      <w:r>
        <w:rPr>
          <w:w w:val="110"/>
        </w:rPr>
        <w:t>criterion</w:t>
      </w:r>
      <w:r>
        <w:rPr>
          <w:spacing w:val="-1"/>
          <w:w w:val="110"/>
        </w:rPr>
        <w:t> </w:t>
      </w:r>
      <w:r>
        <w:rPr>
          <w:w w:val="110"/>
        </w:rPr>
        <w:t>is</w:t>
      </w:r>
      <w:r>
        <w:rPr>
          <w:spacing w:val="-1"/>
          <w:w w:val="110"/>
        </w:rPr>
        <w:t> </w:t>
      </w:r>
      <w:r>
        <w:rPr>
          <w:w w:val="110"/>
        </w:rPr>
        <w:t>presented</w:t>
      </w:r>
      <w:r>
        <w:rPr>
          <w:spacing w:val="-1"/>
          <w:w w:val="110"/>
        </w:rPr>
        <w:t> </w:t>
      </w:r>
      <w:r>
        <w:rPr>
          <w:w w:val="110"/>
        </w:rPr>
        <w:t>to</w:t>
      </w:r>
      <w:r>
        <w:rPr>
          <w:spacing w:val="-1"/>
          <w:w w:val="110"/>
        </w:rPr>
        <w:t> </w:t>
      </w:r>
      <w:r>
        <w:rPr>
          <w:w w:val="110"/>
        </w:rPr>
        <w:t>save</w:t>
      </w:r>
      <w:r>
        <w:rPr>
          <w:spacing w:val="-1"/>
          <w:w w:val="110"/>
        </w:rPr>
        <w:t> </w:t>
      </w:r>
      <w:r>
        <w:rPr>
          <w:w w:val="110"/>
        </w:rPr>
        <w:t>un- necessary local searches.</w:t>
      </w:r>
    </w:p>
    <w:p>
      <w:pPr>
        <w:pStyle w:val="BodyText"/>
        <w:spacing w:line="168" w:lineRule="exact"/>
        <w:ind w:left="477"/>
      </w:pPr>
      <w:r>
        <w:rPr>
          <w:w w:val="110"/>
        </w:rPr>
        <w:t>Most</w:t>
      </w:r>
      <w:r>
        <w:rPr>
          <w:spacing w:val="76"/>
          <w:w w:val="150"/>
        </w:rPr>
        <w:t> </w:t>
      </w:r>
      <w:r>
        <w:rPr>
          <w:w w:val="110"/>
        </w:rPr>
        <w:t>recent</w:t>
      </w:r>
      <w:r>
        <w:rPr>
          <w:spacing w:val="77"/>
          <w:w w:val="150"/>
        </w:rPr>
        <w:t> </w:t>
      </w:r>
      <w:r>
        <w:rPr>
          <w:w w:val="110"/>
        </w:rPr>
        <w:t>literature</w:t>
      </w:r>
      <w:r>
        <w:rPr>
          <w:spacing w:val="77"/>
          <w:w w:val="150"/>
        </w:rPr>
        <w:t> </w:t>
      </w:r>
      <w:r>
        <w:rPr>
          <w:w w:val="110"/>
        </w:rPr>
        <w:t>on</w:t>
      </w:r>
      <w:r>
        <w:rPr>
          <w:spacing w:val="76"/>
          <w:w w:val="150"/>
        </w:rPr>
        <w:t> </w:t>
      </w:r>
      <w:r>
        <w:rPr>
          <w:w w:val="110"/>
        </w:rPr>
        <w:t>BH</w:t>
      </w:r>
      <w:r>
        <w:rPr>
          <w:spacing w:val="77"/>
          <w:w w:val="150"/>
        </w:rPr>
        <w:t> </w:t>
      </w:r>
      <w:r>
        <w:rPr>
          <w:w w:val="110"/>
        </w:rPr>
        <w:t>and</w:t>
      </w:r>
      <w:r>
        <w:rPr>
          <w:spacing w:val="77"/>
          <w:w w:val="150"/>
        </w:rPr>
        <w:t> </w:t>
      </w:r>
      <w:r>
        <w:rPr>
          <w:w w:val="110"/>
        </w:rPr>
        <w:t>its</w:t>
      </w:r>
      <w:r>
        <w:rPr>
          <w:spacing w:val="75"/>
          <w:w w:val="150"/>
        </w:rPr>
        <w:t> </w:t>
      </w:r>
      <w:r>
        <w:rPr>
          <w:w w:val="110"/>
        </w:rPr>
        <w:t>variations,</w:t>
      </w:r>
      <w:r>
        <w:rPr>
          <w:spacing w:val="76"/>
          <w:w w:val="150"/>
        </w:rPr>
        <w:t> </w:t>
      </w:r>
      <w:r>
        <w:rPr>
          <w:spacing w:val="-2"/>
          <w:w w:val="110"/>
        </w:rPr>
        <w:t>including</w:t>
      </w:r>
    </w:p>
    <w:p>
      <w:pPr>
        <w:pStyle w:val="BodyText"/>
        <w:spacing w:line="273" w:lineRule="auto" w:before="25"/>
        <w:ind w:right="38"/>
      </w:pPr>
      <w:r>
        <w:rPr>
          <w:w w:val="110"/>
        </w:rPr>
        <w:t>population–based</w:t>
      </w:r>
      <w:r>
        <w:rPr>
          <w:w w:val="110"/>
        </w:rPr>
        <w:t> variants</w:t>
      </w:r>
      <w:r>
        <w:rPr>
          <w:w w:val="110"/>
        </w:rPr>
        <w:t> as</w:t>
      </w:r>
      <w:r>
        <w:rPr>
          <w:w w:val="110"/>
        </w:rPr>
        <w:t> discussed,</w:t>
      </w:r>
      <w:r>
        <w:rPr>
          <w:w w:val="110"/>
        </w:rPr>
        <w:t> e.g.,</w:t>
      </w:r>
      <w:r>
        <w:rPr>
          <w:w w:val="110"/>
        </w:rPr>
        <w:t> in</w:t>
      </w:r>
      <w:r>
        <w:rPr>
          <w:w w:val="110"/>
        </w:rPr>
        <w:t> </w:t>
      </w:r>
      <w:hyperlink w:history="true" w:anchor="_bookmark99">
        <w:r>
          <w:rPr>
            <w:color w:val="0080AC"/>
            <w:w w:val="110"/>
          </w:rPr>
          <w:t>Grosso</w:t>
        </w:r>
        <w:r>
          <w:rPr>
            <w:color w:val="0080AC"/>
            <w:w w:val="110"/>
          </w:rPr>
          <w:t> et</w:t>
        </w:r>
        <w:r>
          <w:rPr>
            <w:color w:val="0080AC"/>
            <w:w w:val="110"/>
          </w:rPr>
          <w:t> al.</w:t>
        </w:r>
        <w:r>
          <w:rPr>
            <w:color w:val="0080AC"/>
            <w:w w:val="110"/>
          </w:rPr>
          <w:t> (2007)</w:t>
        </w:r>
      </w:hyperlink>
      <w:r>
        <w:rPr>
          <w:w w:val="110"/>
        </w:rPr>
        <w:t>, deals</w:t>
      </w:r>
      <w:r>
        <w:rPr>
          <w:w w:val="110"/>
        </w:rPr>
        <w:t> with</w:t>
      </w:r>
      <w:r>
        <w:rPr>
          <w:w w:val="110"/>
        </w:rPr>
        <w:t> application</w:t>
      </w:r>
      <w:r>
        <w:rPr>
          <w:w w:val="110"/>
        </w:rPr>
        <w:t> of</w:t>
      </w:r>
      <w:r>
        <w:rPr>
          <w:w w:val="110"/>
        </w:rPr>
        <w:t> these</w:t>
      </w:r>
      <w:r>
        <w:rPr>
          <w:w w:val="110"/>
        </w:rPr>
        <w:t> methods.</w:t>
      </w:r>
      <w:r>
        <w:rPr>
          <w:w w:val="110"/>
        </w:rPr>
        <w:t> Many</w:t>
      </w:r>
      <w:r>
        <w:rPr>
          <w:w w:val="110"/>
        </w:rPr>
        <w:t> of</w:t>
      </w:r>
      <w:r>
        <w:rPr>
          <w:w w:val="110"/>
        </w:rPr>
        <w:t> those</w:t>
      </w:r>
      <w:r>
        <w:rPr>
          <w:w w:val="110"/>
        </w:rPr>
        <w:t> applications</w:t>
      </w:r>
      <w:r>
        <w:rPr>
          <w:spacing w:val="40"/>
          <w:w w:val="110"/>
        </w:rPr>
        <w:t> </w:t>
      </w:r>
      <w:r>
        <w:rPr>
          <w:w w:val="110"/>
        </w:rPr>
        <w:t>are</w:t>
      </w:r>
      <w:r>
        <w:rPr>
          <w:spacing w:val="40"/>
          <w:w w:val="110"/>
        </w:rPr>
        <w:t> </w:t>
      </w:r>
      <w:r>
        <w:rPr>
          <w:w w:val="110"/>
        </w:rPr>
        <w:t>in</w:t>
      </w:r>
      <w:r>
        <w:rPr>
          <w:spacing w:val="40"/>
          <w:w w:val="110"/>
        </w:rPr>
        <w:t> </w:t>
      </w:r>
      <w:r>
        <w:rPr>
          <w:w w:val="110"/>
        </w:rPr>
        <w:t>computational</w:t>
      </w:r>
      <w:r>
        <w:rPr>
          <w:spacing w:val="40"/>
          <w:w w:val="110"/>
        </w:rPr>
        <w:t> </w:t>
      </w:r>
      <w:r>
        <w:rPr>
          <w:w w:val="110"/>
        </w:rPr>
        <w:t>chemistry,</w:t>
      </w:r>
      <w:r>
        <w:rPr>
          <w:spacing w:val="40"/>
          <w:w w:val="110"/>
        </w:rPr>
        <w:t> </w:t>
      </w:r>
      <w:r>
        <w:rPr>
          <w:w w:val="110"/>
        </w:rPr>
        <w:t>a</w:t>
      </w:r>
      <w:r>
        <w:rPr>
          <w:spacing w:val="40"/>
          <w:w w:val="110"/>
        </w:rPr>
        <w:t> </w:t>
      </w:r>
      <w:r>
        <w:rPr>
          <w:w w:val="110"/>
        </w:rPr>
        <w:t>field</w:t>
      </w:r>
      <w:r>
        <w:rPr>
          <w:spacing w:val="40"/>
          <w:w w:val="110"/>
        </w:rPr>
        <w:t> </w:t>
      </w:r>
      <w:r>
        <w:rPr>
          <w:w w:val="110"/>
        </w:rPr>
        <w:t>where</w:t>
      </w:r>
      <w:r>
        <w:rPr>
          <w:spacing w:val="40"/>
          <w:w w:val="110"/>
        </w:rPr>
        <w:t> </w:t>
      </w:r>
      <w:r>
        <w:rPr>
          <w:w w:val="110"/>
        </w:rPr>
        <w:t>BH</w:t>
      </w:r>
      <w:r>
        <w:rPr>
          <w:spacing w:val="40"/>
          <w:w w:val="110"/>
        </w:rPr>
        <w:t> </w:t>
      </w:r>
      <w:r>
        <w:rPr>
          <w:w w:val="110"/>
        </w:rPr>
        <w:t>was</w:t>
      </w:r>
      <w:r>
        <w:rPr>
          <w:spacing w:val="40"/>
          <w:w w:val="110"/>
        </w:rPr>
        <w:t> </w:t>
      </w:r>
      <w:r>
        <w:rPr>
          <w:w w:val="110"/>
        </w:rPr>
        <w:t>born</w:t>
      </w:r>
      <w:r>
        <w:rPr>
          <w:spacing w:val="40"/>
          <w:w w:val="110"/>
        </w:rPr>
        <w:t> </w:t>
      </w:r>
      <w:r>
        <w:rPr>
          <w:w w:val="110"/>
        </w:rPr>
        <w:t>and has</w:t>
      </w:r>
      <w:r>
        <w:rPr>
          <w:w w:val="110"/>
        </w:rPr>
        <w:t> found</w:t>
      </w:r>
      <w:r>
        <w:rPr>
          <w:w w:val="110"/>
        </w:rPr>
        <w:t> a</w:t>
      </w:r>
      <w:r>
        <w:rPr>
          <w:w w:val="110"/>
        </w:rPr>
        <w:t> prominent</w:t>
      </w:r>
      <w:r>
        <w:rPr>
          <w:w w:val="110"/>
        </w:rPr>
        <w:t> space</w:t>
      </w:r>
      <w:r>
        <w:rPr>
          <w:w w:val="110"/>
        </w:rPr>
        <w:t> in</w:t>
      </w:r>
      <w:r>
        <w:rPr>
          <w:w w:val="110"/>
        </w:rPr>
        <w:t> current</w:t>
      </w:r>
      <w:r>
        <w:rPr>
          <w:w w:val="110"/>
        </w:rPr>
        <w:t> research.</w:t>
      </w:r>
      <w:r>
        <w:rPr>
          <w:w w:val="110"/>
        </w:rPr>
        <w:t> As</w:t>
      </w:r>
      <w:r>
        <w:rPr>
          <w:w w:val="110"/>
        </w:rPr>
        <w:t> an</w:t>
      </w:r>
      <w:r>
        <w:rPr>
          <w:w w:val="110"/>
        </w:rPr>
        <w:t> example,</w:t>
      </w:r>
      <w:r>
        <w:rPr>
          <w:w w:val="110"/>
        </w:rPr>
        <w:t> in </w:t>
      </w:r>
      <w:hyperlink w:history="true" w:anchor="_bookmark186">
        <w:r>
          <w:rPr>
            <w:color w:val="0080AC"/>
            <w:w w:val="110"/>
          </w:rPr>
          <w:t>Zhao</w:t>
        </w:r>
        <w:r>
          <w:rPr>
            <w:color w:val="0080AC"/>
            <w:w w:val="110"/>
          </w:rPr>
          <w:t> et</w:t>
        </w:r>
        <w:r>
          <w:rPr>
            <w:color w:val="0080AC"/>
            <w:w w:val="110"/>
          </w:rPr>
          <w:t> al.</w:t>
        </w:r>
        <w:r>
          <w:rPr>
            <w:color w:val="0080AC"/>
            <w:w w:val="110"/>
          </w:rPr>
          <w:t> (2017)</w:t>
        </w:r>
      </w:hyperlink>
      <w:r>
        <w:rPr>
          <w:color w:val="0080AC"/>
          <w:w w:val="110"/>
        </w:rPr>
        <w:t> </w:t>
      </w:r>
      <w:r>
        <w:rPr>
          <w:w w:val="110"/>
        </w:rPr>
        <w:t>a</w:t>
      </w:r>
      <w:r>
        <w:rPr>
          <w:w w:val="110"/>
        </w:rPr>
        <w:t> modified</w:t>
      </w:r>
      <w:r>
        <w:rPr>
          <w:w w:val="110"/>
        </w:rPr>
        <w:t> BH</w:t>
      </w:r>
      <w:r>
        <w:rPr>
          <w:w w:val="110"/>
        </w:rPr>
        <w:t> is</w:t>
      </w:r>
      <w:r>
        <w:rPr>
          <w:w w:val="110"/>
        </w:rPr>
        <w:t> applied</w:t>
      </w:r>
      <w:r>
        <w:rPr>
          <w:w w:val="110"/>
        </w:rPr>
        <w:t> to</w:t>
      </w:r>
      <w:r>
        <w:rPr>
          <w:w w:val="110"/>
        </w:rPr>
        <w:t> the</w:t>
      </w:r>
      <w:r>
        <w:rPr>
          <w:w w:val="110"/>
        </w:rPr>
        <w:t> optimization</w:t>
      </w:r>
      <w:r>
        <w:rPr>
          <w:w w:val="110"/>
        </w:rPr>
        <w:t> of atomic</w:t>
      </w:r>
      <w:r>
        <w:rPr>
          <w:w w:val="110"/>
        </w:rPr>
        <w:t> clusters.</w:t>
      </w:r>
      <w:r>
        <w:rPr>
          <w:w w:val="110"/>
        </w:rPr>
        <w:t> Among</w:t>
      </w:r>
      <w:r>
        <w:rPr>
          <w:w w:val="110"/>
        </w:rPr>
        <w:t> the</w:t>
      </w:r>
      <w:r>
        <w:rPr>
          <w:w w:val="110"/>
        </w:rPr>
        <w:t> many</w:t>
      </w:r>
      <w:r>
        <w:rPr>
          <w:w w:val="110"/>
        </w:rPr>
        <w:t> variations,</w:t>
      </w:r>
      <w:r>
        <w:rPr>
          <w:w w:val="110"/>
        </w:rPr>
        <w:t> in</w:t>
      </w:r>
      <w:r>
        <w:rPr>
          <w:w w:val="110"/>
        </w:rPr>
        <w:t> this</w:t>
      </w:r>
      <w:r>
        <w:rPr>
          <w:w w:val="110"/>
        </w:rPr>
        <w:t> paper</w:t>
      </w:r>
      <w:r>
        <w:rPr>
          <w:w w:val="110"/>
        </w:rPr>
        <w:t> it</w:t>
      </w:r>
      <w:r>
        <w:rPr>
          <w:w w:val="110"/>
        </w:rPr>
        <w:t> is</w:t>
      </w:r>
      <w:r>
        <w:rPr>
          <w:w w:val="110"/>
        </w:rPr>
        <w:t> sug- gested</w:t>
      </w:r>
      <w:r>
        <w:rPr>
          <w:w w:val="110"/>
        </w:rPr>
        <w:t> that</w:t>
      </w:r>
      <w:r>
        <w:rPr>
          <w:w w:val="110"/>
        </w:rPr>
        <w:t> some</w:t>
      </w:r>
      <w:r>
        <w:rPr>
          <w:w w:val="110"/>
        </w:rPr>
        <w:t> variables</w:t>
      </w:r>
      <w:r>
        <w:rPr>
          <w:w w:val="110"/>
        </w:rPr>
        <w:t> are</w:t>
      </w:r>
      <w:r>
        <w:rPr>
          <w:w w:val="110"/>
        </w:rPr>
        <w:t> kept</w:t>
      </w:r>
      <w:r>
        <w:rPr>
          <w:w w:val="110"/>
        </w:rPr>
        <w:t> fixed</w:t>
      </w:r>
      <w:r>
        <w:rPr>
          <w:w w:val="110"/>
        </w:rPr>
        <w:t> at</w:t>
      </w:r>
      <w:r>
        <w:rPr>
          <w:w w:val="110"/>
        </w:rPr>
        <w:t> certain</w:t>
      </w:r>
      <w:r>
        <w:rPr>
          <w:w w:val="110"/>
        </w:rPr>
        <w:t> iterations</w:t>
      </w:r>
      <w:r>
        <w:rPr>
          <w:w w:val="110"/>
        </w:rPr>
        <w:t> (those corresponding</w:t>
      </w:r>
      <w:r>
        <w:rPr>
          <w:spacing w:val="-1"/>
          <w:w w:val="110"/>
        </w:rPr>
        <w:t> </w:t>
      </w:r>
      <w:r>
        <w:rPr>
          <w:w w:val="110"/>
        </w:rPr>
        <w:t>to</w:t>
      </w:r>
      <w:r>
        <w:rPr>
          <w:spacing w:val="-1"/>
          <w:w w:val="110"/>
        </w:rPr>
        <w:t> </w:t>
      </w:r>
      <w:r>
        <w:rPr>
          <w:w w:val="110"/>
        </w:rPr>
        <w:t>the</w:t>
      </w:r>
      <w:r>
        <w:rPr>
          <w:spacing w:val="-1"/>
          <w:w w:val="110"/>
        </w:rPr>
        <w:t> </w:t>
      </w:r>
      <w:r>
        <w:rPr>
          <w:w w:val="110"/>
        </w:rPr>
        <w:t>location</w:t>
      </w:r>
      <w:r>
        <w:rPr>
          <w:spacing w:val="-2"/>
          <w:w w:val="110"/>
        </w:rPr>
        <w:t> </w:t>
      </w:r>
      <w:r>
        <w:rPr>
          <w:w w:val="110"/>
        </w:rPr>
        <w:t>of</w:t>
      </w:r>
      <w:r>
        <w:rPr>
          <w:spacing w:val="-1"/>
          <w:w w:val="110"/>
        </w:rPr>
        <w:t> </w:t>
      </w:r>
      <w:r>
        <w:rPr>
          <w:w w:val="110"/>
        </w:rPr>
        <w:t>specific</w:t>
      </w:r>
      <w:r>
        <w:rPr>
          <w:spacing w:val="-2"/>
          <w:w w:val="110"/>
        </w:rPr>
        <w:t> </w:t>
      </w:r>
      <w:r>
        <w:rPr>
          <w:w w:val="110"/>
        </w:rPr>
        <w:t>subsets</w:t>
      </w:r>
      <w:r>
        <w:rPr>
          <w:spacing w:val="-1"/>
          <w:w w:val="110"/>
        </w:rPr>
        <w:t> </w:t>
      </w:r>
      <w:r>
        <w:rPr>
          <w:w w:val="110"/>
        </w:rPr>
        <w:t>of</w:t>
      </w:r>
      <w:r>
        <w:rPr>
          <w:spacing w:val="-1"/>
          <w:w w:val="110"/>
        </w:rPr>
        <w:t> </w:t>
      </w:r>
      <w:r>
        <w:rPr>
          <w:w w:val="110"/>
        </w:rPr>
        <w:t>atoms),</w:t>
      </w:r>
      <w:r>
        <w:rPr>
          <w:spacing w:val="-2"/>
          <w:w w:val="110"/>
        </w:rPr>
        <w:t> </w:t>
      </w:r>
      <w:r>
        <w:rPr>
          <w:w w:val="110"/>
        </w:rPr>
        <w:t>while</w:t>
      </w:r>
      <w:r>
        <w:rPr>
          <w:spacing w:val="-1"/>
          <w:w w:val="110"/>
        </w:rPr>
        <w:t> </w:t>
      </w:r>
      <w:r>
        <w:rPr>
          <w:w w:val="110"/>
        </w:rPr>
        <w:t>some others are subject to perturbation in BH steps. Moreover, some accep- tance criteria different from the improvement of the objective function are</w:t>
      </w:r>
      <w:r>
        <w:rPr>
          <w:spacing w:val="-11"/>
          <w:w w:val="110"/>
        </w:rPr>
        <w:t> </w:t>
      </w:r>
      <w:r>
        <w:rPr>
          <w:w w:val="110"/>
        </w:rPr>
        <w:t>suggested,</w:t>
      </w:r>
      <w:r>
        <w:rPr>
          <w:spacing w:val="-11"/>
          <w:w w:val="110"/>
        </w:rPr>
        <w:t> </w:t>
      </w:r>
      <w:r>
        <w:rPr>
          <w:w w:val="110"/>
        </w:rPr>
        <w:t>like</w:t>
      </w:r>
      <w:r>
        <w:rPr>
          <w:spacing w:val="-11"/>
          <w:w w:val="110"/>
        </w:rPr>
        <w:t> </w:t>
      </w:r>
      <w:r>
        <w:rPr>
          <w:w w:val="110"/>
        </w:rPr>
        <w:t>the</w:t>
      </w:r>
      <w:r>
        <w:rPr>
          <w:spacing w:val="-11"/>
          <w:w w:val="110"/>
        </w:rPr>
        <w:t> </w:t>
      </w:r>
      <w:r>
        <w:rPr>
          <w:w w:val="110"/>
        </w:rPr>
        <w:t>exploration</w:t>
      </w:r>
      <w:r>
        <w:rPr>
          <w:spacing w:val="-11"/>
          <w:w w:val="110"/>
        </w:rPr>
        <w:t> </w:t>
      </w:r>
      <w:r>
        <w:rPr>
          <w:w w:val="110"/>
        </w:rPr>
        <w:t>of</w:t>
      </w:r>
      <w:r>
        <w:rPr>
          <w:spacing w:val="-11"/>
          <w:w w:val="110"/>
        </w:rPr>
        <w:t> </w:t>
      </w:r>
      <w:r>
        <w:rPr>
          <w:w w:val="110"/>
        </w:rPr>
        <w:t>new</w:t>
      </w:r>
      <w:r>
        <w:rPr>
          <w:spacing w:val="-11"/>
          <w:w w:val="110"/>
        </w:rPr>
        <w:t> </w:t>
      </w:r>
      <w:r>
        <w:rPr>
          <w:w w:val="110"/>
        </w:rPr>
        <w:t>geometrical</w:t>
      </w:r>
      <w:r>
        <w:rPr>
          <w:spacing w:val="-11"/>
          <w:w w:val="110"/>
        </w:rPr>
        <w:t> </w:t>
      </w:r>
      <w:r>
        <w:rPr>
          <w:w w:val="110"/>
        </w:rPr>
        <w:t>configurations.</w:t>
      </w:r>
      <w:r>
        <w:rPr>
          <w:spacing w:val="-11"/>
          <w:w w:val="110"/>
        </w:rPr>
        <w:t> </w:t>
      </w:r>
      <w:r>
        <w:rPr>
          <w:w w:val="110"/>
        </w:rPr>
        <w:t>In </w:t>
      </w:r>
      <w:hyperlink w:history="true" w:anchor="_bookmark78">
        <w:r>
          <w:rPr>
            <w:color w:val="0080AC"/>
            <w:w w:val="110"/>
          </w:rPr>
          <w:t>Ferreiro-Ferreiro et al. (2019)</w:t>
        </w:r>
      </w:hyperlink>
      <w:r>
        <w:rPr>
          <w:color w:val="0080AC"/>
          <w:w w:val="110"/>
        </w:rPr>
        <w:t> </w:t>
      </w:r>
      <w:r>
        <w:rPr>
          <w:w w:val="110"/>
        </w:rPr>
        <w:t>a simple modification of the BH scheme is</w:t>
      </w:r>
      <w:r>
        <w:rPr>
          <w:spacing w:val="-11"/>
          <w:w w:val="110"/>
        </w:rPr>
        <w:t> </w:t>
      </w:r>
      <w:r>
        <w:rPr>
          <w:w w:val="110"/>
        </w:rPr>
        <w:t>introduced</w:t>
      </w:r>
      <w:r>
        <w:rPr>
          <w:spacing w:val="-11"/>
          <w:w w:val="110"/>
        </w:rPr>
        <w:t> </w:t>
      </w:r>
      <w:r>
        <w:rPr>
          <w:w w:val="110"/>
        </w:rPr>
        <w:t>and</w:t>
      </w:r>
      <w:r>
        <w:rPr>
          <w:spacing w:val="-11"/>
          <w:w w:val="110"/>
        </w:rPr>
        <w:t> </w:t>
      </w:r>
      <w:r>
        <w:rPr>
          <w:w w:val="110"/>
        </w:rPr>
        <w:t>tested</w:t>
      </w:r>
      <w:r>
        <w:rPr>
          <w:spacing w:val="-11"/>
          <w:w w:val="110"/>
        </w:rPr>
        <w:t> </w:t>
      </w:r>
      <w:r>
        <w:rPr>
          <w:w w:val="110"/>
        </w:rPr>
        <w:t>on</w:t>
      </w:r>
      <w:r>
        <w:rPr>
          <w:spacing w:val="-11"/>
          <w:w w:val="110"/>
        </w:rPr>
        <w:t> </w:t>
      </w:r>
      <w:r>
        <w:rPr>
          <w:w w:val="110"/>
        </w:rPr>
        <w:t>specific</w:t>
      </w:r>
      <w:r>
        <w:rPr>
          <w:spacing w:val="-11"/>
          <w:w w:val="110"/>
        </w:rPr>
        <w:t> </w:t>
      </w:r>
      <w:r>
        <w:rPr>
          <w:w w:val="110"/>
        </w:rPr>
        <w:t>atomic</w:t>
      </w:r>
      <w:r>
        <w:rPr>
          <w:spacing w:val="-11"/>
          <w:w w:val="110"/>
        </w:rPr>
        <w:t> </w:t>
      </w:r>
      <w:r>
        <w:rPr>
          <w:w w:val="110"/>
        </w:rPr>
        <w:t>clusters.</w:t>
      </w:r>
      <w:r>
        <w:rPr>
          <w:spacing w:val="-11"/>
          <w:w w:val="110"/>
        </w:rPr>
        <w:t> </w:t>
      </w:r>
      <w:r>
        <w:rPr>
          <w:w w:val="110"/>
        </w:rPr>
        <w:t>The</w:t>
      </w:r>
      <w:r>
        <w:rPr>
          <w:spacing w:val="-11"/>
          <w:w w:val="110"/>
        </w:rPr>
        <w:t> </w:t>
      </w:r>
      <w:r>
        <w:rPr>
          <w:w w:val="110"/>
        </w:rPr>
        <w:t>idea</w:t>
      </w:r>
      <w:r>
        <w:rPr>
          <w:spacing w:val="-11"/>
          <w:w w:val="110"/>
        </w:rPr>
        <w:t> </w:t>
      </w:r>
      <w:r>
        <w:rPr>
          <w:w w:val="110"/>
        </w:rPr>
        <w:t>is</w:t>
      </w:r>
      <w:r>
        <w:rPr>
          <w:spacing w:val="-11"/>
          <w:w w:val="110"/>
        </w:rPr>
        <w:t> </w:t>
      </w:r>
      <w:r>
        <w:rPr>
          <w:w w:val="110"/>
        </w:rPr>
        <w:t>to</w:t>
      </w:r>
      <w:r>
        <w:rPr>
          <w:spacing w:val="-11"/>
          <w:w w:val="110"/>
        </w:rPr>
        <w:t> </w:t>
      </w:r>
      <w:r>
        <w:rPr>
          <w:w w:val="110"/>
        </w:rPr>
        <w:t>let</w:t>
      </w:r>
      <w:r>
        <w:rPr>
          <w:spacing w:val="-11"/>
          <w:w w:val="110"/>
        </w:rPr>
        <w:t> </w:t>
      </w:r>
      <w:r>
        <w:rPr>
          <w:w w:val="110"/>
        </w:rPr>
        <w:t>BH explore</w:t>
      </w:r>
      <w:r>
        <w:rPr>
          <w:spacing w:val="-4"/>
          <w:w w:val="110"/>
        </w:rPr>
        <w:t> </w:t>
      </w:r>
      <w:r>
        <w:rPr>
          <w:w w:val="110"/>
        </w:rPr>
        <w:t>deeper</w:t>
      </w:r>
      <w:r>
        <w:rPr>
          <w:spacing w:val="-4"/>
          <w:w w:val="110"/>
        </w:rPr>
        <w:t> </w:t>
      </w:r>
      <w:r>
        <w:rPr>
          <w:w w:val="110"/>
        </w:rPr>
        <w:t>basins</w:t>
      </w:r>
      <w:r>
        <w:rPr>
          <w:spacing w:val="-4"/>
          <w:w w:val="110"/>
        </w:rPr>
        <w:t> </w:t>
      </w:r>
      <w:r>
        <w:rPr>
          <w:w w:val="110"/>
        </w:rPr>
        <w:t>by</w:t>
      </w:r>
      <w:r>
        <w:rPr>
          <w:spacing w:val="-4"/>
          <w:w w:val="110"/>
        </w:rPr>
        <w:t> </w:t>
      </w:r>
      <w:r>
        <w:rPr>
          <w:w w:val="110"/>
        </w:rPr>
        <w:t>reducing</w:t>
      </w:r>
      <w:r>
        <w:rPr>
          <w:spacing w:val="-4"/>
          <w:w w:val="110"/>
        </w:rPr>
        <w:t> </w:t>
      </w:r>
      <w:r>
        <w:rPr>
          <w:w w:val="110"/>
        </w:rPr>
        <w:t>its</w:t>
      </w:r>
      <w:r>
        <w:rPr>
          <w:spacing w:val="-4"/>
          <w:w w:val="110"/>
        </w:rPr>
        <w:t> </w:t>
      </w:r>
      <w:r>
        <w:rPr>
          <w:w w:val="110"/>
        </w:rPr>
        <w:t>“greediness”.</w:t>
      </w:r>
      <w:r>
        <w:rPr>
          <w:spacing w:val="-3"/>
          <w:w w:val="110"/>
        </w:rPr>
        <w:t> </w:t>
      </w:r>
      <w:r>
        <w:rPr>
          <w:w w:val="110"/>
        </w:rPr>
        <w:t>To</w:t>
      </w:r>
      <w:r>
        <w:rPr>
          <w:spacing w:val="-4"/>
          <w:w w:val="110"/>
        </w:rPr>
        <w:t> </w:t>
      </w:r>
      <w:r>
        <w:rPr>
          <w:w w:val="110"/>
        </w:rPr>
        <w:t>this</w:t>
      </w:r>
      <w:r>
        <w:rPr>
          <w:spacing w:val="-4"/>
          <w:w w:val="110"/>
        </w:rPr>
        <w:t> </w:t>
      </w:r>
      <w:r>
        <w:rPr>
          <w:w w:val="110"/>
        </w:rPr>
        <w:t>aim,</w:t>
      </w:r>
      <w:r>
        <w:rPr>
          <w:spacing w:val="-4"/>
          <w:w w:val="110"/>
        </w:rPr>
        <w:t> </w:t>
      </w:r>
      <w:r>
        <w:rPr>
          <w:w w:val="110"/>
        </w:rPr>
        <w:t>at</w:t>
      </w:r>
      <w:r>
        <w:rPr>
          <w:spacing w:val="-4"/>
          <w:w w:val="110"/>
        </w:rPr>
        <w:t> </w:t>
      </w:r>
      <w:r>
        <w:rPr>
          <w:w w:val="110"/>
        </w:rPr>
        <w:t>each iteration,</w:t>
      </w:r>
      <w:r>
        <w:rPr>
          <w:spacing w:val="-7"/>
          <w:w w:val="110"/>
        </w:rPr>
        <w:t> </w:t>
      </w:r>
      <w:r>
        <w:rPr>
          <w:w w:val="110"/>
        </w:rPr>
        <w:t>several</w:t>
      </w:r>
      <w:r>
        <w:rPr>
          <w:spacing w:val="-7"/>
          <w:w w:val="110"/>
        </w:rPr>
        <w:t> </w:t>
      </w:r>
      <w:r>
        <w:rPr>
          <w:w w:val="110"/>
        </w:rPr>
        <w:t>neighboring</w:t>
      </w:r>
      <w:r>
        <w:rPr>
          <w:spacing w:val="-7"/>
          <w:w w:val="110"/>
        </w:rPr>
        <w:t> </w:t>
      </w:r>
      <w:r>
        <w:rPr>
          <w:w w:val="110"/>
        </w:rPr>
        <w:t>local</w:t>
      </w:r>
      <w:r>
        <w:rPr>
          <w:spacing w:val="-7"/>
          <w:w w:val="110"/>
        </w:rPr>
        <w:t> </w:t>
      </w:r>
      <w:r>
        <w:rPr>
          <w:w w:val="110"/>
        </w:rPr>
        <w:t>optima</w:t>
      </w:r>
      <w:r>
        <w:rPr>
          <w:spacing w:val="-7"/>
          <w:w w:val="110"/>
        </w:rPr>
        <w:t> </w:t>
      </w:r>
      <w:r>
        <w:rPr>
          <w:w w:val="110"/>
        </w:rPr>
        <w:t>are</w:t>
      </w:r>
      <w:r>
        <w:rPr>
          <w:spacing w:val="-7"/>
          <w:w w:val="110"/>
        </w:rPr>
        <w:t> </w:t>
      </w:r>
      <w:r>
        <w:rPr>
          <w:w w:val="110"/>
        </w:rPr>
        <w:t>generated</w:t>
      </w:r>
      <w:r>
        <w:rPr>
          <w:spacing w:val="-7"/>
          <w:w w:val="110"/>
        </w:rPr>
        <w:t> </w:t>
      </w:r>
      <w:r>
        <w:rPr>
          <w:w w:val="110"/>
        </w:rPr>
        <w:t>and,</w:t>
      </w:r>
      <w:r>
        <w:rPr>
          <w:spacing w:val="-7"/>
          <w:w w:val="110"/>
        </w:rPr>
        <w:t> </w:t>
      </w:r>
      <w:r>
        <w:rPr>
          <w:w w:val="110"/>
        </w:rPr>
        <w:t>instead</w:t>
      </w:r>
      <w:r>
        <w:rPr>
          <w:spacing w:val="-7"/>
          <w:w w:val="110"/>
        </w:rPr>
        <w:t> </w:t>
      </w:r>
      <w:r>
        <w:rPr>
          <w:w w:val="110"/>
        </w:rPr>
        <w:t>of </w:t>
      </w:r>
      <w:r>
        <w:rPr/>
        <w:t>moving</w:t>
      </w:r>
      <w:r>
        <w:rPr>
          <w:spacing w:val="21"/>
        </w:rPr>
        <w:t> </w:t>
      </w:r>
      <w:r>
        <w:rPr/>
        <w:t>towards</w:t>
      </w:r>
      <w:r>
        <w:rPr>
          <w:spacing w:val="21"/>
        </w:rPr>
        <w:t> </w:t>
      </w:r>
      <w:r>
        <w:rPr/>
        <w:t>the</w:t>
      </w:r>
      <w:r>
        <w:rPr>
          <w:spacing w:val="21"/>
        </w:rPr>
        <w:t> </w:t>
      </w:r>
      <w:r>
        <w:rPr/>
        <w:t>first</w:t>
      </w:r>
      <w:r>
        <w:rPr>
          <w:spacing w:val="21"/>
        </w:rPr>
        <w:t> </w:t>
      </w:r>
      <w:r>
        <w:rPr/>
        <w:t>improving</w:t>
      </w:r>
      <w:r>
        <w:rPr>
          <w:spacing w:val="21"/>
        </w:rPr>
        <w:t> </w:t>
      </w:r>
      <w:r>
        <w:rPr/>
        <w:t>one,</w:t>
      </w:r>
      <w:r>
        <w:rPr>
          <w:spacing w:val="21"/>
        </w:rPr>
        <w:t> </w:t>
      </w:r>
      <w:r>
        <w:rPr/>
        <w:t>the</w:t>
      </w:r>
      <w:r>
        <w:rPr>
          <w:spacing w:val="23"/>
        </w:rPr>
        <w:t> </w:t>
      </w:r>
      <w:r>
        <w:rPr/>
        <w:t>best</w:t>
      </w:r>
      <w:r>
        <w:rPr>
          <w:spacing w:val="21"/>
        </w:rPr>
        <w:t> </w:t>
      </w:r>
      <w:r>
        <w:rPr/>
        <w:t>is</w:t>
      </w:r>
      <w:r>
        <w:rPr>
          <w:spacing w:val="21"/>
        </w:rPr>
        <w:t> </w:t>
      </w:r>
      <w:r>
        <w:rPr/>
        <w:t>chosen</w:t>
      </w:r>
      <w:r>
        <w:rPr>
          <w:spacing w:val="21"/>
        </w:rPr>
        <w:t> </w:t>
      </w:r>
      <w:r>
        <w:rPr/>
        <w:t>as</w:t>
      </w:r>
      <w:r>
        <w:rPr>
          <w:spacing w:val="21"/>
        </w:rPr>
        <w:t> </w:t>
      </w:r>
      <w:r>
        <w:rPr/>
        <w:t>the</w:t>
      </w:r>
      <w:r>
        <w:rPr>
          <w:spacing w:val="23"/>
        </w:rPr>
        <w:t> </w:t>
      </w:r>
      <w:r>
        <w:rPr>
          <w:spacing w:val="-2"/>
        </w:rPr>
        <w:t>starting</w:t>
      </w:r>
    </w:p>
    <w:p>
      <w:pPr>
        <w:pStyle w:val="BodyText"/>
        <w:spacing w:line="273" w:lineRule="auto" w:before="97"/>
        <w:ind w:right="117"/>
      </w:pPr>
      <w:r>
        <w:rPr/>
        <w:br w:type="column"/>
      </w:r>
      <w:r>
        <w:rPr>
          <w:w w:val="110"/>
        </w:rPr>
        <w:t>point</w:t>
      </w:r>
      <w:r>
        <w:rPr>
          <w:spacing w:val="-8"/>
          <w:w w:val="110"/>
        </w:rPr>
        <w:t> </w:t>
      </w:r>
      <w:r>
        <w:rPr>
          <w:w w:val="110"/>
        </w:rPr>
        <w:t>of</w:t>
      </w:r>
      <w:r>
        <w:rPr>
          <w:spacing w:val="-8"/>
          <w:w w:val="110"/>
        </w:rPr>
        <w:t> </w:t>
      </w:r>
      <w:r>
        <w:rPr>
          <w:w w:val="110"/>
        </w:rPr>
        <w:t>the</w:t>
      </w:r>
      <w:r>
        <w:rPr>
          <w:spacing w:val="-7"/>
          <w:w w:val="110"/>
        </w:rPr>
        <w:t> </w:t>
      </w:r>
      <w:r>
        <w:rPr>
          <w:w w:val="110"/>
        </w:rPr>
        <w:t>next</w:t>
      </w:r>
      <w:r>
        <w:rPr>
          <w:spacing w:val="-7"/>
          <w:w w:val="110"/>
        </w:rPr>
        <w:t> </w:t>
      </w:r>
      <w:r>
        <w:rPr>
          <w:w w:val="110"/>
        </w:rPr>
        <w:t>iteration.</w:t>
      </w:r>
      <w:r>
        <w:rPr>
          <w:spacing w:val="-8"/>
          <w:w w:val="110"/>
        </w:rPr>
        <w:t> </w:t>
      </w:r>
      <w:r>
        <w:rPr>
          <w:w w:val="110"/>
        </w:rPr>
        <w:t>In</w:t>
      </w:r>
      <w:r>
        <w:rPr>
          <w:spacing w:val="-8"/>
          <w:w w:val="110"/>
        </w:rPr>
        <w:t> </w:t>
      </w:r>
      <w:hyperlink w:history="true" w:anchor="_bookmark169">
        <w:r>
          <w:rPr>
            <w:color w:val="0080AC"/>
            <w:w w:val="110"/>
          </w:rPr>
          <w:t>Wales</w:t>
        </w:r>
        <w:r>
          <w:rPr>
            <w:color w:val="0080AC"/>
            <w:spacing w:val="-8"/>
            <w:w w:val="110"/>
          </w:rPr>
          <w:t> </w:t>
        </w:r>
        <w:r>
          <w:rPr>
            <w:color w:val="0080AC"/>
            <w:w w:val="110"/>
          </w:rPr>
          <w:t>(2018)</w:t>
        </w:r>
      </w:hyperlink>
      <w:r>
        <w:rPr>
          <w:color w:val="0080AC"/>
          <w:spacing w:val="-8"/>
          <w:w w:val="110"/>
        </w:rPr>
        <w:t> </w:t>
      </w:r>
      <w:r>
        <w:rPr>
          <w:w w:val="110"/>
        </w:rPr>
        <w:t>variants</w:t>
      </w:r>
      <w:r>
        <w:rPr>
          <w:spacing w:val="-8"/>
          <w:w w:val="110"/>
        </w:rPr>
        <w:t> </w:t>
      </w:r>
      <w:r>
        <w:rPr>
          <w:w w:val="110"/>
        </w:rPr>
        <w:t>of</w:t>
      </w:r>
      <w:r>
        <w:rPr>
          <w:spacing w:val="-8"/>
          <w:w w:val="110"/>
        </w:rPr>
        <w:t> </w:t>
      </w:r>
      <w:r>
        <w:rPr>
          <w:w w:val="110"/>
        </w:rPr>
        <w:t>BH</w:t>
      </w:r>
      <w:r>
        <w:rPr>
          <w:spacing w:val="-7"/>
          <w:w w:val="110"/>
        </w:rPr>
        <w:t> </w:t>
      </w:r>
      <w:r>
        <w:rPr>
          <w:w w:val="110"/>
        </w:rPr>
        <w:t>are</w:t>
      </w:r>
      <w:r>
        <w:rPr>
          <w:spacing w:val="-8"/>
          <w:w w:val="110"/>
        </w:rPr>
        <w:t> </w:t>
      </w:r>
      <w:r>
        <w:rPr>
          <w:w w:val="110"/>
        </w:rPr>
        <w:t>described in</w:t>
      </w:r>
      <w:r>
        <w:rPr>
          <w:spacing w:val="-8"/>
          <w:w w:val="110"/>
        </w:rPr>
        <w:t> </w:t>
      </w:r>
      <w:r>
        <w:rPr>
          <w:w w:val="110"/>
        </w:rPr>
        <w:t>the</w:t>
      </w:r>
      <w:r>
        <w:rPr>
          <w:spacing w:val="-8"/>
          <w:w w:val="110"/>
        </w:rPr>
        <w:t> </w:t>
      </w:r>
      <w:r>
        <w:rPr>
          <w:w w:val="110"/>
        </w:rPr>
        <w:t>context</w:t>
      </w:r>
      <w:r>
        <w:rPr>
          <w:spacing w:val="-8"/>
          <w:w w:val="110"/>
        </w:rPr>
        <w:t> </w:t>
      </w:r>
      <w:r>
        <w:rPr>
          <w:w w:val="110"/>
        </w:rPr>
        <w:t>of</w:t>
      </w:r>
      <w:r>
        <w:rPr>
          <w:spacing w:val="-8"/>
          <w:w w:val="110"/>
        </w:rPr>
        <w:t> </w:t>
      </w:r>
      <w:r>
        <w:rPr>
          <w:w w:val="110"/>
        </w:rPr>
        <w:t>energy</w:t>
      </w:r>
      <w:r>
        <w:rPr>
          <w:spacing w:val="-8"/>
          <w:w w:val="110"/>
        </w:rPr>
        <w:t> </w:t>
      </w:r>
      <w:r>
        <w:rPr>
          <w:w w:val="110"/>
        </w:rPr>
        <w:t>landscapes</w:t>
      </w:r>
      <w:r>
        <w:rPr>
          <w:spacing w:val="-8"/>
          <w:w w:val="110"/>
        </w:rPr>
        <w:t> </w:t>
      </w:r>
      <w:r>
        <w:rPr>
          <w:w w:val="110"/>
        </w:rPr>
        <w:t>for</w:t>
      </w:r>
      <w:r>
        <w:rPr>
          <w:spacing w:val="-8"/>
          <w:w w:val="110"/>
        </w:rPr>
        <w:t> </w:t>
      </w:r>
      <w:r>
        <w:rPr>
          <w:w w:val="110"/>
        </w:rPr>
        <w:t>atomic</w:t>
      </w:r>
      <w:r>
        <w:rPr>
          <w:spacing w:val="-8"/>
          <w:w w:val="110"/>
        </w:rPr>
        <w:t> </w:t>
      </w:r>
      <w:r>
        <w:rPr>
          <w:w w:val="110"/>
        </w:rPr>
        <w:t>clusters.</w:t>
      </w:r>
      <w:r>
        <w:rPr>
          <w:spacing w:val="-8"/>
          <w:w w:val="110"/>
        </w:rPr>
        <w:t> </w:t>
      </w:r>
      <w:r>
        <w:rPr>
          <w:w w:val="110"/>
        </w:rPr>
        <w:t>Different</w:t>
      </w:r>
      <w:r>
        <w:rPr>
          <w:spacing w:val="-8"/>
          <w:w w:val="110"/>
        </w:rPr>
        <w:t> </w:t>
      </w:r>
      <w:r>
        <w:rPr>
          <w:w w:val="110"/>
        </w:rPr>
        <w:t>accep- tance</w:t>
      </w:r>
      <w:r>
        <w:rPr>
          <w:w w:val="110"/>
        </w:rPr>
        <w:t> rules</w:t>
      </w:r>
      <w:r>
        <w:rPr>
          <w:w w:val="110"/>
        </w:rPr>
        <w:t> are</w:t>
      </w:r>
      <w:r>
        <w:rPr>
          <w:w w:val="110"/>
        </w:rPr>
        <w:t> proposed</w:t>
      </w:r>
      <w:r>
        <w:rPr>
          <w:w w:val="110"/>
        </w:rPr>
        <w:t> that</w:t>
      </w:r>
      <w:r>
        <w:rPr>
          <w:w w:val="110"/>
        </w:rPr>
        <w:t> differ</w:t>
      </w:r>
      <w:r>
        <w:rPr>
          <w:w w:val="110"/>
        </w:rPr>
        <w:t> from</w:t>
      </w:r>
      <w:r>
        <w:rPr>
          <w:w w:val="110"/>
        </w:rPr>
        <w:t> the</w:t>
      </w:r>
      <w:r>
        <w:rPr>
          <w:w w:val="110"/>
        </w:rPr>
        <w:t> classical</w:t>
      </w:r>
      <w:r>
        <w:rPr>
          <w:w w:val="110"/>
        </w:rPr>
        <w:t> monotonic</w:t>
      </w:r>
      <w:r>
        <w:rPr>
          <w:w w:val="110"/>
        </w:rPr>
        <w:t> and Metropolis-like</w:t>
      </w:r>
      <w:r>
        <w:rPr>
          <w:spacing w:val="-4"/>
          <w:w w:val="110"/>
        </w:rPr>
        <w:t> </w:t>
      </w:r>
      <w:r>
        <w:rPr>
          <w:w w:val="110"/>
        </w:rPr>
        <w:t>acceptance</w:t>
      </w:r>
      <w:r>
        <w:rPr>
          <w:spacing w:val="-4"/>
          <w:w w:val="110"/>
        </w:rPr>
        <w:t> </w:t>
      </w:r>
      <w:r>
        <w:rPr>
          <w:w w:val="110"/>
        </w:rPr>
        <w:t>rules,</w:t>
      </w:r>
      <w:r>
        <w:rPr>
          <w:spacing w:val="-4"/>
          <w:w w:val="110"/>
        </w:rPr>
        <w:t> </w:t>
      </w:r>
      <w:r>
        <w:rPr>
          <w:w w:val="110"/>
        </w:rPr>
        <w:t>generalizations</w:t>
      </w:r>
      <w:r>
        <w:rPr>
          <w:spacing w:val="-5"/>
          <w:w w:val="110"/>
        </w:rPr>
        <w:t> </w:t>
      </w:r>
      <w:r>
        <w:rPr>
          <w:w w:val="110"/>
        </w:rPr>
        <w:t>to</w:t>
      </w:r>
      <w:r>
        <w:rPr>
          <w:spacing w:val="-4"/>
          <w:w w:val="110"/>
        </w:rPr>
        <w:t> </w:t>
      </w:r>
      <w:r>
        <w:rPr>
          <w:w w:val="110"/>
        </w:rPr>
        <w:t>multiple</w:t>
      </w:r>
      <w:r>
        <w:rPr>
          <w:spacing w:val="-4"/>
          <w:w w:val="110"/>
        </w:rPr>
        <w:t> </w:t>
      </w:r>
      <w:r>
        <w:rPr>
          <w:w w:val="110"/>
        </w:rPr>
        <w:t>objectives in the exploration phase are introduced, and further refinements based on molecular dynamics are proposed.</w:t>
      </w:r>
    </w:p>
    <w:p>
      <w:pPr>
        <w:pStyle w:val="BodyText"/>
        <w:spacing w:before="42"/>
        <w:ind w:left="0"/>
        <w:jc w:val="left"/>
      </w:pPr>
    </w:p>
    <w:p>
      <w:pPr>
        <w:pStyle w:val="ListParagraph"/>
        <w:numPr>
          <w:ilvl w:val="1"/>
          <w:numId w:val="1"/>
        </w:numPr>
        <w:tabs>
          <w:tab w:pos="583" w:val="left" w:leader="none"/>
        </w:tabs>
        <w:spacing w:line="240" w:lineRule="auto" w:before="0" w:after="0"/>
        <w:ind w:left="583" w:right="0" w:hanging="345"/>
        <w:jc w:val="left"/>
        <w:rPr>
          <w:rFonts w:ascii="DejaVu Serif Condensed"/>
          <w:i/>
          <w:sz w:val="16"/>
        </w:rPr>
      </w:pPr>
      <w:r>
        <w:rPr>
          <w:rFonts w:ascii="DejaVu Serif Condensed"/>
          <w:i/>
          <w:w w:val="90"/>
          <w:sz w:val="16"/>
        </w:rPr>
        <w:t>Methods</w:t>
      </w:r>
      <w:r>
        <w:rPr>
          <w:rFonts w:ascii="DejaVu Serif Condensed"/>
          <w:i/>
          <w:spacing w:val="-7"/>
          <w:w w:val="90"/>
          <w:sz w:val="16"/>
        </w:rPr>
        <w:t> </w:t>
      </w:r>
      <w:r>
        <w:rPr>
          <w:rFonts w:ascii="DejaVu Serif Condensed"/>
          <w:i/>
          <w:w w:val="90"/>
          <w:sz w:val="16"/>
        </w:rPr>
        <w:t>for</w:t>
      </w:r>
      <w:r>
        <w:rPr>
          <w:rFonts w:ascii="DejaVu Serif Condensed"/>
          <w:i/>
          <w:spacing w:val="-6"/>
          <w:w w:val="90"/>
          <w:sz w:val="16"/>
        </w:rPr>
        <w:t> </w:t>
      </w:r>
      <w:r>
        <w:rPr>
          <w:rFonts w:ascii="DejaVu Serif Condensed"/>
          <w:i/>
          <w:w w:val="90"/>
          <w:sz w:val="16"/>
        </w:rPr>
        <w:t>expensive</w:t>
      </w:r>
      <w:r>
        <w:rPr>
          <w:rFonts w:ascii="DejaVu Serif Condensed"/>
          <w:i/>
          <w:spacing w:val="-7"/>
          <w:w w:val="90"/>
          <w:sz w:val="16"/>
        </w:rPr>
        <w:t> </w:t>
      </w:r>
      <w:r>
        <w:rPr>
          <w:rFonts w:ascii="DejaVu Serif Condensed"/>
          <w:i/>
          <w:w w:val="90"/>
          <w:sz w:val="16"/>
        </w:rPr>
        <w:t>black-box</w:t>
      </w:r>
      <w:r>
        <w:rPr>
          <w:rFonts w:ascii="DejaVu Serif Condensed"/>
          <w:i/>
          <w:spacing w:val="-6"/>
          <w:w w:val="90"/>
          <w:sz w:val="16"/>
        </w:rPr>
        <w:t> </w:t>
      </w:r>
      <w:r>
        <w:rPr>
          <w:rFonts w:ascii="DejaVu Serif Condensed"/>
          <w:i/>
          <w:w w:val="90"/>
          <w:sz w:val="16"/>
        </w:rPr>
        <w:t>objective</w:t>
      </w:r>
      <w:r>
        <w:rPr>
          <w:rFonts w:ascii="DejaVu Serif Condensed"/>
          <w:i/>
          <w:spacing w:val="-7"/>
          <w:w w:val="90"/>
          <w:sz w:val="16"/>
        </w:rPr>
        <w:t> </w:t>
      </w:r>
      <w:r>
        <w:rPr>
          <w:rFonts w:ascii="DejaVu Serif Condensed"/>
          <w:i/>
          <w:spacing w:val="-2"/>
          <w:w w:val="90"/>
          <w:sz w:val="16"/>
        </w:rPr>
        <w:t>functions</w:t>
      </w:r>
    </w:p>
    <w:p>
      <w:pPr>
        <w:pStyle w:val="BodyText"/>
        <w:spacing w:before="45"/>
        <w:ind w:left="0"/>
        <w:jc w:val="left"/>
        <w:rPr>
          <w:rFonts w:ascii="DejaVu Serif Condensed"/>
          <w:i/>
        </w:rPr>
      </w:pPr>
    </w:p>
    <w:p>
      <w:pPr>
        <w:pStyle w:val="BodyText"/>
        <w:spacing w:line="273" w:lineRule="auto" w:before="1"/>
        <w:ind w:right="116" w:firstLine="239"/>
      </w:pPr>
      <w:r>
        <w:rPr>
          <w:w w:val="110"/>
        </w:rPr>
        <w:t>This field has recently attracted enormous attention, driven by ma- chine learning research, as algorithms within this framework are con- sidered</w:t>
      </w:r>
      <w:r>
        <w:rPr>
          <w:spacing w:val="-2"/>
          <w:w w:val="110"/>
        </w:rPr>
        <w:t> </w:t>
      </w:r>
      <w:r>
        <w:rPr>
          <w:w w:val="110"/>
        </w:rPr>
        <w:t>as</w:t>
      </w:r>
      <w:r>
        <w:rPr>
          <w:spacing w:val="-2"/>
          <w:w w:val="110"/>
        </w:rPr>
        <w:t> </w:t>
      </w:r>
      <w:r>
        <w:rPr>
          <w:w w:val="110"/>
        </w:rPr>
        <w:t>especially</w:t>
      </w:r>
      <w:r>
        <w:rPr>
          <w:spacing w:val="-2"/>
          <w:w w:val="110"/>
        </w:rPr>
        <w:t> </w:t>
      </w:r>
      <w:r>
        <w:rPr>
          <w:w w:val="110"/>
        </w:rPr>
        <w:t>suitable</w:t>
      </w:r>
      <w:r>
        <w:rPr>
          <w:spacing w:val="-2"/>
          <w:w w:val="110"/>
        </w:rPr>
        <w:t> </w:t>
      </w:r>
      <w:r>
        <w:rPr>
          <w:w w:val="110"/>
        </w:rPr>
        <w:t>for</w:t>
      </w:r>
      <w:r>
        <w:rPr>
          <w:spacing w:val="-2"/>
          <w:w w:val="110"/>
        </w:rPr>
        <w:t> </w:t>
      </w:r>
      <w:r>
        <w:rPr>
          <w:w w:val="110"/>
        </w:rPr>
        <w:t>hyperparameter</w:t>
      </w:r>
      <w:r>
        <w:rPr>
          <w:spacing w:val="-2"/>
          <w:w w:val="110"/>
        </w:rPr>
        <w:t> </w:t>
      </w:r>
      <w:r>
        <w:rPr>
          <w:w w:val="110"/>
        </w:rPr>
        <w:t>calibration</w:t>
      </w:r>
      <w:r>
        <w:rPr>
          <w:spacing w:val="-2"/>
          <w:w w:val="110"/>
        </w:rPr>
        <w:t> </w:t>
      </w:r>
      <w:r>
        <w:rPr>
          <w:w w:val="110"/>
        </w:rPr>
        <w:t>in</w:t>
      </w:r>
      <w:r>
        <w:rPr>
          <w:spacing w:val="-2"/>
          <w:w w:val="110"/>
        </w:rPr>
        <w:t> </w:t>
      </w:r>
      <w:r>
        <w:rPr>
          <w:w w:val="110"/>
        </w:rPr>
        <w:t>training machine learning tools like, e.g., deep learning architectures. A survey on</w:t>
      </w:r>
      <w:r>
        <w:rPr>
          <w:spacing w:val="-9"/>
          <w:w w:val="110"/>
        </w:rPr>
        <w:t> </w:t>
      </w:r>
      <w:r>
        <w:rPr>
          <w:w w:val="110"/>
        </w:rPr>
        <w:t>the</w:t>
      </w:r>
      <w:r>
        <w:rPr>
          <w:spacing w:val="-9"/>
          <w:w w:val="110"/>
        </w:rPr>
        <w:t> </w:t>
      </w:r>
      <w:r>
        <w:rPr>
          <w:w w:val="110"/>
        </w:rPr>
        <w:t>subject</w:t>
      </w:r>
      <w:r>
        <w:rPr>
          <w:spacing w:val="-9"/>
          <w:w w:val="110"/>
        </w:rPr>
        <w:t> </w:t>
      </w:r>
      <w:r>
        <w:rPr>
          <w:w w:val="110"/>
        </w:rPr>
        <w:t>of</w:t>
      </w:r>
      <w:r>
        <w:rPr>
          <w:spacing w:val="-9"/>
          <w:w w:val="110"/>
        </w:rPr>
        <w:t> </w:t>
      </w:r>
      <w:r>
        <w:rPr>
          <w:w w:val="110"/>
        </w:rPr>
        <w:t>optimization–based</w:t>
      </w:r>
      <w:r>
        <w:rPr>
          <w:spacing w:val="-9"/>
          <w:w w:val="110"/>
        </w:rPr>
        <w:t> </w:t>
      </w:r>
      <w:r>
        <w:rPr>
          <w:w w:val="110"/>
        </w:rPr>
        <w:t>hyperparameter</w:t>
      </w:r>
      <w:r>
        <w:rPr>
          <w:spacing w:val="-9"/>
          <w:w w:val="110"/>
        </w:rPr>
        <w:t> </w:t>
      </w:r>
      <w:r>
        <w:rPr>
          <w:w w:val="110"/>
        </w:rPr>
        <w:t>choice</w:t>
      </w:r>
      <w:r>
        <w:rPr>
          <w:spacing w:val="-8"/>
          <w:w w:val="110"/>
        </w:rPr>
        <w:t> </w:t>
      </w:r>
      <w:r>
        <w:rPr>
          <w:w w:val="110"/>
        </w:rPr>
        <w:t>in</w:t>
      </w:r>
      <w:r>
        <w:rPr>
          <w:spacing w:val="-9"/>
          <w:w w:val="110"/>
        </w:rPr>
        <w:t> </w:t>
      </w:r>
      <w:r>
        <w:rPr>
          <w:w w:val="110"/>
        </w:rPr>
        <w:t>machine learning recently appeared in </w:t>
      </w:r>
      <w:hyperlink w:history="true" w:anchor="_bookmark179">
        <w:r>
          <w:rPr>
            <w:color w:val="0080AC"/>
            <w:w w:val="110"/>
          </w:rPr>
          <w:t>Yang and Shami (2020)</w:t>
        </w:r>
      </w:hyperlink>
      <w:r>
        <w:rPr>
          <w:w w:val="110"/>
        </w:rPr>
        <w:t>, where a list of available</w:t>
      </w:r>
      <w:r>
        <w:rPr>
          <w:w w:val="110"/>
        </w:rPr>
        <w:t> software</w:t>
      </w:r>
      <w:r>
        <w:rPr>
          <w:w w:val="110"/>
        </w:rPr>
        <w:t> is</w:t>
      </w:r>
      <w:r>
        <w:rPr>
          <w:w w:val="110"/>
        </w:rPr>
        <w:t> also</w:t>
      </w:r>
      <w:r>
        <w:rPr>
          <w:w w:val="110"/>
        </w:rPr>
        <w:t> provided.</w:t>
      </w:r>
      <w:r>
        <w:rPr>
          <w:w w:val="110"/>
        </w:rPr>
        <w:t> Also,</w:t>
      </w:r>
      <w:r>
        <w:rPr>
          <w:w w:val="110"/>
        </w:rPr>
        <w:t> in</w:t>
      </w:r>
      <w:r>
        <w:rPr>
          <w:w w:val="110"/>
        </w:rPr>
        <w:t> </w:t>
      </w:r>
      <w:hyperlink w:history="true" w:anchor="_bookmark162">
        <w:r>
          <w:rPr>
            <w:color w:val="0080AC"/>
            <w:w w:val="110"/>
          </w:rPr>
          <w:t>Tran</w:t>
        </w:r>
        <w:r>
          <w:rPr>
            <w:color w:val="0080AC"/>
            <w:w w:val="110"/>
          </w:rPr>
          <w:t> et</w:t>
        </w:r>
        <w:r>
          <w:rPr>
            <w:color w:val="0080AC"/>
            <w:w w:val="110"/>
          </w:rPr>
          <w:t> al.</w:t>
        </w:r>
        <w:r>
          <w:rPr>
            <w:color w:val="0080AC"/>
            <w:w w:val="110"/>
          </w:rPr>
          <w:t> (2020)</w:t>
        </w:r>
      </w:hyperlink>
      <w:r>
        <w:rPr>
          <w:color w:val="0080AC"/>
          <w:w w:val="110"/>
        </w:rPr>
        <w:t> </w:t>
      </w:r>
      <w:r>
        <w:rPr>
          <w:w w:val="110"/>
        </w:rPr>
        <w:t>a</w:t>
      </w:r>
      <w:r>
        <w:rPr>
          <w:w w:val="110"/>
        </w:rPr>
        <w:t> dis- cussion</w:t>
      </w:r>
      <w:r>
        <w:rPr>
          <w:w w:val="110"/>
        </w:rPr>
        <w:t> on</w:t>
      </w:r>
      <w:r>
        <w:rPr>
          <w:w w:val="110"/>
        </w:rPr>
        <w:t> the</w:t>
      </w:r>
      <w:r>
        <w:rPr>
          <w:w w:val="110"/>
        </w:rPr>
        <w:t> use</w:t>
      </w:r>
      <w:r>
        <w:rPr>
          <w:w w:val="110"/>
        </w:rPr>
        <w:t> of</w:t>
      </w:r>
      <w:r>
        <w:rPr>
          <w:w w:val="110"/>
        </w:rPr>
        <w:t> optimization</w:t>
      </w:r>
      <w:r>
        <w:rPr>
          <w:w w:val="110"/>
        </w:rPr>
        <w:t> tools</w:t>
      </w:r>
      <w:r>
        <w:rPr>
          <w:w w:val="110"/>
        </w:rPr>
        <w:t> in</w:t>
      </w:r>
      <w:r>
        <w:rPr>
          <w:w w:val="110"/>
        </w:rPr>
        <w:t> hyperparameter</w:t>
      </w:r>
      <w:r>
        <w:rPr>
          <w:w w:val="110"/>
        </w:rPr>
        <w:t> tuning</w:t>
      </w:r>
      <w:r>
        <w:rPr>
          <w:w w:val="110"/>
        </w:rPr>
        <w:t> is presented.</w:t>
      </w:r>
      <w:r>
        <w:rPr>
          <w:w w:val="110"/>
        </w:rPr>
        <w:t> In</w:t>
      </w:r>
      <w:r>
        <w:rPr>
          <w:w w:val="110"/>
        </w:rPr>
        <w:t> applications</w:t>
      </w:r>
      <w:r>
        <w:rPr>
          <w:w w:val="110"/>
        </w:rPr>
        <w:t> for</w:t>
      </w:r>
      <w:r>
        <w:rPr>
          <w:w w:val="110"/>
        </w:rPr>
        <w:t> hyperparameter</w:t>
      </w:r>
      <w:r>
        <w:rPr>
          <w:w w:val="110"/>
        </w:rPr>
        <w:t> setting,</w:t>
      </w:r>
      <w:r>
        <w:rPr>
          <w:w w:val="110"/>
        </w:rPr>
        <w:t> two</w:t>
      </w:r>
      <w:r>
        <w:rPr>
          <w:w w:val="110"/>
        </w:rPr>
        <w:t> levels</w:t>
      </w:r>
      <w:r>
        <w:rPr>
          <w:w w:val="110"/>
        </w:rPr>
        <w:t> are usually present.</w:t>
      </w:r>
      <w:r>
        <w:rPr>
          <w:w w:val="110"/>
        </w:rPr>
        <w:t> At the</w:t>
      </w:r>
      <w:r>
        <w:rPr>
          <w:w w:val="110"/>
        </w:rPr>
        <w:t> lower</w:t>
      </w:r>
      <w:r>
        <w:rPr>
          <w:w w:val="110"/>
        </w:rPr>
        <w:t> level, given</w:t>
      </w:r>
      <w:r>
        <w:rPr>
          <w:w w:val="110"/>
        </w:rPr>
        <w:t> a</w:t>
      </w:r>
      <w:r>
        <w:rPr>
          <w:w w:val="110"/>
        </w:rPr>
        <w:t> training set,</w:t>
      </w:r>
      <w:r>
        <w:rPr>
          <w:w w:val="110"/>
        </w:rPr>
        <w:t> learning</w:t>
      </w:r>
      <w:r>
        <w:rPr>
          <w:w w:val="110"/>
        </w:rPr>
        <w:t> pro- ceeds</w:t>
      </w:r>
      <w:r>
        <w:rPr>
          <w:w w:val="110"/>
        </w:rPr>
        <w:t> by</w:t>
      </w:r>
      <w:r>
        <w:rPr>
          <w:w w:val="110"/>
        </w:rPr>
        <w:t> suitably</w:t>
      </w:r>
      <w:r>
        <w:rPr>
          <w:w w:val="110"/>
        </w:rPr>
        <w:t> choosing</w:t>
      </w:r>
      <w:r>
        <w:rPr>
          <w:w w:val="110"/>
        </w:rPr>
        <w:t> (in</w:t>
      </w:r>
      <w:r>
        <w:rPr>
          <w:w w:val="110"/>
        </w:rPr>
        <w:t> neural</w:t>
      </w:r>
      <w:r>
        <w:rPr>
          <w:w w:val="110"/>
        </w:rPr>
        <w:t> networks,</w:t>
      </w:r>
      <w:r>
        <w:rPr>
          <w:w w:val="110"/>
        </w:rPr>
        <w:t> as</w:t>
      </w:r>
      <w:r>
        <w:rPr>
          <w:w w:val="110"/>
        </w:rPr>
        <w:t> an</w:t>
      </w:r>
      <w:r>
        <w:rPr>
          <w:w w:val="110"/>
        </w:rPr>
        <w:t> example)</w:t>
      </w:r>
      <w:r>
        <w:rPr>
          <w:w w:val="110"/>
        </w:rPr>
        <w:t> con- nection weights in such a way that a loss function is minimized; at the upper level the loss function itself, the overall architecture and, some- times, the optimization algorithm used for training, depend on a rela- tively small number of hyperparameters (e.g., the parameter associated to</w:t>
      </w:r>
      <w:r>
        <w:rPr>
          <w:w w:val="110"/>
        </w:rPr>
        <w:t> regularization,</w:t>
      </w:r>
      <w:r>
        <w:rPr>
          <w:w w:val="110"/>
        </w:rPr>
        <w:t> the</w:t>
      </w:r>
      <w:r>
        <w:rPr>
          <w:w w:val="110"/>
        </w:rPr>
        <w:t> number</w:t>
      </w:r>
      <w:r>
        <w:rPr>
          <w:w w:val="110"/>
        </w:rPr>
        <w:t> of</w:t>
      </w:r>
      <w:r>
        <w:rPr>
          <w:w w:val="110"/>
        </w:rPr>
        <w:t> layers,</w:t>
      </w:r>
      <w:r>
        <w:rPr>
          <w:w w:val="110"/>
        </w:rPr>
        <w:t> the</w:t>
      </w:r>
      <w:r>
        <w:rPr>
          <w:w w:val="110"/>
        </w:rPr>
        <w:t> “learning</w:t>
      </w:r>
      <w:r>
        <w:rPr>
          <w:w w:val="110"/>
        </w:rPr>
        <w:t> rate”,...).</w:t>
      </w:r>
      <w:r>
        <w:rPr>
          <w:w w:val="110"/>
        </w:rPr>
        <w:t> These hyperparameters are usually optimized considering the performance of the</w:t>
      </w:r>
      <w:r>
        <w:rPr>
          <w:w w:val="110"/>
        </w:rPr>
        <w:t> lower</w:t>
      </w:r>
      <w:r>
        <w:rPr>
          <w:w w:val="110"/>
        </w:rPr>
        <w:t> level</w:t>
      </w:r>
      <w:r>
        <w:rPr>
          <w:w w:val="110"/>
        </w:rPr>
        <w:t> trained</w:t>
      </w:r>
      <w:r>
        <w:rPr>
          <w:w w:val="110"/>
        </w:rPr>
        <w:t> system</w:t>
      </w:r>
      <w:r>
        <w:rPr>
          <w:w w:val="110"/>
        </w:rPr>
        <w:t> on</w:t>
      </w:r>
      <w:r>
        <w:rPr>
          <w:w w:val="110"/>
        </w:rPr>
        <w:t> a</w:t>
      </w:r>
      <w:r>
        <w:rPr>
          <w:w w:val="110"/>
        </w:rPr>
        <w:t> validation</w:t>
      </w:r>
      <w:r>
        <w:rPr>
          <w:w w:val="110"/>
        </w:rPr>
        <w:t> set,</w:t>
      </w:r>
      <w:r>
        <w:rPr>
          <w:w w:val="110"/>
        </w:rPr>
        <w:t> different</w:t>
      </w:r>
      <w:r>
        <w:rPr>
          <w:w w:val="110"/>
        </w:rPr>
        <w:t> from</w:t>
      </w:r>
      <w:r>
        <w:rPr>
          <w:w w:val="110"/>
        </w:rPr>
        <w:t> the one used for training. In general, thus, the objective function to be op- timized</w:t>
      </w:r>
      <w:r>
        <w:rPr>
          <w:spacing w:val="22"/>
          <w:w w:val="110"/>
        </w:rPr>
        <w:t> </w:t>
      </w:r>
      <w:r>
        <w:rPr>
          <w:w w:val="110"/>
        </w:rPr>
        <w:t>at</w:t>
      </w:r>
      <w:r>
        <w:rPr>
          <w:spacing w:val="22"/>
          <w:w w:val="110"/>
        </w:rPr>
        <w:t> </w:t>
      </w:r>
      <w:r>
        <w:rPr>
          <w:w w:val="110"/>
        </w:rPr>
        <w:t>this</w:t>
      </w:r>
      <w:r>
        <w:rPr>
          <w:spacing w:val="22"/>
          <w:w w:val="110"/>
        </w:rPr>
        <w:t> </w:t>
      </w:r>
      <w:r>
        <w:rPr>
          <w:w w:val="110"/>
        </w:rPr>
        <w:t>level</w:t>
      </w:r>
      <w:r>
        <w:rPr>
          <w:spacing w:val="22"/>
          <w:w w:val="110"/>
        </w:rPr>
        <w:t> </w:t>
      </w:r>
      <w:r>
        <w:rPr>
          <w:w w:val="110"/>
        </w:rPr>
        <w:t>is</w:t>
      </w:r>
      <w:r>
        <w:rPr>
          <w:spacing w:val="22"/>
          <w:w w:val="110"/>
        </w:rPr>
        <w:t> </w:t>
      </w:r>
      <w:r>
        <w:rPr>
          <w:w w:val="110"/>
        </w:rPr>
        <w:t>neither</w:t>
      </w:r>
      <w:r>
        <w:rPr>
          <w:spacing w:val="22"/>
          <w:w w:val="110"/>
        </w:rPr>
        <w:t> </w:t>
      </w:r>
      <w:r>
        <w:rPr>
          <w:w w:val="110"/>
        </w:rPr>
        <w:t>known,</w:t>
      </w:r>
      <w:r>
        <w:rPr>
          <w:spacing w:val="22"/>
          <w:w w:val="110"/>
        </w:rPr>
        <w:t> </w:t>
      </w:r>
      <w:r>
        <w:rPr>
          <w:w w:val="110"/>
        </w:rPr>
        <w:t>nor</w:t>
      </w:r>
      <w:r>
        <w:rPr>
          <w:spacing w:val="22"/>
          <w:w w:val="110"/>
        </w:rPr>
        <w:t> </w:t>
      </w:r>
      <w:r>
        <w:rPr>
          <w:w w:val="110"/>
        </w:rPr>
        <w:t>cheap,</w:t>
      </w:r>
      <w:r>
        <w:rPr>
          <w:spacing w:val="22"/>
          <w:w w:val="110"/>
        </w:rPr>
        <w:t> </w:t>
      </w:r>
      <w:r>
        <w:rPr>
          <w:w w:val="110"/>
        </w:rPr>
        <w:t>and</w:t>
      </w:r>
      <w:r>
        <w:rPr>
          <w:spacing w:val="22"/>
          <w:w w:val="110"/>
        </w:rPr>
        <w:t> </w:t>
      </w:r>
      <w:r>
        <w:rPr>
          <w:w w:val="110"/>
        </w:rPr>
        <w:t>is</w:t>
      </w:r>
      <w:r>
        <w:rPr>
          <w:spacing w:val="22"/>
          <w:w w:val="110"/>
        </w:rPr>
        <w:t> </w:t>
      </w:r>
      <w:r>
        <w:rPr>
          <w:w w:val="110"/>
        </w:rPr>
        <w:t>modeled</w:t>
      </w:r>
      <w:r>
        <w:rPr>
          <w:spacing w:val="22"/>
          <w:w w:val="110"/>
        </w:rPr>
        <w:t> </w:t>
      </w:r>
      <w:r>
        <w:rPr>
          <w:w w:val="110"/>
        </w:rPr>
        <w:t>as a</w:t>
      </w:r>
      <w:r>
        <w:rPr>
          <w:w w:val="110"/>
        </w:rPr>
        <w:t> black</w:t>
      </w:r>
      <w:r>
        <w:rPr>
          <w:w w:val="110"/>
        </w:rPr>
        <w:t> box.</w:t>
      </w:r>
      <w:r>
        <w:rPr>
          <w:w w:val="110"/>
        </w:rPr>
        <w:t> GO</w:t>
      </w:r>
      <w:r>
        <w:rPr>
          <w:w w:val="110"/>
        </w:rPr>
        <w:t> methods</w:t>
      </w:r>
      <w:r>
        <w:rPr>
          <w:w w:val="110"/>
        </w:rPr>
        <w:t> for</w:t>
      </w:r>
      <w:r>
        <w:rPr>
          <w:w w:val="110"/>
        </w:rPr>
        <w:t> expensive</w:t>
      </w:r>
      <w:r>
        <w:rPr>
          <w:w w:val="110"/>
        </w:rPr>
        <w:t> cost</w:t>
      </w:r>
      <w:r>
        <w:rPr>
          <w:w w:val="110"/>
        </w:rPr>
        <w:t> functions</w:t>
      </w:r>
      <w:r>
        <w:rPr>
          <w:w w:val="110"/>
        </w:rPr>
        <w:t> are</w:t>
      </w:r>
      <w:r>
        <w:rPr>
          <w:w w:val="110"/>
        </w:rPr>
        <w:t> among</w:t>
      </w:r>
      <w:r>
        <w:rPr>
          <w:w w:val="110"/>
        </w:rPr>
        <w:t> the primary</w:t>
      </w:r>
      <w:r>
        <w:rPr>
          <w:spacing w:val="26"/>
          <w:w w:val="110"/>
        </w:rPr>
        <w:t> </w:t>
      </w:r>
      <w:r>
        <w:rPr>
          <w:w w:val="110"/>
        </w:rPr>
        <w:t>choices</w:t>
      </w:r>
      <w:r>
        <w:rPr>
          <w:spacing w:val="26"/>
          <w:w w:val="110"/>
        </w:rPr>
        <w:t> </w:t>
      </w:r>
      <w:r>
        <w:rPr>
          <w:w w:val="110"/>
        </w:rPr>
        <w:t>for</w:t>
      </w:r>
      <w:r>
        <w:rPr>
          <w:spacing w:val="26"/>
          <w:w w:val="110"/>
        </w:rPr>
        <w:t> </w:t>
      </w:r>
      <w:r>
        <w:rPr>
          <w:w w:val="110"/>
        </w:rPr>
        <w:t>this</w:t>
      </w:r>
      <w:r>
        <w:rPr>
          <w:spacing w:val="26"/>
          <w:w w:val="110"/>
        </w:rPr>
        <w:t> </w:t>
      </w:r>
      <w:r>
        <w:rPr>
          <w:w w:val="110"/>
        </w:rPr>
        <w:t>tuning.</w:t>
      </w:r>
      <w:r>
        <w:rPr>
          <w:spacing w:val="26"/>
          <w:w w:val="110"/>
        </w:rPr>
        <w:t> </w:t>
      </w:r>
      <w:r>
        <w:rPr>
          <w:w w:val="110"/>
        </w:rPr>
        <w:t>We</w:t>
      </w:r>
      <w:r>
        <w:rPr>
          <w:spacing w:val="26"/>
          <w:w w:val="110"/>
        </w:rPr>
        <w:t> </w:t>
      </w:r>
      <w:r>
        <w:rPr>
          <w:w w:val="110"/>
        </w:rPr>
        <w:t>will</w:t>
      </w:r>
      <w:r>
        <w:rPr>
          <w:spacing w:val="26"/>
          <w:w w:val="110"/>
        </w:rPr>
        <w:t> </w:t>
      </w:r>
      <w:r>
        <w:rPr>
          <w:w w:val="110"/>
        </w:rPr>
        <w:t>not</w:t>
      </w:r>
      <w:r>
        <w:rPr>
          <w:spacing w:val="26"/>
          <w:w w:val="110"/>
        </w:rPr>
        <w:t> </w:t>
      </w:r>
      <w:r>
        <w:rPr>
          <w:w w:val="110"/>
        </w:rPr>
        <w:t>even</w:t>
      </w:r>
      <w:r>
        <w:rPr>
          <w:spacing w:val="26"/>
          <w:w w:val="110"/>
        </w:rPr>
        <w:t> </w:t>
      </w:r>
      <w:r>
        <w:rPr>
          <w:w w:val="110"/>
        </w:rPr>
        <w:t>try</w:t>
      </w:r>
      <w:r>
        <w:rPr>
          <w:spacing w:val="26"/>
          <w:w w:val="110"/>
        </w:rPr>
        <w:t> </w:t>
      </w:r>
      <w:r>
        <w:rPr>
          <w:w w:val="110"/>
        </w:rPr>
        <w:t>to</w:t>
      </w:r>
      <w:r>
        <w:rPr>
          <w:spacing w:val="26"/>
          <w:w w:val="110"/>
        </w:rPr>
        <w:t> </w:t>
      </w:r>
      <w:r>
        <w:rPr>
          <w:w w:val="110"/>
        </w:rPr>
        <w:t>summarize the</w:t>
      </w:r>
      <w:r>
        <w:rPr>
          <w:w w:val="110"/>
        </w:rPr>
        <w:t> overwhelming</w:t>
      </w:r>
      <w:r>
        <w:rPr>
          <w:w w:val="110"/>
        </w:rPr>
        <w:t> quantity</w:t>
      </w:r>
      <w:r>
        <w:rPr>
          <w:w w:val="110"/>
        </w:rPr>
        <w:t> of</w:t>
      </w:r>
      <w:r>
        <w:rPr>
          <w:w w:val="110"/>
        </w:rPr>
        <w:t> reports</w:t>
      </w:r>
      <w:r>
        <w:rPr>
          <w:w w:val="110"/>
        </w:rPr>
        <w:t> recently</w:t>
      </w:r>
      <w:r>
        <w:rPr>
          <w:w w:val="110"/>
        </w:rPr>
        <w:t> published</w:t>
      </w:r>
      <w:r>
        <w:rPr>
          <w:w w:val="110"/>
        </w:rPr>
        <w:t> on</w:t>
      </w:r>
      <w:r>
        <w:rPr>
          <w:w w:val="110"/>
        </w:rPr>
        <w:t> this</w:t>
      </w:r>
      <w:r>
        <w:rPr>
          <w:w w:val="110"/>
        </w:rPr>
        <w:t> sub- ject</w:t>
      </w:r>
      <w:r>
        <w:rPr>
          <w:w w:val="110"/>
        </w:rPr>
        <w:t> on</w:t>
      </w:r>
      <w:r>
        <w:rPr>
          <w:w w:val="110"/>
        </w:rPr>
        <w:t> arXiv.</w:t>
      </w:r>
      <w:r>
        <w:rPr>
          <w:w w:val="110"/>
        </w:rPr>
        <w:t> Although</w:t>
      </w:r>
      <w:r>
        <w:rPr>
          <w:w w:val="110"/>
        </w:rPr>
        <w:t> excellent</w:t>
      </w:r>
      <w:r>
        <w:rPr>
          <w:w w:val="110"/>
        </w:rPr>
        <w:t> research</w:t>
      </w:r>
      <w:r>
        <w:rPr>
          <w:w w:val="110"/>
        </w:rPr>
        <w:t> is</w:t>
      </w:r>
      <w:r>
        <w:rPr>
          <w:w w:val="110"/>
        </w:rPr>
        <w:t> sometimes</w:t>
      </w:r>
      <w:r>
        <w:rPr>
          <w:w w:val="110"/>
        </w:rPr>
        <w:t> found</w:t>
      </w:r>
      <w:r>
        <w:rPr>
          <w:w w:val="110"/>
        </w:rPr>
        <w:t> in</w:t>
      </w:r>
      <w:r>
        <w:rPr>
          <w:w w:val="110"/>
        </w:rPr>
        <w:t> that dynamically</w:t>
      </w:r>
      <w:r>
        <w:rPr>
          <w:w w:val="110"/>
        </w:rPr>
        <w:t> exploding</w:t>
      </w:r>
      <w:r>
        <w:rPr>
          <w:w w:val="110"/>
        </w:rPr>
        <w:t> repository,</w:t>
      </w:r>
      <w:r>
        <w:rPr>
          <w:w w:val="110"/>
        </w:rPr>
        <w:t> here</w:t>
      </w:r>
      <w:r>
        <w:rPr>
          <w:w w:val="110"/>
        </w:rPr>
        <w:t> we</w:t>
      </w:r>
      <w:r>
        <w:rPr>
          <w:w w:val="110"/>
        </w:rPr>
        <w:t> chose</w:t>
      </w:r>
      <w:r>
        <w:rPr>
          <w:w w:val="110"/>
        </w:rPr>
        <w:t> to</w:t>
      </w:r>
      <w:r>
        <w:rPr>
          <w:w w:val="110"/>
        </w:rPr>
        <w:t> refer</w:t>
      </w:r>
      <w:r>
        <w:rPr>
          <w:w w:val="110"/>
        </w:rPr>
        <w:t> exclusively</w:t>
      </w:r>
      <w:r>
        <w:rPr>
          <w:spacing w:val="40"/>
          <w:w w:val="110"/>
        </w:rPr>
        <w:t> </w:t>
      </w:r>
      <w:r>
        <w:rPr>
          <w:w w:val="110"/>
        </w:rPr>
        <w:t>to papers published in high quality refereed journals. A nice survey of state-of-the-art</w:t>
      </w:r>
      <w:r>
        <w:rPr>
          <w:w w:val="110"/>
        </w:rPr>
        <w:t> approaches</w:t>
      </w:r>
      <w:r>
        <w:rPr>
          <w:w w:val="110"/>
        </w:rPr>
        <w:t> in</w:t>
      </w:r>
      <w:r>
        <w:rPr>
          <w:w w:val="110"/>
        </w:rPr>
        <w:t> Bayesian</w:t>
      </w:r>
      <w:r>
        <w:rPr>
          <w:w w:val="110"/>
        </w:rPr>
        <w:t> Optimization</w:t>
      </w:r>
      <w:r>
        <w:rPr>
          <w:w w:val="110"/>
        </w:rPr>
        <w:t> can</w:t>
      </w:r>
      <w:r>
        <w:rPr>
          <w:w w:val="110"/>
        </w:rPr>
        <w:t> be</w:t>
      </w:r>
      <w:r>
        <w:rPr>
          <w:w w:val="110"/>
        </w:rPr>
        <w:t> found</w:t>
      </w:r>
      <w:r>
        <w:rPr>
          <w:w w:val="110"/>
        </w:rPr>
        <w:t> in </w:t>
      </w:r>
      <w:hyperlink w:history="true" w:anchor="_bookmark84">
        <w:r>
          <w:rPr>
            <w:color w:val="0080AC"/>
            <w:w w:val="110"/>
          </w:rPr>
          <w:t>Frazier (2018)</w:t>
        </w:r>
      </w:hyperlink>
      <w:r>
        <w:rPr>
          <w:w w:val="110"/>
        </w:rPr>
        <w:t>, while in </w:t>
      </w:r>
      <w:hyperlink w:history="true" w:anchor="_bookmark183">
        <w:r>
          <w:rPr>
            <w:color w:val="0080AC"/>
            <w:w w:val="110"/>
          </w:rPr>
          <w:t>Zhan and Xing (2020)</w:t>
        </w:r>
      </w:hyperlink>
      <w:r>
        <w:rPr>
          <w:color w:val="0080AC"/>
          <w:w w:val="110"/>
        </w:rPr>
        <w:t> </w:t>
      </w:r>
      <w:r>
        <w:rPr>
          <w:w w:val="110"/>
        </w:rPr>
        <w:t>several different objec- tive</w:t>
      </w:r>
      <w:r>
        <w:rPr>
          <w:w w:val="110"/>
        </w:rPr>
        <w:t> functions</w:t>
      </w:r>
      <w:r>
        <w:rPr>
          <w:w w:val="110"/>
        </w:rPr>
        <w:t> based</w:t>
      </w:r>
      <w:r>
        <w:rPr>
          <w:w w:val="110"/>
        </w:rPr>
        <w:t> on</w:t>
      </w:r>
      <w:r>
        <w:rPr>
          <w:w w:val="110"/>
        </w:rPr>
        <w:t> variation</w:t>
      </w:r>
      <w:r>
        <w:rPr>
          <w:w w:val="110"/>
        </w:rPr>
        <w:t> of</w:t>
      </w:r>
      <w:r>
        <w:rPr>
          <w:w w:val="110"/>
        </w:rPr>
        <w:t> the</w:t>
      </w:r>
      <w:r>
        <w:rPr>
          <w:w w:val="110"/>
        </w:rPr>
        <w:t> originally</w:t>
      </w:r>
      <w:r>
        <w:rPr>
          <w:w w:val="110"/>
        </w:rPr>
        <w:t> proposed</w:t>
      </w:r>
      <w:r>
        <w:rPr>
          <w:w w:val="110"/>
        </w:rPr>
        <w:t> Expected Improvement</w:t>
      </w:r>
      <w:r>
        <w:rPr>
          <w:spacing w:val="-3"/>
          <w:w w:val="110"/>
        </w:rPr>
        <w:t> </w:t>
      </w:r>
      <w:r>
        <w:rPr>
          <w:w w:val="110"/>
        </w:rPr>
        <w:t>are</w:t>
      </w:r>
      <w:r>
        <w:rPr>
          <w:spacing w:val="-2"/>
          <w:w w:val="110"/>
        </w:rPr>
        <w:t> </w:t>
      </w:r>
      <w:r>
        <w:rPr>
          <w:w w:val="110"/>
        </w:rPr>
        <w:t>presented</w:t>
      </w:r>
      <w:r>
        <w:rPr>
          <w:spacing w:val="-2"/>
          <w:w w:val="110"/>
        </w:rPr>
        <w:t> </w:t>
      </w:r>
      <w:r>
        <w:rPr>
          <w:w w:val="110"/>
        </w:rPr>
        <w:t>and</w:t>
      </w:r>
      <w:r>
        <w:rPr>
          <w:spacing w:val="-2"/>
          <w:w w:val="110"/>
        </w:rPr>
        <w:t> </w:t>
      </w:r>
      <w:r>
        <w:rPr>
          <w:w w:val="110"/>
        </w:rPr>
        <w:t>discussed.</w:t>
      </w:r>
      <w:r>
        <w:rPr>
          <w:spacing w:val="-2"/>
          <w:w w:val="110"/>
        </w:rPr>
        <w:t> </w:t>
      </w:r>
      <w:r>
        <w:rPr>
          <w:w w:val="110"/>
        </w:rPr>
        <w:t>In</w:t>
      </w:r>
      <w:r>
        <w:rPr>
          <w:spacing w:val="-2"/>
          <w:w w:val="110"/>
        </w:rPr>
        <w:t> </w:t>
      </w:r>
      <w:hyperlink w:history="true" w:anchor="_bookmark130">
        <w:r>
          <w:rPr>
            <w:color w:val="0080AC"/>
            <w:w w:val="110"/>
          </w:rPr>
          <w:t>Mathesen</w:t>
        </w:r>
        <w:r>
          <w:rPr>
            <w:color w:val="0080AC"/>
            <w:spacing w:val="-2"/>
            <w:w w:val="110"/>
          </w:rPr>
          <w:t> </w:t>
        </w:r>
        <w:r>
          <w:rPr>
            <w:color w:val="0080AC"/>
            <w:w w:val="110"/>
          </w:rPr>
          <w:t>et</w:t>
        </w:r>
        <w:r>
          <w:rPr>
            <w:color w:val="0080AC"/>
            <w:spacing w:val="-2"/>
            <w:w w:val="110"/>
          </w:rPr>
          <w:t> </w:t>
        </w:r>
        <w:r>
          <w:rPr>
            <w:color w:val="0080AC"/>
            <w:w w:val="110"/>
          </w:rPr>
          <w:t>al.</w:t>
        </w:r>
        <w:r>
          <w:rPr>
            <w:color w:val="0080AC"/>
            <w:spacing w:val="-2"/>
            <w:w w:val="110"/>
          </w:rPr>
          <w:t> </w:t>
        </w:r>
        <w:r>
          <w:rPr>
            <w:color w:val="0080AC"/>
            <w:w w:val="110"/>
          </w:rPr>
          <w:t>(2020)</w:t>
        </w:r>
      </w:hyperlink>
      <w:r>
        <w:rPr>
          <w:color w:val="0080AC"/>
          <w:spacing w:val="-3"/>
          <w:w w:val="110"/>
        </w:rPr>
        <w:t> </w:t>
      </w:r>
      <w:r>
        <w:rPr>
          <w:w w:val="110"/>
        </w:rPr>
        <w:t>an interesting</w:t>
      </w:r>
      <w:r>
        <w:rPr>
          <w:spacing w:val="-11"/>
          <w:w w:val="110"/>
        </w:rPr>
        <w:t> </w:t>
      </w:r>
      <w:r>
        <w:rPr>
          <w:w w:val="110"/>
        </w:rPr>
        <w:t>generalization</w:t>
      </w:r>
      <w:r>
        <w:rPr>
          <w:spacing w:val="-11"/>
          <w:w w:val="110"/>
        </w:rPr>
        <w:t> </w:t>
      </w:r>
      <w:r>
        <w:rPr>
          <w:w w:val="110"/>
        </w:rPr>
        <w:t>of</w:t>
      </w:r>
      <w:r>
        <w:rPr>
          <w:spacing w:val="-11"/>
          <w:w w:val="110"/>
        </w:rPr>
        <w:t> </w:t>
      </w:r>
      <w:r>
        <w:rPr>
          <w:w w:val="110"/>
        </w:rPr>
        <w:t>Bayesian</w:t>
      </w:r>
      <w:r>
        <w:rPr>
          <w:spacing w:val="-11"/>
          <w:w w:val="110"/>
        </w:rPr>
        <w:t> </w:t>
      </w:r>
      <w:r>
        <w:rPr>
          <w:w w:val="110"/>
        </w:rPr>
        <w:t>Optimization</w:t>
      </w:r>
      <w:r>
        <w:rPr>
          <w:spacing w:val="-11"/>
          <w:w w:val="110"/>
        </w:rPr>
        <w:t> </w:t>
      </w:r>
      <w:r>
        <w:rPr>
          <w:w w:val="110"/>
        </w:rPr>
        <w:t>models</w:t>
      </w:r>
      <w:r>
        <w:rPr>
          <w:spacing w:val="-11"/>
          <w:w w:val="110"/>
        </w:rPr>
        <w:t> </w:t>
      </w:r>
      <w:r>
        <w:rPr>
          <w:w w:val="110"/>
        </w:rPr>
        <w:t>is</w:t>
      </w:r>
      <w:r>
        <w:rPr>
          <w:spacing w:val="-11"/>
          <w:w w:val="110"/>
        </w:rPr>
        <w:t> </w:t>
      </w:r>
      <w:r>
        <w:rPr>
          <w:w w:val="110"/>
        </w:rPr>
        <w:t>proposed, in which the “acquisition function” takes into account the desire to im- prove the exploration capabilities, as the exploitation is delegated to a trust-region based local search which takes into account the available budget of function evaluations. It is interesting how, even in an expen- sive function setting, the idea of performing local optimization can be effectively</w:t>
      </w:r>
      <w:r>
        <w:rPr>
          <w:w w:val="110"/>
        </w:rPr>
        <w:t> exploited.</w:t>
      </w:r>
      <w:r>
        <w:rPr>
          <w:w w:val="110"/>
        </w:rPr>
        <w:t> In</w:t>
      </w:r>
      <w:r>
        <w:rPr>
          <w:w w:val="110"/>
        </w:rPr>
        <w:t> </w:t>
      </w:r>
      <w:hyperlink w:history="true" w:anchor="_bookmark14">
        <w:r>
          <w:rPr>
            <w:color w:val="0080AC"/>
            <w:w w:val="110"/>
          </w:rPr>
          <w:t>Ahmed</w:t>
        </w:r>
        <w:r>
          <w:rPr>
            <w:color w:val="0080AC"/>
            <w:w w:val="110"/>
          </w:rPr>
          <w:t> et</w:t>
        </w:r>
        <w:r>
          <w:rPr>
            <w:color w:val="0080AC"/>
            <w:w w:val="110"/>
          </w:rPr>
          <w:t> al.</w:t>
        </w:r>
        <w:r>
          <w:rPr>
            <w:color w:val="0080AC"/>
            <w:w w:val="110"/>
          </w:rPr>
          <w:t> (2020)</w:t>
        </w:r>
      </w:hyperlink>
      <w:r>
        <w:rPr>
          <w:color w:val="0080AC"/>
          <w:w w:val="110"/>
        </w:rPr>
        <w:t> </w:t>
      </w:r>
      <w:r>
        <w:rPr>
          <w:w w:val="110"/>
        </w:rPr>
        <w:t>it</w:t>
      </w:r>
      <w:r>
        <w:rPr>
          <w:w w:val="110"/>
        </w:rPr>
        <w:t> is</w:t>
      </w:r>
      <w:r>
        <w:rPr>
          <w:w w:val="110"/>
        </w:rPr>
        <w:t> suggested</w:t>
      </w:r>
      <w:r>
        <w:rPr>
          <w:w w:val="110"/>
        </w:rPr>
        <w:t> to</w:t>
      </w:r>
      <w:r>
        <w:rPr>
          <w:w w:val="110"/>
        </w:rPr>
        <w:t> use</w:t>
      </w:r>
      <w:r>
        <w:rPr>
          <w:w w:val="110"/>
        </w:rPr>
        <w:t> an estimate</w:t>
      </w:r>
      <w:r>
        <w:rPr>
          <w:spacing w:val="-4"/>
          <w:w w:val="110"/>
        </w:rPr>
        <w:t> </w:t>
      </w:r>
      <w:r>
        <w:rPr>
          <w:w w:val="110"/>
        </w:rPr>
        <w:t>of</w:t>
      </w:r>
      <w:r>
        <w:rPr>
          <w:spacing w:val="-4"/>
          <w:w w:val="110"/>
        </w:rPr>
        <w:t> </w:t>
      </w:r>
      <w:r>
        <w:rPr>
          <w:w w:val="110"/>
        </w:rPr>
        <w:t>the</w:t>
      </w:r>
      <w:r>
        <w:rPr>
          <w:spacing w:val="-4"/>
          <w:w w:val="110"/>
        </w:rPr>
        <w:t> </w:t>
      </w:r>
      <w:r>
        <w:rPr>
          <w:w w:val="110"/>
        </w:rPr>
        <w:t>Lipschitz</w:t>
      </w:r>
      <w:r>
        <w:rPr>
          <w:spacing w:val="-4"/>
          <w:w w:val="110"/>
        </w:rPr>
        <w:t> </w:t>
      </w:r>
      <w:r>
        <w:rPr>
          <w:w w:val="110"/>
        </w:rPr>
        <w:t>constant</w:t>
      </w:r>
      <w:r>
        <w:rPr>
          <w:spacing w:val="-4"/>
          <w:w w:val="110"/>
        </w:rPr>
        <w:t> </w:t>
      </w:r>
      <w:r>
        <w:rPr>
          <w:w w:val="110"/>
        </w:rPr>
        <w:t>in</w:t>
      </w:r>
      <w:r>
        <w:rPr>
          <w:spacing w:val="-4"/>
          <w:w w:val="110"/>
        </w:rPr>
        <w:t> </w:t>
      </w:r>
      <w:r>
        <w:rPr>
          <w:w w:val="110"/>
        </w:rPr>
        <w:t>order</w:t>
      </w:r>
      <w:r>
        <w:rPr>
          <w:spacing w:val="-4"/>
          <w:w w:val="110"/>
        </w:rPr>
        <w:t> </w:t>
      </w:r>
      <w:r>
        <w:rPr>
          <w:w w:val="110"/>
        </w:rPr>
        <w:t>to</w:t>
      </w:r>
      <w:r>
        <w:rPr>
          <w:spacing w:val="-4"/>
          <w:w w:val="110"/>
        </w:rPr>
        <w:t> </w:t>
      </w:r>
      <w:r>
        <w:rPr>
          <w:w w:val="110"/>
        </w:rPr>
        <w:t>improve</w:t>
      </w:r>
      <w:r>
        <w:rPr>
          <w:spacing w:val="-4"/>
          <w:w w:val="110"/>
        </w:rPr>
        <w:t> </w:t>
      </w:r>
      <w:r>
        <w:rPr>
          <w:w w:val="110"/>
        </w:rPr>
        <w:t>the</w:t>
      </w:r>
      <w:r>
        <w:rPr>
          <w:spacing w:val="-4"/>
          <w:w w:val="110"/>
        </w:rPr>
        <w:t> </w:t>
      </w:r>
      <w:r>
        <w:rPr>
          <w:w w:val="110"/>
        </w:rPr>
        <w:t>search</w:t>
      </w:r>
      <w:r>
        <w:rPr>
          <w:spacing w:val="-4"/>
          <w:w w:val="110"/>
        </w:rPr>
        <w:t> </w:t>
      </w:r>
      <w:r>
        <w:rPr>
          <w:w w:val="110"/>
        </w:rPr>
        <w:t>for</w:t>
      </w:r>
      <w:r>
        <w:rPr>
          <w:spacing w:val="-4"/>
          <w:w w:val="110"/>
        </w:rPr>
        <w:t> </w:t>
      </w:r>
      <w:r>
        <w:rPr>
          <w:w w:val="110"/>
        </w:rPr>
        <w:t>the next</w:t>
      </w:r>
      <w:r>
        <w:rPr>
          <w:spacing w:val="-7"/>
          <w:w w:val="110"/>
        </w:rPr>
        <w:t> </w:t>
      </w:r>
      <w:r>
        <w:rPr>
          <w:w w:val="110"/>
        </w:rPr>
        <w:t>observation</w:t>
      </w:r>
      <w:r>
        <w:rPr>
          <w:spacing w:val="-8"/>
          <w:w w:val="110"/>
        </w:rPr>
        <w:t> </w:t>
      </w:r>
      <w:r>
        <w:rPr>
          <w:w w:val="110"/>
        </w:rPr>
        <w:t>point,</w:t>
      </w:r>
      <w:r>
        <w:rPr>
          <w:spacing w:val="-8"/>
          <w:w w:val="110"/>
        </w:rPr>
        <w:t> </w:t>
      </w:r>
      <w:r>
        <w:rPr>
          <w:w w:val="110"/>
        </w:rPr>
        <w:t>an</w:t>
      </w:r>
      <w:r>
        <w:rPr>
          <w:spacing w:val="-7"/>
          <w:w w:val="110"/>
        </w:rPr>
        <w:t> </w:t>
      </w:r>
      <w:r>
        <w:rPr>
          <w:w w:val="110"/>
        </w:rPr>
        <w:t>approach</w:t>
      </w:r>
      <w:r>
        <w:rPr>
          <w:spacing w:val="-7"/>
          <w:w w:val="110"/>
        </w:rPr>
        <w:t> </w:t>
      </w:r>
      <w:r>
        <w:rPr>
          <w:w w:val="110"/>
        </w:rPr>
        <w:t>which,</w:t>
      </w:r>
      <w:r>
        <w:rPr>
          <w:spacing w:val="-7"/>
          <w:w w:val="110"/>
        </w:rPr>
        <w:t> </w:t>
      </w:r>
      <w:r>
        <w:rPr>
          <w:w w:val="110"/>
        </w:rPr>
        <w:t>at</w:t>
      </w:r>
      <w:r>
        <w:rPr>
          <w:spacing w:val="-7"/>
          <w:w w:val="110"/>
        </w:rPr>
        <w:t> </w:t>
      </w:r>
      <w:r>
        <w:rPr>
          <w:w w:val="110"/>
        </w:rPr>
        <w:t>least</w:t>
      </w:r>
      <w:r>
        <w:rPr>
          <w:spacing w:val="-7"/>
          <w:w w:val="110"/>
        </w:rPr>
        <w:t> </w:t>
      </w:r>
      <w:r>
        <w:rPr>
          <w:w w:val="110"/>
        </w:rPr>
        <w:t>for</w:t>
      </w:r>
      <w:r>
        <w:rPr>
          <w:spacing w:val="-7"/>
          <w:w w:val="110"/>
        </w:rPr>
        <w:t> </w:t>
      </w:r>
      <w:r>
        <w:rPr>
          <w:w w:val="110"/>
        </w:rPr>
        <w:t>moderately</w:t>
      </w:r>
      <w:r>
        <w:rPr>
          <w:spacing w:val="-8"/>
          <w:w w:val="110"/>
        </w:rPr>
        <w:t> </w:t>
      </w:r>
      <w:r>
        <w:rPr>
          <w:w w:val="110"/>
        </w:rPr>
        <w:t>sized problems,</w:t>
      </w:r>
      <w:r>
        <w:rPr>
          <w:spacing w:val="-5"/>
          <w:w w:val="110"/>
        </w:rPr>
        <w:t> </w:t>
      </w:r>
      <w:r>
        <w:rPr>
          <w:w w:val="110"/>
        </w:rPr>
        <w:t>might</w:t>
      </w:r>
      <w:r>
        <w:rPr>
          <w:spacing w:val="-5"/>
          <w:w w:val="110"/>
        </w:rPr>
        <w:t> </w:t>
      </w:r>
      <w:r>
        <w:rPr>
          <w:w w:val="110"/>
        </w:rPr>
        <w:t>have</w:t>
      </w:r>
      <w:r>
        <w:rPr>
          <w:spacing w:val="-5"/>
          <w:w w:val="110"/>
        </w:rPr>
        <w:t> </w:t>
      </w:r>
      <w:r>
        <w:rPr>
          <w:w w:val="110"/>
        </w:rPr>
        <w:t>some</w:t>
      </w:r>
      <w:r>
        <w:rPr>
          <w:spacing w:val="-5"/>
          <w:w w:val="110"/>
        </w:rPr>
        <w:t> </w:t>
      </w:r>
      <w:r>
        <w:rPr>
          <w:w w:val="110"/>
        </w:rPr>
        <w:t>relevance.</w:t>
      </w:r>
      <w:r>
        <w:rPr>
          <w:spacing w:val="-5"/>
          <w:w w:val="110"/>
        </w:rPr>
        <w:t> </w:t>
      </w:r>
      <w:r>
        <w:rPr>
          <w:w w:val="110"/>
        </w:rPr>
        <w:t>Instead,</w:t>
      </w:r>
      <w:r>
        <w:rPr>
          <w:spacing w:val="-5"/>
          <w:w w:val="110"/>
        </w:rPr>
        <w:t> </w:t>
      </w:r>
      <w:r>
        <w:rPr>
          <w:w w:val="110"/>
        </w:rPr>
        <w:t>in</w:t>
      </w:r>
      <w:r>
        <w:rPr>
          <w:spacing w:val="-5"/>
          <w:w w:val="110"/>
        </w:rPr>
        <w:t> </w:t>
      </w:r>
      <w:hyperlink w:history="true" w:anchor="_bookmark38">
        <w:r>
          <w:rPr>
            <w:color w:val="0080AC"/>
            <w:w w:val="110"/>
          </w:rPr>
          <w:t>Bemporad</w:t>
        </w:r>
        <w:r>
          <w:rPr>
            <w:color w:val="0080AC"/>
            <w:spacing w:val="-5"/>
            <w:w w:val="110"/>
          </w:rPr>
          <w:t> </w:t>
        </w:r>
        <w:r>
          <w:rPr>
            <w:color w:val="0080AC"/>
            <w:w w:val="110"/>
          </w:rPr>
          <w:t>(2020)</w:t>
        </w:r>
      </w:hyperlink>
      <w:r>
        <w:rPr>
          <w:color w:val="0080AC"/>
          <w:spacing w:val="-5"/>
          <w:w w:val="110"/>
        </w:rPr>
        <w:t> </w:t>
      </w:r>
      <w:r>
        <w:rPr>
          <w:w w:val="110"/>
        </w:rPr>
        <w:t>the proposed approach is not based on a stochastic model of the objective function,</w:t>
      </w:r>
      <w:r>
        <w:rPr>
          <w:spacing w:val="-6"/>
          <w:w w:val="110"/>
        </w:rPr>
        <w:t> </w:t>
      </w:r>
      <w:r>
        <w:rPr>
          <w:w w:val="110"/>
        </w:rPr>
        <w:t>but,</w:t>
      </w:r>
      <w:r>
        <w:rPr>
          <w:spacing w:val="-6"/>
          <w:w w:val="110"/>
        </w:rPr>
        <w:t> </w:t>
      </w:r>
      <w:r>
        <w:rPr>
          <w:w w:val="110"/>
        </w:rPr>
        <w:t>taking</w:t>
      </w:r>
      <w:r>
        <w:rPr>
          <w:spacing w:val="-6"/>
          <w:w w:val="110"/>
        </w:rPr>
        <w:t> </w:t>
      </w:r>
      <w:r>
        <w:rPr>
          <w:w w:val="110"/>
        </w:rPr>
        <w:t>inspiration</w:t>
      </w:r>
      <w:r>
        <w:rPr>
          <w:spacing w:val="-7"/>
          <w:w w:val="110"/>
        </w:rPr>
        <w:t> </w:t>
      </w:r>
      <w:r>
        <w:rPr>
          <w:w w:val="110"/>
        </w:rPr>
        <w:t>from</w:t>
      </w:r>
      <w:r>
        <w:rPr>
          <w:spacing w:val="-6"/>
          <w:w w:val="110"/>
        </w:rPr>
        <w:t> </w:t>
      </w:r>
      <w:r>
        <w:rPr>
          <w:w w:val="110"/>
        </w:rPr>
        <w:t>those</w:t>
      </w:r>
      <w:r>
        <w:rPr>
          <w:spacing w:val="-6"/>
          <w:w w:val="110"/>
        </w:rPr>
        <w:t> </w:t>
      </w:r>
      <w:r>
        <w:rPr>
          <w:w w:val="110"/>
        </w:rPr>
        <w:t>models,</w:t>
      </w:r>
      <w:r>
        <w:rPr>
          <w:spacing w:val="-6"/>
          <w:w w:val="110"/>
        </w:rPr>
        <w:t> </w:t>
      </w:r>
      <w:r>
        <w:rPr>
          <w:w w:val="110"/>
        </w:rPr>
        <w:t>the</w:t>
      </w:r>
      <w:r>
        <w:rPr>
          <w:spacing w:val="-6"/>
          <w:w w:val="110"/>
        </w:rPr>
        <w:t> </w:t>
      </w:r>
      <w:r>
        <w:rPr>
          <w:w w:val="110"/>
        </w:rPr>
        <w:t>author</w:t>
      </w:r>
      <w:r>
        <w:rPr>
          <w:spacing w:val="-6"/>
          <w:w w:val="110"/>
        </w:rPr>
        <w:t> </w:t>
      </w:r>
      <w:r>
        <w:rPr>
          <w:w w:val="110"/>
        </w:rPr>
        <w:t>proposes a</w:t>
      </w:r>
      <w:r>
        <w:rPr>
          <w:spacing w:val="-10"/>
          <w:w w:val="110"/>
        </w:rPr>
        <w:t> </w:t>
      </w:r>
      <w:r>
        <w:rPr>
          <w:w w:val="110"/>
        </w:rPr>
        <w:t>surrogate</w:t>
      </w:r>
      <w:r>
        <w:rPr>
          <w:spacing w:val="-10"/>
          <w:w w:val="110"/>
        </w:rPr>
        <w:t> </w:t>
      </w:r>
      <w:r>
        <w:rPr>
          <w:w w:val="110"/>
        </w:rPr>
        <w:t>function</w:t>
      </w:r>
      <w:r>
        <w:rPr>
          <w:spacing w:val="-10"/>
          <w:w w:val="110"/>
        </w:rPr>
        <w:t> </w:t>
      </w:r>
      <w:r>
        <w:rPr>
          <w:w w:val="110"/>
        </w:rPr>
        <w:t>composed</w:t>
      </w:r>
      <w:r>
        <w:rPr>
          <w:spacing w:val="-10"/>
          <w:w w:val="110"/>
        </w:rPr>
        <w:t> </w:t>
      </w:r>
      <w:r>
        <w:rPr>
          <w:w w:val="110"/>
        </w:rPr>
        <w:t>of</w:t>
      </w:r>
      <w:r>
        <w:rPr>
          <w:spacing w:val="-10"/>
          <w:w w:val="110"/>
        </w:rPr>
        <w:t> </w:t>
      </w:r>
      <w:r>
        <w:rPr>
          <w:w w:val="110"/>
        </w:rPr>
        <w:t>three</w:t>
      </w:r>
      <w:r>
        <w:rPr>
          <w:spacing w:val="-9"/>
          <w:w w:val="110"/>
        </w:rPr>
        <w:t> </w:t>
      </w:r>
      <w:r>
        <w:rPr>
          <w:w w:val="110"/>
        </w:rPr>
        <w:t>elements:</w:t>
      </w:r>
      <w:r>
        <w:rPr>
          <w:spacing w:val="-10"/>
          <w:w w:val="110"/>
        </w:rPr>
        <w:t> </w:t>
      </w:r>
      <w:r>
        <w:rPr>
          <w:w w:val="110"/>
        </w:rPr>
        <w:t>an</w:t>
      </w:r>
      <w:r>
        <w:rPr>
          <w:spacing w:val="-10"/>
          <w:w w:val="110"/>
        </w:rPr>
        <w:t> </w:t>
      </w:r>
      <w:r>
        <w:rPr>
          <w:w w:val="110"/>
        </w:rPr>
        <w:t>interpolation</w:t>
      </w:r>
      <w:r>
        <w:rPr>
          <w:spacing w:val="-10"/>
          <w:w w:val="110"/>
        </w:rPr>
        <w:t> </w:t>
      </w:r>
      <w:r>
        <w:rPr>
          <w:w w:val="110"/>
        </w:rPr>
        <w:t>of</w:t>
      </w:r>
      <w:r>
        <w:rPr>
          <w:spacing w:val="-10"/>
          <w:w w:val="110"/>
        </w:rPr>
        <w:t> </w:t>
      </w:r>
      <w:r>
        <w:rPr>
          <w:w w:val="110"/>
        </w:rPr>
        <w:t>ob- served</w:t>
      </w:r>
      <w:r>
        <w:rPr>
          <w:spacing w:val="-5"/>
          <w:w w:val="110"/>
        </w:rPr>
        <w:t> </w:t>
      </w:r>
      <w:r>
        <w:rPr>
          <w:w w:val="110"/>
        </w:rPr>
        <w:t>sample</w:t>
      </w:r>
      <w:r>
        <w:rPr>
          <w:spacing w:val="-5"/>
          <w:w w:val="110"/>
        </w:rPr>
        <w:t> </w:t>
      </w:r>
      <w:r>
        <w:rPr>
          <w:w w:val="110"/>
        </w:rPr>
        <w:t>values,</w:t>
      </w:r>
      <w:r>
        <w:rPr>
          <w:spacing w:val="-6"/>
          <w:w w:val="110"/>
        </w:rPr>
        <w:t> </w:t>
      </w:r>
      <w:r>
        <w:rPr>
          <w:w w:val="110"/>
        </w:rPr>
        <w:t>a</w:t>
      </w:r>
      <w:r>
        <w:rPr>
          <w:spacing w:val="-5"/>
          <w:w w:val="110"/>
        </w:rPr>
        <w:t> </w:t>
      </w:r>
      <w:r>
        <w:rPr>
          <w:w w:val="110"/>
        </w:rPr>
        <w:t>distance</w:t>
      </w:r>
      <w:r>
        <w:rPr>
          <w:spacing w:val="-5"/>
          <w:w w:val="110"/>
        </w:rPr>
        <w:t> </w:t>
      </w:r>
      <w:r>
        <w:rPr>
          <w:w w:val="110"/>
        </w:rPr>
        <w:t>from</w:t>
      </w:r>
      <w:r>
        <w:rPr>
          <w:spacing w:val="-5"/>
          <w:w w:val="110"/>
        </w:rPr>
        <w:t> </w:t>
      </w:r>
      <w:r>
        <w:rPr>
          <w:w w:val="110"/>
        </w:rPr>
        <w:t>the</w:t>
      </w:r>
      <w:r>
        <w:rPr>
          <w:spacing w:val="-5"/>
          <w:w w:val="110"/>
        </w:rPr>
        <w:t> </w:t>
      </w:r>
      <w:r>
        <w:rPr>
          <w:w w:val="110"/>
        </w:rPr>
        <w:t>points</w:t>
      </w:r>
      <w:r>
        <w:rPr>
          <w:spacing w:val="-6"/>
          <w:w w:val="110"/>
        </w:rPr>
        <w:t> </w:t>
      </w:r>
      <w:r>
        <w:rPr>
          <w:w w:val="110"/>
        </w:rPr>
        <w:t>in</w:t>
      </w:r>
      <w:r>
        <w:rPr>
          <w:spacing w:val="-5"/>
          <w:w w:val="110"/>
        </w:rPr>
        <w:t> </w:t>
      </w:r>
      <w:r>
        <w:rPr>
          <w:w w:val="110"/>
        </w:rPr>
        <w:t>the</w:t>
      </w:r>
      <w:r>
        <w:rPr>
          <w:spacing w:val="-5"/>
          <w:w w:val="110"/>
        </w:rPr>
        <w:t> </w:t>
      </w:r>
      <w:r>
        <w:rPr>
          <w:w w:val="110"/>
        </w:rPr>
        <w:t>sample,</w:t>
      </w:r>
      <w:r>
        <w:rPr>
          <w:spacing w:val="-6"/>
          <w:w w:val="110"/>
        </w:rPr>
        <w:t> </w:t>
      </w:r>
      <w:r>
        <w:rPr>
          <w:w w:val="110"/>
        </w:rPr>
        <w:t>distance of the objective function values. This acquisition function is optimized in order to decide where the next observation should be placed.</w:t>
      </w:r>
    </w:p>
    <w:p>
      <w:pPr>
        <w:pStyle w:val="BodyText"/>
        <w:spacing w:line="160" w:lineRule="exact"/>
        <w:ind w:left="477"/>
      </w:pPr>
      <w:r>
        <w:rPr>
          <w:w w:val="110"/>
        </w:rPr>
        <w:t>A</w:t>
      </w:r>
      <w:r>
        <w:rPr>
          <w:spacing w:val="8"/>
          <w:w w:val="110"/>
        </w:rPr>
        <w:t> </w:t>
      </w:r>
      <w:r>
        <w:rPr>
          <w:w w:val="110"/>
        </w:rPr>
        <w:t>recent</w:t>
      </w:r>
      <w:r>
        <w:rPr>
          <w:spacing w:val="8"/>
          <w:w w:val="110"/>
        </w:rPr>
        <w:t> </w:t>
      </w:r>
      <w:r>
        <w:rPr>
          <w:w w:val="110"/>
        </w:rPr>
        <w:t>stream</w:t>
      </w:r>
      <w:r>
        <w:rPr>
          <w:spacing w:val="8"/>
          <w:w w:val="110"/>
        </w:rPr>
        <w:t> </w:t>
      </w:r>
      <w:r>
        <w:rPr>
          <w:w w:val="110"/>
        </w:rPr>
        <w:t>of</w:t>
      </w:r>
      <w:r>
        <w:rPr>
          <w:spacing w:val="8"/>
          <w:w w:val="110"/>
        </w:rPr>
        <w:t> </w:t>
      </w:r>
      <w:r>
        <w:rPr>
          <w:w w:val="110"/>
        </w:rPr>
        <w:t>research</w:t>
      </w:r>
      <w:r>
        <w:rPr>
          <w:spacing w:val="9"/>
          <w:w w:val="110"/>
        </w:rPr>
        <w:t> </w:t>
      </w:r>
      <w:r>
        <w:rPr>
          <w:w w:val="110"/>
        </w:rPr>
        <w:t>has</w:t>
      </w:r>
      <w:r>
        <w:rPr>
          <w:spacing w:val="8"/>
          <w:w w:val="110"/>
        </w:rPr>
        <w:t> </w:t>
      </w:r>
      <w:r>
        <w:rPr>
          <w:w w:val="110"/>
        </w:rPr>
        <w:t>started</w:t>
      </w:r>
      <w:r>
        <w:rPr>
          <w:spacing w:val="8"/>
          <w:w w:val="110"/>
        </w:rPr>
        <w:t> </w:t>
      </w:r>
      <w:r>
        <w:rPr>
          <w:w w:val="110"/>
        </w:rPr>
        <w:t>exploring</w:t>
      </w:r>
      <w:r>
        <w:rPr>
          <w:spacing w:val="8"/>
          <w:w w:val="110"/>
        </w:rPr>
        <w:t> </w:t>
      </w:r>
      <w:r>
        <w:rPr>
          <w:w w:val="110"/>
        </w:rPr>
        <w:t>the</w:t>
      </w:r>
      <w:r>
        <w:rPr>
          <w:spacing w:val="8"/>
          <w:w w:val="110"/>
        </w:rPr>
        <w:t> </w:t>
      </w:r>
      <w:r>
        <w:rPr>
          <w:w w:val="110"/>
        </w:rPr>
        <w:t>possibility</w:t>
      </w:r>
      <w:r>
        <w:rPr>
          <w:spacing w:val="8"/>
          <w:w w:val="110"/>
        </w:rPr>
        <w:t> </w:t>
      </w:r>
      <w:r>
        <w:rPr>
          <w:spacing w:val="-5"/>
          <w:w w:val="110"/>
        </w:rPr>
        <w:t>of</w:t>
      </w:r>
    </w:p>
    <w:p>
      <w:pPr>
        <w:pStyle w:val="BodyText"/>
        <w:spacing w:line="271" w:lineRule="auto" w:before="25"/>
        <w:ind w:right="116"/>
      </w:pPr>
      <w:r>
        <w:rPr>
          <w:w w:val="110"/>
        </w:rPr>
        <w:t>applying</w:t>
      </w:r>
      <w:r>
        <w:rPr>
          <w:w w:val="110"/>
        </w:rPr>
        <w:t> the</w:t>
      </w:r>
      <w:r>
        <w:rPr>
          <w:w w:val="110"/>
        </w:rPr>
        <w:t> idea</w:t>
      </w:r>
      <w:r>
        <w:rPr>
          <w:w w:val="110"/>
        </w:rPr>
        <w:t> of</w:t>
      </w:r>
      <w:r>
        <w:rPr>
          <w:w w:val="110"/>
        </w:rPr>
        <w:t> Bayesian</w:t>
      </w:r>
      <w:r>
        <w:rPr>
          <w:w w:val="110"/>
        </w:rPr>
        <w:t> Optimization</w:t>
      </w:r>
      <w:r>
        <w:rPr>
          <w:w w:val="110"/>
        </w:rPr>
        <w:t> to</w:t>
      </w:r>
      <w:r>
        <w:rPr>
          <w:w w:val="110"/>
        </w:rPr>
        <w:t> large</w:t>
      </w:r>
      <w:r>
        <w:rPr>
          <w:w w:val="110"/>
        </w:rPr>
        <w:t> scale</w:t>
      </w:r>
      <w:r>
        <w:rPr>
          <w:w w:val="110"/>
        </w:rPr>
        <w:t> GO</w:t>
      </w:r>
      <w:r>
        <w:rPr>
          <w:w w:val="110"/>
        </w:rPr>
        <w:t> prob- lems.</w:t>
      </w:r>
      <w:r>
        <w:rPr>
          <w:spacing w:val="-4"/>
          <w:w w:val="110"/>
        </w:rPr>
        <w:t> </w:t>
      </w:r>
      <w:r>
        <w:rPr>
          <w:w w:val="110"/>
        </w:rPr>
        <w:t>The</w:t>
      </w:r>
      <w:r>
        <w:rPr>
          <w:spacing w:val="-4"/>
          <w:w w:val="110"/>
        </w:rPr>
        <w:t> </w:t>
      </w:r>
      <w:r>
        <w:rPr>
          <w:w w:val="110"/>
        </w:rPr>
        <w:t>main</w:t>
      </w:r>
      <w:r>
        <w:rPr>
          <w:spacing w:val="-4"/>
          <w:w w:val="110"/>
        </w:rPr>
        <w:t> </w:t>
      </w:r>
      <w:r>
        <w:rPr>
          <w:w w:val="110"/>
        </w:rPr>
        <w:t>tool</w:t>
      </w:r>
      <w:r>
        <w:rPr>
          <w:spacing w:val="-4"/>
          <w:w w:val="110"/>
        </w:rPr>
        <w:t> </w:t>
      </w:r>
      <w:r>
        <w:rPr>
          <w:w w:val="110"/>
        </w:rPr>
        <w:t>used</w:t>
      </w:r>
      <w:r>
        <w:rPr>
          <w:spacing w:val="-4"/>
          <w:w w:val="110"/>
        </w:rPr>
        <w:t> </w:t>
      </w:r>
      <w:r>
        <w:rPr>
          <w:w w:val="110"/>
        </w:rPr>
        <w:t>to</w:t>
      </w:r>
      <w:r>
        <w:rPr>
          <w:spacing w:val="-4"/>
          <w:w w:val="110"/>
        </w:rPr>
        <w:t> </w:t>
      </w:r>
      <w:r>
        <w:rPr>
          <w:w w:val="110"/>
        </w:rPr>
        <w:t>greatly</w:t>
      </w:r>
      <w:r>
        <w:rPr>
          <w:spacing w:val="-4"/>
          <w:w w:val="110"/>
        </w:rPr>
        <w:t> </w:t>
      </w:r>
      <w:r>
        <w:rPr>
          <w:w w:val="110"/>
        </w:rPr>
        <w:t>increase</w:t>
      </w:r>
      <w:r>
        <w:rPr>
          <w:spacing w:val="-4"/>
          <w:w w:val="110"/>
        </w:rPr>
        <w:t> </w:t>
      </w:r>
      <w:r>
        <w:rPr>
          <w:w w:val="110"/>
        </w:rPr>
        <w:t>the</w:t>
      </w:r>
      <w:r>
        <w:rPr>
          <w:spacing w:val="-4"/>
          <w:w w:val="110"/>
        </w:rPr>
        <w:t> </w:t>
      </w:r>
      <w:r>
        <w:rPr>
          <w:w w:val="110"/>
        </w:rPr>
        <w:t>dimension</w:t>
      </w:r>
      <w:r>
        <w:rPr>
          <w:spacing w:val="-5"/>
          <w:w w:val="110"/>
        </w:rPr>
        <w:t> </w:t>
      </w:r>
      <w:r>
        <w:rPr>
          <w:w w:val="110"/>
        </w:rPr>
        <w:t>of</w:t>
      </w:r>
      <w:r>
        <w:rPr>
          <w:spacing w:val="-4"/>
          <w:w w:val="110"/>
        </w:rPr>
        <w:t> </w:t>
      </w:r>
      <w:r>
        <w:rPr>
          <w:w w:val="110"/>
        </w:rPr>
        <w:t>problems which</w:t>
      </w:r>
      <w:r>
        <w:rPr>
          <w:w w:val="110"/>
        </w:rPr>
        <w:t> can</w:t>
      </w:r>
      <w:r>
        <w:rPr>
          <w:w w:val="110"/>
        </w:rPr>
        <w:t> be</w:t>
      </w:r>
      <w:r>
        <w:rPr>
          <w:w w:val="110"/>
        </w:rPr>
        <w:t> solved</w:t>
      </w:r>
      <w:r>
        <w:rPr>
          <w:w w:val="110"/>
        </w:rPr>
        <w:t> through</w:t>
      </w:r>
      <w:r>
        <w:rPr>
          <w:w w:val="110"/>
        </w:rPr>
        <w:t> this</w:t>
      </w:r>
      <w:r>
        <w:rPr>
          <w:w w:val="110"/>
        </w:rPr>
        <w:t> approach</w:t>
      </w:r>
      <w:r>
        <w:rPr>
          <w:w w:val="110"/>
        </w:rPr>
        <w:t> is</w:t>
      </w:r>
      <w:r>
        <w:rPr>
          <w:w w:val="110"/>
        </w:rPr>
        <w:t> the</w:t>
      </w:r>
      <w:r>
        <w:rPr>
          <w:w w:val="110"/>
        </w:rPr>
        <w:t> idea</w:t>
      </w:r>
      <w:r>
        <w:rPr>
          <w:w w:val="110"/>
        </w:rPr>
        <w:t> of</w:t>
      </w:r>
      <w:r>
        <w:rPr>
          <w:w w:val="110"/>
        </w:rPr>
        <w:t> </w:t>
      </w:r>
      <w:r>
        <w:rPr>
          <w:rFonts w:ascii="DejaVu Serif Condensed" w:hAnsi="DejaVu Serif Condensed"/>
          <w:i/>
          <w:w w:val="110"/>
        </w:rPr>
        <w:t>random</w:t>
      </w:r>
      <w:r>
        <w:rPr>
          <w:rFonts w:ascii="DejaVu Serif Condensed" w:hAnsi="DejaVu Serif Condensed"/>
          <w:i/>
          <w:spacing w:val="-4"/>
          <w:w w:val="110"/>
        </w:rPr>
        <w:t> </w:t>
      </w:r>
      <w:r>
        <w:rPr>
          <w:rFonts w:ascii="DejaVu Serif Condensed" w:hAnsi="DejaVu Serif Condensed"/>
          <w:i/>
          <w:w w:val="110"/>
        </w:rPr>
        <w:t>em-</w:t>
      </w:r>
      <w:r>
        <w:rPr>
          <w:rFonts w:ascii="DejaVu Serif Condensed" w:hAnsi="DejaVu Serif Condensed"/>
          <w:i/>
          <w:w w:val="110"/>
        </w:rPr>
        <w:t> </w:t>
      </w:r>
      <w:hyperlink w:history="true" w:anchor="_bookmark52">
        <w:r>
          <w:rPr>
            <w:rFonts w:ascii="DejaVu Serif Condensed" w:hAnsi="DejaVu Serif Condensed"/>
            <w:i/>
            <w:w w:val="110"/>
          </w:rPr>
          <w:t>beddings</w:t>
        </w:r>
        <w:r>
          <w:rPr>
            <w:w w:val="110"/>
          </w:rPr>
          <w:t>.</w:t>
        </w:r>
        <w:r>
          <w:rPr>
            <w:spacing w:val="-7"/>
            <w:w w:val="110"/>
          </w:rPr>
          <w:t> </w:t>
        </w:r>
        <w:r>
          <w:rPr>
            <w:w w:val="110"/>
          </w:rPr>
          <w:t>The</w:t>
        </w:r>
        <w:r>
          <w:rPr>
            <w:spacing w:val="-7"/>
            <w:w w:val="110"/>
          </w:rPr>
          <w:t> </w:t>
        </w:r>
        <w:r>
          <w:rPr>
            <w:w w:val="110"/>
          </w:rPr>
          <w:t>philosophy</w:t>
        </w:r>
        <w:r>
          <w:rPr>
            <w:spacing w:val="-7"/>
            <w:w w:val="110"/>
          </w:rPr>
          <w:t> </w:t>
        </w:r>
        <w:r>
          <w:rPr>
            <w:w w:val="110"/>
          </w:rPr>
          <w:t>of</w:t>
        </w:r>
        <w:r>
          <w:rPr>
            <w:spacing w:val="-7"/>
            <w:w w:val="110"/>
          </w:rPr>
          <w:t> </w:t>
        </w:r>
        <w:r>
          <w:rPr>
            <w:w w:val="110"/>
          </w:rPr>
          <w:t>these</w:t>
        </w:r>
        <w:r>
          <w:rPr>
            <w:spacing w:val="-6"/>
            <w:w w:val="110"/>
          </w:rPr>
          <w:t> </w:t>
        </w:r>
        <w:r>
          <w:rPr>
            <w:w w:val="110"/>
          </w:rPr>
          <w:t>approaches</w:t>
        </w:r>
        <w:r>
          <w:rPr>
            <w:spacing w:val="-7"/>
            <w:w w:val="110"/>
          </w:rPr>
          <w:t> </w:t>
        </w:r>
        <w:r>
          <w:rPr>
            <w:w w:val="110"/>
          </w:rPr>
          <w:t>(see</w:t>
        </w:r>
        <w:r>
          <w:rPr>
            <w:spacing w:val="-6"/>
            <w:w w:val="110"/>
          </w:rPr>
          <w:t> </w:t>
        </w:r>
        <w:r>
          <w:rPr>
            <w:color w:val="0080AC"/>
            <w:w w:val="110"/>
          </w:rPr>
          <w:t>Binois</w:t>
        </w:r>
        <w:r>
          <w:rPr>
            <w:color w:val="0080AC"/>
            <w:spacing w:val="-7"/>
            <w:w w:val="110"/>
          </w:rPr>
          <w:t> </w:t>
        </w:r>
        <w:r>
          <w:rPr>
            <w:color w:val="0080AC"/>
            <w:w w:val="110"/>
          </w:rPr>
          <w:t>et</w:t>
        </w:r>
        <w:r>
          <w:rPr>
            <w:color w:val="0080AC"/>
            <w:spacing w:val="-7"/>
            <w:w w:val="110"/>
          </w:rPr>
          <w:t> </w:t>
        </w:r>
        <w:r>
          <w:rPr>
            <w:color w:val="0080AC"/>
            <w:w w:val="110"/>
          </w:rPr>
          <w:t>al.,</w:t>
        </w:r>
        <w:r>
          <w:rPr>
            <w:color w:val="0080AC"/>
            <w:spacing w:val="-7"/>
            <w:w w:val="110"/>
          </w:rPr>
          <w:t> </w:t>
        </w:r>
        <w:r>
          <w:rPr>
            <w:color w:val="0080AC"/>
            <w:w w:val="110"/>
          </w:rPr>
          <w:t>2020; Moriconi et al., 2020; Wang et al., 2016</w:t>
        </w:r>
        <w:r>
          <w:rPr>
            <w:w w:val="110"/>
          </w:rPr>
          <w:t>) relies on the assumption that</w:t>
        </w:r>
      </w:hyperlink>
      <w:r>
        <w:rPr>
          <w:w w:val="110"/>
        </w:rPr>
        <w:t> for</w:t>
      </w:r>
      <w:r>
        <w:rPr>
          <w:spacing w:val="-8"/>
          <w:w w:val="110"/>
        </w:rPr>
        <w:t> </w:t>
      </w:r>
      <w:r>
        <w:rPr>
          <w:w w:val="110"/>
        </w:rPr>
        <w:t>large</w:t>
      </w:r>
      <w:r>
        <w:rPr>
          <w:spacing w:val="-8"/>
          <w:w w:val="110"/>
        </w:rPr>
        <w:t> </w:t>
      </w:r>
      <w:r>
        <w:rPr>
          <w:w w:val="110"/>
        </w:rPr>
        <w:t>dimensional</w:t>
      </w:r>
      <w:r>
        <w:rPr>
          <w:spacing w:val="-8"/>
          <w:w w:val="110"/>
        </w:rPr>
        <w:t> </w:t>
      </w:r>
      <w:r>
        <w:rPr>
          <w:w w:val="110"/>
        </w:rPr>
        <w:t>problems</w:t>
      </w:r>
      <w:r>
        <w:rPr>
          <w:spacing w:val="-8"/>
          <w:w w:val="110"/>
        </w:rPr>
        <w:t> </w:t>
      </w:r>
      <w:r>
        <w:rPr>
          <w:w w:val="110"/>
        </w:rPr>
        <w:t>there</w:t>
      </w:r>
      <w:r>
        <w:rPr>
          <w:spacing w:val="-7"/>
          <w:w w:val="110"/>
        </w:rPr>
        <w:t> </w:t>
      </w:r>
      <w:r>
        <w:rPr>
          <w:w w:val="110"/>
        </w:rPr>
        <w:t>exists</w:t>
      </w:r>
      <w:r>
        <w:rPr>
          <w:spacing w:val="-8"/>
          <w:w w:val="110"/>
        </w:rPr>
        <w:t> </w:t>
      </w:r>
      <w:r>
        <w:rPr>
          <w:w w:val="110"/>
        </w:rPr>
        <w:t>a</w:t>
      </w:r>
      <w:r>
        <w:rPr>
          <w:spacing w:val="-8"/>
          <w:w w:val="110"/>
        </w:rPr>
        <w:t> </w:t>
      </w:r>
      <w:r>
        <w:rPr>
          <w:w w:val="110"/>
        </w:rPr>
        <w:t>true</w:t>
      </w:r>
      <w:r>
        <w:rPr>
          <w:spacing w:val="-8"/>
          <w:w w:val="110"/>
        </w:rPr>
        <w:t> </w:t>
      </w:r>
      <w:r>
        <w:rPr>
          <w:w w:val="110"/>
        </w:rPr>
        <w:t>“low</w:t>
      </w:r>
      <w:r>
        <w:rPr>
          <w:spacing w:val="-8"/>
          <w:w w:val="110"/>
        </w:rPr>
        <w:t> </w:t>
      </w:r>
      <w:r>
        <w:rPr>
          <w:w w:val="110"/>
        </w:rPr>
        <w:t>effective</w:t>
      </w:r>
      <w:r>
        <w:rPr>
          <w:spacing w:val="-7"/>
          <w:w w:val="110"/>
        </w:rPr>
        <w:t> </w:t>
      </w:r>
      <w:r>
        <w:rPr>
          <w:w w:val="110"/>
        </w:rPr>
        <w:t>dimen- sionality”,</w:t>
      </w:r>
      <w:r>
        <w:rPr>
          <w:w w:val="110"/>
        </w:rPr>
        <w:t> which</w:t>
      </w:r>
      <w:r>
        <w:rPr>
          <w:w w:val="110"/>
        </w:rPr>
        <w:t> can</w:t>
      </w:r>
      <w:r>
        <w:rPr>
          <w:w w:val="110"/>
        </w:rPr>
        <w:t> be</w:t>
      </w:r>
      <w:r>
        <w:rPr>
          <w:w w:val="110"/>
        </w:rPr>
        <w:t> considered</w:t>
      </w:r>
      <w:r>
        <w:rPr>
          <w:w w:val="110"/>
        </w:rPr>
        <w:t> as</w:t>
      </w:r>
      <w:r>
        <w:rPr>
          <w:w w:val="110"/>
        </w:rPr>
        <w:t> a</w:t>
      </w:r>
      <w:r>
        <w:rPr>
          <w:w w:val="110"/>
        </w:rPr>
        <w:t> low–dimensional</w:t>
      </w:r>
      <w:r>
        <w:rPr>
          <w:w w:val="110"/>
        </w:rPr>
        <w:t> linear</w:t>
      </w:r>
      <w:r>
        <w:rPr>
          <w:w w:val="110"/>
        </w:rPr>
        <w:t> em- bedding</w:t>
      </w:r>
      <w:r>
        <w:rPr>
          <w:w w:val="110"/>
        </w:rPr>
        <w:t> such</w:t>
      </w:r>
      <w:r>
        <w:rPr>
          <w:w w:val="110"/>
        </w:rPr>
        <w:t> that</w:t>
      </w:r>
      <w:r>
        <w:rPr>
          <w:w w:val="110"/>
        </w:rPr>
        <w:t> the</w:t>
      </w:r>
      <w:r>
        <w:rPr>
          <w:w w:val="110"/>
        </w:rPr>
        <w:t> objective</w:t>
      </w:r>
      <w:r>
        <w:rPr>
          <w:w w:val="110"/>
        </w:rPr>
        <w:t> function</w:t>
      </w:r>
      <w:r>
        <w:rPr>
          <w:w w:val="110"/>
        </w:rPr>
        <w:t> does</w:t>
      </w:r>
      <w:r>
        <w:rPr>
          <w:w w:val="110"/>
        </w:rPr>
        <w:t> not</w:t>
      </w:r>
      <w:r>
        <w:rPr>
          <w:w w:val="110"/>
        </w:rPr>
        <w:t> change</w:t>
      </w:r>
      <w:r>
        <w:rPr>
          <w:w w:val="110"/>
        </w:rPr>
        <w:t> when</w:t>
      </w:r>
      <w:r>
        <w:rPr>
          <w:w w:val="110"/>
        </w:rPr>
        <w:t> mov- ing</w:t>
      </w:r>
      <w:r>
        <w:rPr>
          <w:spacing w:val="6"/>
          <w:w w:val="110"/>
        </w:rPr>
        <w:t> </w:t>
      </w:r>
      <w:r>
        <w:rPr>
          <w:w w:val="110"/>
        </w:rPr>
        <w:t>along</w:t>
      </w:r>
      <w:r>
        <w:rPr>
          <w:spacing w:val="6"/>
          <w:w w:val="110"/>
        </w:rPr>
        <w:t> </w:t>
      </w:r>
      <w:r>
        <w:rPr>
          <w:w w:val="110"/>
        </w:rPr>
        <w:t>directions</w:t>
      </w:r>
      <w:r>
        <w:rPr>
          <w:spacing w:val="7"/>
          <w:w w:val="110"/>
        </w:rPr>
        <w:t> </w:t>
      </w:r>
      <w:r>
        <w:rPr>
          <w:w w:val="110"/>
        </w:rPr>
        <w:t>which</w:t>
      </w:r>
      <w:r>
        <w:rPr>
          <w:spacing w:val="7"/>
          <w:w w:val="110"/>
        </w:rPr>
        <w:t> </w:t>
      </w:r>
      <w:r>
        <w:rPr>
          <w:w w:val="110"/>
        </w:rPr>
        <w:t>are</w:t>
      </w:r>
      <w:r>
        <w:rPr>
          <w:spacing w:val="8"/>
          <w:w w:val="110"/>
        </w:rPr>
        <w:t> </w:t>
      </w:r>
      <w:r>
        <w:rPr>
          <w:w w:val="110"/>
        </w:rPr>
        <w:t>orthogonal</w:t>
      </w:r>
      <w:r>
        <w:rPr>
          <w:spacing w:val="6"/>
          <w:w w:val="110"/>
        </w:rPr>
        <w:t> </w:t>
      </w:r>
      <w:r>
        <w:rPr>
          <w:w w:val="110"/>
        </w:rPr>
        <w:t>to</w:t>
      </w:r>
      <w:r>
        <w:rPr>
          <w:spacing w:val="7"/>
          <w:w w:val="110"/>
        </w:rPr>
        <w:t> </w:t>
      </w:r>
      <w:r>
        <w:rPr>
          <w:w w:val="110"/>
        </w:rPr>
        <w:t>this</w:t>
      </w:r>
      <w:r>
        <w:rPr>
          <w:spacing w:val="6"/>
          <w:w w:val="110"/>
        </w:rPr>
        <w:t> </w:t>
      </w:r>
      <w:r>
        <w:rPr>
          <w:w w:val="110"/>
        </w:rPr>
        <w:t>embedding.</w:t>
      </w:r>
      <w:r>
        <w:rPr>
          <w:spacing w:val="6"/>
          <w:w w:val="110"/>
        </w:rPr>
        <w:t> </w:t>
      </w:r>
      <w:r>
        <w:rPr>
          <w:w w:val="110"/>
        </w:rPr>
        <w:t>A</w:t>
      </w:r>
      <w:r>
        <w:rPr>
          <w:spacing w:val="7"/>
          <w:w w:val="110"/>
        </w:rPr>
        <w:t> </w:t>
      </w:r>
      <w:r>
        <w:rPr>
          <w:spacing w:val="-2"/>
          <w:w w:val="110"/>
        </w:rPr>
        <w:t>differ-</w:t>
      </w:r>
    </w:p>
    <w:p>
      <w:pPr>
        <w:spacing w:after="0" w:line="271" w:lineRule="auto"/>
        <w:sectPr>
          <w:type w:val="continuous"/>
          <w:pgSz w:w="11910" w:h="15880"/>
          <w:pgMar w:header="668" w:footer="490" w:top="620" w:bottom="280" w:left="520" w:right="620"/>
          <w:cols w:num="2" w:equalWidth="0">
            <w:col w:w="5308" w:space="72"/>
            <w:col w:w="5390"/>
          </w:cols>
        </w:sectPr>
      </w:pPr>
    </w:p>
    <w:p>
      <w:pPr>
        <w:pStyle w:val="BodyText"/>
        <w:spacing w:before="2"/>
        <w:ind w:left="0"/>
        <w:jc w:val="left"/>
        <w:rPr>
          <w:sz w:val="14"/>
        </w:rPr>
      </w:pPr>
    </w:p>
    <w:p>
      <w:pPr>
        <w:spacing w:after="0"/>
        <w:jc w:val="left"/>
        <w:rPr>
          <w:sz w:val="14"/>
        </w:rPr>
        <w:sectPr>
          <w:pgSz w:w="11910" w:h="15880"/>
          <w:pgMar w:header="668" w:footer="490" w:top="860" w:bottom="680" w:left="520" w:right="620"/>
        </w:sectPr>
      </w:pPr>
    </w:p>
    <w:p>
      <w:pPr>
        <w:pStyle w:val="BodyText"/>
        <w:spacing w:line="273" w:lineRule="auto" w:before="97"/>
        <w:ind w:right="38"/>
      </w:pPr>
      <w:r>
        <w:rPr>
          <w:w w:val="110"/>
        </w:rPr>
        <w:t>ent approach to large-scale adaptation of these methods is reported in </w:t>
      </w:r>
      <w:hyperlink w:history="true" w:anchor="_bookmark187">
        <w:r>
          <w:rPr>
            <w:color w:val="0080AC"/>
            <w:w w:val="110"/>
          </w:rPr>
          <w:t>Snoek</w:t>
        </w:r>
        <w:r>
          <w:rPr>
            <w:color w:val="0080AC"/>
            <w:w w:val="110"/>
          </w:rPr>
          <w:t> et</w:t>
        </w:r>
        <w:r>
          <w:rPr>
            <w:color w:val="0080AC"/>
            <w:w w:val="110"/>
          </w:rPr>
          <w:t> al.</w:t>
        </w:r>
        <w:r>
          <w:rPr>
            <w:color w:val="0080AC"/>
            <w:w w:val="110"/>
          </w:rPr>
          <w:t> (2015)</w:t>
        </w:r>
      </w:hyperlink>
      <w:r>
        <w:rPr>
          <w:w w:val="110"/>
        </w:rPr>
        <w:t>,</w:t>
      </w:r>
      <w:r>
        <w:rPr>
          <w:w w:val="110"/>
        </w:rPr>
        <w:t> where</w:t>
      </w:r>
      <w:r>
        <w:rPr>
          <w:w w:val="110"/>
        </w:rPr>
        <w:t> a</w:t>
      </w:r>
      <w:r>
        <w:rPr>
          <w:w w:val="110"/>
        </w:rPr>
        <w:t> neural</w:t>
      </w:r>
      <w:r>
        <w:rPr>
          <w:w w:val="110"/>
        </w:rPr>
        <w:t> network</w:t>
      </w:r>
      <w:r>
        <w:rPr>
          <w:w w:val="110"/>
        </w:rPr>
        <w:t> is</w:t>
      </w:r>
      <w:r>
        <w:rPr>
          <w:w w:val="110"/>
        </w:rPr>
        <w:t> used</w:t>
      </w:r>
      <w:r>
        <w:rPr>
          <w:w w:val="110"/>
        </w:rPr>
        <w:t> to</w:t>
      </w:r>
      <w:r>
        <w:rPr>
          <w:w w:val="110"/>
        </w:rPr>
        <w:t> learn</w:t>
      </w:r>
      <w:r>
        <w:rPr>
          <w:w w:val="110"/>
        </w:rPr>
        <w:t> a</w:t>
      </w:r>
      <w:r>
        <w:rPr>
          <w:w w:val="110"/>
        </w:rPr>
        <w:t> set</w:t>
      </w:r>
      <w:r>
        <w:rPr>
          <w:w w:val="110"/>
        </w:rPr>
        <w:t> of basis</w:t>
      </w:r>
      <w:r>
        <w:rPr>
          <w:w w:val="110"/>
        </w:rPr>
        <w:t> functions</w:t>
      </w:r>
      <w:r>
        <w:rPr>
          <w:w w:val="110"/>
        </w:rPr>
        <w:t> to</w:t>
      </w:r>
      <w:r>
        <w:rPr>
          <w:w w:val="110"/>
        </w:rPr>
        <w:t> be</w:t>
      </w:r>
      <w:r>
        <w:rPr>
          <w:w w:val="110"/>
        </w:rPr>
        <w:t> used</w:t>
      </w:r>
      <w:r>
        <w:rPr>
          <w:w w:val="110"/>
        </w:rPr>
        <w:t> to</w:t>
      </w:r>
      <w:r>
        <w:rPr>
          <w:w w:val="110"/>
        </w:rPr>
        <w:t> build</w:t>
      </w:r>
      <w:r>
        <w:rPr>
          <w:w w:val="110"/>
        </w:rPr>
        <w:t> a</w:t>
      </w:r>
      <w:r>
        <w:rPr>
          <w:w w:val="110"/>
        </w:rPr>
        <w:t> Bayesian</w:t>
      </w:r>
      <w:r>
        <w:rPr>
          <w:w w:val="110"/>
        </w:rPr>
        <w:t> linear</w:t>
      </w:r>
      <w:r>
        <w:rPr>
          <w:w w:val="110"/>
        </w:rPr>
        <w:t> regressor</w:t>
      </w:r>
      <w:r>
        <w:rPr>
          <w:w w:val="110"/>
        </w:rPr>
        <w:t> which substitutes the computationally expensive classical one.</w:t>
      </w:r>
    </w:p>
    <w:p>
      <w:pPr>
        <w:pStyle w:val="BodyText"/>
        <w:spacing w:line="273" w:lineRule="auto"/>
        <w:ind w:right="38" w:firstLine="239"/>
      </w:pPr>
      <w:r>
        <w:rPr/>
        <w:t>Among the most interesting approaches in the Bayesian Optimization</w:t>
      </w:r>
      <w:r>
        <w:rPr>
          <w:w w:val="110"/>
        </w:rPr>
        <w:t> literature, it seems worth citing extensions to the constrained case and, in</w:t>
      </w:r>
      <w:r>
        <w:rPr>
          <w:w w:val="110"/>
        </w:rPr>
        <w:t> particular,</w:t>
      </w:r>
      <w:r>
        <w:rPr>
          <w:w w:val="110"/>
        </w:rPr>
        <w:t> to</w:t>
      </w:r>
      <w:r>
        <w:rPr>
          <w:w w:val="110"/>
        </w:rPr>
        <w:t> the</w:t>
      </w:r>
      <w:r>
        <w:rPr>
          <w:w w:val="110"/>
        </w:rPr>
        <w:t> case</w:t>
      </w:r>
      <w:r>
        <w:rPr>
          <w:w w:val="110"/>
        </w:rPr>
        <w:t> in</w:t>
      </w:r>
      <w:r>
        <w:rPr>
          <w:w w:val="110"/>
        </w:rPr>
        <w:t> which</w:t>
      </w:r>
      <w:r>
        <w:rPr>
          <w:w w:val="110"/>
        </w:rPr>
        <w:t> also</w:t>
      </w:r>
      <w:r>
        <w:rPr>
          <w:w w:val="110"/>
        </w:rPr>
        <w:t> the</w:t>
      </w:r>
      <w:r>
        <w:rPr>
          <w:w w:val="110"/>
        </w:rPr>
        <w:t> constraints</w:t>
      </w:r>
      <w:r>
        <w:rPr>
          <w:w w:val="110"/>
        </w:rPr>
        <w:t> are</w:t>
      </w:r>
      <w:r>
        <w:rPr>
          <w:w w:val="110"/>
        </w:rPr>
        <w:t> expensive, black-box,</w:t>
      </w:r>
      <w:r>
        <w:rPr>
          <w:spacing w:val="-5"/>
          <w:w w:val="110"/>
        </w:rPr>
        <w:t> </w:t>
      </w:r>
      <w:r>
        <w:rPr>
          <w:w w:val="110"/>
        </w:rPr>
        <w:t>functions.</w:t>
      </w:r>
      <w:r>
        <w:rPr>
          <w:spacing w:val="-5"/>
          <w:w w:val="110"/>
        </w:rPr>
        <w:t> </w:t>
      </w:r>
      <w:hyperlink w:history="true" w:anchor="_bookmark108">
        <w:r>
          <w:rPr>
            <w:color w:val="0080AC"/>
            <w:w w:val="110"/>
          </w:rPr>
          <w:t>Hernández-Lobato</w:t>
        </w:r>
        <w:r>
          <w:rPr>
            <w:color w:val="0080AC"/>
            <w:spacing w:val="-5"/>
            <w:w w:val="110"/>
          </w:rPr>
          <w:t> </w:t>
        </w:r>
        <w:r>
          <w:rPr>
            <w:color w:val="0080AC"/>
            <w:w w:val="110"/>
          </w:rPr>
          <w:t>et</w:t>
        </w:r>
        <w:r>
          <w:rPr>
            <w:color w:val="0080AC"/>
            <w:spacing w:val="-5"/>
            <w:w w:val="110"/>
          </w:rPr>
          <w:t> </w:t>
        </w:r>
        <w:r>
          <w:rPr>
            <w:color w:val="0080AC"/>
            <w:w w:val="110"/>
          </w:rPr>
          <w:t>al.</w:t>
        </w:r>
        <w:r>
          <w:rPr>
            <w:color w:val="0080AC"/>
            <w:spacing w:val="-5"/>
            <w:w w:val="110"/>
          </w:rPr>
          <w:t> </w:t>
        </w:r>
        <w:r>
          <w:rPr>
            <w:color w:val="0080AC"/>
            <w:w w:val="110"/>
          </w:rPr>
          <w:t>(2016)</w:t>
        </w:r>
      </w:hyperlink>
      <w:r>
        <w:rPr>
          <w:color w:val="0080AC"/>
          <w:spacing w:val="-5"/>
          <w:w w:val="110"/>
        </w:rPr>
        <w:t> </w:t>
      </w:r>
      <w:r>
        <w:rPr>
          <w:w w:val="110"/>
        </w:rPr>
        <w:t>present</w:t>
      </w:r>
      <w:r>
        <w:rPr>
          <w:spacing w:val="-5"/>
          <w:w w:val="110"/>
        </w:rPr>
        <w:t> </w:t>
      </w:r>
      <w:r>
        <w:rPr>
          <w:w w:val="110"/>
        </w:rPr>
        <w:t>a</w:t>
      </w:r>
      <w:r>
        <w:rPr>
          <w:spacing w:val="-5"/>
          <w:w w:val="110"/>
        </w:rPr>
        <w:t> </w:t>
      </w:r>
      <w:r>
        <w:rPr>
          <w:w w:val="110"/>
        </w:rPr>
        <w:t>detailed survey of constrained Bayesian Optimization methods. A novel frame- work</w:t>
      </w:r>
      <w:r>
        <w:rPr>
          <w:spacing w:val="-11"/>
          <w:w w:val="110"/>
        </w:rPr>
        <w:t> </w:t>
      </w:r>
      <w:r>
        <w:rPr>
          <w:w w:val="110"/>
        </w:rPr>
        <w:t>is</w:t>
      </w:r>
      <w:r>
        <w:rPr>
          <w:spacing w:val="-11"/>
          <w:w w:val="110"/>
        </w:rPr>
        <w:t> </w:t>
      </w:r>
      <w:r>
        <w:rPr>
          <w:w w:val="110"/>
        </w:rPr>
        <w:t>also</w:t>
      </w:r>
      <w:r>
        <w:rPr>
          <w:spacing w:val="-11"/>
          <w:w w:val="110"/>
        </w:rPr>
        <w:t> </w:t>
      </w:r>
      <w:r>
        <w:rPr>
          <w:w w:val="110"/>
        </w:rPr>
        <w:t>introduced</w:t>
      </w:r>
      <w:r>
        <w:rPr>
          <w:spacing w:val="-11"/>
          <w:w w:val="110"/>
        </w:rPr>
        <w:t> </w:t>
      </w:r>
      <w:r>
        <w:rPr>
          <w:w w:val="110"/>
        </w:rPr>
        <w:t>for</w:t>
      </w:r>
      <w:r>
        <w:rPr>
          <w:spacing w:val="-11"/>
          <w:w w:val="110"/>
        </w:rPr>
        <w:t> </w:t>
      </w:r>
      <w:r>
        <w:rPr>
          <w:w w:val="110"/>
        </w:rPr>
        <w:t>the</w:t>
      </w:r>
      <w:r>
        <w:rPr>
          <w:spacing w:val="-11"/>
          <w:w w:val="110"/>
        </w:rPr>
        <w:t> </w:t>
      </w:r>
      <w:r>
        <w:rPr>
          <w:w w:val="110"/>
        </w:rPr>
        <w:t>case</w:t>
      </w:r>
      <w:r>
        <w:rPr>
          <w:spacing w:val="-11"/>
          <w:w w:val="110"/>
        </w:rPr>
        <w:t> </w:t>
      </w:r>
      <w:r>
        <w:rPr>
          <w:w w:val="110"/>
        </w:rPr>
        <w:t>where</w:t>
      </w:r>
      <w:r>
        <w:rPr>
          <w:spacing w:val="-11"/>
          <w:w w:val="110"/>
        </w:rPr>
        <w:t> </w:t>
      </w:r>
      <w:r>
        <w:rPr>
          <w:w w:val="110"/>
        </w:rPr>
        <w:t>at</w:t>
      </w:r>
      <w:r>
        <w:rPr>
          <w:spacing w:val="-11"/>
          <w:w w:val="110"/>
        </w:rPr>
        <w:t> </w:t>
      </w:r>
      <w:r>
        <w:rPr>
          <w:w w:val="110"/>
        </w:rPr>
        <w:t>each</w:t>
      </w:r>
      <w:r>
        <w:rPr>
          <w:spacing w:val="-11"/>
          <w:w w:val="110"/>
        </w:rPr>
        <w:t> </w:t>
      </w:r>
      <w:r>
        <w:rPr>
          <w:w w:val="110"/>
        </w:rPr>
        <w:t>iteration</w:t>
      </w:r>
      <w:r>
        <w:rPr>
          <w:spacing w:val="-11"/>
          <w:w w:val="110"/>
        </w:rPr>
        <w:t> </w:t>
      </w:r>
      <w:r>
        <w:rPr>
          <w:w w:val="110"/>
        </w:rPr>
        <w:t>a</w:t>
      </w:r>
      <w:r>
        <w:rPr>
          <w:spacing w:val="-11"/>
          <w:w w:val="110"/>
        </w:rPr>
        <w:t> </w:t>
      </w:r>
      <w:r>
        <w:rPr>
          <w:w w:val="110"/>
        </w:rPr>
        <w:t>new</w:t>
      </w:r>
      <w:r>
        <w:rPr>
          <w:spacing w:val="-11"/>
          <w:w w:val="110"/>
        </w:rPr>
        <w:t> </w:t>
      </w:r>
      <w:r>
        <w:rPr>
          <w:w w:val="110"/>
        </w:rPr>
        <w:t>sample point</w:t>
      </w:r>
      <w:r>
        <w:rPr>
          <w:spacing w:val="-5"/>
          <w:w w:val="110"/>
        </w:rPr>
        <w:t> </w:t>
      </w:r>
      <w:r>
        <w:rPr>
          <w:w w:val="110"/>
        </w:rPr>
        <w:t>needs</w:t>
      </w:r>
      <w:r>
        <w:rPr>
          <w:spacing w:val="-5"/>
          <w:w w:val="110"/>
        </w:rPr>
        <w:t> </w:t>
      </w:r>
      <w:r>
        <w:rPr>
          <w:w w:val="110"/>
        </w:rPr>
        <w:t>to</w:t>
      </w:r>
      <w:r>
        <w:rPr>
          <w:spacing w:val="-5"/>
          <w:w w:val="110"/>
        </w:rPr>
        <w:t> </w:t>
      </w:r>
      <w:r>
        <w:rPr>
          <w:w w:val="110"/>
        </w:rPr>
        <w:t>be</w:t>
      </w:r>
      <w:r>
        <w:rPr>
          <w:spacing w:val="-5"/>
          <w:w w:val="110"/>
        </w:rPr>
        <w:t> </w:t>
      </w:r>
      <w:r>
        <w:rPr>
          <w:w w:val="110"/>
        </w:rPr>
        <w:t>generated</w:t>
      </w:r>
      <w:r>
        <w:rPr>
          <w:spacing w:val="-5"/>
          <w:w w:val="110"/>
        </w:rPr>
        <w:t> </w:t>
      </w:r>
      <w:r>
        <w:rPr>
          <w:w w:val="110"/>
        </w:rPr>
        <w:t>at</w:t>
      </w:r>
      <w:r>
        <w:rPr>
          <w:spacing w:val="-5"/>
          <w:w w:val="110"/>
        </w:rPr>
        <w:t> </w:t>
      </w:r>
      <w:r>
        <w:rPr>
          <w:w w:val="110"/>
        </w:rPr>
        <w:t>which</w:t>
      </w:r>
      <w:r>
        <w:rPr>
          <w:spacing w:val="-5"/>
          <w:w w:val="110"/>
        </w:rPr>
        <w:t> </w:t>
      </w:r>
      <w:r>
        <w:rPr>
          <w:w w:val="110"/>
        </w:rPr>
        <w:t>both</w:t>
      </w:r>
      <w:r>
        <w:rPr>
          <w:spacing w:val="-5"/>
          <w:w w:val="110"/>
        </w:rPr>
        <w:t> </w:t>
      </w:r>
      <w:r>
        <w:rPr>
          <w:w w:val="110"/>
        </w:rPr>
        <w:t>the</w:t>
      </w:r>
      <w:r>
        <w:rPr>
          <w:spacing w:val="-5"/>
          <w:w w:val="110"/>
        </w:rPr>
        <w:t> </w:t>
      </w:r>
      <w:r>
        <w:rPr>
          <w:w w:val="110"/>
        </w:rPr>
        <w:t>objective</w:t>
      </w:r>
      <w:r>
        <w:rPr>
          <w:spacing w:val="-5"/>
          <w:w w:val="110"/>
        </w:rPr>
        <w:t> </w:t>
      </w:r>
      <w:r>
        <w:rPr>
          <w:w w:val="110"/>
        </w:rPr>
        <w:t>function</w:t>
      </w:r>
      <w:r>
        <w:rPr>
          <w:spacing w:val="-5"/>
          <w:w w:val="110"/>
        </w:rPr>
        <w:t> </w:t>
      </w:r>
      <w:r>
        <w:rPr>
          <w:w w:val="110"/>
        </w:rPr>
        <w:t>as</w:t>
      </w:r>
      <w:r>
        <w:rPr>
          <w:spacing w:val="-5"/>
          <w:w w:val="110"/>
        </w:rPr>
        <w:t> </w:t>
      </w:r>
      <w:r>
        <w:rPr>
          <w:w w:val="110"/>
        </w:rPr>
        <w:t>well as the constraints have to be evaluated. However, in the proposed ap- proach,</w:t>
      </w:r>
      <w:r>
        <w:rPr>
          <w:w w:val="110"/>
        </w:rPr>
        <w:t> it</w:t>
      </w:r>
      <w:r>
        <w:rPr>
          <w:w w:val="110"/>
        </w:rPr>
        <w:t> is</w:t>
      </w:r>
      <w:r>
        <w:rPr>
          <w:w w:val="110"/>
        </w:rPr>
        <w:t> assumed</w:t>
      </w:r>
      <w:r>
        <w:rPr>
          <w:w w:val="110"/>
        </w:rPr>
        <w:t> that</w:t>
      </w:r>
      <w:r>
        <w:rPr>
          <w:w w:val="110"/>
        </w:rPr>
        <w:t> functions</w:t>
      </w:r>
      <w:r>
        <w:rPr>
          <w:w w:val="110"/>
        </w:rPr>
        <w:t> (objective</w:t>
      </w:r>
      <w:r>
        <w:rPr>
          <w:w w:val="110"/>
        </w:rPr>
        <w:t> and</w:t>
      </w:r>
      <w:r>
        <w:rPr>
          <w:w w:val="110"/>
        </w:rPr>
        <w:t> constraints)</w:t>
      </w:r>
      <w:r>
        <w:rPr>
          <w:w w:val="110"/>
        </w:rPr>
        <w:t> might</w:t>
      </w:r>
      <w:r>
        <w:rPr>
          <w:spacing w:val="40"/>
          <w:w w:val="110"/>
        </w:rPr>
        <w:t> </w:t>
      </w:r>
      <w:r>
        <w:rPr>
          <w:w w:val="110"/>
        </w:rPr>
        <w:t>be</w:t>
      </w:r>
      <w:r>
        <w:rPr>
          <w:spacing w:val="-4"/>
          <w:w w:val="110"/>
        </w:rPr>
        <w:t> </w:t>
      </w:r>
      <w:r>
        <w:rPr>
          <w:w w:val="110"/>
        </w:rPr>
        <w:t>at</w:t>
      </w:r>
      <w:r>
        <w:rPr>
          <w:spacing w:val="-4"/>
          <w:w w:val="110"/>
        </w:rPr>
        <w:t> </w:t>
      </w:r>
      <w:r>
        <w:rPr>
          <w:w w:val="110"/>
        </w:rPr>
        <w:t>least</w:t>
      </w:r>
      <w:r>
        <w:rPr>
          <w:spacing w:val="-5"/>
          <w:w w:val="110"/>
        </w:rPr>
        <w:t> </w:t>
      </w:r>
      <w:r>
        <w:rPr>
          <w:w w:val="110"/>
        </w:rPr>
        <w:t>partially</w:t>
      </w:r>
      <w:r>
        <w:rPr>
          <w:spacing w:val="-5"/>
          <w:w w:val="110"/>
        </w:rPr>
        <w:t> </w:t>
      </w:r>
      <w:r>
        <w:rPr>
          <w:w w:val="110"/>
        </w:rPr>
        <w:t>separable</w:t>
      </w:r>
      <w:r>
        <w:rPr>
          <w:spacing w:val="-4"/>
          <w:w w:val="110"/>
        </w:rPr>
        <w:t> </w:t>
      </w:r>
      <w:r>
        <w:rPr>
          <w:w w:val="110"/>
        </w:rPr>
        <w:t>into</w:t>
      </w:r>
      <w:r>
        <w:rPr>
          <w:spacing w:val="-4"/>
          <w:w w:val="110"/>
        </w:rPr>
        <w:t> </w:t>
      </w:r>
      <w:r>
        <w:rPr>
          <w:w w:val="110"/>
        </w:rPr>
        <w:t>parts</w:t>
      </w:r>
      <w:r>
        <w:rPr>
          <w:spacing w:val="-4"/>
          <w:w w:val="110"/>
        </w:rPr>
        <w:t> </w:t>
      </w:r>
      <w:r>
        <w:rPr>
          <w:w w:val="110"/>
        </w:rPr>
        <w:t>(so</w:t>
      </w:r>
      <w:r>
        <w:rPr>
          <w:spacing w:val="-4"/>
          <w:w w:val="110"/>
        </w:rPr>
        <w:t> </w:t>
      </w:r>
      <w:r>
        <w:rPr>
          <w:w w:val="110"/>
        </w:rPr>
        <w:t>called</w:t>
      </w:r>
      <w:r>
        <w:rPr>
          <w:spacing w:val="-4"/>
          <w:w w:val="110"/>
        </w:rPr>
        <w:t> </w:t>
      </w:r>
      <w:r>
        <w:rPr>
          <w:w w:val="110"/>
        </w:rPr>
        <w:t>“tasks”)</w:t>
      </w:r>
      <w:r>
        <w:rPr>
          <w:spacing w:val="-4"/>
          <w:w w:val="110"/>
        </w:rPr>
        <w:t> </w:t>
      </w:r>
      <w:r>
        <w:rPr>
          <w:w w:val="110"/>
        </w:rPr>
        <w:t>–</w:t>
      </w:r>
      <w:r>
        <w:rPr>
          <w:spacing w:val="-5"/>
          <w:w w:val="110"/>
        </w:rPr>
        <w:t> </w:t>
      </w:r>
      <w:r>
        <w:rPr>
          <w:w w:val="110"/>
        </w:rPr>
        <w:t>as</w:t>
      </w:r>
      <w:r>
        <w:rPr>
          <w:spacing w:val="-4"/>
          <w:w w:val="110"/>
        </w:rPr>
        <w:t> </w:t>
      </w:r>
      <w:r>
        <w:rPr>
          <w:w w:val="110"/>
        </w:rPr>
        <w:t>a</w:t>
      </w:r>
      <w:r>
        <w:rPr>
          <w:spacing w:val="-4"/>
          <w:w w:val="110"/>
        </w:rPr>
        <w:t> </w:t>
      </w:r>
      <w:r>
        <w:rPr>
          <w:w w:val="110"/>
        </w:rPr>
        <w:t>simple example,</w:t>
      </w:r>
      <w:r>
        <w:rPr>
          <w:spacing w:val="-3"/>
          <w:w w:val="110"/>
        </w:rPr>
        <w:t> </w:t>
      </w:r>
      <w:r>
        <w:rPr>
          <w:w w:val="110"/>
        </w:rPr>
        <w:t>the</w:t>
      </w:r>
      <w:r>
        <w:rPr>
          <w:spacing w:val="-3"/>
          <w:w w:val="110"/>
        </w:rPr>
        <w:t> </w:t>
      </w:r>
      <w:r>
        <w:rPr>
          <w:w w:val="110"/>
        </w:rPr>
        <w:t>objective</w:t>
      </w:r>
      <w:r>
        <w:rPr>
          <w:spacing w:val="-3"/>
          <w:w w:val="110"/>
        </w:rPr>
        <w:t> </w:t>
      </w:r>
      <w:r>
        <w:rPr>
          <w:w w:val="110"/>
        </w:rPr>
        <w:t>function</w:t>
      </w:r>
      <w:r>
        <w:rPr>
          <w:spacing w:val="-3"/>
          <w:w w:val="110"/>
        </w:rPr>
        <w:t> </w:t>
      </w:r>
      <w:r>
        <w:rPr>
          <w:w w:val="110"/>
        </w:rPr>
        <w:t>might</w:t>
      </w:r>
      <w:r>
        <w:rPr>
          <w:spacing w:val="-3"/>
          <w:w w:val="110"/>
        </w:rPr>
        <w:t> </w:t>
      </w:r>
      <w:r>
        <w:rPr>
          <w:w w:val="110"/>
        </w:rPr>
        <w:t>be</w:t>
      </w:r>
      <w:r>
        <w:rPr>
          <w:spacing w:val="-3"/>
          <w:w w:val="110"/>
        </w:rPr>
        <w:t> </w:t>
      </w:r>
      <w:r>
        <w:rPr>
          <w:w w:val="110"/>
        </w:rPr>
        <w:t>evaluated</w:t>
      </w:r>
      <w:r>
        <w:rPr>
          <w:spacing w:val="-3"/>
          <w:w w:val="110"/>
        </w:rPr>
        <w:t> </w:t>
      </w:r>
      <w:r>
        <w:rPr>
          <w:w w:val="110"/>
        </w:rPr>
        <w:t>on</w:t>
      </w:r>
      <w:r>
        <w:rPr>
          <w:spacing w:val="-3"/>
          <w:w w:val="110"/>
        </w:rPr>
        <w:t> </w:t>
      </w:r>
      <w:r>
        <w:rPr>
          <w:w w:val="110"/>
        </w:rPr>
        <w:t>a</w:t>
      </w:r>
      <w:r>
        <w:rPr>
          <w:spacing w:val="-3"/>
          <w:w w:val="110"/>
        </w:rPr>
        <w:t> </w:t>
      </w:r>
      <w:r>
        <w:rPr>
          <w:w w:val="110"/>
        </w:rPr>
        <w:t>CPU</w:t>
      </w:r>
      <w:r>
        <w:rPr>
          <w:spacing w:val="-3"/>
          <w:w w:val="110"/>
        </w:rPr>
        <w:t> </w:t>
      </w:r>
      <w:r>
        <w:rPr>
          <w:w w:val="110"/>
        </w:rPr>
        <w:t>while</w:t>
      </w:r>
      <w:r>
        <w:rPr>
          <w:spacing w:val="-3"/>
          <w:w w:val="110"/>
        </w:rPr>
        <w:t> </w:t>
      </w:r>
      <w:r>
        <w:rPr>
          <w:w w:val="110"/>
        </w:rPr>
        <w:t>the constraints</w:t>
      </w:r>
      <w:r>
        <w:rPr>
          <w:spacing w:val="-10"/>
          <w:w w:val="110"/>
        </w:rPr>
        <w:t> </w:t>
      </w:r>
      <w:r>
        <w:rPr>
          <w:w w:val="110"/>
        </w:rPr>
        <w:t>are</w:t>
      </w:r>
      <w:r>
        <w:rPr>
          <w:spacing w:val="-10"/>
          <w:w w:val="110"/>
        </w:rPr>
        <w:t> </w:t>
      </w:r>
      <w:r>
        <w:rPr>
          <w:w w:val="110"/>
        </w:rPr>
        <w:t>defined</w:t>
      </w:r>
      <w:r>
        <w:rPr>
          <w:spacing w:val="-10"/>
          <w:w w:val="110"/>
        </w:rPr>
        <w:t> </w:t>
      </w:r>
      <w:r>
        <w:rPr>
          <w:w w:val="110"/>
        </w:rPr>
        <w:t>in</w:t>
      </w:r>
      <w:r>
        <w:rPr>
          <w:spacing w:val="-10"/>
          <w:w w:val="110"/>
        </w:rPr>
        <w:t> </w:t>
      </w:r>
      <w:r>
        <w:rPr>
          <w:w w:val="110"/>
        </w:rPr>
        <w:t>a</w:t>
      </w:r>
      <w:r>
        <w:rPr>
          <w:spacing w:val="-10"/>
          <w:w w:val="110"/>
        </w:rPr>
        <w:t> </w:t>
      </w:r>
      <w:r>
        <w:rPr>
          <w:w w:val="110"/>
        </w:rPr>
        <w:t>way</w:t>
      </w:r>
      <w:r>
        <w:rPr>
          <w:spacing w:val="-10"/>
          <w:w w:val="110"/>
        </w:rPr>
        <w:t> </w:t>
      </w:r>
      <w:r>
        <w:rPr>
          <w:w w:val="110"/>
        </w:rPr>
        <w:t>that</w:t>
      </w:r>
      <w:r>
        <w:rPr>
          <w:spacing w:val="-10"/>
          <w:w w:val="110"/>
        </w:rPr>
        <w:t> </w:t>
      </w:r>
      <w:r>
        <w:rPr>
          <w:w w:val="110"/>
        </w:rPr>
        <w:t>enables</w:t>
      </w:r>
      <w:r>
        <w:rPr>
          <w:spacing w:val="-10"/>
          <w:w w:val="110"/>
        </w:rPr>
        <w:t> </w:t>
      </w:r>
      <w:r>
        <w:rPr>
          <w:w w:val="110"/>
        </w:rPr>
        <w:t>to</w:t>
      </w:r>
      <w:r>
        <w:rPr>
          <w:spacing w:val="-10"/>
          <w:w w:val="110"/>
        </w:rPr>
        <w:t> </w:t>
      </w:r>
      <w:r>
        <w:rPr>
          <w:w w:val="110"/>
        </w:rPr>
        <w:t>exploit</w:t>
      </w:r>
      <w:r>
        <w:rPr>
          <w:spacing w:val="-11"/>
          <w:w w:val="110"/>
        </w:rPr>
        <w:t> </w:t>
      </w:r>
      <w:r>
        <w:rPr>
          <w:w w:val="110"/>
        </w:rPr>
        <w:t>the</w:t>
      </w:r>
      <w:r>
        <w:rPr>
          <w:spacing w:val="-10"/>
          <w:w w:val="110"/>
        </w:rPr>
        <w:t> </w:t>
      </w:r>
      <w:r>
        <w:rPr>
          <w:w w:val="110"/>
        </w:rPr>
        <w:t>parallelism</w:t>
      </w:r>
      <w:r>
        <w:rPr>
          <w:spacing w:val="-10"/>
          <w:w w:val="110"/>
        </w:rPr>
        <w:t> </w:t>
      </w:r>
      <w:r>
        <w:rPr>
          <w:w w:val="110"/>
        </w:rPr>
        <w:t>of a</w:t>
      </w:r>
      <w:r>
        <w:rPr>
          <w:spacing w:val="-13"/>
          <w:w w:val="110"/>
        </w:rPr>
        <w:t> </w:t>
      </w:r>
      <w:r>
        <w:rPr>
          <w:w w:val="110"/>
        </w:rPr>
        <w:t>GPU.</w:t>
      </w:r>
      <w:r>
        <w:rPr>
          <w:spacing w:val="-11"/>
          <w:w w:val="110"/>
        </w:rPr>
        <w:t> </w:t>
      </w:r>
      <w:r>
        <w:rPr>
          <w:w w:val="110"/>
        </w:rPr>
        <w:t>In</w:t>
      </w:r>
      <w:r>
        <w:rPr>
          <w:spacing w:val="-11"/>
          <w:w w:val="110"/>
        </w:rPr>
        <w:t> </w:t>
      </w:r>
      <w:r>
        <w:rPr>
          <w:w w:val="110"/>
        </w:rPr>
        <w:t>these</w:t>
      </w:r>
      <w:r>
        <w:rPr>
          <w:spacing w:val="-11"/>
          <w:w w:val="110"/>
        </w:rPr>
        <w:t> </w:t>
      </w:r>
      <w:r>
        <w:rPr>
          <w:w w:val="110"/>
        </w:rPr>
        <w:t>cases,</w:t>
      </w:r>
      <w:r>
        <w:rPr>
          <w:spacing w:val="-11"/>
          <w:w w:val="110"/>
        </w:rPr>
        <w:t> </w:t>
      </w:r>
      <w:r>
        <w:rPr>
          <w:w w:val="110"/>
        </w:rPr>
        <w:t>the</w:t>
      </w:r>
      <w:r>
        <w:rPr>
          <w:spacing w:val="-11"/>
          <w:w w:val="110"/>
        </w:rPr>
        <w:t> </w:t>
      </w:r>
      <w:r>
        <w:rPr>
          <w:w w:val="110"/>
        </w:rPr>
        <w:t>merit</w:t>
      </w:r>
      <w:r>
        <w:rPr>
          <w:spacing w:val="-11"/>
          <w:w w:val="110"/>
        </w:rPr>
        <w:t> </w:t>
      </w:r>
      <w:r>
        <w:rPr>
          <w:w w:val="110"/>
        </w:rPr>
        <w:t>(or</w:t>
      </w:r>
      <w:r>
        <w:rPr>
          <w:spacing w:val="-11"/>
          <w:w w:val="110"/>
        </w:rPr>
        <w:t> </w:t>
      </w:r>
      <w:r>
        <w:rPr>
          <w:w w:val="110"/>
        </w:rPr>
        <w:t>“acquisition”)</w:t>
      </w:r>
      <w:r>
        <w:rPr>
          <w:spacing w:val="-11"/>
          <w:w w:val="110"/>
        </w:rPr>
        <w:t> </w:t>
      </w:r>
      <w:r>
        <w:rPr>
          <w:w w:val="110"/>
        </w:rPr>
        <w:t>function</w:t>
      </w:r>
      <w:r>
        <w:rPr>
          <w:spacing w:val="-11"/>
          <w:w w:val="110"/>
        </w:rPr>
        <w:t> </w:t>
      </w:r>
      <w:r>
        <w:rPr>
          <w:w w:val="110"/>
        </w:rPr>
        <w:t>which</w:t>
      </w:r>
      <w:r>
        <w:rPr>
          <w:spacing w:val="-11"/>
          <w:w w:val="110"/>
        </w:rPr>
        <w:t> </w:t>
      </w:r>
      <w:r>
        <w:rPr>
          <w:w w:val="110"/>
        </w:rPr>
        <w:t>guides the</w:t>
      </w:r>
      <w:r>
        <w:rPr>
          <w:spacing w:val="-8"/>
          <w:w w:val="110"/>
        </w:rPr>
        <w:t> </w:t>
      </w:r>
      <w:r>
        <w:rPr>
          <w:w w:val="110"/>
        </w:rPr>
        <w:t>search</w:t>
      </w:r>
      <w:r>
        <w:rPr>
          <w:spacing w:val="-7"/>
          <w:w w:val="110"/>
        </w:rPr>
        <w:t> </w:t>
      </w:r>
      <w:r>
        <w:rPr>
          <w:w w:val="110"/>
        </w:rPr>
        <w:t>for</w:t>
      </w:r>
      <w:r>
        <w:rPr>
          <w:spacing w:val="-8"/>
          <w:w w:val="110"/>
        </w:rPr>
        <w:t> </w:t>
      </w:r>
      <w:r>
        <w:rPr>
          <w:w w:val="110"/>
        </w:rPr>
        <w:t>the</w:t>
      </w:r>
      <w:r>
        <w:rPr>
          <w:spacing w:val="-8"/>
          <w:w w:val="110"/>
        </w:rPr>
        <w:t> </w:t>
      </w:r>
      <w:r>
        <w:rPr>
          <w:w w:val="110"/>
        </w:rPr>
        <w:t>next</w:t>
      </w:r>
      <w:r>
        <w:rPr>
          <w:spacing w:val="-8"/>
          <w:w w:val="110"/>
        </w:rPr>
        <w:t> </w:t>
      </w:r>
      <w:r>
        <w:rPr>
          <w:w w:val="110"/>
        </w:rPr>
        <w:t>evaluation</w:t>
      </w:r>
      <w:r>
        <w:rPr>
          <w:spacing w:val="-9"/>
          <w:w w:val="110"/>
        </w:rPr>
        <w:t> </w:t>
      </w:r>
      <w:r>
        <w:rPr>
          <w:w w:val="110"/>
        </w:rPr>
        <w:t>point,</w:t>
      </w:r>
      <w:r>
        <w:rPr>
          <w:spacing w:val="-8"/>
          <w:w w:val="110"/>
        </w:rPr>
        <w:t> </w:t>
      </w:r>
      <w:r>
        <w:rPr>
          <w:w w:val="110"/>
        </w:rPr>
        <w:t>should</w:t>
      </w:r>
      <w:r>
        <w:rPr>
          <w:spacing w:val="-8"/>
          <w:w w:val="110"/>
        </w:rPr>
        <w:t> </w:t>
      </w:r>
      <w:r>
        <w:rPr>
          <w:w w:val="110"/>
        </w:rPr>
        <w:t>be</w:t>
      </w:r>
      <w:r>
        <w:rPr>
          <w:spacing w:val="-8"/>
          <w:w w:val="110"/>
        </w:rPr>
        <w:t> </w:t>
      </w:r>
      <w:r>
        <w:rPr>
          <w:w w:val="110"/>
        </w:rPr>
        <w:t>defined</w:t>
      </w:r>
      <w:r>
        <w:rPr>
          <w:spacing w:val="-8"/>
          <w:w w:val="110"/>
        </w:rPr>
        <w:t> </w:t>
      </w:r>
      <w:r>
        <w:rPr>
          <w:w w:val="110"/>
        </w:rPr>
        <w:t>in</w:t>
      </w:r>
      <w:r>
        <w:rPr>
          <w:spacing w:val="-8"/>
          <w:w w:val="110"/>
        </w:rPr>
        <w:t> </w:t>
      </w:r>
      <w:r>
        <w:rPr>
          <w:w w:val="110"/>
        </w:rPr>
        <w:t>such</w:t>
      </w:r>
      <w:r>
        <w:rPr>
          <w:spacing w:val="-8"/>
          <w:w w:val="110"/>
        </w:rPr>
        <w:t> </w:t>
      </w:r>
      <w:r>
        <w:rPr>
          <w:w w:val="110"/>
        </w:rPr>
        <w:t>a</w:t>
      </w:r>
      <w:r>
        <w:rPr>
          <w:spacing w:val="-8"/>
          <w:w w:val="110"/>
        </w:rPr>
        <w:t> </w:t>
      </w:r>
      <w:r>
        <w:rPr>
          <w:w w:val="110"/>
        </w:rPr>
        <w:t>way as</w:t>
      </w:r>
      <w:r>
        <w:rPr>
          <w:w w:val="110"/>
        </w:rPr>
        <w:t> to</w:t>
      </w:r>
      <w:r>
        <w:rPr>
          <w:w w:val="110"/>
        </w:rPr>
        <w:t> support</w:t>
      </w:r>
      <w:r>
        <w:rPr>
          <w:w w:val="110"/>
        </w:rPr>
        <w:t> a</w:t>
      </w:r>
      <w:r>
        <w:rPr>
          <w:w w:val="110"/>
        </w:rPr>
        <w:t> similar</w:t>
      </w:r>
      <w:r>
        <w:rPr>
          <w:w w:val="110"/>
        </w:rPr>
        <w:t> decomposition.</w:t>
      </w:r>
      <w:r>
        <w:rPr>
          <w:w w:val="110"/>
        </w:rPr>
        <w:t> In</w:t>
      </w:r>
      <w:r>
        <w:rPr>
          <w:w w:val="110"/>
        </w:rPr>
        <w:t> that</w:t>
      </w:r>
      <w:r>
        <w:rPr>
          <w:w w:val="110"/>
        </w:rPr>
        <w:t> paper,</w:t>
      </w:r>
      <w:r>
        <w:rPr>
          <w:w w:val="110"/>
        </w:rPr>
        <w:t> a</w:t>
      </w:r>
      <w:r>
        <w:rPr>
          <w:w w:val="110"/>
        </w:rPr>
        <w:t> novel</w:t>
      </w:r>
      <w:r>
        <w:rPr>
          <w:w w:val="110"/>
        </w:rPr>
        <w:t> acquisi- tion</w:t>
      </w:r>
      <w:r>
        <w:rPr>
          <w:spacing w:val="-11"/>
          <w:w w:val="110"/>
        </w:rPr>
        <w:t> </w:t>
      </w:r>
      <w:r>
        <w:rPr>
          <w:w w:val="110"/>
        </w:rPr>
        <w:t>function,</w:t>
      </w:r>
      <w:r>
        <w:rPr>
          <w:spacing w:val="-11"/>
          <w:w w:val="110"/>
        </w:rPr>
        <w:t> </w:t>
      </w:r>
      <w:r>
        <w:rPr>
          <w:w w:val="110"/>
        </w:rPr>
        <w:t>called</w:t>
      </w:r>
      <w:r>
        <w:rPr>
          <w:spacing w:val="-11"/>
          <w:w w:val="110"/>
        </w:rPr>
        <w:t> </w:t>
      </w:r>
      <w:r>
        <w:rPr>
          <w:w w:val="110"/>
        </w:rPr>
        <w:t>PESC</w:t>
      </w:r>
      <w:r>
        <w:rPr>
          <w:spacing w:val="-11"/>
          <w:w w:val="110"/>
        </w:rPr>
        <w:t> </w:t>
      </w:r>
      <w:r>
        <w:rPr>
          <w:w w:val="110"/>
        </w:rPr>
        <w:t>(Predictive</w:t>
      </w:r>
      <w:r>
        <w:rPr>
          <w:spacing w:val="-11"/>
          <w:w w:val="110"/>
        </w:rPr>
        <w:t> </w:t>
      </w:r>
      <w:r>
        <w:rPr>
          <w:w w:val="110"/>
        </w:rPr>
        <w:t>Entropy</w:t>
      </w:r>
      <w:r>
        <w:rPr>
          <w:spacing w:val="-11"/>
          <w:w w:val="110"/>
        </w:rPr>
        <w:t> </w:t>
      </w:r>
      <w:r>
        <w:rPr>
          <w:w w:val="110"/>
        </w:rPr>
        <w:t>Search</w:t>
      </w:r>
      <w:r>
        <w:rPr>
          <w:spacing w:val="-11"/>
          <w:w w:val="110"/>
        </w:rPr>
        <w:t> </w:t>
      </w:r>
      <w:r>
        <w:rPr>
          <w:w w:val="110"/>
        </w:rPr>
        <w:t>with</w:t>
      </w:r>
      <w:r>
        <w:rPr>
          <w:spacing w:val="-11"/>
          <w:w w:val="110"/>
        </w:rPr>
        <w:t> </w:t>
      </w:r>
      <w:r>
        <w:rPr>
          <w:w w:val="110"/>
        </w:rPr>
        <w:t>Constraints) is proposed as particularly well suited in this framework. Constrained Bayesian</w:t>
      </w:r>
      <w:r>
        <w:rPr>
          <w:spacing w:val="-3"/>
          <w:w w:val="110"/>
        </w:rPr>
        <w:t> </w:t>
      </w:r>
      <w:r>
        <w:rPr>
          <w:w w:val="110"/>
        </w:rPr>
        <w:t>Optimization</w:t>
      </w:r>
      <w:r>
        <w:rPr>
          <w:spacing w:val="-4"/>
          <w:w w:val="110"/>
        </w:rPr>
        <w:t> </w:t>
      </w:r>
      <w:r>
        <w:rPr>
          <w:w w:val="110"/>
        </w:rPr>
        <w:t>is</w:t>
      </w:r>
      <w:r>
        <w:rPr>
          <w:spacing w:val="-3"/>
          <w:w w:val="110"/>
        </w:rPr>
        <w:t> </w:t>
      </w:r>
      <w:r>
        <w:rPr>
          <w:w w:val="110"/>
        </w:rPr>
        <w:t>also</w:t>
      </w:r>
      <w:r>
        <w:rPr>
          <w:spacing w:val="-3"/>
          <w:w w:val="110"/>
        </w:rPr>
        <w:t> </w:t>
      </w:r>
      <w:r>
        <w:rPr>
          <w:w w:val="110"/>
        </w:rPr>
        <w:t>considered</w:t>
      </w:r>
      <w:r>
        <w:rPr>
          <w:spacing w:val="-3"/>
          <w:w w:val="110"/>
        </w:rPr>
        <w:t> </w:t>
      </w:r>
      <w:r>
        <w:rPr>
          <w:w w:val="110"/>
        </w:rPr>
        <w:t>in</w:t>
      </w:r>
      <w:r>
        <w:rPr>
          <w:spacing w:val="-3"/>
          <w:w w:val="110"/>
        </w:rPr>
        <w:t> </w:t>
      </w:r>
      <w:hyperlink w:history="true" w:anchor="_bookmark76">
        <w:r>
          <w:rPr>
            <w:color w:val="0080AC"/>
            <w:w w:val="110"/>
          </w:rPr>
          <w:t>Feliot</w:t>
        </w:r>
        <w:r>
          <w:rPr>
            <w:color w:val="0080AC"/>
            <w:spacing w:val="-3"/>
            <w:w w:val="110"/>
          </w:rPr>
          <w:t> </w:t>
        </w:r>
        <w:r>
          <w:rPr>
            <w:color w:val="0080AC"/>
            <w:w w:val="110"/>
          </w:rPr>
          <w:t>et</w:t>
        </w:r>
        <w:r>
          <w:rPr>
            <w:color w:val="0080AC"/>
            <w:spacing w:val="-3"/>
            <w:w w:val="110"/>
          </w:rPr>
          <w:t> </w:t>
        </w:r>
        <w:r>
          <w:rPr>
            <w:color w:val="0080AC"/>
            <w:w w:val="110"/>
          </w:rPr>
          <w:t>al.</w:t>
        </w:r>
        <w:r>
          <w:rPr>
            <w:color w:val="0080AC"/>
            <w:spacing w:val="-3"/>
            <w:w w:val="110"/>
          </w:rPr>
          <w:t> </w:t>
        </w:r>
        <w:r>
          <w:rPr>
            <w:color w:val="0080AC"/>
            <w:w w:val="110"/>
          </w:rPr>
          <w:t>(2017)</w:t>
        </w:r>
      </w:hyperlink>
      <w:r>
        <w:rPr>
          <w:w w:val="110"/>
        </w:rPr>
        <w:t>,</w:t>
      </w:r>
      <w:r>
        <w:rPr>
          <w:spacing w:val="-3"/>
          <w:w w:val="110"/>
        </w:rPr>
        <w:t> </w:t>
      </w:r>
      <w:r>
        <w:rPr>
          <w:w w:val="110"/>
        </w:rPr>
        <w:t>mostly in the context of an extension of the basic approach to multi-objective optimization,</w:t>
      </w:r>
      <w:r>
        <w:rPr>
          <w:spacing w:val="-8"/>
          <w:w w:val="110"/>
        </w:rPr>
        <w:t> </w:t>
      </w:r>
      <w:r>
        <w:rPr>
          <w:w w:val="110"/>
        </w:rPr>
        <w:t>an</w:t>
      </w:r>
      <w:r>
        <w:rPr>
          <w:spacing w:val="-7"/>
          <w:w w:val="110"/>
        </w:rPr>
        <w:t> </w:t>
      </w:r>
      <w:r>
        <w:rPr>
          <w:w w:val="110"/>
        </w:rPr>
        <w:t>interesting</w:t>
      </w:r>
      <w:r>
        <w:rPr>
          <w:spacing w:val="-7"/>
          <w:w w:val="110"/>
        </w:rPr>
        <w:t> </w:t>
      </w:r>
      <w:r>
        <w:rPr>
          <w:w w:val="110"/>
        </w:rPr>
        <w:t>topic</w:t>
      </w:r>
      <w:r>
        <w:rPr>
          <w:spacing w:val="-7"/>
          <w:w w:val="110"/>
        </w:rPr>
        <w:t> </w:t>
      </w:r>
      <w:r>
        <w:rPr>
          <w:w w:val="110"/>
        </w:rPr>
        <w:t>which</w:t>
      </w:r>
      <w:r>
        <w:rPr>
          <w:spacing w:val="-7"/>
          <w:w w:val="110"/>
        </w:rPr>
        <w:t> </w:t>
      </w:r>
      <w:r>
        <w:rPr>
          <w:w w:val="110"/>
        </w:rPr>
        <w:t>is,</w:t>
      </w:r>
      <w:r>
        <w:rPr>
          <w:spacing w:val="-7"/>
          <w:w w:val="110"/>
        </w:rPr>
        <w:t> </w:t>
      </w:r>
      <w:r>
        <w:rPr>
          <w:w w:val="110"/>
        </w:rPr>
        <w:t>however,</w:t>
      </w:r>
      <w:r>
        <w:rPr>
          <w:spacing w:val="-7"/>
          <w:w w:val="110"/>
        </w:rPr>
        <w:t> </w:t>
      </w:r>
      <w:r>
        <w:rPr>
          <w:w w:val="110"/>
        </w:rPr>
        <w:t>out</w:t>
      </w:r>
      <w:r>
        <w:rPr>
          <w:spacing w:val="-7"/>
          <w:w w:val="110"/>
        </w:rPr>
        <w:t> </w:t>
      </w:r>
      <w:r>
        <w:rPr>
          <w:w w:val="110"/>
        </w:rPr>
        <w:t>from</w:t>
      </w:r>
      <w:r>
        <w:rPr>
          <w:spacing w:val="-7"/>
          <w:w w:val="110"/>
        </w:rPr>
        <w:t> </w:t>
      </w:r>
      <w:r>
        <w:rPr>
          <w:w w:val="110"/>
        </w:rPr>
        <w:t>the</w:t>
      </w:r>
      <w:r>
        <w:rPr>
          <w:spacing w:val="-6"/>
          <w:w w:val="110"/>
        </w:rPr>
        <w:t> </w:t>
      </w:r>
      <w:r>
        <w:rPr>
          <w:w w:val="110"/>
        </w:rPr>
        <w:t>scope of this paper.</w:t>
      </w:r>
    </w:p>
    <w:p>
      <w:pPr>
        <w:pStyle w:val="BodyText"/>
        <w:spacing w:line="173" w:lineRule="exact"/>
        <w:ind w:left="477"/>
      </w:pPr>
      <w:bookmarkStart w:name="4 Exact GO methods" w:id="13"/>
      <w:bookmarkEnd w:id="13"/>
      <w:r>
        <w:rPr/>
      </w:r>
      <w:hyperlink w:history="true" w:anchor="_bookmark89">
        <w:r>
          <w:rPr>
            <w:w w:val="110"/>
          </w:rPr>
          <w:t>On</w:t>
        </w:r>
        <w:r>
          <w:rPr>
            <w:spacing w:val="-1"/>
            <w:w w:val="110"/>
          </w:rPr>
          <w:t> </w:t>
        </w:r>
        <w:r>
          <w:rPr>
            <w:w w:val="110"/>
          </w:rPr>
          <w:t>a</w:t>
        </w:r>
        <w:r>
          <w:rPr>
            <w:spacing w:val="-2"/>
            <w:w w:val="110"/>
          </w:rPr>
          <w:t> </w:t>
        </w:r>
        <w:r>
          <w:rPr>
            <w:w w:val="110"/>
          </w:rPr>
          <w:t>different</w:t>
        </w:r>
        <w:r>
          <w:rPr>
            <w:spacing w:val="-2"/>
            <w:w w:val="110"/>
          </w:rPr>
          <w:t> </w:t>
        </w:r>
        <w:r>
          <w:rPr>
            <w:w w:val="110"/>
          </w:rPr>
          <w:t>line</w:t>
        </w:r>
        <w:r>
          <w:rPr>
            <w:spacing w:val="-1"/>
            <w:w w:val="110"/>
          </w:rPr>
          <w:t> </w:t>
        </w:r>
        <w:r>
          <w:rPr>
            <w:w w:val="110"/>
          </w:rPr>
          <w:t>of</w:t>
        </w:r>
        <w:r>
          <w:rPr>
            <w:spacing w:val="-2"/>
            <w:w w:val="110"/>
          </w:rPr>
          <w:t> </w:t>
        </w:r>
        <w:r>
          <w:rPr>
            <w:w w:val="110"/>
          </w:rPr>
          <w:t>research,</w:t>
        </w:r>
        <w:r>
          <w:rPr>
            <w:spacing w:val="-1"/>
            <w:w w:val="110"/>
          </w:rPr>
          <w:t> </w:t>
        </w:r>
        <w:r>
          <w:rPr>
            <w:w w:val="110"/>
          </w:rPr>
          <w:t>in</w:t>
        </w:r>
        <w:r>
          <w:rPr>
            <w:spacing w:val="-2"/>
            <w:w w:val="110"/>
          </w:rPr>
          <w:t> </w:t>
        </w:r>
        <w:r>
          <w:rPr>
            <w:color w:val="0080AC"/>
            <w:w w:val="110"/>
          </w:rPr>
          <w:t>Garrido-Merchán</w:t>
        </w:r>
        <w:r>
          <w:rPr>
            <w:color w:val="0080AC"/>
            <w:spacing w:val="-1"/>
            <w:w w:val="110"/>
          </w:rPr>
          <w:t> </w:t>
        </w:r>
        <w:r>
          <w:rPr>
            <w:color w:val="0080AC"/>
            <w:w w:val="110"/>
          </w:rPr>
          <w:t>and</w:t>
        </w:r>
        <w:r>
          <w:rPr>
            <w:color w:val="0080AC"/>
            <w:spacing w:val="-2"/>
            <w:w w:val="110"/>
          </w:rPr>
          <w:t> Hernández-</w:t>
        </w:r>
      </w:hyperlink>
    </w:p>
    <w:p>
      <w:pPr>
        <w:pStyle w:val="BodyText"/>
        <w:spacing w:line="273" w:lineRule="auto" w:before="23"/>
        <w:ind w:right="38"/>
      </w:pPr>
      <w:hyperlink w:history="true" w:anchor="_bookmark89">
        <w:r>
          <w:rPr>
            <w:color w:val="0080AC"/>
            <w:w w:val="110"/>
          </w:rPr>
          <w:t>Lobato</w:t>
        </w:r>
        <w:r>
          <w:rPr>
            <w:color w:val="0080AC"/>
            <w:spacing w:val="-9"/>
            <w:w w:val="110"/>
          </w:rPr>
          <w:t> </w:t>
        </w:r>
        <w:r>
          <w:rPr>
            <w:color w:val="0080AC"/>
            <w:w w:val="110"/>
          </w:rPr>
          <w:t>(2020)</w:t>
        </w:r>
        <w:r>
          <w:rPr>
            <w:color w:val="0080AC"/>
            <w:spacing w:val="-9"/>
            <w:w w:val="110"/>
          </w:rPr>
          <w:t> </w:t>
        </w:r>
        <w:r>
          <w:rPr>
            <w:w w:val="110"/>
          </w:rPr>
          <w:t>the</w:t>
        </w:r>
        <w:r>
          <w:rPr>
            <w:spacing w:val="-9"/>
            <w:w w:val="110"/>
          </w:rPr>
          <w:t> </w:t>
        </w:r>
        <w:r>
          <w:rPr>
            <w:w w:val="110"/>
          </w:rPr>
          <w:t>problem</w:t>
        </w:r>
        <w:r>
          <w:rPr>
            <w:spacing w:val="-9"/>
            <w:w w:val="110"/>
          </w:rPr>
          <w:t> </w:t>
        </w:r>
        <w:r>
          <w:rPr>
            <w:w w:val="110"/>
          </w:rPr>
          <w:t>is</w:t>
        </w:r>
        <w:r>
          <w:rPr>
            <w:spacing w:val="-9"/>
            <w:w w:val="110"/>
          </w:rPr>
          <w:t> </w:t>
        </w:r>
        <w:r>
          <w:rPr>
            <w:w w:val="110"/>
          </w:rPr>
          <w:t>considered</w:t>
        </w:r>
        <w:r>
          <w:rPr>
            <w:spacing w:val="-9"/>
            <w:w w:val="110"/>
          </w:rPr>
          <w:t> </w:t>
        </w:r>
        <w:r>
          <w:rPr>
            <w:w w:val="110"/>
          </w:rPr>
          <w:t>of</w:t>
        </w:r>
        <w:r>
          <w:rPr>
            <w:spacing w:val="-9"/>
            <w:w w:val="110"/>
          </w:rPr>
          <w:t> </w:t>
        </w:r>
        <w:r>
          <w:rPr>
            <w:w w:val="110"/>
          </w:rPr>
          <w:t>adapting</w:t>
        </w:r>
        <w:r>
          <w:rPr>
            <w:spacing w:val="-9"/>
            <w:w w:val="110"/>
          </w:rPr>
          <w:t> </w:t>
        </w:r>
        <w:r>
          <w:rPr>
            <w:w w:val="110"/>
          </w:rPr>
          <w:t>the</w:t>
        </w:r>
        <w:r>
          <w:rPr>
            <w:spacing w:val="-8"/>
            <w:w w:val="110"/>
          </w:rPr>
          <w:t> </w:t>
        </w:r>
        <w:r>
          <w:rPr>
            <w:w w:val="110"/>
          </w:rPr>
          <w:t>approach</w:t>
        </w:r>
        <w:r>
          <w:rPr>
            <w:spacing w:val="-8"/>
            <w:w w:val="110"/>
          </w:rPr>
          <w:t> </w:t>
        </w:r>
        <w:r>
          <w:rPr>
            <w:w w:val="110"/>
          </w:rPr>
          <w:t>to</w:t>
        </w:r>
        <w:r>
          <w:rPr>
            <w:spacing w:val="-9"/>
            <w:w w:val="110"/>
          </w:rPr>
          <w:t> </w:t>
        </w:r>
        <w:r>
          <w:rPr>
            <w:w w:val="110"/>
          </w:rPr>
          <w:t>in-</w:t>
        </w:r>
      </w:hyperlink>
      <w:r>
        <w:rPr>
          <w:w w:val="110"/>
        </w:rPr>
        <w:t> </w:t>
      </w:r>
      <w:bookmarkStart w:name="_bookmark5" w:id="14"/>
      <w:bookmarkEnd w:id="14"/>
      <w:r>
        <w:rPr>
          <w:w w:val="110"/>
        </w:rPr>
        <w:t>tege</w:t>
      </w:r>
      <w:r>
        <w:rPr>
          <w:w w:val="110"/>
        </w:rPr>
        <w:t>r and categorical variables, both ordered as well as unordered. The interest on such a kind of extension has been greatly stimulated by the application of GO to hyperparameter calibration in machine learning, where, e.g., in a neural network, one might wish to calibrate the num- ber</w:t>
      </w:r>
      <w:r>
        <w:rPr>
          <w:spacing w:val="-4"/>
          <w:w w:val="110"/>
        </w:rPr>
        <w:t> </w:t>
      </w:r>
      <w:r>
        <w:rPr>
          <w:w w:val="110"/>
        </w:rPr>
        <w:t>of</w:t>
      </w:r>
      <w:r>
        <w:rPr>
          <w:spacing w:val="-4"/>
          <w:w w:val="110"/>
        </w:rPr>
        <w:t> </w:t>
      </w:r>
      <w:r>
        <w:rPr>
          <w:w w:val="110"/>
        </w:rPr>
        <w:t>neurons,</w:t>
      </w:r>
      <w:r>
        <w:rPr>
          <w:spacing w:val="-4"/>
          <w:w w:val="110"/>
        </w:rPr>
        <w:t> </w:t>
      </w:r>
      <w:r>
        <w:rPr>
          <w:w w:val="110"/>
        </w:rPr>
        <w:t>of</w:t>
      </w:r>
      <w:r>
        <w:rPr>
          <w:spacing w:val="-4"/>
          <w:w w:val="110"/>
        </w:rPr>
        <w:t> </w:t>
      </w:r>
      <w:r>
        <w:rPr>
          <w:w w:val="110"/>
        </w:rPr>
        <w:t>layers,</w:t>
      </w:r>
      <w:r>
        <w:rPr>
          <w:spacing w:val="-4"/>
          <w:w w:val="110"/>
        </w:rPr>
        <w:t> </w:t>
      </w:r>
      <w:r>
        <w:rPr>
          <w:w w:val="110"/>
        </w:rPr>
        <w:t>of</w:t>
      </w:r>
      <w:r>
        <w:rPr>
          <w:spacing w:val="-4"/>
          <w:w w:val="110"/>
        </w:rPr>
        <w:t> </w:t>
      </w:r>
      <w:r>
        <w:rPr>
          <w:w w:val="110"/>
        </w:rPr>
        <w:t>filters</w:t>
      </w:r>
      <w:r>
        <w:rPr>
          <w:spacing w:val="-3"/>
          <w:w w:val="110"/>
        </w:rPr>
        <w:t> </w:t>
      </w:r>
      <w:r>
        <w:rPr>
          <w:w w:val="110"/>
        </w:rPr>
        <w:t>on</w:t>
      </w:r>
      <w:r>
        <w:rPr>
          <w:spacing w:val="-4"/>
          <w:w w:val="110"/>
        </w:rPr>
        <w:t> </w:t>
      </w:r>
      <w:r>
        <w:rPr>
          <w:w w:val="110"/>
        </w:rPr>
        <w:t>a</w:t>
      </w:r>
      <w:r>
        <w:rPr>
          <w:spacing w:val="-4"/>
          <w:w w:val="110"/>
        </w:rPr>
        <w:t> </w:t>
      </w:r>
      <w:r>
        <w:rPr>
          <w:w w:val="110"/>
        </w:rPr>
        <w:t>convolution,</w:t>
      </w:r>
      <w:r>
        <w:rPr>
          <w:spacing w:val="-4"/>
          <w:w w:val="110"/>
        </w:rPr>
        <w:t> </w:t>
      </w:r>
      <w:r>
        <w:rPr>
          <w:w w:val="110"/>
        </w:rPr>
        <w:t>which</w:t>
      </w:r>
      <w:r>
        <w:rPr>
          <w:spacing w:val="-3"/>
          <w:w w:val="110"/>
        </w:rPr>
        <w:t> </w:t>
      </w:r>
      <w:r>
        <w:rPr>
          <w:w w:val="110"/>
        </w:rPr>
        <w:t>are</w:t>
      </w:r>
      <w:r>
        <w:rPr>
          <w:spacing w:val="-3"/>
          <w:w w:val="110"/>
        </w:rPr>
        <w:t> </w:t>
      </w:r>
      <w:r>
        <w:rPr>
          <w:w w:val="110"/>
        </w:rPr>
        <w:t>integer– valued</w:t>
      </w:r>
      <w:r>
        <w:rPr>
          <w:w w:val="110"/>
        </w:rPr>
        <w:t> parameters. Otherwise</w:t>
      </w:r>
      <w:r>
        <w:rPr>
          <w:w w:val="110"/>
        </w:rPr>
        <w:t> hyperparametrs</w:t>
      </w:r>
      <w:r>
        <w:rPr>
          <w:w w:val="110"/>
        </w:rPr>
        <w:t> can</w:t>
      </w:r>
      <w:r>
        <w:rPr>
          <w:w w:val="110"/>
        </w:rPr>
        <w:t> be associated, e.g.,</w:t>
      </w:r>
      <w:r>
        <w:rPr>
          <w:spacing w:val="40"/>
          <w:w w:val="110"/>
        </w:rPr>
        <w:t> </w:t>
      </w:r>
      <w:r>
        <w:rPr>
          <w:w w:val="110"/>
        </w:rPr>
        <w:t>to the activation function at a neuron, or to the loss function, or to the kernel</w:t>
      </w:r>
      <w:r>
        <w:rPr>
          <w:spacing w:val="-4"/>
          <w:w w:val="110"/>
        </w:rPr>
        <w:t> </w:t>
      </w:r>
      <w:r>
        <w:rPr>
          <w:w w:val="110"/>
        </w:rPr>
        <w:t>function</w:t>
      </w:r>
      <w:r>
        <w:rPr>
          <w:spacing w:val="-4"/>
          <w:w w:val="110"/>
        </w:rPr>
        <w:t> </w:t>
      </w:r>
      <w:r>
        <w:rPr>
          <w:w w:val="110"/>
        </w:rPr>
        <w:t>used</w:t>
      </w:r>
      <w:r>
        <w:rPr>
          <w:spacing w:val="-3"/>
          <w:w w:val="110"/>
        </w:rPr>
        <w:t> </w:t>
      </w:r>
      <w:r>
        <w:rPr>
          <w:w w:val="110"/>
        </w:rPr>
        <w:t>in</w:t>
      </w:r>
      <w:r>
        <w:rPr>
          <w:spacing w:val="-4"/>
          <w:w w:val="110"/>
        </w:rPr>
        <w:t> </w:t>
      </w:r>
      <w:r>
        <w:rPr>
          <w:w w:val="110"/>
        </w:rPr>
        <w:t>a</w:t>
      </w:r>
      <w:r>
        <w:rPr>
          <w:spacing w:val="-4"/>
          <w:w w:val="110"/>
        </w:rPr>
        <w:t> </w:t>
      </w:r>
      <w:r>
        <w:rPr>
          <w:w w:val="110"/>
        </w:rPr>
        <w:t>Support</w:t>
      </w:r>
      <w:r>
        <w:rPr>
          <w:spacing w:val="-3"/>
          <w:w w:val="110"/>
        </w:rPr>
        <w:t> </w:t>
      </w:r>
      <w:r>
        <w:rPr>
          <w:w w:val="110"/>
        </w:rPr>
        <w:t>Vector</w:t>
      </w:r>
      <w:r>
        <w:rPr>
          <w:spacing w:val="-4"/>
          <w:w w:val="110"/>
        </w:rPr>
        <w:t> </w:t>
      </w:r>
      <w:r>
        <w:rPr>
          <w:w w:val="110"/>
        </w:rPr>
        <w:t>Machine;</w:t>
      </w:r>
      <w:r>
        <w:rPr>
          <w:spacing w:val="-4"/>
          <w:w w:val="110"/>
        </w:rPr>
        <w:t> </w:t>
      </w:r>
      <w:r>
        <w:rPr>
          <w:w w:val="110"/>
        </w:rPr>
        <w:t>each</w:t>
      </w:r>
      <w:r>
        <w:rPr>
          <w:spacing w:val="-3"/>
          <w:w w:val="110"/>
        </w:rPr>
        <w:t> </w:t>
      </w:r>
      <w:r>
        <w:rPr>
          <w:w w:val="110"/>
        </w:rPr>
        <w:t>of</w:t>
      </w:r>
      <w:r>
        <w:rPr>
          <w:spacing w:val="-4"/>
          <w:w w:val="110"/>
        </w:rPr>
        <w:t> </w:t>
      </w:r>
      <w:r>
        <w:rPr>
          <w:w w:val="110"/>
        </w:rPr>
        <w:t>these</w:t>
      </w:r>
      <w:r>
        <w:rPr>
          <w:spacing w:val="-3"/>
          <w:w w:val="110"/>
        </w:rPr>
        <w:t> </w:t>
      </w:r>
      <w:r>
        <w:rPr>
          <w:w w:val="110"/>
        </w:rPr>
        <w:t>can</w:t>
      </w:r>
      <w:r>
        <w:rPr>
          <w:spacing w:val="-3"/>
          <w:w w:val="110"/>
        </w:rPr>
        <w:t> </w:t>
      </w:r>
      <w:r>
        <w:rPr>
          <w:w w:val="110"/>
        </w:rPr>
        <w:t>be seen as an example of categorical unordered parameter. The field has seen much expansion and interest in the scientific community and pa- pers started to appear describing novel software implementations, like, e.g., </w:t>
      </w:r>
      <w:hyperlink w:history="true" w:anchor="_bookmark136">
        <w:r>
          <w:rPr>
            <w:color w:val="0080AC"/>
            <w:w w:val="110"/>
          </w:rPr>
          <w:t>Kandasamy et al. (2020)</w:t>
        </w:r>
      </w:hyperlink>
      <w:r>
        <w:rPr>
          <w:w w:val="110"/>
        </w:rPr>
        <w:t>; </w:t>
      </w:r>
      <w:hyperlink w:history="true" w:anchor="_bookmark131">
        <w:r>
          <w:rPr>
            <w:color w:val="0080AC"/>
            <w:w w:val="110"/>
          </w:rPr>
          <w:t>Martinez-Cantin (2014)</w:t>
        </w:r>
      </w:hyperlink>
      <w:r>
        <w:rPr>
          <w:w w:val="110"/>
        </w:rPr>
        <w:t>.</w:t>
      </w:r>
    </w:p>
    <w:p>
      <w:pPr>
        <w:pStyle w:val="BodyText"/>
        <w:spacing w:line="273" w:lineRule="auto"/>
        <w:ind w:right="39" w:firstLine="239"/>
      </w:pPr>
      <w:r>
        <w:rPr>
          <w:w w:val="110"/>
        </w:rPr>
        <w:t>We</w:t>
      </w:r>
      <w:r>
        <w:rPr>
          <w:w w:val="110"/>
        </w:rPr>
        <w:t> conclude</w:t>
      </w:r>
      <w:r>
        <w:rPr>
          <w:w w:val="110"/>
        </w:rPr>
        <w:t> this</w:t>
      </w:r>
      <w:r>
        <w:rPr>
          <w:w w:val="110"/>
        </w:rPr>
        <w:t> subsection</w:t>
      </w:r>
      <w:r>
        <w:rPr>
          <w:w w:val="110"/>
        </w:rPr>
        <w:t> by</w:t>
      </w:r>
      <w:r>
        <w:rPr>
          <w:w w:val="110"/>
        </w:rPr>
        <w:t> citing</w:t>
      </w:r>
      <w:r>
        <w:rPr>
          <w:w w:val="110"/>
        </w:rPr>
        <w:t> </w:t>
      </w:r>
      <w:hyperlink w:history="true" w:anchor="_bookmark89">
        <w:r>
          <w:rPr>
            <w:color w:val="0080AC"/>
            <w:w w:val="110"/>
          </w:rPr>
          <w:t>Kim</w:t>
        </w:r>
        <w:r>
          <w:rPr>
            <w:color w:val="0080AC"/>
            <w:w w:val="110"/>
          </w:rPr>
          <w:t> (2020)</w:t>
        </w:r>
      </w:hyperlink>
      <w:r>
        <w:rPr>
          <w:w w:val="110"/>
        </w:rPr>
        <w:t>,</w:t>
      </w:r>
      <w:r>
        <w:rPr>
          <w:w w:val="110"/>
        </w:rPr>
        <w:t> a</w:t>
      </w:r>
      <w:r>
        <w:rPr>
          <w:w w:val="110"/>
        </w:rPr>
        <w:t> recent</w:t>
      </w:r>
      <w:r>
        <w:rPr>
          <w:w w:val="110"/>
        </w:rPr>
        <w:t> theo- retical</w:t>
      </w:r>
      <w:r>
        <w:rPr>
          <w:w w:val="110"/>
        </w:rPr>
        <w:t> paper</w:t>
      </w:r>
      <w:r>
        <w:rPr>
          <w:w w:val="110"/>
        </w:rPr>
        <w:t> which</w:t>
      </w:r>
      <w:r>
        <w:rPr>
          <w:w w:val="110"/>
        </w:rPr>
        <w:t> provides</w:t>
      </w:r>
      <w:r>
        <w:rPr>
          <w:w w:val="110"/>
        </w:rPr>
        <w:t> a</w:t>
      </w:r>
      <w:r>
        <w:rPr>
          <w:w w:val="110"/>
        </w:rPr>
        <w:t> rational</w:t>
      </w:r>
      <w:r>
        <w:rPr>
          <w:w w:val="110"/>
        </w:rPr>
        <w:t> explanation</w:t>
      </w:r>
      <w:r>
        <w:rPr>
          <w:w w:val="110"/>
        </w:rPr>
        <w:t> on</w:t>
      </w:r>
      <w:r>
        <w:rPr>
          <w:w w:val="110"/>
        </w:rPr>
        <w:t> how</w:t>
      </w:r>
      <w:r>
        <w:rPr>
          <w:w w:val="110"/>
        </w:rPr>
        <w:t> Bayesian Optimization algorithms proceed by alternating exploitation, or learn- ing,</w:t>
      </w:r>
      <w:r>
        <w:rPr>
          <w:spacing w:val="-6"/>
          <w:w w:val="110"/>
        </w:rPr>
        <w:t> </w:t>
      </w:r>
      <w:r>
        <w:rPr>
          <w:w w:val="110"/>
        </w:rPr>
        <w:t>phases</w:t>
      </w:r>
      <w:r>
        <w:rPr>
          <w:spacing w:val="-5"/>
          <w:w w:val="110"/>
        </w:rPr>
        <w:t> </w:t>
      </w:r>
      <w:r>
        <w:rPr>
          <w:w w:val="110"/>
        </w:rPr>
        <w:t>with</w:t>
      </w:r>
      <w:r>
        <w:rPr>
          <w:spacing w:val="-5"/>
          <w:w w:val="110"/>
        </w:rPr>
        <w:t> </w:t>
      </w:r>
      <w:r>
        <w:rPr>
          <w:w w:val="110"/>
        </w:rPr>
        <w:t>exploration,</w:t>
      </w:r>
      <w:r>
        <w:rPr>
          <w:spacing w:val="-6"/>
          <w:w w:val="110"/>
        </w:rPr>
        <w:t> </w:t>
      </w:r>
      <w:r>
        <w:rPr>
          <w:w w:val="110"/>
        </w:rPr>
        <w:t>or</w:t>
      </w:r>
      <w:r>
        <w:rPr>
          <w:spacing w:val="-6"/>
          <w:w w:val="110"/>
        </w:rPr>
        <w:t> </w:t>
      </w:r>
      <w:r>
        <w:rPr>
          <w:w w:val="110"/>
        </w:rPr>
        <w:t>optimization.</w:t>
      </w:r>
      <w:r>
        <w:rPr>
          <w:spacing w:val="-6"/>
          <w:w w:val="110"/>
        </w:rPr>
        <w:t> </w:t>
      </w:r>
      <w:r>
        <w:rPr>
          <w:w w:val="110"/>
        </w:rPr>
        <w:t>Exploitation</w:t>
      </w:r>
      <w:r>
        <w:rPr>
          <w:spacing w:val="-6"/>
          <w:w w:val="110"/>
        </w:rPr>
        <w:t> </w:t>
      </w:r>
      <w:r>
        <w:rPr>
          <w:w w:val="110"/>
        </w:rPr>
        <w:t>is</w:t>
      </w:r>
      <w:r>
        <w:rPr>
          <w:spacing w:val="-6"/>
          <w:w w:val="110"/>
        </w:rPr>
        <w:t> </w:t>
      </w:r>
      <w:r>
        <w:rPr>
          <w:w w:val="110"/>
        </w:rPr>
        <w:t>connected with</w:t>
      </w:r>
      <w:r>
        <w:rPr>
          <w:spacing w:val="-10"/>
          <w:w w:val="110"/>
        </w:rPr>
        <w:t> </w:t>
      </w:r>
      <w:r>
        <w:rPr>
          <w:w w:val="110"/>
        </w:rPr>
        <w:t>a</w:t>
      </w:r>
      <w:r>
        <w:rPr>
          <w:spacing w:val="-10"/>
          <w:w w:val="110"/>
        </w:rPr>
        <w:t> </w:t>
      </w:r>
      <w:r>
        <w:rPr>
          <w:w w:val="110"/>
        </w:rPr>
        <w:t>greedy</w:t>
      </w:r>
      <w:r>
        <w:rPr>
          <w:spacing w:val="-10"/>
          <w:w w:val="110"/>
        </w:rPr>
        <w:t> </w:t>
      </w:r>
      <w:r>
        <w:rPr>
          <w:w w:val="110"/>
        </w:rPr>
        <w:t>cost</w:t>
      </w:r>
      <w:r>
        <w:rPr>
          <w:spacing w:val="-10"/>
          <w:w w:val="110"/>
        </w:rPr>
        <w:t> </w:t>
      </w:r>
      <w:r>
        <w:rPr>
          <w:w w:val="110"/>
        </w:rPr>
        <w:t>optimization</w:t>
      </w:r>
      <w:r>
        <w:rPr>
          <w:spacing w:val="-10"/>
          <w:w w:val="110"/>
        </w:rPr>
        <w:t> </w:t>
      </w:r>
      <w:r>
        <w:rPr>
          <w:w w:val="110"/>
        </w:rPr>
        <w:t>strategy,</w:t>
      </w:r>
      <w:r>
        <w:rPr>
          <w:spacing w:val="-10"/>
          <w:w w:val="110"/>
        </w:rPr>
        <w:t> </w:t>
      </w:r>
      <w:r>
        <w:rPr>
          <w:w w:val="110"/>
        </w:rPr>
        <w:t>while</w:t>
      </w:r>
      <w:r>
        <w:rPr>
          <w:spacing w:val="-10"/>
          <w:w w:val="110"/>
        </w:rPr>
        <w:t> </w:t>
      </w:r>
      <w:r>
        <w:rPr>
          <w:w w:val="110"/>
        </w:rPr>
        <w:t>exploration</w:t>
      </w:r>
      <w:r>
        <w:rPr>
          <w:spacing w:val="-10"/>
          <w:w w:val="110"/>
        </w:rPr>
        <w:t> </w:t>
      </w:r>
      <w:r>
        <w:rPr>
          <w:w w:val="110"/>
        </w:rPr>
        <w:t>is</w:t>
      </w:r>
      <w:r>
        <w:rPr>
          <w:spacing w:val="-10"/>
          <w:w w:val="110"/>
        </w:rPr>
        <w:t> </w:t>
      </w:r>
      <w:r>
        <w:rPr>
          <w:w w:val="110"/>
        </w:rPr>
        <w:t>associated </w:t>
      </w:r>
      <w:bookmarkStart w:name="4.1 “Easy” GO problems" w:id="15"/>
      <w:bookmarkEnd w:id="15"/>
      <w:r>
        <w:rPr>
          <w:w w:val="110"/>
        </w:rPr>
        <w:t>to</w:t>
      </w:r>
      <w:r>
        <w:rPr>
          <w:w w:val="110"/>
        </w:rPr>
        <w:t> variance regularization. The whole process, analyzed in the context of</w:t>
      </w:r>
      <w:r>
        <w:rPr>
          <w:spacing w:val="-11"/>
          <w:w w:val="110"/>
        </w:rPr>
        <w:t> </w:t>
      </w:r>
      <w:r>
        <w:rPr>
          <w:w w:val="110"/>
        </w:rPr>
        <w:t>Dynamic</w:t>
      </w:r>
      <w:r>
        <w:rPr>
          <w:spacing w:val="-11"/>
          <w:w w:val="110"/>
        </w:rPr>
        <w:t> </w:t>
      </w:r>
      <w:r>
        <w:rPr>
          <w:w w:val="110"/>
        </w:rPr>
        <w:t>Programming,</w:t>
      </w:r>
      <w:r>
        <w:rPr>
          <w:spacing w:val="-11"/>
          <w:w w:val="110"/>
        </w:rPr>
        <w:t> </w:t>
      </w:r>
      <w:r>
        <w:rPr>
          <w:w w:val="110"/>
        </w:rPr>
        <w:t>is</w:t>
      </w:r>
      <w:r>
        <w:rPr>
          <w:spacing w:val="-10"/>
          <w:w w:val="110"/>
        </w:rPr>
        <w:t> </w:t>
      </w:r>
      <w:r>
        <w:rPr>
          <w:w w:val="110"/>
        </w:rPr>
        <w:t>analyzed</w:t>
      </w:r>
      <w:r>
        <w:rPr>
          <w:spacing w:val="-11"/>
          <w:w w:val="110"/>
        </w:rPr>
        <w:t> </w:t>
      </w:r>
      <w:r>
        <w:rPr>
          <w:w w:val="110"/>
        </w:rPr>
        <w:t>and</w:t>
      </w:r>
      <w:r>
        <w:rPr>
          <w:spacing w:val="-11"/>
          <w:w w:val="110"/>
        </w:rPr>
        <w:t> </w:t>
      </w:r>
      <w:r>
        <w:rPr>
          <w:w w:val="110"/>
        </w:rPr>
        <w:t>it</w:t>
      </w:r>
      <w:r>
        <w:rPr>
          <w:spacing w:val="-10"/>
          <w:w w:val="110"/>
        </w:rPr>
        <w:t> </w:t>
      </w:r>
      <w:r>
        <w:rPr>
          <w:w w:val="110"/>
        </w:rPr>
        <w:t>is</w:t>
      </w:r>
      <w:r>
        <w:rPr>
          <w:spacing w:val="-11"/>
          <w:w w:val="110"/>
        </w:rPr>
        <w:t> </w:t>
      </w:r>
      <w:r>
        <w:rPr>
          <w:w w:val="110"/>
        </w:rPr>
        <w:t>shown</w:t>
      </w:r>
      <w:r>
        <w:rPr>
          <w:spacing w:val="-11"/>
          <w:w w:val="110"/>
        </w:rPr>
        <w:t> </w:t>
      </w:r>
      <w:r>
        <w:rPr>
          <w:w w:val="110"/>
        </w:rPr>
        <w:t>how</w:t>
      </w:r>
      <w:r>
        <w:rPr>
          <w:spacing w:val="-10"/>
          <w:w w:val="110"/>
        </w:rPr>
        <w:t> </w:t>
      </w:r>
      <w:r>
        <w:rPr>
          <w:w w:val="110"/>
        </w:rPr>
        <w:t>the</w:t>
      </w:r>
      <w:r>
        <w:rPr>
          <w:spacing w:val="-11"/>
          <w:w w:val="110"/>
        </w:rPr>
        <w:t> </w:t>
      </w:r>
      <w:r>
        <w:rPr>
          <w:w w:val="110"/>
        </w:rPr>
        <w:t>temporal discount</w:t>
      </w:r>
      <w:r>
        <w:rPr>
          <w:spacing w:val="-9"/>
          <w:w w:val="110"/>
        </w:rPr>
        <w:t> </w:t>
      </w:r>
      <w:r>
        <w:rPr>
          <w:w w:val="110"/>
        </w:rPr>
        <w:t>factor</w:t>
      </w:r>
      <w:r>
        <w:rPr>
          <w:spacing w:val="-9"/>
          <w:w w:val="110"/>
        </w:rPr>
        <w:t> </w:t>
      </w:r>
      <w:r>
        <w:rPr>
          <w:w w:val="110"/>
        </w:rPr>
        <w:t>of</w:t>
      </w:r>
      <w:r>
        <w:rPr>
          <w:spacing w:val="-9"/>
          <w:w w:val="110"/>
        </w:rPr>
        <w:t> </w:t>
      </w:r>
      <w:r>
        <w:rPr>
          <w:w w:val="110"/>
        </w:rPr>
        <w:t>a</w:t>
      </w:r>
      <w:r>
        <w:rPr>
          <w:spacing w:val="-9"/>
          <w:w w:val="110"/>
        </w:rPr>
        <w:t> </w:t>
      </w:r>
      <w:r>
        <w:rPr>
          <w:w w:val="110"/>
        </w:rPr>
        <w:t>Markov</w:t>
      </w:r>
      <w:r>
        <w:rPr>
          <w:spacing w:val="-9"/>
          <w:w w:val="110"/>
        </w:rPr>
        <w:t> </w:t>
      </w:r>
      <w:r>
        <w:rPr>
          <w:w w:val="110"/>
        </w:rPr>
        <w:t>Decision</w:t>
      </w:r>
      <w:r>
        <w:rPr>
          <w:spacing w:val="-9"/>
          <w:w w:val="110"/>
        </w:rPr>
        <w:t> </w:t>
      </w:r>
      <w:r>
        <w:rPr>
          <w:w w:val="110"/>
        </w:rPr>
        <w:t>Process</w:t>
      </w:r>
      <w:r>
        <w:rPr>
          <w:spacing w:val="-9"/>
          <w:w w:val="110"/>
        </w:rPr>
        <w:t> </w:t>
      </w:r>
      <w:r>
        <w:rPr>
          <w:w w:val="110"/>
        </w:rPr>
        <w:t>plays</w:t>
      </w:r>
      <w:r>
        <w:rPr>
          <w:spacing w:val="-9"/>
          <w:w w:val="110"/>
        </w:rPr>
        <w:t> </w:t>
      </w:r>
      <w:r>
        <w:rPr>
          <w:w w:val="110"/>
        </w:rPr>
        <w:t>the</w:t>
      </w:r>
      <w:r>
        <w:rPr>
          <w:spacing w:val="-9"/>
          <w:w w:val="110"/>
        </w:rPr>
        <w:t> </w:t>
      </w:r>
      <w:r>
        <w:rPr>
          <w:w w:val="110"/>
        </w:rPr>
        <w:t>role</w:t>
      </w:r>
      <w:r>
        <w:rPr>
          <w:spacing w:val="-9"/>
          <w:w w:val="110"/>
        </w:rPr>
        <w:t> </w:t>
      </w:r>
      <w:r>
        <w:rPr>
          <w:w w:val="110"/>
        </w:rPr>
        <w:t>of</w:t>
      </w:r>
      <w:r>
        <w:rPr>
          <w:spacing w:val="-9"/>
          <w:w w:val="110"/>
        </w:rPr>
        <w:t> </w:t>
      </w:r>
      <w:r>
        <w:rPr>
          <w:w w:val="110"/>
        </w:rPr>
        <w:t>trade–off </w:t>
      </w:r>
      <w:bookmarkStart w:name="3.4 Methods on the intersection between " w:id="16"/>
      <w:bookmarkEnd w:id="16"/>
      <w:r>
        <w:rPr>
          <w:w w:val="108"/>
        </w:rPr>
      </w:r>
      <w:bookmarkStart w:name="_bookmark6" w:id="17"/>
      <w:bookmarkEnd w:id="17"/>
      <w:r>
        <w:rPr>
          <w:w w:val="110"/>
        </w:rPr>
        <w:t>parameter</w:t>
      </w:r>
      <w:r>
        <w:rPr>
          <w:w w:val="110"/>
        </w:rPr>
        <w:t> between exploration and exploitation.</w:t>
      </w:r>
    </w:p>
    <w:p>
      <w:pPr>
        <w:pStyle w:val="BodyText"/>
        <w:spacing w:before="34"/>
        <w:ind w:left="0"/>
        <w:jc w:val="left"/>
      </w:pPr>
    </w:p>
    <w:p>
      <w:pPr>
        <w:pStyle w:val="ListParagraph"/>
        <w:numPr>
          <w:ilvl w:val="1"/>
          <w:numId w:val="1"/>
        </w:numPr>
        <w:tabs>
          <w:tab w:pos="583" w:val="left" w:leader="none"/>
        </w:tabs>
        <w:spacing w:line="240" w:lineRule="auto" w:before="0" w:after="0"/>
        <w:ind w:left="583" w:right="0" w:hanging="345"/>
        <w:jc w:val="left"/>
        <w:rPr>
          <w:rFonts w:ascii="DejaVu Serif Condensed"/>
          <w:i/>
          <w:sz w:val="16"/>
        </w:rPr>
      </w:pPr>
      <w:r>
        <w:rPr>
          <w:rFonts w:ascii="DejaVu Serif Condensed"/>
          <w:i/>
          <w:w w:val="85"/>
          <w:sz w:val="16"/>
        </w:rPr>
        <w:t>Methods</w:t>
      </w:r>
      <w:r>
        <w:rPr>
          <w:rFonts w:ascii="DejaVu Serif Condensed"/>
          <w:i/>
          <w:spacing w:val="11"/>
          <w:sz w:val="16"/>
        </w:rPr>
        <w:t> </w:t>
      </w:r>
      <w:r>
        <w:rPr>
          <w:rFonts w:ascii="DejaVu Serif Condensed"/>
          <w:i/>
          <w:w w:val="85"/>
          <w:sz w:val="16"/>
        </w:rPr>
        <w:t>on</w:t>
      </w:r>
      <w:r>
        <w:rPr>
          <w:rFonts w:ascii="DejaVu Serif Condensed"/>
          <w:i/>
          <w:spacing w:val="11"/>
          <w:sz w:val="16"/>
        </w:rPr>
        <w:t> </w:t>
      </w:r>
      <w:r>
        <w:rPr>
          <w:rFonts w:ascii="DejaVu Serif Condensed"/>
          <w:i/>
          <w:w w:val="85"/>
          <w:sz w:val="16"/>
        </w:rPr>
        <w:t>the</w:t>
      </w:r>
      <w:r>
        <w:rPr>
          <w:rFonts w:ascii="DejaVu Serif Condensed"/>
          <w:i/>
          <w:spacing w:val="11"/>
          <w:sz w:val="16"/>
        </w:rPr>
        <w:t> </w:t>
      </w:r>
      <w:r>
        <w:rPr>
          <w:rFonts w:ascii="DejaVu Serif Condensed"/>
          <w:i/>
          <w:w w:val="85"/>
          <w:sz w:val="16"/>
        </w:rPr>
        <w:t>intersection</w:t>
      </w:r>
      <w:r>
        <w:rPr>
          <w:rFonts w:ascii="DejaVu Serif Condensed"/>
          <w:i/>
          <w:spacing w:val="11"/>
          <w:sz w:val="16"/>
        </w:rPr>
        <w:t> </w:t>
      </w:r>
      <w:r>
        <w:rPr>
          <w:rFonts w:ascii="DejaVu Serif Condensed"/>
          <w:i/>
          <w:w w:val="85"/>
          <w:sz w:val="16"/>
        </w:rPr>
        <w:t>between</w:t>
      </w:r>
      <w:r>
        <w:rPr>
          <w:rFonts w:ascii="DejaVu Serif Condensed"/>
          <w:i/>
          <w:spacing w:val="11"/>
          <w:sz w:val="16"/>
        </w:rPr>
        <w:t> </w:t>
      </w:r>
      <w:r>
        <w:rPr>
          <w:rFonts w:ascii="DejaVu Serif Condensed"/>
          <w:i/>
          <w:w w:val="85"/>
          <w:sz w:val="16"/>
        </w:rPr>
        <w:t>machine</w:t>
      </w:r>
      <w:r>
        <w:rPr>
          <w:rFonts w:ascii="DejaVu Serif Condensed"/>
          <w:i/>
          <w:spacing w:val="11"/>
          <w:sz w:val="16"/>
        </w:rPr>
        <w:t> </w:t>
      </w:r>
      <w:r>
        <w:rPr>
          <w:rFonts w:ascii="DejaVu Serif Condensed"/>
          <w:i/>
          <w:w w:val="85"/>
          <w:sz w:val="16"/>
        </w:rPr>
        <w:t>learning</w:t>
      </w:r>
      <w:r>
        <w:rPr>
          <w:rFonts w:ascii="DejaVu Serif Condensed"/>
          <w:i/>
          <w:spacing w:val="11"/>
          <w:sz w:val="16"/>
        </w:rPr>
        <w:t> </w:t>
      </w:r>
      <w:r>
        <w:rPr>
          <w:rFonts w:ascii="DejaVu Serif Condensed"/>
          <w:i/>
          <w:w w:val="85"/>
          <w:sz w:val="16"/>
        </w:rPr>
        <w:t>and</w:t>
      </w:r>
      <w:r>
        <w:rPr>
          <w:rFonts w:ascii="DejaVu Serif Condensed"/>
          <w:i/>
          <w:spacing w:val="11"/>
          <w:sz w:val="16"/>
        </w:rPr>
        <w:t> </w:t>
      </w:r>
      <w:r>
        <w:rPr>
          <w:rFonts w:ascii="DejaVu Serif Condensed"/>
          <w:i/>
          <w:spacing w:val="-5"/>
          <w:w w:val="85"/>
          <w:sz w:val="16"/>
        </w:rPr>
        <w:t>GO</w:t>
      </w:r>
    </w:p>
    <w:p>
      <w:pPr>
        <w:pStyle w:val="BodyText"/>
        <w:spacing w:before="45"/>
        <w:ind w:left="0"/>
        <w:jc w:val="left"/>
        <w:rPr>
          <w:rFonts w:ascii="DejaVu Serif Condensed"/>
          <w:i/>
        </w:rPr>
      </w:pPr>
    </w:p>
    <w:p>
      <w:pPr>
        <w:pStyle w:val="BodyText"/>
        <w:spacing w:line="273" w:lineRule="auto"/>
        <w:ind w:right="38" w:firstLine="239"/>
      </w:pPr>
      <w:bookmarkStart w:name="_bookmark7" w:id="18"/>
      <w:bookmarkEnd w:id="18"/>
      <w:r>
        <w:rPr/>
      </w:r>
      <w:r>
        <w:rPr>
          <w:w w:val="110"/>
        </w:rPr>
        <w:t>The</w:t>
      </w:r>
      <w:r>
        <w:rPr>
          <w:w w:val="110"/>
        </w:rPr>
        <w:t> title</w:t>
      </w:r>
      <w:r>
        <w:rPr>
          <w:w w:val="110"/>
        </w:rPr>
        <w:t> of</w:t>
      </w:r>
      <w:r>
        <w:rPr>
          <w:w w:val="110"/>
        </w:rPr>
        <w:t> this</w:t>
      </w:r>
      <w:r>
        <w:rPr>
          <w:w w:val="110"/>
        </w:rPr>
        <w:t> subsection</w:t>
      </w:r>
      <w:r>
        <w:rPr>
          <w:w w:val="110"/>
        </w:rPr>
        <w:t> refers</w:t>
      </w:r>
      <w:r>
        <w:rPr>
          <w:w w:val="110"/>
        </w:rPr>
        <w:t> to</w:t>
      </w:r>
      <w:r>
        <w:rPr>
          <w:w w:val="110"/>
        </w:rPr>
        <w:t> methods</w:t>
      </w:r>
      <w:r>
        <w:rPr>
          <w:w w:val="110"/>
        </w:rPr>
        <w:t> in</w:t>
      </w:r>
      <w:r>
        <w:rPr>
          <w:w w:val="110"/>
        </w:rPr>
        <w:t> which</w:t>
      </w:r>
      <w:r>
        <w:rPr>
          <w:w w:val="110"/>
        </w:rPr>
        <w:t> the</w:t>
      </w:r>
      <w:r>
        <w:rPr>
          <w:w w:val="110"/>
        </w:rPr>
        <w:t> search towards a global optimum, or, at least, a good local one, is guided by some form of “learning”, much in the spirit of modern machine learn- ing approaches. In this part we would like to include the re-discovery</w:t>
      </w:r>
      <w:r>
        <w:rPr>
          <w:spacing w:val="40"/>
          <w:w w:val="110"/>
        </w:rPr>
        <w:t> </w:t>
      </w:r>
      <w:r>
        <w:rPr>
          <w:w w:val="110"/>
        </w:rPr>
        <w:t>of</w:t>
      </w:r>
      <w:r>
        <w:rPr>
          <w:w w:val="110"/>
        </w:rPr>
        <w:t> clustering</w:t>
      </w:r>
      <w:r>
        <w:rPr>
          <w:w w:val="110"/>
        </w:rPr>
        <w:t> methods.</w:t>
      </w:r>
      <w:r>
        <w:rPr>
          <w:w w:val="110"/>
        </w:rPr>
        <w:t> These</w:t>
      </w:r>
      <w:r>
        <w:rPr>
          <w:w w:val="110"/>
        </w:rPr>
        <w:t> methods,</w:t>
      </w:r>
      <w:r>
        <w:rPr>
          <w:w w:val="110"/>
        </w:rPr>
        <w:t> as</w:t>
      </w:r>
      <w:r>
        <w:rPr>
          <w:w w:val="110"/>
        </w:rPr>
        <w:t> recalled</w:t>
      </w:r>
      <w:r>
        <w:rPr>
          <w:w w:val="110"/>
        </w:rPr>
        <w:t> in</w:t>
      </w:r>
      <w:r>
        <w:rPr>
          <w:w w:val="110"/>
        </w:rPr>
        <w:t> </w:t>
      </w:r>
      <w:hyperlink w:history="true" w:anchor="_bookmark2">
        <w:r>
          <w:rPr>
            <w:color w:val="0080AC"/>
            <w:w w:val="110"/>
          </w:rPr>
          <w:t>Section</w:t>
        </w:r>
        <w:r>
          <w:rPr>
            <w:color w:val="0080AC"/>
            <w:w w:val="110"/>
          </w:rPr>
          <w:t> 2</w:t>
        </w:r>
      </w:hyperlink>
      <w:r>
        <w:rPr>
          <w:w w:val="110"/>
        </w:rPr>
        <w:t>,</w:t>
      </w:r>
      <w:r>
        <w:rPr>
          <w:w w:val="110"/>
        </w:rPr>
        <w:t> were based</w:t>
      </w:r>
      <w:r>
        <w:rPr>
          <w:spacing w:val="24"/>
          <w:w w:val="110"/>
        </w:rPr>
        <w:t> </w:t>
      </w:r>
      <w:r>
        <w:rPr>
          <w:w w:val="110"/>
        </w:rPr>
        <w:t>on</w:t>
      </w:r>
      <w:r>
        <w:rPr>
          <w:spacing w:val="24"/>
          <w:w w:val="110"/>
        </w:rPr>
        <w:t> </w:t>
      </w:r>
      <w:r>
        <w:rPr>
          <w:w w:val="110"/>
        </w:rPr>
        <w:t>the</w:t>
      </w:r>
      <w:r>
        <w:rPr>
          <w:spacing w:val="25"/>
          <w:w w:val="110"/>
        </w:rPr>
        <w:t> </w:t>
      </w:r>
      <w:r>
        <w:rPr>
          <w:w w:val="110"/>
        </w:rPr>
        <w:t>idea</w:t>
      </w:r>
      <w:r>
        <w:rPr>
          <w:spacing w:val="24"/>
          <w:w w:val="110"/>
        </w:rPr>
        <w:t> </w:t>
      </w:r>
      <w:r>
        <w:rPr>
          <w:w w:val="110"/>
        </w:rPr>
        <w:t>of</w:t>
      </w:r>
      <w:r>
        <w:rPr>
          <w:spacing w:val="25"/>
          <w:w w:val="110"/>
        </w:rPr>
        <w:t> </w:t>
      </w:r>
      <w:r>
        <w:rPr>
          <w:w w:val="110"/>
        </w:rPr>
        <w:t>learning,</w:t>
      </w:r>
      <w:r>
        <w:rPr>
          <w:spacing w:val="24"/>
          <w:w w:val="110"/>
        </w:rPr>
        <w:t> </w:t>
      </w:r>
      <w:r>
        <w:rPr>
          <w:w w:val="110"/>
        </w:rPr>
        <w:t>from</w:t>
      </w:r>
      <w:r>
        <w:rPr>
          <w:spacing w:val="25"/>
          <w:w w:val="110"/>
        </w:rPr>
        <w:t> </w:t>
      </w:r>
      <w:r>
        <w:rPr>
          <w:w w:val="110"/>
        </w:rPr>
        <w:t>the</w:t>
      </w:r>
      <w:r>
        <w:rPr>
          <w:spacing w:val="25"/>
          <w:w w:val="110"/>
        </w:rPr>
        <w:t> </w:t>
      </w:r>
      <w:r>
        <w:rPr>
          <w:w w:val="110"/>
        </w:rPr>
        <w:t>sample,</w:t>
      </w:r>
      <w:r>
        <w:rPr>
          <w:spacing w:val="24"/>
          <w:w w:val="110"/>
        </w:rPr>
        <w:t> </w:t>
      </w:r>
      <w:r>
        <w:rPr>
          <w:w w:val="110"/>
        </w:rPr>
        <w:t>the</w:t>
      </w:r>
      <w:r>
        <w:rPr>
          <w:spacing w:val="25"/>
          <w:w w:val="110"/>
        </w:rPr>
        <w:t> </w:t>
      </w:r>
      <w:r>
        <w:rPr>
          <w:w w:val="110"/>
        </w:rPr>
        <w:t>shape</w:t>
      </w:r>
      <w:r>
        <w:rPr>
          <w:spacing w:val="25"/>
          <w:w w:val="110"/>
        </w:rPr>
        <w:t> </w:t>
      </w:r>
      <w:r>
        <w:rPr>
          <w:w w:val="110"/>
        </w:rPr>
        <w:t>of</w:t>
      </w:r>
      <w:r>
        <w:rPr>
          <w:spacing w:val="24"/>
          <w:w w:val="110"/>
        </w:rPr>
        <w:t> </w:t>
      </w:r>
      <w:r>
        <w:rPr>
          <w:w w:val="110"/>
        </w:rPr>
        <w:t>differ- ent</w:t>
      </w:r>
      <w:r>
        <w:rPr>
          <w:w w:val="110"/>
        </w:rPr>
        <w:t> basins</w:t>
      </w:r>
      <w:r>
        <w:rPr>
          <w:w w:val="110"/>
        </w:rPr>
        <w:t> of</w:t>
      </w:r>
      <w:r>
        <w:rPr>
          <w:w w:val="110"/>
        </w:rPr>
        <w:t> attractions</w:t>
      </w:r>
      <w:r>
        <w:rPr>
          <w:w w:val="110"/>
        </w:rPr>
        <w:t> of</w:t>
      </w:r>
      <w:r>
        <w:rPr>
          <w:w w:val="110"/>
        </w:rPr>
        <w:t> local</w:t>
      </w:r>
      <w:r>
        <w:rPr>
          <w:w w:val="110"/>
        </w:rPr>
        <w:t> optima, before</w:t>
      </w:r>
      <w:r>
        <w:rPr>
          <w:w w:val="110"/>
        </w:rPr>
        <w:t> starting</w:t>
      </w:r>
      <w:r>
        <w:rPr>
          <w:w w:val="110"/>
        </w:rPr>
        <w:t> expensive</w:t>
      </w:r>
      <w:r>
        <w:rPr>
          <w:w w:val="110"/>
        </w:rPr>
        <w:t> lo- cal</w:t>
      </w:r>
      <w:r>
        <w:rPr>
          <w:w w:val="110"/>
        </w:rPr>
        <w:t> searches.</w:t>
      </w:r>
      <w:r>
        <w:rPr>
          <w:w w:val="110"/>
        </w:rPr>
        <w:t> Clustering</w:t>
      </w:r>
      <w:r>
        <w:rPr>
          <w:w w:val="110"/>
        </w:rPr>
        <w:t> is</w:t>
      </w:r>
      <w:r>
        <w:rPr>
          <w:w w:val="110"/>
        </w:rPr>
        <w:t> one</w:t>
      </w:r>
      <w:r>
        <w:rPr>
          <w:w w:val="110"/>
        </w:rPr>
        <w:t> of</w:t>
      </w:r>
      <w:r>
        <w:rPr>
          <w:w w:val="110"/>
        </w:rPr>
        <w:t> the</w:t>
      </w:r>
      <w:r>
        <w:rPr>
          <w:w w:val="110"/>
        </w:rPr>
        <w:t> pillars</w:t>
      </w:r>
      <w:r>
        <w:rPr>
          <w:w w:val="110"/>
        </w:rPr>
        <w:t> of</w:t>
      </w:r>
      <w:r>
        <w:rPr>
          <w:w w:val="110"/>
        </w:rPr>
        <w:t> unsupervised</w:t>
      </w:r>
      <w:r>
        <w:rPr>
          <w:w w:val="110"/>
        </w:rPr>
        <w:t> learning and</w:t>
      </w:r>
      <w:r>
        <w:rPr>
          <w:w w:val="110"/>
        </w:rPr>
        <w:t> it</w:t>
      </w:r>
      <w:r>
        <w:rPr>
          <w:w w:val="110"/>
        </w:rPr>
        <w:t> might</w:t>
      </w:r>
      <w:r>
        <w:rPr>
          <w:w w:val="110"/>
        </w:rPr>
        <w:t> be</w:t>
      </w:r>
      <w:r>
        <w:rPr>
          <w:w w:val="110"/>
        </w:rPr>
        <w:t> of</w:t>
      </w:r>
      <w:r>
        <w:rPr>
          <w:w w:val="110"/>
        </w:rPr>
        <w:t> interest</w:t>
      </w:r>
      <w:r>
        <w:rPr>
          <w:w w:val="110"/>
        </w:rPr>
        <w:t> to</w:t>
      </w:r>
      <w:r>
        <w:rPr>
          <w:w w:val="110"/>
        </w:rPr>
        <w:t> look</w:t>
      </w:r>
      <w:r>
        <w:rPr>
          <w:w w:val="110"/>
        </w:rPr>
        <w:t> to</w:t>
      </w:r>
      <w:r>
        <w:rPr>
          <w:w w:val="110"/>
        </w:rPr>
        <w:t> those</w:t>
      </w:r>
      <w:r>
        <w:rPr>
          <w:w w:val="110"/>
        </w:rPr>
        <w:t> methods</w:t>
      </w:r>
      <w:r>
        <w:rPr>
          <w:w w:val="110"/>
        </w:rPr>
        <w:t> as</w:t>
      </w:r>
      <w:r>
        <w:rPr>
          <w:w w:val="110"/>
        </w:rPr>
        <w:t> early</w:t>
      </w:r>
      <w:r>
        <w:rPr>
          <w:w w:val="110"/>
        </w:rPr>
        <w:t> imple- </w:t>
      </w:r>
      <w:hyperlink w:history="true" w:anchor="_bookmark25">
        <w:r>
          <w:rPr>
            <w:w w:val="110"/>
          </w:rPr>
          <w:t>mentations of machine learning tools for GO. In </w:t>
        </w:r>
        <w:r>
          <w:rPr>
            <w:color w:val="0080AC"/>
            <w:w w:val="110"/>
          </w:rPr>
          <w:t>Bagattini et al. (2018, 2019) </w:t>
        </w:r>
        <w:r>
          <w:rPr>
            <w:w w:val="110"/>
          </w:rPr>
          <w:t>and,</w:t>
        </w:r>
      </w:hyperlink>
      <w:r>
        <w:rPr>
          <w:w w:val="110"/>
        </w:rPr>
        <w:t> </w:t>
      </w:r>
      <w:hyperlink w:history="true" w:anchor="_bookmark179">
        <w:r>
          <w:rPr>
            <w:color w:val="0080AC"/>
            <w:w w:val="110"/>
          </w:rPr>
          <w:t>Schoen</w:t>
        </w:r>
      </w:hyperlink>
      <w:r>
        <w:rPr>
          <w:color w:val="0080AC"/>
          <w:w w:val="110"/>
        </w:rPr>
        <w:t> </w:t>
      </w:r>
      <w:hyperlink w:history="true" w:anchor="_bookmark25">
        <w:r>
          <w:rPr>
            <w:color w:val="0080AC"/>
            <w:w w:val="110"/>
          </w:rPr>
          <w:t>and Tigli (2021) </w:t>
        </w:r>
        <w:r>
          <w:rPr>
            <w:w w:val="110"/>
          </w:rPr>
          <w:t>we proposed different strategies in</w:t>
        </w:r>
      </w:hyperlink>
      <w:r>
        <w:rPr>
          <w:w w:val="110"/>
        </w:rPr>
        <w:t> order</w:t>
      </w:r>
      <w:r>
        <w:rPr>
          <w:spacing w:val="-7"/>
          <w:w w:val="110"/>
        </w:rPr>
        <w:t> </w:t>
      </w:r>
      <w:r>
        <w:rPr>
          <w:w w:val="110"/>
        </w:rPr>
        <w:t>to</w:t>
      </w:r>
      <w:r>
        <w:rPr>
          <w:spacing w:val="-8"/>
          <w:w w:val="110"/>
        </w:rPr>
        <w:t> </w:t>
      </w:r>
      <w:r>
        <w:rPr>
          <w:w w:val="110"/>
        </w:rPr>
        <w:t>overcome</w:t>
      </w:r>
      <w:r>
        <w:rPr>
          <w:spacing w:val="-7"/>
          <w:w w:val="110"/>
        </w:rPr>
        <w:t> </w:t>
      </w:r>
      <w:r>
        <w:rPr>
          <w:w w:val="110"/>
        </w:rPr>
        <w:t>the</w:t>
      </w:r>
      <w:r>
        <w:rPr>
          <w:spacing w:val="-8"/>
          <w:w w:val="110"/>
        </w:rPr>
        <w:t> </w:t>
      </w:r>
      <w:r>
        <w:rPr>
          <w:w w:val="110"/>
        </w:rPr>
        <w:t>limitations</w:t>
      </w:r>
      <w:r>
        <w:rPr>
          <w:spacing w:val="-8"/>
          <w:w w:val="110"/>
        </w:rPr>
        <w:t> </w:t>
      </w:r>
      <w:r>
        <w:rPr>
          <w:w w:val="110"/>
        </w:rPr>
        <w:t>of</w:t>
      </w:r>
      <w:r>
        <w:rPr>
          <w:spacing w:val="-8"/>
          <w:w w:val="110"/>
        </w:rPr>
        <w:t> </w:t>
      </w:r>
      <w:r>
        <w:rPr>
          <w:w w:val="110"/>
        </w:rPr>
        <w:t>original</w:t>
      </w:r>
      <w:r>
        <w:rPr>
          <w:spacing w:val="-8"/>
          <w:w w:val="110"/>
        </w:rPr>
        <w:t> </w:t>
      </w:r>
      <w:r>
        <w:rPr>
          <w:w w:val="110"/>
        </w:rPr>
        <w:t>clustering</w:t>
      </w:r>
      <w:r>
        <w:rPr>
          <w:spacing w:val="-8"/>
          <w:w w:val="110"/>
        </w:rPr>
        <w:t> </w:t>
      </w:r>
      <w:r>
        <w:rPr>
          <w:w w:val="110"/>
        </w:rPr>
        <w:t>methods.</w:t>
      </w:r>
      <w:r>
        <w:rPr>
          <w:spacing w:val="-8"/>
          <w:w w:val="110"/>
        </w:rPr>
        <w:t> </w:t>
      </w:r>
      <w:r>
        <w:rPr>
          <w:w w:val="110"/>
        </w:rPr>
        <w:t>In</w:t>
      </w:r>
      <w:r>
        <w:rPr>
          <w:spacing w:val="-8"/>
          <w:w w:val="110"/>
        </w:rPr>
        <w:t> </w:t>
      </w:r>
      <w:r>
        <w:rPr>
          <w:w w:val="110"/>
        </w:rPr>
        <w:t>par- ticular,</w:t>
      </w:r>
      <w:r>
        <w:rPr>
          <w:spacing w:val="-4"/>
          <w:w w:val="110"/>
        </w:rPr>
        <w:t> </w:t>
      </w:r>
      <w:r>
        <w:rPr>
          <w:w w:val="110"/>
        </w:rPr>
        <w:t>we</w:t>
      </w:r>
      <w:r>
        <w:rPr>
          <w:spacing w:val="-4"/>
          <w:w w:val="110"/>
        </w:rPr>
        <w:t> </w:t>
      </w:r>
      <w:r>
        <w:rPr>
          <w:w w:val="110"/>
        </w:rPr>
        <w:t>showed</w:t>
      </w:r>
      <w:r>
        <w:rPr>
          <w:spacing w:val="-4"/>
          <w:w w:val="110"/>
        </w:rPr>
        <w:t> </w:t>
      </w:r>
      <w:r>
        <w:rPr>
          <w:w w:val="110"/>
        </w:rPr>
        <w:t>that</w:t>
      </w:r>
      <w:r>
        <w:rPr>
          <w:spacing w:val="-4"/>
          <w:w w:val="110"/>
        </w:rPr>
        <w:t> </w:t>
      </w:r>
      <w:r>
        <w:rPr>
          <w:w w:val="110"/>
        </w:rPr>
        <w:t>the</w:t>
      </w:r>
      <w:r>
        <w:rPr>
          <w:spacing w:val="-4"/>
          <w:w w:val="110"/>
        </w:rPr>
        <w:t> </w:t>
      </w:r>
      <w:r>
        <w:rPr>
          <w:w w:val="110"/>
        </w:rPr>
        <w:t>idea</w:t>
      </w:r>
      <w:r>
        <w:rPr>
          <w:spacing w:val="-4"/>
          <w:w w:val="110"/>
        </w:rPr>
        <w:t> </w:t>
      </w:r>
      <w:r>
        <w:rPr>
          <w:w w:val="110"/>
        </w:rPr>
        <w:t>of</w:t>
      </w:r>
      <w:r>
        <w:rPr>
          <w:spacing w:val="-4"/>
          <w:w w:val="110"/>
        </w:rPr>
        <w:t> </w:t>
      </w:r>
      <w:r>
        <w:rPr>
          <w:w w:val="110"/>
        </w:rPr>
        <w:t>those</w:t>
      </w:r>
      <w:r>
        <w:rPr>
          <w:spacing w:val="-4"/>
          <w:w w:val="110"/>
        </w:rPr>
        <w:t> </w:t>
      </w:r>
      <w:r>
        <w:rPr>
          <w:w w:val="110"/>
        </w:rPr>
        <w:t>algorithms</w:t>
      </w:r>
      <w:r>
        <w:rPr>
          <w:spacing w:val="-5"/>
          <w:w w:val="110"/>
        </w:rPr>
        <w:t> </w:t>
      </w:r>
      <w:r>
        <w:rPr>
          <w:w w:val="110"/>
        </w:rPr>
        <w:t>can</w:t>
      </w:r>
      <w:r>
        <w:rPr>
          <w:spacing w:val="-4"/>
          <w:w w:val="110"/>
        </w:rPr>
        <w:t> </w:t>
      </w:r>
      <w:r>
        <w:rPr>
          <w:w w:val="110"/>
        </w:rPr>
        <w:t>be</w:t>
      </w:r>
      <w:r>
        <w:rPr>
          <w:spacing w:val="-4"/>
          <w:w w:val="110"/>
        </w:rPr>
        <w:t> </w:t>
      </w:r>
      <w:r>
        <w:rPr>
          <w:w w:val="110"/>
        </w:rPr>
        <w:t>successfully applied</w:t>
      </w:r>
      <w:r>
        <w:rPr>
          <w:spacing w:val="8"/>
          <w:w w:val="110"/>
        </w:rPr>
        <w:t> </w:t>
      </w:r>
      <w:r>
        <w:rPr>
          <w:w w:val="110"/>
        </w:rPr>
        <w:t>to</w:t>
      </w:r>
      <w:r>
        <w:rPr>
          <w:spacing w:val="9"/>
          <w:w w:val="110"/>
        </w:rPr>
        <w:t> </w:t>
      </w:r>
      <w:r>
        <w:rPr>
          <w:w w:val="110"/>
        </w:rPr>
        <w:t>much</w:t>
      </w:r>
      <w:r>
        <w:rPr>
          <w:spacing w:val="9"/>
          <w:w w:val="110"/>
        </w:rPr>
        <w:t> </w:t>
      </w:r>
      <w:r>
        <w:rPr>
          <w:w w:val="110"/>
        </w:rPr>
        <w:t>more</w:t>
      </w:r>
      <w:r>
        <w:rPr>
          <w:spacing w:val="9"/>
          <w:w w:val="110"/>
        </w:rPr>
        <w:t> </w:t>
      </w:r>
      <w:r>
        <w:rPr>
          <w:w w:val="110"/>
        </w:rPr>
        <w:t>refined</w:t>
      </w:r>
      <w:r>
        <w:rPr>
          <w:spacing w:val="10"/>
          <w:w w:val="110"/>
        </w:rPr>
        <w:t> </w:t>
      </w:r>
      <w:r>
        <w:rPr>
          <w:w w:val="110"/>
        </w:rPr>
        <w:t>algorithms</w:t>
      </w:r>
      <w:r>
        <w:rPr>
          <w:spacing w:val="8"/>
          <w:w w:val="110"/>
        </w:rPr>
        <w:t> </w:t>
      </w:r>
      <w:r>
        <w:rPr>
          <w:w w:val="110"/>
        </w:rPr>
        <w:t>than</w:t>
      </w:r>
      <w:r>
        <w:rPr>
          <w:spacing w:val="8"/>
          <w:w w:val="110"/>
        </w:rPr>
        <w:t> </w:t>
      </w:r>
      <w:r>
        <w:rPr>
          <w:w w:val="110"/>
        </w:rPr>
        <w:t>the</w:t>
      </w:r>
      <w:r>
        <w:rPr>
          <w:spacing w:val="9"/>
          <w:w w:val="110"/>
        </w:rPr>
        <w:t> </w:t>
      </w:r>
      <w:r>
        <w:rPr>
          <w:w w:val="110"/>
        </w:rPr>
        <w:t>standard</w:t>
      </w:r>
      <w:r>
        <w:rPr>
          <w:spacing w:val="9"/>
          <w:w w:val="110"/>
        </w:rPr>
        <w:t> </w:t>
      </w:r>
      <w:r>
        <w:rPr>
          <w:spacing w:val="-2"/>
          <w:w w:val="110"/>
        </w:rPr>
        <w:t>Multistart,</w:t>
      </w:r>
    </w:p>
    <w:p>
      <w:pPr>
        <w:pStyle w:val="BodyText"/>
        <w:spacing w:line="273" w:lineRule="auto" w:before="97"/>
        <w:ind w:right="116"/>
      </w:pPr>
      <w:r>
        <w:rPr/>
        <w:br w:type="column"/>
      </w:r>
      <w:r>
        <w:rPr>
          <w:w w:val="110"/>
        </w:rPr>
        <w:t>by showing how a memetic Differential Evolution variant, inspired by </w:t>
      </w:r>
      <w:hyperlink w:history="true" w:anchor="_bookmark31">
        <w:r>
          <w:rPr>
            <w:color w:val="0080AC"/>
            <w:w w:val="110"/>
          </w:rPr>
          <w:t>Cabassi and Locatelli (2016)</w:t>
        </w:r>
      </w:hyperlink>
      <w:r>
        <w:rPr>
          <w:w w:val="110"/>
        </w:rPr>
        <w:t>, can profitably save a very large number of useless local searches while maintaining the quality of the original. Moreover,</w:t>
      </w:r>
      <w:r>
        <w:rPr>
          <w:spacing w:val="-10"/>
          <w:w w:val="110"/>
        </w:rPr>
        <w:t> </w:t>
      </w:r>
      <w:r>
        <w:rPr>
          <w:w w:val="110"/>
        </w:rPr>
        <w:t>we</w:t>
      </w:r>
      <w:r>
        <w:rPr>
          <w:spacing w:val="-10"/>
          <w:w w:val="110"/>
        </w:rPr>
        <w:t> </w:t>
      </w:r>
      <w:r>
        <w:rPr>
          <w:w w:val="110"/>
        </w:rPr>
        <w:t>showed</w:t>
      </w:r>
      <w:r>
        <w:rPr>
          <w:spacing w:val="-10"/>
          <w:w w:val="110"/>
        </w:rPr>
        <w:t> </w:t>
      </w:r>
      <w:r>
        <w:rPr>
          <w:w w:val="110"/>
        </w:rPr>
        <w:t>how</w:t>
      </w:r>
      <w:r>
        <w:rPr>
          <w:spacing w:val="-10"/>
          <w:w w:val="110"/>
        </w:rPr>
        <w:t> </w:t>
      </w:r>
      <w:r>
        <w:rPr>
          <w:w w:val="110"/>
        </w:rPr>
        <w:t>to</w:t>
      </w:r>
      <w:r>
        <w:rPr>
          <w:spacing w:val="-10"/>
          <w:w w:val="110"/>
        </w:rPr>
        <w:t> </w:t>
      </w:r>
      <w:r>
        <w:rPr>
          <w:w w:val="110"/>
        </w:rPr>
        <w:t>use</w:t>
      </w:r>
      <w:r>
        <w:rPr>
          <w:spacing w:val="-10"/>
          <w:w w:val="110"/>
        </w:rPr>
        <w:t> </w:t>
      </w:r>
      <w:r>
        <w:rPr>
          <w:w w:val="110"/>
        </w:rPr>
        <w:t>the</w:t>
      </w:r>
      <w:r>
        <w:rPr>
          <w:spacing w:val="-10"/>
          <w:w w:val="110"/>
        </w:rPr>
        <w:t> </w:t>
      </w:r>
      <w:r>
        <w:rPr>
          <w:w w:val="110"/>
        </w:rPr>
        <w:t>same</w:t>
      </w:r>
      <w:r>
        <w:rPr>
          <w:spacing w:val="-10"/>
          <w:w w:val="110"/>
        </w:rPr>
        <w:t> </w:t>
      </w:r>
      <w:r>
        <w:rPr>
          <w:w w:val="110"/>
        </w:rPr>
        <w:t>ideas</w:t>
      </w:r>
      <w:r>
        <w:rPr>
          <w:spacing w:val="-10"/>
          <w:w w:val="110"/>
        </w:rPr>
        <w:t> </w:t>
      </w:r>
      <w:r>
        <w:rPr>
          <w:w w:val="110"/>
        </w:rPr>
        <w:t>with</w:t>
      </w:r>
      <w:r>
        <w:rPr>
          <w:spacing w:val="-10"/>
          <w:w w:val="110"/>
        </w:rPr>
        <w:t> </w:t>
      </w:r>
      <w:r>
        <w:rPr>
          <w:w w:val="110"/>
        </w:rPr>
        <w:t>methods</w:t>
      </w:r>
      <w:r>
        <w:rPr>
          <w:spacing w:val="-10"/>
          <w:w w:val="110"/>
        </w:rPr>
        <w:t> </w:t>
      </w:r>
      <w:r>
        <w:rPr>
          <w:w w:val="110"/>
        </w:rPr>
        <w:t>based</w:t>
      </w:r>
      <w:r>
        <w:rPr>
          <w:spacing w:val="-10"/>
          <w:w w:val="110"/>
        </w:rPr>
        <w:t> </w:t>
      </w:r>
      <w:r>
        <w:rPr>
          <w:w w:val="110"/>
        </w:rPr>
        <w:t>on local search methods which are, in a sense, more refined and “global” than</w:t>
      </w:r>
      <w:r>
        <w:rPr>
          <w:w w:val="110"/>
        </w:rPr>
        <w:t> standard,</w:t>
      </w:r>
      <w:r>
        <w:rPr>
          <w:w w:val="110"/>
        </w:rPr>
        <w:t> gradient-based,</w:t>
      </w:r>
      <w:r>
        <w:rPr>
          <w:w w:val="110"/>
        </w:rPr>
        <w:t> local</w:t>
      </w:r>
      <w:r>
        <w:rPr>
          <w:w w:val="110"/>
        </w:rPr>
        <w:t> optimization</w:t>
      </w:r>
      <w:r>
        <w:rPr>
          <w:w w:val="110"/>
        </w:rPr>
        <w:t> tools.</w:t>
      </w:r>
      <w:r>
        <w:rPr>
          <w:w w:val="110"/>
        </w:rPr>
        <w:t> Finally,</w:t>
      </w:r>
      <w:r>
        <w:rPr>
          <w:w w:val="110"/>
        </w:rPr>
        <w:t> some experiments on random projections enabled us to extend the approach to high dimensional problems.</w:t>
      </w:r>
    </w:p>
    <w:p>
      <w:pPr>
        <w:pStyle w:val="BodyText"/>
        <w:spacing w:line="273" w:lineRule="auto"/>
        <w:ind w:right="116" w:firstLine="239"/>
      </w:pPr>
      <w:r>
        <w:rPr>
          <w:w w:val="110"/>
        </w:rPr>
        <w:t>It</w:t>
      </w:r>
      <w:r>
        <w:rPr>
          <w:spacing w:val="40"/>
          <w:w w:val="110"/>
        </w:rPr>
        <w:t> </w:t>
      </w:r>
      <w:r>
        <w:rPr>
          <w:w w:val="110"/>
        </w:rPr>
        <w:t>is</w:t>
      </w:r>
      <w:r>
        <w:rPr>
          <w:spacing w:val="40"/>
          <w:w w:val="110"/>
        </w:rPr>
        <w:t> </w:t>
      </w:r>
      <w:r>
        <w:rPr>
          <w:w w:val="110"/>
        </w:rPr>
        <w:t>worth</w:t>
      </w:r>
      <w:r>
        <w:rPr>
          <w:spacing w:val="40"/>
          <w:w w:val="110"/>
        </w:rPr>
        <w:t> </w:t>
      </w:r>
      <w:r>
        <w:rPr>
          <w:w w:val="110"/>
        </w:rPr>
        <w:t>noticing</w:t>
      </w:r>
      <w:r>
        <w:rPr>
          <w:spacing w:val="40"/>
          <w:w w:val="110"/>
        </w:rPr>
        <w:t> </w:t>
      </w:r>
      <w:r>
        <w:rPr>
          <w:w w:val="110"/>
        </w:rPr>
        <w:t>also</w:t>
      </w:r>
      <w:r>
        <w:rPr>
          <w:spacing w:val="40"/>
          <w:w w:val="110"/>
        </w:rPr>
        <w:t> </w:t>
      </w:r>
      <w:r>
        <w:rPr>
          <w:w w:val="110"/>
        </w:rPr>
        <w:t>that</w:t>
      </w:r>
      <w:r>
        <w:rPr>
          <w:spacing w:val="40"/>
          <w:w w:val="110"/>
        </w:rPr>
        <w:t> </w:t>
      </w:r>
      <w:r>
        <w:rPr>
          <w:w w:val="110"/>
        </w:rPr>
        <w:t>in</w:t>
      </w:r>
      <w:r>
        <w:rPr>
          <w:spacing w:val="40"/>
          <w:w w:val="110"/>
        </w:rPr>
        <w:t> </w:t>
      </w:r>
      <w:r>
        <w:rPr>
          <w:w w:val="110"/>
        </w:rPr>
        <w:t>the</w:t>
      </w:r>
      <w:r>
        <w:rPr>
          <w:spacing w:val="40"/>
          <w:w w:val="110"/>
        </w:rPr>
        <w:t> </w:t>
      </w:r>
      <w:r>
        <w:rPr>
          <w:w w:val="110"/>
        </w:rPr>
        <w:t>field</w:t>
      </w:r>
      <w:r>
        <w:rPr>
          <w:spacing w:val="40"/>
          <w:w w:val="110"/>
        </w:rPr>
        <w:t> </w:t>
      </w:r>
      <w:r>
        <w:rPr>
          <w:w w:val="110"/>
        </w:rPr>
        <w:t>of</w:t>
      </w:r>
      <w:r>
        <w:rPr>
          <w:spacing w:val="40"/>
          <w:w w:val="110"/>
        </w:rPr>
        <w:t> </w:t>
      </w:r>
      <w:r>
        <w:rPr>
          <w:w w:val="110"/>
        </w:rPr>
        <w:t>chemical</w:t>
      </w:r>
      <w:r>
        <w:rPr>
          <w:spacing w:val="40"/>
          <w:w w:val="110"/>
        </w:rPr>
        <w:t> </w:t>
      </w:r>
      <w:r>
        <w:rPr>
          <w:w w:val="110"/>
        </w:rPr>
        <w:t>physics many</w:t>
      </w:r>
      <w:r>
        <w:rPr>
          <w:w w:val="110"/>
        </w:rPr>
        <w:t> approaches</w:t>
      </w:r>
      <w:r>
        <w:rPr>
          <w:w w:val="110"/>
        </w:rPr>
        <w:t> are</w:t>
      </w:r>
      <w:r>
        <w:rPr>
          <w:w w:val="110"/>
        </w:rPr>
        <w:t> proposed</w:t>
      </w:r>
      <w:r>
        <w:rPr>
          <w:w w:val="110"/>
        </w:rPr>
        <w:t> in</w:t>
      </w:r>
      <w:r>
        <w:rPr>
          <w:w w:val="110"/>
        </w:rPr>
        <w:t> which</w:t>
      </w:r>
      <w:r>
        <w:rPr>
          <w:w w:val="110"/>
        </w:rPr>
        <w:t> GO</w:t>
      </w:r>
      <w:r>
        <w:rPr>
          <w:w w:val="110"/>
        </w:rPr>
        <w:t> methods</w:t>
      </w:r>
      <w:r>
        <w:rPr>
          <w:w w:val="110"/>
        </w:rPr>
        <w:t> (in</w:t>
      </w:r>
      <w:r>
        <w:rPr>
          <w:w w:val="110"/>
        </w:rPr>
        <w:t> particular, variations</w:t>
      </w:r>
      <w:r>
        <w:rPr>
          <w:w w:val="110"/>
        </w:rPr>
        <w:t> of</w:t>
      </w:r>
      <w:r>
        <w:rPr>
          <w:w w:val="110"/>
        </w:rPr>
        <w:t> basin</w:t>
      </w:r>
      <w:r>
        <w:rPr>
          <w:w w:val="110"/>
        </w:rPr>
        <w:t> hopping)</w:t>
      </w:r>
      <w:r>
        <w:rPr>
          <w:w w:val="110"/>
        </w:rPr>
        <w:t> are</w:t>
      </w:r>
      <w:r>
        <w:rPr>
          <w:w w:val="110"/>
        </w:rPr>
        <w:t> guided</w:t>
      </w:r>
      <w:r>
        <w:rPr>
          <w:w w:val="110"/>
        </w:rPr>
        <w:t> by</w:t>
      </w:r>
      <w:r>
        <w:rPr>
          <w:w w:val="110"/>
        </w:rPr>
        <w:t> knowledge</w:t>
      </w:r>
      <w:r>
        <w:rPr>
          <w:w w:val="110"/>
        </w:rPr>
        <w:t> on</w:t>
      </w:r>
      <w:r>
        <w:rPr>
          <w:w w:val="110"/>
        </w:rPr>
        <w:t> the</w:t>
      </w:r>
      <w:r>
        <w:rPr>
          <w:w w:val="110"/>
        </w:rPr>
        <w:t> prob-</w:t>
      </w:r>
      <w:r>
        <w:rPr>
          <w:spacing w:val="80"/>
          <w:w w:val="110"/>
        </w:rPr>
        <w:t> </w:t>
      </w:r>
      <w:r>
        <w:rPr>
          <w:w w:val="110"/>
        </w:rPr>
        <w:t>lem</w:t>
      </w:r>
      <w:r>
        <w:rPr>
          <w:w w:val="110"/>
        </w:rPr>
        <w:t> domain</w:t>
      </w:r>
      <w:r>
        <w:rPr>
          <w:w w:val="110"/>
        </w:rPr>
        <w:t> obtained</w:t>
      </w:r>
      <w:r>
        <w:rPr>
          <w:w w:val="110"/>
        </w:rPr>
        <w:t> through</w:t>
      </w:r>
      <w:r>
        <w:rPr>
          <w:w w:val="110"/>
        </w:rPr>
        <w:t> machine</w:t>
      </w:r>
      <w:r>
        <w:rPr>
          <w:w w:val="110"/>
        </w:rPr>
        <w:t> learning.</w:t>
      </w:r>
      <w:r>
        <w:rPr>
          <w:w w:val="110"/>
        </w:rPr>
        <w:t> As</w:t>
      </w:r>
      <w:r>
        <w:rPr>
          <w:w w:val="110"/>
        </w:rPr>
        <w:t> an</w:t>
      </w:r>
      <w:r>
        <w:rPr>
          <w:w w:val="110"/>
        </w:rPr>
        <w:t> example,</w:t>
      </w:r>
      <w:r>
        <w:rPr>
          <w:w w:val="110"/>
        </w:rPr>
        <w:t> in </w:t>
      </w:r>
      <w:hyperlink w:history="true" w:anchor="_bookmark137">
        <w:r>
          <w:rPr>
            <w:color w:val="0080AC"/>
            <w:w w:val="110"/>
          </w:rPr>
          <w:t>Meldgaard</w:t>
        </w:r>
        <w:r>
          <w:rPr>
            <w:color w:val="0080AC"/>
            <w:w w:val="110"/>
          </w:rPr>
          <w:t> et</w:t>
        </w:r>
        <w:r>
          <w:rPr>
            <w:color w:val="0080AC"/>
            <w:w w:val="110"/>
          </w:rPr>
          <w:t> al.</w:t>
        </w:r>
        <w:r>
          <w:rPr>
            <w:color w:val="0080AC"/>
            <w:w w:val="110"/>
          </w:rPr>
          <w:t> (2018)</w:t>
        </w:r>
      </w:hyperlink>
      <w:r>
        <w:rPr>
          <w:w w:val="110"/>
        </w:rPr>
        <w:t>,</w:t>
      </w:r>
      <w:r>
        <w:rPr>
          <w:w w:val="110"/>
        </w:rPr>
        <w:t> low</w:t>
      </w:r>
      <w:r>
        <w:rPr>
          <w:w w:val="110"/>
        </w:rPr>
        <w:t> dimensional</w:t>
      </w:r>
      <w:r>
        <w:rPr>
          <w:w w:val="110"/>
        </w:rPr>
        <w:t> features</w:t>
      </w:r>
      <w:r>
        <w:rPr>
          <w:w w:val="110"/>
        </w:rPr>
        <w:t> are</w:t>
      </w:r>
      <w:r>
        <w:rPr>
          <w:w w:val="110"/>
        </w:rPr>
        <w:t> extracted</w:t>
      </w:r>
      <w:r>
        <w:rPr>
          <w:w w:val="110"/>
        </w:rPr>
        <w:t> from the</w:t>
      </w:r>
      <w:r>
        <w:rPr>
          <w:w w:val="110"/>
        </w:rPr>
        <w:t> original</w:t>
      </w:r>
      <w:r>
        <w:rPr>
          <w:w w:val="110"/>
        </w:rPr>
        <w:t> variables</w:t>
      </w:r>
      <w:r>
        <w:rPr>
          <w:w w:val="110"/>
        </w:rPr>
        <w:t> of</w:t>
      </w:r>
      <w:r>
        <w:rPr>
          <w:w w:val="110"/>
        </w:rPr>
        <w:t> atomic</w:t>
      </w:r>
      <w:r>
        <w:rPr>
          <w:w w:val="110"/>
        </w:rPr>
        <w:t> clustering</w:t>
      </w:r>
      <w:r>
        <w:rPr>
          <w:w w:val="110"/>
        </w:rPr>
        <w:t> problems</w:t>
      </w:r>
      <w:r>
        <w:rPr>
          <w:w w:val="110"/>
        </w:rPr>
        <w:t> and</w:t>
      </w:r>
      <w:r>
        <w:rPr>
          <w:w w:val="110"/>
        </w:rPr>
        <w:t> regression</w:t>
      </w:r>
      <w:r>
        <w:rPr>
          <w:w w:val="110"/>
        </w:rPr>
        <w:t> is used to assign an energy contribution to each atom in order to let GO algorithms focus on the parts of the current solution which contribute most to the objective function.</w:t>
      </w:r>
    </w:p>
    <w:p>
      <w:pPr>
        <w:pStyle w:val="BodyText"/>
        <w:spacing w:line="273" w:lineRule="auto"/>
        <w:ind w:right="116" w:firstLine="239"/>
      </w:pPr>
      <w:r>
        <w:rPr>
          <w:w w:val="110"/>
        </w:rPr>
        <w:t>We</w:t>
      </w:r>
      <w:r>
        <w:rPr>
          <w:spacing w:val="-7"/>
          <w:w w:val="110"/>
        </w:rPr>
        <w:t> </w:t>
      </w:r>
      <w:r>
        <w:rPr>
          <w:w w:val="110"/>
        </w:rPr>
        <w:t>conclude</w:t>
      </w:r>
      <w:r>
        <w:rPr>
          <w:spacing w:val="-7"/>
          <w:w w:val="110"/>
        </w:rPr>
        <w:t> </w:t>
      </w:r>
      <w:r>
        <w:rPr>
          <w:w w:val="110"/>
        </w:rPr>
        <w:t>this</w:t>
      </w:r>
      <w:r>
        <w:rPr>
          <w:spacing w:val="-7"/>
          <w:w w:val="110"/>
        </w:rPr>
        <w:t> </w:t>
      </w:r>
      <w:r>
        <w:rPr>
          <w:w w:val="110"/>
        </w:rPr>
        <w:t>section</w:t>
      </w:r>
      <w:r>
        <w:rPr>
          <w:spacing w:val="-7"/>
          <w:w w:val="110"/>
        </w:rPr>
        <w:t> </w:t>
      </w:r>
      <w:r>
        <w:rPr>
          <w:w w:val="110"/>
        </w:rPr>
        <w:t>citing</w:t>
      </w:r>
      <w:r>
        <w:rPr>
          <w:spacing w:val="-7"/>
          <w:w w:val="110"/>
        </w:rPr>
        <w:t> </w:t>
      </w:r>
      <w:r>
        <w:rPr>
          <w:w w:val="110"/>
        </w:rPr>
        <w:t>a</w:t>
      </w:r>
      <w:r>
        <w:rPr>
          <w:spacing w:val="-7"/>
          <w:w w:val="110"/>
        </w:rPr>
        <w:t> </w:t>
      </w:r>
      <w:r>
        <w:rPr>
          <w:w w:val="110"/>
        </w:rPr>
        <w:t>paper</w:t>
      </w:r>
      <w:r>
        <w:rPr>
          <w:spacing w:val="-7"/>
          <w:w w:val="110"/>
        </w:rPr>
        <w:t> </w:t>
      </w:r>
      <w:r>
        <w:rPr>
          <w:w w:val="110"/>
        </w:rPr>
        <w:t>which</w:t>
      </w:r>
      <w:r>
        <w:rPr>
          <w:spacing w:val="-7"/>
          <w:w w:val="110"/>
        </w:rPr>
        <w:t> </w:t>
      </w:r>
      <w:r>
        <w:rPr>
          <w:w w:val="110"/>
        </w:rPr>
        <w:t>does</w:t>
      </w:r>
      <w:r>
        <w:rPr>
          <w:spacing w:val="-7"/>
          <w:w w:val="110"/>
        </w:rPr>
        <w:t> </w:t>
      </w:r>
      <w:r>
        <w:rPr>
          <w:w w:val="110"/>
        </w:rPr>
        <w:t>not</w:t>
      </w:r>
      <w:r>
        <w:rPr>
          <w:spacing w:val="-7"/>
          <w:w w:val="110"/>
        </w:rPr>
        <w:t> </w:t>
      </w:r>
      <w:r>
        <w:rPr>
          <w:w w:val="110"/>
        </w:rPr>
        <w:t>belong</w:t>
      </w:r>
      <w:r>
        <w:rPr>
          <w:spacing w:val="-7"/>
          <w:w w:val="110"/>
        </w:rPr>
        <w:t> </w:t>
      </w:r>
      <w:r>
        <w:rPr>
          <w:w w:val="110"/>
        </w:rPr>
        <w:t>to</w:t>
      </w:r>
      <w:r>
        <w:rPr>
          <w:spacing w:val="-7"/>
          <w:w w:val="110"/>
        </w:rPr>
        <w:t> </w:t>
      </w:r>
      <w:r>
        <w:rPr>
          <w:w w:val="110"/>
        </w:rPr>
        <w:t>the literature on algorithms but is quite relevant to the subject. The paper </w:t>
      </w:r>
      <w:hyperlink w:history="true" w:anchor="_bookmark137">
        <w:r>
          <w:rPr>
            <w:color w:val="0080AC"/>
            <w:spacing w:val="-2"/>
            <w:w w:val="110"/>
          </w:rPr>
          <w:t>Kawaguchi</w:t>
        </w:r>
        <w:r>
          <w:rPr>
            <w:color w:val="0080AC"/>
            <w:spacing w:val="-4"/>
            <w:w w:val="110"/>
          </w:rPr>
          <w:t> </w:t>
        </w:r>
        <w:r>
          <w:rPr>
            <w:color w:val="0080AC"/>
            <w:spacing w:val="-2"/>
            <w:w w:val="110"/>
          </w:rPr>
          <w:t>(2016)</w:t>
        </w:r>
      </w:hyperlink>
      <w:r>
        <w:rPr>
          <w:color w:val="0080AC"/>
          <w:spacing w:val="-5"/>
          <w:w w:val="110"/>
        </w:rPr>
        <w:t> </w:t>
      </w:r>
      <w:r>
        <w:rPr>
          <w:spacing w:val="-2"/>
          <w:w w:val="110"/>
        </w:rPr>
        <w:t>deals</w:t>
      </w:r>
      <w:r>
        <w:rPr>
          <w:spacing w:val="-5"/>
          <w:w w:val="110"/>
        </w:rPr>
        <w:t> </w:t>
      </w:r>
      <w:r>
        <w:rPr>
          <w:spacing w:val="-2"/>
          <w:w w:val="110"/>
        </w:rPr>
        <w:t>with</w:t>
      </w:r>
      <w:r>
        <w:rPr>
          <w:spacing w:val="-5"/>
          <w:w w:val="110"/>
        </w:rPr>
        <w:t> </w:t>
      </w:r>
      <w:r>
        <w:rPr>
          <w:spacing w:val="-2"/>
          <w:w w:val="110"/>
        </w:rPr>
        <w:t>a</w:t>
      </w:r>
      <w:r>
        <w:rPr>
          <w:spacing w:val="-5"/>
          <w:w w:val="110"/>
        </w:rPr>
        <w:t> </w:t>
      </w:r>
      <w:r>
        <w:rPr>
          <w:spacing w:val="-2"/>
          <w:w w:val="110"/>
        </w:rPr>
        <w:t>conjecture</w:t>
      </w:r>
      <w:r>
        <w:rPr>
          <w:spacing w:val="-4"/>
          <w:w w:val="110"/>
        </w:rPr>
        <w:t> </w:t>
      </w:r>
      <w:r>
        <w:rPr>
          <w:spacing w:val="-2"/>
          <w:w w:val="110"/>
        </w:rPr>
        <w:t>on</w:t>
      </w:r>
      <w:r>
        <w:rPr>
          <w:spacing w:val="-5"/>
          <w:w w:val="110"/>
        </w:rPr>
        <w:t> </w:t>
      </w:r>
      <w:r>
        <w:rPr>
          <w:spacing w:val="-2"/>
          <w:w w:val="110"/>
        </w:rPr>
        <w:t>the</w:t>
      </w:r>
      <w:r>
        <w:rPr>
          <w:spacing w:val="-5"/>
          <w:w w:val="110"/>
        </w:rPr>
        <w:t> </w:t>
      </w:r>
      <w:r>
        <w:rPr>
          <w:spacing w:val="-2"/>
          <w:w w:val="110"/>
        </w:rPr>
        <w:t>absence</w:t>
      </w:r>
      <w:r>
        <w:rPr>
          <w:spacing w:val="-4"/>
          <w:w w:val="110"/>
        </w:rPr>
        <w:t> </w:t>
      </w:r>
      <w:r>
        <w:rPr>
          <w:spacing w:val="-2"/>
          <w:w w:val="110"/>
        </w:rPr>
        <w:t>of</w:t>
      </w:r>
      <w:r>
        <w:rPr>
          <w:spacing w:val="-5"/>
          <w:w w:val="110"/>
        </w:rPr>
        <w:t> </w:t>
      </w:r>
      <w:r>
        <w:rPr>
          <w:spacing w:val="-2"/>
          <w:w w:val="110"/>
        </w:rPr>
        <w:t>local</w:t>
      </w:r>
      <w:r>
        <w:rPr>
          <w:spacing w:val="-5"/>
          <w:w w:val="110"/>
        </w:rPr>
        <w:t> </w:t>
      </w:r>
      <w:r>
        <w:rPr>
          <w:spacing w:val="-2"/>
          <w:w w:val="110"/>
        </w:rPr>
        <w:t>optima </w:t>
      </w:r>
      <w:r>
        <w:rPr>
          <w:w w:val="110"/>
        </w:rPr>
        <w:t>which</w:t>
      </w:r>
      <w:r>
        <w:rPr>
          <w:w w:val="110"/>
        </w:rPr>
        <w:t> are</w:t>
      </w:r>
      <w:r>
        <w:rPr>
          <w:w w:val="110"/>
        </w:rPr>
        <w:t> not</w:t>
      </w:r>
      <w:r>
        <w:rPr>
          <w:w w:val="110"/>
        </w:rPr>
        <w:t> global</w:t>
      </w:r>
      <w:r>
        <w:rPr>
          <w:w w:val="110"/>
        </w:rPr>
        <w:t> when</w:t>
      </w:r>
      <w:r>
        <w:rPr>
          <w:w w:val="110"/>
        </w:rPr>
        <w:t> using</w:t>
      </w:r>
      <w:r>
        <w:rPr>
          <w:w w:val="110"/>
        </w:rPr>
        <w:t> a</w:t>
      </w:r>
      <w:r>
        <w:rPr>
          <w:w w:val="110"/>
        </w:rPr>
        <w:t> quadratic</w:t>
      </w:r>
      <w:r>
        <w:rPr>
          <w:w w:val="110"/>
        </w:rPr>
        <w:t> loss</w:t>
      </w:r>
      <w:r>
        <w:rPr>
          <w:w w:val="110"/>
        </w:rPr>
        <w:t> in</w:t>
      </w:r>
      <w:r>
        <w:rPr>
          <w:w w:val="110"/>
        </w:rPr>
        <w:t> training</w:t>
      </w:r>
      <w:r>
        <w:rPr>
          <w:w w:val="110"/>
        </w:rPr>
        <w:t> a</w:t>
      </w:r>
      <w:r>
        <w:rPr>
          <w:w w:val="110"/>
        </w:rPr>
        <w:t> deep neural</w:t>
      </w:r>
      <w:r>
        <w:rPr>
          <w:spacing w:val="-3"/>
          <w:w w:val="110"/>
        </w:rPr>
        <w:t> </w:t>
      </w:r>
      <w:r>
        <w:rPr>
          <w:w w:val="110"/>
        </w:rPr>
        <w:t>network.</w:t>
      </w:r>
      <w:r>
        <w:rPr>
          <w:spacing w:val="-3"/>
          <w:w w:val="110"/>
        </w:rPr>
        <w:t> </w:t>
      </w:r>
      <w:r>
        <w:rPr>
          <w:w w:val="110"/>
        </w:rPr>
        <w:t>The</w:t>
      </w:r>
      <w:r>
        <w:rPr>
          <w:spacing w:val="-3"/>
          <w:w w:val="110"/>
        </w:rPr>
        <w:t> </w:t>
      </w:r>
      <w:r>
        <w:rPr>
          <w:w w:val="110"/>
        </w:rPr>
        <w:t>results</w:t>
      </w:r>
      <w:r>
        <w:rPr>
          <w:spacing w:val="-3"/>
          <w:w w:val="110"/>
        </w:rPr>
        <w:t> </w:t>
      </w:r>
      <w:r>
        <w:rPr>
          <w:w w:val="110"/>
        </w:rPr>
        <w:t>proven</w:t>
      </w:r>
      <w:r>
        <w:rPr>
          <w:spacing w:val="-3"/>
          <w:w w:val="110"/>
        </w:rPr>
        <w:t> </w:t>
      </w:r>
      <w:r>
        <w:rPr>
          <w:w w:val="110"/>
        </w:rPr>
        <w:t>there</w:t>
      </w:r>
      <w:r>
        <w:rPr>
          <w:spacing w:val="-3"/>
          <w:w w:val="110"/>
        </w:rPr>
        <w:t> </w:t>
      </w:r>
      <w:r>
        <w:rPr>
          <w:w w:val="110"/>
        </w:rPr>
        <w:t>are</w:t>
      </w:r>
      <w:r>
        <w:rPr>
          <w:spacing w:val="-3"/>
          <w:w w:val="110"/>
        </w:rPr>
        <w:t> </w:t>
      </w:r>
      <w:r>
        <w:rPr>
          <w:w w:val="110"/>
        </w:rPr>
        <w:t>interesting,</w:t>
      </w:r>
      <w:r>
        <w:rPr>
          <w:spacing w:val="-4"/>
          <w:w w:val="110"/>
        </w:rPr>
        <w:t> </w:t>
      </w:r>
      <w:r>
        <w:rPr>
          <w:w w:val="110"/>
        </w:rPr>
        <w:t>as</w:t>
      </w:r>
      <w:r>
        <w:rPr>
          <w:spacing w:val="-3"/>
          <w:w w:val="110"/>
        </w:rPr>
        <w:t> </w:t>
      </w:r>
      <w:r>
        <w:rPr>
          <w:w w:val="110"/>
        </w:rPr>
        <w:t>the</w:t>
      </w:r>
      <w:r>
        <w:rPr>
          <w:spacing w:val="-3"/>
          <w:w w:val="110"/>
        </w:rPr>
        <w:t> </w:t>
      </w:r>
      <w:r>
        <w:rPr>
          <w:w w:val="110"/>
        </w:rPr>
        <w:t>problem is</w:t>
      </w:r>
      <w:r>
        <w:rPr>
          <w:w w:val="110"/>
        </w:rPr>
        <w:t> neither</w:t>
      </w:r>
      <w:r>
        <w:rPr>
          <w:w w:val="110"/>
        </w:rPr>
        <w:t> convex</w:t>
      </w:r>
      <w:r>
        <w:rPr>
          <w:w w:val="110"/>
        </w:rPr>
        <w:t> nor</w:t>
      </w:r>
      <w:r>
        <w:rPr>
          <w:w w:val="110"/>
        </w:rPr>
        <w:t> concave,</w:t>
      </w:r>
      <w:r>
        <w:rPr>
          <w:w w:val="110"/>
        </w:rPr>
        <w:t> yet</w:t>
      </w:r>
      <w:r>
        <w:rPr>
          <w:w w:val="110"/>
        </w:rPr>
        <w:t> it</w:t>
      </w:r>
      <w:r>
        <w:rPr>
          <w:w w:val="110"/>
        </w:rPr>
        <w:t> seems</w:t>
      </w:r>
      <w:r>
        <w:rPr>
          <w:w w:val="110"/>
        </w:rPr>
        <w:t> that</w:t>
      </w:r>
      <w:r>
        <w:rPr>
          <w:w w:val="110"/>
        </w:rPr>
        <w:t> training</w:t>
      </w:r>
      <w:r>
        <w:rPr>
          <w:w w:val="110"/>
        </w:rPr>
        <w:t> with</w:t>
      </w:r>
      <w:r>
        <w:rPr>
          <w:w w:val="110"/>
        </w:rPr>
        <w:t> a</w:t>
      </w:r>
      <w:r>
        <w:rPr>
          <w:w w:val="110"/>
        </w:rPr>
        <w:t> local optimization algorithm can always lead to a global optimum </w:t>
      </w:r>
      <w:r>
        <w:rPr>
          <w:w w:val="110"/>
        </w:rPr>
        <w:t>solution, thus</w:t>
      </w:r>
      <w:r>
        <w:rPr>
          <w:spacing w:val="-3"/>
          <w:w w:val="110"/>
        </w:rPr>
        <w:t> </w:t>
      </w:r>
      <w:r>
        <w:rPr>
          <w:w w:val="110"/>
        </w:rPr>
        <w:t>partially</w:t>
      </w:r>
      <w:r>
        <w:rPr>
          <w:spacing w:val="-3"/>
          <w:w w:val="110"/>
        </w:rPr>
        <w:t> </w:t>
      </w:r>
      <w:r>
        <w:rPr>
          <w:w w:val="110"/>
        </w:rPr>
        <w:t>explaining</w:t>
      </w:r>
      <w:r>
        <w:rPr>
          <w:spacing w:val="-3"/>
          <w:w w:val="110"/>
        </w:rPr>
        <w:t> </w:t>
      </w:r>
      <w:r>
        <w:rPr>
          <w:w w:val="110"/>
        </w:rPr>
        <w:t>the</w:t>
      </w:r>
      <w:r>
        <w:rPr>
          <w:spacing w:val="-2"/>
          <w:w w:val="110"/>
        </w:rPr>
        <w:t> </w:t>
      </w:r>
      <w:r>
        <w:rPr>
          <w:w w:val="110"/>
        </w:rPr>
        <w:t>success</w:t>
      </w:r>
      <w:r>
        <w:rPr>
          <w:spacing w:val="-2"/>
          <w:w w:val="110"/>
        </w:rPr>
        <w:t> </w:t>
      </w:r>
      <w:r>
        <w:rPr>
          <w:w w:val="110"/>
        </w:rPr>
        <w:t>of</w:t>
      </w:r>
      <w:r>
        <w:rPr>
          <w:spacing w:val="-3"/>
          <w:w w:val="110"/>
        </w:rPr>
        <w:t> </w:t>
      </w:r>
      <w:r>
        <w:rPr>
          <w:w w:val="110"/>
        </w:rPr>
        <w:t>local</w:t>
      </w:r>
      <w:r>
        <w:rPr>
          <w:spacing w:val="-3"/>
          <w:w w:val="110"/>
        </w:rPr>
        <w:t> </w:t>
      </w:r>
      <w:r>
        <w:rPr>
          <w:w w:val="110"/>
        </w:rPr>
        <w:t>methods</w:t>
      </w:r>
      <w:r>
        <w:rPr>
          <w:spacing w:val="-2"/>
          <w:w w:val="110"/>
        </w:rPr>
        <w:t> </w:t>
      </w:r>
      <w:r>
        <w:rPr>
          <w:w w:val="110"/>
        </w:rPr>
        <w:t>in</w:t>
      </w:r>
      <w:r>
        <w:rPr>
          <w:spacing w:val="-3"/>
          <w:w w:val="110"/>
        </w:rPr>
        <w:t> </w:t>
      </w:r>
      <w:r>
        <w:rPr>
          <w:w w:val="110"/>
        </w:rPr>
        <w:t>training</w:t>
      </w:r>
      <w:r>
        <w:rPr>
          <w:spacing w:val="-3"/>
          <w:w w:val="110"/>
        </w:rPr>
        <w:t> </w:t>
      </w:r>
      <w:r>
        <w:rPr>
          <w:w w:val="110"/>
        </w:rPr>
        <w:t>neural </w:t>
      </w:r>
      <w:r>
        <w:rPr>
          <w:spacing w:val="-2"/>
          <w:w w:val="110"/>
        </w:rPr>
        <w:t>networks.</w:t>
      </w:r>
    </w:p>
    <w:p>
      <w:pPr>
        <w:pStyle w:val="BodyText"/>
        <w:spacing w:before="21"/>
        <w:ind w:left="0"/>
        <w:jc w:val="left"/>
      </w:pPr>
    </w:p>
    <w:p>
      <w:pPr>
        <w:pStyle w:val="Heading1"/>
        <w:numPr>
          <w:ilvl w:val="0"/>
          <w:numId w:val="1"/>
        </w:numPr>
        <w:tabs>
          <w:tab w:pos="462" w:val="left" w:leader="none"/>
        </w:tabs>
        <w:spacing w:line="240" w:lineRule="auto" w:before="0" w:after="0"/>
        <w:ind w:left="462" w:right="0" w:hanging="224"/>
        <w:jc w:val="left"/>
      </w:pPr>
      <w:r>
        <w:rPr/>
        <w:t>Exact</w:t>
      </w:r>
      <w:r>
        <w:rPr>
          <w:spacing w:val="7"/>
        </w:rPr>
        <w:t> </w:t>
      </w:r>
      <w:r>
        <w:rPr/>
        <w:t>GO</w:t>
      </w:r>
      <w:r>
        <w:rPr>
          <w:spacing w:val="7"/>
        </w:rPr>
        <w:t> </w:t>
      </w:r>
      <w:r>
        <w:rPr>
          <w:spacing w:val="-2"/>
        </w:rPr>
        <w:t>methods</w:t>
      </w:r>
    </w:p>
    <w:p>
      <w:pPr>
        <w:pStyle w:val="BodyText"/>
        <w:spacing w:before="51"/>
        <w:ind w:left="0"/>
        <w:jc w:val="left"/>
        <w:rPr>
          <w:rFonts w:ascii="Times New Roman"/>
          <w:b/>
        </w:rPr>
      </w:pPr>
    </w:p>
    <w:p>
      <w:pPr>
        <w:pStyle w:val="BodyText"/>
        <w:spacing w:line="273" w:lineRule="auto"/>
        <w:ind w:right="116" w:firstLine="239"/>
      </w:pPr>
      <w:r>
        <w:rPr>
          <w:w w:val="110"/>
        </w:rPr>
        <w:t>While in the previous section we discussed heuristic approaches, in this</w:t>
      </w:r>
      <w:r>
        <w:rPr>
          <w:spacing w:val="-11"/>
          <w:w w:val="110"/>
        </w:rPr>
        <w:t> </w:t>
      </w:r>
      <w:r>
        <w:rPr>
          <w:w w:val="110"/>
        </w:rPr>
        <w:t>section</w:t>
      </w:r>
      <w:r>
        <w:rPr>
          <w:spacing w:val="-11"/>
          <w:w w:val="110"/>
        </w:rPr>
        <w:t> </w:t>
      </w:r>
      <w:r>
        <w:rPr>
          <w:w w:val="110"/>
        </w:rPr>
        <w:t>we</w:t>
      </w:r>
      <w:r>
        <w:rPr>
          <w:spacing w:val="-11"/>
          <w:w w:val="110"/>
        </w:rPr>
        <w:t> </w:t>
      </w:r>
      <w:r>
        <w:rPr>
          <w:w w:val="110"/>
        </w:rPr>
        <w:t>deal</w:t>
      </w:r>
      <w:r>
        <w:rPr>
          <w:spacing w:val="-11"/>
          <w:w w:val="110"/>
        </w:rPr>
        <w:t> </w:t>
      </w:r>
      <w:r>
        <w:rPr>
          <w:w w:val="110"/>
        </w:rPr>
        <w:t>with</w:t>
      </w:r>
      <w:r>
        <w:rPr>
          <w:spacing w:val="-11"/>
          <w:w w:val="110"/>
        </w:rPr>
        <w:t> </w:t>
      </w:r>
      <w:r>
        <w:rPr>
          <w:w w:val="110"/>
        </w:rPr>
        <w:t>exact</w:t>
      </w:r>
      <w:r>
        <w:rPr>
          <w:spacing w:val="-11"/>
          <w:w w:val="110"/>
        </w:rPr>
        <w:t> </w:t>
      </w:r>
      <w:r>
        <w:rPr>
          <w:w w:val="110"/>
        </w:rPr>
        <w:t>GO</w:t>
      </w:r>
      <w:r>
        <w:rPr>
          <w:spacing w:val="-11"/>
          <w:w w:val="110"/>
        </w:rPr>
        <w:t> </w:t>
      </w:r>
      <w:r>
        <w:rPr>
          <w:w w:val="110"/>
        </w:rPr>
        <w:t>methods.</w:t>
      </w:r>
      <w:r>
        <w:rPr>
          <w:spacing w:val="-11"/>
          <w:w w:val="110"/>
        </w:rPr>
        <w:t> </w:t>
      </w:r>
      <w:r>
        <w:rPr>
          <w:w w:val="110"/>
        </w:rPr>
        <w:t>We</w:t>
      </w:r>
      <w:r>
        <w:rPr>
          <w:spacing w:val="-11"/>
          <w:w w:val="110"/>
        </w:rPr>
        <w:t> </w:t>
      </w:r>
      <w:r>
        <w:rPr>
          <w:w w:val="110"/>
        </w:rPr>
        <w:t>will</w:t>
      </w:r>
      <w:r>
        <w:rPr>
          <w:spacing w:val="-11"/>
          <w:w w:val="110"/>
        </w:rPr>
        <w:t> </w:t>
      </w:r>
      <w:r>
        <w:rPr>
          <w:w w:val="110"/>
        </w:rPr>
        <w:t>first</w:t>
      </w:r>
      <w:r>
        <w:rPr>
          <w:spacing w:val="-11"/>
          <w:w w:val="110"/>
        </w:rPr>
        <w:t> </w:t>
      </w:r>
      <w:r>
        <w:rPr>
          <w:w w:val="110"/>
        </w:rPr>
        <w:t>discuss</w:t>
      </w:r>
      <w:r>
        <w:rPr>
          <w:spacing w:val="-11"/>
          <w:w w:val="110"/>
        </w:rPr>
        <w:t> </w:t>
      </w:r>
      <w:r>
        <w:rPr>
          <w:w w:val="110"/>
        </w:rPr>
        <w:t>”easy” </w:t>
      </w:r>
      <w:r>
        <w:rPr/>
        <w:t>GO problems, i.e., GO problems which can be reformulated as (tractable)</w:t>
      </w:r>
      <w:r>
        <w:rPr>
          <w:w w:val="110"/>
        </w:rPr>
        <w:t> convex</w:t>
      </w:r>
      <w:r>
        <w:rPr>
          <w:spacing w:val="-1"/>
          <w:w w:val="110"/>
        </w:rPr>
        <w:t> </w:t>
      </w:r>
      <w:r>
        <w:rPr>
          <w:w w:val="110"/>
        </w:rPr>
        <w:t>problems</w:t>
      </w:r>
      <w:r>
        <w:rPr>
          <w:spacing w:val="-1"/>
          <w:w w:val="110"/>
        </w:rPr>
        <w:t> </w:t>
      </w:r>
      <w:r>
        <w:rPr>
          <w:w w:val="110"/>
        </w:rPr>
        <w:t>or,</w:t>
      </w:r>
      <w:r>
        <w:rPr>
          <w:spacing w:val="-1"/>
          <w:w w:val="110"/>
        </w:rPr>
        <w:t> </w:t>
      </w:r>
      <w:r>
        <w:rPr>
          <w:w w:val="110"/>
        </w:rPr>
        <w:t>at</w:t>
      </w:r>
      <w:r>
        <w:rPr>
          <w:spacing w:val="-1"/>
          <w:w w:val="110"/>
        </w:rPr>
        <w:t> </w:t>
      </w:r>
      <w:r>
        <w:rPr>
          <w:w w:val="110"/>
        </w:rPr>
        <w:t>least,</w:t>
      </w:r>
      <w:r>
        <w:rPr>
          <w:spacing w:val="-1"/>
          <w:w w:val="110"/>
        </w:rPr>
        <w:t> </w:t>
      </w:r>
      <w:r>
        <w:rPr>
          <w:w w:val="110"/>
        </w:rPr>
        <w:t>can</w:t>
      </w:r>
      <w:r>
        <w:rPr>
          <w:spacing w:val="-1"/>
          <w:w w:val="110"/>
        </w:rPr>
        <w:t> </w:t>
      </w:r>
      <w:r>
        <w:rPr>
          <w:w w:val="110"/>
        </w:rPr>
        <w:t>be</w:t>
      </w:r>
      <w:r>
        <w:rPr>
          <w:spacing w:val="-1"/>
          <w:w w:val="110"/>
        </w:rPr>
        <w:t> </w:t>
      </w:r>
      <w:r>
        <w:rPr>
          <w:w w:val="110"/>
        </w:rPr>
        <w:t>solved</w:t>
      </w:r>
      <w:r>
        <w:rPr>
          <w:spacing w:val="-1"/>
          <w:w w:val="110"/>
        </w:rPr>
        <w:t> </w:t>
      </w:r>
      <w:r>
        <w:rPr>
          <w:w w:val="110"/>
        </w:rPr>
        <w:t>in</w:t>
      </w:r>
      <w:r>
        <w:rPr>
          <w:spacing w:val="-1"/>
          <w:w w:val="110"/>
        </w:rPr>
        <w:t> </w:t>
      </w:r>
      <w:r>
        <w:rPr>
          <w:w w:val="110"/>
        </w:rPr>
        <w:t>polynomial</w:t>
      </w:r>
      <w:r>
        <w:rPr>
          <w:spacing w:val="-1"/>
          <w:w w:val="110"/>
        </w:rPr>
        <w:t> </w:t>
      </w:r>
      <w:r>
        <w:rPr>
          <w:w w:val="110"/>
        </w:rPr>
        <w:t>time</w:t>
      </w:r>
      <w:r>
        <w:rPr>
          <w:spacing w:val="-1"/>
          <w:w w:val="110"/>
        </w:rPr>
        <w:t> </w:t>
      </w:r>
      <w:r>
        <w:rPr>
          <w:w w:val="110"/>
        </w:rPr>
        <w:t>with</w:t>
      </w:r>
      <w:r>
        <w:rPr>
          <w:spacing w:val="-1"/>
          <w:w w:val="110"/>
        </w:rPr>
        <w:t> </w:t>
      </w:r>
      <w:r>
        <w:rPr>
          <w:w w:val="110"/>
        </w:rPr>
        <w:t>re- spect</w:t>
      </w:r>
      <w:r>
        <w:rPr>
          <w:spacing w:val="-5"/>
          <w:w w:val="110"/>
        </w:rPr>
        <w:t> </w:t>
      </w:r>
      <w:r>
        <w:rPr>
          <w:w w:val="110"/>
        </w:rPr>
        <w:t>to</w:t>
      </w:r>
      <w:r>
        <w:rPr>
          <w:spacing w:val="-5"/>
          <w:w w:val="110"/>
        </w:rPr>
        <w:t> </w:t>
      </w:r>
      <w:r>
        <w:rPr>
          <w:w w:val="110"/>
        </w:rPr>
        <w:t>the</w:t>
      </w:r>
      <w:r>
        <w:rPr>
          <w:spacing w:val="-5"/>
          <w:w w:val="110"/>
        </w:rPr>
        <w:t> </w:t>
      </w:r>
      <w:r>
        <w:rPr>
          <w:w w:val="110"/>
        </w:rPr>
        <w:t>size</w:t>
      </w:r>
      <w:r>
        <w:rPr>
          <w:spacing w:val="-5"/>
          <w:w w:val="110"/>
        </w:rPr>
        <w:t> </w:t>
      </w:r>
      <w:r>
        <w:rPr>
          <w:w w:val="110"/>
        </w:rPr>
        <w:t>of</w:t>
      </w:r>
      <w:r>
        <w:rPr>
          <w:spacing w:val="-5"/>
          <w:w w:val="110"/>
        </w:rPr>
        <w:t> </w:t>
      </w:r>
      <w:r>
        <w:rPr>
          <w:w w:val="110"/>
        </w:rPr>
        <w:t>the</w:t>
      </w:r>
      <w:r>
        <w:rPr>
          <w:spacing w:val="-5"/>
          <w:w w:val="110"/>
        </w:rPr>
        <w:t> </w:t>
      </w:r>
      <w:r>
        <w:rPr>
          <w:w w:val="110"/>
        </w:rPr>
        <w:t>problem</w:t>
      </w:r>
      <w:r>
        <w:rPr>
          <w:spacing w:val="-5"/>
          <w:w w:val="110"/>
        </w:rPr>
        <w:t> </w:t>
      </w:r>
      <w:r>
        <w:rPr>
          <w:w w:val="110"/>
        </w:rPr>
        <w:t>data</w:t>
      </w:r>
      <w:r>
        <w:rPr>
          <w:spacing w:val="-5"/>
          <w:w w:val="110"/>
        </w:rPr>
        <w:t> </w:t>
      </w:r>
      <w:r>
        <w:rPr>
          <w:w w:val="110"/>
        </w:rPr>
        <w:t>and</w:t>
      </w:r>
      <w:r>
        <w:rPr>
          <w:spacing w:val="-5"/>
          <w:w w:val="110"/>
        </w:rPr>
        <w:t> </w:t>
      </w:r>
      <w:r>
        <w:rPr>
          <w:w w:val="110"/>
        </w:rPr>
        <w:t>the</w:t>
      </w:r>
      <w:r>
        <w:rPr>
          <w:spacing w:val="-5"/>
          <w:w w:val="110"/>
        </w:rPr>
        <w:t> </w:t>
      </w:r>
      <w:r>
        <w:rPr>
          <w:w w:val="110"/>
        </w:rPr>
        <w:t>inverse</w:t>
      </w:r>
      <w:r>
        <w:rPr>
          <w:spacing w:val="-5"/>
          <w:w w:val="110"/>
        </w:rPr>
        <w:t> </w:t>
      </w:r>
      <w:r>
        <w:rPr>
          <w:w w:val="110"/>
        </w:rPr>
        <w:t>of</w:t>
      </w:r>
      <w:r>
        <w:rPr>
          <w:spacing w:val="-5"/>
          <w:w w:val="110"/>
        </w:rPr>
        <w:t> </w:t>
      </w:r>
      <w:r>
        <w:rPr>
          <w:w w:val="110"/>
        </w:rPr>
        <w:t>the</w:t>
      </w:r>
      <w:r>
        <w:rPr>
          <w:spacing w:val="-5"/>
          <w:w w:val="110"/>
        </w:rPr>
        <w:t> </w:t>
      </w:r>
      <w:r>
        <w:rPr>
          <w:w w:val="110"/>
        </w:rPr>
        <w:t>required</w:t>
      </w:r>
      <w:r>
        <w:rPr>
          <w:spacing w:val="-5"/>
          <w:w w:val="110"/>
        </w:rPr>
        <w:t> </w:t>
      </w:r>
      <w:r>
        <w:rPr>
          <w:w w:val="110"/>
        </w:rPr>
        <w:t>pre- cision (we refer, e.g., to </w:t>
      </w:r>
      <w:hyperlink w:history="true" w:anchor="_bookmark43">
        <w:r>
          <w:rPr>
            <w:color w:val="0080AC"/>
            <w:w w:val="110"/>
          </w:rPr>
          <w:t>Ben-Tal and Nemirovski (2001)</w:t>
        </w:r>
      </w:hyperlink>
      <w:r>
        <w:rPr>
          <w:color w:val="0080AC"/>
          <w:w w:val="110"/>
        </w:rPr>
        <w:t> </w:t>
      </w:r>
      <w:r>
        <w:rPr>
          <w:w w:val="110"/>
        </w:rPr>
        <w:t>for a detailed discussion</w:t>
      </w:r>
      <w:r>
        <w:rPr>
          <w:w w:val="110"/>
        </w:rPr>
        <w:t> about</w:t>
      </w:r>
      <w:r>
        <w:rPr>
          <w:w w:val="110"/>
        </w:rPr>
        <w:t> computational</w:t>
      </w:r>
      <w:r>
        <w:rPr>
          <w:w w:val="110"/>
        </w:rPr>
        <w:t> complexity</w:t>
      </w:r>
      <w:r>
        <w:rPr>
          <w:w w:val="110"/>
        </w:rPr>
        <w:t> in</w:t>
      </w:r>
      <w:r>
        <w:rPr>
          <w:w w:val="110"/>
        </w:rPr>
        <w:t> the</w:t>
      </w:r>
      <w:r>
        <w:rPr>
          <w:w w:val="110"/>
        </w:rPr>
        <w:t> context</w:t>
      </w:r>
      <w:r>
        <w:rPr>
          <w:w w:val="110"/>
        </w:rPr>
        <w:t> of</w:t>
      </w:r>
      <w:r>
        <w:rPr>
          <w:w w:val="110"/>
        </w:rPr>
        <w:t> continu- ous optimization problems and, in particular, in the context of convex </w:t>
      </w:r>
      <w:r>
        <w:rPr/>
        <w:t>optimization problems). Later on, we will discuss exact GO methods (ba-</w:t>
      </w:r>
      <w:r>
        <w:rPr>
          <w:w w:val="110"/>
        </w:rPr>
        <w:t> sically,</w:t>
      </w:r>
      <w:r>
        <w:rPr>
          <w:spacing w:val="-11"/>
          <w:w w:val="110"/>
        </w:rPr>
        <w:t> </w:t>
      </w:r>
      <w:r>
        <w:rPr>
          <w:w w:val="110"/>
        </w:rPr>
        <w:t>branch-and-cut</w:t>
      </w:r>
      <w:r>
        <w:rPr>
          <w:spacing w:val="-11"/>
          <w:w w:val="110"/>
        </w:rPr>
        <w:t> </w:t>
      </w:r>
      <w:r>
        <w:rPr>
          <w:w w:val="110"/>
        </w:rPr>
        <w:t>approaches)</w:t>
      </w:r>
      <w:r>
        <w:rPr>
          <w:spacing w:val="-11"/>
          <w:w w:val="110"/>
        </w:rPr>
        <w:t> </w:t>
      </w:r>
      <w:r>
        <w:rPr>
          <w:w w:val="110"/>
        </w:rPr>
        <w:t>which</w:t>
      </w:r>
      <w:r>
        <w:rPr>
          <w:spacing w:val="-11"/>
          <w:w w:val="110"/>
        </w:rPr>
        <w:t> </w:t>
      </w:r>
      <w:r>
        <w:rPr>
          <w:w w:val="110"/>
        </w:rPr>
        <w:t>are</w:t>
      </w:r>
      <w:r>
        <w:rPr>
          <w:spacing w:val="-11"/>
          <w:w w:val="110"/>
        </w:rPr>
        <w:t> </w:t>
      </w:r>
      <w:r>
        <w:rPr>
          <w:w w:val="110"/>
        </w:rPr>
        <w:t>usually</w:t>
      </w:r>
      <w:r>
        <w:rPr>
          <w:spacing w:val="-11"/>
          <w:w w:val="110"/>
        </w:rPr>
        <w:t> </w:t>
      </w:r>
      <w:r>
        <w:rPr>
          <w:w w:val="110"/>
        </w:rPr>
        <w:t>applied</w:t>
      </w:r>
      <w:r>
        <w:rPr>
          <w:spacing w:val="-11"/>
          <w:w w:val="110"/>
        </w:rPr>
        <w:t> </w:t>
      </w:r>
      <w:r>
        <w:rPr>
          <w:w w:val="110"/>
        </w:rPr>
        <w:t>to</w:t>
      </w:r>
      <w:r>
        <w:rPr>
          <w:spacing w:val="-11"/>
          <w:w w:val="110"/>
        </w:rPr>
        <w:t> </w:t>
      </w:r>
      <w:r>
        <w:rPr>
          <w:w w:val="110"/>
        </w:rPr>
        <w:t>’highly structured’</w:t>
      </w:r>
      <w:r>
        <w:rPr>
          <w:spacing w:val="-13"/>
          <w:w w:val="110"/>
        </w:rPr>
        <w:t> </w:t>
      </w:r>
      <w:r>
        <w:rPr>
          <w:w w:val="110"/>
        </w:rPr>
        <w:t>GO</w:t>
      </w:r>
      <w:r>
        <w:rPr>
          <w:spacing w:val="-11"/>
          <w:w w:val="110"/>
        </w:rPr>
        <w:t> </w:t>
      </w:r>
      <w:r>
        <w:rPr>
          <w:w w:val="110"/>
        </w:rPr>
        <w:t>problems.</w:t>
      </w:r>
      <w:r>
        <w:rPr>
          <w:spacing w:val="-11"/>
          <w:w w:val="110"/>
        </w:rPr>
        <w:t> </w:t>
      </w:r>
      <w:r>
        <w:rPr>
          <w:w w:val="110"/>
        </w:rPr>
        <w:t>We</w:t>
      </w:r>
      <w:r>
        <w:rPr>
          <w:spacing w:val="-11"/>
          <w:w w:val="110"/>
        </w:rPr>
        <w:t> </w:t>
      </w:r>
      <w:r>
        <w:rPr>
          <w:w w:val="110"/>
        </w:rPr>
        <w:t>will</w:t>
      </w:r>
      <w:r>
        <w:rPr>
          <w:spacing w:val="-11"/>
          <w:w w:val="110"/>
        </w:rPr>
        <w:t> </w:t>
      </w:r>
      <w:r>
        <w:rPr>
          <w:w w:val="110"/>
        </w:rPr>
        <w:t>often</w:t>
      </w:r>
      <w:r>
        <w:rPr>
          <w:spacing w:val="-11"/>
          <w:w w:val="110"/>
        </w:rPr>
        <w:t> </w:t>
      </w:r>
      <w:r>
        <w:rPr>
          <w:w w:val="110"/>
        </w:rPr>
        <w:t>refer</w:t>
      </w:r>
      <w:r>
        <w:rPr>
          <w:spacing w:val="-11"/>
          <w:w w:val="110"/>
        </w:rPr>
        <w:t> </w:t>
      </w:r>
      <w:r>
        <w:rPr>
          <w:w w:val="110"/>
        </w:rPr>
        <w:t>to</w:t>
      </w:r>
      <w:r>
        <w:rPr>
          <w:spacing w:val="-11"/>
          <w:w w:val="110"/>
        </w:rPr>
        <w:t> </w:t>
      </w:r>
      <w:r>
        <w:rPr>
          <w:w w:val="110"/>
        </w:rPr>
        <w:t>Quadratic</w:t>
      </w:r>
      <w:r>
        <w:rPr>
          <w:spacing w:val="-11"/>
          <w:w w:val="110"/>
        </w:rPr>
        <w:t> </w:t>
      </w:r>
      <w:r>
        <w:rPr>
          <w:w w:val="110"/>
        </w:rPr>
        <w:t>Programming (QP)</w:t>
      </w:r>
      <w:r>
        <w:rPr>
          <w:spacing w:val="-2"/>
          <w:w w:val="110"/>
        </w:rPr>
        <w:t> </w:t>
      </w:r>
      <w:r>
        <w:rPr>
          <w:w w:val="110"/>
        </w:rPr>
        <w:t>problems,</w:t>
      </w:r>
      <w:r>
        <w:rPr>
          <w:spacing w:val="-2"/>
          <w:w w:val="110"/>
        </w:rPr>
        <w:t> </w:t>
      </w:r>
      <w:r>
        <w:rPr>
          <w:w w:val="110"/>
        </w:rPr>
        <w:t>which</w:t>
      </w:r>
      <w:r>
        <w:rPr>
          <w:spacing w:val="-2"/>
          <w:w w:val="110"/>
        </w:rPr>
        <w:t> </w:t>
      </w:r>
      <w:r>
        <w:rPr>
          <w:w w:val="110"/>
        </w:rPr>
        <w:t>arise</w:t>
      </w:r>
      <w:r>
        <w:rPr>
          <w:spacing w:val="-2"/>
          <w:w w:val="110"/>
        </w:rPr>
        <w:t> </w:t>
      </w:r>
      <w:r>
        <w:rPr>
          <w:w w:val="110"/>
        </w:rPr>
        <w:t>in</w:t>
      </w:r>
      <w:r>
        <w:rPr>
          <w:spacing w:val="-2"/>
          <w:w w:val="110"/>
        </w:rPr>
        <w:t> </w:t>
      </w:r>
      <w:r>
        <w:rPr>
          <w:w w:val="110"/>
        </w:rPr>
        <w:t>many</w:t>
      </w:r>
      <w:r>
        <w:rPr>
          <w:spacing w:val="-2"/>
          <w:w w:val="110"/>
        </w:rPr>
        <w:t> </w:t>
      </w:r>
      <w:r>
        <w:rPr>
          <w:w w:val="110"/>
        </w:rPr>
        <w:t>different</w:t>
      </w:r>
      <w:r>
        <w:rPr>
          <w:spacing w:val="-2"/>
          <w:w w:val="110"/>
        </w:rPr>
        <w:t> </w:t>
      </w:r>
      <w:r>
        <w:rPr>
          <w:w w:val="110"/>
        </w:rPr>
        <w:t>contexts.</w:t>
      </w:r>
      <w:r>
        <w:rPr>
          <w:spacing w:val="-2"/>
          <w:w w:val="110"/>
        </w:rPr>
        <w:t> </w:t>
      </w:r>
      <w:r>
        <w:rPr>
          <w:w w:val="110"/>
        </w:rPr>
        <w:t>Applications</w:t>
      </w:r>
      <w:r>
        <w:rPr>
          <w:spacing w:val="-2"/>
          <w:w w:val="110"/>
        </w:rPr>
        <w:t> </w:t>
      </w:r>
      <w:r>
        <w:rPr>
          <w:w w:val="110"/>
        </w:rPr>
        <w:t>of QPs</w:t>
      </w:r>
      <w:r>
        <w:rPr>
          <w:spacing w:val="-11"/>
          <w:w w:val="110"/>
        </w:rPr>
        <w:t> </w:t>
      </w:r>
      <w:r>
        <w:rPr>
          <w:w w:val="110"/>
        </w:rPr>
        <w:t>include</w:t>
      </w:r>
      <w:r>
        <w:rPr>
          <w:spacing w:val="-11"/>
          <w:w w:val="110"/>
        </w:rPr>
        <w:t> </w:t>
      </w:r>
      <w:r>
        <w:rPr>
          <w:w w:val="110"/>
        </w:rPr>
        <w:t>the</w:t>
      </w:r>
      <w:r>
        <w:rPr>
          <w:spacing w:val="-11"/>
          <w:w w:val="110"/>
        </w:rPr>
        <w:t> </w:t>
      </w:r>
      <w:r>
        <w:rPr>
          <w:w w:val="110"/>
        </w:rPr>
        <w:t>reformulation</w:t>
      </w:r>
      <w:r>
        <w:rPr>
          <w:spacing w:val="-11"/>
          <w:w w:val="110"/>
        </w:rPr>
        <w:t> </w:t>
      </w:r>
      <w:r>
        <w:rPr>
          <w:w w:val="110"/>
        </w:rPr>
        <w:t>of</w:t>
      </w:r>
      <w:r>
        <w:rPr>
          <w:spacing w:val="-11"/>
          <w:w w:val="110"/>
        </w:rPr>
        <w:t> </w:t>
      </w:r>
      <w:r>
        <w:rPr>
          <w:w w:val="110"/>
        </w:rPr>
        <w:t>some</w:t>
      </w:r>
      <w:r>
        <w:rPr>
          <w:spacing w:val="-11"/>
          <w:w w:val="110"/>
        </w:rPr>
        <w:t> </w:t>
      </w:r>
      <w:r>
        <w:rPr>
          <w:w w:val="110"/>
        </w:rPr>
        <w:t>combinatorial</w:t>
      </w:r>
      <w:r>
        <w:rPr>
          <w:spacing w:val="-11"/>
          <w:w w:val="110"/>
        </w:rPr>
        <w:t> </w:t>
      </w:r>
      <w:r>
        <w:rPr>
          <w:w w:val="110"/>
        </w:rPr>
        <w:t>optimization</w:t>
      </w:r>
      <w:r>
        <w:rPr>
          <w:spacing w:val="-11"/>
          <w:w w:val="110"/>
        </w:rPr>
        <w:t> </w:t>
      </w:r>
      <w:r>
        <w:rPr>
          <w:w w:val="110"/>
        </w:rPr>
        <w:t>prob- lems,</w:t>
      </w:r>
      <w:r>
        <w:rPr>
          <w:spacing w:val="-11"/>
          <w:w w:val="110"/>
        </w:rPr>
        <w:t> </w:t>
      </w:r>
      <w:r>
        <w:rPr>
          <w:w w:val="110"/>
        </w:rPr>
        <w:t>like,</w:t>
      </w:r>
      <w:r>
        <w:rPr>
          <w:spacing w:val="-11"/>
          <w:w w:val="110"/>
        </w:rPr>
        <w:t> </w:t>
      </w:r>
      <w:r>
        <w:rPr>
          <w:w w:val="110"/>
        </w:rPr>
        <w:t>e.g.,</w:t>
      </w:r>
      <w:r>
        <w:rPr>
          <w:spacing w:val="-11"/>
          <w:w w:val="110"/>
        </w:rPr>
        <w:t> </w:t>
      </w:r>
      <w:r>
        <w:rPr>
          <w:w w:val="110"/>
        </w:rPr>
        <w:t>max-clique</w:t>
      </w:r>
      <w:r>
        <w:rPr>
          <w:spacing w:val="-11"/>
          <w:w w:val="110"/>
        </w:rPr>
        <w:t> </w:t>
      </w:r>
      <w:r>
        <w:rPr>
          <w:w w:val="110"/>
        </w:rPr>
        <w:t>and</w:t>
      </w:r>
      <w:r>
        <w:rPr>
          <w:spacing w:val="-11"/>
          <w:w w:val="110"/>
        </w:rPr>
        <w:t> </w:t>
      </w:r>
      <w:r>
        <w:rPr>
          <w:w w:val="110"/>
        </w:rPr>
        <w:t>max-cut,</w:t>
      </w:r>
      <w:r>
        <w:rPr>
          <w:spacing w:val="-11"/>
          <w:w w:val="110"/>
        </w:rPr>
        <w:t> </w:t>
      </w:r>
      <w:r>
        <w:rPr>
          <w:w w:val="110"/>
        </w:rPr>
        <w:t>portfolio</w:t>
      </w:r>
      <w:r>
        <w:rPr>
          <w:spacing w:val="-11"/>
          <w:w w:val="110"/>
        </w:rPr>
        <w:t> </w:t>
      </w:r>
      <w:r>
        <w:rPr>
          <w:w w:val="110"/>
        </w:rPr>
        <w:t>optimization,</w:t>
      </w:r>
      <w:r>
        <w:rPr>
          <w:spacing w:val="-11"/>
          <w:w w:val="110"/>
        </w:rPr>
        <w:t> </w:t>
      </w:r>
      <w:r>
        <w:rPr>
          <w:w w:val="110"/>
        </w:rPr>
        <w:t>packing problems,</w:t>
      </w:r>
      <w:r>
        <w:rPr>
          <w:spacing w:val="-11"/>
          <w:w w:val="110"/>
        </w:rPr>
        <w:t> </w:t>
      </w:r>
      <w:r>
        <w:rPr>
          <w:w w:val="110"/>
        </w:rPr>
        <w:t>blending</w:t>
      </w:r>
      <w:r>
        <w:rPr>
          <w:spacing w:val="-11"/>
          <w:w w:val="110"/>
        </w:rPr>
        <w:t> </w:t>
      </w:r>
      <w:r>
        <w:rPr>
          <w:w w:val="110"/>
        </w:rPr>
        <w:t>and</w:t>
      </w:r>
      <w:r>
        <w:rPr>
          <w:spacing w:val="-11"/>
          <w:w w:val="110"/>
        </w:rPr>
        <w:t> </w:t>
      </w:r>
      <w:r>
        <w:rPr>
          <w:w w:val="110"/>
        </w:rPr>
        <w:t>pooling</w:t>
      </w:r>
      <w:r>
        <w:rPr>
          <w:spacing w:val="-11"/>
          <w:w w:val="110"/>
        </w:rPr>
        <w:t> </w:t>
      </w:r>
      <w:r>
        <w:rPr>
          <w:w w:val="110"/>
        </w:rPr>
        <w:t>problems.</w:t>
      </w:r>
      <w:r>
        <w:rPr>
          <w:spacing w:val="-11"/>
          <w:w w:val="110"/>
        </w:rPr>
        <w:t> </w:t>
      </w:r>
      <w:r>
        <w:rPr>
          <w:w w:val="110"/>
        </w:rPr>
        <w:t>More</w:t>
      </w:r>
      <w:r>
        <w:rPr>
          <w:spacing w:val="-11"/>
          <w:w w:val="110"/>
        </w:rPr>
        <w:t> </w:t>
      </w:r>
      <w:r>
        <w:rPr>
          <w:w w:val="110"/>
        </w:rPr>
        <w:t>applications</w:t>
      </w:r>
      <w:r>
        <w:rPr>
          <w:spacing w:val="-11"/>
          <w:w w:val="110"/>
        </w:rPr>
        <w:t> </w:t>
      </w:r>
      <w:r>
        <w:rPr>
          <w:w w:val="110"/>
        </w:rPr>
        <w:t>of</w:t>
      </w:r>
      <w:r>
        <w:rPr>
          <w:spacing w:val="-11"/>
          <w:w w:val="110"/>
        </w:rPr>
        <w:t> </w:t>
      </w:r>
      <w:r>
        <w:rPr>
          <w:w w:val="110"/>
        </w:rPr>
        <w:t>QPs</w:t>
      </w:r>
      <w:r>
        <w:rPr>
          <w:spacing w:val="-11"/>
          <w:w w:val="110"/>
        </w:rPr>
        <w:t> </w:t>
      </w:r>
      <w:r>
        <w:rPr>
          <w:w w:val="110"/>
        </w:rPr>
        <w:t>can be found in </w:t>
      </w:r>
      <w:hyperlink w:history="true" w:anchor="_bookmark85">
        <w:r>
          <w:rPr>
            <w:color w:val="0080AC"/>
            <w:w w:val="110"/>
          </w:rPr>
          <w:t>Furini et al. (2019)</w:t>
        </w:r>
      </w:hyperlink>
      <w:r>
        <w:rPr>
          <w:w w:val="110"/>
        </w:rPr>
        <w:t>, where a QP library is introduced.</w:t>
      </w:r>
    </w:p>
    <w:p>
      <w:pPr>
        <w:pStyle w:val="BodyText"/>
        <w:spacing w:before="27"/>
        <w:ind w:left="0"/>
        <w:jc w:val="left"/>
      </w:pPr>
    </w:p>
    <w:p>
      <w:pPr>
        <w:pStyle w:val="ListParagraph"/>
        <w:numPr>
          <w:ilvl w:val="1"/>
          <w:numId w:val="1"/>
        </w:numPr>
        <w:tabs>
          <w:tab w:pos="583" w:val="left" w:leader="none"/>
        </w:tabs>
        <w:spacing w:line="240" w:lineRule="auto" w:before="0" w:after="0"/>
        <w:ind w:left="583" w:right="0" w:hanging="345"/>
        <w:jc w:val="left"/>
        <w:rPr>
          <w:rFonts w:ascii="DejaVu Serif Condensed" w:hAnsi="DejaVu Serif Condensed"/>
          <w:i/>
          <w:sz w:val="16"/>
        </w:rPr>
      </w:pPr>
      <w:r>
        <w:rPr>
          <w:rFonts w:ascii="DejaVu Serif Condensed" w:hAnsi="DejaVu Serif Condensed"/>
          <w:i/>
          <w:spacing w:val="-6"/>
          <w:sz w:val="16"/>
        </w:rPr>
        <w:t>“Easy”</w:t>
      </w:r>
      <w:r>
        <w:rPr>
          <w:rFonts w:ascii="DejaVu Serif Condensed" w:hAnsi="DejaVu Serif Condensed"/>
          <w:i/>
          <w:spacing w:val="-3"/>
          <w:sz w:val="16"/>
        </w:rPr>
        <w:t> </w:t>
      </w:r>
      <w:r>
        <w:rPr>
          <w:rFonts w:ascii="DejaVu Serif Condensed" w:hAnsi="DejaVu Serif Condensed"/>
          <w:i/>
          <w:spacing w:val="-6"/>
          <w:sz w:val="16"/>
        </w:rPr>
        <w:t>GO</w:t>
      </w:r>
      <w:r>
        <w:rPr>
          <w:rFonts w:ascii="DejaVu Serif Condensed" w:hAnsi="DejaVu Serif Condensed"/>
          <w:i/>
          <w:spacing w:val="-3"/>
          <w:sz w:val="16"/>
        </w:rPr>
        <w:t> </w:t>
      </w:r>
      <w:r>
        <w:rPr>
          <w:rFonts w:ascii="DejaVu Serif Condensed" w:hAnsi="DejaVu Serif Condensed"/>
          <w:i/>
          <w:spacing w:val="-6"/>
          <w:sz w:val="16"/>
        </w:rPr>
        <w:t>problems</w:t>
      </w:r>
    </w:p>
    <w:p>
      <w:pPr>
        <w:pStyle w:val="BodyText"/>
        <w:spacing w:before="45"/>
        <w:ind w:left="0"/>
        <w:jc w:val="left"/>
        <w:rPr>
          <w:rFonts w:ascii="DejaVu Serif Condensed"/>
          <w:i/>
        </w:rPr>
      </w:pPr>
    </w:p>
    <w:p>
      <w:pPr>
        <w:pStyle w:val="BodyText"/>
        <w:spacing w:line="271" w:lineRule="auto"/>
        <w:ind w:right="116" w:firstLine="239"/>
      </w:pPr>
      <w:r>
        <w:rPr>
          <w:w w:val="105"/>
        </w:rPr>
        <w:t>Global</w:t>
      </w:r>
      <w:r>
        <w:rPr>
          <w:w w:val="105"/>
        </w:rPr>
        <w:t> optimization</w:t>
      </w:r>
      <w:r>
        <w:rPr>
          <w:w w:val="105"/>
        </w:rPr>
        <w:t> is,</w:t>
      </w:r>
      <w:r>
        <w:rPr>
          <w:w w:val="105"/>
        </w:rPr>
        <w:t> in</w:t>
      </w:r>
      <w:r>
        <w:rPr>
          <w:w w:val="105"/>
        </w:rPr>
        <w:t> general,</w:t>
      </w:r>
      <w:r>
        <w:rPr>
          <w:w w:val="105"/>
        </w:rPr>
        <w:t> a</w:t>
      </w:r>
      <w:r>
        <w:rPr>
          <w:w w:val="105"/>
        </w:rPr>
        <w:t> hard</w:t>
      </w:r>
      <w:r>
        <w:rPr>
          <w:w w:val="105"/>
        </w:rPr>
        <w:t> task.</w:t>
      </w:r>
      <w:r>
        <w:rPr>
          <w:w w:val="105"/>
        </w:rPr>
        <w:t> Even</w:t>
      </w:r>
      <w:r>
        <w:rPr>
          <w:w w:val="105"/>
        </w:rPr>
        <w:t> highly</w:t>
      </w:r>
      <w:r>
        <w:rPr>
          <w:w w:val="105"/>
        </w:rPr>
        <w:t> struc-</w:t>
      </w:r>
      <w:r>
        <w:rPr>
          <w:spacing w:val="80"/>
          <w:w w:val="105"/>
        </w:rPr>
        <w:t> </w:t>
      </w:r>
      <w:r>
        <w:rPr>
          <w:w w:val="105"/>
        </w:rPr>
        <w:t>tured GO problems, like, e.g., Standard Quadratic Programming (StQP), where a quadratic form is minimized over the unit simplex, have been proved to be NP-hard. All the same, there are some classes of GO prob- lems,</w:t>
      </w:r>
      <w:r>
        <w:rPr>
          <w:spacing w:val="40"/>
          <w:w w:val="105"/>
        </w:rPr>
        <w:t> </w:t>
      </w:r>
      <w:r>
        <w:rPr>
          <w:w w:val="105"/>
        </w:rPr>
        <w:t>in</w:t>
      </w:r>
      <w:r>
        <w:rPr>
          <w:spacing w:val="40"/>
          <w:w w:val="105"/>
        </w:rPr>
        <w:t> </w:t>
      </w:r>
      <w:r>
        <w:rPr>
          <w:w w:val="105"/>
        </w:rPr>
        <w:t>particular</w:t>
      </w:r>
      <w:r>
        <w:rPr>
          <w:spacing w:val="40"/>
          <w:w w:val="105"/>
        </w:rPr>
        <w:t> </w:t>
      </w:r>
      <w:r>
        <w:rPr>
          <w:w w:val="105"/>
        </w:rPr>
        <w:t>some</w:t>
      </w:r>
      <w:r>
        <w:rPr>
          <w:spacing w:val="40"/>
          <w:w w:val="105"/>
        </w:rPr>
        <w:t> </w:t>
      </w:r>
      <w:r>
        <w:rPr>
          <w:w w:val="105"/>
        </w:rPr>
        <w:t>QP</w:t>
      </w:r>
      <w:r>
        <w:rPr>
          <w:spacing w:val="40"/>
          <w:w w:val="105"/>
        </w:rPr>
        <w:t> </w:t>
      </w:r>
      <w:r>
        <w:rPr>
          <w:w w:val="105"/>
        </w:rPr>
        <w:t>problems,</w:t>
      </w:r>
      <w:r>
        <w:rPr>
          <w:spacing w:val="40"/>
          <w:w w:val="105"/>
        </w:rPr>
        <w:t> </w:t>
      </w:r>
      <w:r>
        <w:rPr>
          <w:w w:val="105"/>
        </w:rPr>
        <w:t>solvable</w:t>
      </w:r>
      <w:r>
        <w:rPr>
          <w:spacing w:val="40"/>
          <w:w w:val="105"/>
        </w:rPr>
        <w:t> </w:t>
      </w:r>
      <w:r>
        <w:rPr>
          <w:w w:val="105"/>
        </w:rPr>
        <w:t>in</w:t>
      </w:r>
      <w:r>
        <w:rPr>
          <w:spacing w:val="40"/>
          <w:w w:val="105"/>
        </w:rPr>
        <w:t> </w:t>
      </w:r>
      <w:r>
        <w:rPr>
          <w:w w:val="105"/>
        </w:rPr>
        <w:t>polynomial</w:t>
      </w:r>
      <w:r>
        <w:rPr>
          <w:spacing w:val="40"/>
          <w:w w:val="105"/>
        </w:rPr>
        <w:t> </w:t>
      </w:r>
      <w:r>
        <w:rPr>
          <w:w w:val="105"/>
        </w:rPr>
        <w:t>time. These include problems having the so called </w:t>
      </w:r>
      <w:r>
        <w:rPr>
          <w:rFonts w:ascii="DejaVu Serif Condensed"/>
          <w:i/>
          <w:w w:val="105"/>
        </w:rPr>
        <w:t>hidden-convexity</w:t>
      </w:r>
      <w:r>
        <w:rPr>
          <w:rFonts w:ascii="DejaVu Serif Condensed"/>
          <w:i/>
          <w:spacing w:val="-5"/>
          <w:w w:val="105"/>
        </w:rPr>
        <w:t> </w:t>
      </w:r>
      <w:r>
        <w:rPr>
          <w:w w:val="105"/>
        </w:rPr>
        <w:t>property: though not convex, these problems can be reformulated as (tractable) convex problems. The best known of such</w:t>
      </w:r>
      <w:r>
        <w:rPr>
          <w:w w:val="105"/>
        </w:rPr>
        <w:t> problems is the</w:t>
      </w:r>
      <w:r>
        <w:rPr>
          <w:w w:val="105"/>
        </w:rPr>
        <w:t> </w:t>
      </w:r>
      <w:r>
        <w:rPr>
          <w:rFonts w:ascii="DejaVu Serif Condensed"/>
          <w:i/>
          <w:w w:val="105"/>
        </w:rPr>
        <w:t>trust region</w:t>
      </w:r>
      <w:r>
        <w:rPr>
          <w:rFonts w:ascii="DejaVu Serif Condensed"/>
          <w:i/>
          <w:w w:val="105"/>
        </w:rPr>
        <w:t> </w:t>
      </w:r>
      <w:r>
        <w:rPr>
          <w:w w:val="105"/>
        </w:rPr>
        <w:t>problem,</w:t>
      </w:r>
      <w:r>
        <w:rPr>
          <w:spacing w:val="40"/>
          <w:w w:val="105"/>
        </w:rPr>
        <w:t> </w:t>
      </w:r>
      <w:r>
        <w:rPr>
          <w:w w:val="105"/>
        </w:rPr>
        <w:t>where</w:t>
      </w:r>
      <w:r>
        <w:rPr>
          <w:spacing w:val="40"/>
          <w:w w:val="105"/>
        </w:rPr>
        <w:t> </w:t>
      </w:r>
      <w:r>
        <w:rPr>
          <w:w w:val="105"/>
        </w:rPr>
        <w:t>a</w:t>
      </w:r>
      <w:r>
        <w:rPr>
          <w:spacing w:val="40"/>
          <w:w w:val="105"/>
        </w:rPr>
        <w:t> </w:t>
      </w:r>
      <w:r>
        <w:rPr>
          <w:w w:val="105"/>
        </w:rPr>
        <w:t>quadratic</w:t>
      </w:r>
      <w:r>
        <w:rPr>
          <w:spacing w:val="40"/>
          <w:w w:val="105"/>
        </w:rPr>
        <w:t> </w:t>
      </w:r>
      <w:r>
        <w:rPr>
          <w:w w:val="105"/>
        </w:rPr>
        <w:t>function</w:t>
      </w:r>
      <w:r>
        <w:rPr>
          <w:spacing w:val="40"/>
          <w:w w:val="105"/>
        </w:rPr>
        <w:t> </w:t>
      </w:r>
      <w:r>
        <w:rPr>
          <w:w w:val="105"/>
        </w:rPr>
        <w:t>is</w:t>
      </w:r>
      <w:r>
        <w:rPr>
          <w:spacing w:val="40"/>
          <w:w w:val="105"/>
        </w:rPr>
        <w:t> </w:t>
      </w:r>
      <w:r>
        <w:rPr>
          <w:w w:val="105"/>
        </w:rPr>
        <w:t>minimized</w:t>
      </w:r>
      <w:r>
        <w:rPr>
          <w:spacing w:val="40"/>
          <w:w w:val="105"/>
        </w:rPr>
        <w:t> </w:t>
      </w:r>
      <w:r>
        <w:rPr>
          <w:w w:val="105"/>
        </w:rPr>
        <w:t>over</w:t>
      </w:r>
      <w:r>
        <w:rPr>
          <w:spacing w:val="40"/>
          <w:w w:val="105"/>
        </w:rPr>
        <w:t> </w:t>
      </w:r>
      <w:r>
        <w:rPr>
          <w:w w:val="105"/>
        </w:rPr>
        <w:t>the</w:t>
      </w:r>
      <w:r>
        <w:rPr>
          <w:spacing w:val="40"/>
          <w:w w:val="105"/>
        </w:rPr>
        <w:t> </w:t>
      </w:r>
      <w:r>
        <w:rPr>
          <w:w w:val="105"/>
        </w:rPr>
        <w:t>unit</w:t>
      </w:r>
      <w:r>
        <w:rPr>
          <w:spacing w:val="40"/>
          <w:w w:val="105"/>
        </w:rPr>
        <w:t> </w:t>
      </w:r>
      <w:r>
        <w:rPr>
          <w:w w:val="105"/>
        </w:rPr>
        <w:t>ball. It</w:t>
      </w:r>
      <w:r>
        <w:rPr>
          <w:w w:val="105"/>
        </w:rPr>
        <w:t> has</w:t>
      </w:r>
      <w:r>
        <w:rPr>
          <w:w w:val="105"/>
        </w:rPr>
        <w:t> been</w:t>
      </w:r>
      <w:r>
        <w:rPr>
          <w:w w:val="105"/>
        </w:rPr>
        <w:t> shown</w:t>
      </w:r>
      <w:r>
        <w:rPr>
          <w:w w:val="105"/>
        </w:rPr>
        <w:t> in</w:t>
      </w:r>
      <w:r>
        <w:rPr>
          <w:w w:val="105"/>
        </w:rPr>
        <w:t> </w:t>
      </w:r>
      <w:hyperlink w:history="true" w:anchor="_bookmark172">
        <w:r>
          <w:rPr>
            <w:color w:val="0080AC"/>
            <w:w w:val="105"/>
          </w:rPr>
          <w:t>Rendl</w:t>
        </w:r>
        <w:r>
          <w:rPr>
            <w:color w:val="0080AC"/>
            <w:w w:val="105"/>
          </w:rPr>
          <w:t> and</w:t>
        </w:r>
        <w:r>
          <w:rPr>
            <w:color w:val="0080AC"/>
            <w:w w:val="105"/>
          </w:rPr>
          <w:t> Wolkowicz</w:t>
        </w:r>
        <w:r>
          <w:rPr>
            <w:color w:val="0080AC"/>
            <w:w w:val="105"/>
          </w:rPr>
          <w:t> (1997)</w:t>
        </w:r>
      </w:hyperlink>
      <w:r>
        <w:rPr>
          <w:color w:val="0080AC"/>
          <w:w w:val="105"/>
        </w:rPr>
        <w:t> </w:t>
      </w:r>
      <w:r>
        <w:rPr>
          <w:w w:val="105"/>
        </w:rPr>
        <w:t>that</w:t>
      </w:r>
      <w:r>
        <w:rPr>
          <w:w w:val="105"/>
        </w:rPr>
        <w:t> this</w:t>
      </w:r>
      <w:r>
        <w:rPr>
          <w:w w:val="105"/>
        </w:rPr>
        <w:t> problem </w:t>
      </w:r>
      <w:hyperlink w:history="true" w:anchor="_bookmark40">
        <w:r>
          <w:rPr>
            <w:w w:val="105"/>
          </w:rPr>
          <w:t>admits</w:t>
        </w:r>
        <w:r>
          <w:rPr>
            <w:spacing w:val="34"/>
            <w:w w:val="105"/>
          </w:rPr>
          <w:t> </w:t>
        </w:r>
        <w:r>
          <w:rPr>
            <w:w w:val="105"/>
          </w:rPr>
          <w:t>a</w:t>
        </w:r>
        <w:r>
          <w:rPr>
            <w:spacing w:val="35"/>
            <w:w w:val="105"/>
          </w:rPr>
          <w:t> </w:t>
        </w:r>
        <w:r>
          <w:rPr>
            <w:w w:val="105"/>
          </w:rPr>
          <w:t>semidefinite</w:t>
        </w:r>
        <w:r>
          <w:rPr>
            <w:spacing w:val="35"/>
            <w:w w:val="105"/>
          </w:rPr>
          <w:t> </w:t>
        </w:r>
        <w:r>
          <w:rPr>
            <w:w w:val="105"/>
          </w:rPr>
          <w:t>reformulation.</w:t>
        </w:r>
        <w:r>
          <w:rPr>
            <w:spacing w:val="34"/>
            <w:w w:val="105"/>
          </w:rPr>
          <w:t> </w:t>
        </w:r>
        <w:r>
          <w:rPr>
            <w:w w:val="105"/>
          </w:rPr>
          <w:t>In</w:t>
        </w:r>
        <w:r>
          <w:rPr>
            <w:spacing w:val="35"/>
            <w:w w:val="105"/>
          </w:rPr>
          <w:t> </w:t>
        </w:r>
        <w:r>
          <w:rPr>
            <w:w w:val="105"/>
          </w:rPr>
          <w:t>fact,</w:t>
        </w:r>
        <w:r>
          <w:rPr>
            <w:spacing w:val="34"/>
            <w:w w:val="105"/>
          </w:rPr>
          <w:t> </w:t>
        </w:r>
        <w:r>
          <w:rPr>
            <w:w w:val="105"/>
          </w:rPr>
          <w:t>in</w:t>
        </w:r>
        <w:r>
          <w:rPr>
            <w:spacing w:val="34"/>
            <w:w w:val="105"/>
          </w:rPr>
          <w:t> </w:t>
        </w:r>
        <w:r>
          <w:rPr>
            <w:color w:val="0080AC"/>
            <w:w w:val="105"/>
          </w:rPr>
          <w:t>Ben-Tal</w:t>
        </w:r>
        <w:r>
          <w:rPr>
            <w:color w:val="0080AC"/>
            <w:spacing w:val="34"/>
            <w:w w:val="105"/>
          </w:rPr>
          <w:t> </w:t>
        </w:r>
        <w:r>
          <w:rPr>
            <w:color w:val="0080AC"/>
            <w:w w:val="105"/>
          </w:rPr>
          <w:t>and</w:t>
        </w:r>
        <w:r>
          <w:rPr>
            <w:color w:val="0080AC"/>
            <w:spacing w:val="35"/>
            <w:w w:val="105"/>
          </w:rPr>
          <w:t> </w:t>
        </w:r>
        <w:r>
          <w:rPr>
            <w:color w:val="0080AC"/>
            <w:w w:val="105"/>
          </w:rPr>
          <w:t>den</w:t>
        </w:r>
        <w:r>
          <w:rPr>
            <w:color w:val="0080AC"/>
            <w:spacing w:val="34"/>
            <w:w w:val="105"/>
          </w:rPr>
          <w:t> </w:t>
        </w:r>
        <w:r>
          <w:rPr>
            <w:color w:val="0080AC"/>
            <w:w w:val="105"/>
          </w:rPr>
          <w:t>Her- tog</w:t>
        </w:r>
        <w:r>
          <w:rPr>
            <w:color w:val="0080AC"/>
            <w:spacing w:val="40"/>
            <w:w w:val="105"/>
          </w:rPr>
          <w:t> </w:t>
        </w:r>
        <w:r>
          <w:rPr>
            <w:color w:val="0080AC"/>
            <w:w w:val="105"/>
          </w:rPr>
          <w:t>(2014)</w:t>
        </w:r>
        <w:r>
          <w:rPr>
            <w:color w:val="0080AC"/>
            <w:spacing w:val="40"/>
            <w:w w:val="105"/>
          </w:rPr>
          <w:t> </w:t>
        </w:r>
        <w:r>
          <w:rPr>
            <w:w w:val="105"/>
          </w:rPr>
          <w:t>it</w:t>
        </w:r>
        <w:r>
          <w:rPr>
            <w:spacing w:val="40"/>
            <w:w w:val="105"/>
          </w:rPr>
          <w:t> </w:t>
        </w:r>
        <w:r>
          <w:rPr>
            <w:w w:val="105"/>
          </w:rPr>
          <w:t>has</w:t>
        </w:r>
        <w:r>
          <w:rPr>
            <w:spacing w:val="40"/>
            <w:w w:val="105"/>
          </w:rPr>
          <w:t> </w:t>
        </w:r>
        <w:r>
          <w:rPr>
            <w:w w:val="105"/>
          </w:rPr>
          <w:t>been</w:t>
        </w:r>
        <w:r>
          <w:rPr>
            <w:spacing w:val="40"/>
            <w:w w:val="105"/>
          </w:rPr>
          <w:t> </w:t>
        </w:r>
        <w:r>
          <w:rPr>
            <w:w w:val="105"/>
          </w:rPr>
          <w:t>shown</w:t>
        </w:r>
        <w:r>
          <w:rPr>
            <w:spacing w:val="40"/>
            <w:w w:val="105"/>
          </w:rPr>
          <w:t> </w:t>
        </w:r>
        <w:r>
          <w:rPr>
            <w:w w:val="105"/>
          </w:rPr>
          <w:t>that</w:t>
        </w:r>
        <w:r>
          <w:rPr>
            <w:spacing w:val="40"/>
            <w:w w:val="105"/>
          </w:rPr>
          <w:t> </w:t>
        </w:r>
        <w:r>
          <w:rPr>
            <w:w w:val="105"/>
          </w:rPr>
          <w:t>the</w:t>
        </w:r>
        <w:r>
          <w:rPr>
            <w:spacing w:val="40"/>
            <w:w w:val="105"/>
          </w:rPr>
          <w:t> </w:t>
        </w:r>
        <w:r>
          <w:rPr>
            <w:w w:val="105"/>
          </w:rPr>
          <w:t>trust</w:t>
        </w:r>
        <w:r>
          <w:rPr>
            <w:spacing w:val="40"/>
            <w:w w:val="105"/>
          </w:rPr>
          <w:t> </w:t>
        </w:r>
        <w:r>
          <w:rPr>
            <w:w w:val="105"/>
          </w:rPr>
          <w:t>region</w:t>
        </w:r>
        <w:r>
          <w:rPr>
            <w:spacing w:val="40"/>
            <w:w w:val="105"/>
          </w:rPr>
          <w:t> </w:t>
        </w:r>
        <w:r>
          <w:rPr>
            <w:w w:val="105"/>
          </w:rPr>
          <w:t>problem</w:t>
        </w:r>
        <w:r>
          <w:rPr>
            <w:spacing w:val="40"/>
            <w:w w:val="105"/>
          </w:rPr>
          <w:t> </w:t>
        </w:r>
        <w:r>
          <w:rPr>
            <w:w w:val="105"/>
          </w:rPr>
          <w:t>and,</w:t>
        </w:r>
        <w:r>
          <w:rPr>
            <w:spacing w:val="40"/>
            <w:w w:val="105"/>
          </w:rPr>
          <w:t> </w:t>
        </w:r>
        <w:r>
          <w:rPr>
            <w:w w:val="105"/>
          </w:rPr>
          <w:t>ac-</w:t>
        </w:r>
      </w:hyperlink>
      <w:r>
        <w:rPr>
          <w:w w:val="105"/>
        </w:rPr>
        <w:t> tually,</w:t>
      </w:r>
      <w:r>
        <w:rPr>
          <w:spacing w:val="40"/>
          <w:w w:val="105"/>
        </w:rPr>
        <w:t> </w:t>
      </w:r>
      <w:r>
        <w:rPr>
          <w:w w:val="105"/>
        </w:rPr>
        <w:t>a</w:t>
      </w:r>
      <w:r>
        <w:rPr>
          <w:spacing w:val="40"/>
          <w:w w:val="105"/>
        </w:rPr>
        <w:t> </w:t>
      </w:r>
      <w:r>
        <w:rPr>
          <w:w w:val="105"/>
        </w:rPr>
        <w:t>generalization</w:t>
      </w:r>
      <w:r>
        <w:rPr>
          <w:spacing w:val="40"/>
          <w:w w:val="105"/>
        </w:rPr>
        <w:t> </w:t>
      </w:r>
      <w:r>
        <w:rPr>
          <w:w w:val="105"/>
        </w:rPr>
        <w:t>where</w:t>
      </w:r>
      <w:r>
        <w:rPr>
          <w:spacing w:val="40"/>
          <w:w w:val="105"/>
        </w:rPr>
        <w:t> </w:t>
      </w:r>
      <w:r>
        <w:rPr>
          <w:w w:val="105"/>
        </w:rPr>
        <w:t>the</w:t>
      </w:r>
      <w:r>
        <w:rPr>
          <w:spacing w:val="40"/>
          <w:w w:val="105"/>
        </w:rPr>
        <w:t> </w:t>
      </w:r>
      <w:r>
        <w:rPr>
          <w:w w:val="105"/>
        </w:rPr>
        <w:t>unit</w:t>
      </w:r>
      <w:r>
        <w:rPr>
          <w:spacing w:val="40"/>
          <w:w w:val="105"/>
        </w:rPr>
        <w:t> </w:t>
      </w:r>
      <w:r>
        <w:rPr>
          <w:w w:val="105"/>
        </w:rPr>
        <w:t>ball</w:t>
      </w:r>
      <w:r>
        <w:rPr>
          <w:spacing w:val="40"/>
          <w:w w:val="105"/>
        </w:rPr>
        <w:t> </w:t>
      </w:r>
      <w:r>
        <w:rPr>
          <w:w w:val="105"/>
        </w:rPr>
        <w:t>constraint</w:t>
      </w:r>
      <w:r>
        <w:rPr>
          <w:spacing w:val="40"/>
          <w:w w:val="105"/>
        </w:rPr>
        <w:t> </w:t>
      </w:r>
      <w:r>
        <w:rPr>
          <w:w w:val="105"/>
        </w:rPr>
        <w:t>is</w:t>
      </w:r>
      <w:r>
        <w:rPr>
          <w:spacing w:val="40"/>
          <w:w w:val="105"/>
        </w:rPr>
        <w:t> </w:t>
      </w:r>
      <w:r>
        <w:rPr>
          <w:w w:val="105"/>
        </w:rPr>
        <w:t>replaced</w:t>
      </w:r>
      <w:r>
        <w:rPr>
          <w:spacing w:val="40"/>
          <w:w w:val="105"/>
        </w:rPr>
        <w:t> </w:t>
      </w:r>
      <w:r>
        <w:rPr>
          <w:w w:val="105"/>
        </w:rPr>
        <w:t>by</w:t>
      </w:r>
      <w:r>
        <w:rPr>
          <w:spacing w:val="80"/>
          <w:w w:val="105"/>
        </w:rPr>
        <w:t> </w:t>
      </w:r>
      <w:r>
        <w:rPr>
          <w:w w:val="105"/>
        </w:rPr>
        <w:t>a</w:t>
      </w:r>
      <w:r>
        <w:rPr>
          <w:spacing w:val="40"/>
          <w:w w:val="105"/>
        </w:rPr>
        <w:t> </w:t>
      </w:r>
      <w:r>
        <w:rPr>
          <w:w w:val="105"/>
        </w:rPr>
        <w:t>more</w:t>
      </w:r>
      <w:r>
        <w:rPr>
          <w:spacing w:val="40"/>
          <w:w w:val="105"/>
        </w:rPr>
        <w:t> </w:t>
      </w:r>
      <w:r>
        <w:rPr>
          <w:w w:val="105"/>
        </w:rPr>
        <w:t>generic</w:t>
      </w:r>
      <w:r>
        <w:rPr>
          <w:spacing w:val="40"/>
          <w:w w:val="105"/>
        </w:rPr>
        <w:t> </w:t>
      </w:r>
      <w:r>
        <w:rPr>
          <w:w w:val="105"/>
        </w:rPr>
        <w:t>quadratic</w:t>
      </w:r>
      <w:r>
        <w:rPr>
          <w:spacing w:val="40"/>
          <w:w w:val="105"/>
        </w:rPr>
        <w:t> </w:t>
      </w:r>
      <w:r>
        <w:rPr>
          <w:w w:val="105"/>
        </w:rPr>
        <w:t>constraint,</w:t>
      </w:r>
      <w:r>
        <w:rPr>
          <w:spacing w:val="40"/>
          <w:w w:val="105"/>
        </w:rPr>
        <w:t> </w:t>
      </w:r>
      <w:r>
        <w:rPr>
          <w:w w:val="105"/>
        </w:rPr>
        <w:t>can</w:t>
      </w:r>
      <w:r>
        <w:rPr>
          <w:spacing w:val="40"/>
          <w:w w:val="105"/>
        </w:rPr>
        <w:t> </w:t>
      </w:r>
      <w:r>
        <w:rPr>
          <w:w w:val="105"/>
        </w:rPr>
        <w:t>be</w:t>
      </w:r>
      <w:r>
        <w:rPr>
          <w:spacing w:val="40"/>
          <w:w w:val="105"/>
        </w:rPr>
        <w:t> </w:t>
      </w:r>
      <w:r>
        <w:rPr>
          <w:w w:val="105"/>
        </w:rPr>
        <w:t>reformulated</w:t>
      </w:r>
      <w:r>
        <w:rPr>
          <w:spacing w:val="40"/>
          <w:w w:val="105"/>
        </w:rPr>
        <w:t> </w:t>
      </w:r>
      <w:r>
        <w:rPr>
          <w:w w:val="105"/>
        </w:rPr>
        <w:t>as</w:t>
      </w:r>
      <w:r>
        <w:rPr>
          <w:spacing w:val="40"/>
          <w:w w:val="105"/>
        </w:rPr>
        <w:t> </w:t>
      </w:r>
      <w:r>
        <w:rPr>
          <w:w w:val="105"/>
        </w:rPr>
        <w:t>a</w:t>
      </w:r>
      <w:r>
        <w:rPr>
          <w:spacing w:val="40"/>
          <w:w w:val="105"/>
        </w:rPr>
        <w:t> </w:t>
      </w:r>
      <w:r>
        <w:rPr>
          <w:w w:val="105"/>
        </w:rPr>
        <w:t>sim- pler</w:t>
      </w:r>
      <w:r>
        <w:rPr>
          <w:w w:val="105"/>
        </w:rPr>
        <w:t> convex</w:t>
      </w:r>
      <w:r>
        <w:rPr>
          <w:w w:val="105"/>
        </w:rPr>
        <w:t> conic</w:t>
      </w:r>
      <w:r>
        <w:rPr>
          <w:w w:val="105"/>
        </w:rPr>
        <w:t> quadratic</w:t>
      </w:r>
      <w:r>
        <w:rPr>
          <w:w w:val="105"/>
        </w:rPr>
        <w:t> problem</w:t>
      </w:r>
      <w:r>
        <w:rPr>
          <w:w w:val="105"/>
        </w:rPr>
        <w:t> under</w:t>
      </w:r>
      <w:r>
        <w:rPr>
          <w:w w:val="105"/>
        </w:rPr>
        <w:t> the</w:t>
      </w:r>
      <w:r>
        <w:rPr>
          <w:w w:val="105"/>
        </w:rPr>
        <w:t> assumption</w:t>
      </w:r>
      <w:r>
        <w:rPr>
          <w:w w:val="105"/>
        </w:rPr>
        <w:t> that</w:t>
      </w:r>
      <w:r>
        <w:rPr>
          <w:w w:val="105"/>
        </w:rPr>
        <w:t> the</w:t>
      </w:r>
      <w:r>
        <w:rPr>
          <w:spacing w:val="40"/>
          <w:w w:val="105"/>
        </w:rPr>
        <w:t> </w:t>
      </w:r>
      <w:r>
        <w:rPr>
          <w:w w:val="105"/>
        </w:rPr>
        <w:t>Hessian</w:t>
      </w:r>
      <w:r>
        <w:rPr>
          <w:w w:val="105"/>
        </w:rPr>
        <w:t> matrices</w:t>
      </w:r>
      <w:r>
        <w:rPr>
          <w:w w:val="105"/>
        </w:rPr>
        <w:t> of</w:t>
      </w:r>
      <w:r>
        <w:rPr>
          <w:w w:val="105"/>
        </w:rPr>
        <w:t> the</w:t>
      </w:r>
      <w:r>
        <w:rPr>
          <w:w w:val="105"/>
        </w:rPr>
        <w:t> objective</w:t>
      </w:r>
      <w:r>
        <w:rPr>
          <w:w w:val="105"/>
        </w:rPr>
        <w:t> and</w:t>
      </w:r>
      <w:r>
        <w:rPr>
          <w:w w:val="105"/>
        </w:rPr>
        <w:t> constraint</w:t>
      </w:r>
      <w:r>
        <w:rPr>
          <w:w w:val="105"/>
        </w:rPr>
        <w:t> functions</w:t>
      </w:r>
      <w:r>
        <w:rPr>
          <w:w w:val="105"/>
        </w:rPr>
        <w:t> are</w:t>
      </w:r>
      <w:r>
        <w:rPr>
          <w:w w:val="105"/>
        </w:rPr>
        <w:t> simul- taneously</w:t>
      </w:r>
      <w:r>
        <w:rPr>
          <w:spacing w:val="21"/>
          <w:w w:val="105"/>
        </w:rPr>
        <w:t> </w:t>
      </w:r>
      <w:r>
        <w:rPr>
          <w:w w:val="105"/>
        </w:rPr>
        <w:t>diagonalizable.</w:t>
      </w:r>
      <w:r>
        <w:rPr>
          <w:spacing w:val="21"/>
          <w:w w:val="105"/>
        </w:rPr>
        <w:t> </w:t>
      </w:r>
      <w:r>
        <w:rPr>
          <w:w w:val="105"/>
        </w:rPr>
        <w:t>After</w:t>
      </w:r>
      <w:r>
        <w:rPr>
          <w:spacing w:val="22"/>
          <w:w w:val="105"/>
        </w:rPr>
        <w:t> </w:t>
      </w:r>
      <w:r>
        <w:rPr>
          <w:w w:val="105"/>
        </w:rPr>
        <w:t>transforming</w:t>
      </w:r>
      <w:r>
        <w:rPr>
          <w:spacing w:val="21"/>
          <w:w w:val="105"/>
        </w:rPr>
        <w:t> </w:t>
      </w:r>
      <w:r>
        <w:rPr>
          <w:w w:val="105"/>
        </w:rPr>
        <w:t>both</w:t>
      </w:r>
      <w:r>
        <w:rPr>
          <w:spacing w:val="23"/>
          <w:w w:val="105"/>
        </w:rPr>
        <w:t> </w:t>
      </w:r>
      <w:r>
        <w:rPr>
          <w:w w:val="105"/>
        </w:rPr>
        <w:t>the</w:t>
      </w:r>
      <w:r>
        <w:rPr>
          <w:spacing w:val="22"/>
          <w:w w:val="105"/>
        </w:rPr>
        <w:t> </w:t>
      </w:r>
      <w:r>
        <w:rPr>
          <w:w w:val="105"/>
        </w:rPr>
        <w:t>objective</w:t>
      </w:r>
      <w:r>
        <w:rPr>
          <w:spacing w:val="23"/>
          <w:w w:val="105"/>
        </w:rPr>
        <w:t> </w:t>
      </w:r>
      <w:r>
        <w:rPr>
          <w:w w:val="105"/>
        </w:rPr>
        <w:t>and</w:t>
      </w:r>
      <w:r>
        <w:rPr>
          <w:spacing w:val="23"/>
          <w:w w:val="105"/>
        </w:rPr>
        <w:t> </w:t>
      </w:r>
      <w:r>
        <w:rPr>
          <w:spacing w:val="-5"/>
          <w:w w:val="105"/>
        </w:rPr>
        <w:t>the</w:t>
      </w:r>
    </w:p>
    <w:p>
      <w:pPr>
        <w:spacing w:after="0" w:line="271" w:lineRule="auto"/>
        <w:sectPr>
          <w:type w:val="continuous"/>
          <w:pgSz w:w="11910" w:h="15880"/>
          <w:pgMar w:header="668" w:footer="490" w:top="620" w:bottom="280" w:left="520" w:right="620"/>
          <w:cols w:num="2" w:equalWidth="0">
            <w:col w:w="5308" w:space="72"/>
            <w:col w:w="5390"/>
          </w:cols>
        </w:sectPr>
      </w:pPr>
    </w:p>
    <w:p>
      <w:pPr>
        <w:pStyle w:val="BodyText"/>
        <w:spacing w:before="2"/>
        <w:ind w:left="0"/>
        <w:jc w:val="left"/>
        <w:rPr>
          <w:sz w:val="14"/>
        </w:rPr>
      </w:pPr>
    </w:p>
    <w:p>
      <w:pPr>
        <w:spacing w:after="0"/>
        <w:jc w:val="left"/>
        <w:rPr>
          <w:sz w:val="14"/>
        </w:rPr>
        <w:sectPr>
          <w:pgSz w:w="11910" w:h="15880"/>
          <w:pgMar w:header="668" w:footer="490" w:top="860" w:bottom="680" w:left="520" w:right="620"/>
        </w:sectPr>
      </w:pPr>
    </w:p>
    <w:p>
      <w:pPr>
        <w:pStyle w:val="BodyText"/>
        <w:spacing w:line="112" w:lineRule="auto" w:before="176"/>
        <w:jc w:val="left"/>
      </w:pPr>
      <w:r>
        <w:rPr>
          <w:w w:val="110"/>
        </w:rPr>
        <w:t>tained by first introducing new variables </w:t>
      </w:r>
      <w:r>
        <w:rPr>
          <w:rFonts w:ascii="STIX Math" w:eastAsia="STIX Math"/>
          <w:i/>
          <w:w w:val="110"/>
        </w:rPr>
        <w:t>𝑦</w:t>
      </w:r>
      <w:r>
        <w:rPr>
          <w:rFonts w:ascii="STIX Math" w:eastAsia="STIX Math"/>
          <w:i/>
          <w:w w:val="110"/>
          <w:position w:val="-3"/>
          <w:sz w:val="12"/>
        </w:rPr>
        <w:t>𝑖</w:t>
      </w:r>
      <w:r>
        <w:rPr>
          <w:rFonts w:ascii="STIX Math" w:eastAsia="STIX Math"/>
          <w:i/>
          <w:spacing w:val="33"/>
          <w:w w:val="110"/>
          <w:position w:val="-3"/>
          <w:sz w:val="12"/>
        </w:rPr>
        <w:t> </w:t>
      </w:r>
      <w:r>
        <w:rPr>
          <w:w w:val="110"/>
        </w:rPr>
        <w:t>and the related constraints constraint</w:t>
      </w:r>
      <w:r>
        <w:rPr>
          <w:spacing w:val="8"/>
          <w:w w:val="110"/>
        </w:rPr>
        <w:t> </w:t>
      </w:r>
      <w:r>
        <w:rPr>
          <w:w w:val="110"/>
        </w:rPr>
        <w:t>into</w:t>
      </w:r>
      <w:r>
        <w:rPr>
          <w:spacing w:val="8"/>
          <w:w w:val="110"/>
        </w:rPr>
        <w:t> </w:t>
      </w:r>
      <w:r>
        <w:rPr>
          <w:w w:val="110"/>
        </w:rPr>
        <w:t>separable</w:t>
      </w:r>
      <w:r>
        <w:rPr>
          <w:spacing w:val="9"/>
          <w:w w:val="110"/>
        </w:rPr>
        <w:t> </w:t>
      </w:r>
      <w:r>
        <w:rPr>
          <w:w w:val="110"/>
        </w:rPr>
        <w:t>functions,</w:t>
      </w:r>
      <w:r>
        <w:rPr>
          <w:spacing w:val="8"/>
          <w:w w:val="110"/>
        </w:rPr>
        <w:t> </w:t>
      </w:r>
      <w:r>
        <w:rPr>
          <w:w w:val="110"/>
        </w:rPr>
        <w:t>the</w:t>
      </w:r>
      <w:r>
        <w:rPr>
          <w:spacing w:val="8"/>
          <w:w w:val="110"/>
        </w:rPr>
        <w:t> </w:t>
      </w:r>
      <w:r>
        <w:rPr>
          <w:w w:val="110"/>
        </w:rPr>
        <w:t>conic</w:t>
      </w:r>
      <w:r>
        <w:rPr>
          <w:spacing w:val="8"/>
          <w:w w:val="110"/>
        </w:rPr>
        <w:t> </w:t>
      </w:r>
      <w:r>
        <w:rPr>
          <w:w w:val="110"/>
        </w:rPr>
        <w:t>quadratic</w:t>
      </w:r>
      <w:r>
        <w:rPr>
          <w:spacing w:val="8"/>
          <w:w w:val="110"/>
        </w:rPr>
        <w:t> </w:t>
      </w:r>
      <w:r>
        <w:rPr>
          <w:w w:val="110"/>
        </w:rPr>
        <w:t>problem</w:t>
      </w:r>
      <w:r>
        <w:rPr>
          <w:spacing w:val="9"/>
          <w:w w:val="110"/>
        </w:rPr>
        <w:t> </w:t>
      </w:r>
      <w:r>
        <w:rPr>
          <w:w w:val="110"/>
        </w:rPr>
        <w:t>is</w:t>
      </w:r>
      <w:r>
        <w:rPr>
          <w:spacing w:val="8"/>
          <w:w w:val="110"/>
        </w:rPr>
        <w:t> </w:t>
      </w:r>
      <w:r>
        <w:rPr>
          <w:spacing w:val="-5"/>
          <w:w w:val="110"/>
        </w:rPr>
        <w:t>ob-</w:t>
      </w:r>
    </w:p>
    <w:p>
      <w:pPr>
        <w:pStyle w:val="BodyText"/>
        <w:spacing w:line="114" w:lineRule="exact"/>
        <w:jc w:val="left"/>
      </w:pPr>
      <w:r>
        <w:rPr>
          <w:rFonts w:ascii="STIX Math" w:hAnsi="STIX Math" w:eastAsia="STIX Math"/>
          <w:i/>
          <w:w w:val="105"/>
        </w:rPr>
        <w:t>𝑦</w:t>
      </w:r>
      <w:r>
        <w:rPr>
          <w:rFonts w:ascii="STIX Math" w:hAnsi="STIX Math" w:eastAsia="STIX Math"/>
          <w:i/>
          <w:w w:val="105"/>
          <w:position w:val="-3"/>
          <w:sz w:val="12"/>
        </w:rPr>
        <w:t>𝑖</w:t>
      </w:r>
      <w:r>
        <w:rPr>
          <w:rFonts w:ascii="STIX Math" w:hAnsi="STIX Math" w:eastAsia="STIX Math"/>
          <w:i/>
          <w:spacing w:val="32"/>
          <w:w w:val="105"/>
          <w:position w:val="-3"/>
          <w:sz w:val="12"/>
        </w:rPr>
        <w:t> </w:t>
      </w:r>
      <w:r>
        <w:rPr>
          <w:rFonts w:ascii="STIX Math" w:hAnsi="STIX Math" w:eastAsia="STIX Math"/>
          <w:w w:val="105"/>
        </w:rPr>
        <w:t>=</w:t>
      </w:r>
      <w:r>
        <w:rPr>
          <w:rFonts w:ascii="STIX Math" w:hAnsi="STIX Math" w:eastAsia="STIX Math"/>
          <w:spacing w:val="10"/>
          <w:w w:val="105"/>
        </w:rPr>
        <w:t> </w:t>
      </w:r>
      <w:r>
        <w:rPr>
          <w:rFonts w:ascii="STIX Math" w:hAnsi="STIX Math" w:eastAsia="STIX Math"/>
          <w:i/>
          <w:w w:val="105"/>
        </w:rPr>
        <w:t>𝑥</w:t>
      </w:r>
      <w:r>
        <w:rPr>
          <w:rFonts w:ascii="STIX Math" w:hAnsi="STIX Math" w:eastAsia="STIX Math"/>
          <w:w w:val="105"/>
          <w:vertAlign w:val="superscript"/>
        </w:rPr>
        <w:t>2</w:t>
      </w:r>
      <w:r>
        <w:rPr>
          <w:w w:val="105"/>
          <w:vertAlign w:val="baseline"/>
        </w:rPr>
        <w:t>,</w:t>
      </w:r>
      <w:r>
        <w:rPr>
          <w:spacing w:val="59"/>
          <w:w w:val="105"/>
          <w:vertAlign w:val="baseline"/>
        </w:rPr>
        <w:t> </w:t>
      </w:r>
      <w:r>
        <w:rPr>
          <w:w w:val="105"/>
          <w:vertAlign w:val="baseline"/>
        </w:rPr>
        <w:t>and</w:t>
      </w:r>
      <w:r>
        <w:rPr>
          <w:spacing w:val="58"/>
          <w:w w:val="105"/>
          <w:vertAlign w:val="baseline"/>
        </w:rPr>
        <w:t> </w:t>
      </w:r>
      <w:r>
        <w:rPr>
          <w:w w:val="105"/>
          <w:vertAlign w:val="baseline"/>
        </w:rPr>
        <w:t>then</w:t>
      </w:r>
      <w:r>
        <w:rPr>
          <w:spacing w:val="59"/>
          <w:w w:val="105"/>
          <w:vertAlign w:val="baseline"/>
        </w:rPr>
        <w:t> </w:t>
      </w:r>
      <w:r>
        <w:rPr>
          <w:w w:val="105"/>
          <w:vertAlign w:val="baseline"/>
        </w:rPr>
        <w:t>relaxing</w:t>
      </w:r>
      <w:r>
        <w:rPr>
          <w:spacing w:val="58"/>
          <w:w w:val="105"/>
          <w:vertAlign w:val="baseline"/>
        </w:rPr>
        <w:t> </w:t>
      </w:r>
      <w:r>
        <w:rPr>
          <w:w w:val="105"/>
          <w:vertAlign w:val="baseline"/>
        </w:rPr>
        <w:t>these</w:t>
      </w:r>
      <w:r>
        <w:rPr>
          <w:spacing w:val="59"/>
          <w:w w:val="105"/>
          <w:vertAlign w:val="baseline"/>
        </w:rPr>
        <w:t> </w:t>
      </w:r>
      <w:r>
        <w:rPr>
          <w:w w:val="105"/>
          <w:vertAlign w:val="baseline"/>
        </w:rPr>
        <w:t>equalities</w:t>
      </w:r>
      <w:r>
        <w:rPr>
          <w:spacing w:val="58"/>
          <w:w w:val="105"/>
          <w:vertAlign w:val="baseline"/>
        </w:rPr>
        <w:t> </w:t>
      </w:r>
      <w:r>
        <w:rPr>
          <w:w w:val="105"/>
          <w:vertAlign w:val="baseline"/>
        </w:rPr>
        <w:t>into</w:t>
      </w:r>
      <w:r>
        <w:rPr>
          <w:spacing w:val="59"/>
          <w:w w:val="105"/>
          <w:vertAlign w:val="baseline"/>
        </w:rPr>
        <w:t> </w:t>
      </w:r>
      <w:r>
        <w:rPr>
          <w:w w:val="105"/>
          <w:vertAlign w:val="baseline"/>
        </w:rPr>
        <w:t>inequalities</w:t>
      </w:r>
      <w:r>
        <w:rPr>
          <w:spacing w:val="58"/>
          <w:w w:val="105"/>
          <w:vertAlign w:val="baseline"/>
        </w:rPr>
        <w:t> </w:t>
      </w:r>
      <w:r>
        <w:rPr>
          <w:rFonts w:ascii="STIX Math" w:hAnsi="STIX Math" w:eastAsia="STIX Math"/>
          <w:i/>
          <w:w w:val="105"/>
          <w:vertAlign w:val="baseline"/>
        </w:rPr>
        <w:t>𝑥</w:t>
      </w:r>
      <w:r>
        <w:rPr>
          <w:rFonts w:ascii="STIX Math" w:hAnsi="STIX Math" w:eastAsia="STIX Math"/>
          <w:w w:val="105"/>
          <w:vertAlign w:val="superscript"/>
        </w:rPr>
        <w:t>2</w:t>
      </w:r>
      <w:r>
        <w:rPr>
          <w:rFonts w:ascii="STIX Math" w:hAnsi="STIX Math" w:eastAsia="STIX Math"/>
          <w:spacing w:val="22"/>
          <w:w w:val="105"/>
          <w:vertAlign w:val="baseline"/>
        </w:rPr>
        <w:t> </w:t>
      </w:r>
      <w:r>
        <w:rPr>
          <w:rFonts w:ascii="Verdana" w:hAnsi="Verdana" w:eastAsia="Verdana"/>
          <w:w w:val="105"/>
          <w:vertAlign w:val="baseline"/>
        </w:rPr>
        <w:t>≤</w:t>
      </w:r>
      <w:r>
        <w:rPr>
          <w:rFonts w:ascii="Verdana" w:hAnsi="Verdana" w:eastAsia="Verdana"/>
          <w:spacing w:val="-7"/>
          <w:w w:val="105"/>
          <w:vertAlign w:val="baseline"/>
        </w:rPr>
        <w:t> </w:t>
      </w:r>
      <w:r>
        <w:rPr>
          <w:rFonts w:ascii="STIX Math" w:hAnsi="STIX Math" w:eastAsia="STIX Math"/>
          <w:i/>
          <w:w w:val="105"/>
          <w:vertAlign w:val="baseline"/>
        </w:rPr>
        <w:t>𝑦</w:t>
      </w:r>
      <w:r>
        <w:rPr>
          <w:rFonts w:ascii="STIX Math" w:hAnsi="STIX Math" w:eastAsia="STIX Math"/>
          <w:i/>
          <w:w w:val="105"/>
          <w:position w:val="-3"/>
          <w:sz w:val="12"/>
          <w:vertAlign w:val="baseline"/>
        </w:rPr>
        <w:t>𝑖</w:t>
      </w:r>
      <w:r>
        <w:rPr>
          <w:rFonts w:ascii="STIX Math" w:hAnsi="STIX Math" w:eastAsia="STIX Math"/>
          <w:i/>
          <w:spacing w:val="-21"/>
          <w:w w:val="105"/>
          <w:position w:val="-3"/>
          <w:sz w:val="12"/>
          <w:vertAlign w:val="baseline"/>
        </w:rPr>
        <w:t> </w:t>
      </w:r>
      <w:r>
        <w:rPr>
          <w:spacing w:val="-10"/>
          <w:w w:val="105"/>
          <w:vertAlign w:val="baseline"/>
        </w:rPr>
        <w:t>.</w:t>
      </w:r>
    </w:p>
    <w:p>
      <w:pPr>
        <w:pStyle w:val="BodyText"/>
        <w:spacing w:line="210" w:lineRule="atLeast" w:before="34"/>
        <w:ind w:right="116"/>
      </w:pPr>
      <w:r>
        <w:rPr/>
        <w:br w:type="column"/>
      </w:r>
      <w:r>
        <w:rPr>
          <w:w w:val="110"/>
        </w:rPr>
        <w:t>class of QCQPs which includes the diagonal ones, and it is shown that the</w:t>
      </w:r>
      <w:r>
        <w:rPr>
          <w:w w:val="110"/>
        </w:rPr>
        <w:t> condition</w:t>
      </w:r>
      <w:r>
        <w:rPr>
          <w:w w:val="110"/>
        </w:rPr>
        <w:t> implies</w:t>
      </w:r>
      <w:r>
        <w:rPr>
          <w:w w:val="110"/>
        </w:rPr>
        <w:t> the</w:t>
      </w:r>
      <w:r>
        <w:rPr>
          <w:w w:val="110"/>
        </w:rPr>
        <w:t> result</w:t>
      </w:r>
      <w:r>
        <w:rPr>
          <w:w w:val="110"/>
        </w:rPr>
        <w:t> proved</w:t>
      </w:r>
      <w:r>
        <w:rPr>
          <w:w w:val="110"/>
        </w:rPr>
        <w:t> in</w:t>
      </w:r>
      <w:r>
        <w:rPr>
          <w:w w:val="110"/>
        </w:rPr>
        <w:t> </w:t>
      </w:r>
      <w:hyperlink w:history="true" w:anchor="_bookmark30">
        <w:r>
          <w:rPr>
            <w:color w:val="0080AC"/>
            <w:w w:val="110"/>
          </w:rPr>
          <w:t>Burer</w:t>
        </w:r>
        <w:r>
          <w:rPr>
            <w:color w:val="0080AC"/>
            <w:w w:val="110"/>
          </w:rPr>
          <w:t> and</w:t>
        </w:r>
        <w:r>
          <w:rPr>
            <w:color w:val="0080AC"/>
            <w:w w:val="110"/>
          </w:rPr>
          <w:t> Ye</w:t>
        </w:r>
        <w:r>
          <w:rPr>
            <w:color w:val="0080AC"/>
            <w:w w:val="110"/>
          </w:rPr>
          <w:t> (2020)</w:t>
        </w:r>
      </w:hyperlink>
      <w:r>
        <w:rPr>
          <w:color w:val="0080AC"/>
          <w:w w:val="110"/>
        </w:rPr>
        <w:t> </w:t>
      </w:r>
      <w:r>
        <w:rPr>
          <w:w w:val="110"/>
        </w:rPr>
        <w:t>when applied</w:t>
      </w:r>
      <w:r>
        <w:rPr>
          <w:spacing w:val="-5"/>
          <w:w w:val="110"/>
        </w:rPr>
        <w:t> </w:t>
      </w:r>
      <w:r>
        <w:rPr>
          <w:w w:val="110"/>
        </w:rPr>
        <w:t>to</w:t>
      </w:r>
      <w:r>
        <w:rPr>
          <w:spacing w:val="-5"/>
          <w:w w:val="110"/>
        </w:rPr>
        <w:t> </w:t>
      </w:r>
      <w:r>
        <w:rPr>
          <w:w w:val="110"/>
        </w:rPr>
        <w:t>diagonal</w:t>
      </w:r>
      <w:r>
        <w:rPr>
          <w:spacing w:val="-4"/>
          <w:w w:val="110"/>
        </w:rPr>
        <w:t> </w:t>
      </w:r>
      <w:r>
        <w:rPr>
          <w:w w:val="110"/>
        </w:rPr>
        <w:t>QCQPs.</w:t>
      </w:r>
      <w:r>
        <w:rPr>
          <w:spacing w:val="-4"/>
          <w:w w:val="110"/>
        </w:rPr>
        <w:t> </w:t>
      </w:r>
      <w:r>
        <w:rPr>
          <w:w w:val="110"/>
        </w:rPr>
        <w:t>In</w:t>
      </w:r>
      <w:r>
        <w:rPr>
          <w:spacing w:val="-5"/>
          <w:w w:val="110"/>
        </w:rPr>
        <w:t> </w:t>
      </w:r>
      <w:hyperlink w:history="true" w:anchor="_bookmark128">
        <w:r>
          <w:rPr>
            <w:color w:val="0080AC"/>
            <w:w w:val="110"/>
          </w:rPr>
          <w:t>Jeyakumar</w:t>
        </w:r>
        <w:r>
          <w:rPr>
            <w:color w:val="0080AC"/>
            <w:spacing w:val="-3"/>
            <w:w w:val="110"/>
          </w:rPr>
          <w:t> </w:t>
        </w:r>
        <w:r>
          <w:rPr>
            <w:color w:val="0080AC"/>
            <w:w w:val="110"/>
          </w:rPr>
          <w:t>and</w:t>
        </w:r>
        <w:r>
          <w:rPr>
            <w:color w:val="0080AC"/>
            <w:spacing w:val="-5"/>
            <w:w w:val="110"/>
          </w:rPr>
          <w:t> </w:t>
        </w:r>
        <w:r>
          <w:rPr>
            <w:color w:val="0080AC"/>
            <w:w w:val="110"/>
          </w:rPr>
          <w:t>Li</w:t>
        </w:r>
        <w:r>
          <w:rPr>
            <w:color w:val="0080AC"/>
            <w:spacing w:val="-4"/>
            <w:w w:val="110"/>
          </w:rPr>
          <w:t> </w:t>
        </w:r>
        <w:r>
          <w:rPr>
            <w:color w:val="0080AC"/>
            <w:w w:val="110"/>
          </w:rPr>
          <w:t>(2018)</w:t>
        </w:r>
      </w:hyperlink>
      <w:r>
        <w:rPr>
          <w:color w:val="0080AC"/>
          <w:spacing w:val="-4"/>
          <w:w w:val="110"/>
        </w:rPr>
        <w:t> </w:t>
      </w:r>
      <w:r>
        <w:rPr>
          <w:w w:val="110"/>
        </w:rPr>
        <w:t>a</w:t>
      </w:r>
      <w:r>
        <w:rPr>
          <w:spacing w:val="-5"/>
          <w:w w:val="110"/>
        </w:rPr>
        <w:t> </w:t>
      </w:r>
      <w:r>
        <w:rPr>
          <w:w w:val="110"/>
        </w:rPr>
        <w:t>class</w:t>
      </w:r>
      <w:r>
        <w:rPr>
          <w:spacing w:val="-3"/>
          <w:w w:val="110"/>
        </w:rPr>
        <w:t> </w:t>
      </w:r>
      <w:r>
        <w:rPr>
          <w:w w:val="110"/>
        </w:rPr>
        <w:t>of</w:t>
      </w:r>
      <w:r>
        <w:rPr>
          <w:spacing w:val="-4"/>
          <w:w w:val="110"/>
        </w:rPr>
        <w:t> min-</w:t>
      </w:r>
    </w:p>
    <w:p>
      <w:pPr>
        <w:spacing w:after="0" w:line="210" w:lineRule="atLeast"/>
        <w:sectPr>
          <w:type w:val="continuous"/>
          <w:pgSz w:w="11910" w:h="15880"/>
          <w:pgMar w:header="668" w:footer="490" w:top="620" w:bottom="280" w:left="520" w:right="620"/>
          <w:cols w:num="2" w:equalWidth="0">
            <w:col w:w="5307" w:space="73"/>
            <w:col w:w="5390"/>
          </w:cols>
        </w:sectPr>
      </w:pPr>
    </w:p>
    <w:p>
      <w:pPr>
        <w:tabs>
          <w:tab w:pos="4827" w:val="left" w:leader="none"/>
        </w:tabs>
        <w:spacing w:line="64" w:lineRule="exact" w:before="0"/>
        <w:ind w:left="651"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0"/>
          <w:sz w:val="12"/>
        </w:rPr>
        <w:t>𝑖</w:t>
      </w:r>
    </w:p>
    <w:p>
      <w:pPr>
        <w:spacing w:after="0" w:line="64" w:lineRule="exact"/>
        <w:jc w:val="left"/>
        <w:rPr>
          <w:rFonts w:ascii="STIX Math" w:eastAsia="STIX Math"/>
          <w:sz w:val="12"/>
        </w:rPr>
        <w:sectPr>
          <w:type w:val="continuous"/>
          <w:pgSz w:w="11910" w:h="15880"/>
          <w:pgMar w:header="668" w:footer="490" w:top="620" w:bottom="280" w:left="520" w:right="620"/>
        </w:sectPr>
      </w:pPr>
    </w:p>
    <w:p>
      <w:pPr>
        <w:pStyle w:val="BodyText"/>
        <w:spacing w:line="273" w:lineRule="auto"/>
        <w:ind w:right="41"/>
      </w:pPr>
      <w:r>
        <w:rPr>
          <w:w w:val="110"/>
        </w:rPr>
        <w:t>The work </w:t>
      </w:r>
      <w:hyperlink w:history="true" w:anchor="_bookmark129">
        <w:r>
          <w:rPr>
            <w:color w:val="0080AC"/>
            <w:w w:val="110"/>
          </w:rPr>
          <w:t>Jiang et al. (2018)</w:t>
        </w:r>
      </w:hyperlink>
      <w:r>
        <w:rPr>
          <w:color w:val="0080AC"/>
          <w:w w:val="110"/>
        </w:rPr>
        <w:t> </w:t>
      </w:r>
      <w:r>
        <w:rPr>
          <w:w w:val="110"/>
        </w:rPr>
        <w:t>proposes a Second Order Cone Program- ming (SOCP) reformulation for this problem without requiring the as- </w:t>
      </w:r>
      <w:hyperlink w:history="true" w:anchor="_bookmark171">
        <w:r>
          <w:rPr>
            <w:w w:val="110"/>
          </w:rPr>
          <w:t>sumption</w:t>
        </w:r>
        <w:r>
          <w:rPr>
            <w:spacing w:val="-8"/>
            <w:w w:val="110"/>
          </w:rPr>
          <w:t> </w:t>
        </w:r>
        <w:r>
          <w:rPr>
            <w:w w:val="110"/>
          </w:rPr>
          <w:t>of</w:t>
        </w:r>
        <w:r>
          <w:rPr>
            <w:spacing w:val="-8"/>
            <w:w w:val="110"/>
          </w:rPr>
          <w:t> </w:t>
        </w:r>
        <w:r>
          <w:rPr>
            <w:w w:val="110"/>
          </w:rPr>
          <w:t>simultaneous</w:t>
        </w:r>
        <w:r>
          <w:rPr>
            <w:spacing w:val="-8"/>
            <w:w w:val="110"/>
          </w:rPr>
          <w:t> </w:t>
        </w:r>
        <w:r>
          <w:rPr>
            <w:w w:val="110"/>
          </w:rPr>
          <w:t>diagonalization.</w:t>
        </w:r>
        <w:r>
          <w:rPr>
            <w:spacing w:val="-8"/>
            <w:w w:val="110"/>
          </w:rPr>
          <w:t> </w:t>
        </w:r>
        <w:r>
          <w:rPr>
            <w:w w:val="110"/>
          </w:rPr>
          <w:t>The</w:t>
        </w:r>
        <w:r>
          <w:rPr>
            <w:spacing w:val="-8"/>
            <w:w w:val="110"/>
          </w:rPr>
          <w:t> </w:t>
        </w:r>
        <w:r>
          <w:rPr>
            <w:w w:val="110"/>
          </w:rPr>
          <w:t>paper</w:t>
        </w:r>
        <w:r>
          <w:rPr>
            <w:spacing w:val="-8"/>
            <w:w w:val="110"/>
          </w:rPr>
          <w:t> </w:t>
        </w:r>
        <w:r>
          <w:rPr>
            <w:color w:val="0080AC"/>
            <w:w w:val="110"/>
          </w:rPr>
          <w:t>Wang</w:t>
        </w:r>
        <w:r>
          <w:rPr>
            <w:color w:val="0080AC"/>
            <w:spacing w:val="-8"/>
            <w:w w:val="110"/>
          </w:rPr>
          <w:t> </w:t>
        </w:r>
        <w:r>
          <w:rPr>
            <w:color w:val="0080AC"/>
            <w:w w:val="110"/>
          </w:rPr>
          <w:t>and</w:t>
        </w:r>
        <w:r>
          <w:rPr>
            <w:color w:val="0080AC"/>
            <w:spacing w:val="-8"/>
            <w:w w:val="110"/>
          </w:rPr>
          <w:t> </w:t>
        </w:r>
        <w:r>
          <w:rPr>
            <w:color w:val="0080AC"/>
            <w:w w:val="110"/>
          </w:rPr>
          <w:t>Kilinç- Karzan</w:t>
        </w:r>
        <w:r>
          <w:rPr>
            <w:color w:val="0080AC"/>
            <w:w w:val="110"/>
          </w:rPr>
          <w:t> (2020)</w:t>
        </w:r>
        <w:r>
          <w:rPr>
            <w:color w:val="0080AC"/>
            <w:w w:val="110"/>
          </w:rPr>
          <w:t> </w:t>
        </w:r>
        <w:r>
          <w:rPr>
            <w:w w:val="110"/>
          </w:rPr>
          <w:t>proposes</w:t>
        </w:r>
        <w:r>
          <w:rPr>
            <w:w w:val="110"/>
          </w:rPr>
          <w:t> a</w:t>
        </w:r>
        <w:r>
          <w:rPr>
            <w:w w:val="110"/>
          </w:rPr>
          <w:t> convex</w:t>
        </w:r>
        <w:r>
          <w:rPr>
            <w:w w:val="110"/>
          </w:rPr>
          <w:t> reformulation</w:t>
        </w:r>
        <w:r>
          <w:rPr>
            <w:w w:val="110"/>
          </w:rPr>
          <w:t> in</w:t>
        </w:r>
        <w:r>
          <w:rPr>
            <w:w w:val="110"/>
          </w:rPr>
          <w:t> the</w:t>
        </w:r>
        <w:r>
          <w:rPr>
            <w:w w:val="110"/>
          </w:rPr>
          <w:t> original</w:t>
        </w:r>
        <w:r>
          <w:rPr>
            <w:w w:val="110"/>
          </w:rPr>
          <w:t> space</w:t>
        </w:r>
      </w:hyperlink>
      <w:r>
        <w:rPr>
          <w:spacing w:val="40"/>
          <w:w w:val="110"/>
        </w:rPr>
        <w:t> </w:t>
      </w:r>
      <w:r>
        <w:rPr>
          <w:w w:val="110"/>
        </w:rPr>
        <w:t>of</w:t>
      </w:r>
      <w:r>
        <w:rPr>
          <w:w w:val="110"/>
        </w:rPr>
        <w:t> variables.</w:t>
      </w:r>
      <w:r>
        <w:rPr>
          <w:w w:val="110"/>
        </w:rPr>
        <w:t> Further</w:t>
      </w:r>
      <w:r>
        <w:rPr>
          <w:w w:val="110"/>
        </w:rPr>
        <w:t> problems</w:t>
      </w:r>
      <w:r>
        <w:rPr>
          <w:w w:val="110"/>
        </w:rPr>
        <w:t> with</w:t>
      </w:r>
      <w:r>
        <w:rPr>
          <w:w w:val="110"/>
        </w:rPr>
        <w:t> the</w:t>
      </w:r>
      <w:r>
        <w:rPr>
          <w:w w:val="110"/>
        </w:rPr>
        <w:t> property</w:t>
      </w:r>
      <w:r>
        <w:rPr>
          <w:w w:val="110"/>
        </w:rPr>
        <w:t> of</w:t>
      </w:r>
      <w:r>
        <w:rPr>
          <w:w w:val="110"/>
        </w:rPr>
        <w:t> hidden-convexity </w:t>
      </w:r>
      <w:hyperlink w:history="true" w:anchor="_bookmark170">
        <w:r>
          <w:rPr>
            <w:w w:val="110"/>
          </w:rPr>
          <w:t>have</w:t>
        </w:r>
        <w:r>
          <w:rPr>
            <w:w w:val="110"/>
          </w:rPr>
          <w:t> been</w:t>
        </w:r>
        <w:r>
          <w:rPr>
            <w:w w:val="110"/>
          </w:rPr>
          <w:t> introduced</w:t>
        </w:r>
        <w:r>
          <w:rPr>
            <w:w w:val="110"/>
          </w:rPr>
          <w:t> in</w:t>
        </w:r>
        <w:r>
          <w:rPr>
            <w:w w:val="110"/>
          </w:rPr>
          <w:t> the</w:t>
        </w:r>
        <w:r>
          <w:rPr>
            <w:w w:val="110"/>
          </w:rPr>
          <w:t> last</w:t>
        </w:r>
        <w:r>
          <w:rPr>
            <w:w w:val="110"/>
          </w:rPr>
          <w:t> two</w:t>
        </w:r>
        <w:r>
          <w:rPr>
            <w:w w:val="110"/>
          </w:rPr>
          <w:t> decades.</w:t>
        </w:r>
        <w:r>
          <w:rPr>
            <w:w w:val="110"/>
          </w:rPr>
          <w:t> In</w:t>
        </w:r>
        <w:r>
          <w:rPr>
            <w:w w:val="110"/>
          </w:rPr>
          <w:t> </w:t>
        </w:r>
        <w:r>
          <w:rPr>
            <w:color w:val="0080AC"/>
            <w:w w:val="110"/>
          </w:rPr>
          <w:t>Pong</w:t>
        </w:r>
        <w:r>
          <w:rPr>
            <w:color w:val="0080AC"/>
            <w:w w:val="110"/>
          </w:rPr>
          <w:t> and</w:t>
        </w:r>
        <w:r>
          <w:rPr>
            <w:color w:val="0080AC"/>
            <w:w w:val="110"/>
          </w:rPr>
          <w:t> Wolkow-</w:t>
        </w:r>
        <w:r>
          <w:rPr>
            <w:color w:val="0080AC"/>
            <w:spacing w:val="40"/>
            <w:w w:val="110"/>
          </w:rPr>
          <w:t> </w:t>
        </w:r>
        <w:r>
          <w:rPr>
            <w:color w:val="0080AC"/>
            <w:w w:val="110"/>
          </w:rPr>
          <w:t>icz (2014) </w:t>
        </w:r>
        <w:r>
          <w:rPr>
            <w:w w:val="110"/>
          </w:rPr>
          <w:t>it is shown that, under suitable assumptions, a semidefinite</w:t>
        </w:r>
      </w:hyperlink>
      <w:r>
        <w:rPr>
          <w:w w:val="110"/>
        </w:rPr>
        <w:t> relaxation</w:t>
      </w:r>
      <w:r>
        <w:rPr>
          <w:w w:val="110"/>
        </w:rPr>
        <w:t> for</w:t>
      </w:r>
      <w:r>
        <w:rPr>
          <w:w w:val="110"/>
        </w:rPr>
        <w:t> the</w:t>
      </w:r>
      <w:r>
        <w:rPr>
          <w:w w:val="110"/>
        </w:rPr>
        <w:t> problem</w:t>
      </w:r>
      <w:r>
        <w:rPr>
          <w:w w:val="110"/>
        </w:rPr>
        <w:t> of</w:t>
      </w:r>
      <w:r>
        <w:rPr>
          <w:w w:val="110"/>
        </w:rPr>
        <w:t> minimizing</w:t>
      </w:r>
      <w:r>
        <w:rPr>
          <w:w w:val="110"/>
        </w:rPr>
        <w:t> a</w:t>
      </w:r>
      <w:r>
        <w:rPr>
          <w:w w:val="110"/>
        </w:rPr>
        <w:t> quadratic</w:t>
      </w:r>
      <w:r>
        <w:rPr>
          <w:w w:val="110"/>
        </w:rPr>
        <w:t> function</w:t>
      </w:r>
      <w:r>
        <w:rPr>
          <w:w w:val="110"/>
        </w:rPr>
        <w:t> over</w:t>
      </w:r>
      <w:r>
        <w:rPr>
          <w:w w:val="110"/>
        </w:rPr>
        <w:t> a region</w:t>
      </w:r>
      <w:r>
        <w:rPr>
          <w:w w:val="110"/>
        </w:rPr>
        <w:t> defined</w:t>
      </w:r>
      <w:r>
        <w:rPr>
          <w:w w:val="110"/>
        </w:rPr>
        <w:t> by</w:t>
      </w:r>
      <w:r>
        <w:rPr>
          <w:w w:val="110"/>
        </w:rPr>
        <w:t> a</w:t>
      </w:r>
      <w:r>
        <w:rPr>
          <w:w w:val="110"/>
        </w:rPr>
        <w:t> two-sided</w:t>
      </w:r>
      <w:r>
        <w:rPr>
          <w:w w:val="110"/>
        </w:rPr>
        <w:t> quadratic</w:t>
      </w:r>
      <w:r>
        <w:rPr>
          <w:w w:val="110"/>
        </w:rPr>
        <w:t> constraint</w:t>
      </w:r>
      <w:r>
        <w:rPr>
          <w:w w:val="110"/>
        </w:rPr>
        <w:t> (i.e.,</w:t>
      </w:r>
      <w:r>
        <w:rPr>
          <w:w w:val="110"/>
        </w:rPr>
        <w:t> a</w:t>
      </w:r>
      <w:r>
        <w:rPr>
          <w:w w:val="110"/>
        </w:rPr>
        <w:t> lower</w:t>
      </w:r>
      <w:r>
        <w:rPr>
          <w:w w:val="110"/>
        </w:rPr>
        <w:t> and upper bound are imposed over a quadratic function), is exact. For the same problem </w:t>
      </w:r>
      <w:hyperlink w:history="true" w:anchor="_bookmark129">
        <w:r>
          <w:rPr>
            <w:color w:val="0080AC"/>
            <w:w w:val="110"/>
          </w:rPr>
          <w:t>Jiang et al. (2018)</w:t>
        </w:r>
      </w:hyperlink>
      <w:r>
        <w:rPr>
          <w:color w:val="0080AC"/>
          <w:w w:val="110"/>
        </w:rPr>
        <w:t> </w:t>
      </w:r>
      <w:r>
        <w:rPr>
          <w:w w:val="110"/>
        </w:rPr>
        <w:t>presents a SOCP reformulation. The work</w:t>
      </w:r>
      <w:r>
        <w:rPr>
          <w:spacing w:val="-10"/>
          <w:w w:val="110"/>
        </w:rPr>
        <w:t> </w:t>
      </w:r>
      <w:hyperlink w:history="true" w:anchor="_bookmark32">
        <w:r>
          <w:rPr>
            <w:color w:val="0080AC"/>
            <w:w w:val="110"/>
          </w:rPr>
          <w:t>Beck</w:t>
        </w:r>
        <w:r>
          <w:rPr>
            <w:color w:val="0080AC"/>
            <w:spacing w:val="-10"/>
            <w:w w:val="110"/>
          </w:rPr>
          <w:t> </w:t>
        </w:r>
        <w:r>
          <w:rPr>
            <w:color w:val="0080AC"/>
            <w:w w:val="110"/>
          </w:rPr>
          <w:t>and</w:t>
        </w:r>
        <w:r>
          <w:rPr>
            <w:color w:val="0080AC"/>
            <w:spacing w:val="-11"/>
            <w:w w:val="110"/>
          </w:rPr>
          <w:t> </w:t>
        </w:r>
        <w:r>
          <w:rPr>
            <w:color w:val="0080AC"/>
            <w:w w:val="110"/>
          </w:rPr>
          <w:t>Teboulle</w:t>
        </w:r>
        <w:r>
          <w:rPr>
            <w:color w:val="0080AC"/>
            <w:spacing w:val="-10"/>
            <w:w w:val="110"/>
          </w:rPr>
          <w:t> </w:t>
        </w:r>
        <w:r>
          <w:rPr>
            <w:color w:val="0080AC"/>
            <w:w w:val="110"/>
          </w:rPr>
          <w:t>(2009)</w:t>
        </w:r>
      </w:hyperlink>
      <w:r>
        <w:rPr>
          <w:color w:val="0080AC"/>
          <w:spacing w:val="-11"/>
          <w:w w:val="110"/>
        </w:rPr>
        <w:t> </w:t>
      </w:r>
      <w:r>
        <w:rPr>
          <w:w w:val="110"/>
        </w:rPr>
        <w:t>introduces</w:t>
      </w:r>
      <w:r>
        <w:rPr>
          <w:spacing w:val="-11"/>
          <w:w w:val="110"/>
        </w:rPr>
        <w:t> </w:t>
      </w:r>
      <w:r>
        <w:rPr>
          <w:w w:val="110"/>
        </w:rPr>
        <w:t>a</w:t>
      </w:r>
      <w:r>
        <w:rPr>
          <w:spacing w:val="-10"/>
          <w:w w:val="110"/>
        </w:rPr>
        <w:t> </w:t>
      </w:r>
      <w:r>
        <w:rPr>
          <w:w w:val="110"/>
        </w:rPr>
        <w:t>semidefinite</w:t>
      </w:r>
      <w:r>
        <w:rPr>
          <w:spacing w:val="-10"/>
          <w:w w:val="110"/>
        </w:rPr>
        <w:t> </w:t>
      </w:r>
      <w:r>
        <w:rPr>
          <w:w w:val="110"/>
        </w:rPr>
        <w:t>reformulation for</w:t>
      </w:r>
      <w:r>
        <w:rPr>
          <w:spacing w:val="-3"/>
          <w:w w:val="110"/>
        </w:rPr>
        <w:t> </w:t>
      </w:r>
      <w:r>
        <w:rPr>
          <w:w w:val="110"/>
        </w:rPr>
        <w:t>the</w:t>
      </w:r>
      <w:r>
        <w:rPr>
          <w:spacing w:val="-3"/>
          <w:w w:val="110"/>
        </w:rPr>
        <w:t> </w:t>
      </w:r>
      <w:r>
        <w:rPr>
          <w:w w:val="110"/>
        </w:rPr>
        <w:t>problem</w:t>
      </w:r>
      <w:r>
        <w:rPr>
          <w:spacing w:val="-3"/>
          <w:w w:val="110"/>
        </w:rPr>
        <w:t> </w:t>
      </w:r>
      <w:r>
        <w:rPr>
          <w:w w:val="110"/>
        </w:rPr>
        <w:t>of</w:t>
      </w:r>
      <w:r>
        <w:rPr>
          <w:spacing w:val="-3"/>
          <w:w w:val="110"/>
        </w:rPr>
        <w:t> </w:t>
      </w:r>
      <w:r>
        <w:rPr>
          <w:w w:val="110"/>
        </w:rPr>
        <w:t>minimizing</w:t>
      </w:r>
      <w:r>
        <w:rPr>
          <w:spacing w:val="-3"/>
          <w:w w:val="110"/>
        </w:rPr>
        <w:t> </w:t>
      </w:r>
      <w:r>
        <w:rPr>
          <w:w w:val="110"/>
        </w:rPr>
        <w:t>the</w:t>
      </w:r>
      <w:r>
        <w:rPr>
          <w:spacing w:val="-3"/>
          <w:w w:val="110"/>
        </w:rPr>
        <w:t> </w:t>
      </w:r>
      <w:r>
        <w:rPr>
          <w:w w:val="110"/>
        </w:rPr>
        <w:t>ratio</w:t>
      </w:r>
      <w:r>
        <w:rPr>
          <w:spacing w:val="-3"/>
          <w:w w:val="110"/>
        </w:rPr>
        <w:t> </w:t>
      </w:r>
      <w:r>
        <w:rPr>
          <w:w w:val="110"/>
        </w:rPr>
        <w:t>of</w:t>
      </w:r>
      <w:r>
        <w:rPr>
          <w:spacing w:val="-3"/>
          <w:w w:val="110"/>
        </w:rPr>
        <w:t> </w:t>
      </w:r>
      <w:r>
        <w:rPr>
          <w:w w:val="110"/>
        </w:rPr>
        <w:t>two</w:t>
      </w:r>
      <w:r>
        <w:rPr>
          <w:spacing w:val="-3"/>
          <w:w w:val="110"/>
        </w:rPr>
        <w:t> </w:t>
      </w:r>
      <w:r>
        <w:rPr>
          <w:w w:val="110"/>
        </w:rPr>
        <w:t>quadratic</w:t>
      </w:r>
      <w:r>
        <w:rPr>
          <w:spacing w:val="-3"/>
          <w:w w:val="110"/>
        </w:rPr>
        <w:t> </w:t>
      </w:r>
      <w:r>
        <w:rPr>
          <w:w w:val="110"/>
        </w:rPr>
        <w:t>functions</w:t>
      </w:r>
      <w:r>
        <w:rPr>
          <w:spacing w:val="-3"/>
          <w:w w:val="110"/>
        </w:rPr>
        <w:t> </w:t>
      </w:r>
      <w:r>
        <w:rPr>
          <w:w w:val="110"/>
        </w:rPr>
        <w:t>over a</w:t>
      </w:r>
      <w:r>
        <w:rPr>
          <w:w w:val="110"/>
        </w:rPr>
        <w:t> possibly</w:t>
      </w:r>
      <w:r>
        <w:rPr>
          <w:w w:val="110"/>
        </w:rPr>
        <w:t> degenerate</w:t>
      </w:r>
      <w:r>
        <w:rPr>
          <w:w w:val="110"/>
        </w:rPr>
        <w:t> ellipsoid.</w:t>
      </w:r>
      <w:r>
        <w:rPr>
          <w:w w:val="110"/>
        </w:rPr>
        <w:t> In</w:t>
      </w:r>
      <w:r>
        <w:rPr>
          <w:w w:val="110"/>
        </w:rPr>
        <w:t> </w:t>
      </w:r>
      <w:hyperlink w:history="true" w:anchor="_bookmark79">
        <w:r>
          <w:rPr>
            <w:color w:val="0080AC"/>
            <w:w w:val="110"/>
          </w:rPr>
          <w:t>Burer</w:t>
        </w:r>
        <w:r>
          <w:rPr>
            <w:color w:val="0080AC"/>
            <w:w w:val="110"/>
          </w:rPr>
          <w:t> and</w:t>
        </w:r>
        <w:r>
          <w:rPr>
            <w:color w:val="0080AC"/>
            <w:w w:val="110"/>
          </w:rPr>
          <w:t> Anstreicher</w:t>
        </w:r>
        <w:r>
          <w:rPr>
            <w:color w:val="0080AC"/>
            <w:w w:val="110"/>
          </w:rPr>
          <w:t> (2013)</w:t>
        </w:r>
      </w:hyperlink>
      <w:r>
        <w:rPr>
          <w:color w:val="0080AC"/>
          <w:w w:val="110"/>
        </w:rPr>
        <w:t> </w:t>
      </w:r>
      <w:r>
        <w:rPr>
          <w:w w:val="110"/>
        </w:rPr>
        <w:t>and </w:t>
      </w:r>
      <w:hyperlink w:history="true" w:anchor="_bookmark146">
        <w:r>
          <w:rPr>
            <w:color w:val="0080AC"/>
            <w:w w:val="110"/>
          </w:rPr>
          <w:t>Sturm</w:t>
        </w:r>
        <w:r>
          <w:rPr>
            <w:color w:val="0080AC"/>
            <w:w w:val="110"/>
          </w:rPr>
          <w:t> and</w:t>
        </w:r>
        <w:r>
          <w:rPr>
            <w:color w:val="0080AC"/>
            <w:w w:val="110"/>
          </w:rPr>
          <w:t> Zhang</w:t>
        </w:r>
        <w:r>
          <w:rPr>
            <w:color w:val="0080AC"/>
            <w:w w:val="110"/>
          </w:rPr>
          <w:t> (2003)</w:t>
        </w:r>
      </w:hyperlink>
      <w:r>
        <w:rPr>
          <w:color w:val="0080AC"/>
          <w:w w:val="110"/>
        </w:rPr>
        <w:t> </w:t>
      </w:r>
      <w:r>
        <w:rPr>
          <w:w w:val="110"/>
        </w:rPr>
        <w:t>it</w:t>
      </w:r>
      <w:r>
        <w:rPr>
          <w:w w:val="110"/>
        </w:rPr>
        <w:t> has</w:t>
      </w:r>
      <w:r>
        <w:rPr>
          <w:w w:val="110"/>
        </w:rPr>
        <w:t> been</w:t>
      </w:r>
      <w:r>
        <w:rPr>
          <w:w w:val="110"/>
        </w:rPr>
        <w:t> proven</w:t>
      </w:r>
      <w:r>
        <w:rPr>
          <w:w w:val="110"/>
        </w:rPr>
        <w:t> that</w:t>
      </w:r>
      <w:r>
        <w:rPr>
          <w:w w:val="110"/>
        </w:rPr>
        <w:t> problems</w:t>
      </w:r>
      <w:r>
        <w:rPr>
          <w:w w:val="110"/>
        </w:rPr>
        <w:t> with</w:t>
      </w:r>
      <w:r>
        <w:rPr>
          <w:w w:val="110"/>
        </w:rPr>
        <w:t> a quadratic</w:t>
      </w:r>
      <w:r>
        <w:rPr>
          <w:spacing w:val="30"/>
          <w:w w:val="110"/>
        </w:rPr>
        <w:t> </w:t>
      </w:r>
      <w:r>
        <w:rPr>
          <w:w w:val="110"/>
        </w:rPr>
        <w:t>objective</w:t>
      </w:r>
      <w:r>
        <w:rPr>
          <w:spacing w:val="31"/>
          <w:w w:val="110"/>
        </w:rPr>
        <w:t> </w:t>
      </w:r>
      <w:r>
        <w:rPr>
          <w:w w:val="110"/>
        </w:rPr>
        <w:t>function,</w:t>
      </w:r>
      <w:r>
        <w:rPr>
          <w:spacing w:val="30"/>
          <w:w w:val="110"/>
        </w:rPr>
        <w:t> </w:t>
      </w:r>
      <w:r>
        <w:rPr>
          <w:w w:val="110"/>
        </w:rPr>
        <w:t>a</w:t>
      </w:r>
      <w:r>
        <w:rPr>
          <w:spacing w:val="31"/>
          <w:w w:val="110"/>
        </w:rPr>
        <w:t> </w:t>
      </w:r>
      <w:r>
        <w:rPr>
          <w:w w:val="110"/>
        </w:rPr>
        <w:t>unit</w:t>
      </w:r>
      <w:r>
        <w:rPr>
          <w:spacing w:val="30"/>
          <w:w w:val="110"/>
        </w:rPr>
        <w:t> </w:t>
      </w:r>
      <w:r>
        <w:rPr>
          <w:w w:val="110"/>
        </w:rPr>
        <w:t>ball</w:t>
      </w:r>
      <w:r>
        <w:rPr>
          <w:spacing w:val="30"/>
          <w:w w:val="110"/>
        </w:rPr>
        <w:t> </w:t>
      </w:r>
      <w:r>
        <w:rPr>
          <w:w w:val="110"/>
        </w:rPr>
        <w:t>constraint</w:t>
      </w:r>
      <w:r>
        <w:rPr>
          <w:spacing w:val="31"/>
          <w:w w:val="110"/>
        </w:rPr>
        <w:t> </w:t>
      </w:r>
      <w:r>
        <w:rPr>
          <w:w w:val="110"/>
        </w:rPr>
        <w:t>and</w:t>
      </w:r>
      <w:r>
        <w:rPr>
          <w:spacing w:val="31"/>
          <w:w w:val="110"/>
        </w:rPr>
        <w:t> </w:t>
      </w:r>
      <w:r>
        <w:rPr>
          <w:w w:val="110"/>
        </w:rPr>
        <w:t>a</w:t>
      </w:r>
      <w:r>
        <w:rPr>
          <w:spacing w:val="31"/>
          <w:w w:val="110"/>
        </w:rPr>
        <w:t> </w:t>
      </w:r>
      <w:r>
        <w:rPr>
          <w:w w:val="110"/>
        </w:rPr>
        <w:t>single</w:t>
      </w:r>
      <w:r>
        <w:rPr>
          <w:spacing w:val="31"/>
          <w:w w:val="110"/>
        </w:rPr>
        <w:t> </w:t>
      </w:r>
      <w:r>
        <w:rPr>
          <w:w w:val="110"/>
        </w:rPr>
        <w:t>lin- ear</w:t>
      </w:r>
      <w:r>
        <w:rPr>
          <w:w w:val="110"/>
        </w:rPr>
        <w:t> cut</w:t>
      </w:r>
      <w:r>
        <w:rPr>
          <w:w w:val="110"/>
        </w:rPr>
        <w:t> can</w:t>
      </w:r>
      <w:r>
        <w:rPr>
          <w:w w:val="110"/>
        </w:rPr>
        <w:t> be</w:t>
      </w:r>
      <w:r>
        <w:rPr>
          <w:w w:val="110"/>
        </w:rPr>
        <w:t> reformulated</w:t>
      </w:r>
      <w:r>
        <w:rPr>
          <w:w w:val="110"/>
        </w:rPr>
        <w:t> as</w:t>
      </w:r>
      <w:r>
        <w:rPr>
          <w:w w:val="110"/>
        </w:rPr>
        <w:t> semidefinite</w:t>
      </w:r>
      <w:r>
        <w:rPr>
          <w:w w:val="110"/>
        </w:rPr>
        <w:t> problems</w:t>
      </w:r>
      <w:r>
        <w:rPr>
          <w:w w:val="110"/>
        </w:rPr>
        <w:t> with</w:t>
      </w:r>
      <w:r>
        <w:rPr>
          <w:w w:val="110"/>
        </w:rPr>
        <w:t> an</w:t>
      </w:r>
      <w:r>
        <w:rPr>
          <w:w w:val="110"/>
        </w:rPr>
        <w:t> addi- </w:t>
      </w:r>
      <w:r>
        <w:rPr/>
        <w:t>tional SOC-RLT (Second Order Cone - Reformulation Linearization Tech-</w:t>
      </w:r>
      <w:r>
        <w:rPr>
          <w:w w:val="110"/>
        </w:rPr>
        <w:t> </w:t>
      </w:r>
      <w:hyperlink w:history="true" w:anchor="_bookmark79">
        <w:r>
          <w:rPr>
            <w:w w:val="110"/>
          </w:rPr>
          <w:t>nique)</w:t>
        </w:r>
        <w:r>
          <w:rPr>
            <w:w w:val="110"/>
          </w:rPr>
          <w:t> constraint.</w:t>
        </w:r>
        <w:r>
          <w:rPr>
            <w:w w:val="110"/>
          </w:rPr>
          <w:t> The</w:t>
        </w:r>
        <w:r>
          <w:rPr>
            <w:w w:val="110"/>
          </w:rPr>
          <w:t> result</w:t>
        </w:r>
        <w:r>
          <w:rPr>
            <w:w w:val="110"/>
          </w:rPr>
          <w:t> has</w:t>
        </w:r>
        <w:r>
          <w:rPr>
            <w:w w:val="110"/>
          </w:rPr>
          <w:t> been</w:t>
        </w:r>
        <w:r>
          <w:rPr>
            <w:w w:val="110"/>
          </w:rPr>
          <w:t> extended</w:t>
        </w:r>
        <w:r>
          <w:rPr>
            <w:w w:val="110"/>
          </w:rPr>
          <w:t> in</w:t>
        </w:r>
        <w:r>
          <w:rPr>
            <w:w w:val="110"/>
          </w:rPr>
          <w:t> </w:t>
        </w:r>
        <w:r>
          <w:rPr>
            <w:color w:val="0080AC"/>
            <w:w w:val="110"/>
          </w:rPr>
          <w:t>Burer</w:t>
        </w:r>
        <w:r>
          <w:rPr>
            <w:color w:val="0080AC"/>
            <w:w w:val="110"/>
          </w:rPr>
          <w:t> and</w:t>
        </w:r>
        <w:r>
          <w:rPr>
            <w:color w:val="0080AC"/>
            <w:w w:val="110"/>
          </w:rPr>
          <w:t> Anstre- icher</w:t>
        </w:r>
        <w:r>
          <w:rPr>
            <w:color w:val="0080AC"/>
            <w:w w:val="110"/>
          </w:rPr>
          <w:t> (2013)</w:t>
        </w:r>
        <w:r>
          <w:rPr>
            <w:color w:val="0080AC"/>
            <w:w w:val="110"/>
          </w:rPr>
          <w:t> </w:t>
        </w:r>
        <w:r>
          <w:rPr>
            <w:w w:val="110"/>
          </w:rPr>
          <w:t>to</w:t>
        </w:r>
        <w:r>
          <w:rPr>
            <w:w w:val="110"/>
          </w:rPr>
          <w:t> the</w:t>
        </w:r>
        <w:r>
          <w:rPr>
            <w:w w:val="110"/>
          </w:rPr>
          <w:t> case</w:t>
        </w:r>
        <w:r>
          <w:rPr>
            <w:w w:val="110"/>
          </w:rPr>
          <w:t> of</w:t>
        </w:r>
        <w:r>
          <w:rPr>
            <w:w w:val="110"/>
          </w:rPr>
          <w:t> two</w:t>
        </w:r>
        <w:r>
          <w:rPr>
            <w:w w:val="110"/>
          </w:rPr>
          <w:t> parallel</w:t>
        </w:r>
        <w:r>
          <w:rPr>
            <w:w w:val="110"/>
          </w:rPr>
          <w:t> linear</w:t>
        </w:r>
        <w:r>
          <w:rPr>
            <w:w w:val="110"/>
          </w:rPr>
          <w:t> cuts</w:t>
        </w:r>
        <w:r>
          <w:rPr>
            <w:w w:val="110"/>
          </w:rPr>
          <w:t> and</w:t>
        </w:r>
        <w:r>
          <w:rPr>
            <w:w w:val="110"/>
          </w:rPr>
          <w:t> later</w:t>
        </w:r>
        <w:r>
          <w:rPr>
            <w:w w:val="110"/>
          </w:rPr>
          <w:t> on,</w:t>
        </w:r>
        <w:r>
          <w:rPr>
            <w:w w:val="110"/>
          </w:rPr>
          <w:t> in</w:t>
        </w:r>
      </w:hyperlink>
      <w:r>
        <w:rPr>
          <w:spacing w:val="40"/>
          <w:w w:val="110"/>
        </w:rPr>
        <w:t> </w:t>
      </w:r>
      <w:hyperlink w:history="true" w:anchor="_bookmark88">
        <w:r>
          <w:rPr>
            <w:color w:val="0080AC"/>
            <w:w w:val="110"/>
          </w:rPr>
          <w:t>Burer</w:t>
        </w:r>
        <w:r>
          <w:rPr>
            <w:color w:val="0080AC"/>
            <w:w w:val="110"/>
          </w:rPr>
          <w:t> and</w:t>
        </w:r>
        <w:r>
          <w:rPr>
            <w:color w:val="0080AC"/>
            <w:w w:val="110"/>
          </w:rPr>
          <w:t> Yang</w:t>
        </w:r>
        <w:r>
          <w:rPr>
            <w:color w:val="0080AC"/>
            <w:w w:val="110"/>
          </w:rPr>
          <w:t> (2015)</w:t>
        </w:r>
      </w:hyperlink>
      <w:r>
        <w:rPr>
          <w:w w:val="110"/>
        </w:rPr>
        <w:t>,</w:t>
      </w:r>
      <w:r>
        <w:rPr>
          <w:w w:val="110"/>
        </w:rPr>
        <w:t> generalized</w:t>
      </w:r>
      <w:r>
        <w:rPr>
          <w:w w:val="110"/>
        </w:rPr>
        <w:t> to</w:t>
      </w:r>
      <w:r>
        <w:rPr>
          <w:w w:val="110"/>
        </w:rPr>
        <w:t> the</w:t>
      </w:r>
      <w:r>
        <w:rPr>
          <w:w w:val="110"/>
        </w:rPr>
        <w:t> case</w:t>
      </w:r>
      <w:r>
        <w:rPr>
          <w:w w:val="110"/>
        </w:rPr>
        <w:t> of</w:t>
      </w:r>
      <w:r>
        <w:rPr>
          <w:w w:val="110"/>
        </w:rPr>
        <w:t> an</w:t>
      </w:r>
      <w:r>
        <w:rPr>
          <w:w w:val="110"/>
        </w:rPr>
        <w:t> arbitrary</w:t>
      </w:r>
      <w:r>
        <w:rPr>
          <w:w w:val="110"/>
        </w:rPr>
        <w:t> num-</w:t>
      </w:r>
      <w:r>
        <w:rPr>
          <w:spacing w:val="40"/>
          <w:w w:val="110"/>
        </w:rPr>
        <w:t> </w:t>
      </w:r>
      <w:r>
        <w:rPr>
          <w:w w:val="110"/>
        </w:rPr>
        <w:t>ber of linear constraints, provided that such constraints do not intersect in the interior of the unit ball. For problems with a quadratic objective function</w:t>
      </w:r>
      <w:r>
        <w:rPr>
          <w:w w:val="110"/>
        </w:rPr>
        <w:t> and</w:t>
      </w:r>
      <w:r>
        <w:rPr>
          <w:w w:val="110"/>
        </w:rPr>
        <w:t> two</w:t>
      </w:r>
      <w:r>
        <w:rPr>
          <w:w w:val="110"/>
        </w:rPr>
        <w:t> quadratic</w:t>
      </w:r>
      <w:r>
        <w:rPr>
          <w:w w:val="110"/>
        </w:rPr>
        <w:t> constraints,</w:t>
      </w:r>
      <w:r>
        <w:rPr>
          <w:w w:val="110"/>
        </w:rPr>
        <w:t> in</w:t>
      </w:r>
      <w:r>
        <w:rPr>
          <w:w w:val="110"/>
        </w:rPr>
        <w:t> </w:t>
      </w:r>
      <w:hyperlink w:history="true" w:anchor="_bookmark180">
        <w:r>
          <w:rPr>
            <w:color w:val="0080AC"/>
            <w:w w:val="110"/>
          </w:rPr>
          <w:t>Ye</w:t>
        </w:r>
        <w:r>
          <w:rPr>
            <w:color w:val="0080AC"/>
            <w:w w:val="110"/>
          </w:rPr>
          <w:t> and</w:t>
        </w:r>
        <w:r>
          <w:rPr>
            <w:color w:val="0080AC"/>
            <w:w w:val="110"/>
          </w:rPr>
          <w:t> Zhang</w:t>
        </w:r>
        <w:r>
          <w:rPr>
            <w:color w:val="0080AC"/>
            <w:w w:val="110"/>
          </w:rPr>
          <w:t> (2003)</w:t>
        </w:r>
      </w:hyperlink>
      <w:r>
        <w:rPr>
          <w:color w:val="0080AC"/>
          <w:w w:val="110"/>
        </w:rPr>
        <w:t> </w:t>
      </w:r>
      <w:r>
        <w:rPr>
          <w:w w:val="110"/>
        </w:rPr>
        <w:t>it</w:t>
      </w:r>
      <w:r>
        <w:rPr>
          <w:w w:val="110"/>
        </w:rPr>
        <w:t> is proved that if all the quadratic functions are homogeneous (i.e., there are no linear terms), then an exact SDP relaxation exists.</w:t>
      </w:r>
    </w:p>
    <w:p>
      <w:pPr>
        <w:pStyle w:val="BodyText"/>
        <w:spacing w:line="170" w:lineRule="exact"/>
        <w:ind w:left="477"/>
      </w:pPr>
      <w:r>
        <w:rPr>
          <w:w w:val="110"/>
        </w:rPr>
        <w:t>Many</w:t>
      </w:r>
      <w:r>
        <w:rPr>
          <w:spacing w:val="1"/>
          <w:w w:val="110"/>
        </w:rPr>
        <w:t> </w:t>
      </w:r>
      <w:r>
        <w:rPr>
          <w:w w:val="110"/>
        </w:rPr>
        <w:t>papers</w:t>
      </w:r>
      <w:r>
        <w:rPr>
          <w:spacing w:val="1"/>
          <w:w w:val="110"/>
        </w:rPr>
        <w:t> </w:t>
      </w:r>
      <w:r>
        <w:rPr>
          <w:w w:val="110"/>
        </w:rPr>
        <w:t>in</w:t>
      </w:r>
      <w:r>
        <w:rPr>
          <w:spacing w:val="1"/>
          <w:w w:val="110"/>
        </w:rPr>
        <w:t> </w:t>
      </w:r>
      <w:r>
        <w:rPr>
          <w:w w:val="110"/>
        </w:rPr>
        <w:t>the</w:t>
      </w:r>
      <w:r>
        <w:rPr>
          <w:spacing w:val="2"/>
          <w:w w:val="110"/>
        </w:rPr>
        <w:t> </w:t>
      </w:r>
      <w:r>
        <w:rPr>
          <w:w w:val="110"/>
        </w:rPr>
        <w:t>literature</w:t>
      </w:r>
      <w:r>
        <w:rPr>
          <w:spacing w:val="2"/>
          <w:w w:val="110"/>
        </w:rPr>
        <w:t> </w:t>
      </w:r>
      <w:r>
        <w:rPr>
          <w:w w:val="110"/>
        </w:rPr>
        <w:t>provide</w:t>
      </w:r>
      <w:r>
        <w:rPr>
          <w:spacing w:val="2"/>
          <w:w w:val="110"/>
        </w:rPr>
        <w:t> </w:t>
      </w:r>
      <w:r>
        <w:rPr>
          <w:w w:val="110"/>
        </w:rPr>
        <w:t>conditions</w:t>
      </w:r>
      <w:r>
        <w:rPr>
          <w:spacing w:val="2"/>
          <w:w w:val="110"/>
        </w:rPr>
        <w:t> </w:t>
      </w:r>
      <w:r>
        <w:rPr>
          <w:w w:val="110"/>
        </w:rPr>
        <w:t>under</w:t>
      </w:r>
      <w:r>
        <w:rPr>
          <w:spacing w:val="2"/>
          <w:w w:val="110"/>
        </w:rPr>
        <w:t> </w:t>
      </w:r>
      <w:r>
        <w:rPr>
          <w:w w:val="110"/>
        </w:rPr>
        <w:t>which</w:t>
      </w:r>
      <w:r>
        <w:rPr>
          <w:spacing w:val="2"/>
          <w:w w:val="110"/>
        </w:rPr>
        <w:t> </w:t>
      </w:r>
      <w:r>
        <w:rPr>
          <w:spacing w:val="-4"/>
          <w:w w:val="110"/>
        </w:rPr>
        <w:t>some</w:t>
      </w:r>
    </w:p>
    <w:p>
      <w:pPr>
        <w:pStyle w:val="BodyText"/>
        <w:spacing w:line="273" w:lineRule="auto" w:before="22"/>
        <w:ind w:right="42"/>
      </w:pPr>
      <w:r>
        <w:rPr>
          <w:w w:val="110"/>
        </w:rPr>
        <w:t>convex</w:t>
      </w:r>
      <w:r>
        <w:rPr>
          <w:w w:val="110"/>
        </w:rPr>
        <w:t> relaxation</w:t>
      </w:r>
      <w:r>
        <w:rPr>
          <w:w w:val="110"/>
        </w:rPr>
        <w:t> of</w:t>
      </w:r>
      <w:r>
        <w:rPr>
          <w:w w:val="110"/>
        </w:rPr>
        <w:t> a</w:t>
      </w:r>
      <w:r>
        <w:rPr>
          <w:w w:val="110"/>
        </w:rPr>
        <w:t> class</w:t>
      </w:r>
      <w:r>
        <w:rPr>
          <w:w w:val="110"/>
        </w:rPr>
        <w:t> of</w:t>
      </w:r>
      <w:r>
        <w:rPr>
          <w:w w:val="110"/>
        </w:rPr>
        <w:t> nonconvex</w:t>
      </w:r>
      <w:r>
        <w:rPr>
          <w:w w:val="110"/>
        </w:rPr>
        <w:t> problems</w:t>
      </w:r>
      <w:r>
        <w:rPr>
          <w:w w:val="110"/>
        </w:rPr>
        <w:t> turns</w:t>
      </w:r>
      <w:r>
        <w:rPr>
          <w:w w:val="110"/>
        </w:rPr>
        <w:t> out</w:t>
      </w:r>
      <w:r>
        <w:rPr>
          <w:w w:val="110"/>
        </w:rPr>
        <w:t> to</w:t>
      </w:r>
      <w:r>
        <w:rPr>
          <w:w w:val="110"/>
        </w:rPr>
        <w:t> </w:t>
      </w:r>
      <w:r>
        <w:rPr>
          <w:w w:val="110"/>
        </w:rPr>
        <w:t>be exact.</w:t>
      </w:r>
      <w:r>
        <w:rPr>
          <w:w w:val="110"/>
        </w:rPr>
        <w:t> For</w:t>
      </w:r>
      <w:r>
        <w:rPr>
          <w:w w:val="110"/>
        </w:rPr>
        <w:t> QCQP</w:t>
      </w:r>
      <w:r>
        <w:rPr>
          <w:w w:val="110"/>
        </w:rPr>
        <w:t> problems</w:t>
      </w:r>
      <w:r>
        <w:rPr>
          <w:w w:val="110"/>
        </w:rPr>
        <w:t> (problems</w:t>
      </w:r>
      <w:r>
        <w:rPr>
          <w:w w:val="110"/>
        </w:rPr>
        <w:t> where</w:t>
      </w:r>
      <w:r>
        <w:rPr>
          <w:w w:val="110"/>
        </w:rPr>
        <w:t> objective</w:t>
      </w:r>
      <w:r>
        <w:rPr>
          <w:w w:val="110"/>
        </w:rPr>
        <w:t> and</w:t>
      </w:r>
      <w:r>
        <w:rPr>
          <w:w w:val="110"/>
        </w:rPr>
        <w:t> constraint functions are all quadratic),</w:t>
      </w:r>
      <w:r>
        <w:rPr>
          <w:spacing w:val="-1"/>
          <w:w w:val="110"/>
        </w:rPr>
        <w:t> </w:t>
      </w:r>
      <w:r>
        <w:rPr>
          <w:w w:val="110"/>
        </w:rPr>
        <w:t>the work </w:t>
      </w:r>
      <w:hyperlink w:history="true" w:anchor="_bookmark91">
        <w:r>
          <w:rPr>
            <w:color w:val="0080AC"/>
            <w:w w:val="110"/>
          </w:rPr>
          <w:t>Kim and Kojima (2003)</w:t>
        </w:r>
      </w:hyperlink>
      <w:r>
        <w:rPr>
          <w:color w:val="0080AC"/>
          <w:spacing w:val="-1"/>
          <w:w w:val="110"/>
        </w:rPr>
        <w:t> </w:t>
      </w:r>
      <w:r>
        <w:rPr>
          <w:w w:val="110"/>
        </w:rPr>
        <w:t>provides some</w:t>
      </w:r>
      <w:r>
        <w:rPr>
          <w:spacing w:val="-5"/>
          <w:w w:val="110"/>
        </w:rPr>
        <w:t> </w:t>
      </w:r>
      <w:r>
        <w:rPr>
          <w:w w:val="110"/>
        </w:rPr>
        <w:t>sign</w:t>
      </w:r>
      <w:r>
        <w:rPr>
          <w:spacing w:val="-5"/>
          <w:w w:val="110"/>
        </w:rPr>
        <w:t> </w:t>
      </w:r>
      <w:r>
        <w:rPr>
          <w:w w:val="110"/>
        </w:rPr>
        <w:t>conditions</w:t>
      </w:r>
      <w:r>
        <w:rPr>
          <w:spacing w:val="-5"/>
          <w:w w:val="110"/>
        </w:rPr>
        <w:t> </w:t>
      </w:r>
      <w:r>
        <w:rPr>
          <w:w w:val="110"/>
        </w:rPr>
        <w:t>about</w:t>
      </w:r>
      <w:r>
        <w:rPr>
          <w:spacing w:val="-6"/>
          <w:w w:val="110"/>
        </w:rPr>
        <w:t> </w:t>
      </w:r>
      <w:r>
        <w:rPr>
          <w:w w:val="110"/>
        </w:rPr>
        <w:t>the</w:t>
      </w:r>
      <w:r>
        <w:rPr>
          <w:spacing w:val="-5"/>
          <w:w w:val="110"/>
        </w:rPr>
        <w:t> </w:t>
      </w:r>
      <w:r>
        <w:rPr>
          <w:w w:val="110"/>
        </w:rPr>
        <w:t>data</w:t>
      </w:r>
      <w:r>
        <w:rPr>
          <w:spacing w:val="-5"/>
          <w:w w:val="110"/>
        </w:rPr>
        <w:t> </w:t>
      </w:r>
      <w:r>
        <w:rPr>
          <w:w w:val="110"/>
        </w:rPr>
        <w:t>under</w:t>
      </w:r>
      <w:r>
        <w:rPr>
          <w:spacing w:val="-5"/>
          <w:w w:val="110"/>
        </w:rPr>
        <w:t> </w:t>
      </w:r>
      <w:r>
        <w:rPr>
          <w:w w:val="110"/>
        </w:rPr>
        <w:t>which</w:t>
      </w:r>
      <w:r>
        <w:rPr>
          <w:spacing w:val="-5"/>
          <w:w w:val="110"/>
        </w:rPr>
        <w:t> </w:t>
      </w:r>
      <w:r>
        <w:rPr>
          <w:w w:val="110"/>
        </w:rPr>
        <w:t>SDP</w:t>
      </w:r>
      <w:r>
        <w:rPr>
          <w:spacing w:val="-5"/>
          <w:w w:val="110"/>
        </w:rPr>
        <w:t> </w:t>
      </w:r>
      <w:r>
        <w:rPr>
          <w:w w:val="110"/>
        </w:rPr>
        <w:t>and</w:t>
      </w:r>
      <w:r>
        <w:rPr>
          <w:spacing w:val="-5"/>
          <w:w w:val="110"/>
        </w:rPr>
        <w:t> </w:t>
      </w:r>
      <w:r>
        <w:rPr>
          <w:w w:val="110"/>
        </w:rPr>
        <w:t>SOCP</w:t>
      </w:r>
      <w:r>
        <w:rPr>
          <w:spacing w:val="-5"/>
          <w:w w:val="110"/>
        </w:rPr>
        <w:t> </w:t>
      </w:r>
      <w:r>
        <w:rPr>
          <w:w w:val="110"/>
        </w:rPr>
        <w:t>relax- ations</w:t>
      </w:r>
      <w:r>
        <w:rPr>
          <w:spacing w:val="-2"/>
          <w:w w:val="110"/>
        </w:rPr>
        <w:t> </w:t>
      </w:r>
      <w:r>
        <w:rPr>
          <w:w w:val="110"/>
        </w:rPr>
        <w:t>are</w:t>
      </w:r>
      <w:r>
        <w:rPr>
          <w:spacing w:val="-2"/>
          <w:w w:val="110"/>
        </w:rPr>
        <w:t> </w:t>
      </w:r>
      <w:r>
        <w:rPr>
          <w:w w:val="110"/>
        </w:rPr>
        <w:t>exact.</w:t>
      </w:r>
      <w:r>
        <w:rPr>
          <w:spacing w:val="-2"/>
          <w:w w:val="110"/>
        </w:rPr>
        <w:t> </w:t>
      </w:r>
      <w:r>
        <w:rPr>
          <w:w w:val="110"/>
        </w:rPr>
        <w:t>The</w:t>
      </w:r>
      <w:r>
        <w:rPr>
          <w:spacing w:val="-2"/>
          <w:w w:val="110"/>
        </w:rPr>
        <w:t> </w:t>
      </w:r>
      <w:r>
        <w:rPr>
          <w:w w:val="110"/>
        </w:rPr>
        <w:t>paper</w:t>
      </w:r>
      <w:r>
        <w:rPr>
          <w:spacing w:val="-2"/>
          <w:w w:val="110"/>
        </w:rPr>
        <w:t> </w:t>
      </w:r>
      <w:hyperlink w:history="true" w:anchor="_bookmark144">
        <w:r>
          <w:rPr>
            <w:color w:val="0080AC"/>
            <w:w w:val="110"/>
          </w:rPr>
          <w:t>Sojoudi</w:t>
        </w:r>
        <w:r>
          <w:rPr>
            <w:color w:val="0080AC"/>
            <w:spacing w:val="-1"/>
            <w:w w:val="110"/>
          </w:rPr>
          <w:t> </w:t>
        </w:r>
        <w:r>
          <w:rPr>
            <w:color w:val="0080AC"/>
            <w:w w:val="110"/>
          </w:rPr>
          <w:t>and</w:t>
        </w:r>
        <w:r>
          <w:rPr>
            <w:color w:val="0080AC"/>
            <w:spacing w:val="-2"/>
            <w:w w:val="110"/>
          </w:rPr>
          <w:t> </w:t>
        </w:r>
        <w:r>
          <w:rPr>
            <w:color w:val="0080AC"/>
            <w:w w:val="110"/>
          </w:rPr>
          <w:t>Lavaei</w:t>
        </w:r>
        <w:r>
          <w:rPr>
            <w:color w:val="0080AC"/>
            <w:spacing w:val="-2"/>
            <w:w w:val="110"/>
          </w:rPr>
          <w:t> </w:t>
        </w:r>
        <w:r>
          <w:rPr>
            <w:color w:val="0080AC"/>
            <w:w w:val="110"/>
          </w:rPr>
          <w:t>(2014)</w:t>
        </w:r>
      </w:hyperlink>
      <w:r>
        <w:rPr>
          <w:color w:val="0080AC"/>
          <w:spacing w:val="-2"/>
          <w:w w:val="110"/>
        </w:rPr>
        <w:t> </w:t>
      </w:r>
      <w:r>
        <w:rPr>
          <w:w w:val="110"/>
        </w:rPr>
        <w:t>considers</w:t>
      </w:r>
      <w:r>
        <w:rPr>
          <w:spacing w:val="-2"/>
          <w:w w:val="110"/>
        </w:rPr>
        <w:t> </w:t>
      </w:r>
      <w:r>
        <w:rPr>
          <w:spacing w:val="-4"/>
          <w:w w:val="110"/>
        </w:rPr>
        <w:t>QCQP</w:t>
      </w:r>
    </w:p>
    <w:p>
      <w:pPr>
        <w:pStyle w:val="BodyText"/>
        <w:spacing w:line="88" w:lineRule="exact"/>
      </w:pPr>
      <w:r>
        <w:rPr>
          <w:w w:val="110"/>
        </w:rPr>
        <w:t>problems</w:t>
      </w:r>
      <w:r>
        <w:rPr>
          <w:spacing w:val="10"/>
          <w:w w:val="110"/>
        </w:rPr>
        <w:t> </w:t>
      </w:r>
      <w:r>
        <w:rPr>
          <w:w w:val="110"/>
        </w:rPr>
        <w:t>without</w:t>
      </w:r>
      <w:r>
        <w:rPr>
          <w:spacing w:val="10"/>
          <w:w w:val="110"/>
        </w:rPr>
        <w:t> </w:t>
      </w:r>
      <w:r>
        <w:rPr>
          <w:w w:val="110"/>
        </w:rPr>
        <w:t>linear</w:t>
      </w:r>
      <w:r>
        <w:rPr>
          <w:spacing w:val="11"/>
          <w:w w:val="110"/>
        </w:rPr>
        <w:t> </w:t>
      </w:r>
      <w:r>
        <w:rPr>
          <w:w w:val="110"/>
        </w:rPr>
        <w:t>terms,</w:t>
      </w:r>
      <w:r>
        <w:rPr>
          <w:spacing w:val="11"/>
          <w:w w:val="110"/>
        </w:rPr>
        <w:t> </w:t>
      </w:r>
      <w:r>
        <w:rPr>
          <w:w w:val="110"/>
        </w:rPr>
        <w:t>i.e.,</w:t>
      </w:r>
      <w:r>
        <w:rPr>
          <w:spacing w:val="11"/>
          <w:w w:val="110"/>
        </w:rPr>
        <w:t> </w:t>
      </w:r>
      <w:r>
        <w:rPr>
          <w:w w:val="110"/>
        </w:rPr>
        <w:t>with</w:t>
      </w:r>
      <w:r>
        <w:rPr>
          <w:spacing w:val="11"/>
          <w:w w:val="110"/>
        </w:rPr>
        <w:t> </w:t>
      </w:r>
      <w:r>
        <w:rPr>
          <w:w w:val="110"/>
        </w:rPr>
        <w:t>objective</w:t>
      </w:r>
      <w:r>
        <w:rPr>
          <w:spacing w:val="11"/>
          <w:w w:val="110"/>
        </w:rPr>
        <w:t> </w:t>
      </w:r>
      <w:r>
        <w:rPr>
          <w:w w:val="110"/>
        </w:rPr>
        <w:t>function</w:t>
      </w:r>
      <w:r>
        <w:rPr>
          <w:spacing w:val="10"/>
          <w:w w:val="110"/>
        </w:rPr>
        <w:t> </w:t>
      </w:r>
      <w:r>
        <w:rPr>
          <w:rFonts w:ascii="STIX Math" w:hAnsi="STIX Math" w:eastAsia="STIX Math"/>
          <w:i/>
          <w:w w:val="110"/>
        </w:rPr>
        <w:t>𝑥</w:t>
      </w:r>
      <w:r>
        <w:rPr>
          <w:rFonts w:ascii="STIX Math" w:hAnsi="STIX Math" w:eastAsia="STIX Math"/>
          <w:i/>
          <w:w w:val="110"/>
          <w:vertAlign w:val="superscript"/>
        </w:rPr>
        <w:t>⊤</w:t>
      </w:r>
      <w:r>
        <w:rPr>
          <w:rFonts w:ascii="STIX Math" w:hAnsi="STIX Math" w:eastAsia="STIX Math"/>
          <w:i/>
          <w:w w:val="110"/>
          <w:vertAlign w:val="baseline"/>
        </w:rPr>
        <w:t>𝐴</w:t>
      </w:r>
      <w:r>
        <w:rPr>
          <w:rFonts w:ascii="STIX Math" w:hAnsi="STIX Math" w:eastAsia="STIX Math"/>
          <w:w w:val="110"/>
          <w:vertAlign w:val="superscript"/>
        </w:rPr>
        <w:t>0</w:t>
      </w:r>
      <w:r>
        <w:rPr>
          <w:rFonts w:ascii="STIX Math" w:hAnsi="STIX Math" w:eastAsia="STIX Math"/>
          <w:i/>
          <w:w w:val="110"/>
          <w:vertAlign w:val="baseline"/>
        </w:rPr>
        <w:t>𝑥</w:t>
      </w:r>
      <w:r>
        <w:rPr>
          <w:rFonts w:ascii="STIX Math" w:hAnsi="STIX Math" w:eastAsia="STIX Math"/>
          <w:i/>
          <w:spacing w:val="11"/>
          <w:w w:val="110"/>
          <w:vertAlign w:val="baseline"/>
        </w:rPr>
        <w:t> </w:t>
      </w:r>
      <w:r>
        <w:rPr>
          <w:spacing w:val="-5"/>
          <w:w w:val="110"/>
          <w:vertAlign w:val="baseline"/>
        </w:rPr>
        <w:t>and</w:t>
      </w:r>
    </w:p>
    <w:p>
      <w:pPr>
        <w:spacing w:line="334" w:lineRule="exact" w:before="0"/>
        <w:ind w:left="238" w:right="0" w:firstLine="0"/>
        <w:jc w:val="both"/>
        <w:rPr>
          <w:sz w:val="16"/>
        </w:rPr>
      </w:pPr>
      <w:r>
        <w:rPr>
          <w:w w:val="105"/>
          <w:sz w:val="16"/>
        </w:rPr>
        <w:t>constraints</w:t>
      </w:r>
      <w:r>
        <w:rPr>
          <w:spacing w:val="30"/>
          <w:w w:val="105"/>
          <w:sz w:val="16"/>
        </w:rPr>
        <w:t> </w:t>
      </w:r>
      <w:r>
        <w:rPr>
          <w:rFonts w:ascii="STIX Math" w:hAnsi="STIX Math" w:eastAsia="STIX Math"/>
          <w:i/>
          <w:w w:val="105"/>
          <w:sz w:val="16"/>
        </w:rPr>
        <w:t>𝑥</w:t>
      </w:r>
      <w:r>
        <w:rPr>
          <w:rFonts w:ascii="STIX Math" w:hAnsi="STIX Math" w:eastAsia="STIX Math"/>
          <w:i/>
          <w:w w:val="105"/>
          <w:sz w:val="16"/>
          <w:vertAlign w:val="superscript"/>
        </w:rPr>
        <w:t>⊤</w:t>
      </w:r>
      <w:r>
        <w:rPr>
          <w:rFonts w:ascii="STIX Math" w:hAnsi="STIX Math" w:eastAsia="STIX Math"/>
          <w:i/>
          <w:w w:val="105"/>
          <w:sz w:val="16"/>
          <w:vertAlign w:val="baseline"/>
        </w:rPr>
        <w:t>𝐴</w:t>
      </w:r>
      <w:r>
        <w:rPr>
          <w:rFonts w:ascii="STIX Math" w:hAnsi="STIX Math" w:eastAsia="STIX Math"/>
          <w:i/>
          <w:w w:val="105"/>
          <w:sz w:val="16"/>
          <w:vertAlign w:val="superscript"/>
        </w:rPr>
        <w:t>𝑘</w:t>
      </w:r>
      <w:r>
        <w:rPr>
          <w:rFonts w:ascii="STIX Math" w:hAnsi="STIX Math" w:eastAsia="STIX Math"/>
          <w:i/>
          <w:w w:val="105"/>
          <w:sz w:val="16"/>
          <w:vertAlign w:val="baseline"/>
        </w:rPr>
        <w:t>𝑥</w:t>
      </w:r>
      <w:r>
        <w:rPr>
          <w:rFonts w:ascii="STIX Math" w:hAnsi="STIX Math" w:eastAsia="STIX Math"/>
          <w:i/>
          <w:spacing w:val="6"/>
          <w:w w:val="105"/>
          <w:sz w:val="16"/>
          <w:vertAlign w:val="baseline"/>
        </w:rPr>
        <w:t> </w:t>
      </w:r>
      <w:r>
        <w:rPr>
          <w:rFonts w:ascii="Verdana" w:hAnsi="Verdana" w:eastAsia="Verdana"/>
          <w:w w:val="105"/>
          <w:sz w:val="16"/>
          <w:vertAlign w:val="baseline"/>
        </w:rPr>
        <w:t>≤</w:t>
      </w:r>
      <w:r>
        <w:rPr>
          <w:rFonts w:ascii="Verdana" w:hAnsi="Verdana" w:eastAsia="Verdana"/>
          <w:spacing w:val="-12"/>
          <w:w w:val="105"/>
          <w:sz w:val="16"/>
          <w:vertAlign w:val="baseline"/>
        </w:rPr>
        <w:t> </w:t>
      </w:r>
      <w:r>
        <w:rPr>
          <w:rFonts w:ascii="STIX Math" w:hAnsi="STIX Math" w:eastAsia="STIX Math"/>
          <w:w w:val="105"/>
          <w:sz w:val="16"/>
          <w:vertAlign w:val="baseline"/>
        </w:rPr>
        <w:t>0</w:t>
      </w:r>
      <w:r>
        <w:rPr>
          <w:w w:val="105"/>
          <w:sz w:val="16"/>
          <w:vertAlign w:val="baseline"/>
        </w:rPr>
        <w:t>,</w:t>
      </w:r>
      <w:r>
        <w:rPr>
          <w:spacing w:val="31"/>
          <w:w w:val="105"/>
          <w:sz w:val="16"/>
          <w:vertAlign w:val="baseline"/>
        </w:rPr>
        <w:t> </w:t>
      </w:r>
      <w:r>
        <w:rPr>
          <w:rFonts w:ascii="STIX Math" w:hAnsi="STIX Math" w:eastAsia="STIX Math"/>
          <w:i/>
          <w:w w:val="105"/>
          <w:sz w:val="16"/>
          <w:vertAlign w:val="baseline"/>
        </w:rPr>
        <w:t>𝑘</w:t>
      </w:r>
      <w:r>
        <w:rPr>
          <w:rFonts w:ascii="STIX Math" w:hAnsi="STIX Math" w:eastAsia="STIX Math"/>
          <w:i/>
          <w:spacing w:val="5"/>
          <w:w w:val="105"/>
          <w:sz w:val="16"/>
          <w:vertAlign w:val="baseline"/>
        </w:rPr>
        <w:t> </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rFonts w:ascii="STIX Math" w:hAnsi="STIX Math" w:eastAsia="STIX Math"/>
          <w:w w:val="105"/>
          <w:sz w:val="16"/>
          <w:vertAlign w:val="baseline"/>
        </w:rPr>
        <w:t>1</w:t>
      </w:r>
      <w:r>
        <w:rPr>
          <w:rFonts w:ascii="STIX Math" w:hAnsi="STIX Math" w:eastAsia="STIX Math"/>
          <w:i/>
          <w:w w:val="105"/>
          <w:sz w:val="16"/>
          <w:vertAlign w:val="baseline"/>
        </w:rPr>
        <w:t>,</w:t>
      </w:r>
      <w:r>
        <w:rPr>
          <w:rFonts w:ascii="STIX Math" w:hAnsi="STIX Math" w:eastAsia="STIX Math"/>
          <w:i/>
          <w:spacing w:val="-13"/>
          <w:w w:val="105"/>
          <w:sz w:val="16"/>
          <w:vertAlign w:val="baseline"/>
        </w:rPr>
        <w:t> </w:t>
      </w:r>
      <w:r>
        <w:rPr>
          <w:rFonts w:ascii="STIX Math" w:hAnsi="STIX Math" w:eastAsia="STIX Math"/>
          <w:w w:val="105"/>
          <w:sz w:val="16"/>
          <w:vertAlign w:val="baseline"/>
        </w:rPr>
        <w:t>…</w:t>
      </w:r>
      <w:r>
        <w:rPr>
          <w:rFonts w:ascii="STIX Math" w:hAnsi="STIX Math" w:eastAsia="STIX Math"/>
          <w:spacing w:val="-14"/>
          <w:w w:val="105"/>
          <w:sz w:val="16"/>
          <w:vertAlign w:val="baseline"/>
        </w:rPr>
        <w:t> </w:t>
      </w:r>
      <w:r>
        <w:rPr>
          <w:rFonts w:ascii="STIX Math" w:hAnsi="STIX Math" w:eastAsia="STIX Math"/>
          <w:i/>
          <w:w w:val="105"/>
          <w:sz w:val="16"/>
          <w:vertAlign w:val="baseline"/>
        </w:rPr>
        <w:t>,</w:t>
      </w:r>
      <w:r>
        <w:rPr>
          <w:rFonts w:ascii="STIX Math" w:hAnsi="STIX Math" w:eastAsia="STIX Math"/>
          <w:i/>
          <w:spacing w:val="-13"/>
          <w:w w:val="105"/>
          <w:sz w:val="16"/>
          <w:vertAlign w:val="baseline"/>
        </w:rPr>
        <w:t> </w:t>
      </w:r>
      <w:r>
        <w:rPr>
          <w:rFonts w:ascii="STIX Math" w:hAnsi="STIX Math" w:eastAsia="STIX Math"/>
          <w:i/>
          <w:w w:val="105"/>
          <w:sz w:val="16"/>
          <w:vertAlign w:val="baseline"/>
        </w:rPr>
        <w:t>𝑚</w:t>
      </w:r>
      <w:r>
        <w:rPr>
          <w:rFonts w:ascii="STIX Math" w:hAnsi="STIX Math" w:eastAsia="STIX Math"/>
          <w:i/>
          <w:spacing w:val="31"/>
          <w:w w:val="105"/>
          <w:sz w:val="16"/>
          <w:vertAlign w:val="baseline"/>
        </w:rPr>
        <w:t> </w:t>
      </w:r>
      <w:r>
        <w:rPr>
          <w:w w:val="105"/>
          <w:sz w:val="16"/>
          <w:vertAlign w:val="baseline"/>
        </w:rPr>
        <w:t>(but</w:t>
      </w:r>
      <w:r>
        <w:rPr>
          <w:spacing w:val="30"/>
          <w:w w:val="105"/>
          <w:sz w:val="16"/>
          <w:vertAlign w:val="baseline"/>
        </w:rPr>
        <w:t> </w:t>
      </w:r>
      <w:r>
        <w:rPr>
          <w:w w:val="105"/>
          <w:sz w:val="16"/>
          <w:vertAlign w:val="baseline"/>
        </w:rPr>
        <w:t>it</w:t>
      </w:r>
      <w:r>
        <w:rPr>
          <w:spacing w:val="31"/>
          <w:w w:val="105"/>
          <w:sz w:val="16"/>
          <w:vertAlign w:val="baseline"/>
        </w:rPr>
        <w:t> </w:t>
      </w:r>
      <w:r>
        <w:rPr>
          <w:w w:val="105"/>
          <w:sz w:val="16"/>
          <w:vertAlign w:val="baseline"/>
        </w:rPr>
        <w:t>also</w:t>
      </w:r>
      <w:r>
        <w:rPr>
          <w:spacing w:val="30"/>
          <w:w w:val="105"/>
          <w:sz w:val="16"/>
          <w:vertAlign w:val="baseline"/>
        </w:rPr>
        <w:t> </w:t>
      </w:r>
      <w:r>
        <w:rPr>
          <w:w w:val="105"/>
          <w:sz w:val="16"/>
          <w:vertAlign w:val="baseline"/>
        </w:rPr>
        <w:t>discusses</w:t>
      </w:r>
      <w:r>
        <w:rPr>
          <w:spacing w:val="31"/>
          <w:w w:val="105"/>
          <w:sz w:val="16"/>
          <w:vertAlign w:val="baseline"/>
        </w:rPr>
        <w:t> </w:t>
      </w:r>
      <w:r>
        <w:rPr>
          <w:w w:val="105"/>
          <w:sz w:val="16"/>
          <w:vertAlign w:val="baseline"/>
        </w:rPr>
        <w:t>a</w:t>
      </w:r>
      <w:r>
        <w:rPr>
          <w:spacing w:val="30"/>
          <w:w w:val="105"/>
          <w:sz w:val="16"/>
          <w:vertAlign w:val="baseline"/>
        </w:rPr>
        <w:t> </w:t>
      </w:r>
      <w:r>
        <w:rPr>
          <w:w w:val="105"/>
          <w:sz w:val="16"/>
          <w:vertAlign w:val="baseline"/>
        </w:rPr>
        <w:t>way</w:t>
      </w:r>
      <w:r>
        <w:rPr>
          <w:spacing w:val="31"/>
          <w:w w:val="105"/>
          <w:sz w:val="16"/>
          <w:vertAlign w:val="baseline"/>
        </w:rPr>
        <w:t> </w:t>
      </w:r>
      <w:r>
        <w:rPr>
          <w:w w:val="105"/>
          <w:sz w:val="16"/>
          <w:vertAlign w:val="baseline"/>
        </w:rPr>
        <w:t>to</w:t>
      </w:r>
      <w:r>
        <w:rPr>
          <w:spacing w:val="30"/>
          <w:w w:val="105"/>
          <w:sz w:val="16"/>
          <w:vertAlign w:val="baseline"/>
        </w:rPr>
        <w:t> </w:t>
      </w:r>
      <w:r>
        <w:rPr>
          <w:spacing w:val="-5"/>
          <w:w w:val="105"/>
          <w:sz w:val="16"/>
          <w:vertAlign w:val="baseline"/>
        </w:rPr>
        <w:t>in-</w:t>
      </w:r>
    </w:p>
    <w:p>
      <w:pPr>
        <w:pStyle w:val="BodyText"/>
        <w:spacing w:line="60" w:lineRule="exact"/>
      </w:pPr>
      <w:r>
        <w:rPr>
          <w:w w:val="105"/>
        </w:rPr>
        <w:t>clude</w:t>
      </w:r>
      <w:r>
        <w:rPr>
          <w:spacing w:val="37"/>
          <w:w w:val="105"/>
        </w:rPr>
        <w:t> </w:t>
      </w:r>
      <w:r>
        <w:rPr>
          <w:w w:val="105"/>
        </w:rPr>
        <w:t>also</w:t>
      </w:r>
      <w:r>
        <w:rPr>
          <w:spacing w:val="37"/>
          <w:w w:val="105"/>
        </w:rPr>
        <w:t> </w:t>
      </w:r>
      <w:r>
        <w:rPr>
          <w:w w:val="105"/>
        </w:rPr>
        <w:t>linear</w:t>
      </w:r>
      <w:r>
        <w:rPr>
          <w:spacing w:val="38"/>
          <w:w w:val="105"/>
        </w:rPr>
        <w:t> </w:t>
      </w:r>
      <w:r>
        <w:rPr>
          <w:w w:val="105"/>
        </w:rPr>
        <w:t>terms).</w:t>
      </w:r>
      <w:r>
        <w:rPr>
          <w:spacing w:val="37"/>
          <w:w w:val="105"/>
        </w:rPr>
        <w:t> </w:t>
      </w:r>
      <w:r>
        <w:rPr>
          <w:w w:val="105"/>
        </w:rPr>
        <w:t>For</w:t>
      </w:r>
      <w:r>
        <w:rPr>
          <w:spacing w:val="38"/>
          <w:w w:val="105"/>
        </w:rPr>
        <w:t> </w:t>
      </w:r>
      <w:r>
        <w:rPr>
          <w:w w:val="105"/>
        </w:rPr>
        <w:t>these</w:t>
      </w:r>
      <w:r>
        <w:rPr>
          <w:spacing w:val="37"/>
          <w:w w:val="105"/>
        </w:rPr>
        <w:t> </w:t>
      </w:r>
      <w:r>
        <w:rPr>
          <w:w w:val="105"/>
        </w:rPr>
        <w:t>problems</w:t>
      </w:r>
      <w:r>
        <w:rPr>
          <w:spacing w:val="37"/>
          <w:w w:val="105"/>
        </w:rPr>
        <w:t> </w:t>
      </w:r>
      <w:r>
        <w:rPr>
          <w:w w:val="105"/>
        </w:rPr>
        <w:t>a</w:t>
      </w:r>
      <w:r>
        <w:rPr>
          <w:spacing w:val="38"/>
          <w:w w:val="105"/>
        </w:rPr>
        <w:t> </w:t>
      </w:r>
      <w:r>
        <w:rPr>
          <w:w w:val="105"/>
        </w:rPr>
        <w:t>graph</w:t>
      </w:r>
      <w:r>
        <w:rPr>
          <w:spacing w:val="37"/>
          <w:w w:val="105"/>
        </w:rPr>
        <w:t> </w:t>
      </w:r>
      <w:r>
        <w:rPr>
          <w:rFonts w:ascii="Verdana" w:hAnsi="Verdana"/>
          <w:w w:val="95"/>
        </w:rPr>
        <w:t></w:t>
      </w:r>
      <w:r>
        <w:rPr>
          <w:rFonts w:ascii="Verdana" w:hAnsi="Verdana"/>
          <w:spacing w:val="21"/>
          <w:w w:val="105"/>
        </w:rPr>
        <w:t> </w:t>
      </w:r>
      <w:r>
        <w:rPr>
          <w:w w:val="105"/>
        </w:rPr>
        <w:t>is</w:t>
      </w:r>
      <w:r>
        <w:rPr>
          <w:spacing w:val="37"/>
          <w:w w:val="105"/>
        </w:rPr>
        <w:t> </w:t>
      </w:r>
      <w:r>
        <w:rPr>
          <w:w w:val="105"/>
        </w:rPr>
        <w:t>built</w:t>
      </w:r>
      <w:r>
        <w:rPr>
          <w:spacing w:val="38"/>
          <w:w w:val="105"/>
        </w:rPr>
        <w:t> </w:t>
      </w:r>
      <w:r>
        <w:rPr>
          <w:spacing w:val="-4"/>
          <w:w w:val="105"/>
        </w:rPr>
        <w:t>with</w:t>
      </w:r>
    </w:p>
    <w:p>
      <w:pPr>
        <w:pStyle w:val="BodyText"/>
        <w:spacing w:line="234" w:lineRule="exact"/>
      </w:pPr>
      <w:r>
        <w:rPr>
          <w:rFonts w:ascii="STIX Math" w:eastAsia="STIX Math"/>
          <w:i/>
          <w:w w:val="110"/>
        </w:rPr>
        <w:t>𝑛</w:t>
      </w:r>
      <w:r>
        <w:rPr>
          <w:rFonts w:ascii="STIX Math" w:eastAsia="STIX Math"/>
          <w:i/>
          <w:spacing w:val="11"/>
          <w:w w:val="110"/>
        </w:rPr>
        <w:t> </w:t>
      </w:r>
      <w:r>
        <w:rPr>
          <w:w w:val="110"/>
        </w:rPr>
        <w:t>nodes</w:t>
      </w:r>
      <w:r>
        <w:rPr>
          <w:spacing w:val="13"/>
          <w:w w:val="110"/>
        </w:rPr>
        <w:t> </w:t>
      </w:r>
      <w:r>
        <w:rPr>
          <w:w w:val="110"/>
        </w:rPr>
        <w:t>(one</w:t>
      </w:r>
      <w:r>
        <w:rPr>
          <w:spacing w:val="12"/>
          <w:w w:val="110"/>
        </w:rPr>
        <w:t> </w:t>
      </w:r>
      <w:r>
        <w:rPr>
          <w:w w:val="110"/>
        </w:rPr>
        <w:t>for</w:t>
      </w:r>
      <w:r>
        <w:rPr>
          <w:spacing w:val="13"/>
          <w:w w:val="110"/>
        </w:rPr>
        <w:t> </w:t>
      </w:r>
      <w:r>
        <w:rPr>
          <w:w w:val="110"/>
        </w:rPr>
        <w:t>each</w:t>
      </w:r>
      <w:r>
        <w:rPr>
          <w:spacing w:val="14"/>
          <w:w w:val="110"/>
        </w:rPr>
        <w:t> </w:t>
      </w:r>
      <w:r>
        <w:rPr>
          <w:w w:val="110"/>
        </w:rPr>
        <w:t>variable)</w:t>
      </w:r>
      <w:r>
        <w:rPr>
          <w:spacing w:val="13"/>
          <w:w w:val="110"/>
        </w:rPr>
        <w:t> </w:t>
      </w:r>
      <w:r>
        <w:rPr>
          <w:w w:val="110"/>
        </w:rPr>
        <w:t>and</w:t>
      </w:r>
      <w:r>
        <w:rPr>
          <w:spacing w:val="12"/>
          <w:w w:val="110"/>
        </w:rPr>
        <w:t> </w:t>
      </w:r>
      <w:r>
        <w:rPr>
          <w:w w:val="110"/>
        </w:rPr>
        <w:t>an</w:t>
      </w:r>
      <w:r>
        <w:rPr>
          <w:spacing w:val="13"/>
          <w:w w:val="110"/>
        </w:rPr>
        <w:t> </w:t>
      </w:r>
      <w:r>
        <w:rPr>
          <w:w w:val="110"/>
        </w:rPr>
        <w:t>edge</w:t>
      </w:r>
      <w:r>
        <w:rPr>
          <w:spacing w:val="13"/>
          <w:w w:val="110"/>
        </w:rPr>
        <w:t> </w:t>
      </w:r>
      <w:r>
        <w:rPr>
          <w:rFonts w:ascii="STIX Math" w:eastAsia="STIX Math"/>
          <w:w w:val="110"/>
        </w:rPr>
        <w:t>(</w:t>
      </w:r>
      <w:r>
        <w:rPr>
          <w:rFonts w:ascii="STIX Math" w:eastAsia="STIX Math"/>
          <w:i/>
          <w:w w:val="110"/>
        </w:rPr>
        <w:t>𝑖,</w:t>
      </w:r>
      <w:r>
        <w:rPr>
          <w:rFonts w:ascii="STIX Math" w:eastAsia="STIX Math"/>
          <w:i/>
          <w:spacing w:val="-17"/>
          <w:w w:val="110"/>
        </w:rPr>
        <w:t> </w:t>
      </w:r>
      <w:r>
        <w:rPr>
          <w:rFonts w:ascii="STIX Math" w:eastAsia="STIX Math"/>
          <w:i/>
          <w:w w:val="110"/>
        </w:rPr>
        <w:t>𝑗</w:t>
      </w:r>
      <w:r>
        <w:rPr>
          <w:rFonts w:ascii="STIX Math" w:eastAsia="STIX Math"/>
          <w:w w:val="110"/>
        </w:rPr>
        <w:t>)</w:t>
      </w:r>
      <w:r>
        <w:rPr>
          <w:rFonts w:ascii="STIX Math" w:eastAsia="STIX Math"/>
          <w:spacing w:val="14"/>
          <w:w w:val="110"/>
        </w:rPr>
        <w:t> </w:t>
      </w:r>
      <w:r>
        <w:rPr>
          <w:w w:val="110"/>
        </w:rPr>
        <w:t>exists</w:t>
      </w:r>
      <w:r>
        <w:rPr>
          <w:spacing w:val="12"/>
          <w:w w:val="110"/>
        </w:rPr>
        <w:t> </w:t>
      </w:r>
      <w:r>
        <w:rPr>
          <w:w w:val="110"/>
        </w:rPr>
        <w:t>if</w:t>
      </w:r>
      <w:r>
        <w:rPr>
          <w:spacing w:val="13"/>
          <w:w w:val="110"/>
        </w:rPr>
        <w:t> </w:t>
      </w:r>
      <w:r>
        <w:rPr>
          <w:w w:val="110"/>
        </w:rPr>
        <w:t>and</w:t>
      </w:r>
      <w:r>
        <w:rPr>
          <w:spacing w:val="13"/>
          <w:w w:val="110"/>
        </w:rPr>
        <w:t> </w:t>
      </w:r>
      <w:r>
        <w:rPr>
          <w:w w:val="110"/>
        </w:rPr>
        <w:t>only</w:t>
      </w:r>
      <w:r>
        <w:rPr>
          <w:spacing w:val="13"/>
          <w:w w:val="110"/>
        </w:rPr>
        <w:t> </w:t>
      </w:r>
      <w:r>
        <w:rPr>
          <w:spacing w:val="-5"/>
          <w:w w:val="110"/>
        </w:rPr>
        <w:t>if</w:t>
      </w:r>
    </w:p>
    <w:p>
      <w:pPr>
        <w:spacing w:line="340" w:lineRule="exact" w:before="0"/>
        <w:ind w:left="238" w:right="0" w:firstLine="0"/>
        <w:jc w:val="both"/>
        <w:rPr>
          <w:sz w:val="16"/>
        </w:rPr>
      </w:pPr>
      <w:r>
        <w:rPr/>
        <mc:AlternateContent>
          <mc:Choice Requires="wps">
            <w:drawing>
              <wp:anchor distT="0" distB="0" distL="0" distR="0" allowOverlap="1" layoutInCell="1" locked="0" behindDoc="1" simplePos="0" relativeHeight="486422016">
                <wp:simplePos x="0" y="0"/>
                <wp:positionH relativeFrom="page">
                  <wp:posOffset>554393</wp:posOffset>
                </wp:positionH>
                <wp:positionV relativeFrom="paragraph">
                  <wp:posOffset>147132</wp:posOffset>
                </wp:positionV>
                <wp:extent cx="53340" cy="762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334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wps:txbx>
                      <wps:bodyPr wrap="square" lIns="0" tIns="0" rIns="0" bIns="0" rtlCol="0">
                        <a:noAutofit/>
                      </wps:bodyPr>
                    </wps:wsp>
                  </a:graphicData>
                </a:graphic>
              </wp:anchor>
            </w:drawing>
          </mc:Choice>
          <mc:Fallback>
            <w:pict>
              <v:shape style="position:absolute;margin-left:43.653pt;margin-top:11.585256pt;width:4.2pt;height:6pt;mso-position-horizontal-relative:page;mso-position-vertical-relative:paragraph;z-index:-16894464" type="#_x0000_t202" id="docshape11"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v:textbox>
                <w10:wrap type="none"/>
              </v:shape>
            </w:pict>
          </mc:Fallback>
        </mc:AlternateContent>
      </w:r>
      <w:r>
        <w:rPr>
          <w:rFonts w:ascii="STIX Math" w:hAnsi="STIX Math" w:eastAsia="STIX Math"/>
          <w:i/>
          <w:sz w:val="16"/>
        </w:rPr>
        <w:t>𝐴</w:t>
      </w:r>
      <w:r>
        <w:rPr>
          <w:rFonts w:ascii="STIX Math" w:hAnsi="STIX Math" w:eastAsia="STIX Math"/>
          <w:i/>
          <w:sz w:val="16"/>
          <w:vertAlign w:val="superscript"/>
        </w:rPr>
        <w:t>𝑘</w:t>
      </w:r>
      <w:r>
        <w:rPr>
          <w:rFonts w:ascii="STIX Math" w:hAnsi="STIX Math" w:eastAsia="STIX Math"/>
          <w:i/>
          <w:spacing w:val="49"/>
          <w:sz w:val="16"/>
          <w:vertAlign w:val="baseline"/>
        </w:rPr>
        <w:t> </w:t>
      </w:r>
      <w:r>
        <w:rPr>
          <w:rFonts w:ascii="Verdana" w:hAnsi="Verdana" w:eastAsia="Verdana"/>
          <w:sz w:val="16"/>
          <w:vertAlign w:val="baseline"/>
        </w:rPr>
        <w:t>≠</w:t>
      </w:r>
      <w:r>
        <w:rPr>
          <w:rFonts w:ascii="Verdana" w:hAnsi="Verdana" w:eastAsia="Verdana"/>
          <w:spacing w:val="-7"/>
          <w:sz w:val="16"/>
          <w:vertAlign w:val="baseline"/>
        </w:rPr>
        <w:t> </w:t>
      </w:r>
      <w:r>
        <w:rPr>
          <w:rFonts w:ascii="STIX Math" w:hAnsi="STIX Math" w:eastAsia="STIX Math"/>
          <w:sz w:val="16"/>
          <w:vertAlign w:val="baseline"/>
        </w:rPr>
        <w:t>0</w:t>
      </w:r>
      <w:r>
        <w:rPr>
          <w:rFonts w:ascii="STIX Math" w:hAnsi="STIX Math" w:eastAsia="STIX Math"/>
          <w:spacing w:val="18"/>
          <w:sz w:val="16"/>
          <w:vertAlign w:val="baseline"/>
        </w:rPr>
        <w:t> </w:t>
      </w:r>
      <w:r>
        <w:rPr>
          <w:sz w:val="16"/>
          <w:vertAlign w:val="baseline"/>
        </w:rPr>
        <w:t>for</w:t>
      </w:r>
      <w:r>
        <w:rPr>
          <w:spacing w:val="18"/>
          <w:sz w:val="16"/>
          <w:vertAlign w:val="baseline"/>
        </w:rPr>
        <w:t> </w:t>
      </w:r>
      <w:r>
        <w:rPr>
          <w:sz w:val="16"/>
          <w:vertAlign w:val="baseline"/>
        </w:rPr>
        <w:t>some</w:t>
      </w:r>
      <w:r>
        <w:rPr>
          <w:spacing w:val="18"/>
          <w:sz w:val="16"/>
          <w:vertAlign w:val="baseline"/>
        </w:rPr>
        <w:t> </w:t>
      </w:r>
      <w:r>
        <w:rPr>
          <w:rFonts w:ascii="STIX Math" w:hAnsi="STIX Math" w:eastAsia="STIX Math"/>
          <w:i/>
          <w:sz w:val="16"/>
          <w:vertAlign w:val="baseline"/>
        </w:rPr>
        <w:t>𝑘</w:t>
      </w:r>
      <w:r>
        <w:rPr>
          <w:rFonts w:ascii="STIX Math" w:hAnsi="STIX Math" w:eastAsia="STIX Math"/>
          <w:i/>
          <w:spacing w:val="9"/>
          <w:sz w:val="16"/>
          <w:vertAlign w:val="baseline"/>
        </w:rPr>
        <w:t> </w:t>
      </w:r>
      <w:r>
        <w:rPr>
          <w:rFonts w:ascii="STIX Math" w:hAnsi="STIX Math" w:eastAsia="STIX Math"/>
          <w:sz w:val="16"/>
          <w:vertAlign w:val="baseline"/>
        </w:rPr>
        <w:t>∈</w:t>
      </w:r>
      <w:r>
        <w:rPr>
          <w:rFonts w:ascii="STIX Math" w:hAnsi="STIX Math" w:eastAsia="STIX Math"/>
          <w:spacing w:val="10"/>
          <w:sz w:val="16"/>
          <w:vertAlign w:val="baseline"/>
        </w:rPr>
        <w:t> </w:t>
      </w:r>
      <w:r>
        <w:rPr>
          <w:rFonts w:ascii="STIX Math" w:hAnsi="STIX Math" w:eastAsia="STIX Math"/>
          <w:sz w:val="16"/>
          <w:vertAlign w:val="baseline"/>
        </w:rPr>
        <w:t>{0</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sz w:val="16"/>
          <w:vertAlign w:val="baseline"/>
        </w:rPr>
        <w:t>1</w:t>
      </w:r>
      <w:r>
        <w:rPr>
          <w:rFonts w:ascii="STIX Math" w:hAnsi="STIX Math" w:eastAsia="STIX Math"/>
          <w:i/>
          <w:sz w:val="16"/>
          <w:vertAlign w:val="baseline"/>
        </w:rPr>
        <w:t>,</w:t>
      </w:r>
      <w:r>
        <w:rPr>
          <w:rFonts w:ascii="STIX Math" w:hAnsi="STIX Math" w:eastAsia="STIX Math"/>
          <w:i/>
          <w:spacing w:val="-11"/>
          <w:sz w:val="16"/>
          <w:vertAlign w:val="baseline"/>
        </w:rPr>
        <w:t> </w:t>
      </w:r>
      <w:r>
        <w:rPr>
          <w:rFonts w:ascii="STIX Math" w:hAnsi="STIX Math" w:eastAsia="STIX Math"/>
          <w:sz w:val="16"/>
          <w:vertAlign w:val="baseline"/>
        </w:rPr>
        <w:t>…</w:t>
      </w:r>
      <w:r>
        <w:rPr>
          <w:rFonts w:ascii="STIX Math" w:hAnsi="STIX Math" w:eastAsia="STIX Math"/>
          <w:spacing w:val="-11"/>
          <w:sz w:val="16"/>
          <w:vertAlign w:val="baseline"/>
        </w:rPr>
        <w:t> </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i/>
          <w:sz w:val="16"/>
          <w:vertAlign w:val="baseline"/>
        </w:rPr>
        <w:t>𝑚</w:t>
      </w:r>
      <w:r>
        <w:rPr>
          <w:rFonts w:ascii="STIX Math" w:hAnsi="STIX Math" w:eastAsia="STIX Math"/>
          <w:sz w:val="16"/>
          <w:vertAlign w:val="baseline"/>
        </w:rPr>
        <w:t>}</w:t>
      </w:r>
      <w:r>
        <w:rPr>
          <w:sz w:val="16"/>
          <w:vertAlign w:val="baseline"/>
        </w:rPr>
        <w:t>.</w:t>
      </w:r>
      <w:r>
        <w:rPr>
          <w:spacing w:val="18"/>
          <w:sz w:val="16"/>
          <w:vertAlign w:val="baseline"/>
        </w:rPr>
        <w:t> </w:t>
      </w:r>
      <w:r>
        <w:rPr>
          <w:sz w:val="16"/>
          <w:vertAlign w:val="baseline"/>
        </w:rPr>
        <w:t>Next,</w:t>
      </w:r>
      <w:r>
        <w:rPr>
          <w:spacing w:val="18"/>
          <w:sz w:val="16"/>
          <w:vertAlign w:val="baseline"/>
        </w:rPr>
        <w:t> </w:t>
      </w:r>
      <w:r>
        <w:rPr>
          <w:sz w:val="16"/>
          <w:vertAlign w:val="baseline"/>
        </w:rPr>
        <w:t>exactness</w:t>
      </w:r>
      <w:r>
        <w:rPr>
          <w:spacing w:val="18"/>
          <w:sz w:val="16"/>
          <w:vertAlign w:val="baseline"/>
        </w:rPr>
        <w:t> </w:t>
      </w:r>
      <w:r>
        <w:rPr>
          <w:sz w:val="16"/>
          <w:vertAlign w:val="baseline"/>
        </w:rPr>
        <w:t>of</w:t>
      </w:r>
      <w:r>
        <w:rPr>
          <w:spacing w:val="18"/>
          <w:sz w:val="16"/>
          <w:vertAlign w:val="baseline"/>
        </w:rPr>
        <w:t> </w:t>
      </w:r>
      <w:r>
        <w:rPr>
          <w:sz w:val="16"/>
          <w:vertAlign w:val="baseline"/>
        </w:rPr>
        <w:t>SDP</w:t>
      </w:r>
      <w:r>
        <w:rPr>
          <w:spacing w:val="18"/>
          <w:sz w:val="16"/>
          <w:vertAlign w:val="baseline"/>
        </w:rPr>
        <w:t> </w:t>
      </w:r>
      <w:r>
        <w:rPr>
          <w:sz w:val="16"/>
          <w:vertAlign w:val="baseline"/>
        </w:rPr>
        <w:t>and</w:t>
      </w:r>
      <w:r>
        <w:rPr>
          <w:spacing w:val="18"/>
          <w:sz w:val="16"/>
          <w:vertAlign w:val="baseline"/>
        </w:rPr>
        <w:t> </w:t>
      </w:r>
      <w:r>
        <w:rPr>
          <w:sz w:val="16"/>
          <w:vertAlign w:val="baseline"/>
        </w:rPr>
        <w:t>SOCP</w:t>
      </w:r>
      <w:r>
        <w:rPr>
          <w:spacing w:val="19"/>
          <w:sz w:val="16"/>
          <w:vertAlign w:val="baseline"/>
        </w:rPr>
        <w:t> </w:t>
      </w:r>
      <w:r>
        <w:rPr>
          <w:spacing w:val="-5"/>
          <w:sz w:val="16"/>
          <w:vertAlign w:val="baseline"/>
        </w:rPr>
        <w:t>re-</w:t>
      </w:r>
    </w:p>
    <w:p>
      <w:pPr>
        <w:pStyle w:val="BodyText"/>
        <w:spacing w:line="112" w:lineRule="auto" w:before="67"/>
        <w:ind w:right="40"/>
      </w:pPr>
      <w:r>
        <w:rPr/>
        <mc:AlternateContent>
          <mc:Choice Requires="wps">
            <w:drawing>
              <wp:anchor distT="0" distB="0" distL="0" distR="0" allowOverlap="1" layoutInCell="1" locked="0" behindDoc="1" simplePos="0" relativeHeight="486422528">
                <wp:simplePos x="0" y="0"/>
                <wp:positionH relativeFrom="page">
                  <wp:posOffset>3582657</wp:posOffset>
                </wp:positionH>
                <wp:positionV relativeFrom="paragraph">
                  <wp:posOffset>196965</wp:posOffset>
                </wp:positionV>
                <wp:extent cx="53340" cy="762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334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wps:txbx>
                      <wps:bodyPr wrap="square" lIns="0" tIns="0" rIns="0" bIns="0" rtlCol="0">
                        <a:noAutofit/>
                      </wps:bodyPr>
                    </wps:wsp>
                  </a:graphicData>
                </a:graphic>
              </wp:anchor>
            </w:drawing>
          </mc:Choice>
          <mc:Fallback>
            <w:pict>
              <v:shape style="position:absolute;margin-left:282.098999pt;margin-top:15.509122pt;width:4.2pt;height:6pt;mso-position-horizontal-relative:page;mso-position-vertical-relative:paragraph;z-index:-16893952" type="#_x0000_t202" id="docshape1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v:textbox>
                <w10:wrap type="none"/>
              </v:shape>
            </w:pict>
          </mc:Fallback>
        </mc:AlternateContent>
      </w:r>
      <w:r>
        <w:rPr>
          <w:w w:val="110"/>
        </w:rPr>
        <w:t>graph. For instance, exactness holds if for each edge </w:t>
      </w:r>
      <w:r>
        <w:rPr>
          <w:rFonts w:ascii="STIX Math" w:eastAsia="STIX Math"/>
          <w:w w:val="110"/>
        </w:rPr>
        <w:t>(</w:t>
      </w:r>
      <w:r>
        <w:rPr>
          <w:rFonts w:ascii="STIX Math" w:eastAsia="STIX Math"/>
          <w:i/>
          <w:w w:val="110"/>
        </w:rPr>
        <w:t>𝑖,</w:t>
      </w:r>
      <w:r>
        <w:rPr>
          <w:rFonts w:ascii="STIX Math" w:eastAsia="STIX Math"/>
          <w:i/>
          <w:spacing w:val="-11"/>
          <w:w w:val="110"/>
        </w:rPr>
        <w:t> </w:t>
      </w:r>
      <w:r>
        <w:rPr>
          <w:rFonts w:ascii="STIX Math" w:eastAsia="STIX Math"/>
          <w:i/>
          <w:w w:val="110"/>
        </w:rPr>
        <w:t>𝑗</w:t>
      </w:r>
      <w:r>
        <w:rPr>
          <w:rFonts w:ascii="STIX Math" w:eastAsia="STIX Math"/>
          <w:w w:val="110"/>
        </w:rPr>
        <w:t>) </w:t>
      </w:r>
      <w:r>
        <w:rPr>
          <w:w w:val="110"/>
        </w:rPr>
        <w:t>all entries </w:t>
      </w:r>
      <w:r>
        <w:rPr>
          <w:rFonts w:ascii="STIX Math" w:eastAsia="STIX Math"/>
          <w:i/>
          <w:w w:val="110"/>
        </w:rPr>
        <w:t>𝐴</w:t>
      </w:r>
      <w:r>
        <w:rPr>
          <w:rFonts w:ascii="STIX Math" w:eastAsia="STIX Math"/>
          <w:i/>
          <w:w w:val="110"/>
          <w:vertAlign w:val="superscript"/>
        </w:rPr>
        <w:t>𝑘</w:t>
      </w:r>
      <w:r>
        <w:rPr>
          <w:rFonts w:ascii="STIX Math" w:eastAsia="STIX Math"/>
          <w:i/>
          <w:spacing w:val="-3"/>
          <w:w w:val="110"/>
          <w:vertAlign w:val="baseline"/>
        </w:rPr>
        <w:t> </w:t>
      </w:r>
      <w:r>
        <w:rPr>
          <w:w w:val="110"/>
          <w:vertAlign w:val="baseline"/>
        </w:rPr>
        <w:t>, laxations</w:t>
      </w:r>
      <w:r>
        <w:rPr>
          <w:spacing w:val="-4"/>
          <w:w w:val="110"/>
          <w:vertAlign w:val="baseline"/>
        </w:rPr>
        <w:t> </w:t>
      </w:r>
      <w:r>
        <w:rPr>
          <w:w w:val="110"/>
          <w:vertAlign w:val="baseline"/>
        </w:rPr>
        <w:t>are</w:t>
      </w:r>
      <w:r>
        <w:rPr>
          <w:spacing w:val="-2"/>
          <w:w w:val="110"/>
          <w:vertAlign w:val="baseline"/>
        </w:rPr>
        <w:t> </w:t>
      </w:r>
      <w:r>
        <w:rPr>
          <w:w w:val="110"/>
          <w:vertAlign w:val="baseline"/>
        </w:rPr>
        <w:t>related</w:t>
      </w:r>
      <w:r>
        <w:rPr>
          <w:spacing w:val="-2"/>
          <w:w w:val="110"/>
          <w:vertAlign w:val="baseline"/>
        </w:rPr>
        <w:t> </w:t>
      </w:r>
      <w:r>
        <w:rPr>
          <w:w w:val="110"/>
          <w:vertAlign w:val="baseline"/>
        </w:rPr>
        <w:t>to</w:t>
      </w:r>
      <w:r>
        <w:rPr>
          <w:spacing w:val="-2"/>
          <w:w w:val="110"/>
          <w:vertAlign w:val="baseline"/>
        </w:rPr>
        <w:t> </w:t>
      </w:r>
      <w:r>
        <w:rPr>
          <w:w w:val="110"/>
          <w:vertAlign w:val="baseline"/>
        </w:rPr>
        <w:t>some</w:t>
      </w:r>
      <w:r>
        <w:rPr>
          <w:spacing w:val="-3"/>
          <w:w w:val="110"/>
          <w:vertAlign w:val="baseline"/>
        </w:rPr>
        <w:t> </w:t>
      </w:r>
      <w:r>
        <w:rPr>
          <w:w w:val="110"/>
          <w:vertAlign w:val="baseline"/>
        </w:rPr>
        <w:t>sign</w:t>
      </w:r>
      <w:r>
        <w:rPr>
          <w:spacing w:val="-2"/>
          <w:w w:val="110"/>
          <w:vertAlign w:val="baseline"/>
        </w:rPr>
        <w:t> </w:t>
      </w:r>
      <w:r>
        <w:rPr>
          <w:w w:val="110"/>
          <w:vertAlign w:val="baseline"/>
        </w:rPr>
        <w:t>conditions</w:t>
      </w:r>
      <w:r>
        <w:rPr>
          <w:spacing w:val="-3"/>
          <w:w w:val="110"/>
          <w:vertAlign w:val="baseline"/>
        </w:rPr>
        <w:t> </w:t>
      </w:r>
      <w:r>
        <w:rPr>
          <w:w w:val="110"/>
          <w:vertAlign w:val="baseline"/>
        </w:rPr>
        <w:t>and</w:t>
      </w:r>
      <w:r>
        <w:rPr>
          <w:spacing w:val="-2"/>
          <w:w w:val="110"/>
          <w:vertAlign w:val="baseline"/>
        </w:rPr>
        <w:t> </w:t>
      </w:r>
      <w:r>
        <w:rPr>
          <w:w w:val="110"/>
          <w:vertAlign w:val="baseline"/>
        </w:rPr>
        <w:t>to</w:t>
      </w:r>
      <w:r>
        <w:rPr>
          <w:spacing w:val="-2"/>
          <w:w w:val="110"/>
          <w:vertAlign w:val="baseline"/>
        </w:rPr>
        <w:t> </w:t>
      </w:r>
      <w:r>
        <w:rPr>
          <w:w w:val="110"/>
          <w:vertAlign w:val="baseline"/>
        </w:rPr>
        <w:t>the</w:t>
      </w:r>
      <w:r>
        <w:rPr>
          <w:spacing w:val="-3"/>
          <w:w w:val="110"/>
          <w:vertAlign w:val="baseline"/>
        </w:rPr>
        <w:t> </w:t>
      </w:r>
      <w:r>
        <w:rPr>
          <w:w w:val="110"/>
          <w:vertAlign w:val="baseline"/>
        </w:rPr>
        <w:t>structure</w:t>
      </w:r>
      <w:r>
        <w:rPr>
          <w:spacing w:val="-2"/>
          <w:w w:val="110"/>
          <w:vertAlign w:val="baseline"/>
        </w:rPr>
        <w:t> </w:t>
      </w:r>
      <w:r>
        <w:rPr>
          <w:w w:val="110"/>
          <w:vertAlign w:val="baseline"/>
        </w:rPr>
        <w:t>of</w:t>
      </w:r>
      <w:r>
        <w:rPr>
          <w:spacing w:val="-2"/>
          <w:w w:val="110"/>
          <w:vertAlign w:val="baseline"/>
        </w:rPr>
        <w:t> </w:t>
      </w:r>
      <w:r>
        <w:rPr>
          <w:spacing w:val="-4"/>
          <w:w w:val="110"/>
          <w:vertAlign w:val="baseline"/>
        </w:rPr>
        <w:t>this</w:t>
      </w:r>
    </w:p>
    <w:p>
      <w:pPr>
        <w:pStyle w:val="BodyText"/>
        <w:spacing w:line="242" w:lineRule="exact"/>
      </w:pPr>
      <w:r>
        <w:rPr>
          <w:rFonts w:ascii="STIX Math" w:hAnsi="STIX Math" w:eastAsia="STIX Math"/>
          <w:i/>
          <w:w w:val="105"/>
        </w:rPr>
        <w:t>𝑘</w:t>
      </w:r>
      <w:r>
        <w:rPr>
          <w:rFonts w:ascii="STIX Math" w:hAnsi="STIX Math" w:eastAsia="STIX Math"/>
          <w:i/>
          <w:spacing w:val="-2"/>
          <w:w w:val="105"/>
        </w:rPr>
        <w:t> </w:t>
      </w:r>
      <w:r>
        <w:rPr>
          <w:rFonts w:ascii="STIX Math" w:hAnsi="STIX Math" w:eastAsia="STIX Math"/>
          <w:w w:val="105"/>
        </w:rPr>
        <w:t>∈</w:t>
      </w:r>
      <w:r>
        <w:rPr>
          <w:rFonts w:ascii="STIX Math" w:hAnsi="STIX Math" w:eastAsia="STIX Math"/>
          <w:spacing w:val="1"/>
          <w:w w:val="105"/>
        </w:rPr>
        <w:t> </w:t>
      </w:r>
      <w:r>
        <w:rPr>
          <w:rFonts w:ascii="STIX Math" w:hAnsi="STIX Math" w:eastAsia="STIX Math"/>
          <w:w w:val="105"/>
        </w:rPr>
        <w:t>{0</w:t>
      </w:r>
      <w:r>
        <w:rPr>
          <w:rFonts w:ascii="STIX Math" w:hAnsi="STIX Math" w:eastAsia="STIX Math"/>
          <w:i/>
          <w:w w:val="105"/>
        </w:rPr>
        <w:t>,</w:t>
      </w:r>
      <w:r>
        <w:rPr>
          <w:rFonts w:ascii="STIX Math" w:hAnsi="STIX Math" w:eastAsia="STIX Math"/>
          <w:i/>
          <w:spacing w:val="-16"/>
          <w:w w:val="105"/>
        </w:rPr>
        <w:t> </w:t>
      </w:r>
      <w:r>
        <w:rPr>
          <w:rFonts w:ascii="STIX Math" w:hAnsi="STIX Math" w:eastAsia="STIX Math"/>
          <w:w w:val="105"/>
        </w:rPr>
        <w:t>1</w:t>
      </w:r>
      <w:r>
        <w:rPr>
          <w:rFonts w:ascii="STIX Math" w:hAnsi="STIX Math" w:eastAsia="STIX Math"/>
          <w:i/>
          <w:w w:val="105"/>
        </w:rPr>
        <w:t>,</w:t>
      </w:r>
      <w:r>
        <w:rPr>
          <w:rFonts w:ascii="STIX Math" w:hAnsi="STIX Math" w:eastAsia="STIX Math"/>
          <w:i/>
          <w:spacing w:val="-15"/>
          <w:w w:val="105"/>
        </w:rPr>
        <w:t> </w:t>
      </w:r>
      <w:r>
        <w:rPr>
          <w:rFonts w:ascii="STIX Math" w:hAnsi="STIX Math" w:eastAsia="STIX Math"/>
          <w:w w:val="105"/>
        </w:rPr>
        <w:t>…</w:t>
      </w:r>
      <w:r>
        <w:rPr>
          <w:rFonts w:ascii="STIX Math" w:hAnsi="STIX Math" w:eastAsia="STIX Math"/>
          <w:spacing w:val="-16"/>
          <w:w w:val="105"/>
        </w:rPr>
        <w:t> </w:t>
      </w:r>
      <w:r>
        <w:rPr>
          <w:rFonts w:ascii="STIX Math" w:hAnsi="STIX Math" w:eastAsia="STIX Math"/>
          <w:i/>
          <w:w w:val="105"/>
        </w:rPr>
        <w:t>,</w:t>
      </w:r>
      <w:r>
        <w:rPr>
          <w:rFonts w:ascii="STIX Math" w:hAnsi="STIX Math" w:eastAsia="STIX Math"/>
          <w:i/>
          <w:spacing w:val="-15"/>
          <w:w w:val="105"/>
        </w:rPr>
        <w:t> </w:t>
      </w:r>
      <w:r>
        <w:rPr>
          <w:rFonts w:ascii="STIX Math" w:hAnsi="STIX Math" w:eastAsia="STIX Math"/>
          <w:i/>
          <w:w w:val="105"/>
        </w:rPr>
        <w:t>𝑚</w:t>
      </w:r>
      <w:r>
        <w:rPr>
          <w:rFonts w:ascii="STIX Math" w:hAnsi="STIX Math" w:eastAsia="STIX Math"/>
          <w:w w:val="105"/>
        </w:rPr>
        <w:t>}</w:t>
      </w:r>
      <w:r>
        <w:rPr>
          <w:w w:val="105"/>
        </w:rPr>
        <w:t>,</w:t>
      </w:r>
      <w:r>
        <w:rPr>
          <w:spacing w:val="9"/>
          <w:w w:val="105"/>
        </w:rPr>
        <w:t> </w:t>
      </w:r>
      <w:r>
        <w:rPr>
          <w:w w:val="105"/>
        </w:rPr>
        <w:t>have</w:t>
      </w:r>
      <w:r>
        <w:rPr>
          <w:spacing w:val="9"/>
          <w:w w:val="105"/>
        </w:rPr>
        <w:t> </w:t>
      </w:r>
      <w:r>
        <w:rPr>
          <w:w w:val="105"/>
        </w:rPr>
        <w:t>the</w:t>
      </w:r>
      <w:r>
        <w:rPr>
          <w:spacing w:val="9"/>
          <w:w w:val="105"/>
        </w:rPr>
        <w:t> </w:t>
      </w:r>
      <w:r>
        <w:rPr>
          <w:w w:val="105"/>
        </w:rPr>
        <w:t>same</w:t>
      </w:r>
      <w:r>
        <w:rPr>
          <w:spacing w:val="9"/>
          <w:w w:val="105"/>
        </w:rPr>
        <w:t> </w:t>
      </w:r>
      <w:r>
        <w:rPr>
          <w:w w:val="105"/>
        </w:rPr>
        <w:t>sign,</w:t>
      </w:r>
      <w:r>
        <w:rPr>
          <w:spacing w:val="7"/>
          <w:w w:val="105"/>
        </w:rPr>
        <w:t> </w:t>
      </w:r>
      <w:r>
        <w:rPr>
          <w:w w:val="105"/>
        </w:rPr>
        <w:t>and</w:t>
      </w:r>
      <w:r>
        <w:rPr>
          <w:spacing w:val="8"/>
          <w:w w:val="105"/>
        </w:rPr>
        <w:t> </w:t>
      </w:r>
      <w:r>
        <w:rPr>
          <w:w w:val="105"/>
        </w:rPr>
        <w:t>graph</w:t>
      </w:r>
      <w:r>
        <w:rPr>
          <w:spacing w:val="9"/>
          <w:w w:val="105"/>
        </w:rPr>
        <w:t> </w:t>
      </w:r>
      <w:r>
        <w:rPr>
          <w:rFonts w:ascii="Verdana" w:hAnsi="Verdana" w:eastAsia="Verdana"/>
          <w:w w:val="95"/>
        </w:rPr>
        <w:t></w:t>
      </w:r>
      <w:r>
        <w:rPr>
          <w:rFonts w:ascii="Verdana" w:hAnsi="Verdana" w:eastAsia="Verdana"/>
          <w:spacing w:val="-3"/>
          <w:w w:val="95"/>
        </w:rPr>
        <w:t> </w:t>
      </w:r>
      <w:r>
        <w:rPr>
          <w:w w:val="105"/>
        </w:rPr>
        <w:t>is</w:t>
      </w:r>
      <w:r>
        <w:rPr>
          <w:spacing w:val="8"/>
          <w:w w:val="105"/>
        </w:rPr>
        <w:t> </w:t>
      </w:r>
      <w:r>
        <w:rPr>
          <w:w w:val="105"/>
        </w:rPr>
        <w:t>acyclic.</w:t>
      </w:r>
      <w:r>
        <w:rPr>
          <w:spacing w:val="8"/>
          <w:w w:val="105"/>
        </w:rPr>
        <w:t> </w:t>
      </w:r>
      <w:r>
        <w:rPr>
          <w:w w:val="105"/>
        </w:rPr>
        <w:t>The</w:t>
      </w:r>
      <w:r>
        <w:rPr>
          <w:spacing w:val="9"/>
          <w:w w:val="105"/>
        </w:rPr>
        <w:t> </w:t>
      </w:r>
      <w:r>
        <w:rPr>
          <w:spacing w:val="-4"/>
          <w:w w:val="105"/>
        </w:rPr>
        <w:t>paper</w:t>
      </w:r>
    </w:p>
    <w:p>
      <w:pPr>
        <w:pStyle w:val="BodyText"/>
        <w:spacing w:line="172" w:lineRule="exact"/>
      </w:pPr>
      <w:hyperlink w:history="true" w:anchor="_bookmark126">
        <w:r>
          <w:rPr>
            <w:color w:val="0080AC"/>
            <w:spacing w:val="2"/>
          </w:rPr>
          <w:t>Jeyakumar</w:t>
        </w:r>
        <w:r>
          <w:rPr>
            <w:color w:val="0080AC"/>
            <w:spacing w:val="18"/>
          </w:rPr>
          <w:t> </w:t>
        </w:r>
        <w:r>
          <w:rPr>
            <w:color w:val="0080AC"/>
            <w:spacing w:val="2"/>
          </w:rPr>
          <w:t>and</w:t>
        </w:r>
        <w:r>
          <w:rPr>
            <w:color w:val="0080AC"/>
            <w:spacing w:val="19"/>
          </w:rPr>
          <w:t> </w:t>
        </w:r>
        <w:r>
          <w:rPr>
            <w:color w:val="0080AC"/>
            <w:spacing w:val="2"/>
          </w:rPr>
          <w:t>Li</w:t>
        </w:r>
        <w:r>
          <w:rPr>
            <w:color w:val="0080AC"/>
            <w:spacing w:val="19"/>
          </w:rPr>
          <w:t> </w:t>
        </w:r>
        <w:r>
          <w:rPr>
            <w:color w:val="0080AC"/>
            <w:spacing w:val="2"/>
          </w:rPr>
          <w:t>(2014)</w:t>
        </w:r>
      </w:hyperlink>
      <w:r>
        <w:rPr>
          <w:color w:val="0080AC"/>
          <w:spacing w:val="17"/>
        </w:rPr>
        <w:t> </w:t>
      </w:r>
      <w:r>
        <w:rPr>
          <w:spacing w:val="2"/>
        </w:rPr>
        <w:t>considers</w:t>
      </w:r>
      <w:r>
        <w:rPr>
          <w:spacing w:val="18"/>
        </w:rPr>
        <w:t> </w:t>
      </w:r>
      <w:r>
        <w:rPr>
          <w:spacing w:val="2"/>
        </w:rPr>
        <w:t>the</w:t>
      </w:r>
      <w:r>
        <w:rPr>
          <w:spacing w:val="19"/>
        </w:rPr>
        <w:t> </w:t>
      </w:r>
      <w:r>
        <w:rPr>
          <w:spacing w:val="2"/>
        </w:rPr>
        <w:t>problem</w:t>
      </w:r>
      <w:r>
        <w:rPr>
          <w:spacing w:val="19"/>
        </w:rPr>
        <w:t> </w:t>
      </w:r>
      <w:r>
        <w:rPr>
          <w:spacing w:val="2"/>
        </w:rPr>
        <w:t>of</w:t>
      </w:r>
      <w:r>
        <w:rPr>
          <w:spacing w:val="18"/>
        </w:rPr>
        <w:t> </w:t>
      </w:r>
      <w:r>
        <w:rPr>
          <w:spacing w:val="2"/>
        </w:rPr>
        <w:t>minimizing</w:t>
      </w:r>
      <w:r>
        <w:rPr>
          <w:spacing w:val="17"/>
        </w:rPr>
        <w:t> </w:t>
      </w:r>
      <w:r>
        <w:rPr>
          <w:spacing w:val="-2"/>
        </w:rPr>
        <w:t>quadratic</w:t>
      </w:r>
    </w:p>
    <w:p>
      <w:pPr>
        <w:pStyle w:val="BodyText"/>
        <w:spacing w:line="273" w:lineRule="auto" w:before="25"/>
        <w:ind w:right="42"/>
      </w:pPr>
      <w:r>
        <w:rPr>
          <w:w w:val="110"/>
        </w:rPr>
        <w:t>functions</w:t>
      </w:r>
      <w:r>
        <w:rPr>
          <w:w w:val="110"/>
        </w:rPr>
        <w:t> over</w:t>
      </w:r>
      <w:r>
        <w:rPr>
          <w:w w:val="110"/>
        </w:rPr>
        <w:t> a</w:t>
      </w:r>
      <w:r>
        <w:rPr>
          <w:w w:val="110"/>
        </w:rPr>
        <w:t> feasible</w:t>
      </w:r>
      <w:r>
        <w:rPr>
          <w:w w:val="110"/>
        </w:rPr>
        <w:t> region</w:t>
      </w:r>
      <w:r>
        <w:rPr>
          <w:w w:val="110"/>
        </w:rPr>
        <w:t> defined</w:t>
      </w:r>
      <w:r>
        <w:rPr>
          <w:w w:val="110"/>
        </w:rPr>
        <w:t> by</w:t>
      </w:r>
      <w:r>
        <w:rPr>
          <w:w w:val="110"/>
        </w:rPr>
        <w:t> a</w:t>
      </w:r>
      <w:r>
        <w:rPr>
          <w:w w:val="110"/>
        </w:rPr>
        <w:t> ball</w:t>
      </w:r>
      <w:r>
        <w:rPr>
          <w:w w:val="110"/>
        </w:rPr>
        <w:t> constraint</w:t>
      </w:r>
      <w:r>
        <w:rPr>
          <w:w w:val="110"/>
        </w:rPr>
        <w:t> and</w:t>
      </w:r>
      <w:r>
        <w:rPr>
          <w:w w:val="110"/>
        </w:rPr>
        <w:t> lin-</w:t>
      </w:r>
      <w:r>
        <w:rPr>
          <w:spacing w:val="80"/>
          <w:w w:val="110"/>
        </w:rPr>
        <w:t> </w:t>
      </w:r>
      <w:r>
        <w:rPr>
          <w:w w:val="110"/>
        </w:rPr>
        <w:t>ear</w:t>
      </w:r>
      <w:r>
        <w:rPr>
          <w:w w:val="110"/>
        </w:rPr>
        <w:t> constraints.</w:t>
      </w:r>
      <w:r>
        <w:rPr>
          <w:w w:val="110"/>
        </w:rPr>
        <w:t> A</w:t>
      </w:r>
      <w:r>
        <w:rPr>
          <w:w w:val="110"/>
        </w:rPr>
        <w:t> so</w:t>
      </w:r>
      <w:r>
        <w:rPr>
          <w:w w:val="110"/>
        </w:rPr>
        <w:t> called</w:t>
      </w:r>
      <w:r>
        <w:rPr>
          <w:w w:val="110"/>
        </w:rPr>
        <w:t> dimension</w:t>
      </w:r>
      <w:r>
        <w:rPr>
          <w:w w:val="110"/>
        </w:rPr>
        <w:t> condition</w:t>
      </w:r>
      <w:r>
        <w:rPr>
          <w:w w:val="110"/>
        </w:rPr>
        <w:t> is</w:t>
      </w:r>
      <w:r>
        <w:rPr>
          <w:w w:val="110"/>
        </w:rPr>
        <w:t> introduced</w:t>
      </w:r>
      <w:r>
        <w:rPr>
          <w:w w:val="110"/>
        </w:rPr>
        <w:t> under </w:t>
      </w:r>
      <w:hyperlink w:history="true" w:anchor="_bookmark40">
        <w:r>
          <w:rPr>
            <w:w w:val="110"/>
          </w:rPr>
          <w:t>which</w:t>
        </w:r>
        <w:r>
          <w:rPr>
            <w:spacing w:val="-2"/>
            <w:w w:val="110"/>
          </w:rPr>
          <w:t> </w:t>
        </w:r>
        <w:r>
          <w:rPr>
            <w:w w:val="110"/>
          </w:rPr>
          <w:t>the</w:t>
        </w:r>
        <w:r>
          <w:rPr>
            <w:spacing w:val="-2"/>
            <w:w w:val="110"/>
          </w:rPr>
          <w:t> </w:t>
        </w:r>
        <w:r>
          <w:rPr>
            <w:w w:val="110"/>
          </w:rPr>
          <w:t>SDP</w:t>
        </w:r>
        <w:r>
          <w:rPr>
            <w:spacing w:val="-1"/>
            <w:w w:val="110"/>
          </w:rPr>
          <w:t> </w:t>
        </w:r>
        <w:r>
          <w:rPr>
            <w:w w:val="110"/>
          </w:rPr>
          <w:t>relaxation</w:t>
        </w:r>
        <w:r>
          <w:rPr>
            <w:spacing w:val="-2"/>
            <w:w w:val="110"/>
          </w:rPr>
          <w:t> </w:t>
        </w:r>
        <w:r>
          <w:rPr>
            <w:w w:val="110"/>
          </w:rPr>
          <w:t>turns</w:t>
        </w:r>
        <w:r>
          <w:rPr>
            <w:spacing w:val="-2"/>
            <w:w w:val="110"/>
          </w:rPr>
          <w:t> </w:t>
        </w:r>
        <w:r>
          <w:rPr>
            <w:w w:val="110"/>
          </w:rPr>
          <w:t>out</w:t>
        </w:r>
        <w:r>
          <w:rPr>
            <w:spacing w:val="-2"/>
            <w:w w:val="110"/>
          </w:rPr>
          <w:t> </w:t>
        </w:r>
        <w:r>
          <w:rPr>
            <w:w w:val="110"/>
          </w:rPr>
          <w:t>to</w:t>
        </w:r>
        <w:r>
          <w:rPr>
            <w:spacing w:val="-2"/>
            <w:w w:val="110"/>
          </w:rPr>
          <w:t> </w:t>
        </w:r>
        <w:r>
          <w:rPr>
            <w:w w:val="110"/>
          </w:rPr>
          <w:t>be</w:t>
        </w:r>
        <w:r>
          <w:rPr>
            <w:spacing w:val="-2"/>
            <w:w w:val="110"/>
          </w:rPr>
          <w:t> </w:t>
        </w:r>
        <w:r>
          <w:rPr>
            <w:w w:val="110"/>
          </w:rPr>
          <w:t>exact.</w:t>
        </w:r>
        <w:r>
          <w:rPr>
            <w:spacing w:val="-2"/>
            <w:w w:val="110"/>
          </w:rPr>
          <w:t> </w:t>
        </w:r>
        <w:r>
          <w:rPr>
            <w:w w:val="110"/>
          </w:rPr>
          <w:t>Following</w:t>
        </w:r>
        <w:r>
          <w:rPr>
            <w:spacing w:val="-2"/>
            <w:w w:val="110"/>
          </w:rPr>
          <w:t> </w:t>
        </w:r>
        <w:r>
          <w:rPr>
            <w:color w:val="0080AC"/>
            <w:w w:val="110"/>
          </w:rPr>
          <w:t>Ben-Tal</w:t>
        </w:r>
        <w:r>
          <w:rPr>
            <w:color w:val="0080AC"/>
            <w:spacing w:val="-2"/>
            <w:w w:val="110"/>
          </w:rPr>
          <w:t> </w:t>
        </w:r>
        <w:r>
          <w:rPr>
            <w:color w:val="0080AC"/>
            <w:w w:val="110"/>
          </w:rPr>
          <w:t>and den Hertog (2014)</w:t>
        </w:r>
        <w:r>
          <w:rPr>
            <w:w w:val="110"/>
          </w:rPr>
          <w:t>, in</w:t>
        </w:r>
      </w:hyperlink>
      <w:r>
        <w:rPr>
          <w:w w:val="110"/>
        </w:rPr>
        <w:t> </w:t>
      </w:r>
      <w:hyperlink w:history="true" w:anchor="_bookmark109">
        <w:r>
          <w:rPr>
            <w:color w:val="0080AC"/>
            <w:w w:val="110"/>
          </w:rPr>
          <w:t>Locatelli</w:t>
        </w:r>
      </w:hyperlink>
      <w:r>
        <w:rPr>
          <w:color w:val="0080AC"/>
          <w:w w:val="110"/>
        </w:rPr>
        <w:t> </w:t>
      </w:r>
      <w:hyperlink w:history="true" w:anchor="_bookmark40">
        <w:r>
          <w:rPr>
            <w:color w:val="0080AC"/>
            <w:w w:val="110"/>
          </w:rPr>
          <w:t>(2015b,</w:t>
        </w:r>
        <w:r>
          <w:rPr>
            <w:color w:val="0080AC"/>
            <w:spacing w:val="-1"/>
            <w:w w:val="110"/>
          </w:rPr>
          <w:t> </w:t>
        </w:r>
        <w:r>
          <w:rPr>
            <w:color w:val="0080AC"/>
            <w:w w:val="110"/>
          </w:rPr>
          <w:t>2016a)</w:t>
        </w:r>
        <w:r>
          <w:rPr>
            <w:color w:val="0080AC"/>
            <w:spacing w:val="-1"/>
            <w:w w:val="110"/>
          </w:rPr>
          <w:t> </w:t>
        </w:r>
        <w:r>
          <w:rPr>
            <w:w w:val="110"/>
          </w:rPr>
          <w:t>a simpler convex conic</w:t>
        </w:r>
      </w:hyperlink>
      <w:r>
        <w:rPr>
          <w:w w:val="110"/>
        </w:rPr>
        <w:t> quadratic relaxation is considered and in </w:t>
      </w:r>
      <w:hyperlink w:history="true" w:anchor="_bookmark110">
        <w:r>
          <w:rPr>
            <w:color w:val="0080AC"/>
            <w:w w:val="110"/>
          </w:rPr>
          <w:t>Locatelli (2016a)</w:t>
        </w:r>
      </w:hyperlink>
      <w:r>
        <w:rPr>
          <w:color w:val="0080AC"/>
          <w:w w:val="110"/>
        </w:rPr>
        <w:t> </w:t>
      </w:r>
      <w:r>
        <w:rPr>
          <w:w w:val="110"/>
        </w:rPr>
        <w:t>it is shown that</w:t>
      </w:r>
      <w:r>
        <w:rPr>
          <w:spacing w:val="-1"/>
          <w:w w:val="110"/>
        </w:rPr>
        <w:t> </w:t>
      </w:r>
      <w:r>
        <w:rPr>
          <w:w w:val="110"/>
        </w:rPr>
        <w:t>such relaxation</w:t>
      </w:r>
      <w:r>
        <w:rPr>
          <w:spacing w:val="-1"/>
          <w:w w:val="110"/>
        </w:rPr>
        <w:t> </w:t>
      </w:r>
      <w:r>
        <w:rPr>
          <w:w w:val="110"/>
        </w:rPr>
        <w:t>is</w:t>
      </w:r>
      <w:r>
        <w:rPr>
          <w:spacing w:val="-1"/>
          <w:w w:val="110"/>
        </w:rPr>
        <w:t> </w:t>
      </w:r>
      <w:r>
        <w:rPr>
          <w:w w:val="110"/>
        </w:rPr>
        <w:t>equivalent</w:t>
      </w:r>
      <w:r>
        <w:rPr>
          <w:spacing w:val="-1"/>
          <w:w w:val="110"/>
        </w:rPr>
        <w:t> </w:t>
      </w:r>
      <w:r>
        <w:rPr>
          <w:w w:val="110"/>
        </w:rPr>
        <w:t>to</w:t>
      </w:r>
      <w:r>
        <w:rPr>
          <w:spacing w:val="-1"/>
          <w:w w:val="110"/>
        </w:rPr>
        <w:t> </w:t>
      </w:r>
      <w:r>
        <w:rPr>
          <w:w w:val="110"/>
        </w:rPr>
        <w:t>the SDP</w:t>
      </w:r>
      <w:r>
        <w:rPr>
          <w:spacing w:val="-1"/>
          <w:w w:val="110"/>
        </w:rPr>
        <w:t> </w:t>
      </w:r>
      <w:r>
        <w:rPr>
          <w:w w:val="110"/>
        </w:rPr>
        <w:t>one.</w:t>
      </w:r>
      <w:r>
        <w:rPr>
          <w:spacing w:val="-1"/>
          <w:w w:val="110"/>
        </w:rPr>
        <w:t> </w:t>
      </w:r>
      <w:r>
        <w:rPr>
          <w:w w:val="110"/>
        </w:rPr>
        <w:t>Then,</w:t>
      </w:r>
      <w:r>
        <w:rPr>
          <w:spacing w:val="-1"/>
          <w:w w:val="110"/>
        </w:rPr>
        <w:t> </w:t>
      </w:r>
      <w:r>
        <w:rPr>
          <w:w w:val="110"/>
        </w:rPr>
        <w:t>a</w:t>
      </w:r>
      <w:r>
        <w:rPr>
          <w:spacing w:val="-1"/>
          <w:w w:val="110"/>
        </w:rPr>
        <w:t> </w:t>
      </w:r>
      <w:r>
        <w:rPr>
          <w:w w:val="110"/>
        </w:rPr>
        <w:t>condition</w:t>
      </w:r>
      <w:r>
        <w:rPr>
          <w:spacing w:val="-1"/>
          <w:w w:val="110"/>
        </w:rPr>
        <w:t> </w:t>
      </w:r>
      <w:r>
        <w:rPr>
          <w:w w:val="110"/>
        </w:rPr>
        <w:t>for exactness of the relaxation more general than the dimension condition is</w:t>
      </w:r>
      <w:r>
        <w:rPr>
          <w:spacing w:val="-10"/>
          <w:w w:val="110"/>
        </w:rPr>
        <w:t> </w:t>
      </w:r>
      <w:r>
        <w:rPr>
          <w:w w:val="110"/>
        </w:rPr>
        <w:t>derived</w:t>
      </w:r>
      <w:r>
        <w:rPr>
          <w:spacing w:val="-10"/>
          <w:w w:val="110"/>
        </w:rPr>
        <w:t> </w:t>
      </w:r>
      <w:r>
        <w:rPr>
          <w:w w:val="110"/>
        </w:rPr>
        <w:t>from</w:t>
      </w:r>
      <w:r>
        <w:rPr>
          <w:spacing w:val="-10"/>
          <w:w w:val="110"/>
        </w:rPr>
        <w:t> </w:t>
      </w:r>
      <w:r>
        <w:rPr>
          <w:w w:val="110"/>
        </w:rPr>
        <w:t>the</w:t>
      </w:r>
      <w:r>
        <w:rPr>
          <w:spacing w:val="-10"/>
          <w:w w:val="110"/>
        </w:rPr>
        <w:t> </w:t>
      </w:r>
      <w:r>
        <w:rPr>
          <w:w w:val="110"/>
        </w:rPr>
        <w:t>KKT</w:t>
      </w:r>
      <w:r>
        <w:rPr>
          <w:spacing w:val="-10"/>
          <w:w w:val="110"/>
        </w:rPr>
        <w:t> </w:t>
      </w:r>
      <w:r>
        <w:rPr>
          <w:w w:val="110"/>
        </w:rPr>
        <w:t>conditions</w:t>
      </w:r>
      <w:r>
        <w:rPr>
          <w:spacing w:val="-10"/>
          <w:w w:val="110"/>
        </w:rPr>
        <w:t> </w:t>
      </w:r>
      <w:r>
        <w:rPr>
          <w:w w:val="110"/>
        </w:rPr>
        <w:t>of</w:t>
      </w:r>
      <w:r>
        <w:rPr>
          <w:spacing w:val="-10"/>
          <w:w w:val="110"/>
        </w:rPr>
        <w:t> </w:t>
      </w:r>
      <w:r>
        <w:rPr>
          <w:w w:val="110"/>
        </w:rPr>
        <w:t>the</w:t>
      </w:r>
      <w:r>
        <w:rPr>
          <w:spacing w:val="-10"/>
          <w:w w:val="110"/>
        </w:rPr>
        <w:t> </w:t>
      </w:r>
      <w:r>
        <w:rPr>
          <w:w w:val="110"/>
        </w:rPr>
        <w:t>convex</w:t>
      </w:r>
      <w:r>
        <w:rPr>
          <w:spacing w:val="-10"/>
          <w:w w:val="110"/>
        </w:rPr>
        <w:t> </w:t>
      </w:r>
      <w:r>
        <w:rPr>
          <w:w w:val="110"/>
        </w:rPr>
        <w:t>conic</w:t>
      </w:r>
      <w:r>
        <w:rPr>
          <w:spacing w:val="-10"/>
          <w:w w:val="110"/>
        </w:rPr>
        <w:t> </w:t>
      </w:r>
      <w:r>
        <w:rPr>
          <w:w w:val="110"/>
        </w:rPr>
        <w:t>quadratic</w:t>
      </w:r>
      <w:r>
        <w:rPr>
          <w:spacing w:val="-10"/>
          <w:w w:val="110"/>
        </w:rPr>
        <w:t> </w:t>
      </w:r>
      <w:r>
        <w:rPr>
          <w:w w:val="110"/>
        </w:rPr>
        <w:t>relax- </w:t>
      </w:r>
      <w:r>
        <w:rPr/>
        <w:t>ation. The paper </w:t>
      </w:r>
      <w:hyperlink w:history="true" w:anchor="_bookmark110">
        <w:r>
          <w:rPr>
            <w:color w:val="0080AC"/>
          </w:rPr>
          <w:t>Ho-Nguyen and Kilinç-Karzan (2017)</w:t>
        </w:r>
      </w:hyperlink>
      <w:r>
        <w:rPr>
          <w:color w:val="0080AC"/>
        </w:rPr>
        <w:t> </w:t>
      </w:r>
      <w:r>
        <w:rPr/>
        <w:t>considers a SOCP</w:t>
      </w:r>
      <w:r>
        <w:rPr>
          <w:w w:val="110"/>
        </w:rPr>
        <w:t> relaxation</w:t>
      </w:r>
      <w:r>
        <w:rPr>
          <w:spacing w:val="-6"/>
          <w:w w:val="110"/>
        </w:rPr>
        <w:t> </w:t>
      </w:r>
      <w:r>
        <w:rPr>
          <w:w w:val="110"/>
        </w:rPr>
        <w:t>in</w:t>
      </w:r>
      <w:r>
        <w:rPr>
          <w:spacing w:val="-6"/>
          <w:w w:val="110"/>
        </w:rPr>
        <w:t> </w:t>
      </w:r>
      <w:r>
        <w:rPr>
          <w:w w:val="110"/>
        </w:rPr>
        <w:t>the</w:t>
      </w:r>
      <w:r>
        <w:rPr>
          <w:spacing w:val="-6"/>
          <w:w w:val="110"/>
        </w:rPr>
        <w:t> </w:t>
      </w:r>
      <w:r>
        <w:rPr>
          <w:w w:val="110"/>
        </w:rPr>
        <w:t>original</w:t>
      </w:r>
      <w:r>
        <w:rPr>
          <w:spacing w:val="-5"/>
          <w:w w:val="110"/>
        </w:rPr>
        <w:t> </w:t>
      </w:r>
      <w:r>
        <w:rPr>
          <w:w w:val="110"/>
        </w:rPr>
        <w:t>space</w:t>
      </w:r>
      <w:r>
        <w:rPr>
          <w:spacing w:val="-6"/>
          <w:w w:val="110"/>
        </w:rPr>
        <w:t> </w:t>
      </w:r>
      <w:r>
        <w:rPr>
          <w:w w:val="110"/>
        </w:rPr>
        <w:t>of</w:t>
      </w:r>
      <w:r>
        <w:rPr>
          <w:spacing w:val="-6"/>
          <w:w w:val="110"/>
        </w:rPr>
        <w:t> </w:t>
      </w:r>
      <w:r>
        <w:rPr>
          <w:w w:val="110"/>
        </w:rPr>
        <w:t>variables</w:t>
      </w:r>
      <w:r>
        <w:rPr>
          <w:spacing w:val="-6"/>
          <w:w w:val="110"/>
        </w:rPr>
        <w:t> </w:t>
      </w:r>
      <w:r>
        <w:rPr>
          <w:w w:val="110"/>
        </w:rPr>
        <w:t>for</w:t>
      </w:r>
      <w:r>
        <w:rPr>
          <w:spacing w:val="-5"/>
          <w:w w:val="110"/>
        </w:rPr>
        <w:t> </w:t>
      </w:r>
      <w:r>
        <w:rPr>
          <w:w w:val="110"/>
        </w:rPr>
        <w:t>problems</w:t>
      </w:r>
      <w:r>
        <w:rPr>
          <w:spacing w:val="-6"/>
          <w:w w:val="110"/>
        </w:rPr>
        <w:t> </w:t>
      </w:r>
      <w:r>
        <w:rPr>
          <w:w w:val="110"/>
        </w:rPr>
        <w:t>with</w:t>
      </w:r>
      <w:r>
        <w:rPr>
          <w:spacing w:val="-6"/>
          <w:w w:val="110"/>
        </w:rPr>
        <w:t> </w:t>
      </w:r>
      <w:r>
        <w:rPr>
          <w:spacing w:val="-2"/>
          <w:w w:val="110"/>
        </w:rPr>
        <w:t>quadratic</w:t>
      </w:r>
    </w:p>
    <w:p>
      <w:pPr>
        <w:pStyle w:val="BodyText"/>
        <w:spacing w:line="85" w:lineRule="exact"/>
      </w:pPr>
      <w:r>
        <w:rPr>
          <w:w w:val="110"/>
        </w:rPr>
        <w:t>objective</w:t>
      </w:r>
      <w:r>
        <w:rPr>
          <w:spacing w:val="22"/>
          <w:w w:val="110"/>
        </w:rPr>
        <w:t> </w:t>
      </w:r>
      <w:r>
        <w:rPr>
          <w:w w:val="110"/>
        </w:rPr>
        <w:t>function,</w:t>
      </w:r>
      <w:r>
        <w:rPr>
          <w:spacing w:val="23"/>
          <w:w w:val="110"/>
        </w:rPr>
        <w:t> </w:t>
      </w:r>
      <w:r>
        <w:rPr>
          <w:w w:val="110"/>
        </w:rPr>
        <w:t>a</w:t>
      </w:r>
      <w:r>
        <w:rPr>
          <w:spacing w:val="23"/>
          <w:w w:val="110"/>
        </w:rPr>
        <w:t> </w:t>
      </w:r>
      <w:r>
        <w:rPr>
          <w:w w:val="110"/>
        </w:rPr>
        <w:t>unit</w:t>
      </w:r>
      <w:r>
        <w:rPr>
          <w:spacing w:val="22"/>
          <w:w w:val="110"/>
        </w:rPr>
        <w:t> </w:t>
      </w:r>
      <w:r>
        <w:rPr>
          <w:w w:val="110"/>
        </w:rPr>
        <w:t>ball</w:t>
      </w:r>
      <w:r>
        <w:rPr>
          <w:spacing w:val="23"/>
          <w:w w:val="110"/>
        </w:rPr>
        <w:t> </w:t>
      </w:r>
      <w:r>
        <w:rPr>
          <w:w w:val="110"/>
        </w:rPr>
        <w:t>constraint</w:t>
      </w:r>
      <w:r>
        <w:rPr>
          <w:spacing w:val="23"/>
          <w:w w:val="110"/>
        </w:rPr>
        <w:t> </w:t>
      </w:r>
      <w:r>
        <w:rPr>
          <w:w w:val="110"/>
        </w:rPr>
        <w:t>and</w:t>
      </w:r>
      <w:r>
        <w:rPr>
          <w:spacing w:val="23"/>
          <w:w w:val="110"/>
        </w:rPr>
        <w:t> </w:t>
      </w:r>
      <w:r>
        <w:rPr>
          <w:w w:val="110"/>
        </w:rPr>
        <w:t>constraints</w:t>
      </w:r>
      <w:r>
        <w:rPr>
          <w:spacing w:val="22"/>
          <w:w w:val="110"/>
        </w:rPr>
        <w:t> </w:t>
      </w:r>
      <w:r>
        <w:rPr>
          <w:rFonts w:ascii="STIX Math" w:hAnsi="STIX Math" w:eastAsia="STIX Math"/>
          <w:i/>
          <w:w w:val="110"/>
        </w:rPr>
        <w:t>𝐴𝑥</w:t>
      </w:r>
      <w:r>
        <w:rPr>
          <w:rFonts w:ascii="STIX Math" w:hAnsi="STIX Math" w:eastAsia="STIX Math"/>
          <w:i/>
          <w:spacing w:val="-10"/>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i/>
          <w:w w:val="110"/>
        </w:rPr>
        <w:t>𝑏</w:t>
      </w:r>
      <w:r>
        <w:rPr>
          <w:rFonts w:ascii="STIX Math" w:hAnsi="STIX Math" w:eastAsia="STIX Math"/>
          <w:i/>
          <w:spacing w:val="-2"/>
          <w:w w:val="110"/>
        </w:rPr>
        <w:t> </w:t>
      </w:r>
      <w:r>
        <w:rPr>
          <w:rFonts w:ascii="STIX Math" w:hAnsi="STIX Math" w:eastAsia="STIX Math"/>
          <w:w w:val="110"/>
        </w:rPr>
        <w:t>∈</w:t>
      </w:r>
      <w:r>
        <w:rPr>
          <w:rFonts w:ascii="STIX Math" w:hAnsi="STIX Math" w:eastAsia="STIX Math"/>
          <w:spacing w:val="-2"/>
          <w:w w:val="110"/>
        </w:rPr>
        <w:t> </w:t>
      </w:r>
      <w:r>
        <w:rPr>
          <w:rFonts w:ascii="Verdana" w:hAnsi="Verdana" w:eastAsia="Verdana"/>
          <w:spacing w:val="-5"/>
          <w:w w:val="110"/>
        </w:rPr>
        <w:t>G</w:t>
      </w:r>
      <w:r>
        <w:rPr>
          <w:spacing w:val="-5"/>
          <w:w w:val="110"/>
        </w:rPr>
        <w:t>,</w:t>
      </w:r>
    </w:p>
    <w:p>
      <w:pPr>
        <w:spacing w:line="340" w:lineRule="exact" w:before="0"/>
        <w:ind w:left="238" w:right="0" w:firstLine="0"/>
        <w:jc w:val="both"/>
        <w:rPr>
          <w:sz w:val="16"/>
        </w:rPr>
      </w:pPr>
      <w:r>
        <w:rPr>
          <w:w w:val="110"/>
          <w:sz w:val="16"/>
        </w:rPr>
        <w:t>where</w:t>
      </w:r>
      <w:r>
        <w:rPr>
          <w:spacing w:val="1"/>
          <w:w w:val="110"/>
          <w:sz w:val="16"/>
        </w:rPr>
        <w:t> </w:t>
      </w:r>
      <w:r>
        <w:rPr>
          <w:rFonts w:ascii="STIX Math" w:hAnsi="STIX Math" w:eastAsia="STIX Math"/>
          <w:i/>
          <w:w w:val="110"/>
          <w:sz w:val="16"/>
        </w:rPr>
        <w:t>𝐴</w:t>
      </w:r>
      <w:r>
        <w:rPr>
          <w:rFonts w:ascii="STIX Math" w:hAnsi="STIX Math" w:eastAsia="STIX Math"/>
          <w:i/>
          <w:spacing w:val="-3"/>
          <w:w w:val="110"/>
          <w:sz w:val="16"/>
        </w:rPr>
        <w:t> </w:t>
      </w:r>
      <w:r>
        <w:rPr>
          <w:rFonts w:ascii="STIX Math" w:hAnsi="STIX Math" w:eastAsia="STIX Math"/>
          <w:w w:val="110"/>
          <w:sz w:val="16"/>
        </w:rPr>
        <w:t>∈</w:t>
      </w:r>
      <w:r>
        <w:rPr>
          <w:rFonts w:ascii="STIX Math" w:hAnsi="STIX Math" w:eastAsia="STIX Math"/>
          <w:spacing w:val="-2"/>
          <w:w w:val="110"/>
          <w:sz w:val="16"/>
        </w:rPr>
        <w:t> </w:t>
      </w:r>
      <w:r>
        <w:rPr>
          <w:rFonts w:ascii="Arimo" w:hAnsi="Arimo" w:eastAsia="Arimo"/>
          <w:w w:val="110"/>
          <w:sz w:val="16"/>
        </w:rPr>
        <w:t>ℝ</w:t>
      </w:r>
      <w:r>
        <w:rPr>
          <w:rFonts w:ascii="STIX Math" w:hAnsi="STIX Math" w:eastAsia="STIX Math"/>
          <w:i/>
          <w:w w:val="110"/>
          <w:sz w:val="16"/>
          <w:vertAlign w:val="superscript"/>
        </w:rPr>
        <w:t>𝑚</w:t>
      </w:r>
      <w:r>
        <w:rPr>
          <w:rFonts w:ascii="STIX Math" w:hAnsi="STIX Math" w:eastAsia="STIX Math"/>
          <w:w w:val="110"/>
          <w:sz w:val="16"/>
          <w:vertAlign w:val="superscript"/>
        </w:rPr>
        <w:t>×</w:t>
      </w:r>
      <w:r>
        <w:rPr>
          <w:rFonts w:ascii="STIX Math" w:hAnsi="STIX Math" w:eastAsia="STIX Math"/>
          <w:i/>
          <w:w w:val="110"/>
          <w:sz w:val="16"/>
          <w:vertAlign w:val="superscript"/>
        </w:rPr>
        <w:t>𝑛</w:t>
      </w:r>
      <w:r>
        <w:rPr>
          <w:w w:val="110"/>
          <w:sz w:val="16"/>
          <w:vertAlign w:val="baseline"/>
        </w:rPr>
        <w:t>,</w:t>
      </w:r>
      <w:r>
        <w:rPr>
          <w:spacing w:val="4"/>
          <w:w w:val="110"/>
          <w:sz w:val="16"/>
          <w:vertAlign w:val="baseline"/>
        </w:rPr>
        <w:t> </w:t>
      </w:r>
      <w:r>
        <w:rPr>
          <w:rFonts w:ascii="STIX Math" w:hAnsi="STIX Math" w:eastAsia="STIX Math"/>
          <w:i/>
          <w:w w:val="110"/>
          <w:sz w:val="16"/>
          <w:vertAlign w:val="baseline"/>
        </w:rPr>
        <w:t>𝑏</w:t>
      </w:r>
      <w:r>
        <w:rPr>
          <w:rFonts w:ascii="STIX Math" w:hAnsi="STIX Math" w:eastAsia="STIX Math"/>
          <w:i/>
          <w:spacing w:val="-3"/>
          <w:w w:val="110"/>
          <w:sz w:val="16"/>
          <w:vertAlign w:val="baseline"/>
        </w:rPr>
        <w:t> </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Arimo" w:hAnsi="Arimo" w:eastAsia="Arimo"/>
          <w:w w:val="110"/>
          <w:sz w:val="16"/>
          <w:vertAlign w:val="baseline"/>
        </w:rPr>
        <w:t>ℝ</w:t>
      </w:r>
      <w:r>
        <w:rPr>
          <w:rFonts w:ascii="STIX Math" w:hAnsi="STIX Math" w:eastAsia="STIX Math"/>
          <w:i/>
          <w:w w:val="110"/>
          <w:sz w:val="16"/>
          <w:vertAlign w:val="superscript"/>
        </w:rPr>
        <w:t>𝑚</w:t>
      </w:r>
      <w:r>
        <w:rPr>
          <w:w w:val="110"/>
          <w:sz w:val="16"/>
          <w:vertAlign w:val="baseline"/>
        </w:rPr>
        <w:t>,</w:t>
      </w:r>
      <w:r>
        <w:rPr>
          <w:spacing w:val="4"/>
          <w:w w:val="110"/>
          <w:sz w:val="16"/>
          <w:vertAlign w:val="baseline"/>
        </w:rPr>
        <w:t> </w:t>
      </w:r>
      <w:r>
        <w:rPr>
          <w:w w:val="110"/>
          <w:sz w:val="16"/>
          <w:vertAlign w:val="baseline"/>
        </w:rPr>
        <w:t>and</w:t>
      </w:r>
      <w:r>
        <w:rPr>
          <w:spacing w:val="4"/>
          <w:w w:val="110"/>
          <w:sz w:val="16"/>
          <w:vertAlign w:val="baseline"/>
        </w:rPr>
        <w:t> </w:t>
      </w:r>
      <w:r>
        <w:rPr>
          <w:rFonts w:ascii="Verdana" w:hAnsi="Verdana" w:eastAsia="Verdana"/>
          <w:w w:val="110"/>
          <w:sz w:val="16"/>
          <w:vertAlign w:val="baseline"/>
        </w:rPr>
        <w:t>G</w:t>
      </w:r>
      <w:r>
        <w:rPr>
          <w:rFonts w:ascii="Verdana" w:hAnsi="Verdana" w:eastAsia="Verdana"/>
          <w:spacing w:val="-17"/>
          <w:w w:val="110"/>
          <w:sz w:val="16"/>
          <w:vertAlign w:val="baseline"/>
        </w:rPr>
        <w:t> </w:t>
      </w:r>
      <w:r>
        <w:rPr>
          <w:rFonts w:ascii="STIX Math" w:hAnsi="STIX Math" w:eastAsia="STIX Math"/>
          <w:i/>
          <w:w w:val="110"/>
          <w:sz w:val="16"/>
          <w:vertAlign w:val="baseline"/>
        </w:rPr>
        <w:t>⊂</w:t>
      </w:r>
      <w:r>
        <w:rPr>
          <w:rFonts w:ascii="STIX Math" w:hAnsi="STIX Math" w:eastAsia="STIX Math"/>
          <w:i/>
          <w:spacing w:val="-3"/>
          <w:w w:val="110"/>
          <w:sz w:val="16"/>
          <w:vertAlign w:val="baseline"/>
        </w:rPr>
        <w:t> </w:t>
      </w:r>
      <w:r>
        <w:rPr>
          <w:rFonts w:ascii="Arimo" w:hAnsi="Arimo" w:eastAsia="Arimo"/>
          <w:w w:val="110"/>
          <w:sz w:val="16"/>
          <w:vertAlign w:val="baseline"/>
        </w:rPr>
        <w:t>ℝ</w:t>
      </w:r>
      <w:r>
        <w:rPr>
          <w:rFonts w:ascii="STIX Math" w:hAnsi="STIX Math" w:eastAsia="STIX Math"/>
          <w:i/>
          <w:w w:val="110"/>
          <w:sz w:val="16"/>
          <w:vertAlign w:val="superscript"/>
        </w:rPr>
        <w:t>𝑚</w:t>
      </w:r>
      <w:r>
        <w:rPr>
          <w:rFonts w:ascii="STIX Math" w:hAnsi="STIX Math" w:eastAsia="STIX Math"/>
          <w:i/>
          <w:spacing w:val="12"/>
          <w:w w:val="110"/>
          <w:sz w:val="16"/>
          <w:vertAlign w:val="baseline"/>
        </w:rPr>
        <w:t> </w:t>
      </w:r>
      <w:r>
        <w:rPr>
          <w:w w:val="110"/>
          <w:sz w:val="16"/>
          <w:vertAlign w:val="baseline"/>
        </w:rPr>
        <w:t>is</w:t>
      </w:r>
      <w:r>
        <w:rPr>
          <w:spacing w:val="4"/>
          <w:w w:val="110"/>
          <w:sz w:val="16"/>
          <w:vertAlign w:val="baseline"/>
        </w:rPr>
        <w:t> </w:t>
      </w:r>
      <w:r>
        <w:rPr>
          <w:w w:val="110"/>
          <w:sz w:val="16"/>
          <w:vertAlign w:val="baseline"/>
        </w:rPr>
        <w:t>a</w:t>
      </w:r>
      <w:r>
        <w:rPr>
          <w:spacing w:val="4"/>
          <w:w w:val="110"/>
          <w:sz w:val="16"/>
          <w:vertAlign w:val="baseline"/>
        </w:rPr>
        <w:t> </w:t>
      </w:r>
      <w:r>
        <w:rPr>
          <w:w w:val="110"/>
          <w:sz w:val="16"/>
          <w:vertAlign w:val="baseline"/>
        </w:rPr>
        <w:t>closed</w:t>
      </w:r>
      <w:r>
        <w:rPr>
          <w:spacing w:val="4"/>
          <w:w w:val="110"/>
          <w:sz w:val="16"/>
          <w:vertAlign w:val="baseline"/>
        </w:rPr>
        <w:t> </w:t>
      </w:r>
      <w:r>
        <w:rPr>
          <w:w w:val="110"/>
          <w:sz w:val="16"/>
          <w:vertAlign w:val="baseline"/>
        </w:rPr>
        <w:t>convex</w:t>
      </w:r>
      <w:r>
        <w:rPr>
          <w:spacing w:val="4"/>
          <w:w w:val="110"/>
          <w:sz w:val="16"/>
          <w:vertAlign w:val="baseline"/>
        </w:rPr>
        <w:t> </w:t>
      </w:r>
      <w:r>
        <w:rPr>
          <w:w w:val="110"/>
          <w:sz w:val="16"/>
          <w:vertAlign w:val="baseline"/>
        </w:rPr>
        <w:t>cone.</w:t>
      </w:r>
      <w:r>
        <w:rPr>
          <w:spacing w:val="4"/>
          <w:w w:val="110"/>
          <w:sz w:val="16"/>
          <w:vertAlign w:val="baseline"/>
        </w:rPr>
        <w:t> </w:t>
      </w:r>
      <w:r>
        <w:rPr>
          <w:w w:val="110"/>
          <w:sz w:val="16"/>
          <w:vertAlign w:val="baseline"/>
        </w:rPr>
        <w:t>The</w:t>
      </w:r>
      <w:r>
        <w:rPr>
          <w:spacing w:val="4"/>
          <w:w w:val="110"/>
          <w:sz w:val="16"/>
          <w:vertAlign w:val="baseline"/>
        </w:rPr>
        <w:t> </w:t>
      </w:r>
      <w:r>
        <w:rPr>
          <w:spacing w:val="-5"/>
          <w:w w:val="110"/>
          <w:sz w:val="16"/>
          <w:vertAlign w:val="baseline"/>
        </w:rPr>
        <w:t>pa-</w:t>
      </w:r>
    </w:p>
    <w:p>
      <w:pPr>
        <w:pStyle w:val="BodyText"/>
        <w:spacing w:line="108" w:lineRule="auto" w:before="70"/>
        <w:ind w:right="40"/>
      </w:pPr>
      <w:r>
        <w:rPr>
          <w:w w:val="110"/>
        </w:rPr>
        <w:t>given</w:t>
      </w:r>
      <w:r>
        <w:rPr>
          <w:spacing w:val="-5"/>
          <w:w w:val="110"/>
        </w:rPr>
        <w:t> </w:t>
      </w:r>
      <w:r>
        <w:rPr>
          <w:w w:val="110"/>
        </w:rPr>
        <w:t>the</w:t>
      </w:r>
      <w:r>
        <w:rPr>
          <w:spacing w:val="-5"/>
          <w:w w:val="110"/>
        </w:rPr>
        <w:t> </w:t>
      </w:r>
      <w:r>
        <w:rPr>
          <w:w w:val="110"/>
        </w:rPr>
        <w:t>epigraph</w:t>
      </w:r>
      <w:r>
        <w:rPr>
          <w:spacing w:val="-5"/>
          <w:w w:val="110"/>
        </w:rPr>
        <w:t> </w:t>
      </w:r>
      <w:r>
        <w:rPr>
          <w:w w:val="110"/>
        </w:rPr>
        <w:t>of</w:t>
      </w:r>
      <w:r>
        <w:rPr>
          <w:spacing w:val="-5"/>
          <w:w w:val="110"/>
        </w:rPr>
        <w:t> </w:t>
      </w:r>
      <w:r>
        <w:rPr>
          <w:w w:val="110"/>
        </w:rPr>
        <w:t>the</w:t>
      </w:r>
      <w:r>
        <w:rPr>
          <w:spacing w:val="-5"/>
          <w:w w:val="110"/>
        </w:rPr>
        <w:t> </w:t>
      </w:r>
      <w:r>
        <w:rPr>
          <w:w w:val="110"/>
        </w:rPr>
        <w:t>problem,</w:t>
      </w:r>
      <w:r>
        <w:rPr>
          <w:spacing w:val="-6"/>
          <w:w w:val="110"/>
        </w:rPr>
        <w:t> </w:t>
      </w:r>
      <w:r>
        <w:rPr>
          <w:w w:val="110"/>
        </w:rPr>
        <w:t>with</w:t>
      </w:r>
      <w:r>
        <w:rPr>
          <w:spacing w:val="-5"/>
          <w:w w:val="110"/>
        </w:rPr>
        <w:t> </w:t>
      </w:r>
      <w:r>
        <w:rPr>
          <w:w w:val="110"/>
        </w:rPr>
        <w:t>the</w:t>
      </w:r>
      <w:r>
        <w:rPr>
          <w:spacing w:val="-5"/>
          <w:w w:val="110"/>
        </w:rPr>
        <w:t> </w:t>
      </w:r>
      <w:r>
        <w:rPr>
          <w:w w:val="110"/>
        </w:rPr>
        <w:t>additional</w:t>
      </w:r>
      <w:r>
        <w:rPr>
          <w:spacing w:val="-6"/>
          <w:w w:val="110"/>
        </w:rPr>
        <w:t> </w:t>
      </w:r>
      <w:r>
        <w:rPr>
          <w:w w:val="110"/>
        </w:rPr>
        <w:t>variable</w:t>
      </w:r>
      <w:r>
        <w:rPr>
          <w:spacing w:val="-5"/>
          <w:w w:val="110"/>
        </w:rPr>
        <w:t> </w:t>
      </w:r>
      <w:r>
        <w:rPr>
          <w:rFonts w:ascii="STIX Math" w:hAnsi="STIX Math" w:eastAsia="STIX Math"/>
          <w:i/>
          <w:w w:val="110"/>
        </w:rPr>
        <w:t>𝑡</w:t>
      </w:r>
      <w:r>
        <w:rPr>
          <w:rFonts w:ascii="STIX Math" w:hAnsi="STIX Math" w:eastAsia="STIX Math"/>
          <w:i/>
          <w:spacing w:val="-5"/>
          <w:w w:val="110"/>
        </w:rPr>
        <w:t> </w:t>
      </w:r>
      <w:r>
        <w:rPr>
          <w:w w:val="110"/>
        </w:rPr>
        <w:t>and</w:t>
      </w:r>
      <w:r>
        <w:rPr>
          <w:spacing w:val="-5"/>
          <w:w w:val="110"/>
        </w:rPr>
        <w:t> </w:t>
      </w:r>
      <w:r>
        <w:rPr>
          <w:w w:val="110"/>
        </w:rPr>
        <w:t>the per</w:t>
      </w:r>
      <w:r>
        <w:rPr>
          <w:spacing w:val="-8"/>
          <w:w w:val="110"/>
        </w:rPr>
        <w:t> </w:t>
      </w:r>
      <w:r>
        <w:rPr>
          <w:w w:val="110"/>
        </w:rPr>
        <w:t>introduces</w:t>
      </w:r>
      <w:r>
        <w:rPr>
          <w:spacing w:val="-8"/>
          <w:w w:val="110"/>
        </w:rPr>
        <w:t> </w:t>
      </w:r>
      <w:r>
        <w:rPr>
          <w:w w:val="110"/>
        </w:rPr>
        <w:t>conditions</w:t>
      </w:r>
      <w:r>
        <w:rPr>
          <w:spacing w:val="-8"/>
          <w:w w:val="110"/>
        </w:rPr>
        <w:t> </w:t>
      </w:r>
      <w:r>
        <w:rPr>
          <w:w w:val="110"/>
        </w:rPr>
        <w:t>under</w:t>
      </w:r>
      <w:r>
        <w:rPr>
          <w:spacing w:val="-8"/>
          <w:w w:val="110"/>
        </w:rPr>
        <w:t> </w:t>
      </w:r>
      <w:r>
        <w:rPr>
          <w:w w:val="110"/>
        </w:rPr>
        <w:t>which</w:t>
      </w:r>
      <w:r>
        <w:rPr>
          <w:spacing w:val="-8"/>
          <w:w w:val="110"/>
        </w:rPr>
        <w:t> </w:t>
      </w:r>
      <w:r>
        <w:rPr>
          <w:w w:val="110"/>
        </w:rPr>
        <w:t>the</w:t>
      </w:r>
      <w:r>
        <w:rPr>
          <w:spacing w:val="-8"/>
          <w:w w:val="110"/>
        </w:rPr>
        <w:t> </w:t>
      </w:r>
      <w:r>
        <w:rPr>
          <w:w w:val="110"/>
        </w:rPr>
        <w:t>relaxation</w:t>
      </w:r>
      <w:r>
        <w:rPr>
          <w:spacing w:val="-8"/>
          <w:w w:val="110"/>
        </w:rPr>
        <w:t> </w:t>
      </w:r>
      <w:r>
        <w:rPr>
          <w:w w:val="110"/>
        </w:rPr>
        <w:t>is</w:t>
      </w:r>
      <w:r>
        <w:rPr>
          <w:spacing w:val="-8"/>
          <w:w w:val="110"/>
        </w:rPr>
        <w:t> </w:t>
      </w:r>
      <w:r>
        <w:rPr>
          <w:w w:val="110"/>
        </w:rPr>
        <w:t>tight.</w:t>
      </w:r>
      <w:r>
        <w:rPr>
          <w:spacing w:val="-8"/>
          <w:w w:val="110"/>
        </w:rPr>
        <w:t> </w:t>
      </w:r>
      <w:r>
        <w:rPr>
          <w:w w:val="110"/>
        </w:rPr>
        <w:t>Moreover, additional constraint </w:t>
      </w:r>
      <w:r>
        <w:rPr>
          <w:rFonts w:ascii="STIX Math" w:hAnsi="STIX Math" w:eastAsia="STIX Math"/>
          <w:i/>
          <w:w w:val="110"/>
        </w:rPr>
        <w:t>ℎ</w:t>
      </w:r>
      <w:r>
        <w:rPr>
          <w:rFonts w:ascii="STIX Math" w:hAnsi="STIX Math" w:eastAsia="STIX Math"/>
          <w:w w:val="110"/>
        </w:rPr>
        <w:t>(</w:t>
      </w:r>
      <w:r>
        <w:rPr>
          <w:rFonts w:ascii="STIX Math" w:hAnsi="STIX Math" w:eastAsia="STIX Math"/>
          <w:i/>
          <w:w w:val="110"/>
        </w:rPr>
        <w:t>𝑥</w:t>
      </w:r>
      <w:r>
        <w:rPr>
          <w:rFonts w:ascii="STIX Math" w:hAnsi="STIX Math" w:eastAsia="STIX Math"/>
          <w:w w:val="110"/>
        </w:rPr>
        <w:t>)</w:t>
      </w:r>
      <w:r>
        <w:rPr>
          <w:rFonts w:ascii="STIX Math" w:hAnsi="STIX Math" w:eastAsia="STIX Math"/>
          <w:spacing w:val="-2"/>
          <w:w w:val="110"/>
        </w:rPr>
        <w:t> </w:t>
      </w:r>
      <w:r>
        <w:rPr>
          <w:rFonts w:ascii="Verdana" w:hAnsi="Verdana" w:eastAsia="Verdana"/>
          <w:w w:val="110"/>
        </w:rPr>
        <w:t>≤</w:t>
      </w:r>
      <w:r>
        <w:rPr>
          <w:rFonts w:ascii="Verdana" w:hAnsi="Verdana" w:eastAsia="Verdana"/>
          <w:spacing w:val="-18"/>
          <w:w w:val="110"/>
        </w:rPr>
        <w:t> </w:t>
      </w:r>
      <w:r>
        <w:rPr>
          <w:rFonts w:ascii="STIX Math" w:hAnsi="STIX Math" w:eastAsia="STIX Math"/>
          <w:i/>
          <w:w w:val="110"/>
        </w:rPr>
        <w:t>𝑡</w:t>
      </w:r>
      <w:r>
        <w:rPr>
          <w:w w:val="110"/>
        </w:rPr>
        <w:t>, where </w:t>
      </w:r>
      <w:r>
        <w:rPr>
          <w:rFonts w:ascii="STIX Math" w:hAnsi="STIX Math" w:eastAsia="STIX Math"/>
          <w:i/>
          <w:w w:val="110"/>
        </w:rPr>
        <w:t>ℎ </w:t>
      </w:r>
      <w:r>
        <w:rPr>
          <w:w w:val="110"/>
        </w:rPr>
        <w:t>is the objective function, condi-</w:t>
      </w:r>
    </w:p>
    <w:p>
      <w:pPr>
        <w:pStyle w:val="BodyText"/>
        <w:spacing w:line="273" w:lineRule="auto" w:before="18"/>
        <w:ind w:right="42"/>
      </w:pPr>
      <w:hyperlink w:history="true" w:anchor="_bookmark30">
        <w:r>
          <w:rPr>
            <w:w w:val="110"/>
          </w:rPr>
          <w:t>tions</w:t>
        </w:r>
        <w:r>
          <w:rPr>
            <w:w w:val="110"/>
          </w:rPr>
          <w:t> are</w:t>
        </w:r>
        <w:r>
          <w:rPr>
            <w:w w:val="110"/>
          </w:rPr>
          <w:t> provided</w:t>
        </w:r>
        <w:r>
          <w:rPr>
            <w:w w:val="110"/>
          </w:rPr>
          <w:t> for</w:t>
        </w:r>
        <w:r>
          <w:rPr>
            <w:w w:val="110"/>
          </w:rPr>
          <w:t> the</w:t>
        </w:r>
        <w:r>
          <w:rPr>
            <w:w w:val="110"/>
          </w:rPr>
          <w:t> derivation</w:t>
        </w:r>
        <w:r>
          <w:rPr>
            <w:w w:val="110"/>
          </w:rPr>
          <w:t> of</w:t>
        </w:r>
        <w:r>
          <w:rPr>
            <w:w w:val="110"/>
          </w:rPr>
          <w:t> its</w:t>
        </w:r>
        <w:r>
          <w:rPr>
            <w:w w:val="110"/>
          </w:rPr>
          <w:t> convex</w:t>
        </w:r>
        <w:r>
          <w:rPr>
            <w:w w:val="110"/>
          </w:rPr>
          <w:t> hull.</w:t>
        </w:r>
        <w:r>
          <w:rPr>
            <w:w w:val="110"/>
          </w:rPr>
          <w:t> In</w:t>
        </w:r>
        <w:r>
          <w:rPr>
            <w:w w:val="110"/>
          </w:rPr>
          <w:t> </w:t>
        </w:r>
        <w:r>
          <w:rPr>
            <w:color w:val="0080AC"/>
            <w:w w:val="110"/>
          </w:rPr>
          <w:t>Burer</w:t>
        </w:r>
        <w:r>
          <w:rPr>
            <w:color w:val="0080AC"/>
            <w:w w:val="110"/>
          </w:rPr>
          <w:t> and</w:t>
        </w:r>
        <w:r>
          <w:rPr>
            <w:color w:val="0080AC"/>
            <w:spacing w:val="40"/>
            <w:w w:val="110"/>
          </w:rPr>
          <w:t> </w:t>
        </w:r>
        <w:r>
          <w:rPr>
            <w:color w:val="0080AC"/>
            <w:w w:val="110"/>
          </w:rPr>
          <w:t>Ye (2020) </w:t>
        </w:r>
        <w:r>
          <w:rPr>
            <w:w w:val="110"/>
          </w:rPr>
          <w:t>diagonal QCQPs are considered, where all the Hessian ma-</w:t>
        </w:r>
      </w:hyperlink>
      <w:r>
        <w:rPr>
          <w:w w:val="110"/>
        </w:rPr>
        <w:t> trices</w:t>
      </w:r>
      <w:r>
        <w:rPr>
          <w:w w:val="110"/>
        </w:rPr>
        <w:t> of</w:t>
      </w:r>
      <w:r>
        <w:rPr>
          <w:w w:val="110"/>
        </w:rPr>
        <w:t> the</w:t>
      </w:r>
      <w:r>
        <w:rPr>
          <w:w w:val="110"/>
        </w:rPr>
        <w:t> quadratic</w:t>
      </w:r>
      <w:r>
        <w:rPr>
          <w:w w:val="110"/>
        </w:rPr>
        <w:t> functions</w:t>
      </w:r>
      <w:r>
        <w:rPr>
          <w:w w:val="110"/>
        </w:rPr>
        <w:t> are</w:t>
      </w:r>
      <w:r>
        <w:rPr>
          <w:w w:val="110"/>
        </w:rPr>
        <w:t> diagonal.</w:t>
      </w:r>
      <w:r>
        <w:rPr>
          <w:w w:val="110"/>
        </w:rPr>
        <w:t> In</w:t>
      </w:r>
      <w:r>
        <w:rPr>
          <w:w w:val="110"/>
        </w:rPr>
        <w:t> this</w:t>
      </w:r>
      <w:r>
        <w:rPr>
          <w:w w:val="110"/>
        </w:rPr>
        <w:t> case</w:t>
      </w:r>
      <w:r>
        <w:rPr>
          <w:w w:val="110"/>
        </w:rPr>
        <w:t> the</w:t>
      </w:r>
      <w:r>
        <w:rPr>
          <w:w w:val="110"/>
        </w:rPr>
        <w:t> work provides</w:t>
      </w:r>
      <w:r>
        <w:rPr>
          <w:w w:val="110"/>
        </w:rPr>
        <w:t> some</w:t>
      </w:r>
      <w:r>
        <w:rPr>
          <w:w w:val="110"/>
        </w:rPr>
        <w:t> conditions</w:t>
      </w:r>
      <w:r>
        <w:rPr>
          <w:w w:val="110"/>
        </w:rPr>
        <w:t> related</w:t>
      </w:r>
      <w:r>
        <w:rPr>
          <w:w w:val="110"/>
        </w:rPr>
        <w:t> to</w:t>
      </w:r>
      <w:r>
        <w:rPr>
          <w:w w:val="110"/>
        </w:rPr>
        <w:t> the</w:t>
      </w:r>
      <w:r>
        <w:rPr>
          <w:w w:val="110"/>
        </w:rPr>
        <w:t> feasibility</w:t>
      </w:r>
      <w:r>
        <w:rPr>
          <w:w w:val="110"/>
        </w:rPr>
        <w:t> of</w:t>
      </w:r>
      <w:r>
        <w:rPr>
          <w:w w:val="110"/>
        </w:rPr>
        <w:t> suitably</w:t>
      </w:r>
      <w:r>
        <w:rPr>
          <w:w w:val="110"/>
        </w:rPr>
        <w:t> defined polyhedral</w:t>
      </w:r>
      <w:r>
        <w:rPr>
          <w:spacing w:val="-1"/>
          <w:w w:val="110"/>
        </w:rPr>
        <w:t> </w:t>
      </w:r>
      <w:r>
        <w:rPr>
          <w:w w:val="110"/>
        </w:rPr>
        <w:t>sets,</w:t>
      </w:r>
      <w:r>
        <w:rPr>
          <w:spacing w:val="-1"/>
          <w:w w:val="110"/>
        </w:rPr>
        <w:t> </w:t>
      </w:r>
      <w:r>
        <w:rPr>
          <w:w w:val="110"/>
        </w:rPr>
        <w:t>which</w:t>
      </w:r>
      <w:r>
        <w:rPr>
          <w:spacing w:val="-1"/>
          <w:w w:val="110"/>
        </w:rPr>
        <w:t> </w:t>
      </w:r>
      <w:r>
        <w:rPr>
          <w:w w:val="110"/>
        </w:rPr>
        <w:t>guarantee the</w:t>
      </w:r>
      <w:r>
        <w:rPr>
          <w:spacing w:val="-1"/>
          <w:w w:val="110"/>
        </w:rPr>
        <w:t> </w:t>
      </w:r>
      <w:r>
        <w:rPr>
          <w:w w:val="110"/>
        </w:rPr>
        <w:t>existence of</w:t>
      </w:r>
      <w:r>
        <w:rPr>
          <w:spacing w:val="-1"/>
          <w:w w:val="110"/>
        </w:rPr>
        <w:t> </w:t>
      </w:r>
      <w:r>
        <w:rPr>
          <w:w w:val="110"/>
        </w:rPr>
        <w:t>rank-one solutions</w:t>
      </w:r>
      <w:r>
        <w:rPr>
          <w:spacing w:val="-1"/>
          <w:w w:val="110"/>
        </w:rPr>
        <w:t> </w:t>
      </w:r>
      <w:r>
        <w:rPr>
          <w:w w:val="110"/>
        </w:rPr>
        <w:t>of the</w:t>
      </w:r>
      <w:r>
        <w:rPr>
          <w:w w:val="110"/>
        </w:rPr>
        <w:t> SDP</w:t>
      </w:r>
      <w:r>
        <w:rPr>
          <w:w w:val="110"/>
        </w:rPr>
        <w:t> relaxations</w:t>
      </w:r>
      <w:r>
        <w:rPr>
          <w:w w:val="110"/>
        </w:rPr>
        <w:t> and,</w:t>
      </w:r>
      <w:r>
        <w:rPr>
          <w:w w:val="110"/>
        </w:rPr>
        <w:t> thus,</w:t>
      </w:r>
      <w:r>
        <w:rPr>
          <w:w w:val="110"/>
        </w:rPr>
        <w:t> exactness</w:t>
      </w:r>
      <w:r>
        <w:rPr>
          <w:w w:val="110"/>
        </w:rPr>
        <w:t> of</w:t>
      </w:r>
      <w:r>
        <w:rPr>
          <w:w w:val="110"/>
        </w:rPr>
        <w:t> the</w:t>
      </w:r>
      <w:r>
        <w:rPr>
          <w:w w:val="110"/>
        </w:rPr>
        <w:t> relaxation.</w:t>
      </w:r>
      <w:r>
        <w:rPr>
          <w:w w:val="110"/>
        </w:rPr>
        <w:t> The</w:t>
      </w:r>
      <w:r>
        <w:rPr>
          <w:w w:val="110"/>
        </w:rPr>
        <w:t> work </w:t>
      </w:r>
      <w:hyperlink w:history="true" w:anchor="_bookmark172">
        <w:r>
          <w:rPr>
            <w:color w:val="0080AC"/>
            <w:w w:val="110"/>
          </w:rPr>
          <w:t>Wang</w:t>
        </w:r>
        <w:r>
          <w:rPr>
            <w:color w:val="0080AC"/>
            <w:spacing w:val="9"/>
            <w:w w:val="110"/>
          </w:rPr>
          <w:t> </w:t>
        </w:r>
        <w:r>
          <w:rPr>
            <w:color w:val="0080AC"/>
            <w:w w:val="110"/>
          </w:rPr>
          <w:t>and</w:t>
        </w:r>
        <w:r>
          <w:rPr>
            <w:color w:val="0080AC"/>
            <w:spacing w:val="9"/>
            <w:w w:val="110"/>
          </w:rPr>
          <w:t> </w:t>
        </w:r>
        <w:r>
          <w:rPr>
            <w:color w:val="0080AC"/>
            <w:w w:val="110"/>
          </w:rPr>
          <w:t>Kilinç-Karzan</w:t>
        </w:r>
        <w:r>
          <w:rPr>
            <w:color w:val="0080AC"/>
            <w:spacing w:val="9"/>
            <w:w w:val="110"/>
          </w:rPr>
          <w:t> </w:t>
        </w:r>
        <w:r>
          <w:rPr>
            <w:color w:val="0080AC"/>
            <w:w w:val="110"/>
          </w:rPr>
          <w:t>(2021)</w:t>
        </w:r>
      </w:hyperlink>
      <w:r>
        <w:rPr>
          <w:color w:val="0080AC"/>
          <w:spacing w:val="8"/>
          <w:w w:val="110"/>
        </w:rPr>
        <w:t> </w:t>
      </w:r>
      <w:r>
        <w:rPr>
          <w:w w:val="110"/>
        </w:rPr>
        <w:t>presents</w:t>
      </w:r>
      <w:r>
        <w:rPr>
          <w:spacing w:val="9"/>
          <w:w w:val="110"/>
        </w:rPr>
        <w:t> </w:t>
      </w:r>
      <w:r>
        <w:rPr>
          <w:w w:val="110"/>
        </w:rPr>
        <w:t>an</w:t>
      </w:r>
      <w:r>
        <w:rPr>
          <w:spacing w:val="9"/>
          <w:w w:val="110"/>
        </w:rPr>
        <w:t> </w:t>
      </w:r>
      <w:r>
        <w:rPr>
          <w:w w:val="110"/>
        </w:rPr>
        <w:t>exactness</w:t>
      </w:r>
      <w:r>
        <w:rPr>
          <w:spacing w:val="9"/>
          <w:w w:val="110"/>
        </w:rPr>
        <w:t> </w:t>
      </w:r>
      <w:r>
        <w:rPr>
          <w:w w:val="110"/>
        </w:rPr>
        <w:t>condition</w:t>
      </w:r>
      <w:r>
        <w:rPr>
          <w:spacing w:val="9"/>
          <w:w w:val="110"/>
        </w:rPr>
        <w:t> </w:t>
      </w:r>
      <w:r>
        <w:rPr>
          <w:w w:val="110"/>
        </w:rPr>
        <w:t>for</w:t>
      </w:r>
      <w:r>
        <w:rPr>
          <w:spacing w:val="9"/>
          <w:w w:val="110"/>
        </w:rPr>
        <w:t> </w:t>
      </w:r>
      <w:r>
        <w:rPr>
          <w:spacing w:val="-12"/>
          <w:w w:val="110"/>
        </w:rPr>
        <w:t>a</w:t>
      </w:r>
    </w:p>
    <w:p>
      <w:pPr>
        <w:pStyle w:val="BodyText"/>
        <w:spacing w:line="273" w:lineRule="auto"/>
        <w:ind w:right="115"/>
      </w:pPr>
      <w:r>
        <w:rPr/>
        <w:br w:type="column"/>
      </w:r>
      <w:r>
        <w:rPr>
          <w:w w:val="110"/>
        </w:rPr>
        <w:t>imax QCQPs is addressed (the objective is the maximum of a finite set of quadratic functions). A SOCP reformulation of the Lagrangian dual is presented. Exactness of this SOCP problem is proved when the epi- graphical</w:t>
      </w:r>
      <w:r>
        <w:rPr>
          <w:w w:val="110"/>
        </w:rPr>
        <w:t> set</w:t>
      </w:r>
      <w:r>
        <w:rPr>
          <w:w w:val="110"/>
        </w:rPr>
        <w:t> (the</w:t>
      </w:r>
      <w:r>
        <w:rPr>
          <w:w w:val="110"/>
        </w:rPr>
        <w:t> epigraph</w:t>
      </w:r>
      <w:r>
        <w:rPr>
          <w:w w:val="110"/>
        </w:rPr>
        <w:t> of</w:t>
      </w:r>
      <w:r>
        <w:rPr>
          <w:w w:val="110"/>
        </w:rPr>
        <w:t> all</w:t>
      </w:r>
      <w:r>
        <w:rPr>
          <w:w w:val="110"/>
        </w:rPr>
        <w:t> the</w:t>
      </w:r>
      <w:r>
        <w:rPr>
          <w:w w:val="110"/>
        </w:rPr>
        <w:t> quadratic</w:t>
      </w:r>
      <w:r>
        <w:rPr>
          <w:w w:val="110"/>
        </w:rPr>
        <w:t> functions</w:t>
      </w:r>
      <w:r>
        <w:rPr>
          <w:w w:val="110"/>
        </w:rPr>
        <w:t> involved</w:t>
      </w:r>
      <w:r>
        <w:rPr>
          <w:w w:val="110"/>
        </w:rPr>
        <w:t> in</w:t>
      </w:r>
      <w:r>
        <w:rPr>
          <w:spacing w:val="40"/>
          <w:w w:val="110"/>
        </w:rPr>
        <w:t> </w:t>
      </w:r>
      <w:r>
        <w:rPr>
          <w:w w:val="110"/>
        </w:rPr>
        <w:t>the</w:t>
      </w:r>
      <w:r>
        <w:rPr>
          <w:w w:val="110"/>
        </w:rPr>
        <w:t> objective</w:t>
      </w:r>
      <w:r>
        <w:rPr>
          <w:w w:val="110"/>
        </w:rPr>
        <w:t> and</w:t>
      </w:r>
      <w:r>
        <w:rPr>
          <w:w w:val="110"/>
        </w:rPr>
        <w:t> in</w:t>
      </w:r>
      <w:r>
        <w:rPr>
          <w:w w:val="110"/>
        </w:rPr>
        <w:t> the</w:t>
      </w:r>
      <w:r>
        <w:rPr>
          <w:w w:val="110"/>
        </w:rPr>
        <w:t> constraints)</w:t>
      </w:r>
      <w:r>
        <w:rPr>
          <w:w w:val="110"/>
        </w:rPr>
        <w:t> is</w:t>
      </w:r>
      <w:r>
        <w:rPr>
          <w:w w:val="110"/>
        </w:rPr>
        <w:t> closed</w:t>
      </w:r>
      <w:r>
        <w:rPr>
          <w:w w:val="110"/>
        </w:rPr>
        <w:t> and</w:t>
      </w:r>
      <w:r>
        <w:rPr>
          <w:w w:val="110"/>
        </w:rPr>
        <w:t> convex.</w:t>
      </w:r>
      <w:r>
        <w:rPr>
          <w:w w:val="110"/>
        </w:rPr>
        <w:t> The</w:t>
      </w:r>
      <w:r>
        <w:rPr>
          <w:w w:val="110"/>
        </w:rPr>
        <w:t> Celis– Dennis–Tapia</w:t>
      </w:r>
      <w:r>
        <w:rPr>
          <w:spacing w:val="-9"/>
          <w:w w:val="110"/>
        </w:rPr>
        <w:t> </w:t>
      </w:r>
      <w:r>
        <w:rPr>
          <w:w w:val="110"/>
        </w:rPr>
        <w:t>(CDT)</w:t>
      </w:r>
      <w:r>
        <w:rPr>
          <w:spacing w:val="-8"/>
          <w:w w:val="110"/>
        </w:rPr>
        <w:t> </w:t>
      </w:r>
      <w:r>
        <w:rPr>
          <w:w w:val="110"/>
        </w:rPr>
        <w:t>problem,</w:t>
      </w:r>
      <w:r>
        <w:rPr>
          <w:spacing w:val="-9"/>
          <w:w w:val="110"/>
        </w:rPr>
        <w:t> </w:t>
      </w:r>
      <w:r>
        <w:rPr>
          <w:w w:val="110"/>
        </w:rPr>
        <w:t>where</w:t>
      </w:r>
      <w:r>
        <w:rPr>
          <w:spacing w:val="-8"/>
          <w:w w:val="110"/>
        </w:rPr>
        <w:t> </w:t>
      </w:r>
      <w:r>
        <w:rPr>
          <w:w w:val="110"/>
        </w:rPr>
        <w:t>a</w:t>
      </w:r>
      <w:r>
        <w:rPr>
          <w:spacing w:val="-8"/>
          <w:w w:val="110"/>
        </w:rPr>
        <w:t> </w:t>
      </w:r>
      <w:r>
        <w:rPr>
          <w:w w:val="110"/>
        </w:rPr>
        <w:t>quadratic</w:t>
      </w:r>
      <w:r>
        <w:rPr>
          <w:spacing w:val="-8"/>
          <w:w w:val="110"/>
        </w:rPr>
        <w:t> </w:t>
      </w:r>
      <w:r>
        <w:rPr>
          <w:w w:val="110"/>
        </w:rPr>
        <w:t>function</w:t>
      </w:r>
      <w:r>
        <w:rPr>
          <w:spacing w:val="-9"/>
          <w:w w:val="110"/>
        </w:rPr>
        <w:t> </w:t>
      </w:r>
      <w:r>
        <w:rPr>
          <w:w w:val="110"/>
        </w:rPr>
        <w:t>is</w:t>
      </w:r>
      <w:r>
        <w:rPr>
          <w:spacing w:val="-8"/>
          <w:w w:val="110"/>
        </w:rPr>
        <w:t> </w:t>
      </w:r>
      <w:r>
        <w:rPr>
          <w:w w:val="110"/>
        </w:rPr>
        <w:t>minimized over</w:t>
      </w:r>
      <w:r>
        <w:rPr>
          <w:w w:val="110"/>
        </w:rPr>
        <w:t> the</w:t>
      </w:r>
      <w:r>
        <w:rPr>
          <w:w w:val="110"/>
        </w:rPr>
        <w:t> intersection</w:t>
      </w:r>
      <w:r>
        <w:rPr>
          <w:w w:val="110"/>
        </w:rPr>
        <w:t> of</w:t>
      </w:r>
      <w:r>
        <w:rPr>
          <w:w w:val="110"/>
        </w:rPr>
        <w:t> two</w:t>
      </w:r>
      <w:r>
        <w:rPr>
          <w:w w:val="110"/>
        </w:rPr>
        <w:t> ellipsoids,</w:t>
      </w:r>
      <w:r>
        <w:rPr>
          <w:w w:val="110"/>
        </w:rPr>
        <w:t> has</w:t>
      </w:r>
      <w:r>
        <w:rPr>
          <w:w w:val="110"/>
        </w:rPr>
        <w:t> been</w:t>
      </w:r>
      <w:r>
        <w:rPr>
          <w:w w:val="110"/>
        </w:rPr>
        <w:t> investigated</w:t>
      </w:r>
      <w:r>
        <w:rPr>
          <w:w w:val="110"/>
        </w:rPr>
        <w:t> in</w:t>
      </w:r>
      <w:r>
        <w:rPr>
          <w:w w:val="110"/>
        </w:rPr>
        <w:t> some works.</w:t>
      </w:r>
      <w:r>
        <w:rPr>
          <w:w w:val="110"/>
        </w:rPr>
        <w:t> For</w:t>
      </w:r>
      <w:r>
        <w:rPr>
          <w:w w:val="110"/>
        </w:rPr>
        <w:t> instance,</w:t>
      </w:r>
      <w:r>
        <w:rPr>
          <w:w w:val="110"/>
        </w:rPr>
        <w:t> </w:t>
      </w:r>
      <w:hyperlink w:history="true" w:anchor="_bookmark15">
        <w:r>
          <w:rPr>
            <w:color w:val="0080AC"/>
            <w:w w:val="110"/>
          </w:rPr>
          <w:t>Ai</w:t>
        </w:r>
        <w:r>
          <w:rPr>
            <w:color w:val="0080AC"/>
            <w:w w:val="110"/>
          </w:rPr>
          <w:t> and</w:t>
        </w:r>
        <w:r>
          <w:rPr>
            <w:color w:val="0080AC"/>
            <w:w w:val="110"/>
          </w:rPr>
          <w:t> Zhang</w:t>
        </w:r>
        <w:r>
          <w:rPr>
            <w:color w:val="0080AC"/>
            <w:w w:val="110"/>
          </w:rPr>
          <w:t> (2009)</w:t>
        </w:r>
      </w:hyperlink>
      <w:r>
        <w:rPr>
          <w:color w:val="0080AC"/>
          <w:w w:val="110"/>
        </w:rPr>
        <w:t> </w:t>
      </w:r>
      <w:r>
        <w:rPr>
          <w:w w:val="110"/>
        </w:rPr>
        <w:t>gives</w:t>
      </w:r>
      <w:r>
        <w:rPr>
          <w:w w:val="110"/>
        </w:rPr>
        <w:t> a</w:t>
      </w:r>
      <w:r>
        <w:rPr>
          <w:w w:val="110"/>
        </w:rPr>
        <w:t> necessary</w:t>
      </w:r>
      <w:r>
        <w:rPr>
          <w:w w:val="110"/>
        </w:rPr>
        <w:t> and</w:t>
      </w:r>
      <w:r>
        <w:rPr>
          <w:w w:val="110"/>
        </w:rPr>
        <w:t> suf- ficient</w:t>
      </w:r>
      <w:r>
        <w:rPr>
          <w:spacing w:val="35"/>
          <w:w w:val="110"/>
        </w:rPr>
        <w:t> </w:t>
      </w:r>
      <w:r>
        <w:rPr>
          <w:w w:val="110"/>
        </w:rPr>
        <w:t>condition</w:t>
      </w:r>
      <w:r>
        <w:rPr>
          <w:spacing w:val="35"/>
          <w:w w:val="110"/>
        </w:rPr>
        <w:t> </w:t>
      </w:r>
      <w:r>
        <w:rPr>
          <w:w w:val="110"/>
        </w:rPr>
        <w:t>for</w:t>
      </w:r>
      <w:r>
        <w:rPr>
          <w:spacing w:val="35"/>
          <w:w w:val="110"/>
        </w:rPr>
        <w:t> </w:t>
      </w:r>
      <w:r>
        <w:rPr>
          <w:w w:val="110"/>
        </w:rPr>
        <w:t>the</w:t>
      </w:r>
      <w:r>
        <w:rPr>
          <w:spacing w:val="35"/>
          <w:w w:val="110"/>
        </w:rPr>
        <w:t> </w:t>
      </w:r>
      <w:r>
        <w:rPr>
          <w:w w:val="110"/>
        </w:rPr>
        <w:t>exactness</w:t>
      </w:r>
      <w:r>
        <w:rPr>
          <w:spacing w:val="35"/>
          <w:w w:val="110"/>
        </w:rPr>
        <w:t> </w:t>
      </w:r>
      <w:r>
        <w:rPr>
          <w:w w:val="110"/>
        </w:rPr>
        <w:t>of</w:t>
      </w:r>
      <w:r>
        <w:rPr>
          <w:spacing w:val="35"/>
          <w:w w:val="110"/>
        </w:rPr>
        <w:t> </w:t>
      </w:r>
      <w:r>
        <w:rPr>
          <w:w w:val="110"/>
        </w:rPr>
        <w:t>the</w:t>
      </w:r>
      <w:r>
        <w:rPr>
          <w:spacing w:val="35"/>
          <w:w w:val="110"/>
        </w:rPr>
        <w:t> </w:t>
      </w:r>
      <w:r>
        <w:rPr>
          <w:w w:val="110"/>
        </w:rPr>
        <w:t>Lagrangian</w:t>
      </w:r>
      <w:r>
        <w:rPr>
          <w:spacing w:val="35"/>
          <w:w w:val="110"/>
        </w:rPr>
        <w:t> </w:t>
      </w:r>
      <w:r>
        <w:rPr>
          <w:w w:val="110"/>
        </w:rPr>
        <w:t>relaxation</w:t>
      </w:r>
      <w:r>
        <w:rPr>
          <w:spacing w:val="35"/>
          <w:w w:val="110"/>
        </w:rPr>
        <w:t> </w:t>
      </w:r>
      <w:r>
        <w:rPr>
          <w:w w:val="110"/>
        </w:rPr>
        <w:t>for this problem. Different papers investigate the possibility of narrowing </w:t>
      </w:r>
      <w:hyperlink w:history="true" w:anchor="_bookmark79">
        <w:r>
          <w:rPr>
            <w:w w:val="110"/>
          </w:rPr>
          <w:t>(or closing) the duality gap by adding SOC-RLT constraints </w:t>
        </w:r>
        <w:r>
          <w:rPr>
            <w:color w:val="0080AC"/>
            <w:w w:val="110"/>
          </w:rPr>
          <w:t>Burer and Anstreicher (2013)</w:t>
        </w:r>
        <w:r>
          <w:rPr>
            <w:w w:val="110"/>
          </w:rPr>
          <w:t>, by solving two subproblems with SOC constraints</w:t>
        </w:r>
      </w:hyperlink>
      <w:r>
        <w:rPr>
          <w:w w:val="110"/>
        </w:rPr>
        <w:t> </w:t>
      </w:r>
      <w:hyperlink w:history="true" w:anchor="_bookmark181">
        <w:r>
          <w:rPr>
            <w:color w:val="0080AC"/>
            <w:w w:val="110"/>
          </w:rPr>
          <w:t>Yuan et al. (2017)</w:t>
        </w:r>
      </w:hyperlink>
      <w:r>
        <w:rPr>
          <w:w w:val="110"/>
        </w:rPr>
        <w:t>, by adding lifted RLT cuts </w:t>
      </w:r>
      <w:hyperlink w:history="true" w:anchor="_bookmark178">
        <w:r>
          <w:rPr>
            <w:color w:val="0080AC"/>
            <w:w w:val="110"/>
          </w:rPr>
          <w:t>Yang and Burer (2016)</w:t>
        </w:r>
      </w:hyperlink>
      <w:r>
        <w:rPr>
          <w:w w:val="110"/>
        </w:rPr>
        <w:t>, by</w:t>
      </w:r>
      <w:r>
        <w:rPr>
          <w:spacing w:val="-1"/>
          <w:w w:val="110"/>
        </w:rPr>
        <w:t> </w:t>
      </w:r>
      <w:r>
        <w:rPr>
          <w:w w:val="110"/>
        </w:rPr>
        <w:t>adding</w:t>
      </w:r>
      <w:r>
        <w:rPr>
          <w:spacing w:val="-1"/>
          <w:w w:val="110"/>
        </w:rPr>
        <w:t> </w:t>
      </w:r>
      <w:r>
        <w:rPr>
          <w:w w:val="110"/>
        </w:rPr>
        <w:t>KSOC</w:t>
      </w:r>
      <w:r>
        <w:rPr>
          <w:spacing w:val="-1"/>
          <w:w w:val="110"/>
        </w:rPr>
        <w:t> </w:t>
      </w:r>
      <w:r>
        <w:rPr>
          <w:w w:val="110"/>
        </w:rPr>
        <w:t>cuts</w:t>
      </w:r>
      <w:r>
        <w:rPr>
          <w:spacing w:val="-1"/>
          <w:w w:val="110"/>
        </w:rPr>
        <w:t> </w:t>
      </w:r>
      <w:hyperlink w:history="true" w:anchor="_bookmark19">
        <w:r>
          <w:rPr>
            <w:color w:val="0080AC"/>
            <w:w w:val="110"/>
          </w:rPr>
          <w:t>Anstreicher</w:t>
        </w:r>
        <w:r>
          <w:rPr>
            <w:color w:val="0080AC"/>
            <w:spacing w:val="-1"/>
            <w:w w:val="110"/>
          </w:rPr>
          <w:t> </w:t>
        </w:r>
        <w:r>
          <w:rPr>
            <w:color w:val="0080AC"/>
            <w:w w:val="110"/>
          </w:rPr>
          <w:t>(2017)</w:t>
        </w:r>
      </w:hyperlink>
      <w:r>
        <w:rPr>
          <w:color w:val="0080AC"/>
          <w:spacing w:val="-1"/>
          <w:w w:val="110"/>
        </w:rPr>
        <w:t> </w:t>
      </w:r>
      <w:r>
        <w:rPr>
          <w:w w:val="110"/>
        </w:rPr>
        <w:t>(we</w:t>
      </w:r>
      <w:r>
        <w:rPr>
          <w:spacing w:val="-1"/>
          <w:w w:val="110"/>
        </w:rPr>
        <w:t> </w:t>
      </w:r>
      <w:r>
        <w:rPr>
          <w:w w:val="110"/>
        </w:rPr>
        <w:t>refer</w:t>
      </w:r>
      <w:r>
        <w:rPr>
          <w:spacing w:val="-1"/>
          <w:w w:val="110"/>
        </w:rPr>
        <w:t> </w:t>
      </w:r>
      <w:r>
        <w:rPr>
          <w:w w:val="110"/>
        </w:rPr>
        <w:t>to</w:t>
      </w:r>
      <w:r>
        <w:rPr>
          <w:spacing w:val="-1"/>
          <w:w w:val="110"/>
        </w:rPr>
        <w:t> </w:t>
      </w:r>
      <w:hyperlink w:history="true" w:anchor="_bookmark10">
        <w:r>
          <w:rPr>
            <w:color w:val="0080AC"/>
            <w:w w:val="110"/>
          </w:rPr>
          <w:t>Section</w:t>
        </w:r>
        <w:r>
          <w:rPr>
            <w:color w:val="0080AC"/>
            <w:spacing w:val="-1"/>
            <w:w w:val="110"/>
          </w:rPr>
          <w:t> </w:t>
        </w:r>
        <w:r>
          <w:rPr>
            <w:color w:val="0080AC"/>
            <w:w w:val="110"/>
          </w:rPr>
          <w:t>4.2.4</w:t>
        </w:r>
      </w:hyperlink>
      <w:r>
        <w:rPr>
          <w:color w:val="0080AC"/>
          <w:spacing w:val="-2"/>
          <w:w w:val="110"/>
        </w:rPr>
        <w:t> </w:t>
      </w:r>
      <w:r>
        <w:rPr>
          <w:w w:val="110"/>
        </w:rPr>
        <w:t>for a discussion of all these cuts). It is also worthwhile to mention the re- sult in </w:t>
      </w:r>
      <w:hyperlink w:history="true" w:anchor="_bookmark177">
        <w:r>
          <w:rPr>
            <w:color w:val="0080AC"/>
            <w:w w:val="110"/>
          </w:rPr>
          <w:t>Yang et al. (2018)</w:t>
        </w:r>
      </w:hyperlink>
      <w:r>
        <w:rPr>
          <w:color w:val="0080AC"/>
          <w:w w:val="110"/>
        </w:rPr>
        <w:t> </w:t>
      </w:r>
      <w:r>
        <w:rPr>
          <w:w w:val="110"/>
        </w:rPr>
        <w:t>stating that the addition to QCQPs of further reverse convex constraints, imposing that feasible points cannot lie in the</w:t>
      </w:r>
      <w:r>
        <w:rPr>
          <w:spacing w:val="-8"/>
          <w:w w:val="110"/>
        </w:rPr>
        <w:t> </w:t>
      </w:r>
      <w:r>
        <w:rPr>
          <w:w w:val="110"/>
        </w:rPr>
        <w:t>interior</w:t>
      </w:r>
      <w:r>
        <w:rPr>
          <w:spacing w:val="-8"/>
          <w:w w:val="110"/>
        </w:rPr>
        <w:t> </w:t>
      </w:r>
      <w:r>
        <w:rPr>
          <w:w w:val="110"/>
        </w:rPr>
        <w:t>of</w:t>
      </w:r>
      <w:r>
        <w:rPr>
          <w:spacing w:val="-8"/>
          <w:w w:val="110"/>
        </w:rPr>
        <w:t> </w:t>
      </w:r>
      <w:r>
        <w:rPr>
          <w:w w:val="110"/>
        </w:rPr>
        <w:t>non-intersecting</w:t>
      </w:r>
      <w:r>
        <w:rPr>
          <w:spacing w:val="-8"/>
          <w:w w:val="110"/>
        </w:rPr>
        <w:t> </w:t>
      </w:r>
      <w:r>
        <w:rPr>
          <w:w w:val="110"/>
        </w:rPr>
        <w:t>ellipsoids,</w:t>
      </w:r>
      <w:r>
        <w:rPr>
          <w:spacing w:val="-8"/>
          <w:w w:val="110"/>
        </w:rPr>
        <w:t> </w:t>
      </w:r>
      <w:r>
        <w:rPr>
          <w:w w:val="110"/>
        </w:rPr>
        <w:t>does</w:t>
      </w:r>
      <w:r>
        <w:rPr>
          <w:spacing w:val="-8"/>
          <w:w w:val="110"/>
        </w:rPr>
        <w:t> </w:t>
      </w:r>
      <w:r>
        <w:rPr>
          <w:w w:val="110"/>
        </w:rPr>
        <w:t>not</w:t>
      </w:r>
      <w:r>
        <w:rPr>
          <w:spacing w:val="-8"/>
          <w:w w:val="110"/>
        </w:rPr>
        <w:t> </w:t>
      </w:r>
      <w:r>
        <w:rPr>
          <w:w w:val="110"/>
        </w:rPr>
        <w:t>lead</w:t>
      </w:r>
      <w:r>
        <w:rPr>
          <w:spacing w:val="-8"/>
          <w:w w:val="110"/>
        </w:rPr>
        <w:t> </w:t>
      </w:r>
      <w:r>
        <w:rPr>
          <w:w w:val="110"/>
        </w:rPr>
        <w:t>to</w:t>
      </w:r>
      <w:r>
        <w:rPr>
          <w:spacing w:val="-8"/>
          <w:w w:val="110"/>
        </w:rPr>
        <w:t> </w:t>
      </w:r>
      <w:r>
        <w:rPr>
          <w:w w:val="110"/>
        </w:rPr>
        <w:t>more</w:t>
      </w:r>
      <w:r>
        <w:rPr>
          <w:spacing w:val="-8"/>
          <w:w w:val="110"/>
        </w:rPr>
        <w:t> </w:t>
      </w:r>
      <w:r>
        <w:rPr>
          <w:w w:val="110"/>
        </w:rPr>
        <w:t>diﬃcult problems.</w:t>
      </w:r>
      <w:r>
        <w:rPr>
          <w:spacing w:val="-11"/>
          <w:w w:val="110"/>
        </w:rPr>
        <w:t> </w:t>
      </w:r>
      <w:r>
        <w:rPr>
          <w:w w:val="110"/>
        </w:rPr>
        <w:t>More</w:t>
      </w:r>
      <w:r>
        <w:rPr>
          <w:spacing w:val="-11"/>
          <w:w w:val="110"/>
        </w:rPr>
        <w:t> </w:t>
      </w:r>
      <w:r>
        <w:rPr>
          <w:w w:val="110"/>
        </w:rPr>
        <w:t>precisely,</w:t>
      </w:r>
      <w:r>
        <w:rPr>
          <w:spacing w:val="-11"/>
          <w:w w:val="110"/>
        </w:rPr>
        <w:t> </w:t>
      </w:r>
      <w:r>
        <w:rPr>
          <w:w w:val="110"/>
        </w:rPr>
        <w:t>the</w:t>
      </w:r>
      <w:r>
        <w:rPr>
          <w:spacing w:val="-10"/>
          <w:w w:val="110"/>
        </w:rPr>
        <w:t> </w:t>
      </w:r>
      <w:r>
        <w:rPr>
          <w:w w:val="110"/>
        </w:rPr>
        <w:t>existence</w:t>
      </w:r>
      <w:r>
        <w:rPr>
          <w:spacing w:val="-10"/>
          <w:w w:val="110"/>
        </w:rPr>
        <w:t> </w:t>
      </w:r>
      <w:r>
        <w:rPr>
          <w:w w:val="110"/>
        </w:rPr>
        <w:t>of</w:t>
      </w:r>
      <w:r>
        <w:rPr>
          <w:spacing w:val="-11"/>
          <w:w w:val="110"/>
        </w:rPr>
        <w:t> </w:t>
      </w:r>
      <w:r>
        <w:rPr>
          <w:w w:val="110"/>
        </w:rPr>
        <w:t>a</w:t>
      </w:r>
      <w:r>
        <w:rPr>
          <w:spacing w:val="-11"/>
          <w:w w:val="110"/>
        </w:rPr>
        <w:t> </w:t>
      </w:r>
      <w:r>
        <w:rPr>
          <w:w w:val="110"/>
        </w:rPr>
        <w:t>tight</w:t>
      </w:r>
      <w:r>
        <w:rPr>
          <w:spacing w:val="-11"/>
          <w:w w:val="110"/>
        </w:rPr>
        <w:t> </w:t>
      </w:r>
      <w:r>
        <w:rPr>
          <w:w w:val="110"/>
        </w:rPr>
        <w:t>SDP</w:t>
      </w:r>
      <w:r>
        <w:rPr>
          <w:spacing w:val="-10"/>
          <w:w w:val="110"/>
        </w:rPr>
        <w:t> </w:t>
      </w:r>
      <w:r>
        <w:rPr>
          <w:w w:val="110"/>
        </w:rPr>
        <w:t>relaxation</w:t>
      </w:r>
      <w:r>
        <w:rPr>
          <w:spacing w:val="-11"/>
          <w:w w:val="110"/>
        </w:rPr>
        <w:t> </w:t>
      </w:r>
      <w:r>
        <w:rPr>
          <w:w w:val="110"/>
        </w:rPr>
        <w:t>for</w:t>
      </w:r>
      <w:r>
        <w:rPr>
          <w:spacing w:val="-10"/>
          <w:w w:val="110"/>
        </w:rPr>
        <w:t> </w:t>
      </w:r>
      <w:r>
        <w:rPr>
          <w:w w:val="110"/>
        </w:rPr>
        <w:t>the problem without such constraints implies the existence of a tight SDP relaxation also for the problem with these constraints.</w:t>
      </w:r>
    </w:p>
    <w:p>
      <w:pPr>
        <w:pStyle w:val="BodyText"/>
        <w:spacing w:line="173" w:lineRule="exact"/>
        <w:ind w:left="477"/>
      </w:pPr>
      <w:r>
        <w:rPr>
          <w:w w:val="110"/>
        </w:rPr>
        <w:t>For</w:t>
      </w:r>
      <w:r>
        <w:rPr>
          <w:spacing w:val="3"/>
          <w:w w:val="110"/>
        </w:rPr>
        <w:t> </w:t>
      </w:r>
      <w:r>
        <w:rPr>
          <w:w w:val="110"/>
        </w:rPr>
        <w:t>some</w:t>
      </w:r>
      <w:r>
        <w:rPr>
          <w:spacing w:val="4"/>
          <w:w w:val="110"/>
        </w:rPr>
        <w:t> </w:t>
      </w:r>
      <w:r>
        <w:rPr>
          <w:w w:val="110"/>
        </w:rPr>
        <w:t>problems</w:t>
      </w:r>
      <w:r>
        <w:rPr>
          <w:spacing w:val="4"/>
          <w:w w:val="110"/>
        </w:rPr>
        <w:t> </w:t>
      </w:r>
      <w:r>
        <w:rPr>
          <w:w w:val="110"/>
        </w:rPr>
        <w:t>exact</w:t>
      </w:r>
      <w:r>
        <w:rPr>
          <w:spacing w:val="3"/>
          <w:w w:val="110"/>
        </w:rPr>
        <w:t> </w:t>
      </w:r>
      <w:r>
        <w:rPr>
          <w:w w:val="110"/>
        </w:rPr>
        <w:t>convex</w:t>
      </w:r>
      <w:r>
        <w:rPr>
          <w:spacing w:val="4"/>
          <w:w w:val="110"/>
        </w:rPr>
        <w:t> </w:t>
      </w:r>
      <w:r>
        <w:rPr>
          <w:w w:val="110"/>
        </w:rPr>
        <w:t>reformulations</w:t>
      </w:r>
      <w:r>
        <w:rPr>
          <w:spacing w:val="3"/>
          <w:w w:val="110"/>
        </w:rPr>
        <w:t> </w:t>
      </w:r>
      <w:r>
        <w:rPr>
          <w:w w:val="110"/>
        </w:rPr>
        <w:t>are</w:t>
      </w:r>
      <w:r>
        <w:rPr>
          <w:spacing w:val="3"/>
          <w:w w:val="110"/>
        </w:rPr>
        <w:t> </w:t>
      </w:r>
      <w:r>
        <w:rPr>
          <w:w w:val="110"/>
        </w:rPr>
        <w:t>not</w:t>
      </w:r>
      <w:r>
        <w:rPr>
          <w:spacing w:val="3"/>
          <w:w w:val="110"/>
        </w:rPr>
        <w:t> </w:t>
      </w:r>
      <w:r>
        <w:rPr>
          <w:w w:val="110"/>
        </w:rPr>
        <w:t>known</w:t>
      </w:r>
      <w:r>
        <w:rPr>
          <w:spacing w:val="4"/>
          <w:w w:val="110"/>
        </w:rPr>
        <w:t> </w:t>
      </w:r>
      <w:r>
        <w:rPr>
          <w:spacing w:val="-5"/>
          <w:w w:val="110"/>
        </w:rPr>
        <w:t>but</w:t>
      </w:r>
    </w:p>
    <w:p>
      <w:pPr>
        <w:pStyle w:val="BodyText"/>
        <w:spacing w:line="273" w:lineRule="auto" w:before="21"/>
        <w:ind w:right="115"/>
      </w:pPr>
      <w:r>
        <w:rPr>
          <w:w w:val="110"/>
        </w:rPr>
        <w:t>still</w:t>
      </w:r>
      <w:r>
        <w:rPr>
          <w:w w:val="110"/>
        </w:rPr>
        <w:t> the</w:t>
      </w:r>
      <w:r>
        <w:rPr>
          <w:w w:val="110"/>
        </w:rPr>
        <w:t> problem</w:t>
      </w:r>
      <w:r>
        <w:rPr>
          <w:w w:val="110"/>
        </w:rPr>
        <w:t> can</w:t>
      </w:r>
      <w:r>
        <w:rPr>
          <w:w w:val="110"/>
        </w:rPr>
        <w:t> be</w:t>
      </w:r>
      <w:r>
        <w:rPr>
          <w:w w:val="110"/>
        </w:rPr>
        <w:t> solved</w:t>
      </w:r>
      <w:r>
        <w:rPr>
          <w:w w:val="110"/>
        </w:rPr>
        <w:t> in</w:t>
      </w:r>
      <w:r>
        <w:rPr>
          <w:w w:val="110"/>
        </w:rPr>
        <w:t> polynomial</w:t>
      </w:r>
      <w:r>
        <w:rPr>
          <w:w w:val="110"/>
        </w:rPr>
        <w:t> time.</w:t>
      </w:r>
      <w:r>
        <w:rPr>
          <w:w w:val="110"/>
        </w:rPr>
        <w:t> The</w:t>
      </w:r>
      <w:r>
        <w:rPr>
          <w:w w:val="110"/>
        </w:rPr>
        <w:t> polynomial methods</w:t>
      </w:r>
      <w:r>
        <w:rPr>
          <w:spacing w:val="-5"/>
          <w:w w:val="110"/>
        </w:rPr>
        <w:t> </w:t>
      </w:r>
      <w:r>
        <w:rPr>
          <w:w w:val="110"/>
        </w:rPr>
        <w:t>usually</w:t>
      </w:r>
      <w:r>
        <w:rPr>
          <w:spacing w:val="-5"/>
          <w:w w:val="110"/>
        </w:rPr>
        <w:t> </w:t>
      </w:r>
      <w:r>
        <w:rPr>
          <w:w w:val="110"/>
        </w:rPr>
        <w:t>enumerate</w:t>
      </w:r>
      <w:r>
        <w:rPr>
          <w:spacing w:val="-5"/>
          <w:w w:val="110"/>
        </w:rPr>
        <w:t> </w:t>
      </w:r>
      <w:r>
        <w:rPr>
          <w:w w:val="110"/>
        </w:rPr>
        <w:t>all</w:t>
      </w:r>
      <w:r>
        <w:rPr>
          <w:spacing w:val="-5"/>
          <w:w w:val="110"/>
        </w:rPr>
        <w:t> </w:t>
      </w:r>
      <w:r>
        <w:rPr>
          <w:w w:val="110"/>
        </w:rPr>
        <w:t>the</w:t>
      </w:r>
      <w:r>
        <w:rPr>
          <w:spacing w:val="-5"/>
          <w:w w:val="110"/>
        </w:rPr>
        <w:t> </w:t>
      </w:r>
      <w:r>
        <w:rPr>
          <w:w w:val="110"/>
        </w:rPr>
        <w:t>(polynomially</w:t>
      </w:r>
      <w:r>
        <w:rPr>
          <w:spacing w:val="-6"/>
          <w:w w:val="110"/>
        </w:rPr>
        <w:t> </w:t>
      </w:r>
      <w:r>
        <w:rPr>
          <w:w w:val="110"/>
        </w:rPr>
        <w:t>bounded)</w:t>
      </w:r>
      <w:r>
        <w:rPr>
          <w:spacing w:val="-5"/>
          <w:w w:val="110"/>
        </w:rPr>
        <w:t> </w:t>
      </w:r>
      <w:r>
        <w:rPr>
          <w:w w:val="110"/>
        </w:rPr>
        <w:t>KKT</w:t>
      </w:r>
      <w:r>
        <w:rPr>
          <w:spacing w:val="-5"/>
          <w:w w:val="110"/>
        </w:rPr>
        <w:t> </w:t>
      </w:r>
      <w:r>
        <w:rPr>
          <w:w w:val="110"/>
        </w:rPr>
        <w:t>points for</w:t>
      </w:r>
      <w:r>
        <w:rPr>
          <w:w w:val="110"/>
        </w:rPr>
        <w:t> these</w:t>
      </w:r>
      <w:r>
        <w:rPr>
          <w:w w:val="110"/>
        </w:rPr>
        <w:t> problems.</w:t>
      </w:r>
      <w:r>
        <w:rPr>
          <w:w w:val="110"/>
        </w:rPr>
        <w:t> An</w:t>
      </w:r>
      <w:r>
        <w:rPr>
          <w:w w:val="110"/>
        </w:rPr>
        <w:t> example</w:t>
      </w:r>
      <w:r>
        <w:rPr>
          <w:w w:val="110"/>
        </w:rPr>
        <w:t> of</w:t>
      </w:r>
      <w:r>
        <w:rPr>
          <w:w w:val="110"/>
        </w:rPr>
        <w:t> such</w:t>
      </w:r>
      <w:r>
        <w:rPr>
          <w:w w:val="110"/>
        </w:rPr>
        <w:t> enumerative</w:t>
      </w:r>
      <w:r>
        <w:rPr>
          <w:w w:val="110"/>
        </w:rPr>
        <w:t> methods</w:t>
      </w:r>
      <w:r>
        <w:rPr>
          <w:w w:val="110"/>
        </w:rPr>
        <w:t> is</w:t>
      </w:r>
      <w:r>
        <w:rPr>
          <w:w w:val="110"/>
        </w:rPr>
        <w:t> pro- posed</w:t>
      </w:r>
      <w:r>
        <w:rPr>
          <w:spacing w:val="-8"/>
          <w:w w:val="110"/>
        </w:rPr>
        <w:t> </w:t>
      </w:r>
      <w:r>
        <w:rPr>
          <w:w w:val="110"/>
        </w:rPr>
        <w:t>in</w:t>
      </w:r>
      <w:r>
        <w:rPr>
          <w:spacing w:val="-8"/>
          <w:w w:val="110"/>
        </w:rPr>
        <w:t> </w:t>
      </w:r>
      <w:hyperlink w:history="true" w:anchor="_bookmark51">
        <w:r>
          <w:rPr>
            <w:color w:val="0080AC"/>
            <w:w w:val="110"/>
          </w:rPr>
          <w:t>Bienstock</w:t>
        </w:r>
        <w:r>
          <w:rPr>
            <w:color w:val="0080AC"/>
            <w:spacing w:val="-8"/>
            <w:w w:val="110"/>
          </w:rPr>
          <w:t> </w:t>
        </w:r>
        <w:r>
          <w:rPr>
            <w:color w:val="0080AC"/>
            <w:w w:val="110"/>
          </w:rPr>
          <w:t>and</w:t>
        </w:r>
        <w:r>
          <w:rPr>
            <w:color w:val="0080AC"/>
            <w:spacing w:val="-8"/>
            <w:w w:val="110"/>
          </w:rPr>
          <w:t> </w:t>
        </w:r>
        <w:r>
          <w:rPr>
            <w:color w:val="0080AC"/>
            <w:w w:val="110"/>
          </w:rPr>
          <w:t>Michalka</w:t>
        </w:r>
        <w:r>
          <w:rPr>
            <w:color w:val="0080AC"/>
            <w:spacing w:val="-8"/>
            <w:w w:val="110"/>
          </w:rPr>
          <w:t> </w:t>
        </w:r>
        <w:r>
          <w:rPr>
            <w:color w:val="0080AC"/>
            <w:w w:val="110"/>
          </w:rPr>
          <w:t>(2014b)</w:t>
        </w:r>
      </w:hyperlink>
      <w:r>
        <w:rPr>
          <w:color w:val="0080AC"/>
          <w:spacing w:val="-8"/>
          <w:w w:val="110"/>
        </w:rPr>
        <w:t> </w:t>
      </w:r>
      <w:r>
        <w:rPr>
          <w:w w:val="110"/>
        </w:rPr>
        <w:t>for</w:t>
      </w:r>
      <w:r>
        <w:rPr>
          <w:spacing w:val="-8"/>
          <w:w w:val="110"/>
        </w:rPr>
        <w:t> </w:t>
      </w:r>
      <w:r>
        <w:rPr>
          <w:w w:val="110"/>
        </w:rPr>
        <w:t>problems</w:t>
      </w:r>
      <w:r>
        <w:rPr>
          <w:spacing w:val="-8"/>
          <w:w w:val="110"/>
        </w:rPr>
        <w:t> </w:t>
      </w:r>
      <w:r>
        <w:rPr>
          <w:w w:val="110"/>
        </w:rPr>
        <w:t>with</w:t>
      </w:r>
      <w:r>
        <w:rPr>
          <w:spacing w:val="-8"/>
          <w:w w:val="110"/>
        </w:rPr>
        <w:t> </w:t>
      </w:r>
      <w:r>
        <w:rPr>
          <w:w w:val="110"/>
        </w:rPr>
        <w:t>a</w:t>
      </w:r>
      <w:r>
        <w:rPr>
          <w:spacing w:val="-8"/>
          <w:w w:val="110"/>
        </w:rPr>
        <w:t> </w:t>
      </w:r>
      <w:r>
        <w:rPr>
          <w:w w:val="110"/>
        </w:rPr>
        <w:t>quadratic objective function, some ball constraints, some reverse ball constraints (i.e., constraints which impose that points cannot lie in the interior of a ball),</w:t>
      </w:r>
      <w:r>
        <w:rPr>
          <w:spacing w:val="-1"/>
          <w:w w:val="110"/>
        </w:rPr>
        <w:t> </w:t>
      </w:r>
      <w:r>
        <w:rPr>
          <w:w w:val="110"/>
        </w:rPr>
        <w:t>and some linear constraints.</w:t>
      </w:r>
      <w:r>
        <w:rPr>
          <w:spacing w:val="-1"/>
          <w:w w:val="110"/>
        </w:rPr>
        <w:t> </w:t>
      </w:r>
      <w:r>
        <w:rPr>
          <w:w w:val="110"/>
        </w:rPr>
        <w:t>The method runs in</w:t>
      </w:r>
      <w:r>
        <w:rPr>
          <w:spacing w:val="-1"/>
          <w:w w:val="110"/>
        </w:rPr>
        <w:t> </w:t>
      </w:r>
      <w:r>
        <w:rPr>
          <w:w w:val="110"/>
        </w:rPr>
        <w:t>polynomial</w:t>
      </w:r>
      <w:r>
        <w:rPr>
          <w:spacing w:val="-1"/>
          <w:w w:val="110"/>
        </w:rPr>
        <w:t> </w:t>
      </w:r>
      <w:r>
        <w:rPr>
          <w:w w:val="110"/>
        </w:rPr>
        <w:t>time provided that the number of ball and reverse ball constraints is fixed, and</w:t>
      </w:r>
      <w:r>
        <w:rPr>
          <w:spacing w:val="-5"/>
          <w:w w:val="110"/>
        </w:rPr>
        <w:t> </w:t>
      </w:r>
      <w:r>
        <w:rPr>
          <w:w w:val="110"/>
        </w:rPr>
        <w:t>that</w:t>
      </w:r>
      <w:r>
        <w:rPr>
          <w:spacing w:val="-5"/>
          <w:w w:val="110"/>
        </w:rPr>
        <w:t> </w:t>
      </w:r>
      <w:r>
        <w:rPr>
          <w:w w:val="110"/>
        </w:rPr>
        <w:t>the</w:t>
      </w:r>
      <w:r>
        <w:rPr>
          <w:spacing w:val="-5"/>
          <w:w w:val="110"/>
        </w:rPr>
        <w:t> </w:t>
      </w:r>
      <w:r>
        <w:rPr>
          <w:w w:val="110"/>
        </w:rPr>
        <w:t>number</w:t>
      </w:r>
      <w:r>
        <w:rPr>
          <w:spacing w:val="-5"/>
          <w:w w:val="110"/>
        </w:rPr>
        <w:t> </w:t>
      </w:r>
      <w:r>
        <w:rPr>
          <w:w w:val="110"/>
        </w:rPr>
        <w:t>of</w:t>
      </w:r>
      <w:r>
        <w:rPr>
          <w:spacing w:val="-5"/>
          <w:w w:val="110"/>
        </w:rPr>
        <w:t> </w:t>
      </w:r>
      <w:r>
        <w:rPr>
          <w:w w:val="110"/>
        </w:rPr>
        <w:t>faces</w:t>
      </w:r>
      <w:r>
        <w:rPr>
          <w:spacing w:val="-5"/>
          <w:w w:val="110"/>
        </w:rPr>
        <w:t> </w:t>
      </w:r>
      <w:r>
        <w:rPr>
          <w:w w:val="110"/>
        </w:rPr>
        <w:t>of</w:t>
      </w:r>
      <w:r>
        <w:rPr>
          <w:spacing w:val="-5"/>
          <w:w w:val="110"/>
        </w:rPr>
        <w:t> </w:t>
      </w:r>
      <w:r>
        <w:rPr>
          <w:w w:val="110"/>
        </w:rPr>
        <w:t>the</w:t>
      </w:r>
      <w:r>
        <w:rPr>
          <w:spacing w:val="-5"/>
          <w:w w:val="110"/>
        </w:rPr>
        <w:t> </w:t>
      </w:r>
      <w:r>
        <w:rPr>
          <w:w w:val="110"/>
        </w:rPr>
        <w:t>polyhedron</w:t>
      </w:r>
      <w:r>
        <w:rPr>
          <w:spacing w:val="-5"/>
          <w:w w:val="110"/>
        </w:rPr>
        <w:t> </w:t>
      </w:r>
      <w:r>
        <w:rPr>
          <w:w w:val="110"/>
        </w:rPr>
        <w:t>defined</w:t>
      </w:r>
      <w:r>
        <w:rPr>
          <w:spacing w:val="-5"/>
          <w:w w:val="110"/>
        </w:rPr>
        <w:t> </w:t>
      </w:r>
      <w:r>
        <w:rPr>
          <w:w w:val="110"/>
        </w:rPr>
        <w:t>by</w:t>
      </w:r>
      <w:r>
        <w:rPr>
          <w:spacing w:val="-5"/>
          <w:w w:val="110"/>
        </w:rPr>
        <w:t> </w:t>
      </w:r>
      <w:r>
        <w:rPr>
          <w:w w:val="110"/>
        </w:rPr>
        <w:t>the</w:t>
      </w:r>
      <w:r>
        <w:rPr>
          <w:spacing w:val="-5"/>
          <w:w w:val="110"/>
        </w:rPr>
        <w:t> </w:t>
      </w:r>
      <w:r>
        <w:rPr>
          <w:w w:val="110"/>
        </w:rPr>
        <w:t>set</w:t>
      </w:r>
      <w:r>
        <w:rPr>
          <w:spacing w:val="-5"/>
          <w:w w:val="110"/>
        </w:rPr>
        <w:t> </w:t>
      </w:r>
      <w:r>
        <w:rPr>
          <w:w w:val="110"/>
        </w:rPr>
        <w:t>of</w:t>
      </w:r>
      <w:r>
        <w:rPr>
          <w:spacing w:val="-5"/>
          <w:w w:val="110"/>
        </w:rPr>
        <w:t> </w:t>
      </w:r>
      <w:r>
        <w:rPr>
          <w:w w:val="110"/>
        </w:rPr>
        <w:t>lin- ear inequalities having a nonempty intersection with the set defined by </w:t>
      </w:r>
      <w:hyperlink w:history="true" w:anchor="_bookmark39">
        <w:r>
          <w:rPr>
            <w:w w:val="110"/>
          </w:rPr>
          <w:t>the</w:t>
        </w:r>
        <w:r>
          <w:rPr>
            <w:spacing w:val="-2"/>
            <w:w w:val="110"/>
          </w:rPr>
          <w:t> </w:t>
        </w:r>
        <w:r>
          <w:rPr>
            <w:w w:val="110"/>
          </w:rPr>
          <w:t>ball</w:t>
        </w:r>
        <w:r>
          <w:rPr>
            <w:spacing w:val="-2"/>
            <w:w w:val="110"/>
          </w:rPr>
          <w:t> </w:t>
        </w:r>
        <w:r>
          <w:rPr>
            <w:w w:val="110"/>
          </w:rPr>
          <w:t>constraints</w:t>
        </w:r>
        <w:r>
          <w:rPr>
            <w:spacing w:val="-2"/>
            <w:w w:val="110"/>
          </w:rPr>
          <w:t> </w:t>
        </w:r>
        <w:r>
          <w:rPr>
            <w:w w:val="110"/>
          </w:rPr>
          <w:t>is</w:t>
        </w:r>
        <w:r>
          <w:rPr>
            <w:spacing w:val="-2"/>
            <w:w w:val="110"/>
          </w:rPr>
          <w:t> </w:t>
        </w:r>
        <w:r>
          <w:rPr>
            <w:w w:val="110"/>
          </w:rPr>
          <w:t>polynomially</w:t>
        </w:r>
        <w:r>
          <w:rPr>
            <w:spacing w:val="-3"/>
            <w:w w:val="110"/>
          </w:rPr>
          <w:t> </w:t>
        </w:r>
        <w:r>
          <w:rPr>
            <w:w w:val="110"/>
          </w:rPr>
          <w:t>bounded.</w:t>
        </w:r>
        <w:r>
          <w:rPr>
            <w:spacing w:val="-2"/>
            <w:w w:val="110"/>
          </w:rPr>
          <w:t> </w:t>
        </w:r>
        <w:r>
          <w:rPr>
            <w:w w:val="110"/>
          </w:rPr>
          <w:t>The</w:t>
        </w:r>
        <w:r>
          <w:rPr>
            <w:spacing w:val="-2"/>
            <w:w w:val="110"/>
          </w:rPr>
          <w:t> </w:t>
        </w:r>
        <w:r>
          <w:rPr>
            <w:w w:val="110"/>
          </w:rPr>
          <w:t>papers</w:t>
        </w:r>
        <w:r>
          <w:rPr>
            <w:spacing w:val="-2"/>
            <w:w w:val="110"/>
          </w:rPr>
          <w:t> </w:t>
        </w:r>
        <w:r>
          <w:rPr>
            <w:color w:val="0080AC"/>
            <w:w w:val="110"/>
          </w:rPr>
          <w:t>Consolini</w:t>
        </w:r>
        <w:r>
          <w:rPr>
            <w:color w:val="0080AC"/>
            <w:spacing w:val="-2"/>
            <w:w w:val="110"/>
          </w:rPr>
          <w:t> </w:t>
        </w:r>
        <w:r>
          <w:rPr>
            <w:color w:val="0080AC"/>
            <w:w w:val="110"/>
          </w:rPr>
          <w:t>and Locatelli</w:t>
        </w:r>
        <w:r>
          <w:rPr>
            <w:color w:val="0080AC"/>
            <w:w w:val="110"/>
          </w:rPr>
          <w:t> (2017)</w:t>
        </w:r>
        <w:r>
          <w:rPr>
            <w:color w:val="0080AC"/>
            <w:w w:val="110"/>
          </w:rPr>
          <w:t> </w:t>
        </w:r>
        <w:r>
          <w:rPr>
            <w:w w:val="110"/>
          </w:rPr>
          <w:t>and</w:t>
        </w:r>
      </w:hyperlink>
      <w:r>
        <w:rPr>
          <w:w w:val="110"/>
        </w:rPr>
        <w:t> </w:t>
      </w:r>
      <w:hyperlink w:history="true" w:anchor="_bookmark176">
        <w:r>
          <w:rPr>
            <w:color w:val="0080AC"/>
            <w:w w:val="110"/>
          </w:rPr>
          <w:t>Sakaue</w:t>
        </w:r>
      </w:hyperlink>
      <w:r>
        <w:rPr>
          <w:color w:val="0080AC"/>
          <w:w w:val="110"/>
        </w:rPr>
        <w:t> </w:t>
      </w:r>
      <w:hyperlink w:history="true" w:anchor="_bookmark39">
        <w:r>
          <w:rPr>
            <w:color w:val="0080AC"/>
            <w:w w:val="110"/>
          </w:rPr>
          <w:t>et</w:t>
        </w:r>
        <w:r>
          <w:rPr>
            <w:color w:val="0080AC"/>
            <w:w w:val="110"/>
          </w:rPr>
          <w:t> al.</w:t>
        </w:r>
        <w:r>
          <w:rPr>
            <w:color w:val="0080AC"/>
            <w:w w:val="110"/>
          </w:rPr>
          <w:t> (2016)</w:t>
        </w:r>
        <w:r>
          <w:rPr>
            <w:color w:val="0080AC"/>
            <w:w w:val="110"/>
          </w:rPr>
          <w:t> </w:t>
        </w:r>
        <w:r>
          <w:rPr>
            <w:w w:val="110"/>
          </w:rPr>
          <w:t>provide</w:t>
        </w:r>
        <w:r>
          <w:rPr>
            <w:w w:val="110"/>
          </w:rPr>
          <w:t> a</w:t>
        </w:r>
        <w:r>
          <w:rPr>
            <w:w w:val="110"/>
          </w:rPr>
          <w:t> polynomial-time</w:t>
        </w:r>
      </w:hyperlink>
      <w:r>
        <w:rPr>
          <w:w w:val="110"/>
        </w:rPr>
        <w:t> method</w:t>
      </w:r>
      <w:r>
        <w:rPr>
          <w:spacing w:val="-4"/>
          <w:w w:val="110"/>
        </w:rPr>
        <w:t> </w:t>
      </w:r>
      <w:r>
        <w:rPr>
          <w:w w:val="110"/>
        </w:rPr>
        <w:t>to</w:t>
      </w:r>
      <w:r>
        <w:rPr>
          <w:spacing w:val="-4"/>
          <w:w w:val="110"/>
        </w:rPr>
        <w:t> </w:t>
      </w:r>
      <w:r>
        <w:rPr>
          <w:w w:val="110"/>
        </w:rPr>
        <w:t>solve</w:t>
      </w:r>
      <w:r>
        <w:rPr>
          <w:spacing w:val="-3"/>
          <w:w w:val="110"/>
        </w:rPr>
        <w:t> </w:t>
      </w:r>
      <w:r>
        <w:rPr>
          <w:w w:val="110"/>
        </w:rPr>
        <w:t>a</w:t>
      </w:r>
      <w:r>
        <w:rPr>
          <w:spacing w:val="-3"/>
          <w:w w:val="110"/>
        </w:rPr>
        <w:t> </w:t>
      </w:r>
      <w:r>
        <w:rPr>
          <w:w w:val="110"/>
        </w:rPr>
        <w:t>generalization</w:t>
      </w:r>
      <w:r>
        <w:rPr>
          <w:spacing w:val="-4"/>
          <w:w w:val="110"/>
        </w:rPr>
        <w:t> </w:t>
      </w:r>
      <w:r>
        <w:rPr>
          <w:w w:val="110"/>
        </w:rPr>
        <w:t>of</w:t>
      </w:r>
      <w:r>
        <w:rPr>
          <w:spacing w:val="-4"/>
          <w:w w:val="110"/>
        </w:rPr>
        <w:t> </w:t>
      </w:r>
      <w:r>
        <w:rPr>
          <w:w w:val="110"/>
        </w:rPr>
        <w:t>the</w:t>
      </w:r>
      <w:r>
        <w:rPr>
          <w:spacing w:val="-3"/>
          <w:w w:val="110"/>
        </w:rPr>
        <w:t> </w:t>
      </w:r>
      <w:r>
        <w:rPr>
          <w:w w:val="110"/>
        </w:rPr>
        <w:t>CDT</w:t>
      </w:r>
      <w:r>
        <w:rPr>
          <w:spacing w:val="-3"/>
          <w:w w:val="110"/>
        </w:rPr>
        <w:t> </w:t>
      </w:r>
      <w:r>
        <w:rPr>
          <w:w w:val="110"/>
        </w:rPr>
        <w:t>problem,</w:t>
      </w:r>
      <w:r>
        <w:rPr>
          <w:spacing w:val="-4"/>
          <w:w w:val="110"/>
        </w:rPr>
        <w:t> </w:t>
      </w:r>
      <w:r>
        <w:rPr>
          <w:w w:val="110"/>
        </w:rPr>
        <w:t>where</w:t>
      </w:r>
      <w:r>
        <w:rPr>
          <w:spacing w:val="-3"/>
          <w:w w:val="110"/>
        </w:rPr>
        <w:t> </w:t>
      </w:r>
      <w:r>
        <w:rPr>
          <w:w w:val="110"/>
        </w:rPr>
        <w:t>one</w:t>
      </w:r>
      <w:r>
        <w:rPr>
          <w:spacing w:val="-4"/>
          <w:w w:val="110"/>
        </w:rPr>
        <w:t> </w:t>
      </w:r>
      <w:r>
        <w:rPr>
          <w:w w:val="110"/>
        </w:rPr>
        <w:t>of</w:t>
      </w:r>
      <w:r>
        <w:rPr>
          <w:spacing w:val="-3"/>
          <w:w w:val="110"/>
        </w:rPr>
        <w:t> </w:t>
      </w:r>
      <w:r>
        <w:rPr>
          <w:w w:val="110"/>
        </w:rPr>
        <w:t>the two</w:t>
      </w:r>
      <w:r>
        <w:rPr>
          <w:spacing w:val="22"/>
          <w:w w:val="110"/>
        </w:rPr>
        <w:t> </w:t>
      </w:r>
      <w:r>
        <w:rPr>
          <w:w w:val="110"/>
        </w:rPr>
        <w:t>quadratic</w:t>
      </w:r>
      <w:r>
        <w:rPr>
          <w:spacing w:val="22"/>
          <w:w w:val="110"/>
        </w:rPr>
        <w:t> </w:t>
      </w:r>
      <w:r>
        <w:rPr>
          <w:w w:val="110"/>
        </w:rPr>
        <w:t>constraints</w:t>
      </w:r>
      <w:r>
        <w:rPr>
          <w:spacing w:val="23"/>
          <w:w w:val="110"/>
        </w:rPr>
        <w:t> </w:t>
      </w:r>
      <w:r>
        <w:rPr>
          <w:w w:val="110"/>
        </w:rPr>
        <w:t>is</w:t>
      </w:r>
      <w:r>
        <w:rPr>
          <w:spacing w:val="22"/>
          <w:w w:val="110"/>
        </w:rPr>
        <w:t> </w:t>
      </w:r>
      <w:r>
        <w:rPr>
          <w:w w:val="110"/>
        </w:rPr>
        <w:t>allowed</w:t>
      </w:r>
      <w:r>
        <w:rPr>
          <w:spacing w:val="23"/>
          <w:w w:val="110"/>
        </w:rPr>
        <w:t> </w:t>
      </w:r>
      <w:r>
        <w:rPr>
          <w:w w:val="110"/>
        </w:rPr>
        <w:t>to</w:t>
      </w:r>
      <w:r>
        <w:rPr>
          <w:spacing w:val="23"/>
          <w:w w:val="110"/>
        </w:rPr>
        <w:t> </w:t>
      </w:r>
      <w:r>
        <w:rPr>
          <w:w w:val="110"/>
        </w:rPr>
        <w:t>be</w:t>
      </w:r>
      <w:r>
        <w:rPr>
          <w:spacing w:val="23"/>
          <w:w w:val="110"/>
        </w:rPr>
        <w:t> </w:t>
      </w:r>
      <w:r>
        <w:rPr>
          <w:w w:val="110"/>
        </w:rPr>
        <w:t>nonconvex.</w:t>
      </w:r>
      <w:r>
        <w:rPr>
          <w:spacing w:val="22"/>
          <w:w w:val="110"/>
        </w:rPr>
        <w:t> </w:t>
      </w:r>
      <w:r>
        <w:rPr>
          <w:w w:val="110"/>
        </w:rPr>
        <w:t>The</w:t>
      </w:r>
      <w:r>
        <w:rPr>
          <w:spacing w:val="24"/>
          <w:w w:val="110"/>
        </w:rPr>
        <w:t> </w:t>
      </w:r>
      <w:r>
        <w:rPr>
          <w:spacing w:val="-2"/>
          <w:w w:val="110"/>
        </w:rPr>
        <w:t>proposed</w:t>
      </w:r>
    </w:p>
    <w:p>
      <w:pPr>
        <w:pStyle w:val="BodyText"/>
        <w:spacing w:line="112" w:lineRule="auto" w:before="72"/>
        <w:ind w:right="116"/>
      </w:pPr>
      <w:r>
        <w:rPr>
          <w:w w:val="110"/>
        </w:rPr>
        <w:t>variate polynomial system with polynomials of degree at most </w:t>
      </w:r>
      <w:r>
        <w:rPr>
          <w:rFonts w:ascii="STIX Math" w:eastAsia="STIX Math"/>
          <w:w w:val="110"/>
        </w:rPr>
        <w:t>2</w:t>
      </w:r>
      <w:r>
        <w:rPr>
          <w:rFonts w:ascii="STIX Math" w:eastAsia="STIX Math"/>
          <w:i/>
          <w:w w:val="110"/>
        </w:rPr>
        <w:t>𝑛 </w:t>
      </w:r>
      <w:r>
        <w:rPr>
          <w:w w:val="110"/>
        </w:rPr>
        <w:t>and method</w:t>
      </w:r>
      <w:r>
        <w:rPr>
          <w:spacing w:val="15"/>
          <w:w w:val="110"/>
        </w:rPr>
        <w:t> </w:t>
      </w:r>
      <w:r>
        <w:rPr>
          <w:w w:val="110"/>
        </w:rPr>
        <w:t>identifies</w:t>
      </w:r>
      <w:r>
        <w:rPr>
          <w:spacing w:val="15"/>
          <w:w w:val="110"/>
        </w:rPr>
        <w:t> </w:t>
      </w:r>
      <w:r>
        <w:rPr>
          <w:w w:val="110"/>
        </w:rPr>
        <w:t>all</w:t>
      </w:r>
      <w:r>
        <w:rPr>
          <w:spacing w:val="15"/>
          <w:w w:val="110"/>
        </w:rPr>
        <w:t> </w:t>
      </w:r>
      <w:r>
        <w:rPr>
          <w:w w:val="110"/>
        </w:rPr>
        <w:t>the</w:t>
      </w:r>
      <w:r>
        <w:rPr>
          <w:spacing w:val="16"/>
          <w:w w:val="110"/>
        </w:rPr>
        <w:t> </w:t>
      </w:r>
      <w:r>
        <w:rPr>
          <w:w w:val="110"/>
        </w:rPr>
        <w:t>KKT</w:t>
      </w:r>
      <w:r>
        <w:rPr>
          <w:spacing w:val="15"/>
          <w:w w:val="110"/>
        </w:rPr>
        <w:t> </w:t>
      </w:r>
      <w:r>
        <w:rPr>
          <w:w w:val="110"/>
        </w:rPr>
        <w:t>points</w:t>
      </w:r>
      <w:r>
        <w:rPr>
          <w:spacing w:val="15"/>
          <w:w w:val="110"/>
        </w:rPr>
        <w:t> </w:t>
      </w:r>
      <w:r>
        <w:rPr>
          <w:w w:val="110"/>
        </w:rPr>
        <w:t>of</w:t>
      </w:r>
      <w:r>
        <w:rPr>
          <w:spacing w:val="16"/>
          <w:w w:val="110"/>
        </w:rPr>
        <w:t> </w:t>
      </w:r>
      <w:r>
        <w:rPr>
          <w:w w:val="110"/>
        </w:rPr>
        <w:t>the</w:t>
      </w:r>
      <w:r>
        <w:rPr>
          <w:spacing w:val="15"/>
          <w:w w:val="110"/>
        </w:rPr>
        <w:t> </w:t>
      </w:r>
      <w:r>
        <w:rPr>
          <w:w w:val="110"/>
        </w:rPr>
        <w:t>problem</w:t>
      </w:r>
      <w:r>
        <w:rPr>
          <w:spacing w:val="15"/>
          <w:w w:val="110"/>
        </w:rPr>
        <w:t> </w:t>
      </w:r>
      <w:r>
        <w:rPr>
          <w:w w:val="110"/>
        </w:rPr>
        <w:t>by</w:t>
      </w:r>
      <w:r>
        <w:rPr>
          <w:spacing w:val="16"/>
          <w:w w:val="110"/>
        </w:rPr>
        <w:t> </w:t>
      </w:r>
      <w:r>
        <w:rPr>
          <w:w w:val="110"/>
        </w:rPr>
        <w:t>solving</w:t>
      </w:r>
      <w:r>
        <w:rPr>
          <w:spacing w:val="15"/>
          <w:w w:val="110"/>
        </w:rPr>
        <w:t> </w:t>
      </w:r>
      <w:r>
        <w:rPr>
          <w:w w:val="110"/>
        </w:rPr>
        <w:t>a</w:t>
      </w:r>
      <w:r>
        <w:rPr>
          <w:spacing w:val="15"/>
          <w:w w:val="110"/>
        </w:rPr>
        <w:t> </w:t>
      </w:r>
      <w:r>
        <w:rPr>
          <w:spacing w:val="-5"/>
          <w:w w:val="110"/>
        </w:rPr>
        <w:t>bi-</w:t>
      </w:r>
    </w:p>
    <w:p>
      <w:pPr>
        <w:pStyle w:val="BodyText"/>
        <w:spacing w:line="273" w:lineRule="auto" w:before="21"/>
        <w:ind w:right="118"/>
      </w:pPr>
      <w:r>
        <w:rPr>
          <w:w w:val="110"/>
        </w:rPr>
        <w:t>with</w:t>
      </w:r>
      <w:r>
        <w:rPr>
          <w:w w:val="110"/>
        </w:rPr>
        <w:t> the</w:t>
      </w:r>
      <w:r>
        <w:rPr>
          <w:w w:val="110"/>
        </w:rPr>
        <w:t> two</w:t>
      </w:r>
      <w:r>
        <w:rPr>
          <w:w w:val="110"/>
        </w:rPr>
        <w:t> unknowns</w:t>
      </w:r>
      <w:r>
        <w:rPr>
          <w:w w:val="110"/>
        </w:rPr>
        <w:t> corresponding</w:t>
      </w:r>
      <w:r>
        <w:rPr>
          <w:w w:val="110"/>
        </w:rPr>
        <w:t> to</w:t>
      </w:r>
      <w:r>
        <w:rPr>
          <w:w w:val="110"/>
        </w:rPr>
        <w:t> the</w:t>
      </w:r>
      <w:r>
        <w:rPr>
          <w:w w:val="110"/>
        </w:rPr>
        <w:t> Lagrange</w:t>
      </w:r>
      <w:r>
        <w:rPr>
          <w:w w:val="110"/>
        </w:rPr>
        <w:t> multipliers</w:t>
      </w:r>
      <w:r>
        <w:rPr>
          <w:w w:val="110"/>
        </w:rPr>
        <w:t> </w:t>
      </w:r>
      <w:r>
        <w:rPr>
          <w:w w:val="110"/>
        </w:rPr>
        <w:t>of the</w:t>
      </w:r>
      <w:r>
        <w:rPr>
          <w:spacing w:val="26"/>
          <w:w w:val="110"/>
        </w:rPr>
        <w:t> </w:t>
      </w:r>
      <w:r>
        <w:rPr>
          <w:w w:val="110"/>
        </w:rPr>
        <w:t>two</w:t>
      </w:r>
      <w:r>
        <w:rPr>
          <w:spacing w:val="27"/>
          <w:w w:val="110"/>
        </w:rPr>
        <w:t> </w:t>
      </w:r>
      <w:r>
        <w:rPr>
          <w:w w:val="110"/>
        </w:rPr>
        <w:t>quadratic</w:t>
      </w:r>
      <w:r>
        <w:rPr>
          <w:spacing w:val="27"/>
          <w:w w:val="110"/>
        </w:rPr>
        <w:t> </w:t>
      </w:r>
      <w:r>
        <w:rPr>
          <w:w w:val="110"/>
        </w:rPr>
        <w:t>constraints.</w:t>
      </w:r>
      <w:r>
        <w:rPr>
          <w:spacing w:val="27"/>
          <w:w w:val="110"/>
        </w:rPr>
        <w:t> </w:t>
      </w:r>
      <w:r>
        <w:rPr>
          <w:w w:val="110"/>
        </w:rPr>
        <w:t>The</w:t>
      </w:r>
      <w:r>
        <w:rPr>
          <w:spacing w:val="27"/>
          <w:w w:val="110"/>
        </w:rPr>
        <w:t> </w:t>
      </w:r>
      <w:r>
        <w:rPr>
          <w:w w:val="110"/>
        </w:rPr>
        <w:t>algorithm</w:t>
      </w:r>
      <w:r>
        <w:rPr>
          <w:spacing w:val="27"/>
          <w:w w:val="110"/>
        </w:rPr>
        <w:t> </w:t>
      </w:r>
      <w:r>
        <w:rPr>
          <w:w w:val="110"/>
        </w:rPr>
        <w:t>has</w:t>
      </w:r>
      <w:r>
        <w:rPr>
          <w:spacing w:val="26"/>
          <w:w w:val="110"/>
        </w:rPr>
        <w:t> </w:t>
      </w:r>
      <w:r>
        <w:rPr>
          <w:w w:val="110"/>
        </w:rPr>
        <w:t>a</w:t>
      </w:r>
      <w:r>
        <w:rPr>
          <w:spacing w:val="27"/>
          <w:w w:val="110"/>
        </w:rPr>
        <w:t> </w:t>
      </w:r>
      <w:r>
        <w:rPr>
          <w:w w:val="110"/>
        </w:rPr>
        <w:t>polynomial</w:t>
      </w:r>
      <w:r>
        <w:rPr>
          <w:spacing w:val="27"/>
          <w:w w:val="110"/>
        </w:rPr>
        <w:t> </w:t>
      </w:r>
      <w:r>
        <w:rPr>
          <w:spacing w:val="-4"/>
          <w:w w:val="110"/>
        </w:rPr>
        <w:t>com-</w:t>
      </w:r>
    </w:p>
    <w:p>
      <w:pPr>
        <w:pStyle w:val="BodyText"/>
        <w:spacing w:line="220" w:lineRule="exact"/>
      </w:pPr>
      <w:r>
        <w:rPr>
          <w:w w:val="110"/>
        </w:rPr>
        <w:t>plexity</w:t>
      </w:r>
      <w:r>
        <w:rPr>
          <w:spacing w:val="5"/>
          <w:w w:val="110"/>
        </w:rPr>
        <w:t> </w:t>
      </w:r>
      <w:r>
        <w:rPr>
          <w:w w:val="110"/>
        </w:rPr>
        <w:t>but</w:t>
      </w:r>
      <w:r>
        <w:rPr>
          <w:spacing w:val="6"/>
          <w:w w:val="110"/>
        </w:rPr>
        <w:t> </w:t>
      </w:r>
      <w:r>
        <w:rPr>
          <w:w w:val="110"/>
        </w:rPr>
        <w:t>with</w:t>
      </w:r>
      <w:r>
        <w:rPr>
          <w:spacing w:val="6"/>
          <w:w w:val="110"/>
        </w:rPr>
        <w:t> </w:t>
      </w:r>
      <w:r>
        <w:rPr>
          <w:w w:val="110"/>
        </w:rPr>
        <w:t>a</w:t>
      </w:r>
      <w:r>
        <w:rPr>
          <w:spacing w:val="6"/>
          <w:w w:val="110"/>
        </w:rPr>
        <w:t> </w:t>
      </w:r>
      <w:r>
        <w:rPr>
          <w:w w:val="110"/>
        </w:rPr>
        <w:t>large</w:t>
      </w:r>
      <w:r>
        <w:rPr>
          <w:spacing w:val="6"/>
          <w:w w:val="110"/>
        </w:rPr>
        <w:t> </w:t>
      </w:r>
      <w:r>
        <w:rPr>
          <w:w w:val="110"/>
        </w:rPr>
        <w:t>exponent</w:t>
      </w:r>
      <w:r>
        <w:rPr>
          <w:spacing w:val="6"/>
          <w:w w:val="110"/>
        </w:rPr>
        <w:t> </w:t>
      </w:r>
      <w:r>
        <w:rPr>
          <w:w w:val="110"/>
        </w:rPr>
        <w:t>(six)</w:t>
      </w:r>
      <w:r>
        <w:rPr>
          <w:spacing w:val="5"/>
          <w:w w:val="110"/>
        </w:rPr>
        <w:t> </w:t>
      </w:r>
      <w:r>
        <w:rPr>
          <w:w w:val="110"/>
        </w:rPr>
        <w:t>with</w:t>
      </w:r>
      <w:r>
        <w:rPr>
          <w:spacing w:val="6"/>
          <w:w w:val="110"/>
        </w:rPr>
        <w:t> </w:t>
      </w:r>
      <w:r>
        <w:rPr>
          <w:w w:val="110"/>
        </w:rPr>
        <w:t>respect</w:t>
      </w:r>
      <w:r>
        <w:rPr>
          <w:spacing w:val="6"/>
          <w:w w:val="110"/>
        </w:rPr>
        <w:t> </w:t>
      </w:r>
      <w:r>
        <w:rPr>
          <w:w w:val="110"/>
        </w:rPr>
        <w:t>to</w:t>
      </w:r>
      <w:r>
        <w:rPr>
          <w:spacing w:val="6"/>
          <w:w w:val="110"/>
        </w:rPr>
        <w:t> </w:t>
      </w:r>
      <w:r>
        <w:rPr>
          <w:w w:val="110"/>
        </w:rPr>
        <w:t>the</w:t>
      </w:r>
      <w:r>
        <w:rPr>
          <w:spacing w:val="6"/>
          <w:w w:val="110"/>
        </w:rPr>
        <w:t> </w:t>
      </w:r>
      <w:r>
        <w:rPr>
          <w:w w:val="110"/>
        </w:rPr>
        <w:t>number</w:t>
      </w:r>
      <w:r>
        <w:rPr>
          <w:spacing w:val="5"/>
          <w:w w:val="110"/>
        </w:rPr>
        <w:t> </w:t>
      </w:r>
      <w:r>
        <w:rPr>
          <w:rFonts w:ascii="STIX Math" w:eastAsia="STIX Math"/>
          <w:i/>
          <w:w w:val="110"/>
        </w:rPr>
        <w:t>𝑛</w:t>
      </w:r>
      <w:r>
        <w:rPr>
          <w:rFonts w:ascii="STIX Math" w:eastAsia="STIX Math"/>
          <w:i/>
          <w:spacing w:val="6"/>
          <w:w w:val="110"/>
        </w:rPr>
        <w:t> </w:t>
      </w:r>
      <w:r>
        <w:rPr>
          <w:spacing w:val="-5"/>
          <w:w w:val="110"/>
        </w:rPr>
        <w:t>of</w:t>
      </w:r>
    </w:p>
    <w:p>
      <w:pPr>
        <w:pStyle w:val="BodyText"/>
        <w:spacing w:line="172" w:lineRule="exact"/>
      </w:pPr>
      <w:r>
        <w:rPr>
          <w:w w:val="110"/>
        </w:rPr>
        <w:t>variables.</w:t>
      </w:r>
      <w:r>
        <w:rPr>
          <w:spacing w:val="-8"/>
          <w:w w:val="110"/>
        </w:rPr>
        <w:t> </w:t>
      </w:r>
      <w:r>
        <w:rPr>
          <w:w w:val="110"/>
        </w:rPr>
        <w:t>Interestingly,</w:t>
      </w:r>
      <w:r>
        <w:rPr>
          <w:spacing w:val="-7"/>
          <w:w w:val="110"/>
        </w:rPr>
        <w:t> </w:t>
      </w:r>
      <w:r>
        <w:rPr>
          <w:w w:val="110"/>
        </w:rPr>
        <w:t>a</w:t>
      </w:r>
      <w:r>
        <w:rPr>
          <w:spacing w:val="-7"/>
          <w:w w:val="110"/>
        </w:rPr>
        <w:t> </w:t>
      </w:r>
      <w:r>
        <w:rPr>
          <w:w w:val="110"/>
        </w:rPr>
        <w:t>rather</w:t>
      </w:r>
      <w:r>
        <w:rPr>
          <w:spacing w:val="-7"/>
          <w:w w:val="110"/>
        </w:rPr>
        <w:t> </w:t>
      </w:r>
      <w:r>
        <w:rPr>
          <w:w w:val="110"/>
        </w:rPr>
        <w:t>different</w:t>
      </w:r>
      <w:r>
        <w:rPr>
          <w:spacing w:val="-8"/>
          <w:w w:val="110"/>
        </w:rPr>
        <w:t> </w:t>
      </w:r>
      <w:r>
        <w:rPr>
          <w:w w:val="110"/>
        </w:rPr>
        <w:t>polynomial-time</w:t>
      </w:r>
      <w:r>
        <w:rPr>
          <w:spacing w:val="-7"/>
          <w:w w:val="110"/>
        </w:rPr>
        <w:t> </w:t>
      </w:r>
      <w:r>
        <w:rPr>
          <w:w w:val="110"/>
        </w:rPr>
        <w:t>approach</w:t>
      </w:r>
      <w:r>
        <w:rPr>
          <w:spacing w:val="-7"/>
          <w:w w:val="110"/>
        </w:rPr>
        <w:t> </w:t>
      </w:r>
      <w:r>
        <w:rPr>
          <w:spacing w:val="-5"/>
          <w:w w:val="110"/>
        </w:rPr>
        <w:t>for</w:t>
      </w:r>
    </w:p>
    <w:p>
      <w:pPr>
        <w:pStyle w:val="BodyText"/>
        <w:spacing w:line="273" w:lineRule="auto" w:before="25"/>
        <w:ind w:right="117"/>
      </w:pPr>
      <w:r>
        <w:rPr>
          <w:w w:val="110"/>
        </w:rPr>
        <w:t>this</w:t>
      </w:r>
      <w:r>
        <w:rPr>
          <w:spacing w:val="-5"/>
          <w:w w:val="110"/>
        </w:rPr>
        <w:t> </w:t>
      </w:r>
      <w:r>
        <w:rPr>
          <w:w w:val="110"/>
        </w:rPr>
        <w:t>problem</w:t>
      </w:r>
      <w:r>
        <w:rPr>
          <w:spacing w:val="-5"/>
          <w:w w:val="110"/>
        </w:rPr>
        <w:t> </w:t>
      </w:r>
      <w:r>
        <w:rPr>
          <w:w w:val="110"/>
        </w:rPr>
        <w:t>has</w:t>
      </w:r>
      <w:r>
        <w:rPr>
          <w:spacing w:val="-5"/>
          <w:w w:val="110"/>
        </w:rPr>
        <w:t> </w:t>
      </w:r>
      <w:r>
        <w:rPr>
          <w:w w:val="110"/>
        </w:rPr>
        <w:t>been</w:t>
      </w:r>
      <w:r>
        <w:rPr>
          <w:spacing w:val="-5"/>
          <w:w w:val="110"/>
        </w:rPr>
        <w:t> </w:t>
      </w:r>
      <w:r>
        <w:rPr>
          <w:w w:val="110"/>
        </w:rPr>
        <w:t>presented</w:t>
      </w:r>
      <w:r>
        <w:rPr>
          <w:spacing w:val="-5"/>
          <w:w w:val="110"/>
        </w:rPr>
        <w:t> </w:t>
      </w:r>
      <w:r>
        <w:rPr>
          <w:w w:val="110"/>
        </w:rPr>
        <w:t>in</w:t>
      </w:r>
      <w:r>
        <w:rPr>
          <w:spacing w:val="-5"/>
          <w:w w:val="110"/>
        </w:rPr>
        <w:t> </w:t>
      </w:r>
      <w:hyperlink w:history="true" w:anchor="_bookmark47">
        <w:r>
          <w:rPr>
            <w:color w:val="0080AC"/>
            <w:w w:val="110"/>
          </w:rPr>
          <w:t>Bienstock</w:t>
        </w:r>
        <w:r>
          <w:rPr>
            <w:color w:val="0080AC"/>
            <w:spacing w:val="-5"/>
            <w:w w:val="110"/>
          </w:rPr>
          <w:t> </w:t>
        </w:r>
        <w:r>
          <w:rPr>
            <w:color w:val="0080AC"/>
            <w:w w:val="110"/>
          </w:rPr>
          <w:t>(2016)</w:t>
        </w:r>
      </w:hyperlink>
      <w:r>
        <w:rPr>
          <w:w w:val="110"/>
        </w:rPr>
        <w:t>.</w:t>
      </w:r>
      <w:r>
        <w:rPr>
          <w:spacing w:val="-5"/>
          <w:w w:val="110"/>
        </w:rPr>
        <w:t> </w:t>
      </w:r>
      <w:r>
        <w:rPr>
          <w:w w:val="110"/>
        </w:rPr>
        <w:t>In</w:t>
      </w:r>
      <w:r>
        <w:rPr>
          <w:spacing w:val="-5"/>
          <w:w w:val="110"/>
        </w:rPr>
        <w:t> </w:t>
      </w:r>
      <w:r>
        <w:rPr>
          <w:w w:val="110"/>
        </w:rPr>
        <w:t>this</w:t>
      </w:r>
      <w:r>
        <w:rPr>
          <w:spacing w:val="-5"/>
          <w:w w:val="110"/>
        </w:rPr>
        <w:t> </w:t>
      </w:r>
      <w:r>
        <w:rPr>
          <w:w w:val="110"/>
        </w:rPr>
        <w:t>approach</w:t>
      </w:r>
      <w:r>
        <w:rPr>
          <w:spacing w:val="-5"/>
          <w:w w:val="110"/>
        </w:rPr>
        <w:t> </w:t>
      </w:r>
      <w:r>
        <w:rPr>
          <w:w w:val="110"/>
        </w:rPr>
        <w:t>a sequence</w:t>
      </w:r>
      <w:r>
        <w:rPr>
          <w:spacing w:val="-5"/>
          <w:w w:val="110"/>
        </w:rPr>
        <w:t> </w:t>
      </w:r>
      <w:r>
        <w:rPr>
          <w:w w:val="110"/>
        </w:rPr>
        <w:t>of</w:t>
      </w:r>
      <w:r>
        <w:rPr>
          <w:spacing w:val="-6"/>
          <w:w w:val="110"/>
        </w:rPr>
        <w:t> </w:t>
      </w:r>
      <w:r>
        <w:rPr>
          <w:w w:val="110"/>
        </w:rPr>
        <w:t>feasibility</w:t>
      </w:r>
      <w:r>
        <w:rPr>
          <w:spacing w:val="-6"/>
          <w:w w:val="110"/>
        </w:rPr>
        <w:t> </w:t>
      </w:r>
      <w:r>
        <w:rPr>
          <w:w w:val="110"/>
        </w:rPr>
        <w:t>problems</w:t>
      </w:r>
      <w:r>
        <w:rPr>
          <w:spacing w:val="-6"/>
          <w:w w:val="110"/>
        </w:rPr>
        <w:t> </w:t>
      </w:r>
      <w:r>
        <w:rPr>
          <w:w w:val="110"/>
        </w:rPr>
        <w:t>for</w:t>
      </w:r>
      <w:r>
        <w:rPr>
          <w:spacing w:val="-6"/>
          <w:w w:val="110"/>
        </w:rPr>
        <w:t> </w:t>
      </w:r>
      <w:r>
        <w:rPr>
          <w:w w:val="110"/>
        </w:rPr>
        <w:t>systems</w:t>
      </w:r>
      <w:r>
        <w:rPr>
          <w:spacing w:val="-5"/>
          <w:w w:val="110"/>
        </w:rPr>
        <w:t> </w:t>
      </w:r>
      <w:r>
        <w:rPr>
          <w:w w:val="110"/>
        </w:rPr>
        <w:t>of</w:t>
      </w:r>
      <w:r>
        <w:rPr>
          <w:spacing w:val="-6"/>
          <w:w w:val="110"/>
        </w:rPr>
        <w:t> </w:t>
      </w:r>
      <w:r>
        <w:rPr>
          <w:w w:val="110"/>
        </w:rPr>
        <w:t>quadratic</w:t>
      </w:r>
      <w:r>
        <w:rPr>
          <w:spacing w:val="-6"/>
          <w:w w:val="110"/>
        </w:rPr>
        <w:t> </w:t>
      </w:r>
      <w:r>
        <w:rPr>
          <w:w w:val="110"/>
        </w:rPr>
        <w:t>inequalities</w:t>
      </w:r>
      <w:r>
        <w:rPr>
          <w:spacing w:val="-6"/>
          <w:w w:val="110"/>
        </w:rPr>
        <w:t> </w:t>
      </w:r>
      <w:r>
        <w:rPr>
          <w:w w:val="110"/>
        </w:rPr>
        <w:t>is </w:t>
      </w:r>
      <w:r>
        <w:rPr/>
        <w:t>solved by a polynomial-time algorithm based on Barvinok’s construction</w:t>
      </w:r>
      <w:r>
        <w:rPr>
          <w:w w:val="110"/>
        </w:rPr>
        <w:t> </w:t>
      </w:r>
      <w:hyperlink w:history="true" w:anchor="_bookmark30">
        <w:r>
          <w:rPr>
            <w:color w:val="0080AC"/>
            <w:w w:val="110"/>
          </w:rPr>
          <w:t>Barvinok (1993)</w:t>
        </w:r>
      </w:hyperlink>
      <w:r>
        <w:rPr>
          <w:w w:val="110"/>
        </w:rPr>
        <w:t>. The algorithm is hard to implement but the approach can</w:t>
      </w:r>
      <w:r>
        <w:rPr>
          <w:spacing w:val="-2"/>
          <w:w w:val="110"/>
        </w:rPr>
        <w:t> </w:t>
      </w:r>
      <w:r>
        <w:rPr>
          <w:w w:val="110"/>
        </w:rPr>
        <w:t>also</w:t>
      </w:r>
      <w:r>
        <w:rPr>
          <w:spacing w:val="-2"/>
          <w:w w:val="110"/>
        </w:rPr>
        <w:t> </w:t>
      </w:r>
      <w:r>
        <w:rPr>
          <w:w w:val="110"/>
        </w:rPr>
        <w:t>be</w:t>
      </w:r>
      <w:r>
        <w:rPr>
          <w:spacing w:val="-2"/>
          <w:w w:val="110"/>
        </w:rPr>
        <w:t> </w:t>
      </w:r>
      <w:r>
        <w:rPr>
          <w:w w:val="110"/>
        </w:rPr>
        <w:t>extended</w:t>
      </w:r>
      <w:r>
        <w:rPr>
          <w:spacing w:val="-1"/>
          <w:w w:val="110"/>
        </w:rPr>
        <w:t> </w:t>
      </w:r>
      <w:r>
        <w:rPr>
          <w:w w:val="110"/>
        </w:rPr>
        <w:t>to</w:t>
      </w:r>
      <w:r>
        <w:rPr>
          <w:spacing w:val="-2"/>
          <w:w w:val="110"/>
        </w:rPr>
        <w:t> </w:t>
      </w:r>
      <w:r>
        <w:rPr>
          <w:w w:val="110"/>
        </w:rPr>
        <w:t>any</w:t>
      </w:r>
      <w:r>
        <w:rPr>
          <w:spacing w:val="-2"/>
          <w:w w:val="110"/>
        </w:rPr>
        <w:t> </w:t>
      </w:r>
      <w:r>
        <w:rPr>
          <w:w w:val="110"/>
        </w:rPr>
        <w:t>fixed</w:t>
      </w:r>
      <w:r>
        <w:rPr>
          <w:spacing w:val="-2"/>
          <w:w w:val="110"/>
        </w:rPr>
        <w:t> </w:t>
      </w:r>
      <w:r>
        <w:rPr>
          <w:w w:val="110"/>
        </w:rPr>
        <w:t>number</w:t>
      </w:r>
      <w:r>
        <w:rPr>
          <w:spacing w:val="-1"/>
          <w:w w:val="110"/>
        </w:rPr>
        <w:t> </w:t>
      </w:r>
      <w:r>
        <w:rPr>
          <w:w w:val="110"/>
        </w:rPr>
        <w:t>of</w:t>
      </w:r>
      <w:r>
        <w:rPr>
          <w:spacing w:val="-2"/>
          <w:w w:val="110"/>
        </w:rPr>
        <w:t> </w:t>
      </w:r>
      <w:r>
        <w:rPr>
          <w:w w:val="110"/>
        </w:rPr>
        <w:t>quadratic</w:t>
      </w:r>
      <w:r>
        <w:rPr>
          <w:spacing w:val="-2"/>
          <w:w w:val="110"/>
        </w:rPr>
        <w:t> </w:t>
      </w:r>
      <w:r>
        <w:rPr>
          <w:w w:val="110"/>
        </w:rPr>
        <w:t>constraints,</w:t>
      </w:r>
      <w:r>
        <w:rPr>
          <w:spacing w:val="-2"/>
          <w:w w:val="110"/>
        </w:rPr>
        <w:t> </w:t>
      </w:r>
      <w:r>
        <w:rPr>
          <w:w w:val="110"/>
        </w:rPr>
        <w:t>pro- vided that one of them is strictly convex.</w:t>
      </w:r>
    </w:p>
    <w:p>
      <w:pPr>
        <w:pStyle w:val="BodyText"/>
        <w:spacing w:line="273" w:lineRule="auto"/>
        <w:ind w:right="115" w:firstLine="239"/>
      </w:pPr>
      <w:r>
        <w:rPr>
          <w:w w:val="110"/>
        </w:rPr>
        <w:t>We</w:t>
      </w:r>
      <w:r>
        <w:rPr>
          <w:w w:val="110"/>
        </w:rPr>
        <w:t> conclude</w:t>
      </w:r>
      <w:r>
        <w:rPr>
          <w:w w:val="110"/>
        </w:rPr>
        <w:t> this</w:t>
      </w:r>
      <w:r>
        <w:rPr>
          <w:w w:val="110"/>
        </w:rPr>
        <w:t> section</w:t>
      </w:r>
      <w:r>
        <w:rPr>
          <w:w w:val="110"/>
        </w:rPr>
        <w:t> by</w:t>
      </w:r>
      <w:r>
        <w:rPr>
          <w:w w:val="110"/>
        </w:rPr>
        <w:t> mentioning</w:t>
      </w:r>
      <w:r>
        <w:rPr>
          <w:w w:val="110"/>
        </w:rPr>
        <w:t> problems</w:t>
      </w:r>
      <w:r>
        <w:rPr>
          <w:w w:val="110"/>
        </w:rPr>
        <w:t> for</w:t>
      </w:r>
      <w:r>
        <w:rPr>
          <w:w w:val="110"/>
        </w:rPr>
        <w:t> which</w:t>
      </w:r>
      <w:r>
        <w:rPr>
          <w:w w:val="110"/>
        </w:rPr>
        <w:t> a polynomial-time</w:t>
      </w:r>
      <w:r>
        <w:rPr>
          <w:w w:val="110"/>
        </w:rPr>
        <w:t> solution</w:t>
      </w:r>
      <w:r>
        <w:rPr>
          <w:w w:val="110"/>
        </w:rPr>
        <w:t> algorithm</w:t>
      </w:r>
      <w:r>
        <w:rPr>
          <w:w w:val="110"/>
        </w:rPr>
        <w:t> is</w:t>
      </w:r>
      <w:r>
        <w:rPr>
          <w:w w:val="110"/>
        </w:rPr>
        <w:t> not</w:t>
      </w:r>
      <w:r>
        <w:rPr>
          <w:w w:val="110"/>
        </w:rPr>
        <w:t> available</w:t>
      </w:r>
      <w:r>
        <w:rPr>
          <w:w w:val="110"/>
        </w:rPr>
        <w:t> but</w:t>
      </w:r>
      <w:r>
        <w:rPr>
          <w:w w:val="110"/>
        </w:rPr>
        <w:t> for</w:t>
      </w:r>
      <w:r>
        <w:rPr>
          <w:w w:val="110"/>
        </w:rPr>
        <w:t> which </w:t>
      </w:r>
      <w:hyperlink w:history="true" w:anchor="_bookmark65">
        <w:r>
          <w:rPr>
            <w:w w:val="110"/>
          </w:rPr>
          <w:t>polynomial-time</w:t>
        </w:r>
        <w:r>
          <w:rPr>
            <w:w w:val="110"/>
          </w:rPr>
          <w:t> approximation</w:t>
        </w:r>
        <w:r>
          <w:rPr>
            <w:w w:val="110"/>
          </w:rPr>
          <w:t> schemes</w:t>
        </w:r>
        <w:r>
          <w:rPr>
            <w:w w:val="110"/>
          </w:rPr>
          <w:t> are</w:t>
        </w:r>
        <w:r>
          <w:rPr>
            <w:w w:val="110"/>
          </w:rPr>
          <w:t> available.</w:t>
        </w:r>
        <w:r>
          <w:rPr>
            <w:w w:val="110"/>
          </w:rPr>
          <w:t> In</w:t>
        </w:r>
        <w:r>
          <w:rPr>
            <w:w w:val="110"/>
          </w:rPr>
          <w:t> </w:t>
        </w:r>
        <w:r>
          <w:rPr>
            <w:color w:val="0080AC"/>
            <w:w w:val="110"/>
          </w:rPr>
          <w:t>Bomze</w:t>
        </w:r>
        <w:r>
          <w:rPr>
            <w:color w:val="0080AC"/>
            <w:w w:val="110"/>
          </w:rPr>
          <w:t> and de</w:t>
        </w:r>
        <w:r>
          <w:rPr>
            <w:color w:val="0080AC"/>
            <w:w w:val="110"/>
          </w:rPr>
          <w:t> Klerk</w:t>
        </w:r>
        <w:r>
          <w:rPr>
            <w:color w:val="0080AC"/>
            <w:w w:val="110"/>
          </w:rPr>
          <w:t> (2002)</w:t>
        </w:r>
        <w:r>
          <w:rPr>
            <w:color w:val="0080AC"/>
            <w:w w:val="110"/>
          </w:rPr>
          <w:t> </w:t>
        </w:r>
        <w:r>
          <w:rPr>
            <w:w w:val="110"/>
          </w:rPr>
          <w:t>a</w:t>
        </w:r>
        <w:r>
          <w:rPr>
            <w:w w:val="110"/>
          </w:rPr>
          <w:t> Polynomial</w:t>
        </w:r>
        <w:r>
          <w:rPr>
            <w:spacing w:val="-1"/>
            <w:w w:val="110"/>
          </w:rPr>
          <w:t> </w:t>
        </w:r>
        <w:r>
          <w:rPr>
            <w:w w:val="110"/>
          </w:rPr>
          <w:t>Time</w:t>
        </w:r>
        <w:r>
          <w:rPr>
            <w:w w:val="110"/>
          </w:rPr>
          <w:t> Approximation</w:t>
        </w:r>
        <w:r>
          <w:rPr>
            <w:w w:val="110"/>
          </w:rPr>
          <w:t> Scheme</w:t>
        </w:r>
        <w:r>
          <w:rPr>
            <w:w w:val="110"/>
          </w:rPr>
          <w:t> (PTAS)</w:t>
        </w:r>
        <w:r>
          <w:rPr>
            <w:w w:val="110"/>
          </w:rPr>
          <w:t> is</w:t>
        </w:r>
      </w:hyperlink>
      <w:r>
        <w:rPr>
          <w:w w:val="110"/>
        </w:rPr>
        <w:t> introduced</w:t>
      </w:r>
      <w:r>
        <w:rPr>
          <w:spacing w:val="-1"/>
          <w:w w:val="110"/>
        </w:rPr>
        <w:t> </w:t>
      </w:r>
      <w:r>
        <w:rPr>
          <w:w w:val="110"/>
        </w:rPr>
        <w:t>for</w:t>
      </w:r>
      <w:r>
        <w:rPr>
          <w:spacing w:val="-1"/>
          <w:w w:val="110"/>
        </w:rPr>
        <w:t> </w:t>
      </w:r>
      <w:r>
        <w:rPr>
          <w:w w:val="110"/>
        </w:rPr>
        <w:t>the</w:t>
      </w:r>
      <w:r>
        <w:rPr>
          <w:spacing w:val="-1"/>
          <w:w w:val="110"/>
        </w:rPr>
        <w:t> </w:t>
      </w:r>
      <w:r>
        <w:rPr>
          <w:w w:val="110"/>
        </w:rPr>
        <w:t>StQP</w:t>
      </w:r>
      <w:r>
        <w:rPr>
          <w:spacing w:val="-1"/>
          <w:w w:val="110"/>
        </w:rPr>
        <w:t> </w:t>
      </w:r>
      <w:r>
        <w:rPr>
          <w:w w:val="110"/>
        </w:rPr>
        <w:t>problem.</w:t>
      </w:r>
      <w:r>
        <w:rPr>
          <w:spacing w:val="-1"/>
          <w:w w:val="110"/>
        </w:rPr>
        <w:t> </w:t>
      </w:r>
      <w:r>
        <w:rPr>
          <w:w w:val="110"/>
        </w:rPr>
        <w:t>The</w:t>
      </w:r>
      <w:r>
        <w:rPr>
          <w:spacing w:val="-1"/>
          <w:w w:val="110"/>
        </w:rPr>
        <w:t> </w:t>
      </w:r>
      <w:r>
        <w:rPr>
          <w:w w:val="110"/>
        </w:rPr>
        <w:t>PTAS</w:t>
      </w:r>
      <w:r>
        <w:rPr>
          <w:spacing w:val="-1"/>
          <w:w w:val="110"/>
        </w:rPr>
        <w:t> </w:t>
      </w:r>
      <w:r>
        <w:rPr>
          <w:w w:val="110"/>
        </w:rPr>
        <w:t>is</w:t>
      </w:r>
      <w:r>
        <w:rPr>
          <w:spacing w:val="-1"/>
          <w:w w:val="110"/>
        </w:rPr>
        <w:t> </w:t>
      </w:r>
      <w:r>
        <w:rPr>
          <w:w w:val="110"/>
        </w:rPr>
        <w:t>based</w:t>
      </w:r>
      <w:r>
        <w:rPr>
          <w:spacing w:val="-1"/>
          <w:w w:val="110"/>
        </w:rPr>
        <w:t> </w:t>
      </w:r>
      <w:r>
        <w:rPr>
          <w:w w:val="110"/>
        </w:rPr>
        <w:t>on</w:t>
      </w:r>
      <w:r>
        <w:rPr>
          <w:spacing w:val="-1"/>
          <w:w w:val="110"/>
        </w:rPr>
        <w:t> </w:t>
      </w:r>
      <w:r>
        <w:rPr>
          <w:w w:val="110"/>
        </w:rPr>
        <w:t>the</w:t>
      </w:r>
      <w:r>
        <w:rPr>
          <w:spacing w:val="-1"/>
          <w:w w:val="110"/>
        </w:rPr>
        <w:t> </w:t>
      </w:r>
      <w:r>
        <w:rPr>
          <w:w w:val="110"/>
        </w:rPr>
        <w:t>evaluation of the objective function over a uniform grid. In</w:t>
      </w:r>
      <w:r>
        <w:rPr>
          <w:spacing w:val="-1"/>
          <w:w w:val="110"/>
        </w:rPr>
        <w:t> </w:t>
      </w:r>
      <w:hyperlink w:history="true" w:anchor="_bookmark54">
        <w:r>
          <w:rPr>
            <w:color w:val="0080AC"/>
            <w:w w:val="110"/>
          </w:rPr>
          <w:t>de Klerk et al.</w:t>
        </w:r>
        <w:r>
          <w:rPr>
            <w:color w:val="0080AC"/>
            <w:spacing w:val="-1"/>
            <w:w w:val="110"/>
          </w:rPr>
          <w:t> </w:t>
        </w:r>
        <w:r>
          <w:rPr>
            <w:color w:val="0080AC"/>
            <w:spacing w:val="-2"/>
            <w:w w:val="110"/>
          </w:rPr>
          <w:t>(2006)</w:t>
        </w:r>
      </w:hyperlink>
      <w:r>
        <w:rPr>
          <w:spacing w:val="-2"/>
          <w:w w:val="110"/>
        </w:rPr>
        <w:t>,</w:t>
      </w:r>
    </w:p>
    <w:p>
      <w:pPr>
        <w:pStyle w:val="BodyText"/>
        <w:spacing w:line="112" w:lineRule="auto" w:before="73"/>
        <w:ind w:right="117"/>
      </w:pPr>
      <w:r>
        <w:rPr>
          <w:w w:val="110"/>
        </w:rPr>
        <w:t>degree</w:t>
      </w:r>
      <w:r>
        <w:rPr>
          <w:spacing w:val="-6"/>
          <w:w w:val="110"/>
        </w:rPr>
        <w:t> </w:t>
      </w:r>
      <w:r>
        <w:rPr>
          <w:rFonts w:ascii="STIX Math" w:eastAsia="STIX Math"/>
          <w:i/>
          <w:w w:val="110"/>
        </w:rPr>
        <w:t>𝑑 </w:t>
      </w:r>
      <w:r>
        <w:rPr>
          <w:w w:val="110"/>
        </w:rPr>
        <w:t>over</w:t>
      </w:r>
      <w:r>
        <w:rPr>
          <w:spacing w:val="-6"/>
          <w:w w:val="110"/>
        </w:rPr>
        <w:t> </w:t>
      </w:r>
      <w:r>
        <w:rPr>
          <w:w w:val="110"/>
        </w:rPr>
        <w:t>the</w:t>
      </w:r>
      <w:r>
        <w:rPr>
          <w:spacing w:val="-6"/>
          <w:w w:val="110"/>
        </w:rPr>
        <w:t> </w:t>
      </w:r>
      <w:r>
        <w:rPr>
          <w:w w:val="110"/>
        </w:rPr>
        <w:t>unit</w:t>
      </w:r>
      <w:r>
        <w:rPr>
          <w:spacing w:val="-6"/>
          <w:w w:val="110"/>
        </w:rPr>
        <w:t> </w:t>
      </w:r>
      <w:r>
        <w:rPr>
          <w:w w:val="110"/>
        </w:rPr>
        <w:t>simplex.</w:t>
      </w:r>
      <w:r>
        <w:rPr>
          <w:spacing w:val="-6"/>
          <w:w w:val="110"/>
        </w:rPr>
        <w:t> </w:t>
      </w:r>
      <w:r>
        <w:rPr>
          <w:w w:val="110"/>
        </w:rPr>
        <w:t>In</w:t>
      </w:r>
      <w:r>
        <w:rPr>
          <w:spacing w:val="-6"/>
          <w:w w:val="110"/>
        </w:rPr>
        <w:t> </w:t>
      </w:r>
      <w:hyperlink w:history="true" w:anchor="_bookmark61">
        <w:r>
          <w:rPr>
            <w:color w:val="0080AC"/>
            <w:w w:val="110"/>
          </w:rPr>
          <w:t>Depetrini</w:t>
        </w:r>
        <w:r>
          <w:rPr>
            <w:color w:val="0080AC"/>
            <w:spacing w:val="-6"/>
            <w:w w:val="110"/>
          </w:rPr>
          <w:t> </w:t>
        </w:r>
        <w:r>
          <w:rPr>
            <w:color w:val="0080AC"/>
            <w:w w:val="110"/>
          </w:rPr>
          <w:t>and</w:t>
        </w:r>
        <w:r>
          <w:rPr>
            <w:color w:val="0080AC"/>
            <w:spacing w:val="-6"/>
            <w:w w:val="110"/>
          </w:rPr>
          <w:t> </w:t>
        </w:r>
        <w:r>
          <w:rPr>
            <w:color w:val="0080AC"/>
            <w:w w:val="110"/>
          </w:rPr>
          <w:t>Locatelli</w:t>
        </w:r>
        <w:r>
          <w:rPr>
            <w:color w:val="0080AC"/>
            <w:spacing w:val="-6"/>
            <w:w w:val="110"/>
          </w:rPr>
          <w:t> </w:t>
        </w:r>
        <w:r>
          <w:rPr>
            <w:color w:val="0080AC"/>
            <w:w w:val="110"/>
          </w:rPr>
          <w:t>(2011)</w:t>
        </w:r>
      </w:hyperlink>
      <w:r>
        <w:rPr>
          <w:color w:val="0080AC"/>
          <w:spacing w:val="-7"/>
          <w:w w:val="110"/>
        </w:rPr>
        <w:t> </w:t>
      </w:r>
      <w:r>
        <w:rPr>
          <w:w w:val="110"/>
        </w:rPr>
        <w:t>a</w:t>
      </w:r>
      <w:r>
        <w:rPr>
          <w:spacing w:val="-6"/>
          <w:w w:val="110"/>
        </w:rPr>
        <w:t> </w:t>
      </w:r>
      <w:r>
        <w:rPr>
          <w:w w:val="110"/>
        </w:rPr>
        <w:t>Fully the</w:t>
      </w:r>
      <w:r>
        <w:rPr>
          <w:spacing w:val="-10"/>
          <w:w w:val="110"/>
        </w:rPr>
        <w:t> </w:t>
      </w:r>
      <w:r>
        <w:rPr>
          <w:w w:val="110"/>
        </w:rPr>
        <w:t>result</w:t>
      </w:r>
      <w:r>
        <w:rPr>
          <w:spacing w:val="-10"/>
          <w:w w:val="110"/>
        </w:rPr>
        <w:t> </w:t>
      </w:r>
      <w:r>
        <w:rPr>
          <w:w w:val="110"/>
        </w:rPr>
        <w:t>has</w:t>
      </w:r>
      <w:r>
        <w:rPr>
          <w:spacing w:val="-10"/>
          <w:w w:val="110"/>
        </w:rPr>
        <w:t> </w:t>
      </w:r>
      <w:r>
        <w:rPr>
          <w:w w:val="110"/>
        </w:rPr>
        <w:t>been</w:t>
      </w:r>
      <w:r>
        <w:rPr>
          <w:spacing w:val="-10"/>
          <w:w w:val="110"/>
        </w:rPr>
        <w:t> </w:t>
      </w:r>
      <w:r>
        <w:rPr>
          <w:w w:val="110"/>
        </w:rPr>
        <w:t>extended</w:t>
      </w:r>
      <w:r>
        <w:rPr>
          <w:spacing w:val="-10"/>
          <w:w w:val="110"/>
        </w:rPr>
        <w:t> </w:t>
      </w:r>
      <w:r>
        <w:rPr>
          <w:w w:val="110"/>
        </w:rPr>
        <w:t>to</w:t>
      </w:r>
      <w:r>
        <w:rPr>
          <w:spacing w:val="-9"/>
          <w:w w:val="110"/>
        </w:rPr>
        <w:t> </w:t>
      </w:r>
      <w:r>
        <w:rPr>
          <w:w w:val="110"/>
        </w:rPr>
        <w:t>the</w:t>
      </w:r>
      <w:r>
        <w:rPr>
          <w:spacing w:val="-10"/>
          <w:w w:val="110"/>
        </w:rPr>
        <w:t> </w:t>
      </w:r>
      <w:r>
        <w:rPr>
          <w:w w:val="110"/>
        </w:rPr>
        <w:t>minimization</w:t>
      </w:r>
      <w:r>
        <w:rPr>
          <w:spacing w:val="-11"/>
          <w:w w:val="110"/>
        </w:rPr>
        <w:t> </w:t>
      </w:r>
      <w:r>
        <w:rPr>
          <w:w w:val="110"/>
        </w:rPr>
        <w:t>of</w:t>
      </w:r>
      <w:r>
        <w:rPr>
          <w:spacing w:val="-10"/>
          <w:w w:val="110"/>
        </w:rPr>
        <w:t> </w:t>
      </w:r>
      <w:r>
        <w:rPr>
          <w:w w:val="110"/>
        </w:rPr>
        <w:t>polynomials</w:t>
      </w:r>
      <w:r>
        <w:rPr>
          <w:spacing w:val="-10"/>
          <w:w w:val="110"/>
        </w:rPr>
        <w:t> </w:t>
      </w:r>
      <w:r>
        <w:rPr>
          <w:w w:val="110"/>
        </w:rPr>
        <w:t>of</w:t>
      </w:r>
      <w:r>
        <w:rPr>
          <w:spacing w:val="-9"/>
          <w:w w:val="110"/>
        </w:rPr>
        <w:t> </w:t>
      </w:r>
      <w:r>
        <w:rPr>
          <w:spacing w:val="-2"/>
          <w:w w:val="110"/>
        </w:rPr>
        <w:t>fixed</w:t>
      </w:r>
    </w:p>
    <w:p>
      <w:pPr>
        <w:pStyle w:val="BodyText"/>
        <w:spacing w:line="273" w:lineRule="auto" w:before="20"/>
        <w:ind w:right="117"/>
      </w:pPr>
      <w:r>
        <w:rPr/>
        <w:t>Polynomial Time Approximation Scheme (FPTAS) has been proposed for</w:t>
      </w:r>
      <w:r>
        <w:rPr>
          <w:w w:val="110"/>
        </w:rPr>
        <w:t> </w:t>
      </w:r>
      <w:r>
        <w:rPr>
          <w:spacing w:val="-2"/>
          <w:w w:val="110"/>
        </w:rPr>
        <w:t>Linear Fractional-Multiplicative Programming problems, where sums or </w:t>
      </w:r>
      <w:r>
        <w:rPr>
          <w:w w:val="110"/>
        </w:rPr>
        <w:t>products of a fixed number of ratios of aﬃne functions are minimized </w:t>
      </w:r>
      <w:r>
        <w:rPr>
          <w:spacing w:val="-2"/>
          <w:w w:val="110"/>
        </w:rPr>
        <w:t>over</w:t>
      </w:r>
      <w:r>
        <w:rPr>
          <w:spacing w:val="-5"/>
          <w:w w:val="110"/>
        </w:rPr>
        <w:t> </w:t>
      </w:r>
      <w:r>
        <w:rPr>
          <w:spacing w:val="-2"/>
          <w:w w:val="110"/>
        </w:rPr>
        <w:t>polytopes.</w:t>
      </w:r>
      <w:r>
        <w:rPr>
          <w:spacing w:val="-5"/>
          <w:w w:val="110"/>
        </w:rPr>
        <w:t> </w:t>
      </w:r>
      <w:r>
        <w:rPr>
          <w:spacing w:val="-2"/>
          <w:w w:val="110"/>
        </w:rPr>
        <w:t>The</w:t>
      </w:r>
      <w:r>
        <w:rPr>
          <w:spacing w:val="-4"/>
          <w:w w:val="110"/>
        </w:rPr>
        <w:t> </w:t>
      </w:r>
      <w:r>
        <w:rPr>
          <w:spacing w:val="-2"/>
          <w:w w:val="110"/>
        </w:rPr>
        <w:t>FPTAS</w:t>
      </w:r>
      <w:r>
        <w:rPr>
          <w:spacing w:val="-5"/>
          <w:w w:val="110"/>
        </w:rPr>
        <w:t> </w:t>
      </w:r>
      <w:r>
        <w:rPr>
          <w:spacing w:val="-2"/>
          <w:w w:val="110"/>
        </w:rPr>
        <w:t>is</w:t>
      </w:r>
      <w:r>
        <w:rPr>
          <w:spacing w:val="-5"/>
          <w:w w:val="110"/>
        </w:rPr>
        <w:t> </w:t>
      </w:r>
      <w:r>
        <w:rPr>
          <w:spacing w:val="-2"/>
          <w:w w:val="110"/>
        </w:rPr>
        <w:t>based</w:t>
      </w:r>
      <w:r>
        <w:rPr>
          <w:spacing w:val="-5"/>
          <w:w w:val="110"/>
        </w:rPr>
        <w:t> </w:t>
      </w:r>
      <w:r>
        <w:rPr>
          <w:spacing w:val="-2"/>
          <w:w w:val="110"/>
        </w:rPr>
        <w:t>on</w:t>
      </w:r>
      <w:r>
        <w:rPr>
          <w:spacing w:val="-5"/>
          <w:w w:val="110"/>
        </w:rPr>
        <w:t> </w:t>
      </w:r>
      <w:r>
        <w:rPr>
          <w:spacing w:val="-2"/>
          <w:w w:val="110"/>
        </w:rPr>
        <w:t>the</w:t>
      </w:r>
      <w:r>
        <w:rPr>
          <w:spacing w:val="-4"/>
          <w:w w:val="110"/>
        </w:rPr>
        <w:t> </w:t>
      </w:r>
      <w:r>
        <w:rPr>
          <w:spacing w:val="-2"/>
          <w:w w:val="110"/>
        </w:rPr>
        <w:t>solution</w:t>
      </w:r>
      <w:r>
        <w:rPr>
          <w:spacing w:val="-5"/>
          <w:w w:val="110"/>
        </w:rPr>
        <w:t> </w:t>
      </w:r>
      <w:r>
        <w:rPr>
          <w:spacing w:val="-2"/>
          <w:w w:val="110"/>
        </w:rPr>
        <w:t>of</w:t>
      </w:r>
      <w:r>
        <w:rPr>
          <w:spacing w:val="-5"/>
          <w:w w:val="110"/>
        </w:rPr>
        <w:t> </w:t>
      </w:r>
      <w:r>
        <w:rPr>
          <w:spacing w:val="-2"/>
          <w:w w:val="110"/>
        </w:rPr>
        <w:t>LP</w:t>
      </w:r>
      <w:r>
        <w:rPr>
          <w:spacing w:val="-5"/>
          <w:w w:val="110"/>
        </w:rPr>
        <w:t> </w:t>
      </w:r>
      <w:r>
        <w:rPr>
          <w:spacing w:val="-2"/>
          <w:w w:val="110"/>
        </w:rPr>
        <w:t>problems</w:t>
      </w:r>
      <w:r>
        <w:rPr>
          <w:spacing w:val="-5"/>
          <w:w w:val="110"/>
        </w:rPr>
        <w:t> </w:t>
      </w:r>
      <w:r>
        <w:rPr>
          <w:spacing w:val="-2"/>
          <w:w w:val="110"/>
        </w:rPr>
        <w:t>over </w:t>
      </w:r>
      <w:r>
        <w:rPr>
          <w:w w:val="110"/>
        </w:rPr>
        <w:t>a</w:t>
      </w:r>
      <w:r>
        <w:rPr>
          <w:w w:val="110"/>
        </w:rPr>
        <w:t> nonuniform</w:t>
      </w:r>
      <w:r>
        <w:rPr>
          <w:w w:val="110"/>
        </w:rPr>
        <w:t> grid.</w:t>
      </w:r>
      <w:r>
        <w:rPr>
          <w:w w:val="110"/>
        </w:rPr>
        <w:t> The</w:t>
      </w:r>
      <w:r>
        <w:rPr>
          <w:w w:val="110"/>
        </w:rPr>
        <w:t> approach</w:t>
      </w:r>
      <w:r>
        <w:rPr>
          <w:w w:val="110"/>
        </w:rPr>
        <w:t> has</w:t>
      </w:r>
      <w:r>
        <w:rPr>
          <w:w w:val="110"/>
        </w:rPr>
        <w:t> also</w:t>
      </w:r>
      <w:r>
        <w:rPr>
          <w:w w:val="110"/>
        </w:rPr>
        <w:t> been</w:t>
      </w:r>
      <w:r>
        <w:rPr>
          <w:w w:val="110"/>
        </w:rPr>
        <w:t> extended</w:t>
      </w:r>
      <w:r>
        <w:rPr>
          <w:w w:val="110"/>
        </w:rPr>
        <w:t> to</w:t>
      </w:r>
      <w:r>
        <w:rPr>
          <w:w w:val="110"/>
        </w:rPr>
        <w:t> a</w:t>
      </w:r>
      <w:r>
        <w:rPr>
          <w:w w:val="110"/>
        </w:rPr>
        <w:t> more </w:t>
      </w:r>
      <w:hyperlink w:history="true" w:anchor="_bookmark144">
        <w:r>
          <w:rPr>
            <w:w w:val="110"/>
          </w:rPr>
          <w:t>general</w:t>
        </w:r>
        <w:r>
          <w:rPr>
            <w:w w:val="110"/>
          </w:rPr>
          <w:t> class</w:t>
        </w:r>
        <w:r>
          <w:rPr>
            <w:w w:val="110"/>
          </w:rPr>
          <w:t> of</w:t>
        </w:r>
        <w:r>
          <w:rPr>
            <w:w w:val="110"/>
          </w:rPr>
          <w:t> problems</w:t>
        </w:r>
        <w:r>
          <w:rPr>
            <w:w w:val="110"/>
          </w:rPr>
          <w:t> in</w:t>
        </w:r>
      </w:hyperlink>
      <w:r>
        <w:rPr>
          <w:w w:val="110"/>
        </w:rPr>
        <w:t> </w:t>
      </w:r>
      <w:hyperlink w:history="true" w:anchor="_bookmark104">
        <w:r>
          <w:rPr>
            <w:color w:val="0080AC"/>
            <w:w w:val="110"/>
          </w:rPr>
          <w:t>Locatelli</w:t>
        </w:r>
        <w:r>
          <w:rPr>
            <w:color w:val="0080AC"/>
            <w:w w:val="110"/>
          </w:rPr>
          <w:t> (2013)</w:t>
        </w:r>
      </w:hyperlink>
      <w:r>
        <w:rPr>
          <w:color w:val="0080AC"/>
          <w:w w:val="110"/>
        </w:rPr>
        <w:t> </w:t>
      </w:r>
      <w:hyperlink w:history="true" w:anchor="_bookmark144">
        <w:r>
          <w:rPr>
            <w:w w:val="110"/>
          </w:rPr>
          <w:t>and</w:t>
        </w:r>
        <w:r>
          <w:rPr>
            <w:w w:val="110"/>
          </w:rPr>
          <w:t> </w:t>
        </w:r>
        <w:r>
          <w:rPr>
            <w:color w:val="0080AC"/>
            <w:w w:val="110"/>
          </w:rPr>
          <w:t>Mittel</w:t>
        </w:r>
        <w:r>
          <w:rPr>
            <w:color w:val="0080AC"/>
            <w:w w:val="110"/>
          </w:rPr>
          <w:t> and</w:t>
        </w:r>
        <w:r>
          <w:rPr>
            <w:color w:val="0080AC"/>
            <w:w w:val="110"/>
          </w:rPr>
          <w:t> Schulz </w:t>
        </w:r>
        <w:r>
          <w:rPr>
            <w:color w:val="0080AC"/>
            <w:spacing w:val="-2"/>
            <w:w w:val="110"/>
          </w:rPr>
          <w:t>(2013)</w:t>
        </w:r>
        <w:r>
          <w:rPr>
            <w:spacing w:val="-2"/>
            <w:w w:val="110"/>
          </w:rPr>
          <w:t>.</w:t>
        </w:r>
      </w:hyperlink>
    </w:p>
    <w:p>
      <w:pPr>
        <w:spacing w:after="0" w:line="273" w:lineRule="auto"/>
        <w:sectPr>
          <w:type w:val="continuous"/>
          <w:pgSz w:w="11910" w:h="15880"/>
          <w:pgMar w:header="668" w:footer="490" w:top="620" w:bottom="280" w:left="520" w:right="620"/>
          <w:cols w:num="2" w:equalWidth="0">
            <w:col w:w="5311" w:space="69"/>
            <w:col w:w="5390"/>
          </w:cols>
        </w:sectPr>
      </w:pPr>
    </w:p>
    <w:p>
      <w:pPr>
        <w:pStyle w:val="BodyText"/>
        <w:spacing w:before="2"/>
        <w:ind w:left="0"/>
        <w:jc w:val="left"/>
        <w:rPr>
          <w:sz w:val="14"/>
        </w:rPr>
      </w:pPr>
    </w:p>
    <w:p>
      <w:pPr>
        <w:spacing w:after="0"/>
        <w:jc w:val="left"/>
        <w:rPr>
          <w:sz w:val="14"/>
        </w:rPr>
        <w:sectPr>
          <w:pgSz w:w="11910" w:h="15880"/>
          <w:pgMar w:header="668" w:footer="490" w:top="860" w:bottom="680" w:left="520" w:right="620"/>
        </w:sectPr>
      </w:pPr>
    </w:p>
    <w:p>
      <w:pPr>
        <w:pStyle w:val="ListParagraph"/>
        <w:numPr>
          <w:ilvl w:val="1"/>
          <w:numId w:val="1"/>
        </w:numPr>
        <w:tabs>
          <w:tab w:pos="583" w:val="left" w:leader="none"/>
        </w:tabs>
        <w:spacing w:line="240" w:lineRule="auto" w:before="98" w:after="0"/>
        <w:ind w:left="583" w:right="0" w:hanging="345"/>
        <w:jc w:val="left"/>
        <w:rPr>
          <w:rFonts w:ascii="DejaVu Serif Condensed" w:hAnsi="DejaVu Serif Condensed"/>
          <w:i/>
          <w:sz w:val="16"/>
        </w:rPr>
      </w:pPr>
      <w:bookmarkStart w:name="4.2 Exact methods for “difficult” GO pro" w:id="19"/>
      <w:bookmarkEnd w:id="19"/>
      <w:r>
        <w:rPr/>
      </w:r>
      <w:r>
        <w:rPr>
          <w:rFonts w:ascii="DejaVu Serif Condensed" w:hAnsi="DejaVu Serif Condensed"/>
          <w:i/>
          <w:w w:val="90"/>
          <w:sz w:val="16"/>
        </w:rPr>
        <w:t>Exact</w:t>
      </w:r>
      <w:r>
        <w:rPr>
          <w:rFonts w:ascii="DejaVu Serif Condensed" w:hAnsi="DejaVu Serif Condensed"/>
          <w:i/>
          <w:sz w:val="16"/>
        </w:rPr>
        <w:t> </w:t>
      </w:r>
      <w:r>
        <w:rPr>
          <w:rFonts w:ascii="DejaVu Serif Condensed" w:hAnsi="DejaVu Serif Condensed"/>
          <w:i/>
          <w:w w:val="90"/>
          <w:sz w:val="16"/>
        </w:rPr>
        <w:t>methods</w:t>
      </w:r>
      <w:r>
        <w:rPr>
          <w:rFonts w:ascii="DejaVu Serif Condensed" w:hAnsi="DejaVu Serif Condensed"/>
          <w:i/>
          <w:sz w:val="16"/>
        </w:rPr>
        <w:t> </w:t>
      </w:r>
      <w:r>
        <w:rPr>
          <w:rFonts w:ascii="DejaVu Serif Condensed" w:hAnsi="DejaVu Serif Condensed"/>
          <w:i/>
          <w:w w:val="90"/>
          <w:sz w:val="16"/>
        </w:rPr>
        <w:t>for</w:t>
      </w:r>
      <w:r>
        <w:rPr>
          <w:rFonts w:ascii="DejaVu Serif Condensed" w:hAnsi="DejaVu Serif Condensed"/>
          <w:i/>
          <w:sz w:val="16"/>
        </w:rPr>
        <w:t> </w:t>
      </w:r>
      <w:r>
        <w:rPr>
          <w:rFonts w:ascii="DejaVu Serif Condensed" w:hAnsi="DejaVu Serif Condensed"/>
          <w:i/>
          <w:w w:val="90"/>
          <w:sz w:val="16"/>
        </w:rPr>
        <w:t>“difficult”</w:t>
      </w:r>
      <w:r>
        <w:rPr>
          <w:rFonts w:ascii="DejaVu Serif Condensed" w:hAnsi="DejaVu Serif Condensed"/>
          <w:i/>
          <w:sz w:val="16"/>
        </w:rPr>
        <w:t> </w:t>
      </w:r>
      <w:r>
        <w:rPr>
          <w:rFonts w:ascii="DejaVu Serif Condensed" w:hAnsi="DejaVu Serif Condensed"/>
          <w:i/>
          <w:w w:val="90"/>
          <w:sz w:val="16"/>
        </w:rPr>
        <w:t>GO</w:t>
      </w:r>
      <w:r>
        <w:rPr>
          <w:rFonts w:ascii="DejaVu Serif Condensed" w:hAnsi="DejaVu Serif Condensed"/>
          <w:i/>
          <w:sz w:val="16"/>
        </w:rPr>
        <w:t> </w:t>
      </w:r>
      <w:r>
        <w:rPr>
          <w:rFonts w:ascii="DejaVu Serif Condensed" w:hAnsi="DejaVu Serif Condensed"/>
          <w:i/>
          <w:spacing w:val="-2"/>
          <w:w w:val="90"/>
          <w:sz w:val="16"/>
        </w:rPr>
        <w:t>problems</w:t>
      </w:r>
    </w:p>
    <w:p>
      <w:pPr>
        <w:pStyle w:val="BodyText"/>
        <w:spacing w:before="44"/>
        <w:ind w:left="0"/>
        <w:jc w:val="left"/>
        <w:rPr>
          <w:rFonts w:ascii="DejaVu Serif Condensed"/>
          <w:i/>
        </w:rPr>
      </w:pPr>
    </w:p>
    <w:p>
      <w:pPr>
        <w:pStyle w:val="BodyText"/>
        <w:spacing w:line="266" w:lineRule="auto" w:before="1"/>
        <w:ind w:right="38" w:firstLine="239"/>
      </w:pPr>
      <w:r>
        <w:rPr>
          <w:w w:val="105"/>
        </w:rPr>
        <w:t>Branch-and-Cut</w:t>
      </w:r>
      <w:r>
        <w:rPr>
          <w:w w:val="105"/>
        </w:rPr>
        <w:t> (B&amp;C)</w:t>
      </w:r>
      <w:r>
        <w:rPr>
          <w:w w:val="105"/>
        </w:rPr>
        <w:t> methods</w:t>
      </w:r>
      <w:r>
        <w:rPr>
          <w:w w:val="105"/>
        </w:rPr>
        <w:t> are</w:t>
      </w:r>
      <w:r>
        <w:rPr>
          <w:w w:val="105"/>
        </w:rPr>
        <w:t> most</w:t>
      </w:r>
      <w:r>
        <w:rPr>
          <w:w w:val="105"/>
        </w:rPr>
        <w:t> widely</w:t>
      </w:r>
      <w:r>
        <w:rPr>
          <w:w w:val="105"/>
        </w:rPr>
        <w:t> employed</w:t>
      </w:r>
      <w:r>
        <w:rPr>
          <w:w w:val="105"/>
        </w:rPr>
        <w:t> for</w:t>
      </w:r>
      <w:r>
        <w:rPr>
          <w:w w:val="105"/>
        </w:rPr>
        <w:t> the exact solution of GO problems. In what follows we briefly sketch how</w:t>
      </w:r>
      <w:r>
        <w:rPr>
          <w:spacing w:val="40"/>
          <w:w w:val="105"/>
        </w:rPr>
        <w:t> </w:t>
      </w:r>
      <w:r>
        <w:rPr>
          <w:w w:val="105"/>
        </w:rPr>
        <w:t>they work. A collection </w:t>
      </w:r>
      <w:r>
        <w:rPr>
          <w:rFonts w:ascii="Verdana"/>
          <w:w w:val="105"/>
        </w:rPr>
        <w:t>C </w:t>
      </w:r>
      <w:r>
        <w:rPr>
          <w:w w:val="105"/>
        </w:rPr>
        <w:t>of subsets of the feasible region is maintained throughout the algorithm. The collection is initialized with a single set corresponding</w:t>
      </w:r>
      <w:r>
        <w:rPr>
          <w:spacing w:val="25"/>
          <w:w w:val="105"/>
        </w:rPr>
        <w:t> </w:t>
      </w:r>
      <w:r>
        <w:rPr>
          <w:w w:val="105"/>
        </w:rPr>
        <w:t>to</w:t>
      </w:r>
      <w:r>
        <w:rPr>
          <w:spacing w:val="25"/>
          <w:w w:val="105"/>
        </w:rPr>
        <w:t> </w:t>
      </w:r>
      <w:r>
        <w:rPr>
          <w:w w:val="105"/>
        </w:rPr>
        <w:t>the</w:t>
      </w:r>
      <w:r>
        <w:rPr>
          <w:spacing w:val="25"/>
          <w:w w:val="105"/>
        </w:rPr>
        <w:t> </w:t>
      </w:r>
      <w:r>
        <w:rPr>
          <w:w w:val="105"/>
        </w:rPr>
        <w:t>whole</w:t>
      </w:r>
      <w:r>
        <w:rPr>
          <w:spacing w:val="25"/>
          <w:w w:val="105"/>
        </w:rPr>
        <w:t> </w:t>
      </w:r>
      <w:r>
        <w:rPr>
          <w:w w:val="105"/>
        </w:rPr>
        <w:t>feasible</w:t>
      </w:r>
      <w:r>
        <w:rPr>
          <w:spacing w:val="25"/>
          <w:w w:val="105"/>
        </w:rPr>
        <w:t> </w:t>
      </w:r>
      <w:r>
        <w:rPr>
          <w:w w:val="105"/>
        </w:rPr>
        <w:t>region.</w:t>
      </w:r>
      <w:r>
        <w:rPr>
          <w:spacing w:val="24"/>
          <w:w w:val="105"/>
        </w:rPr>
        <w:t> </w:t>
      </w:r>
      <w:r>
        <w:rPr>
          <w:w w:val="105"/>
        </w:rPr>
        <w:t>Then,</w:t>
      </w:r>
      <w:r>
        <w:rPr>
          <w:spacing w:val="25"/>
          <w:w w:val="105"/>
        </w:rPr>
        <w:t> </w:t>
      </w:r>
      <w:r>
        <w:rPr>
          <w:w w:val="105"/>
        </w:rPr>
        <w:t>during</w:t>
      </w:r>
      <w:r>
        <w:rPr>
          <w:spacing w:val="25"/>
          <w:w w:val="105"/>
        </w:rPr>
        <w:t> </w:t>
      </w:r>
      <w:r>
        <w:rPr>
          <w:w w:val="105"/>
        </w:rPr>
        <w:t>the</w:t>
      </w:r>
      <w:r>
        <w:rPr>
          <w:spacing w:val="25"/>
          <w:w w:val="105"/>
        </w:rPr>
        <w:t> </w:t>
      </w:r>
      <w:r>
        <w:rPr>
          <w:w w:val="105"/>
        </w:rPr>
        <w:t>execution of the algorithm the problem is subdivided into subproblems by </w:t>
      </w:r>
      <w:r>
        <w:rPr>
          <w:rFonts w:ascii="DejaVu Serif Condensed"/>
          <w:i/>
          <w:w w:val="105"/>
        </w:rPr>
        <w:t>branch-</w:t>
      </w:r>
      <w:r>
        <w:rPr>
          <w:rFonts w:ascii="DejaVu Serif Condensed"/>
          <w:i/>
          <w:w w:val="105"/>
        </w:rPr>
        <w:t> ing </w:t>
      </w:r>
      <w:r>
        <w:rPr>
          <w:w w:val="105"/>
        </w:rPr>
        <w:t>operations. Each branching operation replaces a subset in </w:t>
      </w:r>
      <w:r>
        <w:rPr>
          <w:rFonts w:ascii="Verdana"/>
          <w:w w:val="105"/>
        </w:rPr>
        <w:t>C </w:t>
      </w:r>
      <w:r>
        <w:rPr>
          <w:w w:val="105"/>
        </w:rPr>
        <w:t>by other subsets which cover it. For each subproblem a </w:t>
      </w:r>
      <w:r>
        <w:rPr>
          <w:rFonts w:ascii="DejaVu Serif Condensed"/>
          <w:i/>
          <w:w w:val="105"/>
        </w:rPr>
        <w:t>relaxation</w:t>
      </w:r>
      <w:r>
        <w:rPr>
          <w:w w:val="105"/>
        </w:rPr>
        <w:t>, often a con- vex</w:t>
      </w:r>
      <w:r>
        <w:rPr>
          <w:w w:val="105"/>
        </w:rPr>
        <w:t> relaxation,</w:t>
      </w:r>
      <w:r>
        <w:rPr>
          <w:w w:val="105"/>
        </w:rPr>
        <w:t> is</w:t>
      </w:r>
      <w:r>
        <w:rPr>
          <w:w w:val="105"/>
        </w:rPr>
        <w:t> defined</w:t>
      </w:r>
      <w:r>
        <w:rPr>
          <w:w w:val="105"/>
        </w:rPr>
        <w:t> whose</w:t>
      </w:r>
      <w:r>
        <w:rPr>
          <w:w w:val="105"/>
        </w:rPr>
        <w:t> solution</w:t>
      </w:r>
      <w:r>
        <w:rPr>
          <w:w w:val="105"/>
        </w:rPr>
        <w:t> gives</w:t>
      </w:r>
      <w:r>
        <w:rPr>
          <w:w w:val="105"/>
        </w:rPr>
        <w:t> a</w:t>
      </w:r>
      <w:r>
        <w:rPr>
          <w:w w:val="105"/>
        </w:rPr>
        <w:t> </w:t>
      </w:r>
      <w:r>
        <w:rPr>
          <w:rFonts w:ascii="DejaVu Serif Condensed"/>
          <w:i/>
          <w:w w:val="105"/>
        </w:rPr>
        <w:t>lower bound </w:t>
      </w:r>
      <w:r>
        <w:rPr>
          <w:w w:val="105"/>
        </w:rPr>
        <w:t>for</w:t>
      </w:r>
      <w:r>
        <w:rPr>
          <w:w w:val="105"/>
        </w:rPr>
        <w:t> the subproblem. The relaxation can be strengthened through the introduc-</w:t>
      </w:r>
      <w:r>
        <w:rPr>
          <w:spacing w:val="80"/>
          <w:w w:val="105"/>
        </w:rPr>
        <w:t> </w:t>
      </w:r>
      <w:r>
        <w:rPr>
          <w:w w:val="105"/>
        </w:rPr>
        <w:t>tion</w:t>
      </w:r>
      <w:r>
        <w:rPr>
          <w:spacing w:val="-3"/>
          <w:w w:val="105"/>
        </w:rPr>
        <w:t> </w:t>
      </w:r>
      <w:r>
        <w:rPr>
          <w:w w:val="105"/>
        </w:rPr>
        <w:t>of</w:t>
      </w:r>
      <w:r>
        <w:rPr>
          <w:spacing w:val="-3"/>
          <w:w w:val="105"/>
        </w:rPr>
        <w:t> </w:t>
      </w:r>
      <w:r>
        <w:rPr>
          <w:rFonts w:ascii="DejaVu Serif Condensed"/>
          <w:i/>
          <w:w w:val="105"/>
        </w:rPr>
        <w:t>cutting</w:t>
      </w:r>
      <w:r>
        <w:rPr>
          <w:rFonts w:ascii="DejaVu Serif Condensed"/>
          <w:i/>
          <w:spacing w:val="-9"/>
          <w:w w:val="105"/>
        </w:rPr>
        <w:t> </w:t>
      </w:r>
      <w:r>
        <w:rPr>
          <w:rFonts w:ascii="DejaVu Serif Condensed"/>
          <w:i/>
          <w:w w:val="105"/>
        </w:rPr>
        <w:t>planes</w:t>
      </w:r>
      <w:r>
        <w:rPr>
          <w:w w:val="105"/>
        </w:rPr>
        <w:t>,</w:t>
      </w:r>
      <w:r>
        <w:rPr>
          <w:spacing w:val="-3"/>
          <w:w w:val="105"/>
        </w:rPr>
        <w:t> </w:t>
      </w:r>
      <w:r>
        <w:rPr>
          <w:w w:val="105"/>
        </w:rPr>
        <w:t>which</w:t>
      </w:r>
      <w:r>
        <w:rPr>
          <w:spacing w:val="-3"/>
          <w:w w:val="105"/>
        </w:rPr>
        <w:t> </w:t>
      </w:r>
      <w:r>
        <w:rPr>
          <w:w w:val="105"/>
        </w:rPr>
        <w:t>are</w:t>
      </w:r>
      <w:r>
        <w:rPr>
          <w:spacing w:val="-3"/>
          <w:w w:val="105"/>
        </w:rPr>
        <w:t> </w:t>
      </w:r>
      <w:r>
        <w:rPr>
          <w:w w:val="105"/>
        </w:rPr>
        <w:t>guaranteed</w:t>
      </w:r>
      <w:r>
        <w:rPr>
          <w:spacing w:val="-3"/>
          <w:w w:val="105"/>
        </w:rPr>
        <w:t> </w:t>
      </w:r>
      <w:r>
        <w:rPr>
          <w:w w:val="105"/>
        </w:rPr>
        <w:t>not</w:t>
      </w:r>
      <w:r>
        <w:rPr>
          <w:spacing w:val="-3"/>
          <w:w w:val="105"/>
        </w:rPr>
        <w:t> </w:t>
      </w:r>
      <w:r>
        <w:rPr>
          <w:w w:val="105"/>
        </w:rPr>
        <w:t>to</w:t>
      </w:r>
      <w:r>
        <w:rPr>
          <w:spacing w:val="-3"/>
          <w:w w:val="105"/>
        </w:rPr>
        <w:t> </w:t>
      </w:r>
      <w:r>
        <w:rPr>
          <w:w w:val="105"/>
        </w:rPr>
        <w:t>remove</w:t>
      </w:r>
      <w:r>
        <w:rPr>
          <w:spacing w:val="-3"/>
          <w:w w:val="105"/>
        </w:rPr>
        <w:t> </w:t>
      </w:r>
      <w:r>
        <w:rPr>
          <w:w w:val="105"/>
        </w:rPr>
        <w:t>feasible</w:t>
      </w:r>
      <w:r>
        <w:rPr>
          <w:spacing w:val="-3"/>
          <w:w w:val="105"/>
        </w:rPr>
        <w:t> </w:t>
      </w:r>
      <w:r>
        <w:rPr>
          <w:w w:val="105"/>
        </w:rPr>
        <w:t>or,</w:t>
      </w:r>
      <w:r>
        <w:rPr>
          <w:spacing w:val="-3"/>
          <w:w w:val="105"/>
        </w:rPr>
        <w:t> </w:t>
      </w:r>
      <w:r>
        <w:rPr>
          <w:w w:val="105"/>
        </w:rPr>
        <w:t>at least, optimal solutions. A global </w:t>
      </w:r>
      <w:r>
        <w:rPr>
          <w:rFonts w:ascii="DejaVu Serif Condensed"/>
          <w:i/>
          <w:w w:val="105"/>
        </w:rPr>
        <w:t>upper bound </w:t>
      </w:r>
      <w:r>
        <w:rPr>
          <w:w w:val="105"/>
        </w:rPr>
        <w:t>is possibly updated each time a feasible point is detected, e.g., as a result of the solution of the convex</w:t>
      </w:r>
      <w:r>
        <w:rPr>
          <w:w w:val="105"/>
        </w:rPr>
        <w:t> relaxation.</w:t>
      </w:r>
      <w:r>
        <w:rPr>
          <w:w w:val="105"/>
        </w:rPr>
        <w:t> </w:t>
      </w:r>
      <w:r>
        <w:rPr>
          <w:rFonts w:ascii="DejaVu Serif Condensed"/>
          <w:i/>
          <w:w w:val="105"/>
        </w:rPr>
        <w:t>Fathoming </w:t>
      </w:r>
      <w:r>
        <w:rPr>
          <w:w w:val="105"/>
        </w:rPr>
        <w:t>rules</w:t>
      </w:r>
      <w:r>
        <w:rPr>
          <w:w w:val="105"/>
        </w:rPr>
        <w:t> are</w:t>
      </w:r>
      <w:r>
        <w:rPr>
          <w:w w:val="105"/>
        </w:rPr>
        <w:t> applied,</w:t>
      </w:r>
      <w:r>
        <w:rPr>
          <w:w w:val="105"/>
        </w:rPr>
        <w:t> and,</w:t>
      </w:r>
      <w:r>
        <w:rPr>
          <w:w w:val="105"/>
        </w:rPr>
        <w:t> in</w:t>
      </w:r>
      <w:r>
        <w:rPr>
          <w:w w:val="105"/>
        </w:rPr>
        <w:t> particular,</w:t>
      </w:r>
      <w:r>
        <w:rPr>
          <w:w w:val="105"/>
        </w:rPr>
        <w:t> all subproblems</w:t>
      </w:r>
      <w:r>
        <w:rPr>
          <w:spacing w:val="26"/>
          <w:w w:val="105"/>
        </w:rPr>
        <w:t> </w:t>
      </w:r>
      <w:r>
        <w:rPr>
          <w:w w:val="105"/>
        </w:rPr>
        <w:t>in</w:t>
      </w:r>
      <w:r>
        <w:rPr>
          <w:spacing w:val="26"/>
          <w:w w:val="105"/>
        </w:rPr>
        <w:t> </w:t>
      </w:r>
      <w:r>
        <w:rPr>
          <w:w w:val="105"/>
        </w:rPr>
        <w:t>the</w:t>
      </w:r>
      <w:r>
        <w:rPr>
          <w:spacing w:val="26"/>
          <w:w w:val="105"/>
        </w:rPr>
        <w:t> </w:t>
      </w:r>
      <w:r>
        <w:rPr>
          <w:w w:val="105"/>
        </w:rPr>
        <w:t>collection</w:t>
      </w:r>
      <w:r>
        <w:rPr>
          <w:spacing w:val="26"/>
          <w:w w:val="105"/>
        </w:rPr>
        <w:t> </w:t>
      </w:r>
      <w:r>
        <w:rPr>
          <w:rFonts w:ascii="Verdana"/>
          <w:w w:val="105"/>
        </w:rPr>
        <w:t>C</w:t>
      </w:r>
      <w:r>
        <w:rPr>
          <w:rFonts w:ascii="Verdana"/>
          <w:spacing w:val="20"/>
          <w:w w:val="105"/>
        </w:rPr>
        <w:t> </w:t>
      </w:r>
      <w:r>
        <w:rPr>
          <w:w w:val="105"/>
        </w:rPr>
        <w:t>whose</w:t>
      </w:r>
      <w:r>
        <w:rPr>
          <w:spacing w:val="26"/>
          <w:w w:val="105"/>
        </w:rPr>
        <w:t> </w:t>
      </w:r>
      <w:r>
        <w:rPr>
          <w:w w:val="105"/>
        </w:rPr>
        <w:t>lower</w:t>
      </w:r>
      <w:r>
        <w:rPr>
          <w:spacing w:val="27"/>
          <w:w w:val="105"/>
        </w:rPr>
        <w:t> </w:t>
      </w:r>
      <w:r>
        <w:rPr>
          <w:w w:val="105"/>
        </w:rPr>
        <w:t>bound</w:t>
      </w:r>
      <w:r>
        <w:rPr>
          <w:spacing w:val="26"/>
          <w:w w:val="105"/>
        </w:rPr>
        <w:t> </w:t>
      </w:r>
      <w:r>
        <w:rPr>
          <w:w w:val="105"/>
        </w:rPr>
        <w:t>is</w:t>
      </w:r>
      <w:r>
        <w:rPr>
          <w:spacing w:val="26"/>
          <w:w w:val="105"/>
        </w:rPr>
        <w:t> </w:t>
      </w:r>
      <w:r>
        <w:rPr>
          <w:w w:val="105"/>
        </w:rPr>
        <w:t>not</w:t>
      </w:r>
      <w:r>
        <w:rPr>
          <w:spacing w:val="26"/>
          <w:w w:val="105"/>
        </w:rPr>
        <w:t> </w:t>
      </w:r>
      <w:r>
        <w:rPr>
          <w:w w:val="105"/>
        </w:rPr>
        <w:t>lower</w:t>
      </w:r>
      <w:r>
        <w:rPr>
          <w:spacing w:val="26"/>
          <w:w w:val="105"/>
        </w:rPr>
        <w:t> </w:t>
      </w:r>
      <w:r>
        <w:rPr>
          <w:spacing w:val="-4"/>
          <w:w w:val="105"/>
        </w:rPr>
        <w:t>than</w:t>
      </w:r>
    </w:p>
    <w:p>
      <w:pPr>
        <w:pStyle w:val="BodyText"/>
        <w:spacing w:line="229" w:lineRule="exact"/>
      </w:pPr>
      <w:r>
        <w:rPr>
          <w:w w:val="110"/>
        </w:rPr>
        <w:t>the</w:t>
      </w:r>
      <w:r>
        <w:rPr>
          <w:spacing w:val="-3"/>
          <w:w w:val="110"/>
        </w:rPr>
        <w:t> </w:t>
      </w:r>
      <w:r>
        <w:rPr>
          <w:w w:val="110"/>
        </w:rPr>
        <w:t>current</w:t>
      </w:r>
      <w:r>
        <w:rPr>
          <w:spacing w:val="-2"/>
          <w:w w:val="110"/>
        </w:rPr>
        <w:t> </w:t>
      </w:r>
      <w:r>
        <w:rPr>
          <w:w w:val="110"/>
        </w:rPr>
        <w:t>upper</w:t>
      </w:r>
      <w:r>
        <w:rPr>
          <w:spacing w:val="-3"/>
          <w:w w:val="110"/>
        </w:rPr>
        <w:t> </w:t>
      </w:r>
      <w:r>
        <w:rPr>
          <w:w w:val="110"/>
        </w:rPr>
        <w:t>bound</w:t>
      </w:r>
      <w:r>
        <w:rPr>
          <w:spacing w:val="-3"/>
          <w:w w:val="110"/>
        </w:rPr>
        <w:t> </w:t>
      </w:r>
      <w:r>
        <w:rPr>
          <w:w w:val="110"/>
        </w:rPr>
        <w:t>(possibly</w:t>
      </w:r>
      <w:r>
        <w:rPr>
          <w:spacing w:val="-4"/>
          <w:w w:val="110"/>
        </w:rPr>
        <w:t> </w:t>
      </w:r>
      <w:r>
        <w:rPr>
          <w:w w:val="110"/>
        </w:rPr>
        <w:t>decreased</w:t>
      </w:r>
      <w:r>
        <w:rPr>
          <w:spacing w:val="-2"/>
          <w:w w:val="110"/>
        </w:rPr>
        <w:t> </w:t>
      </w:r>
      <w:r>
        <w:rPr>
          <w:w w:val="110"/>
        </w:rPr>
        <w:t>by</w:t>
      </w:r>
      <w:r>
        <w:rPr>
          <w:spacing w:val="-3"/>
          <w:w w:val="110"/>
        </w:rPr>
        <w:t> </w:t>
      </w:r>
      <w:r>
        <w:rPr>
          <w:w w:val="110"/>
        </w:rPr>
        <w:t>a</w:t>
      </w:r>
      <w:r>
        <w:rPr>
          <w:spacing w:val="-3"/>
          <w:w w:val="110"/>
        </w:rPr>
        <w:t> </w:t>
      </w:r>
      <w:r>
        <w:rPr>
          <w:w w:val="110"/>
        </w:rPr>
        <w:t>tolerance</w:t>
      </w:r>
      <w:r>
        <w:rPr>
          <w:spacing w:val="-2"/>
          <w:w w:val="110"/>
        </w:rPr>
        <w:t> </w:t>
      </w:r>
      <w:r>
        <w:rPr>
          <w:w w:val="110"/>
        </w:rPr>
        <w:t>value</w:t>
      </w:r>
      <w:r>
        <w:rPr>
          <w:spacing w:val="-3"/>
          <w:w w:val="110"/>
        </w:rPr>
        <w:t> </w:t>
      </w:r>
      <w:r>
        <w:rPr>
          <w:rFonts w:ascii="STIX Math" w:eastAsia="STIX Math"/>
          <w:i/>
          <w:w w:val="110"/>
        </w:rPr>
        <w:t>𝜀</w:t>
      </w:r>
      <w:r>
        <w:rPr>
          <w:w w:val="110"/>
        </w:rPr>
        <w:t>)</w:t>
      </w:r>
      <w:r>
        <w:rPr>
          <w:spacing w:val="-3"/>
          <w:w w:val="110"/>
        </w:rPr>
        <w:t> </w:t>
      </w:r>
      <w:r>
        <w:rPr>
          <w:spacing w:val="-5"/>
          <w:w w:val="110"/>
        </w:rPr>
        <w:t>are</w:t>
      </w:r>
    </w:p>
    <w:p>
      <w:pPr>
        <w:pStyle w:val="BodyText"/>
        <w:spacing w:line="178" w:lineRule="exact"/>
      </w:pPr>
      <w:r>
        <w:rPr>
          <w:w w:val="110"/>
        </w:rPr>
        <w:t>removed</w:t>
      </w:r>
      <w:r>
        <w:rPr>
          <w:spacing w:val="1"/>
          <w:w w:val="110"/>
        </w:rPr>
        <w:t> </w:t>
      </w:r>
      <w:r>
        <w:rPr>
          <w:w w:val="110"/>
        </w:rPr>
        <w:t>from</w:t>
      </w:r>
      <w:r>
        <w:rPr>
          <w:spacing w:val="1"/>
          <w:w w:val="110"/>
        </w:rPr>
        <w:t> </w:t>
      </w:r>
      <w:r>
        <w:rPr>
          <w:w w:val="110"/>
        </w:rPr>
        <w:t>the</w:t>
      </w:r>
      <w:r>
        <w:rPr>
          <w:spacing w:val="1"/>
          <w:w w:val="110"/>
        </w:rPr>
        <w:t> </w:t>
      </w:r>
      <w:r>
        <w:rPr>
          <w:w w:val="110"/>
        </w:rPr>
        <w:t>collection</w:t>
      </w:r>
      <w:r>
        <w:rPr>
          <w:spacing w:val="1"/>
          <w:w w:val="110"/>
        </w:rPr>
        <w:t> </w:t>
      </w:r>
      <w:r>
        <w:rPr>
          <w:rFonts w:ascii="Verdana"/>
          <w:w w:val="110"/>
        </w:rPr>
        <w:t>C</w:t>
      </w:r>
      <w:r>
        <w:rPr>
          <w:w w:val="110"/>
        </w:rPr>
        <w:t>.</w:t>
      </w:r>
      <w:r>
        <w:rPr>
          <w:spacing w:val="1"/>
          <w:w w:val="110"/>
        </w:rPr>
        <w:t> </w:t>
      </w:r>
      <w:r>
        <w:rPr>
          <w:w w:val="110"/>
        </w:rPr>
        <w:t>The</w:t>
      </w:r>
      <w:r>
        <w:rPr>
          <w:spacing w:val="1"/>
          <w:w w:val="110"/>
        </w:rPr>
        <w:t> </w:t>
      </w:r>
      <w:r>
        <w:rPr>
          <w:w w:val="110"/>
        </w:rPr>
        <w:t>algorithm</w:t>
      </w:r>
      <w:r>
        <w:rPr>
          <w:spacing w:val="1"/>
          <w:w w:val="110"/>
        </w:rPr>
        <w:t> </w:t>
      </w:r>
      <w:r>
        <w:rPr>
          <w:w w:val="110"/>
        </w:rPr>
        <w:t>stops</w:t>
      </w:r>
      <w:r>
        <w:rPr>
          <w:spacing w:val="1"/>
          <w:w w:val="110"/>
        </w:rPr>
        <w:t> </w:t>
      </w:r>
      <w:r>
        <w:rPr>
          <w:w w:val="110"/>
        </w:rPr>
        <w:t>as</w:t>
      </w:r>
      <w:r>
        <w:rPr>
          <w:spacing w:val="1"/>
          <w:w w:val="110"/>
        </w:rPr>
        <w:t> </w:t>
      </w:r>
      <w:r>
        <w:rPr>
          <w:w w:val="110"/>
        </w:rPr>
        <w:t>soon</w:t>
      </w:r>
      <w:r>
        <w:rPr>
          <w:spacing w:val="1"/>
          <w:w w:val="110"/>
        </w:rPr>
        <w:t> </w:t>
      </w:r>
      <w:r>
        <w:rPr>
          <w:w w:val="110"/>
        </w:rPr>
        <w:t>as</w:t>
      </w:r>
      <w:r>
        <w:rPr>
          <w:spacing w:val="1"/>
          <w:w w:val="110"/>
        </w:rPr>
        <w:t> </w:t>
      </w:r>
      <w:r>
        <w:rPr>
          <w:w w:val="110"/>
        </w:rPr>
        <w:t>the</w:t>
      </w:r>
      <w:r>
        <w:rPr>
          <w:spacing w:val="1"/>
          <w:w w:val="110"/>
        </w:rPr>
        <w:t> </w:t>
      </w:r>
      <w:r>
        <w:rPr>
          <w:spacing w:val="-4"/>
          <w:w w:val="110"/>
        </w:rPr>
        <w:t>col-</w:t>
      </w:r>
    </w:p>
    <w:p>
      <w:pPr>
        <w:pStyle w:val="BodyText"/>
        <w:spacing w:line="266" w:lineRule="auto" w:before="13"/>
        <w:ind w:right="39"/>
        <w:rPr>
          <w:rFonts w:ascii="Verdana"/>
        </w:rPr>
      </w:pPr>
      <w:r>
        <w:rPr>
          <w:w w:val="110"/>
        </w:rPr>
        <w:t>lection </w:t>
      </w:r>
      <w:r>
        <w:rPr>
          <w:rFonts w:ascii="Verdana"/>
          <w:w w:val="110"/>
        </w:rPr>
        <w:t>C</w:t>
      </w:r>
      <w:r>
        <w:rPr>
          <w:rFonts w:ascii="Verdana"/>
          <w:spacing w:val="-9"/>
          <w:w w:val="110"/>
        </w:rPr>
        <w:t> </w:t>
      </w:r>
      <w:r>
        <w:rPr>
          <w:w w:val="110"/>
        </w:rPr>
        <w:t>is empty. In some cases, a further collection </w:t>
      </w:r>
      <w:r>
        <w:rPr>
          <w:rFonts w:ascii="Verdana"/>
          <w:w w:val="110"/>
        </w:rPr>
        <w:t>g</w:t>
      </w:r>
      <w:r>
        <w:rPr>
          <w:rFonts w:ascii="Verdana"/>
          <w:spacing w:val="-16"/>
          <w:w w:val="110"/>
        </w:rPr>
        <w:t> </w:t>
      </w:r>
      <w:r>
        <w:rPr>
          <w:w w:val="110"/>
        </w:rPr>
        <w:t>is maintained. Such collection contains all subsets over which the lower bound is not higher than the current upper bound. Then, when the algorithm stops (i.e.,</w:t>
      </w:r>
      <w:r>
        <w:rPr>
          <w:spacing w:val="13"/>
          <w:w w:val="110"/>
        </w:rPr>
        <w:t> </w:t>
      </w:r>
      <w:r>
        <w:rPr>
          <w:w w:val="110"/>
        </w:rPr>
        <w:t>when</w:t>
      </w:r>
      <w:r>
        <w:rPr>
          <w:spacing w:val="15"/>
          <w:w w:val="110"/>
        </w:rPr>
        <w:t> </w:t>
      </w:r>
      <w:r>
        <w:rPr>
          <w:w w:val="110"/>
        </w:rPr>
        <w:t>the</w:t>
      </w:r>
      <w:r>
        <w:rPr>
          <w:spacing w:val="15"/>
          <w:w w:val="110"/>
        </w:rPr>
        <w:t> </w:t>
      </w:r>
      <w:r>
        <w:rPr>
          <w:w w:val="110"/>
        </w:rPr>
        <w:t>collection</w:t>
      </w:r>
      <w:r>
        <w:rPr>
          <w:spacing w:val="15"/>
          <w:w w:val="110"/>
        </w:rPr>
        <w:t> </w:t>
      </w:r>
      <w:r>
        <w:rPr>
          <w:rFonts w:ascii="Verdana"/>
          <w:w w:val="110"/>
        </w:rPr>
        <w:t>C</w:t>
      </w:r>
      <w:r>
        <w:rPr>
          <w:rFonts w:ascii="Verdana"/>
          <w:spacing w:val="5"/>
          <w:w w:val="110"/>
        </w:rPr>
        <w:t> </w:t>
      </w:r>
      <w:r>
        <w:rPr>
          <w:w w:val="110"/>
        </w:rPr>
        <w:t>is</w:t>
      </w:r>
      <w:r>
        <w:rPr>
          <w:spacing w:val="15"/>
          <w:w w:val="110"/>
        </w:rPr>
        <w:t> </w:t>
      </w:r>
      <w:r>
        <w:rPr>
          <w:w w:val="110"/>
        </w:rPr>
        <w:t>empty),</w:t>
      </w:r>
      <w:r>
        <w:rPr>
          <w:spacing w:val="15"/>
          <w:w w:val="110"/>
        </w:rPr>
        <w:t> </w:t>
      </w:r>
      <w:r>
        <w:rPr>
          <w:w w:val="110"/>
        </w:rPr>
        <w:t>the</w:t>
      </w:r>
      <w:r>
        <w:rPr>
          <w:spacing w:val="15"/>
          <w:w w:val="110"/>
        </w:rPr>
        <w:t> </w:t>
      </w:r>
      <w:r>
        <w:rPr>
          <w:w w:val="110"/>
        </w:rPr>
        <w:t>subsets</w:t>
      </w:r>
      <w:r>
        <w:rPr>
          <w:spacing w:val="14"/>
          <w:w w:val="110"/>
        </w:rPr>
        <w:t> </w:t>
      </w:r>
      <w:r>
        <w:rPr>
          <w:w w:val="110"/>
        </w:rPr>
        <w:t>in</w:t>
      </w:r>
      <w:r>
        <w:rPr>
          <w:spacing w:val="15"/>
          <w:w w:val="110"/>
        </w:rPr>
        <w:t> </w:t>
      </w:r>
      <w:r>
        <w:rPr>
          <w:w w:val="110"/>
        </w:rPr>
        <w:t>the</w:t>
      </w:r>
      <w:r>
        <w:rPr>
          <w:spacing w:val="15"/>
          <w:w w:val="110"/>
        </w:rPr>
        <w:t> </w:t>
      </w:r>
      <w:r>
        <w:rPr>
          <w:w w:val="110"/>
        </w:rPr>
        <w:t>collection</w:t>
      </w:r>
      <w:r>
        <w:rPr>
          <w:spacing w:val="14"/>
          <w:w w:val="110"/>
        </w:rPr>
        <w:t> </w:t>
      </w:r>
      <w:r>
        <w:rPr>
          <w:rFonts w:ascii="Verdana"/>
          <w:spacing w:val="-10"/>
          <w:w w:val="110"/>
        </w:rPr>
        <w:t>g</w:t>
      </w:r>
    </w:p>
    <w:p>
      <w:pPr>
        <w:pStyle w:val="BodyText"/>
        <w:spacing w:line="112" w:lineRule="auto" w:before="86"/>
        <w:ind w:right="39"/>
      </w:pPr>
      <w:r>
        <w:rPr>
          <w:w w:val="110"/>
        </w:rPr>
        <w:t>the optimal value by at most the tolerance value </w:t>
      </w:r>
      <w:r>
        <w:rPr>
          <w:rFonts w:ascii="STIX Math" w:eastAsia="STIX Math"/>
          <w:i/>
          <w:w w:val="110"/>
        </w:rPr>
        <w:t>𝜀</w:t>
      </w:r>
      <w:r>
        <w:rPr>
          <w:w w:val="110"/>
        </w:rPr>
        <w:t>. The theoretical is- contain</w:t>
      </w:r>
      <w:r>
        <w:rPr>
          <w:spacing w:val="-10"/>
          <w:w w:val="110"/>
        </w:rPr>
        <w:t> </w:t>
      </w:r>
      <w:r>
        <w:rPr>
          <w:w w:val="110"/>
        </w:rPr>
        <w:t>all</w:t>
      </w:r>
      <w:r>
        <w:rPr>
          <w:spacing w:val="-9"/>
          <w:w w:val="110"/>
        </w:rPr>
        <w:t> </w:t>
      </w:r>
      <w:r>
        <w:rPr>
          <w:w w:val="110"/>
        </w:rPr>
        <w:t>feasible</w:t>
      </w:r>
      <w:r>
        <w:rPr>
          <w:spacing w:val="-9"/>
          <w:w w:val="110"/>
        </w:rPr>
        <w:t> </w:t>
      </w:r>
      <w:r>
        <w:rPr>
          <w:w w:val="110"/>
        </w:rPr>
        <w:t>solutions</w:t>
      </w:r>
      <w:r>
        <w:rPr>
          <w:spacing w:val="-9"/>
          <w:w w:val="110"/>
        </w:rPr>
        <w:t> </w:t>
      </w:r>
      <w:r>
        <w:rPr>
          <w:w w:val="110"/>
        </w:rPr>
        <w:t>whose</w:t>
      </w:r>
      <w:r>
        <w:rPr>
          <w:spacing w:val="-9"/>
          <w:w w:val="110"/>
        </w:rPr>
        <w:t> </w:t>
      </w:r>
      <w:r>
        <w:rPr>
          <w:w w:val="110"/>
        </w:rPr>
        <w:t>objective</w:t>
      </w:r>
      <w:r>
        <w:rPr>
          <w:spacing w:val="-9"/>
          <w:w w:val="110"/>
        </w:rPr>
        <w:t> </w:t>
      </w:r>
      <w:r>
        <w:rPr>
          <w:w w:val="110"/>
        </w:rPr>
        <w:t>function</w:t>
      </w:r>
      <w:r>
        <w:rPr>
          <w:spacing w:val="-9"/>
          <w:w w:val="110"/>
        </w:rPr>
        <w:t> </w:t>
      </w:r>
      <w:r>
        <w:rPr>
          <w:w w:val="110"/>
        </w:rPr>
        <w:t>value</w:t>
      </w:r>
      <w:r>
        <w:rPr>
          <w:spacing w:val="-9"/>
          <w:w w:val="110"/>
        </w:rPr>
        <w:t> </w:t>
      </w:r>
      <w:r>
        <w:rPr>
          <w:w w:val="110"/>
        </w:rPr>
        <w:t>differ</w:t>
      </w:r>
      <w:r>
        <w:rPr>
          <w:spacing w:val="-9"/>
          <w:w w:val="110"/>
        </w:rPr>
        <w:t> </w:t>
      </w:r>
      <w:r>
        <w:rPr>
          <w:spacing w:val="-4"/>
          <w:w w:val="110"/>
        </w:rPr>
        <w:t>from</w:t>
      </w:r>
    </w:p>
    <w:p>
      <w:pPr>
        <w:pStyle w:val="BodyText"/>
        <w:spacing w:line="271" w:lineRule="auto" w:before="20"/>
        <w:ind w:right="38"/>
      </w:pPr>
      <w:r>
        <w:rPr>
          <w:w w:val="105"/>
        </w:rPr>
        <w:t>sue</w:t>
      </w:r>
      <w:r>
        <w:rPr>
          <w:spacing w:val="28"/>
          <w:w w:val="105"/>
        </w:rPr>
        <w:t> </w:t>
      </w:r>
      <w:r>
        <w:rPr>
          <w:w w:val="105"/>
        </w:rPr>
        <w:t>of</w:t>
      </w:r>
      <w:r>
        <w:rPr>
          <w:spacing w:val="28"/>
          <w:w w:val="105"/>
        </w:rPr>
        <w:t> </w:t>
      </w:r>
      <w:r>
        <w:rPr>
          <w:w w:val="105"/>
        </w:rPr>
        <w:t>the</w:t>
      </w:r>
      <w:r>
        <w:rPr>
          <w:spacing w:val="28"/>
          <w:w w:val="105"/>
        </w:rPr>
        <w:t> </w:t>
      </w:r>
      <w:r>
        <w:rPr>
          <w:w w:val="105"/>
        </w:rPr>
        <w:t>finiteness</w:t>
      </w:r>
      <w:r>
        <w:rPr>
          <w:spacing w:val="27"/>
          <w:w w:val="105"/>
        </w:rPr>
        <w:t> </w:t>
      </w:r>
      <w:r>
        <w:rPr>
          <w:w w:val="105"/>
        </w:rPr>
        <w:t>of</w:t>
      </w:r>
      <w:r>
        <w:rPr>
          <w:spacing w:val="28"/>
          <w:w w:val="105"/>
        </w:rPr>
        <w:t> </w:t>
      </w:r>
      <w:r>
        <w:rPr>
          <w:w w:val="105"/>
        </w:rPr>
        <w:t>B&amp;C</w:t>
      </w:r>
      <w:r>
        <w:rPr>
          <w:spacing w:val="28"/>
          <w:w w:val="105"/>
        </w:rPr>
        <w:t> </w:t>
      </w:r>
      <w:r>
        <w:rPr>
          <w:w w:val="105"/>
        </w:rPr>
        <w:t>methods</w:t>
      </w:r>
      <w:r>
        <w:rPr>
          <w:spacing w:val="27"/>
          <w:w w:val="105"/>
        </w:rPr>
        <w:t> </w:t>
      </w:r>
      <w:r>
        <w:rPr>
          <w:w w:val="105"/>
        </w:rPr>
        <w:t>has</w:t>
      </w:r>
      <w:r>
        <w:rPr>
          <w:spacing w:val="28"/>
          <w:w w:val="105"/>
        </w:rPr>
        <w:t> </w:t>
      </w:r>
      <w:r>
        <w:rPr>
          <w:w w:val="105"/>
        </w:rPr>
        <w:t>been</w:t>
      </w:r>
      <w:r>
        <w:rPr>
          <w:spacing w:val="28"/>
          <w:w w:val="105"/>
        </w:rPr>
        <w:t> </w:t>
      </w:r>
      <w:r>
        <w:rPr>
          <w:w w:val="105"/>
        </w:rPr>
        <w:t>widely</w:t>
      </w:r>
      <w:r>
        <w:rPr>
          <w:spacing w:val="27"/>
          <w:w w:val="105"/>
        </w:rPr>
        <w:t> </w:t>
      </w:r>
      <w:r>
        <w:rPr>
          <w:w w:val="105"/>
        </w:rPr>
        <w:t>investigated</w:t>
      </w:r>
      <w:r>
        <w:rPr>
          <w:spacing w:val="27"/>
          <w:w w:val="105"/>
        </w:rPr>
        <w:t> </w:t>
      </w:r>
      <w:r>
        <w:rPr>
          <w:w w:val="105"/>
        </w:rPr>
        <w:t>in </w:t>
      </w:r>
      <w:hyperlink w:history="true" w:anchor="_bookmark115">
        <w:r>
          <w:rPr>
            <w:w w:val="105"/>
          </w:rPr>
          <w:t>the</w:t>
        </w:r>
        <w:r>
          <w:rPr>
            <w:spacing w:val="34"/>
            <w:w w:val="105"/>
          </w:rPr>
          <w:t> </w:t>
        </w:r>
        <w:r>
          <w:rPr>
            <w:w w:val="105"/>
          </w:rPr>
          <w:t>past</w:t>
        </w:r>
        <w:r>
          <w:rPr>
            <w:spacing w:val="34"/>
            <w:w w:val="105"/>
          </w:rPr>
          <w:t> </w:t>
        </w:r>
        <w:r>
          <w:rPr>
            <w:w w:val="105"/>
          </w:rPr>
          <w:t>and</w:t>
        </w:r>
        <w:r>
          <w:rPr>
            <w:spacing w:val="34"/>
            <w:w w:val="105"/>
          </w:rPr>
          <w:t> </w:t>
        </w:r>
        <w:r>
          <w:rPr>
            <w:w w:val="105"/>
          </w:rPr>
          <w:t>for</w:t>
        </w:r>
        <w:r>
          <w:rPr>
            <w:spacing w:val="34"/>
            <w:w w:val="105"/>
          </w:rPr>
          <w:t> </w:t>
        </w:r>
        <w:r>
          <w:rPr>
            <w:w w:val="105"/>
          </w:rPr>
          <w:t>this</w:t>
        </w:r>
        <w:r>
          <w:rPr>
            <w:spacing w:val="34"/>
            <w:w w:val="105"/>
          </w:rPr>
          <w:t> </w:t>
        </w:r>
        <w:r>
          <w:rPr>
            <w:w w:val="105"/>
          </w:rPr>
          <w:t>we</w:t>
        </w:r>
        <w:r>
          <w:rPr>
            <w:spacing w:val="34"/>
            <w:w w:val="105"/>
          </w:rPr>
          <w:t> </w:t>
        </w:r>
        <w:r>
          <w:rPr>
            <w:w w:val="105"/>
          </w:rPr>
          <w:t>refer</w:t>
        </w:r>
        <w:r>
          <w:rPr>
            <w:spacing w:val="34"/>
            <w:w w:val="105"/>
          </w:rPr>
          <w:t> </w:t>
        </w:r>
        <w:r>
          <w:rPr>
            <w:w w:val="105"/>
          </w:rPr>
          <w:t>to</w:t>
        </w:r>
        <w:r>
          <w:rPr>
            <w:spacing w:val="34"/>
            <w:w w:val="105"/>
          </w:rPr>
          <w:t> </w:t>
        </w:r>
        <w:r>
          <w:rPr>
            <w:w w:val="105"/>
          </w:rPr>
          <w:t>GO</w:t>
        </w:r>
        <w:r>
          <w:rPr>
            <w:spacing w:val="34"/>
            <w:w w:val="105"/>
          </w:rPr>
          <w:t> </w:t>
        </w:r>
        <w:r>
          <w:rPr>
            <w:w w:val="105"/>
          </w:rPr>
          <w:t>textbooks</w:t>
        </w:r>
        <w:r>
          <w:rPr>
            <w:spacing w:val="34"/>
            <w:w w:val="105"/>
          </w:rPr>
          <w:t> </w:t>
        </w:r>
        <w:r>
          <w:rPr>
            <w:w w:val="105"/>
          </w:rPr>
          <w:t>like</w:t>
        </w:r>
        <w:r>
          <w:rPr>
            <w:spacing w:val="34"/>
            <w:w w:val="105"/>
          </w:rPr>
          <w:t> </w:t>
        </w:r>
        <w:r>
          <w:rPr>
            <w:color w:val="0080AC"/>
            <w:w w:val="105"/>
          </w:rPr>
          <w:t>Horst</w:t>
        </w:r>
        <w:r>
          <w:rPr>
            <w:color w:val="0080AC"/>
            <w:spacing w:val="34"/>
            <w:w w:val="105"/>
          </w:rPr>
          <w:t> </w:t>
        </w:r>
        <w:r>
          <w:rPr>
            <w:color w:val="0080AC"/>
            <w:w w:val="105"/>
          </w:rPr>
          <w:t>and</w:t>
        </w:r>
        <w:r>
          <w:rPr>
            <w:color w:val="0080AC"/>
            <w:spacing w:val="34"/>
            <w:w w:val="105"/>
          </w:rPr>
          <w:t> </w:t>
        </w:r>
        <w:r>
          <w:rPr>
            <w:color w:val="0080AC"/>
            <w:w w:val="105"/>
          </w:rPr>
          <w:t>Parda- los (1995)</w:t>
        </w:r>
        <w:r>
          <w:rPr>
            <w:w w:val="105"/>
          </w:rPr>
          <w:t>,</w:t>
        </w:r>
      </w:hyperlink>
      <w:r>
        <w:rPr>
          <w:w w:val="105"/>
        </w:rPr>
        <w:t> </w:t>
      </w:r>
      <w:hyperlink w:history="true" w:anchor="_bookmark116">
        <w:r>
          <w:rPr>
            <w:color w:val="0080AC"/>
            <w:w w:val="105"/>
          </w:rPr>
          <w:t>Horst</w:t>
        </w:r>
      </w:hyperlink>
      <w:r>
        <w:rPr>
          <w:color w:val="0080AC"/>
          <w:w w:val="105"/>
        </w:rPr>
        <w:t> </w:t>
      </w:r>
      <w:hyperlink w:history="true" w:anchor="_bookmark115">
        <w:r>
          <w:rPr>
            <w:color w:val="0080AC"/>
            <w:w w:val="105"/>
          </w:rPr>
          <w:t>et al. (2001) </w:t>
        </w:r>
        <w:r>
          <w:rPr>
            <w:w w:val="105"/>
          </w:rPr>
          <w:t>and</w:t>
        </w:r>
      </w:hyperlink>
      <w:r>
        <w:rPr>
          <w:w w:val="105"/>
        </w:rPr>
        <w:t> </w:t>
      </w:r>
      <w:hyperlink w:history="true" w:anchor="_bookmark118">
        <w:r>
          <w:rPr>
            <w:color w:val="0080AC"/>
            <w:w w:val="105"/>
          </w:rPr>
          <w:t>Horst</w:t>
        </w:r>
      </w:hyperlink>
      <w:r>
        <w:rPr>
          <w:color w:val="0080AC"/>
          <w:w w:val="105"/>
        </w:rPr>
        <w:t> </w:t>
      </w:r>
      <w:hyperlink w:history="true" w:anchor="_bookmark115">
        <w:r>
          <w:rPr>
            <w:color w:val="0080AC"/>
            <w:w w:val="105"/>
          </w:rPr>
          <w:t>and Tuy (1993)</w:t>
        </w:r>
        <w:r>
          <w:rPr>
            <w:w w:val="105"/>
          </w:rPr>
          <w:t>. In what follows</w:t>
        </w:r>
      </w:hyperlink>
      <w:r>
        <w:rPr>
          <w:w w:val="105"/>
        </w:rPr>
        <w:t> we</w:t>
      </w:r>
      <w:r>
        <w:rPr>
          <w:spacing w:val="18"/>
          <w:w w:val="105"/>
        </w:rPr>
        <w:t> </w:t>
      </w:r>
      <w:r>
        <w:rPr>
          <w:w w:val="105"/>
        </w:rPr>
        <w:t>discuss</w:t>
      </w:r>
      <w:r>
        <w:rPr>
          <w:spacing w:val="18"/>
          <w:w w:val="105"/>
        </w:rPr>
        <w:t> </w:t>
      </w:r>
      <w:r>
        <w:rPr>
          <w:w w:val="105"/>
        </w:rPr>
        <w:t>the</w:t>
      </w:r>
      <w:r>
        <w:rPr>
          <w:spacing w:val="18"/>
          <w:w w:val="105"/>
        </w:rPr>
        <w:t> </w:t>
      </w:r>
      <w:r>
        <w:rPr>
          <w:w w:val="105"/>
        </w:rPr>
        <w:t>most</w:t>
      </w:r>
      <w:r>
        <w:rPr>
          <w:spacing w:val="18"/>
          <w:w w:val="105"/>
        </w:rPr>
        <w:t> </w:t>
      </w:r>
      <w:r>
        <w:rPr>
          <w:w w:val="105"/>
        </w:rPr>
        <w:t>recent</w:t>
      </w:r>
      <w:r>
        <w:rPr>
          <w:spacing w:val="18"/>
          <w:w w:val="105"/>
        </w:rPr>
        <w:t> </w:t>
      </w:r>
      <w:r>
        <w:rPr>
          <w:w w:val="105"/>
        </w:rPr>
        <w:t>developments</w:t>
      </w:r>
      <w:r>
        <w:rPr>
          <w:spacing w:val="18"/>
          <w:w w:val="105"/>
        </w:rPr>
        <w:t> </w:t>
      </w:r>
      <w:r>
        <w:rPr>
          <w:w w:val="105"/>
        </w:rPr>
        <w:t>related</w:t>
      </w:r>
      <w:r>
        <w:rPr>
          <w:spacing w:val="18"/>
          <w:w w:val="105"/>
        </w:rPr>
        <w:t> </w:t>
      </w:r>
      <w:r>
        <w:rPr>
          <w:w w:val="105"/>
        </w:rPr>
        <w:t>to</w:t>
      </w:r>
      <w:r>
        <w:rPr>
          <w:spacing w:val="18"/>
          <w:w w:val="105"/>
        </w:rPr>
        <w:t> </w:t>
      </w:r>
      <w:r>
        <w:rPr>
          <w:w w:val="105"/>
        </w:rPr>
        <w:t>the</w:t>
      </w:r>
      <w:r>
        <w:rPr>
          <w:spacing w:val="18"/>
          <w:w w:val="105"/>
        </w:rPr>
        <w:t> </w:t>
      </w:r>
      <w:r>
        <w:rPr>
          <w:w w:val="105"/>
        </w:rPr>
        <w:t>main operations of</w:t>
      </w:r>
      <w:r>
        <w:rPr>
          <w:w w:val="105"/>
        </w:rPr>
        <w:t> B&amp;C</w:t>
      </w:r>
      <w:r>
        <w:rPr>
          <w:w w:val="105"/>
        </w:rPr>
        <w:t> approaches</w:t>
      </w:r>
      <w:r>
        <w:rPr>
          <w:w w:val="105"/>
        </w:rPr>
        <w:t> emphasized</w:t>
      </w:r>
      <w:r>
        <w:rPr>
          <w:w w:val="105"/>
        </w:rPr>
        <w:t> above.</w:t>
      </w:r>
      <w:r>
        <w:rPr>
          <w:w w:val="105"/>
        </w:rPr>
        <w:t> Note</w:t>
      </w:r>
      <w:r>
        <w:rPr>
          <w:w w:val="105"/>
        </w:rPr>
        <w:t> that</w:t>
      </w:r>
      <w:r>
        <w:rPr>
          <w:w w:val="105"/>
        </w:rPr>
        <w:t> we</w:t>
      </w:r>
      <w:r>
        <w:rPr>
          <w:w w:val="105"/>
        </w:rPr>
        <w:t> are</w:t>
      </w:r>
      <w:r>
        <w:rPr>
          <w:w w:val="105"/>
        </w:rPr>
        <w:t> not</w:t>
      </w:r>
      <w:r>
        <w:rPr>
          <w:w w:val="105"/>
        </w:rPr>
        <w:t> going</w:t>
      </w:r>
      <w:r>
        <w:rPr>
          <w:w w:val="105"/>
        </w:rPr>
        <w:t> to discuss operations like upper bounding and fathoming since these are rather</w:t>
      </w:r>
      <w:r>
        <w:rPr>
          <w:spacing w:val="40"/>
          <w:w w:val="105"/>
        </w:rPr>
        <w:t> </w:t>
      </w:r>
      <w:r>
        <w:rPr>
          <w:w w:val="105"/>
        </w:rPr>
        <w:t>standard</w:t>
      </w:r>
      <w:r>
        <w:rPr>
          <w:spacing w:val="40"/>
          <w:w w:val="105"/>
        </w:rPr>
        <w:t> </w:t>
      </w:r>
      <w:r>
        <w:rPr>
          <w:w w:val="105"/>
        </w:rPr>
        <w:t>operations</w:t>
      </w:r>
      <w:r>
        <w:rPr>
          <w:spacing w:val="40"/>
          <w:w w:val="105"/>
        </w:rPr>
        <w:t> </w:t>
      </w:r>
      <w:r>
        <w:rPr>
          <w:w w:val="105"/>
        </w:rPr>
        <w:t>for</w:t>
      </w:r>
      <w:r>
        <w:rPr>
          <w:spacing w:val="40"/>
          <w:w w:val="105"/>
        </w:rPr>
        <w:t> </w:t>
      </w:r>
      <w:r>
        <w:rPr>
          <w:w w:val="105"/>
        </w:rPr>
        <w:t>which</w:t>
      </w:r>
      <w:r>
        <w:rPr>
          <w:spacing w:val="40"/>
          <w:w w:val="105"/>
        </w:rPr>
        <w:t> </w:t>
      </w:r>
      <w:r>
        <w:rPr>
          <w:w w:val="105"/>
        </w:rPr>
        <w:t>significant</w:t>
      </w:r>
      <w:r>
        <w:rPr>
          <w:spacing w:val="40"/>
          <w:w w:val="105"/>
        </w:rPr>
        <w:t> </w:t>
      </w:r>
      <w:r>
        <w:rPr>
          <w:w w:val="105"/>
        </w:rPr>
        <w:t>developments</w:t>
      </w:r>
      <w:r>
        <w:rPr>
          <w:spacing w:val="40"/>
          <w:w w:val="105"/>
        </w:rPr>
        <w:t> </w:t>
      </w:r>
      <w:r>
        <w:rPr>
          <w:w w:val="105"/>
        </w:rPr>
        <w:t>cannot be</w:t>
      </w:r>
      <w:r>
        <w:rPr>
          <w:spacing w:val="40"/>
          <w:w w:val="105"/>
        </w:rPr>
        <w:t> </w:t>
      </w:r>
      <w:r>
        <w:rPr>
          <w:w w:val="105"/>
        </w:rPr>
        <w:t>expected.</w:t>
      </w:r>
      <w:r>
        <w:rPr>
          <w:spacing w:val="40"/>
          <w:w w:val="105"/>
        </w:rPr>
        <w:t> </w:t>
      </w:r>
      <w:r>
        <w:rPr>
          <w:w w:val="105"/>
        </w:rPr>
        <w:t>For</w:t>
      </w:r>
      <w:r>
        <w:rPr>
          <w:spacing w:val="40"/>
          <w:w w:val="105"/>
        </w:rPr>
        <w:t> </w:t>
      </w:r>
      <w:r>
        <w:rPr>
          <w:w w:val="105"/>
        </w:rPr>
        <w:t>what</w:t>
      </w:r>
      <w:r>
        <w:rPr>
          <w:spacing w:val="40"/>
          <w:w w:val="105"/>
        </w:rPr>
        <w:t> </w:t>
      </w:r>
      <w:r>
        <w:rPr>
          <w:w w:val="105"/>
        </w:rPr>
        <w:t>concerns</w:t>
      </w:r>
      <w:r>
        <w:rPr>
          <w:spacing w:val="40"/>
          <w:w w:val="105"/>
        </w:rPr>
        <w:t> </w:t>
      </w:r>
      <w:r>
        <w:rPr>
          <w:w w:val="105"/>
        </w:rPr>
        <w:t>fathoming</w:t>
      </w:r>
      <w:r>
        <w:rPr>
          <w:spacing w:val="40"/>
          <w:w w:val="105"/>
        </w:rPr>
        <w:t> </w:t>
      </w:r>
      <w:r>
        <w:rPr>
          <w:w w:val="105"/>
        </w:rPr>
        <w:t>we</w:t>
      </w:r>
      <w:r>
        <w:rPr>
          <w:spacing w:val="40"/>
          <w:w w:val="105"/>
        </w:rPr>
        <w:t> </w:t>
      </w:r>
      <w:r>
        <w:rPr>
          <w:w w:val="105"/>
        </w:rPr>
        <w:t>only</w:t>
      </w:r>
      <w:r>
        <w:rPr>
          <w:spacing w:val="40"/>
          <w:w w:val="105"/>
        </w:rPr>
        <w:t> </w:t>
      </w:r>
      <w:r>
        <w:rPr>
          <w:w w:val="105"/>
        </w:rPr>
        <w:t>observe</w:t>
      </w:r>
      <w:r>
        <w:rPr>
          <w:spacing w:val="40"/>
          <w:w w:val="105"/>
        </w:rPr>
        <w:t> </w:t>
      </w:r>
      <w:r>
        <w:rPr>
          <w:w w:val="105"/>
        </w:rPr>
        <w:t>that,</w:t>
      </w:r>
      <w:r>
        <w:rPr>
          <w:spacing w:val="40"/>
          <w:w w:val="105"/>
        </w:rPr>
        <w:t> </w:t>
      </w:r>
      <w:r>
        <w:rPr>
          <w:w w:val="105"/>
        </w:rPr>
        <w:t>be- sides</w:t>
      </w:r>
      <w:r>
        <w:rPr>
          <w:spacing w:val="40"/>
          <w:w w:val="105"/>
        </w:rPr>
        <w:t> </w:t>
      </w:r>
      <w:r>
        <w:rPr>
          <w:w w:val="105"/>
        </w:rPr>
        <w:t>the</w:t>
      </w:r>
      <w:r>
        <w:rPr>
          <w:spacing w:val="40"/>
          <w:w w:val="105"/>
        </w:rPr>
        <w:t> </w:t>
      </w:r>
      <w:r>
        <w:rPr>
          <w:w w:val="105"/>
        </w:rPr>
        <w:t>standard</w:t>
      </w:r>
      <w:r>
        <w:rPr>
          <w:spacing w:val="40"/>
          <w:w w:val="105"/>
        </w:rPr>
        <w:t> </w:t>
      </w:r>
      <w:r>
        <w:rPr>
          <w:w w:val="105"/>
        </w:rPr>
        <w:t>rule</w:t>
      </w:r>
      <w:r>
        <w:rPr>
          <w:spacing w:val="40"/>
          <w:w w:val="105"/>
        </w:rPr>
        <w:t> </w:t>
      </w:r>
      <w:r>
        <w:rPr>
          <w:w w:val="105"/>
        </w:rPr>
        <w:t>based</w:t>
      </w:r>
      <w:r>
        <w:rPr>
          <w:spacing w:val="40"/>
          <w:w w:val="105"/>
        </w:rPr>
        <w:t> </w:t>
      </w:r>
      <w:r>
        <w:rPr>
          <w:w w:val="105"/>
        </w:rPr>
        <w:t>on</w:t>
      </w:r>
      <w:r>
        <w:rPr>
          <w:spacing w:val="40"/>
          <w:w w:val="105"/>
        </w:rPr>
        <w:t> </w:t>
      </w:r>
      <w:r>
        <w:rPr>
          <w:w w:val="105"/>
        </w:rPr>
        <w:t>the</w:t>
      </w:r>
      <w:r>
        <w:rPr>
          <w:spacing w:val="40"/>
          <w:w w:val="105"/>
        </w:rPr>
        <w:t> </w:t>
      </w:r>
      <w:r>
        <w:rPr>
          <w:w w:val="105"/>
        </w:rPr>
        <w:t>comparison</w:t>
      </w:r>
      <w:r>
        <w:rPr>
          <w:spacing w:val="40"/>
          <w:w w:val="105"/>
        </w:rPr>
        <w:t> </w:t>
      </w:r>
      <w:r>
        <w:rPr>
          <w:w w:val="105"/>
        </w:rPr>
        <w:t>between</w:t>
      </w:r>
      <w:r>
        <w:rPr>
          <w:spacing w:val="40"/>
          <w:w w:val="105"/>
        </w:rPr>
        <w:t> </w:t>
      </w:r>
      <w:r>
        <w:rPr>
          <w:w w:val="105"/>
        </w:rPr>
        <w:t>lower</w:t>
      </w:r>
      <w:r>
        <w:rPr>
          <w:spacing w:val="40"/>
          <w:w w:val="105"/>
        </w:rPr>
        <w:t> </w:t>
      </w:r>
      <w:r>
        <w:rPr>
          <w:w w:val="105"/>
        </w:rPr>
        <w:t>and upper bounds, in some cases it is possible to introduce fathoming rules based on optimality conditions. In particular, one can remove subsets</w:t>
      </w:r>
      <w:r>
        <w:rPr>
          <w:spacing w:val="80"/>
          <w:w w:val="105"/>
        </w:rPr>
        <w:t> </w:t>
      </w:r>
      <w:r>
        <w:rPr>
          <w:w w:val="105"/>
        </w:rPr>
        <w:t>from</w:t>
      </w:r>
      <w:r>
        <w:rPr>
          <w:w w:val="105"/>
        </w:rPr>
        <w:t> </w:t>
      </w:r>
      <w:r>
        <w:rPr>
          <w:rFonts w:ascii="Verdana"/>
          <w:w w:val="105"/>
        </w:rPr>
        <w:t>C </w:t>
      </w:r>
      <w:r>
        <w:rPr>
          <w:w w:val="105"/>
        </w:rPr>
        <w:t>for</w:t>
      </w:r>
      <w:r>
        <w:rPr>
          <w:w w:val="105"/>
        </w:rPr>
        <w:t> which</w:t>
      </w:r>
      <w:r>
        <w:rPr>
          <w:w w:val="105"/>
        </w:rPr>
        <w:t> it</w:t>
      </w:r>
      <w:r>
        <w:rPr>
          <w:w w:val="105"/>
        </w:rPr>
        <w:t> is</w:t>
      </w:r>
      <w:r>
        <w:rPr>
          <w:w w:val="105"/>
        </w:rPr>
        <w:t> possible</w:t>
      </w:r>
      <w:r>
        <w:rPr>
          <w:w w:val="105"/>
        </w:rPr>
        <w:t> to</w:t>
      </w:r>
      <w:r>
        <w:rPr>
          <w:w w:val="105"/>
        </w:rPr>
        <w:t> guarantee</w:t>
      </w:r>
      <w:r>
        <w:rPr>
          <w:w w:val="105"/>
        </w:rPr>
        <w:t> that</w:t>
      </w:r>
      <w:r>
        <w:rPr>
          <w:w w:val="105"/>
        </w:rPr>
        <w:t> they</w:t>
      </w:r>
      <w:r>
        <w:rPr>
          <w:w w:val="105"/>
        </w:rPr>
        <w:t> do</w:t>
      </w:r>
      <w:r>
        <w:rPr>
          <w:w w:val="105"/>
        </w:rPr>
        <w:t> not</w:t>
      </w:r>
      <w:r>
        <w:rPr>
          <w:w w:val="105"/>
        </w:rPr>
        <w:t> contain</w:t>
      </w:r>
      <w:r>
        <w:rPr>
          <w:spacing w:val="80"/>
          <w:w w:val="105"/>
        </w:rPr>
        <w:t> </w:t>
      </w:r>
      <w:bookmarkStart w:name="4.2.1 Branching" w:id="20"/>
      <w:bookmarkEnd w:id="20"/>
      <w:r>
        <w:rPr>
          <w:w w:val="105"/>
        </w:rPr>
        <w:t>points</w:t>
      </w:r>
      <w:r>
        <w:rPr>
          <w:w w:val="105"/>
        </w:rPr>
        <w:t> fulfilling necessary optimality conditions.</w:t>
      </w:r>
    </w:p>
    <w:p>
      <w:pPr>
        <w:pStyle w:val="BodyText"/>
        <w:spacing w:before="40"/>
        <w:ind w:left="0"/>
        <w:jc w:val="left"/>
      </w:pPr>
    </w:p>
    <w:p>
      <w:pPr>
        <w:pStyle w:val="ListParagraph"/>
        <w:numPr>
          <w:ilvl w:val="2"/>
          <w:numId w:val="1"/>
        </w:numPr>
        <w:tabs>
          <w:tab w:pos="717" w:val="left" w:leader="none"/>
        </w:tabs>
        <w:spacing w:line="240" w:lineRule="auto" w:before="0" w:after="0"/>
        <w:ind w:left="717" w:right="0" w:hanging="479"/>
        <w:jc w:val="left"/>
        <w:rPr>
          <w:rFonts w:ascii="DejaVu Serif Condensed"/>
          <w:i/>
          <w:sz w:val="16"/>
        </w:rPr>
      </w:pPr>
      <w:bookmarkStart w:name="_bookmark8" w:id="21"/>
      <w:bookmarkEnd w:id="21"/>
      <w:r>
        <w:rPr/>
      </w:r>
      <w:r>
        <w:rPr>
          <w:rFonts w:ascii="DejaVu Serif Condensed"/>
          <w:i/>
          <w:spacing w:val="-2"/>
          <w:sz w:val="16"/>
        </w:rPr>
        <w:t>Branching</w:t>
      </w:r>
    </w:p>
    <w:p>
      <w:pPr>
        <w:pStyle w:val="BodyText"/>
        <w:spacing w:line="271" w:lineRule="auto" w:before="22"/>
        <w:ind w:right="39" w:firstLine="239"/>
      </w:pPr>
      <w:r>
        <w:rPr>
          <w:w w:val="110"/>
        </w:rPr>
        <w:t>Branching</w:t>
      </w:r>
      <w:r>
        <w:rPr>
          <w:spacing w:val="-11"/>
          <w:w w:val="110"/>
        </w:rPr>
        <w:t> </w:t>
      </w:r>
      <w:r>
        <w:rPr>
          <w:w w:val="110"/>
        </w:rPr>
        <w:t>operations</w:t>
      </w:r>
      <w:r>
        <w:rPr>
          <w:spacing w:val="-11"/>
          <w:w w:val="110"/>
        </w:rPr>
        <w:t> </w:t>
      </w:r>
      <w:r>
        <w:rPr>
          <w:w w:val="110"/>
        </w:rPr>
        <w:t>can</w:t>
      </w:r>
      <w:r>
        <w:rPr>
          <w:spacing w:val="-11"/>
          <w:w w:val="110"/>
        </w:rPr>
        <w:t> </w:t>
      </w:r>
      <w:r>
        <w:rPr>
          <w:w w:val="110"/>
        </w:rPr>
        <w:t>be</w:t>
      </w:r>
      <w:r>
        <w:rPr>
          <w:spacing w:val="-11"/>
          <w:w w:val="110"/>
        </w:rPr>
        <w:t> </w:t>
      </w:r>
      <w:r>
        <w:rPr>
          <w:w w:val="110"/>
        </w:rPr>
        <w:t>subdivided</w:t>
      </w:r>
      <w:r>
        <w:rPr>
          <w:spacing w:val="-11"/>
          <w:w w:val="110"/>
        </w:rPr>
        <w:t> </w:t>
      </w:r>
      <w:r>
        <w:rPr>
          <w:w w:val="110"/>
        </w:rPr>
        <w:t>into</w:t>
      </w:r>
      <w:r>
        <w:rPr>
          <w:spacing w:val="-11"/>
          <w:w w:val="110"/>
        </w:rPr>
        <w:t> </w:t>
      </w:r>
      <w:r>
        <w:rPr>
          <w:w w:val="110"/>
        </w:rPr>
        <w:t>two</w:t>
      </w:r>
      <w:r>
        <w:rPr>
          <w:spacing w:val="-11"/>
          <w:w w:val="110"/>
        </w:rPr>
        <w:t> </w:t>
      </w:r>
      <w:r>
        <w:rPr>
          <w:w w:val="110"/>
        </w:rPr>
        <w:t>broad</w:t>
      </w:r>
      <w:r>
        <w:rPr>
          <w:spacing w:val="-11"/>
          <w:w w:val="110"/>
        </w:rPr>
        <w:t> </w:t>
      </w:r>
      <w:r>
        <w:rPr>
          <w:w w:val="110"/>
        </w:rPr>
        <w:t>classes,</w:t>
      </w:r>
      <w:r>
        <w:rPr>
          <w:spacing w:val="-11"/>
          <w:w w:val="110"/>
        </w:rPr>
        <w:t> </w:t>
      </w:r>
      <w:r>
        <w:rPr>
          <w:rFonts w:ascii="DejaVu Serif Condensed" w:hAnsi="DejaVu Serif Condensed"/>
          <w:i/>
          <w:w w:val="110"/>
        </w:rPr>
        <w:t>spa-</w:t>
      </w:r>
      <w:r>
        <w:rPr>
          <w:rFonts w:ascii="DejaVu Serif Condensed" w:hAnsi="DejaVu Serif Condensed"/>
          <w:i/>
          <w:w w:val="110"/>
        </w:rPr>
        <w:t> </w:t>
      </w:r>
      <w:r>
        <w:rPr>
          <w:rFonts w:ascii="DejaVu Serif Condensed" w:hAnsi="DejaVu Serif Condensed"/>
          <w:i/>
        </w:rPr>
        <w:t>tial branching </w:t>
      </w:r>
      <w:r>
        <w:rPr/>
        <w:t>and </w:t>
      </w:r>
      <w:r>
        <w:rPr>
          <w:rFonts w:ascii="DejaVu Serif Condensed" w:hAnsi="DejaVu Serif Condensed"/>
          <w:i/>
        </w:rPr>
        <w:t>KKT branching</w:t>
      </w:r>
      <w:r>
        <w:rPr/>
        <w:t>. Spatial branching can be applied to</w:t>
      </w:r>
      <w:r>
        <w:rPr>
          <w:w w:val="110"/>
        </w:rPr>
        <w:t> generic</w:t>
      </w:r>
      <w:r>
        <w:rPr>
          <w:spacing w:val="-10"/>
          <w:w w:val="110"/>
        </w:rPr>
        <w:t> </w:t>
      </w:r>
      <w:r>
        <w:rPr>
          <w:w w:val="110"/>
        </w:rPr>
        <w:t>GO</w:t>
      </w:r>
      <w:r>
        <w:rPr>
          <w:spacing w:val="-10"/>
          <w:w w:val="110"/>
        </w:rPr>
        <w:t> </w:t>
      </w:r>
      <w:r>
        <w:rPr>
          <w:w w:val="110"/>
        </w:rPr>
        <w:t>problems.</w:t>
      </w:r>
      <w:r>
        <w:rPr>
          <w:spacing w:val="-10"/>
          <w:w w:val="110"/>
        </w:rPr>
        <w:t> </w:t>
      </w:r>
      <w:r>
        <w:rPr>
          <w:w w:val="110"/>
        </w:rPr>
        <w:t>The</w:t>
      </w:r>
      <w:r>
        <w:rPr>
          <w:spacing w:val="-10"/>
          <w:w w:val="110"/>
        </w:rPr>
        <w:t> </w:t>
      </w:r>
      <w:r>
        <w:rPr>
          <w:w w:val="110"/>
        </w:rPr>
        <w:t>feasible</w:t>
      </w:r>
      <w:r>
        <w:rPr>
          <w:spacing w:val="-10"/>
          <w:w w:val="110"/>
        </w:rPr>
        <w:t> </w:t>
      </w:r>
      <w:r>
        <w:rPr>
          <w:w w:val="110"/>
        </w:rPr>
        <w:t>region</w:t>
      </w:r>
      <w:r>
        <w:rPr>
          <w:spacing w:val="-10"/>
          <w:w w:val="110"/>
        </w:rPr>
        <w:t> </w:t>
      </w:r>
      <w:r>
        <w:rPr>
          <w:w w:val="110"/>
        </w:rPr>
        <w:t>of</w:t>
      </w:r>
      <w:r>
        <w:rPr>
          <w:spacing w:val="-10"/>
          <w:w w:val="110"/>
        </w:rPr>
        <w:t> </w:t>
      </w:r>
      <w:r>
        <w:rPr>
          <w:w w:val="110"/>
        </w:rPr>
        <w:t>the</w:t>
      </w:r>
      <w:r>
        <w:rPr>
          <w:spacing w:val="-10"/>
          <w:w w:val="110"/>
        </w:rPr>
        <w:t> </w:t>
      </w:r>
      <w:r>
        <w:rPr>
          <w:w w:val="110"/>
        </w:rPr>
        <w:t>GO</w:t>
      </w:r>
      <w:r>
        <w:rPr>
          <w:spacing w:val="-10"/>
          <w:w w:val="110"/>
        </w:rPr>
        <w:t> </w:t>
      </w:r>
      <w:r>
        <w:rPr>
          <w:w w:val="110"/>
        </w:rPr>
        <w:t>problem</w:t>
      </w:r>
      <w:r>
        <w:rPr>
          <w:spacing w:val="-10"/>
          <w:w w:val="110"/>
        </w:rPr>
        <w:t> </w:t>
      </w:r>
      <w:r>
        <w:rPr>
          <w:w w:val="110"/>
        </w:rPr>
        <w:t>is</w:t>
      </w:r>
      <w:r>
        <w:rPr>
          <w:spacing w:val="-10"/>
          <w:w w:val="110"/>
        </w:rPr>
        <w:t> </w:t>
      </w:r>
      <w:r>
        <w:rPr>
          <w:w w:val="110"/>
        </w:rPr>
        <w:t>initially enclosed into a region with a simple geometrical form. Then, branch- ing is performed by subdividing this region into smaller regions, </w:t>
      </w:r>
      <w:r>
        <w:rPr>
          <w:w w:val="110"/>
        </w:rPr>
        <w:t>often, </w:t>
      </w:r>
      <w:r>
        <w:rPr>
          <w:spacing w:val="-2"/>
          <w:w w:val="110"/>
        </w:rPr>
        <w:t>but not necessarily, with the same geometrical form. The intersections of these</w:t>
      </w:r>
      <w:r>
        <w:rPr>
          <w:spacing w:val="-4"/>
          <w:w w:val="110"/>
        </w:rPr>
        <w:t> </w:t>
      </w:r>
      <w:r>
        <w:rPr>
          <w:spacing w:val="-2"/>
          <w:w w:val="110"/>
        </w:rPr>
        <w:t>smaller</w:t>
      </w:r>
      <w:r>
        <w:rPr>
          <w:spacing w:val="-4"/>
          <w:w w:val="110"/>
        </w:rPr>
        <w:t> </w:t>
      </w:r>
      <w:r>
        <w:rPr>
          <w:spacing w:val="-2"/>
          <w:w w:val="110"/>
        </w:rPr>
        <w:t>regions</w:t>
      </w:r>
      <w:r>
        <w:rPr>
          <w:spacing w:val="-4"/>
          <w:w w:val="110"/>
        </w:rPr>
        <w:t> </w:t>
      </w:r>
      <w:r>
        <w:rPr>
          <w:spacing w:val="-2"/>
          <w:w w:val="110"/>
        </w:rPr>
        <w:t>with</w:t>
      </w:r>
      <w:r>
        <w:rPr>
          <w:spacing w:val="-4"/>
          <w:w w:val="110"/>
        </w:rPr>
        <w:t> </w:t>
      </w:r>
      <w:r>
        <w:rPr>
          <w:spacing w:val="-2"/>
          <w:w w:val="110"/>
        </w:rPr>
        <w:t>the</w:t>
      </w:r>
      <w:r>
        <w:rPr>
          <w:spacing w:val="-4"/>
          <w:w w:val="110"/>
        </w:rPr>
        <w:t> </w:t>
      </w:r>
      <w:r>
        <w:rPr>
          <w:spacing w:val="-2"/>
          <w:w w:val="110"/>
        </w:rPr>
        <w:t>original</w:t>
      </w:r>
      <w:r>
        <w:rPr>
          <w:spacing w:val="-5"/>
          <w:w w:val="110"/>
        </w:rPr>
        <w:t> </w:t>
      </w:r>
      <w:r>
        <w:rPr>
          <w:spacing w:val="-2"/>
          <w:w w:val="110"/>
        </w:rPr>
        <w:t>feasible</w:t>
      </w:r>
      <w:r>
        <w:rPr>
          <w:spacing w:val="-4"/>
          <w:w w:val="110"/>
        </w:rPr>
        <w:t> </w:t>
      </w:r>
      <w:r>
        <w:rPr>
          <w:spacing w:val="-2"/>
          <w:w w:val="110"/>
        </w:rPr>
        <w:t>set</w:t>
      </w:r>
      <w:r>
        <w:rPr>
          <w:spacing w:val="-4"/>
          <w:w w:val="110"/>
        </w:rPr>
        <w:t> </w:t>
      </w:r>
      <w:r>
        <w:rPr>
          <w:spacing w:val="-2"/>
          <w:w w:val="110"/>
        </w:rPr>
        <w:t>give</w:t>
      </w:r>
      <w:r>
        <w:rPr>
          <w:spacing w:val="-4"/>
          <w:w w:val="110"/>
        </w:rPr>
        <w:t> </w:t>
      </w:r>
      <w:r>
        <w:rPr>
          <w:spacing w:val="-2"/>
          <w:w w:val="110"/>
        </w:rPr>
        <w:t>rise</w:t>
      </w:r>
      <w:r>
        <w:rPr>
          <w:spacing w:val="-4"/>
          <w:w w:val="110"/>
        </w:rPr>
        <w:t> </w:t>
      </w:r>
      <w:r>
        <w:rPr>
          <w:spacing w:val="-2"/>
          <w:w w:val="110"/>
        </w:rPr>
        <w:t>to</w:t>
      </w:r>
      <w:r>
        <w:rPr>
          <w:spacing w:val="-4"/>
          <w:w w:val="110"/>
        </w:rPr>
        <w:t> </w:t>
      </w:r>
      <w:r>
        <w:rPr>
          <w:spacing w:val="-2"/>
          <w:w w:val="110"/>
        </w:rPr>
        <w:t>the</w:t>
      </w:r>
      <w:r>
        <w:rPr>
          <w:spacing w:val="-4"/>
          <w:w w:val="110"/>
        </w:rPr>
        <w:t> </w:t>
      </w:r>
      <w:r>
        <w:rPr>
          <w:spacing w:val="-2"/>
          <w:w w:val="110"/>
        </w:rPr>
        <w:t>subsets </w:t>
      </w:r>
      <w:r>
        <w:rPr>
          <w:w w:val="110"/>
        </w:rPr>
        <w:t>entering</w:t>
      </w:r>
      <w:r>
        <w:rPr>
          <w:spacing w:val="-5"/>
          <w:w w:val="110"/>
        </w:rPr>
        <w:t> </w:t>
      </w:r>
      <w:r>
        <w:rPr>
          <w:w w:val="110"/>
        </w:rPr>
        <w:t>the</w:t>
      </w:r>
      <w:r>
        <w:rPr>
          <w:spacing w:val="-5"/>
          <w:w w:val="110"/>
        </w:rPr>
        <w:t> </w:t>
      </w:r>
      <w:r>
        <w:rPr>
          <w:w w:val="110"/>
        </w:rPr>
        <w:t>collection</w:t>
      </w:r>
      <w:r>
        <w:rPr>
          <w:spacing w:val="-5"/>
          <w:w w:val="110"/>
        </w:rPr>
        <w:t> </w:t>
      </w:r>
      <w:r>
        <w:rPr>
          <w:rFonts w:ascii="Verdana" w:hAnsi="Verdana"/>
          <w:w w:val="110"/>
        </w:rPr>
        <w:t>C</w:t>
      </w:r>
      <w:r>
        <w:rPr>
          <w:w w:val="110"/>
        </w:rPr>
        <w:t>.</w:t>
      </w:r>
      <w:r>
        <w:rPr>
          <w:spacing w:val="-5"/>
          <w:w w:val="110"/>
        </w:rPr>
        <w:t> </w:t>
      </w:r>
      <w:r>
        <w:rPr>
          <w:w w:val="110"/>
        </w:rPr>
        <w:t>The</w:t>
      </w:r>
      <w:r>
        <w:rPr>
          <w:spacing w:val="-5"/>
          <w:w w:val="110"/>
        </w:rPr>
        <w:t> </w:t>
      </w:r>
      <w:r>
        <w:rPr>
          <w:w w:val="110"/>
        </w:rPr>
        <w:t>most</w:t>
      </w:r>
      <w:r>
        <w:rPr>
          <w:spacing w:val="-5"/>
          <w:w w:val="110"/>
        </w:rPr>
        <w:t> </w:t>
      </w:r>
      <w:r>
        <w:rPr>
          <w:w w:val="110"/>
        </w:rPr>
        <w:t>common</w:t>
      </w:r>
      <w:r>
        <w:rPr>
          <w:spacing w:val="-5"/>
          <w:w w:val="110"/>
        </w:rPr>
        <w:t> </w:t>
      </w:r>
      <w:r>
        <w:rPr>
          <w:w w:val="110"/>
        </w:rPr>
        <w:t>geometrical</w:t>
      </w:r>
      <w:r>
        <w:rPr>
          <w:spacing w:val="-5"/>
          <w:w w:val="110"/>
        </w:rPr>
        <w:t> </w:t>
      </w:r>
      <w:r>
        <w:rPr>
          <w:w w:val="110"/>
        </w:rPr>
        <w:t>form</w:t>
      </w:r>
      <w:r>
        <w:rPr>
          <w:spacing w:val="-5"/>
          <w:w w:val="110"/>
        </w:rPr>
        <w:t> </w:t>
      </w:r>
      <w:r>
        <w:rPr>
          <w:w w:val="110"/>
        </w:rPr>
        <w:t>is</w:t>
      </w:r>
      <w:r>
        <w:rPr>
          <w:spacing w:val="-5"/>
          <w:w w:val="110"/>
        </w:rPr>
        <w:t> </w:t>
      </w:r>
      <w:r>
        <w:rPr>
          <w:w w:val="110"/>
        </w:rPr>
        <w:t>a</w:t>
      </w:r>
      <w:r>
        <w:rPr>
          <w:spacing w:val="-5"/>
          <w:w w:val="110"/>
        </w:rPr>
        <w:t> </w:t>
      </w:r>
      <w:r>
        <w:rPr>
          <w:w w:val="110"/>
        </w:rPr>
        <w:t>box, since lower and upper bounds for the variables are often already part</w:t>
      </w:r>
      <w:r>
        <w:rPr>
          <w:spacing w:val="80"/>
          <w:w w:val="110"/>
        </w:rPr>
        <w:t> </w:t>
      </w:r>
      <w:r>
        <w:rPr>
          <w:w w:val="110"/>
        </w:rPr>
        <w:t>of</w:t>
      </w:r>
      <w:r>
        <w:rPr>
          <w:spacing w:val="-6"/>
          <w:w w:val="110"/>
        </w:rPr>
        <w:t> </w:t>
      </w:r>
      <w:r>
        <w:rPr>
          <w:w w:val="110"/>
        </w:rPr>
        <w:t>the</w:t>
      </w:r>
      <w:r>
        <w:rPr>
          <w:spacing w:val="-6"/>
          <w:w w:val="110"/>
        </w:rPr>
        <w:t> </w:t>
      </w:r>
      <w:r>
        <w:rPr>
          <w:w w:val="110"/>
        </w:rPr>
        <w:t>GO</w:t>
      </w:r>
      <w:r>
        <w:rPr>
          <w:spacing w:val="-6"/>
          <w:w w:val="110"/>
        </w:rPr>
        <w:t> </w:t>
      </w:r>
      <w:r>
        <w:rPr>
          <w:w w:val="110"/>
        </w:rPr>
        <w:t>problem</w:t>
      </w:r>
      <w:r>
        <w:rPr>
          <w:spacing w:val="-6"/>
          <w:w w:val="110"/>
        </w:rPr>
        <w:t> </w:t>
      </w:r>
      <w:r>
        <w:rPr>
          <w:w w:val="110"/>
        </w:rPr>
        <w:t>description</w:t>
      </w:r>
      <w:r>
        <w:rPr>
          <w:spacing w:val="-7"/>
          <w:w w:val="110"/>
        </w:rPr>
        <w:t> </w:t>
      </w:r>
      <w:r>
        <w:rPr>
          <w:w w:val="110"/>
        </w:rPr>
        <w:t>or,</w:t>
      </w:r>
      <w:r>
        <w:rPr>
          <w:spacing w:val="-6"/>
          <w:w w:val="110"/>
        </w:rPr>
        <w:t> </w:t>
      </w:r>
      <w:r>
        <w:rPr>
          <w:w w:val="110"/>
        </w:rPr>
        <w:t>alternatively,</w:t>
      </w:r>
      <w:r>
        <w:rPr>
          <w:spacing w:val="-7"/>
          <w:w w:val="110"/>
        </w:rPr>
        <w:t> </w:t>
      </w:r>
      <w:r>
        <w:rPr>
          <w:w w:val="110"/>
        </w:rPr>
        <w:t>can</w:t>
      </w:r>
      <w:r>
        <w:rPr>
          <w:spacing w:val="-6"/>
          <w:w w:val="110"/>
        </w:rPr>
        <w:t> </w:t>
      </w:r>
      <w:r>
        <w:rPr>
          <w:w w:val="110"/>
        </w:rPr>
        <w:t>be</w:t>
      </w:r>
      <w:r>
        <w:rPr>
          <w:spacing w:val="-6"/>
          <w:w w:val="110"/>
        </w:rPr>
        <w:t> </w:t>
      </w:r>
      <w:r>
        <w:rPr>
          <w:w w:val="110"/>
        </w:rPr>
        <w:t>easily</w:t>
      </w:r>
      <w:r>
        <w:rPr>
          <w:spacing w:val="-7"/>
          <w:w w:val="110"/>
        </w:rPr>
        <w:t> </w:t>
      </w:r>
      <w:r>
        <w:rPr>
          <w:w w:val="110"/>
        </w:rPr>
        <w:t>computed by solving auxiliary problems. But other geometrical forms have been adopted in the literature. For instance, simplices and polyhedral cones </w:t>
      </w:r>
      <w:hyperlink w:history="true" w:anchor="_bookmark115">
        <w:r>
          <w:rPr>
            <w:w w:val="110"/>
          </w:rPr>
          <w:t>have</w:t>
        </w:r>
        <w:r>
          <w:rPr>
            <w:spacing w:val="-7"/>
            <w:w w:val="110"/>
          </w:rPr>
          <w:t> </w:t>
        </w:r>
        <w:r>
          <w:rPr>
            <w:w w:val="110"/>
          </w:rPr>
          <w:t>been</w:t>
        </w:r>
        <w:r>
          <w:rPr>
            <w:spacing w:val="-8"/>
            <w:w w:val="110"/>
          </w:rPr>
          <w:t> </w:t>
        </w:r>
        <w:r>
          <w:rPr>
            <w:w w:val="110"/>
          </w:rPr>
          <w:t>often</w:t>
        </w:r>
        <w:r>
          <w:rPr>
            <w:spacing w:val="-8"/>
            <w:w w:val="110"/>
          </w:rPr>
          <w:t> </w:t>
        </w:r>
        <w:r>
          <w:rPr>
            <w:w w:val="110"/>
          </w:rPr>
          <w:t>employed,</w:t>
        </w:r>
        <w:r>
          <w:rPr>
            <w:spacing w:val="-8"/>
            <w:w w:val="110"/>
          </w:rPr>
          <w:t> </w:t>
        </w:r>
        <w:r>
          <w:rPr>
            <w:w w:val="110"/>
          </w:rPr>
          <w:t>see</w:t>
        </w:r>
        <w:r>
          <w:rPr>
            <w:spacing w:val="-7"/>
            <w:w w:val="110"/>
          </w:rPr>
          <w:t> </w:t>
        </w:r>
        <w:r>
          <w:rPr>
            <w:w w:val="110"/>
          </w:rPr>
          <w:t>again</w:t>
        </w:r>
        <w:r>
          <w:rPr>
            <w:spacing w:val="-8"/>
            <w:w w:val="110"/>
          </w:rPr>
          <w:t> </w:t>
        </w:r>
        <w:r>
          <w:rPr>
            <w:w w:val="110"/>
          </w:rPr>
          <w:t>the</w:t>
        </w:r>
        <w:r>
          <w:rPr>
            <w:spacing w:val="-7"/>
            <w:w w:val="110"/>
          </w:rPr>
          <w:t> </w:t>
        </w:r>
        <w:r>
          <w:rPr>
            <w:w w:val="110"/>
          </w:rPr>
          <w:t>textbooks</w:t>
        </w:r>
        <w:r>
          <w:rPr>
            <w:spacing w:val="-8"/>
            <w:w w:val="110"/>
          </w:rPr>
          <w:t> </w:t>
        </w:r>
        <w:r>
          <w:rPr>
            <w:w w:val="110"/>
          </w:rPr>
          <w:t>(</w:t>
        </w:r>
        <w:r>
          <w:rPr>
            <w:color w:val="0080AC"/>
            <w:w w:val="110"/>
          </w:rPr>
          <w:t>Horst</w:t>
        </w:r>
        <w:r>
          <w:rPr>
            <w:color w:val="0080AC"/>
            <w:spacing w:val="-7"/>
            <w:w w:val="110"/>
          </w:rPr>
          <w:t> </w:t>
        </w:r>
        <w:r>
          <w:rPr>
            <w:color w:val="0080AC"/>
            <w:w w:val="110"/>
          </w:rPr>
          <w:t>and</w:t>
        </w:r>
        <w:r>
          <w:rPr>
            <w:color w:val="0080AC"/>
            <w:spacing w:val="-8"/>
            <w:w w:val="110"/>
          </w:rPr>
          <w:t> </w:t>
        </w:r>
        <w:r>
          <w:rPr>
            <w:color w:val="0080AC"/>
            <w:w w:val="110"/>
          </w:rPr>
          <w:t>Pardalos, 1995; Horst et al., 2001; Horst and Tuy, 1993</w:t>
        </w:r>
        <w:r>
          <w:rPr>
            <w:w w:val="110"/>
          </w:rPr>
          <w:t>). Note that in all these</w:t>
        </w:r>
      </w:hyperlink>
      <w:r>
        <w:rPr>
          <w:w w:val="110"/>
        </w:rPr>
        <w:t> cases</w:t>
      </w:r>
      <w:r>
        <w:rPr>
          <w:spacing w:val="-7"/>
          <w:w w:val="110"/>
        </w:rPr>
        <w:t> </w:t>
      </w:r>
      <w:r>
        <w:rPr>
          <w:w w:val="110"/>
        </w:rPr>
        <w:t>(boxes,</w:t>
      </w:r>
      <w:r>
        <w:rPr>
          <w:spacing w:val="-7"/>
          <w:w w:val="110"/>
        </w:rPr>
        <w:t> </w:t>
      </w:r>
      <w:r>
        <w:rPr>
          <w:w w:val="110"/>
        </w:rPr>
        <w:t>simplices,</w:t>
      </w:r>
      <w:r>
        <w:rPr>
          <w:spacing w:val="-7"/>
          <w:w w:val="110"/>
        </w:rPr>
        <w:t> </w:t>
      </w:r>
      <w:r>
        <w:rPr>
          <w:w w:val="110"/>
        </w:rPr>
        <w:t>polyhedral</w:t>
      </w:r>
      <w:r>
        <w:rPr>
          <w:spacing w:val="-7"/>
          <w:w w:val="110"/>
        </w:rPr>
        <w:t> </w:t>
      </w:r>
      <w:r>
        <w:rPr>
          <w:w w:val="110"/>
        </w:rPr>
        <w:t>cones)</w:t>
      </w:r>
      <w:r>
        <w:rPr>
          <w:spacing w:val="-7"/>
          <w:w w:val="110"/>
        </w:rPr>
        <w:t> </w:t>
      </w:r>
      <w:r>
        <w:rPr>
          <w:w w:val="110"/>
        </w:rPr>
        <w:t>the</w:t>
      </w:r>
      <w:r>
        <w:rPr>
          <w:spacing w:val="-7"/>
          <w:w w:val="110"/>
        </w:rPr>
        <w:t> </w:t>
      </w:r>
      <w:r>
        <w:rPr>
          <w:w w:val="110"/>
        </w:rPr>
        <w:t>branching</w:t>
      </w:r>
      <w:r>
        <w:rPr>
          <w:spacing w:val="-7"/>
          <w:w w:val="110"/>
        </w:rPr>
        <w:t> </w:t>
      </w:r>
      <w:r>
        <w:rPr>
          <w:w w:val="110"/>
        </w:rPr>
        <w:t>operation</w:t>
      </w:r>
      <w:r>
        <w:rPr>
          <w:spacing w:val="-8"/>
          <w:w w:val="110"/>
        </w:rPr>
        <w:t> </w:t>
      </w:r>
      <w:r>
        <w:rPr>
          <w:w w:val="110"/>
        </w:rPr>
        <w:t>sub- divides</w:t>
      </w:r>
      <w:r>
        <w:rPr>
          <w:spacing w:val="-9"/>
          <w:w w:val="110"/>
        </w:rPr>
        <w:t> </w:t>
      </w:r>
      <w:r>
        <w:rPr>
          <w:w w:val="110"/>
        </w:rPr>
        <w:t>a</w:t>
      </w:r>
      <w:r>
        <w:rPr>
          <w:spacing w:val="-9"/>
          <w:w w:val="110"/>
        </w:rPr>
        <w:t> </w:t>
      </w:r>
      <w:r>
        <w:rPr>
          <w:w w:val="110"/>
        </w:rPr>
        <w:t>subset</w:t>
      </w:r>
      <w:r>
        <w:rPr>
          <w:spacing w:val="-9"/>
          <w:w w:val="110"/>
        </w:rPr>
        <w:t> </w:t>
      </w:r>
      <w:r>
        <w:rPr>
          <w:w w:val="110"/>
        </w:rPr>
        <w:t>into</w:t>
      </w:r>
      <w:r>
        <w:rPr>
          <w:spacing w:val="-9"/>
          <w:w w:val="110"/>
        </w:rPr>
        <w:t> </w:t>
      </w:r>
      <w:r>
        <w:rPr>
          <w:w w:val="110"/>
        </w:rPr>
        <w:t>smaller</w:t>
      </w:r>
      <w:r>
        <w:rPr>
          <w:spacing w:val="-9"/>
          <w:w w:val="110"/>
        </w:rPr>
        <w:t> </w:t>
      </w:r>
      <w:r>
        <w:rPr>
          <w:w w:val="110"/>
        </w:rPr>
        <w:t>subsets,</w:t>
      </w:r>
      <w:r>
        <w:rPr>
          <w:spacing w:val="-9"/>
          <w:w w:val="110"/>
        </w:rPr>
        <w:t> </w:t>
      </w:r>
      <w:r>
        <w:rPr>
          <w:w w:val="110"/>
        </w:rPr>
        <w:t>whose</w:t>
      </w:r>
      <w:r>
        <w:rPr>
          <w:spacing w:val="-9"/>
          <w:w w:val="110"/>
        </w:rPr>
        <w:t> </w:t>
      </w:r>
      <w:r>
        <w:rPr>
          <w:w w:val="110"/>
        </w:rPr>
        <w:t>interiors</w:t>
      </w:r>
      <w:r>
        <w:rPr>
          <w:spacing w:val="-9"/>
          <w:w w:val="110"/>
        </w:rPr>
        <w:t> </w:t>
      </w:r>
      <w:r>
        <w:rPr>
          <w:w w:val="110"/>
        </w:rPr>
        <w:t>do</w:t>
      </w:r>
      <w:r>
        <w:rPr>
          <w:spacing w:val="-9"/>
          <w:w w:val="110"/>
        </w:rPr>
        <w:t> </w:t>
      </w:r>
      <w:r>
        <w:rPr>
          <w:w w:val="110"/>
        </w:rPr>
        <w:t>not</w:t>
      </w:r>
      <w:r>
        <w:rPr>
          <w:spacing w:val="-9"/>
          <w:w w:val="110"/>
        </w:rPr>
        <w:t> </w:t>
      </w:r>
      <w:r>
        <w:rPr>
          <w:w w:val="110"/>
        </w:rPr>
        <w:t>overlap,</w:t>
      </w:r>
      <w:r>
        <w:rPr>
          <w:spacing w:val="-9"/>
          <w:w w:val="110"/>
        </w:rPr>
        <w:t> </w:t>
      </w:r>
      <w:r>
        <w:rPr>
          <w:w w:val="110"/>
        </w:rPr>
        <w:t>but </w:t>
      </w:r>
      <w:hyperlink w:history="true" w:anchor="_bookmark35">
        <w:r>
          <w:rPr>
            <w:w w:val="110"/>
          </w:rPr>
          <w:t>which can share some common face. Some papers (</w:t>
        </w:r>
        <w:r>
          <w:rPr>
            <w:color w:val="0080AC"/>
            <w:w w:val="110"/>
          </w:rPr>
          <w:t>Cartis et al., 2015; de</w:t>
        </w:r>
        <w:r>
          <w:rPr>
            <w:color w:val="0080AC"/>
            <w:spacing w:val="19"/>
            <w:w w:val="110"/>
          </w:rPr>
          <w:t> </w:t>
        </w:r>
        <w:r>
          <w:rPr>
            <w:color w:val="0080AC"/>
            <w:w w:val="110"/>
          </w:rPr>
          <w:t>Angelis</w:t>
        </w:r>
        <w:r>
          <w:rPr>
            <w:color w:val="0080AC"/>
            <w:spacing w:val="19"/>
            <w:w w:val="110"/>
          </w:rPr>
          <w:t> </w:t>
        </w:r>
        <w:r>
          <w:rPr>
            <w:color w:val="0080AC"/>
            <w:w w:val="110"/>
          </w:rPr>
          <w:t>et</w:t>
        </w:r>
        <w:r>
          <w:rPr>
            <w:color w:val="0080AC"/>
            <w:spacing w:val="19"/>
            <w:w w:val="110"/>
          </w:rPr>
          <w:t> </w:t>
        </w:r>
        <w:r>
          <w:rPr>
            <w:color w:val="0080AC"/>
            <w:w w:val="110"/>
          </w:rPr>
          <w:t>al.,</w:t>
        </w:r>
        <w:r>
          <w:rPr>
            <w:color w:val="0080AC"/>
            <w:spacing w:val="19"/>
            <w:w w:val="110"/>
          </w:rPr>
          <w:t> </w:t>
        </w:r>
        <w:r>
          <w:rPr>
            <w:color w:val="0080AC"/>
            <w:w w:val="110"/>
          </w:rPr>
          <w:t>2004;</w:t>
        </w:r>
        <w:r>
          <w:rPr>
            <w:color w:val="0080AC"/>
            <w:spacing w:val="18"/>
            <w:w w:val="110"/>
          </w:rPr>
          <w:t> </w:t>
        </w:r>
        <w:r>
          <w:rPr>
            <w:color w:val="0080AC"/>
            <w:w w:val="110"/>
          </w:rPr>
          <w:t>Fowkes</w:t>
        </w:r>
        <w:r>
          <w:rPr>
            <w:color w:val="0080AC"/>
            <w:spacing w:val="19"/>
            <w:w w:val="110"/>
          </w:rPr>
          <w:t> </w:t>
        </w:r>
        <w:r>
          <w:rPr>
            <w:color w:val="0080AC"/>
            <w:w w:val="110"/>
          </w:rPr>
          <w:t>et</w:t>
        </w:r>
        <w:r>
          <w:rPr>
            <w:color w:val="0080AC"/>
            <w:spacing w:val="19"/>
            <w:w w:val="110"/>
          </w:rPr>
          <w:t> </w:t>
        </w:r>
        <w:r>
          <w:rPr>
            <w:color w:val="0080AC"/>
            <w:w w:val="110"/>
          </w:rPr>
          <w:t>al.,</w:t>
        </w:r>
        <w:r>
          <w:rPr>
            <w:color w:val="0080AC"/>
            <w:spacing w:val="19"/>
            <w:w w:val="110"/>
          </w:rPr>
          <w:t> </w:t>
        </w:r>
        <w:r>
          <w:rPr>
            <w:color w:val="0080AC"/>
            <w:w w:val="110"/>
          </w:rPr>
          <w:t>2013;</w:t>
        </w:r>
        <w:r>
          <w:rPr>
            <w:color w:val="0080AC"/>
            <w:spacing w:val="18"/>
            <w:w w:val="110"/>
          </w:rPr>
          <w:t> </w:t>
        </w:r>
        <w:r>
          <w:rPr>
            <w:color w:val="0080AC"/>
            <w:w w:val="110"/>
          </w:rPr>
          <w:t>Hager</w:t>
        </w:r>
        <w:r>
          <w:rPr>
            <w:color w:val="0080AC"/>
            <w:spacing w:val="19"/>
            <w:w w:val="110"/>
          </w:rPr>
          <w:t> </w:t>
        </w:r>
        <w:r>
          <w:rPr>
            <w:color w:val="0080AC"/>
            <w:w w:val="110"/>
          </w:rPr>
          <w:t>and</w:t>
        </w:r>
        <w:r>
          <w:rPr>
            <w:color w:val="0080AC"/>
            <w:spacing w:val="19"/>
            <w:w w:val="110"/>
          </w:rPr>
          <w:t> </w:t>
        </w:r>
        <w:r>
          <w:rPr>
            <w:color w:val="0080AC"/>
            <w:w w:val="110"/>
          </w:rPr>
          <w:t>Phan,</w:t>
        </w:r>
        <w:r>
          <w:rPr>
            <w:color w:val="0080AC"/>
            <w:spacing w:val="19"/>
            <w:w w:val="110"/>
          </w:rPr>
          <w:t> </w:t>
        </w:r>
        <w:r>
          <w:rPr>
            <w:color w:val="0080AC"/>
            <w:w w:val="110"/>
          </w:rPr>
          <w:t>2009; Le</w:t>
        </w:r>
        <w:r>
          <w:rPr>
            <w:color w:val="0080AC"/>
            <w:spacing w:val="-7"/>
            <w:w w:val="110"/>
          </w:rPr>
          <w:t> </w:t>
        </w:r>
        <w:r>
          <w:rPr>
            <w:color w:val="0080AC"/>
            <w:w w:val="110"/>
          </w:rPr>
          <w:t>Thi,</w:t>
        </w:r>
        <w:r>
          <w:rPr>
            <w:color w:val="0080AC"/>
            <w:spacing w:val="-7"/>
            <w:w w:val="110"/>
          </w:rPr>
          <w:t> </w:t>
        </w:r>
        <w:r>
          <w:rPr>
            <w:color w:val="0080AC"/>
            <w:w w:val="110"/>
          </w:rPr>
          <w:t>2000</w:t>
        </w:r>
        <w:r>
          <w:rPr>
            <w:w w:val="110"/>
          </w:rPr>
          <w:t>)</w:t>
        </w:r>
        <w:r>
          <w:rPr>
            <w:spacing w:val="-7"/>
            <w:w w:val="110"/>
          </w:rPr>
          <w:t> </w:t>
        </w:r>
        <w:r>
          <w:rPr>
            <w:w w:val="110"/>
          </w:rPr>
          <w:t>employ</w:t>
        </w:r>
        <w:r>
          <w:rPr>
            <w:spacing w:val="-7"/>
            <w:w w:val="110"/>
          </w:rPr>
          <w:t> </w:t>
        </w:r>
        <w:r>
          <w:rPr>
            <w:w w:val="110"/>
          </w:rPr>
          <w:t>ellipsoids,</w:t>
        </w:r>
        <w:r>
          <w:rPr>
            <w:spacing w:val="-7"/>
            <w:w w:val="110"/>
          </w:rPr>
          <w:t> </w:t>
        </w:r>
        <w:r>
          <w:rPr>
            <w:w w:val="110"/>
          </w:rPr>
          <w:t>exploiting</w:t>
        </w:r>
        <w:r>
          <w:rPr>
            <w:spacing w:val="-7"/>
            <w:w w:val="110"/>
          </w:rPr>
          <w:t> </w:t>
        </w:r>
        <w:r>
          <w:rPr>
            <w:w w:val="110"/>
          </w:rPr>
          <w:t>the</w:t>
        </w:r>
        <w:r>
          <w:rPr>
            <w:spacing w:val="-7"/>
            <w:w w:val="110"/>
          </w:rPr>
          <w:t> </w:t>
        </w:r>
        <w:r>
          <w:rPr>
            <w:w w:val="110"/>
          </w:rPr>
          <w:t>fact</w:t>
        </w:r>
        <w:r>
          <w:rPr>
            <w:spacing w:val="-7"/>
            <w:w w:val="110"/>
          </w:rPr>
          <w:t> </w:t>
        </w:r>
        <w:r>
          <w:rPr>
            <w:w w:val="110"/>
          </w:rPr>
          <w:t>that</w:t>
        </w:r>
        <w:r>
          <w:rPr>
            <w:spacing w:val="-7"/>
            <w:w w:val="110"/>
          </w:rPr>
          <w:t> </w:t>
        </w:r>
        <w:r>
          <w:rPr>
            <w:w w:val="110"/>
          </w:rPr>
          <w:t>quadratic</w:t>
        </w:r>
        <w:r>
          <w:rPr>
            <w:spacing w:val="-7"/>
            <w:w w:val="110"/>
          </w:rPr>
          <w:t> </w:t>
        </w:r>
        <w:r>
          <w:rPr>
            <w:w w:val="110"/>
          </w:rPr>
          <w:t>func-</w:t>
        </w:r>
      </w:hyperlink>
      <w:r>
        <w:rPr>
          <w:w w:val="110"/>
        </w:rPr>
        <w:t> tions and also some cubic functions can be eﬃciently minimized over </w:t>
      </w:r>
      <w:bookmarkStart w:name="4.2.2 Convex underestimating functions" w:id="22"/>
      <w:bookmarkEnd w:id="22"/>
      <w:r>
        <w:rPr>
          <w:w w:val="110"/>
        </w:rPr>
        <w:t>thes</w:t>
      </w:r>
      <w:r>
        <w:rPr>
          <w:w w:val="110"/>
        </w:rPr>
        <w:t>e sets. In this case the subsets generated by a branching operation may</w:t>
      </w:r>
      <w:r>
        <w:rPr>
          <w:w w:val="110"/>
        </w:rPr>
        <w:t> have</w:t>
      </w:r>
      <w:r>
        <w:rPr>
          <w:w w:val="110"/>
        </w:rPr>
        <w:t> overlapping</w:t>
      </w:r>
      <w:r>
        <w:rPr>
          <w:w w:val="110"/>
        </w:rPr>
        <w:t> interiors.</w:t>
      </w:r>
      <w:r>
        <w:rPr>
          <w:w w:val="110"/>
        </w:rPr>
        <w:t> We</w:t>
      </w:r>
      <w:r>
        <w:rPr>
          <w:w w:val="110"/>
        </w:rPr>
        <w:t> also</w:t>
      </w:r>
      <w:r>
        <w:rPr>
          <w:w w:val="110"/>
        </w:rPr>
        <w:t> mention</w:t>
      </w:r>
      <w:r>
        <w:rPr>
          <w:w w:val="110"/>
        </w:rPr>
        <w:t> </w:t>
      </w:r>
      <w:hyperlink w:history="true" w:anchor="_bookmark158">
        <w:r>
          <w:rPr>
            <w:color w:val="0080AC"/>
            <w:w w:val="110"/>
          </w:rPr>
          <w:t>Tóth</w:t>
        </w:r>
        <w:r>
          <w:rPr>
            <w:color w:val="0080AC"/>
            <w:w w:val="110"/>
          </w:rPr>
          <w:t> et</w:t>
        </w:r>
        <w:r>
          <w:rPr>
            <w:color w:val="0080AC"/>
            <w:w w:val="110"/>
          </w:rPr>
          <w:t> al.</w:t>
        </w:r>
        <w:r>
          <w:rPr>
            <w:color w:val="0080AC"/>
            <w:w w:val="110"/>
          </w:rPr>
          <w:t> (2016)</w:t>
        </w:r>
      </w:hyperlink>
      <w:r>
        <w:rPr>
          <w:w w:val="110"/>
        </w:rPr>
        <w:t>, </w:t>
      </w:r>
      <w:bookmarkStart w:name="_bookmark9" w:id="23"/>
      <w:bookmarkEnd w:id="23"/>
      <w:r>
        <w:rPr/>
        <w:t>wher</w:t>
      </w:r>
      <w:r>
        <w:rPr/>
        <w:t>e</w:t>
      </w:r>
      <w:r>
        <w:rPr>
          <w:spacing w:val="28"/>
        </w:rPr>
        <w:t> </w:t>
      </w:r>
      <w:r>
        <w:rPr/>
        <w:t>a</w:t>
      </w:r>
      <w:r>
        <w:rPr>
          <w:spacing w:val="28"/>
        </w:rPr>
        <w:t> </w:t>
      </w:r>
      <w:r>
        <w:rPr/>
        <w:t>subdivision</w:t>
      </w:r>
      <w:r>
        <w:rPr>
          <w:spacing w:val="27"/>
        </w:rPr>
        <w:t> </w:t>
      </w:r>
      <w:r>
        <w:rPr/>
        <w:t>into</w:t>
      </w:r>
      <w:r>
        <w:rPr>
          <w:spacing w:val="28"/>
        </w:rPr>
        <w:t> </w:t>
      </w:r>
      <w:r>
        <w:rPr>
          <w:rFonts w:ascii="DejaVu Serif Condensed" w:hAnsi="DejaVu Serif Condensed"/>
          <w:i/>
        </w:rPr>
        <w:t>regular</w:t>
      </w:r>
      <w:r>
        <w:rPr>
          <w:rFonts w:ascii="DejaVu Serif Condensed" w:hAnsi="DejaVu Serif Condensed"/>
          <w:i/>
          <w:spacing w:val="22"/>
        </w:rPr>
        <w:t> </w:t>
      </w:r>
      <w:r>
        <w:rPr/>
        <w:t>simplices</w:t>
      </w:r>
      <w:r>
        <w:rPr>
          <w:spacing w:val="28"/>
        </w:rPr>
        <w:t> </w:t>
      </w:r>
      <w:r>
        <w:rPr/>
        <w:t>is</w:t>
      </w:r>
      <w:r>
        <w:rPr>
          <w:spacing w:val="28"/>
        </w:rPr>
        <w:t> </w:t>
      </w:r>
      <w:r>
        <w:rPr/>
        <w:t>proposed,</w:t>
      </w:r>
      <w:r>
        <w:rPr>
          <w:spacing w:val="28"/>
        </w:rPr>
        <w:t> </w:t>
      </w:r>
      <w:r>
        <w:rPr/>
        <w:t>which</w:t>
      </w:r>
      <w:r>
        <w:rPr>
          <w:spacing w:val="28"/>
        </w:rPr>
        <w:t> </w:t>
      </w:r>
      <w:r>
        <w:rPr/>
        <w:t>also</w:t>
      </w:r>
      <w:r>
        <w:rPr>
          <w:spacing w:val="28"/>
        </w:rPr>
        <w:t> </w:t>
      </w:r>
      <w:r>
        <w:rPr/>
        <w:t>leads</w:t>
      </w:r>
      <w:r>
        <w:rPr>
          <w:w w:val="110"/>
        </w:rPr>
        <w:t> to subsets with overlapping interiors.</w:t>
      </w:r>
    </w:p>
    <w:p>
      <w:pPr>
        <w:pStyle w:val="BodyText"/>
        <w:spacing w:line="273" w:lineRule="auto" w:before="9"/>
        <w:ind w:right="41" w:firstLine="239"/>
      </w:pPr>
      <w:r>
        <w:rPr/>
        <w:t>For some specific problems further geometrical forms have been con-</w:t>
      </w:r>
      <w:r>
        <w:rPr>
          <w:w w:val="110"/>
        </w:rPr>
        <w:t> </w:t>
      </w:r>
      <w:r>
        <w:rPr>
          <w:spacing w:val="-2"/>
          <w:w w:val="110"/>
        </w:rPr>
        <w:t>sidered.</w:t>
      </w:r>
      <w:r>
        <w:rPr>
          <w:spacing w:val="2"/>
          <w:w w:val="110"/>
        </w:rPr>
        <w:t> </w:t>
      </w:r>
      <w:r>
        <w:rPr>
          <w:spacing w:val="-2"/>
          <w:w w:val="110"/>
        </w:rPr>
        <w:t>For</w:t>
      </w:r>
      <w:r>
        <w:rPr>
          <w:spacing w:val="2"/>
          <w:w w:val="110"/>
        </w:rPr>
        <w:t> </w:t>
      </w:r>
      <w:r>
        <w:rPr>
          <w:spacing w:val="-2"/>
          <w:w w:val="110"/>
        </w:rPr>
        <w:t>QCQP</w:t>
      </w:r>
      <w:r>
        <w:rPr>
          <w:spacing w:val="2"/>
          <w:w w:val="110"/>
        </w:rPr>
        <w:t> </w:t>
      </w:r>
      <w:r>
        <w:rPr>
          <w:spacing w:val="-2"/>
          <w:w w:val="110"/>
        </w:rPr>
        <w:t>problems,</w:t>
      </w:r>
      <w:r>
        <w:rPr>
          <w:spacing w:val="2"/>
          <w:w w:val="110"/>
        </w:rPr>
        <w:t> </w:t>
      </w:r>
      <w:hyperlink w:history="true" w:anchor="_bookmark101">
        <w:r>
          <w:rPr>
            <w:color w:val="0080AC"/>
            <w:spacing w:val="-2"/>
            <w:w w:val="110"/>
          </w:rPr>
          <w:t>Linderoth</w:t>
        </w:r>
        <w:r>
          <w:rPr>
            <w:color w:val="0080AC"/>
            <w:spacing w:val="3"/>
            <w:w w:val="110"/>
          </w:rPr>
          <w:t> </w:t>
        </w:r>
        <w:r>
          <w:rPr>
            <w:color w:val="0080AC"/>
            <w:spacing w:val="-2"/>
            <w:w w:val="110"/>
          </w:rPr>
          <w:t>(2005)</w:t>
        </w:r>
      </w:hyperlink>
      <w:r>
        <w:rPr>
          <w:color w:val="0080AC"/>
          <w:spacing w:val="2"/>
          <w:w w:val="110"/>
        </w:rPr>
        <w:t> </w:t>
      </w:r>
      <w:r>
        <w:rPr>
          <w:spacing w:val="-2"/>
          <w:w w:val="110"/>
        </w:rPr>
        <w:t>employs</w:t>
      </w:r>
      <w:r>
        <w:rPr>
          <w:spacing w:val="2"/>
          <w:w w:val="110"/>
        </w:rPr>
        <w:t> </w:t>
      </w:r>
      <w:r>
        <w:rPr>
          <w:spacing w:val="-2"/>
          <w:w w:val="110"/>
        </w:rPr>
        <w:t>cartesian</w:t>
      </w:r>
      <w:r>
        <w:rPr>
          <w:spacing w:val="2"/>
          <w:w w:val="110"/>
        </w:rPr>
        <w:t> </w:t>
      </w:r>
      <w:r>
        <w:rPr>
          <w:spacing w:val="-4"/>
          <w:w w:val="110"/>
        </w:rPr>
        <w:t>prod-</w:t>
      </w:r>
    </w:p>
    <w:p>
      <w:pPr>
        <w:pStyle w:val="BodyText"/>
        <w:spacing w:line="273" w:lineRule="auto" w:before="97"/>
        <w:ind w:right="117"/>
      </w:pPr>
      <w:r>
        <w:rPr/>
        <w:br w:type="column"/>
      </w:r>
      <w:r>
        <w:rPr>
          <w:w w:val="110"/>
        </w:rPr>
        <w:t>ucts</w:t>
      </w:r>
      <w:r>
        <w:rPr>
          <w:w w:val="110"/>
        </w:rPr>
        <w:t> of</w:t>
      </w:r>
      <w:r>
        <w:rPr>
          <w:w w:val="110"/>
        </w:rPr>
        <w:t> rectangles</w:t>
      </w:r>
      <w:r>
        <w:rPr>
          <w:w w:val="110"/>
        </w:rPr>
        <w:t> and</w:t>
      </w:r>
      <w:r>
        <w:rPr>
          <w:w w:val="110"/>
        </w:rPr>
        <w:t> right-angled</w:t>
      </w:r>
      <w:r>
        <w:rPr>
          <w:w w:val="110"/>
        </w:rPr>
        <w:t> triangles.</w:t>
      </w:r>
      <w:r>
        <w:rPr>
          <w:w w:val="110"/>
        </w:rPr>
        <w:t> For</w:t>
      </w:r>
      <w:r>
        <w:rPr>
          <w:w w:val="110"/>
        </w:rPr>
        <w:t> linear</w:t>
      </w:r>
      <w:r>
        <w:rPr>
          <w:w w:val="110"/>
        </w:rPr>
        <w:t> </w:t>
      </w:r>
      <w:r>
        <w:rPr>
          <w:w w:val="110"/>
        </w:rPr>
        <w:t>sum-of-ratios problems</w:t>
      </w:r>
      <w:r>
        <w:rPr>
          <w:w w:val="110"/>
        </w:rPr>
        <w:t> in</w:t>
      </w:r>
      <w:r>
        <w:rPr>
          <w:w w:val="110"/>
        </w:rPr>
        <w:t> </w:t>
      </w:r>
      <w:hyperlink w:history="true" w:anchor="_bookmark95">
        <w:r>
          <w:rPr>
            <w:color w:val="0080AC"/>
            <w:w w:val="110"/>
          </w:rPr>
          <w:t>Kuno</w:t>
        </w:r>
        <w:r>
          <w:rPr>
            <w:color w:val="0080AC"/>
            <w:w w:val="110"/>
          </w:rPr>
          <w:t> (2005)</w:t>
        </w:r>
      </w:hyperlink>
      <w:r>
        <w:rPr>
          <w:color w:val="0080AC"/>
          <w:w w:val="110"/>
        </w:rPr>
        <w:t> </w:t>
      </w:r>
      <w:r>
        <w:rPr>
          <w:w w:val="110"/>
        </w:rPr>
        <w:t>cartesian</w:t>
      </w:r>
      <w:r>
        <w:rPr>
          <w:w w:val="110"/>
        </w:rPr>
        <w:t> products</w:t>
      </w:r>
      <w:r>
        <w:rPr>
          <w:w w:val="110"/>
        </w:rPr>
        <w:t> of</w:t>
      </w:r>
      <w:r>
        <w:rPr>
          <w:w w:val="110"/>
        </w:rPr>
        <w:t> trapezoids</w:t>
      </w:r>
      <w:r>
        <w:rPr>
          <w:w w:val="110"/>
        </w:rPr>
        <w:t> are</w:t>
      </w:r>
      <w:r>
        <w:rPr>
          <w:w w:val="110"/>
        </w:rPr>
        <w:t> used, while for the same problem </w:t>
      </w:r>
      <w:hyperlink w:history="true" w:anchor="_bookmark106">
        <w:r>
          <w:rPr>
            <w:color w:val="0080AC"/>
            <w:w w:val="110"/>
          </w:rPr>
          <w:t>Locatelli (2015a)</w:t>
        </w:r>
      </w:hyperlink>
      <w:r>
        <w:rPr>
          <w:color w:val="0080AC"/>
          <w:w w:val="110"/>
        </w:rPr>
        <w:t> </w:t>
      </w:r>
      <w:r>
        <w:rPr>
          <w:w w:val="110"/>
        </w:rPr>
        <w:t>employs cartesian prod- ucts</w:t>
      </w:r>
      <w:r>
        <w:rPr>
          <w:spacing w:val="-8"/>
          <w:w w:val="110"/>
        </w:rPr>
        <w:t> </w:t>
      </w:r>
      <w:r>
        <w:rPr>
          <w:w w:val="110"/>
        </w:rPr>
        <w:t>of</w:t>
      </w:r>
      <w:r>
        <w:rPr>
          <w:spacing w:val="-8"/>
          <w:w w:val="110"/>
        </w:rPr>
        <w:t> </w:t>
      </w:r>
      <w:r>
        <w:rPr>
          <w:w w:val="110"/>
        </w:rPr>
        <w:t>rectangles</w:t>
      </w:r>
      <w:r>
        <w:rPr>
          <w:spacing w:val="-8"/>
          <w:w w:val="110"/>
        </w:rPr>
        <w:t> </w:t>
      </w:r>
      <w:r>
        <w:rPr>
          <w:w w:val="110"/>
        </w:rPr>
        <w:t>and</w:t>
      </w:r>
      <w:r>
        <w:rPr>
          <w:spacing w:val="-8"/>
          <w:w w:val="110"/>
        </w:rPr>
        <w:t> </w:t>
      </w:r>
      <w:r>
        <w:rPr>
          <w:w w:val="110"/>
        </w:rPr>
        <w:t>right-angled</w:t>
      </w:r>
      <w:r>
        <w:rPr>
          <w:spacing w:val="-8"/>
          <w:w w:val="110"/>
        </w:rPr>
        <w:t> </w:t>
      </w:r>
      <w:r>
        <w:rPr>
          <w:w w:val="110"/>
        </w:rPr>
        <w:t>triangles</w:t>
      </w:r>
      <w:r>
        <w:rPr>
          <w:spacing w:val="-8"/>
          <w:w w:val="110"/>
        </w:rPr>
        <w:t> </w:t>
      </w:r>
      <w:r>
        <w:rPr>
          <w:w w:val="110"/>
        </w:rPr>
        <w:t>as</w:t>
      </w:r>
      <w:r>
        <w:rPr>
          <w:spacing w:val="-8"/>
          <w:w w:val="110"/>
        </w:rPr>
        <w:t> </w:t>
      </w:r>
      <w:r>
        <w:rPr>
          <w:w w:val="110"/>
        </w:rPr>
        <w:t>in</w:t>
      </w:r>
      <w:r>
        <w:rPr>
          <w:spacing w:val="-9"/>
          <w:w w:val="110"/>
        </w:rPr>
        <w:t> </w:t>
      </w:r>
      <w:hyperlink w:history="true" w:anchor="_bookmark101">
        <w:r>
          <w:rPr>
            <w:color w:val="0080AC"/>
            <w:w w:val="110"/>
          </w:rPr>
          <w:t>Linderoth</w:t>
        </w:r>
        <w:r>
          <w:rPr>
            <w:color w:val="0080AC"/>
            <w:spacing w:val="-8"/>
            <w:w w:val="110"/>
          </w:rPr>
          <w:t> </w:t>
        </w:r>
        <w:r>
          <w:rPr>
            <w:color w:val="0080AC"/>
            <w:w w:val="110"/>
          </w:rPr>
          <w:t>(2005)</w:t>
        </w:r>
      </w:hyperlink>
      <w:r>
        <w:rPr>
          <w:w w:val="110"/>
        </w:rPr>
        <w:t>.</w:t>
      </w:r>
      <w:r>
        <w:rPr>
          <w:spacing w:val="-8"/>
          <w:w w:val="110"/>
        </w:rPr>
        <w:t> </w:t>
      </w:r>
      <w:r>
        <w:rPr>
          <w:w w:val="110"/>
        </w:rPr>
        <w:t>The use</w:t>
      </w:r>
      <w:r>
        <w:rPr>
          <w:spacing w:val="22"/>
          <w:w w:val="110"/>
        </w:rPr>
        <w:t> </w:t>
      </w:r>
      <w:r>
        <w:rPr>
          <w:w w:val="110"/>
        </w:rPr>
        <w:t>of</w:t>
      </w:r>
      <w:r>
        <w:rPr>
          <w:spacing w:val="22"/>
          <w:w w:val="110"/>
        </w:rPr>
        <w:t> </w:t>
      </w:r>
      <w:r>
        <w:rPr>
          <w:w w:val="110"/>
        </w:rPr>
        <w:t>these</w:t>
      </w:r>
      <w:r>
        <w:rPr>
          <w:spacing w:val="22"/>
          <w:w w:val="110"/>
        </w:rPr>
        <w:t> </w:t>
      </w:r>
      <w:r>
        <w:rPr>
          <w:w w:val="110"/>
        </w:rPr>
        <w:t>geometrical</w:t>
      </w:r>
      <w:r>
        <w:rPr>
          <w:spacing w:val="21"/>
          <w:w w:val="110"/>
        </w:rPr>
        <w:t> </w:t>
      </w:r>
      <w:r>
        <w:rPr>
          <w:w w:val="110"/>
        </w:rPr>
        <w:t>forms</w:t>
      </w:r>
      <w:r>
        <w:rPr>
          <w:spacing w:val="22"/>
          <w:w w:val="110"/>
        </w:rPr>
        <w:t> </w:t>
      </w:r>
      <w:r>
        <w:rPr>
          <w:w w:val="110"/>
        </w:rPr>
        <w:t>is</w:t>
      </w:r>
      <w:r>
        <w:rPr>
          <w:spacing w:val="22"/>
          <w:w w:val="110"/>
        </w:rPr>
        <w:t> </w:t>
      </w:r>
      <w:r>
        <w:rPr>
          <w:w w:val="110"/>
        </w:rPr>
        <w:t>strictly</w:t>
      </w:r>
      <w:r>
        <w:rPr>
          <w:spacing w:val="22"/>
          <w:w w:val="110"/>
        </w:rPr>
        <w:t> </w:t>
      </w:r>
      <w:r>
        <w:rPr>
          <w:w w:val="110"/>
        </w:rPr>
        <w:t>related</w:t>
      </w:r>
      <w:r>
        <w:rPr>
          <w:spacing w:val="22"/>
          <w:w w:val="110"/>
        </w:rPr>
        <w:t> </w:t>
      </w:r>
      <w:r>
        <w:rPr>
          <w:w w:val="110"/>
        </w:rPr>
        <w:t>to</w:t>
      </w:r>
      <w:r>
        <w:rPr>
          <w:spacing w:val="22"/>
          <w:w w:val="110"/>
        </w:rPr>
        <w:t> </w:t>
      </w:r>
      <w:r>
        <w:rPr>
          <w:w w:val="110"/>
        </w:rPr>
        <w:t>the</w:t>
      </w:r>
      <w:r>
        <w:rPr>
          <w:spacing w:val="22"/>
          <w:w w:val="110"/>
        </w:rPr>
        <w:t> </w:t>
      </w:r>
      <w:r>
        <w:rPr>
          <w:w w:val="110"/>
        </w:rPr>
        <w:t>development of tight under- and over-estimators for bilinear and bivariate fractional functions over the two-dimensional regions appearing in the cartesian products, i.e., rectangles, right-angled triangles and trapezoids.</w:t>
      </w:r>
    </w:p>
    <w:p>
      <w:pPr>
        <w:pStyle w:val="BodyText"/>
        <w:spacing w:line="273" w:lineRule="auto"/>
        <w:ind w:right="116" w:firstLine="239"/>
        <w:jc w:val="right"/>
      </w:pPr>
      <w:r>
        <w:rPr>
          <w:w w:val="110"/>
        </w:rPr>
        <w:t>The subdivision can be performed either in a problem-independent or</w:t>
      </w:r>
      <w:r>
        <w:rPr>
          <w:spacing w:val="-6"/>
          <w:w w:val="110"/>
        </w:rPr>
        <w:t> </w:t>
      </w:r>
      <w:r>
        <w:rPr>
          <w:w w:val="110"/>
        </w:rPr>
        <w:t>in</w:t>
      </w:r>
      <w:r>
        <w:rPr>
          <w:spacing w:val="-6"/>
          <w:w w:val="110"/>
        </w:rPr>
        <w:t> </w:t>
      </w:r>
      <w:r>
        <w:rPr>
          <w:w w:val="110"/>
        </w:rPr>
        <w:t>a</w:t>
      </w:r>
      <w:r>
        <w:rPr>
          <w:spacing w:val="-6"/>
          <w:w w:val="110"/>
        </w:rPr>
        <w:t> </w:t>
      </w:r>
      <w:r>
        <w:rPr>
          <w:w w:val="110"/>
        </w:rPr>
        <w:t>problem-dependent</w:t>
      </w:r>
      <w:r>
        <w:rPr>
          <w:spacing w:val="-6"/>
          <w:w w:val="110"/>
        </w:rPr>
        <w:t> </w:t>
      </w:r>
      <w:r>
        <w:rPr>
          <w:w w:val="110"/>
        </w:rPr>
        <w:t>way.</w:t>
      </w:r>
      <w:r>
        <w:rPr>
          <w:spacing w:val="-6"/>
          <w:w w:val="110"/>
        </w:rPr>
        <w:t> </w:t>
      </w:r>
      <w:r>
        <w:rPr>
          <w:w w:val="110"/>
        </w:rPr>
        <w:t>In</w:t>
      </w:r>
      <w:r>
        <w:rPr>
          <w:spacing w:val="-6"/>
          <w:w w:val="110"/>
        </w:rPr>
        <w:t> </w:t>
      </w:r>
      <w:r>
        <w:rPr>
          <w:w w:val="110"/>
        </w:rPr>
        <w:t>the</w:t>
      </w:r>
      <w:r>
        <w:rPr>
          <w:spacing w:val="-6"/>
          <w:w w:val="110"/>
        </w:rPr>
        <w:t> </w:t>
      </w:r>
      <w:r>
        <w:rPr>
          <w:w w:val="110"/>
        </w:rPr>
        <w:t>former</w:t>
      </w:r>
      <w:r>
        <w:rPr>
          <w:spacing w:val="-6"/>
          <w:w w:val="110"/>
        </w:rPr>
        <w:t> </w:t>
      </w:r>
      <w:r>
        <w:rPr>
          <w:w w:val="110"/>
        </w:rPr>
        <w:t>a</w:t>
      </w:r>
      <w:r>
        <w:rPr>
          <w:spacing w:val="-6"/>
          <w:w w:val="110"/>
        </w:rPr>
        <w:t> </w:t>
      </w:r>
      <w:r>
        <w:rPr>
          <w:w w:val="110"/>
        </w:rPr>
        <w:t>subregion</w:t>
      </w:r>
      <w:r>
        <w:rPr>
          <w:spacing w:val="-6"/>
          <w:w w:val="110"/>
        </w:rPr>
        <w:t> </w:t>
      </w:r>
      <w:r>
        <w:rPr>
          <w:w w:val="110"/>
        </w:rPr>
        <w:t>is</w:t>
      </w:r>
      <w:r>
        <w:rPr>
          <w:spacing w:val="-6"/>
          <w:w w:val="110"/>
        </w:rPr>
        <w:t> </w:t>
      </w:r>
      <w:r>
        <w:rPr>
          <w:w w:val="110"/>
        </w:rPr>
        <w:t>subdivided into subregions of equal size. The most common problem-independent subdivision</w:t>
      </w:r>
      <w:r>
        <w:rPr>
          <w:spacing w:val="-10"/>
          <w:w w:val="110"/>
        </w:rPr>
        <w:t> </w:t>
      </w:r>
      <w:r>
        <w:rPr>
          <w:w w:val="110"/>
        </w:rPr>
        <w:t>is</w:t>
      </w:r>
      <w:r>
        <w:rPr>
          <w:spacing w:val="-9"/>
          <w:w w:val="110"/>
        </w:rPr>
        <w:t> </w:t>
      </w:r>
      <w:r>
        <w:rPr>
          <w:w w:val="110"/>
        </w:rPr>
        <w:t>bisection,</w:t>
      </w:r>
      <w:r>
        <w:rPr>
          <w:spacing w:val="-10"/>
          <w:w w:val="110"/>
        </w:rPr>
        <w:t> </w:t>
      </w:r>
      <w:r>
        <w:rPr>
          <w:w w:val="110"/>
        </w:rPr>
        <w:t>where</w:t>
      </w:r>
      <w:r>
        <w:rPr>
          <w:spacing w:val="-9"/>
          <w:w w:val="110"/>
        </w:rPr>
        <w:t> </w:t>
      </w:r>
      <w:r>
        <w:rPr>
          <w:w w:val="110"/>
        </w:rPr>
        <w:t>the</w:t>
      </w:r>
      <w:r>
        <w:rPr>
          <w:spacing w:val="-9"/>
          <w:w w:val="110"/>
        </w:rPr>
        <w:t> </w:t>
      </w:r>
      <w:r>
        <w:rPr>
          <w:w w:val="110"/>
        </w:rPr>
        <w:t>subregion,</w:t>
      </w:r>
      <w:r>
        <w:rPr>
          <w:spacing w:val="-10"/>
          <w:w w:val="110"/>
        </w:rPr>
        <w:t> </w:t>
      </w:r>
      <w:r>
        <w:rPr>
          <w:w w:val="110"/>
        </w:rPr>
        <w:t>say</w:t>
      </w:r>
      <w:r>
        <w:rPr>
          <w:spacing w:val="-9"/>
          <w:w w:val="110"/>
        </w:rPr>
        <w:t> </w:t>
      </w:r>
      <w:r>
        <w:rPr>
          <w:w w:val="110"/>
        </w:rPr>
        <w:t>a</w:t>
      </w:r>
      <w:r>
        <w:rPr>
          <w:spacing w:val="-9"/>
          <w:w w:val="110"/>
        </w:rPr>
        <w:t> </w:t>
      </w:r>
      <w:r>
        <w:rPr>
          <w:w w:val="110"/>
        </w:rPr>
        <w:t>box,</w:t>
      </w:r>
      <w:r>
        <w:rPr>
          <w:spacing w:val="-9"/>
          <w:w w:val="110"/>
        </w:rPr>
        <w:t> </w:t>
      </w:r>
      <w:r>
        <w:rPr>
          <w:w w:val="110"/>
        </w:rPr>
        <w:t>is</w:t>
      </w:r>
      <w:r>
        <w:rPr>
          <w:spacing w:val="-10"/>
          <w:w w:val="110"/>
        </w:rPr>
        <w:t> </w:t>
      </w:r>
      <w:r>
        <w:rPr>
          <w:w w:val="110"/>
        </w:rPr>
        <w:t>split</w:t>
      </w:r>
      <w:r>
        <w:rPr>
          <w:spacing w:val="-9"/>
          <w:w w:val="110"/>
        </w:rPr>
        <w:t> </w:t>
      </w:r>
      <w:r>
        <w:rPr>
          <w:w w:val="110"/>
        </w:rPr>
        <w:t>into</w:t>
      </w:r>
      <w:r>
        <w:rPr>
          <w:spacing w:val="-9"/>
          <w:w w:val="110"/>
        </w:rPr>
        <w:t> </w:t>
      </w:r>
      <w:r>
        <w:rPr>
          <w:w w:val="110"/>
        </w:rPr>
        <w:t>two subregions through a subdivision of the longest edge performed at its midpoint</w:t>
      </w:r>
      <w:r>
        <w:rPr>
          <w:spacing w:val="-11"/>
          <w:w w:val="110"/>
        </w:rPr>
        <w:t> </w:t>
      </w:r>
      <w:r>
        <w:rPr>
          <w:w w:val="110"/>
        </w:rPr>
        <w:t>(for</w:t>
      </w:r>
      <w:r>
        <w:rPr>
          <w:spacing w:val="-11"/>
          <w:w w:val="110"/>
        </w:rPr>
        <w:t> </w:t>
      </w:r>
      <w:r>
        <w:rPr>
          <w:w w:val="110"/>
        </w:rPr>
        <w:t>ellipsoids</w:t>
      </w:r>
      <w:r>
        <w:rPr>
          <w:spacing w:val="-11"/>
          <w:w w:val="110"/>
        </w:rPr>
        <w:t> </w:t>
      </w:r>
      <w:r>
        <w:rPr>
          <w:w w:val="110"/>
        </w:rPr>
        <w:t>the</w:t>
      </w:r>
      <w:r>
        <w:rPr>
          <w:spacing w:val="-11"/>
          <w:w w:val="110"/>
        </w:rPr>
        <w:t> </w:t>
      </w:r>
      <w:r>
        <w:rPr>
          <w:w w:val="110"/>
        </w:rPr>
        <w:t>longest</w:t>
      </w:r>
      <w:r>
        <w:rPr>
          <w:spacing w:val="-11"/>
          <w:w w:val="110"/>
        </w:rPr>
        <w:t> </w:t>
      </w:r>
      <w:r>
        <w:rPr>
          <w:w w:val="110"/>
        </w:rPr>
        <w:t>edge</w:t>
      </w:r>
      <w:r>
        <w:rPr>
          <w:spacing w:val="-11"/>
          <w:w w:val="110"/>
        </w:rPr>
        <w:t> </w:t>
      </w:r>
      <w:r>
        <w:rPr>
          <w:w w:val="110"/>
        </w:rPr>
        <w:t>is</w:t>
      </w:r>
      <w:r>
        <w:rPr>
          <w:spacing w:val="-11"/>
          <w:w w:val="110"/>
        </w:rPr>
        <w:t> </w:t>
      </w:r>
      <w:r>
        <w:rPr>
          <w:w w:val="110"/>
        </w:rPr>
        <w:t>replaced</w:t>
      </w:r>
      <w:r>
        <w:rPr>
          <w:spacing w:val="-11"/>
          <w:w w:val="110"/>
        </w:rPr>
        <w:t> </w:t>
      </w:r>
      <w:r>
        <w:rPr>
          <w:w w:val="110"/>
        </w:rPr>
        <w:t>by</w:t>
      </w:r>
      <w:r>
        <w:rPr>
          <w:spacing w:val="-11"/>
          <w:w w:val="110"/>
        </w:rPr>
        <w:t> </w:t>
      </w:r>
      <w:r>
        <w:rPr>
          <w:w w:val="110"/>
        </w:rPr>
        <w:t>the</w:t>
      </w:r>
      <w:r>
        <w:rPr>
          <w:spacing w:val="-11"/>
          <w:w w:val="110"/>
        </w:rPr>
        <w:t> </w:t>
      </w:r>
      <w:r>
        <w:rPr>
          <w:w w:val="110"/>
        </w:rPr>
        <w:t>longest</w:t>
      </w:r>
      <w:r>
        <w:rPr>
          <w:spacing w:val="-11"/>
          <w:w w:val="110"/>
        </w:rPr>
        <w:t> </w:t>
      </w:r>
      <w:r>
        <w:rPr>
          <w:w w:val="110"/>
        </w:rPr>
        <w:t>axis). Instead,</w:t>
      </w:r>
      <w:r>
        <w:rPr>
          <w:spacing w:val="-11"/>
          <w:w w:val="110"/>
        </w:rPr>
        <w:t> </w:t>
      </w:r>
      <w:r>
        <w:rPr>
          <w:w w:val="110"/>
        </w:rPr>
        <w:t>problem-dependent</w:t>
      </w:r>
      <w:r>
        <w:rPr>
          <w:spacing w:val="-11"/>
          <w:w w:val="110"/>
        </w:rPr>
        <w:t> </w:t>
      </w:r>
      <w:r>
        <w:rPr>
          <w:w w:val="110"/>
        </w:rPr>
        <w:t>subdivisions</w:t>
      </w:r>
      <w:r>
        <w:rPr>
          <w:spacing w:val="-11"/>
          <w:w w:val="110"/>
        </w:rPr>
        <w:t> </w:t>
      </w:r>
      <w:r>
        <w:rPr>
          <w:w w:val="110"/>
        </w:rPr>
        <w:t>take</w:t>
      </w:r>
      <w:r>
        <w:rPr>
          <w:spacing w:val="-11"/>
          <w:w w:val="110"/>
        </w:rPr>
        <w:t> </w:t>
      </w:r>
      <w:r>
        <w:rPr>
          <w:w w:val="110"/>
        </w:rPr>
        <w:t>the</w:t>
      </w:r>
      <w:r>
        <w:rPr>
          <w:spacing w:val="-11"/>
          <w:w w:val="110"/>
        </w:rPr>
        <w:t> </w:t>
      </w:r>
      <w:r>
        <w:rPr>
          <w:w w:val="110"/>
        </w:rPr>
        <w:t>solution</w:t>
      </w:r>
      <w:r>
        <w:rPr>
          <w:spacing w:val="-11"/>
          <w:w w:val="110"/>
        </w:rPr>
        <w:t> </w:t>
      </w:r>
      <w:r>
        <w:rPr>
          <w:w w:val="110"/>
        </w:rPr>
        <w:t>of</w:t>
      </w:r>
      <w:r>
        <w:rPr>
          <w:spacing w:val="-11"/>
          <w:w w:val="110"/>
        </w:rPr>
        <w:t> </w:t>
      </w:r>
      <w:r>
        <w:rPr>
          <w:w w:val="110"/>
        </w:rPr>
        <w:t>the</w:t>
      </w:r>
      <w:r>
        <w:rPr>
          <w:spacing w:val="-11"/>
          <w:w w:val="110"/>
        </w:rPr>
        <w:t> </w:t>
      </w:r>
      <w:r>
        <w:rPr>
          <w:w w:val="110"/>
        </w:rPr>
        <w:t>convex relaxation into account. If the objective function is underestimated by</w:t>
      </w:r>
      <w:r>
        <w:rPr>
          <w:spacing w:val="80"/>
          <w:w w:val="110"/>
        </w:rPr>
        <w:t> </w:t>
      </w:r>
      <w:r>
        <w:rPr>
          <w:w w:val="110"/>
        </w:rPr>
        <w:t>a convex function, the subdivision is performed in such a way that the error</w:t>
      </w:r>
      <w:r>
        <w:rPr>
          <w:spacing w:val="-7"/>
          <w:w w:val="110"/>
        </w:rPr>
        <w:t> </w:t>
      </w:r>
      <w:r>
        <w:rPr>
          <w:w w:val="110"/>
        </w:rPr>
        <w:t>at</w:t>
      </w:r>
      <w:r>
        <w:rPr>
          <w:spacing w:val="-8"/>
          <w:w w:val="110"/>
        </w:rPr>
        <w:t> </w:t>
      </w:r>
      <w:r>
        <w:rPr>
          <w:w w:val="110"/>
        </w:rPr>
        <w:t>the</w:t>
      </w:r>
      <w:r>
        <w:rPr>
          <w:spacing w:val="-8"/>
          <w:w w:val="110"/>
        </w:rPr>
        <w:t> </w:t>
      </w:r>
      <w:r>
        <w:rPr>
          <w:w w:val="110"/>
        </w:rPr>
        <w:t>optimal</w:t>
      </w:r>
      <w:r>
        <w:rPr>
          <w:spacing w:val="-8"/>
          <w:w w:val="110"/>
        </w:rPr>
        <w:t> </w:t>
      </w:r>
      <w:r>
        <w:rPr>
          <w:w w:val="110"/>
        </w:rPr>
        <w:t>solution</w:t>
      </w:r>
      <w:r>
        <w:rPr>
          <w:spacing w:val="-8"/>
          <w:w w:val="110"/>
        </w:rPr>
        <w:t> </w:t>
      </w:r>
      <w:r>
        <w:rPr>
          <w:w w:val="110"/>
        </w:rPr>
        <w:t>of</w:t>
      </w:r>
      <w:r>
        <w:rPr>
          <w:spacing w:val="-8"/>
          <w:w w:val="110"/>
        </w:rPr>
        <w:t> </w:t>
      </w:r>
      <w:r>
        <w:rPr>
          <w:w w:val="110"/>
        </w:rPr>
        <w:t>the</w:t>
      </w:r>
      <w:r>
        <w:rPr>
          <w:spacing w:val="-8"/>
          <w:w w:val="110"/>
        </w:rPr>
        <w:t> </w:t>
      </w:r>
      <w:r>
        <w:rPr>
          <w:w w:val="110"/>
        </w:rPr>
        <w:t>convex</w:t>
      </w:r>
      <w:r>
        <w:rPr>
          <w:spacing w:val="-8"/>
          <w:w w:val="110"/>
        </w:rPr>
        <w:t> </w:t>
      </w:r>
      <w:r>
        <w:rPr>
          <w:w w:val="110"/>
        </w:rPr>
        <w:t>relaxation,</w:t>
      </w:r>
      <w:r>
        <w:rPr>
          <w:spacing w:val="-8"/>
          <w:w w:val="110"/>
        </w:rPr>
        <w:t> </w:t>
      </w:r>
      <w:r>
        <w:rPr>
          <w:w w:val="110"/>
        </w:rPr>
        <w:t>i.e.,</w:t>
      </w:r>
      <w:r>
        <w:rPr>
          <w:spacing w:val="-8"/>
          <w:w w:val="110"/>
        </w:rPr>
        <w:t> </w:t>
      </w:r>
      <w:r>
        <w:rPr>
          <w:w w:val="110"/>
        </w:rPr>
        <w:t>the</w:t>
      </w:r>
      <w:r>
        <w:rPr>
          <w:spacing w:val="-7"/>
          <w:w w:val="110"/>
        </w:rPr>
        <w:t> </w:t>
      </w:r>
      <w:r>
        <w:rPr>
          <w:w w:val="110"/>
        </w:rPr>
        <w:t>difference between</w:t>
      </w:r>
      <w:r>
        <w:rPr>
          <w:spacing w:val="-11"/>
          <w:w w:val="110"/>
        </w:rPr>
        <w:t> </w:t>
      </w:r>
      <w:r>
        <w:rPr>
          <w:w w:val="110"/>
        </w:rPr>
        <w:t>the</w:t>
      </w:r>
      <w:r>
        <w:rPr>
          <w:spacing w:val="-11"/>
          <w:w w:val="110"/>
        </w:rPr>
        <w:t> </w:t>
      </w:r>
      <w:r>
        <w:rPr>
          <w:w w:val="110"/>
        </w:rPr>
        <w:t>objective</w:t>
      </w:r>
      <w:r>
        <w:rPr>
          <w:spacing w:val="-11"/>
          <w:w w:val="110"/>
        </w:rPr>
        <w:t> </w:t>
      </w:r>
      <w:r>
        <w:rPr>
          <w:w w:val="110"/>
        </w:rPr>
        <w:t>function</w:t>
      </w:r>
      <w:r>
        <w:rPr>
          <w:spacing w:val="-11"/>
          <w:w w:val="110"/>
        </w:rPr>
        <w:t> </w:t>
      </w:r>
      <w:r>
        <w:rPr>
          <w:w w:val="110"/>
        </w:rPr>
        <w:t>and</w:t>
      </w:r>
      <w:r>
        <w:rPr>
          <w:spacing w:val="-11"/>
          <w:w w:val="110"/>
        </w:rPr>
        <w:t> </w:t>
      </w:r>
      <w:r>
        <w:rPr>
          <w:w w:val="110"/>
        </w:rPr>
        <w:t>the</w:t>
      </w:r>
      <w:r>
        <w:rPr>
          <w:spacing w:val="-11"/>
          <w:w w:val="110"/>
        </w:rPr>
        <w:t> </w:t>
      </w:r>
      <w:r>
        <w:rPr>
          <w:w w:val="110"/>
        </w:rPr>
        <w:t>convex</w:t>
      </w:r>
      <w:r>
        <w:rPr>
          <w:spacing w:val="-11"/>
          <w:w w:val="110"/>
        </w:rPr>
        <w:t> </w:t>
      </w:r>
      <w:r>
        <w:rPr>
          <w:w w:val="110"/>
        </w:rPr>
        <w:t>underestimating</w:t>
      </w:r>
      <w:r>
        <w:rPr>
          <w:spacing w:val="-11"/>
          <w:w w:val="110"/>
        </w:rPr>
        <w:t> </w:t>
      </w:r>
      <w:r>
        <w:rPr>
          <w:w w:val="110"/>
        </w:rPr>
        <w:t>function evaluated</w:t>
      </w:r>
      <w:r>
        <w:rPr>
          <w:w w:val="110"/>
        </w:rPr>
        <w:t> at</w:t>
      </w:r>
      <w:r>
        <w:rPr>
          <w:w w:val="110"/>
        </w:rPr>
        <w:t> such</w:t>
      </w:r>
      <w:r>
        <w:rPr>
          <w:w w:val="110"/>
        </w:rPr>
        <w:t> optimal</w:t>
      </w:r>
      <w:r>
        <w:rPr>
          <w:w w:val="110"/>
        </w:rPr>
        <w:t> solution,</w:t>
      </w:r>
      <w:r>
        <w:rPr>
          <w:w w:val="110"/>
        </w:rPr>
        <w:t> is</w:t>
      </w:r>
      <w:r>
        <w:rPr>
          <w:w w:val="110"/>
        </w:rPr>
        <w:t> reduced</w:t>
      </w:r>
      <w:r>
        <w:rPr>
          <w:w w:val="110"/>
        </w:rPr>
        <w:t> as</w:t>
      </w:r>
      <w:r>
        <w:rPr>
          <w:w w:val="110"/>
        </w:rPr>
        <w:t> much</w:t>
      </w:r>
      <w:r>
        <w:rPr>
          <w:w w:val="110"/>
        </w:rPr>
        <w:t> as</w:t>
      </w:r>
      <w:r>
        <w:rPr>
          <w:w w:val="110"/>
        </w:rPr>
        <w:t> possible</w:t>
      </w:r>
      <w:r>
        <w:rPr>
          <w:w w:val="110"/>
        </w:rPr>
        <w:t> in the newly generated subregions. Note that it is important to reduce the error</w:t>
      </w:r>
      <w:r>
        <w:rPr>
          <w:spacing w:val="-4"/>
          <w:w w:val="110"/>
        </w:rPr>
        <w:t> </w:t>
      </w:r>
      <w:r>
        <w:rPr>
          <w:w w:val="110"/>
        </w:rPr>
        <w:t>at</w:t>
      </w:r>
      <w:r>
        <w:rPr>
          <w:spacing w:val="-4"/>
          <w:w w:val="110"/>
        </w:rPr>
        <w:t> </w:t>
      </w:r>
      <w:r>
        <w:rPr>
          <w:w w:val="110"/>
        </w:rPr>
        <w:t>the</w:t>
      </w:r>
      <w:r>
        <w:rPr>
          <w:spacing w:val="-4"/>
          <w:w w:val="110"/>
        </w:rPr>
        <w:t> </w:t>
      </w:r>
      <w:r>
        <w:rPr>
          <w:w w:val="110"/>
        </w:rPr>
        <w:t>optimal</w:t>
      </w:r>
      <w:r>
        <w:rPr>
          <w:spacing w:val="-5"/>
          <w:w w:val="110"/>
        </w:rPr>
        <w:t> </w:t>
      </w:r>
      <w:r>
        <w:rPr>
          <w:w w:val="110"/>
        </w:rPr>
        <w:t>solution</w:t>
      </w:r>
      <w:r>
        <w:rPr>
          <w:spacing w:val="-5"/>
          <w:w w:val="110"/>
        </w:rPr>
        <w:t> </w:t>
      </w:r>
      <w:r>
        <w:rPr>
          <w:w w:val="110"/>
        </w:rPr>
        <w:t>of</w:t>
      </w:r>
      <w:r>
        <w:rPr>
          <w:spacing w:val="-4"/>
          <w:w w:val="110"/>
        </w:rPr>
        <w:t> </w:t>
      </w:r>
      <w:r>
        <w:rPr>
          <w:w w:val="110"/>
        </w:rPr>
        <w:t>the</w:t>
      </w:r>
      <w:r>
        <w:rPr>
          <w:spacing w:val="-4"/>
          <w:w w:val="110"/>
        </w:rPr>
        <w:t> </w:t>
      </w:r>
      <w:r>
        <w:rPr>
          <w:w w:val="110"/>
        </w:rPr>
        <w:t>convex</w:t>
      </w:r>
      <w:r>
        <w:rPr>
          <w:spacing w:val="-4"/>
          <w:w w:val="110"/>
        </w:rPr>
        <w:t> </w:t>
      </w:r>
      <w:r>
        <w:rPr>
          <w:w w:val="110"/>
        </w:rPr>
        <w:t>relaxation,</w:t>
      </w:r>
      <w:r>
        <w:rPr>
          <w:spacing w:val="-5"/>
          <w:w w:val="110"/>
        </w:rPr>
        <w:t> </w:t>
      </w:r>
      <w:r>
        <w:rPr>
          <w:w w:val="110"/>
        </w:rPr>
        <w:t>since</w:t>
      </w:r>
      <w:r>
        <w:rPr>
          <w:spacing w:val="-4"/>
          <w:w w:val="110"/>
        </w:rPr>
        <w:t> </w:t>
      </w:r>
      <w:r>
        <w:rPr>
          <w:w w:val="110"/>
        </w:rPr>
        <w:t>the</w:t>
      </w:r>
      <w:r>
        <w:rPr>
          <w:spacing w:val="-4"/>
          <w:w w:val="110"/>
        </w:rPr>
        <w:t> </w:t>
      </w:r>
      <w:r>
        <w:rPr>
          <w:w w:val="110"/>
        </w:rPr>
        <w:t>value</w:t>
      </w:r>
      <w:r>
        <w:rPr>
          <w:spacing w:val="-4"/>
          <w:w w:val="110"/>
        </w:rPr>
        <w:t> </w:t>
      </w:r>
      <w:r>
        <w:rPr>
          <w:w w:val="110"/>
        </w:rPr>
        <w:t>of the convex underestimating function at this point is equal to the lower bound computed over the subregion. Then, reducing the error usually means improving (increasing) the lower bound of the newly generated subregions</w:t>
      </w:r>
      <w:r>
        <w:rPr>
          <w:spacing w:val="-4"/>
          <w:w w:val="110"/>
        </w:rPr>
        <w:t> </w:t>
      </w:r>
      <w:r>
        <w:rPr>
          <w:w w:val="110"/>
        </w:rPr>
        <w:t>with</w:t>
      </w:r>
      <w:r>
        <w:rPr>
          <w:spacing w:val="-3"/>
          <w:w w:val="110"/>
        </w:rPr>
        <w:t> </w:t>
      </w:r>
      <w:r>
        <w:rPr>
          <w:w w:val="110"/>
        </w:rPr>
        <w:t>respect</w:t>
      </w:r>
      <w:r>
        <w:rPr>
          <w:spacing w:val="-3"/>
          <w:w w:val="110"/>
        </w:rPr>
        <w:t> </w:t>
      </w:r>
      <w:r>
        <w:rPr>
          <w:w w:val="110"/>
        </w:rPr>
        <w:t>to</w:t>
      </w:r>
      <w:r>
        <w:rPr>
          <w:spacing w:val="-3"/>
          <w:w w:val="110"/>
        </w:rPr>
        <w:t> </w:t>
      </w:r>
      <w:r>
        <w:rPr>
          <w:w w:val="110"/>
        </w:rPr>
        <w:t>the</w:t>
      </w:r>
      <w:r>
        <w:rPr>
          <w:spacing w:val="-3"/>
          <w:w w:val="110"/>
        </w:rPr>
        <w:t> </w:t>
      </w:r>
      <w:r>
        <w:rPr>
          <w:w w:val="110"/>
        </w:rPr>
        <w:t>lower</w:t>
      </w:r>
      <w:r>
        <w:rPr>
          <w:spacing w:val="-3"/>
          <w:w w:val="110"/>
        </w:rPr>
        <w:t> </w:t>
      </w:r>
      <w:r>
        <w:rPr>
          <w:w w:val="110"/>
        </w:rPr>
        <w:t>bound</w:t>
      </w:r>
      <w:r>
        <w:rPr>
          <w:spacing w:val="-3"/>
          <w:w w:val="110"/>
        </w:rPr>
        <w:t> </w:t>
      </w:r>
      <w:r>
        <w:rPr>
          <w:w w:val="110"/>
        </w:rPr>
        <w:t>over</w:t>
      </w:r>
      <w:r>
        <w:rPr>
          <w:spacing w:val="-3"/>
          <w:w w:val="110"/>
        </w:rPr>
        <w:t> </w:t>
      </w:r>
      <w:r>
        <w:rPr>
          <w:w w:val="110"/>
        </w:rPr>
        <w:t>the</w:t>
      </w:r>
      <w:r>
        <w:rPr>
          <w:spacing w:val="-3"/>
          <w:w w:val="110"/>
        </w:rPr>
        <w:t> </w:t>
      </w:r>
      <w:r>
        <w:rPr>
          <w:w w:val="110"/>
        </w:rPr>
        <w:t>original</w:t>
      </w:r>
      <w:r>
        <w:rPr>
          <w:spacing w:val="-4"/>
          <w:w w:val="110"/>
        </w:rPr>
        <w:t> </w:t>
      </w:r>
      <w:r>
        <w:rPr>
          <w:w w:val="110"/>
        </w:rPr>
        <w:t>subregion. KKT branching has a more limited applicability with respect to spa-</w:t>
      </w:r>
      <w:r>
        <w:rPr>
          <w:spacing w:val="40"/>
          <w:w w:val="110"/>
        </w:rPr>
        <w:t> </w:t>
      </w:r>
      <w:r>
        <w:rPr>
          <w:w w:val="110"/>
        </w:rPr>
        <w:t>tial branching. It is employed for QP problems with linear constraints. In</w:t>
      </w:r>
      <w:r>
        <w:rPr>
          <w:w w:val="110"/>
        </w:rPr>
        <w:t> particular,</w:t>
      </w:r>
      <w:r>
        <w:rPr>
          <w:w w:val="110"/>
        </w:rPr>
        <w:t> for</w:t>
      </w:r>
      <w:r>
        <w:rPr>
          <w:w w:val="110"/>
        </w:rPr>
        <w:t> Box</w:t>
      </w:r>
      <w:r>
        <w:rPr>
          <w:w w:val="110"/>
        </w:rPr>
        <w:t> QP</w:t>
      </w:r>
      <w:r>
        <w:rPr>
          <w:w w:val="110"/>
        </w:rPr>
        <w:t> problems</w:t>
      </w:r>
      <w:r>
        <w:rPr>
          <w:w w:val="110"/>
        </w:rPr>
        <w:t> (problems</w:t>
      </w:r>
      <w:r>
        <w:rPr>
          <w:w w:val="110"/>
        </w:rPr>
        <w:t> with</w:t>
      </w:r>
      <w:r>
        <w:rPr>
          <w:w w:val="110"/>
        </w:rPr>
        <w:t> a</w:t>
      </w:r>
      <w:r>
        <w:rPr>
          <w:w w:val="110"/>
        </w:rPr>
        <w:t> quadratic</w:t>
      </w:r>
      <w:r>
        <w:rPr>
          <w:w w:val="110"/>
        </w:rPr>
        <w:t> objec- </w:t>
      </w:r>
      <w:hyperlink w:history="true" w:anchor="_bookmark163">
        <w:r>
          <w:rPr>
            <w:w w:val="110"/>
          </w:rPr>
          <w:t>tive</w:t>
        </w:r>
        <w:r>
          <w:rPr>
            <w:spacing w:val="19"/>
            <w:w w:val="110"/>
          </w:rPr>
          <w:t> </w:t>
        </w:r>
        <w:r>
          <w:rPr>
            <w:w w:val="110"/>
          </w:rPr>
          <w:t>function</w:t>
        </w:r>
        <w:r>
          <w:rPr>
            <w:w w:val="110"/>
          </w:rPr>
          <w:t> and</w:t>
        </w:r>
        <w:r>
          <w:rPr>
            <w:w w:val="110"/>
          </w:rPr>
          <w:t> box</w:t>
        </w:r>
        <w:r>
          <w:rPr>
            <w:spacing w:val="19"/>
            <w:w w:val="110"/>
          </w:rPr>
          <w:t> </w:t>
        </w:r>
        <w:r>
          <w:rPr>
            <w:w w:val="110"/>
          </w:rPr>
          <w:t>constraints)</w:t>
        </w:r>
        <w:r>
          <w:rPr>
            <w:spacing w:val="19"/>
            <w:w w:val="110"/>
          </w:rPr>
          <w:t> </w:t>
        </w:r>
        <w:r>
          <w:rPr>
            <w:w w:val="110"/>
          </w:rPr>
          <w:t>in</w:t>
        </w:r>
        <w:r>
          <w:rPr>
            <w:w w:val="110"/>
          </w:rPr>
          <w:t> </w:t>
        </w:r>
        <w:r>
          <w:rPr>
            <w:color w:val="0080AC"/>
            <w:w w:val="110"/>
          </w:rPr>
          <w:t>Vandenbussche</w:t>
        </w:r>
        <w:r>
          <w:rPr>
            <w:color w:val="0080AC"/>
            <w:spacing w:val="19"/>
            <w:w w:val="110"/>
          </w:rPr>
          <w:t> </w:t>
        </w:r>
        <w:r>
          <w:rPr>
            <w:color w:val="0080AC"/>
            <w:w w:val="110"/>
          </w:rPr>
          <w:t>and</w:t>
        </w:r>
        <w:r>
          <w:rPr>
            <w:color w:val="0080AC"/>
            <w:spacing w:val="19"/>
            <w:w w:val="110"/>
          </w:rPr>
          <w:t> </w:t>
        </w:r>
        <w:r>
          <w:rPr>
            <w:color w:val="0080AC"/>
            <w:w w:val="110"/>
          </w:rPr>
          <w:t>Nemhauser (2005a,b) </w:t>
        </w:r>
        <w:r>
          <w:rPr>
            <w:w w:val="110"/>
          </w:rPr>
          <w:t>it is observed that these problems can be reformulated by re-</w:t>
        </w:r>
      </w:hyperlink>
      <w:r>
        <w:rPr>
          <w:w w:val="110"/>
        </w:rPr>
        <w:t> placing</w:t>
      </w:r>
      <w:r>
        <w:rPr>
          <w:w w:val="110"/>
        </w:rPr>
        <w:t> the</w:t>
      </w:r>
      <w:r>
        <w:rPr>
          <w:w w:val="110"/>
        </w:rPr>
        <w:t> original</w:t>
      </w:r>
      <w:r>
        <w:rPr>
          <w:w w:val="110"/>
        </w:rPr>
        <w:t> feasible</w:t>
      </w:r>
      <w:r>
        <w:rPr>
          <w:w w:val="110"/>
        </w:rPr>
        <w:t> region</w:t>
      </w:r>
      <w:r>
        <w:rPr>
          <w:w w:val="110"/>
        </w:rPr>
        <w:t> with</w:t>
      </w:r>
      <w:r>
        <w:rPr>
          <w:w w:val="110"/>
        </w:rPr>
        <w:t> the</w:t>
      </w:r>
      <w:r>
        <w:rPr>
          <w:w w:val="110"/>
        </w:rPr>
        <w:t> one</w:t>
      </w:r>
      <w:r>
        <w:rPr>
          <w:w w:val="110"/>
        </w:rPr>
        <w:t> defined</w:t>
      </w:r>
      <w:r>
        <w:rPr>
          <w:w w:val="110"/>
        </w:rPr>
        <w:t> by</w:t>
      </w:r>
      <w:r>
        <w:rPr>
          <w:w w:val="110"/>
        </w:rPr>
        <w:t> the</w:t>
      </w:r>
      <w:r>
        <w:rPr>
          <w:w w:val="110"/>
        </w:rPr>
        <w:t> KKT conditions.</w:t>
      </w:r>
      <w:r>
        <w:rPr>
          <w:spacing w:val="23"/>
          <w:w w:val="110"/>
        </w:rPr>
        <w:t> </w:t>
      </w:r>
      <w:r>
        <w:rPr>
          <w:w w:val="110"/>
        </w:rPr>
        <w:t>This</w:t>
      </w:r>
      <w:r>
        <w:rPr>
          <w:spacing w:val="23"/>
          <w:w w:val="110"/>
        </w:rPr>
        <w:t> </w:t>
      </w:r>
      <w:r>
        <w:rPr>
          <w:w w:val="110"/>
        </w:rPr>
        <w:t>requires</w:t>
      </w:r>
      <w:r>
        <w:rPr>
          <w:spacing w:val="23"/>
          <w:w w:val="110"/>
        </w:rPr>
        <w:t> </w:t>
      </w:r>
      <w:r>
        <w:rPr>
          <w:w w:val="110"/>
        </w:rPr>
        <w:t>the</w:t>
      </w:r>
      <w:r>
        <w:rPr>
          <w:spacing w:val="23"/>
          <w:w w:val="110"/>
        </w:rPr>
        <w:t> </w:t>
      </w:r>
      <w:r>
        <w:rPr>
          <w:w w:val="110"/>
        </w:rPr>
        <w:t>addition</w:t>
      </w:r>
      <w:r>
        <w:rPr>
          <w:spacing w:val="23"/>
          <w:w w:val="110"/>
        </w:rPr>
        <w:t> </w:t>
      </w:r>
      <w:r>
        <w:rPr>
          <w:w w:val="110"/>
        </w:rPr>
        <w:t>of</w:t>
      </w:r>
      <w:r>
        <w:rPr>
          <w:spacing w:val="23"/>
          <w:w w:val="110"/>
        </w:rPr>
        <w:t> </w:t>
      </w:r>
      <w:r>
        <w:rPr>
          <w:w w:val="110"/>
        </w:rPr>
        <w:t>the</w:t>
      </w:r>
      <w:r>
        <w:rPr>
          <w:spacing w:val="23"/>
          <w:w w:val="110"/>
        </w:rPr>
        <w:t> </w:t>
      </w:r>
      <w:r>
        <w:rPr>
          <w:w w:val="110"/>
        </w:rPr>
        <w:t>variables</w:t>
      </w:r>
      <w:r>
        <w:rPr>
          <w:spacing w:val="23"/>
          <w:w w:val="110"/>
        </w:rPr>
        <w:t> </w:t>
      </w:r>
      <w:r>
        <w:rPr>
          <w:w w:val="110"/>
        </w:rPr>
        <w:t>corresponding to</w:t>
      </w:r>
      <w:r>
        <w:rPr>
          <w:w w:val="110"/>
        </w:rPr>
        <w:t> the</w:t>
      </w:r>
      <w:r>
        <w:rPr>
          <w:w w:val="110"/>
        </w:rPr>
        <w:t> Lagrange</w:t>
      </w:r>
      <w:r>
        <w:rPr>
          <w:w w:val="110"/>
        </w:rPr>
        <w:t> multipliers</w:t>
      </w:r>
      <w:r>
        <w:rPr>
          <w:w w:val="110"/>
        </w:rPr>
        <w:t> of</w:t>
      </w:r>
      <w:r>
        <w:rPr>
          <w:w w:val="110"/>
        </w:rPr>
        <w:t> the</w:t>
      </w:r>
      <w:r>
        <w:rPr>
          <w:w w:val="110"/>
        </w:rPr>
        <w:t> box</w:t>
      </w:r>
      <w:r>
        <w:rPr>
          <w:w w:val="110"/>
        </w:rPr>
        <w:t> constraints,</w:t>
      </w:r>
      <w:r>
        <w:rPr>
          <w:w w:val="110"/>
        </w:rPr>
        <w:t> while</w:t>
      </w:r>
      <w:r>
        <w:rPr>
          <w:w w:val="110"/>
        </w:rPr>
        <w:t> the</w:t>
      </w:r>
      <w:r>
        <w:rPr>
          <w:w w:val="110"/>
        </w:rPr>
        <w:t> original</w:t>
      </w:r>
      <w:r>
        <w:rPr>
          <w:spacing w:val="40"/>
          <w:w w:val="110"/>
        </w:rPr>
        <w:t> </w:t>
      </w:r>
      <w:r>
        <w:rPr>
          <w:w w:val="110"/>
        </w:rPr>
        <w:t>quadratic</w:t>
      </w:r>
      <w:r>
        <w:rPr>
          <w:w w:val="110"/>
        </w:rPr>
        <w:t> objective</w:t>
      </w:r>
      <w:r>
        <w:rPr>
          <w:w w:val="110"/>
        </w:rPr>
        <w:t> function</w:t>
      </w:r>
      <w:r>
        <w:rPr>
          <w:w w:val="110"/>
        </w:rPr>
        <w:t> can</w:t>
      </w:r>
      <w:r>
        <w:rPr>
          <w:w w:val="110"/>
        </w:rPr>
        <w:t> be</w:t>
      </w:r>
      <w:r>
        <w:rPr>
          <w:w w:val="110"/>
        </w:rPr>
        <w:t> replaced</w:t>
      </w:r>
      <w:r>
        <w:rPr>
          <w:w w:val="110"/>
        </w:rPr>
        <w:t> by</w:t>
      </w:r>
      <w:r>
        <w:rPr>
          <w:w w:val="110"/>
        </w:rPr>
        <w:t> a</w:t>
      </w:r>
      <w:r>
        <w:rPr>
          <w:w w:val="110"/>
        </w:rPr>
        <w:t> linear</w:t>
      </w:r>
      <w:r>
        <w:rPr>
          <w:w w:val="110"/>
        </w:rPr>
        <w:t> one,</w:t>
      </w:r>
      <w:r>
        <w:rPr>
          <w:w w:val="110"/>
        </w:rPr>
        <w:t> involv-</w:t>
      </w:r>
      <w:r>
        <w:rPr>
          <w:spacing w:val="40"/>
          <w:w w:val="110"/>
        </w:rPr>
        <w:t> </w:t>
      </w:r>
      <w:r>
        <w:rPr>
          <w:w w:val="110"/>
        </w:rPr>
        <w:t>ing</w:t>
      </w:r>
      <w:r>
        <w:rPr>
          <w:spacing w:val="-4"/>
          <w:w w:val="110"/>
        </w:rPr>
        <w:t> </w:t>
      </w:r>
      <w:r>
        <w:rPr>
          <w:w w:val="110"/>
        </w:rPr>
        <w:t>also</w:t>
      </w:r>
      <w:r>
        <w:rPr>
          <w:spacing w:val="-4"/>
          <w:w w:val="110"/>
        </w:rPr>
        <w:t> </w:t>
      </w:r>
      <w:r>
        <w:rPr>
          <w:w w:val="110"/>
        </w:rPr>
        <w:t>the</w:t>
      </w:r>
      <w:r>
        <w:rPr>
          <w:spacing w:val="-4"/>
          <w:w w:val="110"/>
        </w:rPr>
        <w:t> </w:t>
      </w:r>
      <w:r>
        <w:rPr>
          <w:w w:val="110"/>
        </w:rPr>
        <w:t>additional</w:t>
      </w:r>
      <w:r>
        <w:rPr>
          <w:spacing w:val="-4"/>
          <w:w w:val="110"/>
        </w:rPr>
        <w:t> </w:t>
      </w:r>
      <w:r>
        <w:rPr>
          <w:w w:val="110"/>
        </w:rPr>
        <w:t>variables.</w:t>
      </w:r>
      <w:r>
        <w:rPr>
          <w:spacing w:val="-4"/>
          <w:w w:val="110"/>
        </w:rPr>
        <w:t> </w:t>
      </w:r>
      <w:r>
        <w:rPr>
          <w:w w:val="110"/>
        </w:rPr>
        <w:t>The</w:t>
      </w:r>
      <w:r>
        <w:rPr>
          <w:spacing w:val="-4"/>
          <w:w w:val="110"/>
        </w:rPr>
        <w:t> </w:t>
      </w:r>
      <w:r>
        <w:rPr>
          <w:w w:val="110"/>
        </w:rPr>
        <w:t>only</w:t>
      </w:r>
      <w:r>
        <w:rPr>
          <w:spacing w:val="-4"/>
          <w:w w:val="110"/>
        </w:rPr>
        <w:t> </w:t>
      </w:r>
      <w:r>
        <w:rPr>
          <w:w w:val="110"/>
        </w:rPr>
        <w:t>nonconvex</w:t>
      </w:r>
      <w:r>
        <w:rPr>
          <w:spacing w:val="-4"/>
          <w:w w:val="110"/>
        </w:rPr>
        <w:t> </w:t>
      </w:r>
      <w:r>
        <w:rPr>
          <w:w w:val="110"/>
        </w:rPr>
        <w:t>constraints</w:t>
      </w:r>
      <w:r>
        <w:rPr>
          <w:spacing w:val="-4"/>
          <w:w w:val="110"/>
        </w:rPr>
        <w:t> </w:t>
      </w:r>
      <w:r>
        <w:rPr>
          <w:w w:val="110"/>
        </w:rPr>
        <w:t>of</w:t>
      </w:r>
      <w:r>
        <w:rPr>
          <w:spacing w:val="-4"/>
          <w:w w:val="110"/>
        </w:rPr>
        <w:t> </w:t>
      </w:r>
      <w:r>
        <w:rPr>
          <w:w w:val="110"/>
        </w:rPr>
        <w:t>the reformulation</w:t>
      </w:r>
      <w:r>
        <w:rPr>
          <w:w w:val="110"/>
        </w:rPr>
        <w:t> are</w:t>
      </w:r>
      <w:r>
        <w:rPr>
          <w:w w:val="110"/>
        </w:rPr>
        <w:t> those</w:t>
      </w:r>
      <w:r>
        <w:rPr>
          <w:w w:val="110"/>
        </w:rPr>
        <w:t> corresponding</w:t>
      </w:r>
      <w:r>
        <w:rPr>
          <w:w w:val="110"/>
        </w:rPr>
        <w:t> to</w:t>
      </w:r>
      <w:r>
        <w:rPr>
          <w:w w:val="110"/>
        </w:rPr>
        <w:t> the</w:t>
      </w:r>
      <w:r>
        <w:rPr>
          <w:w w:val="110"/>
        </w:rPr>
        <w:t> complementarity</w:t>
      </w:r>
      <w:r>
        <w:rPr>
          <w:w w:val="110"/>
        </w:rPr>
        <w:t> condi- tions.</w:t>
      </w:r>
      <w:r>
        <w:rPr>
          <w:w w:val="110"/>
        </w:rPr>
        <w:t> These</w:t>
      </w:r>
      <w:r>
        <w:rPr>
          <w:w w:val="110"/>
        </w:rPr>
        <w:t> are</w:t>
      </w:r>
      <w:r>
        <w:rPr>
          <w:w w:val="110"/>
        </w:rPr>
        <w:t> initially</w:t>
      </w:r>
      <w:r>
        <w:rPr>
          <w:w w:val="110"/>
        </w:rPr>
        <w:t> omitted,</w:t>
      </w:r>
      <w:r>
        <w:rPr>
          <w:w w:val="110"/>
        </w:rPr>
        <w:t> while</w:t>
      </w:r>
      <w:r>
        <w:rPr>
          <w:w w:val="110"/>
        </w:rPr>
        <w:t> KKT</w:t>
      </w:r>
      <w:r>
        <w:rPr>
          <w:w w:val="110"/>
        </w:rPr>
        <w:t> branching</w:t>
      </w:r>
      <w:r>
        <w:rPr>
          <w:w w:val="110"/>
        </w:rPr>
        <w:t> first</w:t>
      </w:r>
      <w:r>
        <w:rPr>
          <w:w w:val="110"/>
        </w:rPr>
        <w:t> selects</w:t>
      </w:r>
      <w:r>
        <w:rPr>
          <w:w w:val="110"/>
        </w:rPr>
        <w:t> a constraint according to some rule (usually the one with the largest vi- olation of the complementarity condition at the solution of the convex relaxation), and then splits the current subregion into two new subre- gions by imposing that in one subregion the constraint is active, while in</w:t>
      </w:r>
      <w:r>
        <w:rPr>
          <w:spacing w:val="-6"/>
          <w:w w:val="110"/>
        </w:rPr>
        <w:t> </w:t>
      </w:r>
      <w:r>
        <w:rPr>
          <w:w w:val="110"/>
        </w:rPr>
        <w:t>the</w:t>
      </w:r>
      <w:r>
        <w:rPr>
          <w:spacing w:val="-6"/>
          <w:w w:val="110"/>
        </w:rPr>
        <w:t> </w:t>
      </w:r>
      <w:r>
        <w:rPr>
          <w:w w:val="110"/>
        </w:rPr>
        <w:t>other</w:t>
      </w:r>
      <w:r>
        <w:rPr>
          <w:spacing w:val="-6"/>
          <w:w w:val="110"/>
        </w:rPr>
        <w:t> </w:t>
      </w:r>
      <w:r>
        <w:rPr>
          <w:w w:val="110"/>
        </w:rPr>
        <w:t>the</w:t>
      </w:r>
      <w:r>
        <w:rPr>
          <w:spacing w:val="-6"/>
          <w:w w:val="110"/>
        </w:rPr>
        <w:t> </w:t>
      </w:r>
      <w:r>
        <w:rPr>
          <w:w w:val="110"/>
        </w:rPr>
        <w:t>corresponding</w:t>
      </w:r>
      <w:r>
        <w:rPr>
          <w:spacing w:val="-6"/>
          <w:w w:val="110"/>
        </w:rPr>
        <w:t> </w:t>
      </w:r>
      <w:r>
        <w:rPr>
          <w:w w:val="110"/>
        </w:rPr>
        <w:t>Lagrange</w:t>
      </w:r>
      <w:r>
        <w:rPr>
          <w:spacing w:val="-6"/>
          <w:w w:val="110"/>
        </w:rPr>
        <w:t> </w:t>
      </w:r>
      <w:r>
        <w:rPr>
          <w:w w:val="110"/>
        </w:rPr>
        <w:t>multiplier</w:t>
      </w:r>
      <w:r>
        <w:rPr>
          <w:spacing w:val="-6"/>
          <w:w w:val="110"/>
        </w:rPr>
        <w:t> </w:t>
      </w:r>
      <w:r>
        <w:rPr>
          <w:w w:val="110"/>
        </w:rPr>
        <w:t>is</w:t>
      </w:r>
      <w:r>
        <w:rPr>
          <w:spacing w:val="-6"/>
          <w:w w:val="110"/>
        </w:rPr>
        <w:t> </w:t>
      </w:r>
      <w:r>
        <w:rPr>
          <w:w w:val="110"/>
        </w:rPr>
        <w:t>set</w:t>
      </w:r>
      <w:r>
        <w:rPr>
          <w:spacing w:val="-6"/>
          <w:w w:val="110"/>
        </w:rPr>
        <w:t> </w:t>
      </w:r>
      <w:r>
        <w:rPr>
          <w:w w:val="110"/>
        </w:rPr>
        <w:t>equal</w:t>
      </w:r>
      <w:r>
        <w:rPr>
          <w:spacing w:val="-6"/>
          <w:w w:val="110"/>
        </w:rPr>
        <w:t> </w:t>
      </w:r>
      <w:r>
        <w:rPr>
          <w:w w:val="110"/>
        </w:rPr>
        <w:t>to</w:t>
      </w:r>
      <w:r>
        <w:rPr>
          <w:spacing w:val="-6"/>
          <w:w w:val="110"/>
        </w:rPr>
        <w:t> </w:t>
      </w:r>
      <w:r>
        <w:rPr>
          <w:w w:val="110"/>
        </w:rPr>
        <w:t>0.</w:t>
      </w:r>
      <w:r>
        <w:rPr>
          <w:spacing w:val="-6"/>
          <w:w w:val="110"/>
        </w:rPr>
        <w:t> </w:t>
      </w:r>
      <w:r>
        <w:rPr>
          <w:w w:val="110"/>
        </w:rPr>
        <w:t>The work </w:t>
      </w:r>
      <w:hyperlink w:history="true" w:anchor="_bookmark86">
        <w:r>
          <w:rPr>
            <w:color w:val="0080AC"/>
            <w:w w:val="110"/>
          </w:rPr>
          <w:t>Burer and Vandenbussche (2008)</w:t>
        </w:r>
      </w:hyperlink>
      <w:r>
        <w:rPr>
          <w:color w:val="0080AC"/>
          <w:w w:val="110"/>
        </w:rPr>
        <w:t> </w:t>
      </w:r>
      <w:r>
        <w:rPr>
          <w:w w:val="110"/>
        </w:rPr>
        <w:t>extends the approach to feasi- ble</w:t>
      </w:r>
      <w:r>
        <w:rPr>
          <w:spacing w:val="-4"/>
          <w:w w:val="110"/>
        </w:rPr>
        <w:t> </w:t>
      </w:r>
      <w:r>
        <w:rPr>
          <w:w w:val="110"/>
        </w:rPr>
        <w:t>regions</w:t>
      </w:r>
      <w:r>
        <w:rPr>
          <w:spacing w:val="-4"/>
          <w:w w:val="110"/>
        </w:rPr>
        <w:t> </w:t>
      </w:r>
      <w:r>
        <w:rPr>
          <w:w w:val="110"/>
        </w:rPr>
        <w:t>which</w:t>
      </w:r>
      <w:r>
        <w:rPr>
          <w:spacing w:val="-4"/>
          <w:w w:val="110"/>
        </w:rPr>
        <w:t> </w:t>
      </w:r>
      <w:r>
        <w:rPr>
          <w:w w:val="110"/>
        </w:rPr>
        <w:t>are</w:t>
      </w:r>
      <w:r>
        <w:rPr>
          <w:spacing w:val="-4"/>
          <w:w w:val="110"/>
        </w:rPr>
        <w:t> </w:t>
      </w:r>
      <w:r>
        <w:rPr>
          <w:w w:val="110"/>
        </w:rPr>
        <w:t>general</w:t>
      </w:r>
      <w:r>
        <w:rPr>
          <w:spacing w:val="-4"/>
          <w:w w:val="110"/>
        </w:rPr>
        <w:t> </w:t>
      </w:r>
      <w:r>
        <w:rPr>
          <w:w w:val="110"/>
        </w:rPr>
        <w:t>polytopes.</w:t>
      </w:r>
      <w:r>
        <w:rPr>
          <w:spacing w:val="-4"/>
          <w:w w:val="110"/>
        </w:rPr>
        <w:t> </w:t>
      </w:r>
      <w:r>
        <w:rPr>
          <w:w w:val="110"/>
        </w:rPr>
        <w:t>While</w:t>
      </w:r>
      <w:r>
        <w:rPr>
          <w:spacing w:val="-4"/>
          <w:w w:val="110"/>
        </w:rPr>
        <w:t> </w:t>
      </w:r>
      <w:r>
        <w:rPr>
          <w:w w:val="110"/>
        </w:rPr>
        <w:t>the</w:t>
      </w:r>
      <w:r>
        <w:rPr>
          <w:spacing w:val="-4"/>
          <w:w w:val="110"/>
        </w:rPr>
        <w:t> </w:t>
      </w:r>
      <w:r>
        <w:rPr>
          <w:w w:val="110"/>
        </w:rPr>
        <w:t>idea</w:t>
      </w:r>
      <w:r>
        <w:rPr>
          <w:spacing w:val="-4"/>
          <w:w w:val="110"/>
        </w:rPr>
        <w:t> </w:t>
      </w:r>
      <w:r>
        <w:rPr>
          <w:w w:val="110"/>
        </w:rPr>
        <w:t>is</w:t>
      </w:r>
      <w:r>
        <w:rPr>
          <w:spacing w:val="-4"/>
          <w:w w:val="110"/>
        </w:rPr>
        <w:t> </w:t>
      </w:r>
      <w:r>
        <w:rPr>
          <w:w w:val="110"/>
        </w:rPr>
        <w:t>the</w:t>
      </w:r>
      <w:r>
        <w:rPr>
          <w:spacing w:val="-4"/>
          <w:w w:val="110"/>
        </w:rPr>
        <w:t> </w:t>
      </w:r>
      <w:r>
        <w:rPr>
          <w:w w:val="110"/>
        </w:rPr>
        <w:t>same,</w:t>
      </w:r>
      <w:r>
        <w:rPr>
          <w:spacing w:val="-4"/>
          <w:w w:val="110"/>
        </w:rPr>
        <w:t> </w:t>
      </w:r>
      <w:r>
        <w:rPr>
          <w:w w:val="110"/>
        </w:rPr>
        <w:t>the simple</w:t>
      </w:r>
      <w:r>
        <w:rPr>
          <w:w w:val="110"/>
        </w:rPr>
        <w:t> approach</w:t>
      </w:r>
      <w:r>
        <w:rPr>
          <w:w w:val="110"/>
        </w:rPr>
        <w:t> of</w:t>
      </w:r>
      <w:r>
        <w:rPr>
          <w:w w:val="110"/>
        </w:rPr>
        <w:t> omitting</w:t>
      </w:r>
      <w:r>
        <w:rPr>
          <w:w w:val="110"/>
        </w:rPr>
        <w:t> the</w:t>
      </w:r>
      <w:r>
        <w:rPr>
          <w:w w:val="110"/>
        </w:rPr>
        <w:t> complementarity</w:t>
      </w:r>
      <w:r>
        <w:rPr>
          <w:w w:val="110"/>
        </w:rPr>
        <w:t> conditions</w:t>
      </w:r>
      <w:r>
        <w:rPr>
          <w:w w:val="110"/>
        </w:rPr>
        <w:t> in</w:t>
      </w:r>
      <w:r>
        <w:rPr>
          <w:w w:val="110"/>
        </w:rPr>
        <w:t> order</w:t>
      </w:r>
      <w:r>
        <w:rPr>
          <w:spacing w:val="40"/>
          <w:w w:val="110"/>
        </w:rPr>
        <w:t> </w:t>
      </w:r>
      <w:r>
        <w:rPr>
          <w:w w:val="110"/>
        </w:rPr>
        <w:t>to</w:t>
      </w:r>
      <w:r>
        <w:rPr>
          <w:w w:val="110"/>
        </w:rPr>
        <w:t> get</w:t>
      </w:r>
      <w:r>
        <w:rPr>
          <w:w w:val="110"/>
        </w:rPr>
        <w:t> a</w:t>
      </w:r>
      <w:r>
        <w:rPr>
          <w:w w:val="110"/>
        </w:rPr>
        <w:t> convex</w:t>
      </w:r>
      <w:r>
        <w:rPr>
          <w:w w:val="110"/>
        </w:rPr>
        <w:t> (linear)</w:t>
      </w:r>
      <w:r>
        <w:rPr>
          <w:w w:val="110"/>
        </w:rPr>
        <w:t> relaxation</w:t>
      </w:r>
      <w:r>
        <w:rPr>
          <w:w w:val="110"/>
        </w:rPr>
        <w:t> does</w:t>
      </w:r>
      <w:r>
        <w:rPr>
          <w:w w:val="110"/>
        </w:rPr>
        <w:t> not</w:t>
      </w:r>
      <w:r>
        <w:rPr>
          <w:w w:val="110"/>
        </w:rPr>
        <w:t> work</w:t>
      </w:r>
      <w:r>
        <w:rPr>
          <w:w w:val="110"/>
        </w:rPr>
        <w:t> in</w:t>
      </w:r>
      <w:r>
        <w:rPr>
          <w:w w:val="110"/>
        </w:rPr>
        <w:t> the</w:t>
      </w:r>
      <w:r>
        <w:rPr>
          <w:w w:val="110"/>
        </w:rPr>
        <w:t> general</w:t>
      </w:r>
      <w:r>
        <w:rPr>
          <w:w w:val="110"/>
        </w:rPr>
        <w:t> case</w:t>
      </w:r>
      <w:r>
        <w:rPr>
          <w:spacing w:val="80"/>
          <w:w w:val="110"/>
        </w:rPr>
        <w:t> </w:t>
      </w:r>
      <w:hyperlink w:history="true" w:anchor="_bookmark86">
        <w:r>
          <w:rPr>
            <w:w w:val="110"/>
          </w:rPr>
          <w:t>since</w:t>
        </w:r>
        <w:r>
          <w:rPr>
            <w:w w:val="110"/>
          </w:rPr>
          <w:t> it leads to a</w:t>
        </w:r>
        <w:r>
          <w:rPr>
            <w:w w:val="110"/>
          </w:rPr>
          <w:t> trivial bound. Therefore, in </w:t>
        </w:r>
        <w:r>
          <w:rPr>
            <w:color w:val="0080AC"/>
            <w:w w:val="110"/>
          </w:rPr>
          <w:t>Burer and Vandenbuss- che</w:t>
        </w:r>
        <w:r>
          <w:rPr>
            <w:color w:val="0080AC"/>
            <w:spacing w:val="-3"/>
            <w:w w:val="110"/>
          </w:rPr>
          <w:t> </w:t>
        </w:r>
        <w:r>
          <w:rPr>
            <w:color w:val="0080AC"/>
            <w:w w:val="110"/>
          </w:rPr>
          <w:t>(2008)</w:t>
        </w:r>
        <w:r>
          <w:rPr>
            <w:color w:val="0080AC"/>
            <w:spacing w:val="-3"/>
            <w:w w:val="110"/>
          </w:rPr>
          <w:t> </w:t>
        </w:r>
        <w:r>
          <w:rPr>
            <w:w w:val="110"/>
          </w:rPr>
          <w:t>an</w:t>
        </w:r>
        <w:r>
          <w:rPr>
            <w:spacing w:val="-3"/>
            <w:w w:val="110"/>
          </w:rPr>
          <w:t> </w:t>
        </w:r>
        <w:r>
          <w:rPr>
            <w:w w:val="110"/>
          </w:rPr>
          <w:t>SDP</w:t>
        </w:r>
        <w:r>
          <w:rPr>
            <w:spacing w:val="-3"/>
            <w:w w:val="110"/>
          </w:rPr>
          <w:t> </w:t>
        </w:r>
        <w:r>
          <w:rPr>
            <w:w w:val="110"/>
          </w:rPr>
          <w:t>relaxation</w:t>
        </w:r>
        <w:r>
          <w:rPr>
            <w:spacing w:val="-4"/>
            <w:w w:val="110"/>
          </w:rPr>
          <w:t> </w:t>
        </w:r>
        <w:r>
          <w:rPr>
            <w:w w:val="110"/>
          </w:rPr>
          <w:t>is</w:t>
        </w:r>
        <w:r>
          <w:rPr>
            <w:spacing w:val="-3"/>
            <w:w w:val="110"/>
          </w:rPr>
          <w:t> </w:t>
        </w:r>
        <w:r>
          <w:rPr>
            <w:w w:val="110"/>
          </w:rPr>
          <w:t>introduced.</w:t>
        </w:r>
        <w:r>
          <w:rPr>
            <w:spacing w:val="-3"/>
            <w:w w:val="110"/>
          </w:rPr>
          <w:t> </w:t>
        </w:r>
        <w:r>
          <w:rPr>
            <w:w w:val="110"/>
          </w:rPr>
          <w:t>A</w:t>
        </w:r>
        <w:r>
          <w:rPr>
            <w:spacing w:val="-3"/>
            <w:w w:val="110"/>
          </w:rPr>
          <w:t> </w:t>
        </w:r>
        <w:r>
          <w:rPr>
            <w:w w:val="110"/>
          </w:rPr>
          <w:t>different</w:t>
        </w:r>
        <w:r>
          <w:rPr>
            <w:spacing w:val="-3"/>
            <w:w w:val="110"/>
          </w:rPr>
          <w:t> </w:t>
        </w:r>
        <w:r>
          <w:rPr>
            <w:w w:val="110"/>
          </w:rPr>
          <w:t>SDP</w:t>
        </w:r>
        <w:r>
          <w:rPr>
            <w:spacing w:val="-3"/>
            <w:w w:val="110"/>
          </w:rPr>
          <w:t> </w:t>
        </w:r>
        <w:r>
          <w:rPr>
            <w:w w:val="110"/>
          </w:rPr>
          <w:t>relaxation</w:t>
        </w:r>
      </w:hyperlink>
      <w:r>
        <w:rPr>
          <w:w w:val="110"/>
        </w:rPr>
        <w:t> </w:t>
      </w:r>
      <w:r>
        <w:rPr>
          <w:spacing w:val="-2"/>
          <w:w w:val="110"/>
        </w:rPr>
        <w:t>has</w:t>
      </w:r>
      <w:r>
        <w:rPr>
          <w:spacing w:val="-6"/>
          <w:w w:val="110"/>
        </w:rPr>
        <w:t> </w:t>
      </w:r>
      <w:r>
        <w:rPr>
          <w:spacing w:val="-2"/>
          <w:w w:val="110"/>
        </w:rPr>
        <w:t>been</w:t>
      </w:r>
      <w:r>
        <w:rPr>
          <w:spacing w:val="-6"/>
          <w:w w:val="110"/>
        </w:rPr>
        <w:t> </w:t>
      </w:r>
      <w:r>
        <w:rPr>
          <w:spacing w:val="-2"/>
          <w:w w:val="110"/>
        </w:rPr>
        <w:t>proposed</w:t>
      </w:r>
      <w:r>
        <w:rPr>
          <w:spacing w:val="-6"/>
          <w:w w:val="110"/>
        </w:rPr>
        <w:t> </w:t>
      </w:r>
      <w:r>
        <w:rPr>
          <w:spacing w:val="-2"/>
          <w:w w:val="110"/>
        </w:rPr>
        <w:t>in</w:t>
      </w:r>
      <w:r>
        <w:rPr>
          <w:spacing w:val="-6"/>
          <w:w w:val="110"/>
        </w:rPr>
        <w:t> </w:t>
      </w:r>
      <w:hyperlink w:history="true" w:anchor="_bookmark87">
        <w:r>
          <w:rPr>
            <w:color w:val="0080AC"/>
            <w:spacing w:val="-2"/>
            <w:w w:val="110"/>
          </w:rPr>
          <w:t>Burer</w:t>
        </w:r>
        <w:r>
          <w:rPr>
            <w:color w:val="0080AC"/>
            <w:spacing w:val="-6"/>
            <w:w w:val="110"/>
          </w:rPr>
          <w:t> </w:t>
        </w:r>
        <w:r>
          <w:rPr>
            <w:color w:val="0080AC"/>
            <w:spacing w:val="-2"/>
            <w:w w:val="110"/>
          </w:rPr>
          <w:t>and</w:t>
        </w:r>
        <w:r>
          <w:rPr>
            <w:color w:val="0080AC"/>
            <w:spacing w:val="-6"/>
            <w:w w:val="110"/>
          </w:rPr>
          <w:t> </w:t>
        </w:r>
        <w:r>
          <w:rPr>
            <w:color w:val="0080AC"/>
            <w:spacing w:val="-2"/>
            <w:w w:val="110"/>
          </w:rPr>
          <w:t>Vandenbussche</w:t>
        </w:r>
        <w:r>
          <w:rPr>
            <w:color w:val="0080AC"/>
            <w:spacing w:val="-5"/>
            <w:w w:val="110"/>
          </w:rPr>
          <w:t> </w:t>
        </w:r>
        <w:r>
          <w:rPr>
            <w:color w:val="0080AC"/>
            <w:spacing w:val="-2"/>
            <w:w w:val="110"/>
          </w:rPr>
          <w:t>(2009)</w:t>
        </w:r>
      </w:hyperlink>
      <w:r>
        <w:rPr>
          <w:color w:val="0080AC"/>
          <w:spacing w:val="-6"/>
          <w:w w:val="110"/>
        </w:rPr>
        <w:t> </w:t>
      </w:r>
      <w:r>
        <w:rPr>
          <w:spacing w:val="-2"/>
          <w:w w:val="110"/>
        </w:rPr>
        <w:t>for</w:t>
      </w:r>
      <w:r>
        <w:rPr>
          <w:spacing w:val="-6"/>
          <w:w w:val="110"/>
        </w:rPr>
        <w:t> </w:t>
      </w:r>
      <w:r>
        <w:rPr>
          <w:spacing w:val="-2"/>
          <w:w w:val="110"/>
        </w:rPr>
        <w:t>Box</w:t>
      </w:r>
      <w:r>
        <w:rPr>
          <w:spacing w:val="-6"/>
          <w:w w:val="110"/>
        </w:rPr>
        <w:t> </w:t>
      </w:r>
      <w:r>
        <w:rPr>
          <w:spacing w:val="-2"/>
          <w:w w:val="110"/>
        </w:rPr>
        <w:t>QP</w:t>
      </w:r>
      <w:r>
        <w:rPr>
          <w:spacing w:val="-6"/>
          <w:w w:val="110"/>
        </w:rPr>
        <w:t> </w:t>
      </w:r>
      <w:r>
        <w:rPr>
          <w:spacing w:val="-2"/>
          <w:w w:val="110"/>
        </w:rPr>
        <w:t>prob- </w:t>
      </w:r>
      <w:r>
        <w:rPr>
          <w:w w:val="110"/>
        </w:rPr>
        <w:t>lems</w:t>
      </w:r>
      <w:r>
        <w:rPr>
          <w:spacing w:val="-15"/>
          <w:w w:val="110"/>
        </w:rPr>
        <w:t> </w:t>
      </w:r>
      <w:r>
        <w:rPr>
          <w:w w:val="110"/>
        </w:rPr>
        <w:t>with</w:t>
      </w:r>
      <w:r>
        <w:rPr>
          <w:spacing w:val="-13"/>
          <w:w w:val="110"/>
        </w:rPr>
        <w:t> </w:t>
      </w:r>
      <w:r>
        <w:rPr>
          <w:w w:val="110"/>
        </w:rPr>
        <w:t>further</w:t>
      </w:r>
      <w:r>
        <w:rPr>
          <w:spacing w:val="-13"/>
          <w:w w:val="110"/>
        </w:rPr>
        <w:t> </w:t>
      </w:r>
      <w:r>
        <w:rPr>
          <w:w w:val="110"/>
        </w:rPr>
        <w:t>developments</w:t>
      </w:r>
      <w:r>
        <w:rPr>
          <w:spacing w:val="-13"/>
          <w:w w:val="110"/>
        </w:rPr>
        <w:t> </w:t>
      </w:r>
      <w:r>
        <w:rPr>
          <w:w w:val="110"/>
        </w:rPr>
        <w:t>in</w:t>
      </w:r>
      <w:r>
        <w:rPr>
          <w:spacing w:val="-13"/>
          <w:w w:val="110"/>
        </w:rPr>
        <w:t> </w:t>
      </w:r>
      <w:hyperlink w:history="true" w:anchor="_bookmark36">
        <w:r>
          <w:rPr>
            <w:color w:val="0080AC"/>
            <w:w w:val="110"/>
          </w:rPr>
          <w:t>Chen</w:t>
        </w:r>
        <w:r>
          <w:rPr>
            <w:color w:val="0080AC"/>
            <w:spacing w:val="-13"/>
            <w:w w:val="110"/>
          </w:rPr>
          <w:t> </w:t>
        </w:r>
        <w:r>
          <w:rPr>
            <w:color w:val="0080AC"/>
            <w:w w:val="110"/>
          </w:rPr>
          <w:t>and</w:t>
        </w:r>
        <w:r>
          <w:rPr>
            <w:color w:val="0080AC"/>
            <w:spacing w:val="-13"/>
            <w:w w:val="110"/>
          </w:rPr>
          <w:t> </w:t>
        </w:r>
        <w:r>
          <w:rPr>
            <w:color w:val="0080AC"/>
            <w:w w:val="110"/>
          </w:rPr>
          <w:t>Burer</w:t>
        </w:r>
        <w:r>
          <w:rPr>
            <w:color w:val="0080AC"/>
            <w:spacing w:val="-13"/>
            <w:w w:val="110"/>
          </w:rPr>
          <w:t> </w:t>
        </w:r>
        <w:r>
          <w:rPr>
            <w:color w:val="0080AC"/>
            <w:w w:val="110"/>
          </w:rPr>
          <w:t>(2012)</w:t>
        </w:r>
      </w:hyperlink>
      <w:r>
        <w:rPr>
          <w:w w:val="110"/>
        </w:rPr>
        <w:t>,</w:t>
      </w:r>
      <w:r>
        <w:rPr>
          <w:spacing w:val="-13"/>
          <w:w w:val="110"/>
        </w:rPr>
        <w:t> </w:t>
      </w:r>
      <w:r>
        <w:rPr>
          <w:w w:val="110"/>
        </w:rPr>
        <w:t>which</w:t>
      </w:r>
      <w:r>
        <w:rPr>
          <w:spacing w:val="-13"/>
          <w:w w:val="110"/>
        </w:rPr>
        <w:t> </w:t>
      </w:r>
      <w:r>
        <w:rPr>
          <w:w w:val="110"/>
        </w:rPr>
        <w:t>reports very</w:t>
      </w:r>
      <w:r>
        <w:rPr>
          <w:spacing w:val="-6"/>
          <w:w w:val="110"/>
        </w:rPr>
        <w:t> </w:t>
      </w:r>
      <w:r>
        <w:rPr>
          <w:w w:val="110"/>
        </w:rPr>
        <w:t>good</w:t>
      </w:r>
      <w:r>
        <w:rPr>
          <w:spacing w:val="-6"/>
          <w:w w:val="110"/>
        </w:rPr>
        <w:t> </w:t>
      </w:r>
      <w:r>
        <w:rPr>
          <w:w w:val="110"/>
        </w:rPr>
        <w:t>computational</w:t>
      </w:r>
      <w:r>
        <w:rPr>
          <w:spacing w:val="-6"/>
          <w:w w:val="110"/>
        </w:rPr>
        <w:t> </w:t>
      </w:r>
      <w:r>
        <w:rPr>
          <w:w w:val="110"/>
        </w:rPr>
        <w:t>results</w:t>
      </w:r>
      <w:r>
        <w:rPr>
          <w:spacing w:val="-6"/>
          <w:w w:val="110"/>
        </w:rPr>
        <w:t> </w:t>
      </w:r>
      <w:r>
        <w:rPr>
          <w:w w:val="110"/>
        </w:rPr>
        <w:t>for</w:t>
      </w:r>
      <w:r>
        <w:rPr>
          <w:spacing w:val="-6"/>
          <w:w w:val="110"/>
        </w:rPr>
        <w:t> </w:t>
      </w:r>
      <w:r>
        <w:rPr>
          <w:w w:val="110"/>
        </w:rPr>
        <w:t>problems</w:t>
      </w:r>
      <w:r>
        <w:rPr>
          <w:spacing w:val="-6"/>
          <w:w w:val="110"/>
        </w:rPr>
        <w:t> </w:t>
      </w:r>
      <w:r>
        <w:rPr>
          <w:w w:val="110"/>
        </w:rPr>
        <w:t>with</w:t>
      </w:r>
      <w:r>
        <w:rPr>
          <w:spacing w:val="-6"/>
          <w:w w:val="110"/>
        </w:rPr>
        <w:t> </w:t>
      </w:r>
      <w:r>
        <w:rPr>
          <w:w w:val="110"/>
        </w:rPr>
        <w:t>a</w:t>
      </w:r>
      <w:r>
        <w:rPr>
          <w:spacing w:val="-6"/>
          <w:w w:val="110"/>
        </w:rPr>
        <w:t> </w:t>
      </w:r>
      <w:r>
        <w:rPr>
          <w:w w:val="110"/>
        </w:rPr>
        <w:t>dense</w:t>
      </w:r>
      <w:r>
        <w:rPr>
          <w:spacing w:val="-5"/>
          <w:w w:val="110"/>
        </w:rPr>
        <w:t> </w:t>
      </w:r>
      <w:r>
        <w:rPr>
          <w:w w:val="110"/>
        </w:rPr>
        <w:t>Hessian</w:t>
      </w:r>
      <w:r>
        <w:rPr>
          <w:spacing w:val="-6"/>
          <w:w w:val="110"/>
        </w:rPr>
        <w:t> </w:t>
      </w:r>
      <w:r>
        <w:rPr>
          <w:w w:val="110"/>
        </w:rPr>
        <w:t>ma- trix.</w:t>
      </w:r>
      <w:r>
        <w:rPr>
          <w:spacing w:val="-11"/>
          <w:w w:val="110"/>
        </w:rPr>
        <w:t> </w:t>
      </w:r>
      <w:r>
        <w:rPr>
          <w:w w:val="110"/>
        </w:rPr>
        <w:t>KKT</w:t>
      </w:r>
      <w:r>
        <w:rPr>
          <w:spacing w:val="-11"/>
          <w:w w:val="110"/>
        </w:rPr>
        <w:t> </w:t>
      </w:r>
      <w:r>
        <w:rPr>
          <w:w w:val="110"/>
        </w:rPr>
        <w:t>branching</w:t>
      </w:r>
      <w:r>
        <w:rPr>
          <w:spacing w:val="-11"/>
          <w:w w:val="110"/>
        </w:rPr>
        <w:t> </w:t>
      </w:r>
      <w:r>
        <w:rPr>
          <w:w w:val="110"/>
        </w:rPr>
        <w:t>is</w:t>
      </w:r>
      <w:r>
        <w:rPr>
          <w:spacing w:val="-11"/>
          <w:w w:val="110"/>
        </w:rPr>
        <w:t> </w:t>
      </w:r>
      <w:r>
        <w:rPr>
          <w:w w:val="110"/>
        </w:rPr>
        <w:t>also</w:t>
      </w:r>
      <w:r>
        <w:rPr>
          <w:spacing w:val="-11"/>
          <w:w w:val="110"/>
        </w:rPr>
        <w:t> </w:t>
      </w:r>
      <w:r>
        <w:rPr>
          <w:w w:val="110"/>
        </w:rPr>
        <w:t>employed</w:t>
      </w:r>
      <w:r>
        <w:rPr>
          <w:spacing w:val="-11"/>
          <w:w w:val="110"/>
        </w:rPr>
        <w:t> </w:t>
      </w:r>
      <w:r>
        <w:rPr>
          <w:w w:val="110"/>
        </w:rPr>
        <w:t>in</w:t>
      </w:r>
      <w:r>
        <w:rPr>
          <w:spacing w:val="-11"/>
          <w:w w:val="110"/>
        </w:rPr>
        <w:t> </w:t>
      </w:r>
      <w:hyperlink w:history="true" w:anchor="_bookmark24">
        <w:r>
          <w:rPr>
            <w:color w:val="0080AC"/>
            <w:w w:val="110"/>
          </w:rPr>
          <w:t>Audet</w:t>
        </w:r>
        <w:r>
          <w:rPr>
            <w:color w:val="0080AC"/>
            <w:spacing w:val="-11"/>
            <w:w w:val="110"/>
          </w:rPr>
          <w:t> </w:t>
        </w:r>
        <w:r>
          <w:rPr>
            <w:color w:val="0080AC"/>
            <w:w w:val="110"/>
          </w:rPr>
          <w:t>et</w:t>
        </w:r>
        <w:r>
          <w:rPr>
            <w:color w:val="0080AC"/>
            <w:spacing w:val="-11"/>
            <w:w w:val="110"/>
          </w:rPr>
          <w:t> </w:t>
        </w:r>
        <w:r>
          <w:rPr>
            <w:color w:val="0080AC"/>
            <w:w w:val="110"/>
          </w:rPr>
          <w:t>al.</w:t>
        </w:r>
        <w:r>
          <w:rPr>
            <w:color w:val="0080AC"/>
            <w:spacing w:val="-11"/>
            <w:w w:val="110"/>
          </w:rPr>
          <w:t> </w:t>
        </w:r>
        <w:r>
          <w:rPr>
            <w:color w:val="0080AC"/>
            <w:w w:val="110"/>
          </w:rPr>
          <w:t>(1999)</w:t>
        </w:r>
      </w:hyperlink>
      <w:r>
        <w:rPr>
          <w:color w:val="0080AC"/>
          <w:spacing w:val="-11"/>
          <w:w w:val="110"/>
        </w:rPr>
        <w:t> </w:t>
      </w:r>
      <w:r>
        <w:rPr>
          <w:w w:val="110"/>
        </w:rPr>
        <w:t>for</w:t>
      </w:r>
      <w:r>
        <w:rPr>
          <w:spacing w:val="-11"/>
          <w:w w:val="110"/>
        </w:rPr>
        <w:t> </w:t>
      </w:r>
      <w:r>
        <w:rPr>
          <w:w w:val="110"/>
        </w:rPr>
        <w:t>a</w:t>
      </w:r>
      <w:r>
        <w:rPr>
          <w:spacing w:val="-11"/>
          <w:w w:val="110"/>
        </w:rPr>
        <w:t> </w:t>
      </w:r>
      <w:r>
        <w:rPr>
          <w:w w:val="110"/>
        </w:rPr>
        <w:t>special QP</w:t>
      </w:r>
      <w:r>
        <w:rPr>
          <w:spacing w:val="-10"/>
          <w:w w:val="110"/>
        </w:rPr>
        <w:t> </w:t>
      </w:r>
      <w:r>
        <w:rPr>
          <w:w w:val="110"/>
        </w:rPr>
        <w:t>case,</w:t>
      </w:r>
      <w:r>
        <w:rPr>
          <w:spacing w:val="-10"/>
          <w:w w:val="110"/>
        </w:rPr>
        <w:t> </w:t>
      </w:r>
      <w:r>
        <w:rPr>
          <w:w w:val="110"/>
        </w:rPr>
        <w:t>the</w:t>
      </w:r>
      <w:r>
        <w:rPr>
          <w:spacing w:val="-10"/>
          <w:w w:val="110"/>
        </w:rPr>
        <w:t> </w:t>
      </w:r>
      <w:r>
        <w:rPr>
          <w:w w:val="110"/>
        </w:rPr>
        <w:t>case</w:t>
      </w:r>
      <w:r>
        <w:rPr>
          <w:spacing w:val="-10"/>
          <w:w w:val="110"/>
        </w:rPr>
        <w:t> </w:t>
      </w:r>
      <w:r>
        <w:rPr>
          <w:w w:val="110"/>
        </w:rPr>
        <w:t>of</w:t>
      </w:r>
      <w:r>
        <w:rPr>
          <w:spacing w:val="-10"/>
          <w:w w:val="110"/>
        </w:rPr>
        <w:t> </w:t>
      </w:r>
      <w:r>
        <w:rPr>
          <w:w w:val="110"/>
        </w:rPr>
        <w:t>disjoint</w:t>
      </w:r>
      <w:r>
        <w:rPr>
          <w:spacing w:val="-10"/>
          <w:w w:val="110"/>
        </w:rPr>
        <w:t> </w:t>
      </w:r>
      <w:r>
        <w:rPr>
          <w:w w:val="110"/>
        </w:rPr>
        <w:t>bilinear</w:t>
      </w:r>
      <w:r>
        <w:rPr>
          <w:spacing w:val="-10"/>
          <w:w w:val="110"/>
        </w:rPr>
        <w:t> </w:t>
      </w:r>
      <w:r>
        <w:rPr>
          <w:w w:val="110"/>
        </w:rPr>
        <w:t>programming.</w:t>
      </w:r>
      <w:r>
        <w:rPr>
          <w:spacing w:val="-11"/>
          <w:w w:val="110"/>
        </w:rPr>
        <w:t> </w:t>
      </w:r>
      <w:r>
        <w:rPr>
          <w:w w:val="110"/>
        </w:rPr>
        <w:t>It</w:t>
      </w:r>
      <w:r>
        <w:rPr>
          <w:spacing w:val="-10"/>
          <w:w w:val="110"/>
        </w:rPr>
        <w:t> </w:t>
      </w:r>
      <w:r>
        <w:rPr>
          <w:w w:val="110"/>
        </w:rPr>
        <w:t>is</w:t>
      </w:r>
      <w:r>
        <w:rPr>
          <w:spacing w:val="-10"/>
          <w:w w:val="110"/>
        </w:rPr>
        <w:t> </w:t>
      </w:r>
      <w:r>
        <w:rPr>
          <w:w w:val="110"/>
        </w:rPr>
        <w:t>also</w:t>
      </w:r>
      <w:r>
        <w:rPr>
          <w:spacing w:val="-10"/>
          <w:w w:val="110"/>
        </w:rPr>
        <w:t> </w:t>
      </w:r>
      <w:r>
        <w:rPr>
          <w:w w:val="110"/>
        </w:rPr>
        <w:t>worthwhile to point out here that the reformulation of QP problems based on KKT conditions</w:t>
      </w:r>
      <w:r>
        <w:rPr>
          <w:spacing w:val="-1"/>
          <w:w w:val="110"/>
        </w:rPr>
        <w:t> </w:t>
      </w:r>
      <w:r>
        <w:rPr>
          <w:w w:val="110"/>
        </w:rPr>
        <w:t>has</w:t>
      </w:r>
      <w:r>
        <w:rPr>
          <w:spacing w:val="-1"/>
          <w:w w:val="110"/>
        </w:rPr>
        <w:t> </w:t>
      </w:r>
      <w:r>
        <w:rPr>
          <w:w w:val="110"/>
        </w:rPr>
        <w:t>also been</w:t>
      </w:r>
      <w:r>
        <w:rPr>
          <w:spacing w:val="-1"/>
          <w:w w:val="110"/>
        </w:rPr>
        <w:t> </w:t>
      </w:r>
      <w:r>
        <w:rPr>
          <w:w w:val="110"/>
        </w:rPr>
        <w:t>used to</w:t>
      </w:r>
      <w:r>
        <w:rPr>
          <w:spacing w:val="-1"/>
          <w:w w:val="110"/>
        </w:rPr>
        <w:t> </w:t>
      </w:r>
      <w:r>
        <w:rPr>
          <w:w w:val="110"/>
        </w:rPr>
        <w:t>convert</w:t>
      </w:r>
      <w:r>
        <w:rPr>
          <w:spacing w:val="-1"/>
          <w:w w:val="110"/>
        </w:rPr>
        <w:t> </w:t>
      </w:r>
      <w:r>
        <w:rPr>
          <w:w w:val="110"/>
        </w:rPr>
        <w:t>the solution</w:t>
      </w:r>
      <w:r>
        <w:rPr>
          <w:spacing w:val="-1"/>
          <w:w w:val="110"/>
        </w:rPr>
        <w:t> </w:t>
      </w:r>
      <w:r>
        <w:rPr>
          <w:w w:val="110"/>
        </w:rPr>
        <w:t>of</w:t>
      </w:r>
      <w:r>
        <w:rPr>
          <w:spacing w:val="-1"/>
          <w:w w:val="110"/>
        </w:rPr>
        <w:t> </w:t>
      </w:r>
      <w:r>
        <w:rPr>
          <w:w w:val="110"/>
        </w:rPr>
        <w:t>these problems into</w:t>
      </w:r>
      <w:r>
        <w:rPr>
          <w:w w:val="110"/>
        </w:rPr>
        <w:t> the</w:t>
      </w:r>
      <w:r>
        <w:rPr>
          <w:w w:val="110"/>
        </w:rPr>
        <w:t> solution</w:t>
      </w:r>
      <w:r>
        <w:rPr>
          <w:w w:val="110"/>
        </w:rPr>
        <w:t> of</w:t>
      </w:r>
      <w:r>
        <w:rPr>
          <w:w w:val="110"/>
        </w:rPr>
        <w:t> Mixed</w:t>
      </w:r>
      <w:r>
        <w:rPr>
          <w:w w:val="110"/>
        </w:rPr>
        <w:t> Integer</w:t>
      </w:r>
      <w:r>
        <w:rPr>
          <w:w w:val="110"/>
        </w:rPr>
        <w:t> Linear</w:t>
      </w:r>
      <w:r>
        <w:rPr>
          <w:w w:val="110"/>
        </w:rPr>
        <w:t> Programming</w:t>
      </w:r>
      <w:r>
        <w:rPr>
          <w:w w:val="110"/>
        </w:rPr>
        <w:t> (MILP)</w:t>
      </w:r>
      <w:r>
        <w:rPr>
          <w:w w:val="110"/>
        </w:rPr>
        <w:t> prob- lems, where additional binary variables are used to establish whether a constraint is active or, alternatively, its Lagrange multiplier is equal to zero</w:t>
      </w:r>
      <w:r>
        <w:rPr>
          <w:spacing w:val="-4"/>
          <w:w w:val="110"/>
        </w:rPr>
        <w:t> </w:t>
      </w:r>
      <w:r>
        <w:rPr>
          <w:w w:val="110"/>
        </w:rPr>
        <w:t>(see,</w:t>
      </w:r>
      <w:r>
        <w:rPr>
          <w:spacing w:val="-1"/>
          <w:w w:val="110"/>
        </w:rPr>
        <w:t> </w:t>
      </w:r>
      <w:r>
        <w:rPr>
          <w:w w:val="110"/>
        </w:rPr>
        <w:t>e.g.,</w:t>
      </w:r>
      <w:r>
        <w:rPr>
          <w:spacing w:val="-2"/>
          <w:w w:val="110"/>
        </w:rPr>
        <w:t> </w:t>
      </w:r>
      <w:hyperlink w:history="true" w:anchor="_bookmark176">
        <w:r>
          <w:rPr>
            <w:color w:val="0080AC"/>
            <w:w w:val="110"/>
          </w:rPr>
          <w:t>Xia</w:t>
        </w:r>
        <w:r>
          <w:rPr>
            <w:color w:val="0080AC"/>
            <w:spacing w:val="-1"/>
            <w:w w:val="110"/>
          </w:rPr>
          <w:t> </w:t>
        </w:r>
        <w:r>
          <w:rPr>
            <w:color w:val="0080AC"/>
            <w:w w:val="110"/>
          </w:rPr>
          <w:t>et</w:t>
        </w:r>
        <w:r>
          <w:rPr>
            <w:color w:val="0080AC"/>
            <w:spacing w:val="-1"/>
            <w:w w:val="110"/>
          </w:rPr>
          <w:t> </w:t>
        </w:r>
        <w:r>
          <w:rPr>
            <w:color w:val="0080AC"/>
            <w:w w:val="110"/>
          </w:rPr>
          <w:t>al.</w:t>
        </w:r>
        <w:r>
          <w:rPr>
            <w:color w:val="0080AC"/>
            <w:spacing w:val="-2"/>
            <w:w w:val="110"/>
          </w:rPr>
          <w:t> </w:t>
        </w:r>
        <w:r>
          <w:rPr>
            <w:color w:val="0080AC"/>
            <w:w w:val="110"/>
          </w:rPr>
          <w:t>(2020)</w:t>
        </w:r>
      </w:hyperlink>
      <w:r>
        <w:rPr>
          <w:color w:val="0080AC"/>
          <w:spacing w:val="-2"/>
          <w:w w:val="110"/>
        </w:rPr>
        <w:t> </w:t>
      </w:r>
      <w:r>
        <w:rPr>
          <w:w w:val="110"/>
        </w:rPr>
        <w:t>where</w:t>
      </w:r>
      <w:r>
        <w:rPr>
          <w:spacing w:val="-1"/>
          <w:w w:val="110"/>
        </w:rPr>
        <w:t> </w:t>
      </w:r>
      <w:r>
        <w:rPr>
          <w:w w:val="110"/>
        </w:rPr>
        <w:t>good</w:t>
      </w:r>
      <w:r>
        <w:rPr>
          <w:spacing w:val="-1"/>
          <w:w w:val="110"/>
        </w:rPr>
        <w:t> </w:t>
      </w:r>
      <w:r>
        <w:rPr>
          <w:w w:val="110"/>
        </w:rPr>
        <w:t>results,</w:t>
      </w:r>
      <w:r>
        <w:rPr>
          <w:spacing w:val="-2"/>
          <w:w w:val="110"/>
        </w:rPr>
        <w:t> </w:t>
      </w:r>
      <w:r>
        <w:rPr>
          <w:w w:val="110"/>
        </w:rPr>
        <w:t>especially</w:t>
      </w:r>
      <w:r>
        <w:rPr>
          <w:spacing w:val="-1"/>
          <w:w w:val="110"/>
        </w:rPr>
        <w:t> </w:t>
      </w:r>
      <w:r>
        <w:rPr>
          <w:w w:val="110"/>
        </w:rPr>
        <w:t>for</w:t>
      </w:r>
      <w:r>
        <w:rPr>
          <w:spacing w:val="-1"/>
          <w:w w:val="110"/>
        </w:rPr>
        <w:t> </w:t>
      </w:r>
      <w:r>
        <w:rPr>
          <w:spacing w:val="-4"/>
          <w:w w:val="110"/>
        </w:rPr>
        <w:t>StQP</w:t>
      </w:r>
    </w:p>
    <w:p>
      <w:pPr>
        <w:pStyle w:val="BodyText"/>
        <w:spacing w:line="157" w:lineRule="exact"/>
      </w:pPr>
      <w:r>
        <w:rPr>
          <w:w w:val="110"/>
        </w:rPr>
        <w:t>problems, are</w:t>
      </w:r>
      <w:r>
        <w:rPr>
          <w:spacing w:val="2"/>
          <w:w w:val="110"/>
        </w:rPr>
        <w:t> </w:t>
      </w:r>
      <w:r>
        <w:rPr>
          <w:spacing w:val="-2"/>
          <w:w w:val="110"/>
        </w:rPr>
        <w:t>reported).</w:t>
      </w:r>
    </w:p>
    <w:p>
      <w:pPr>
        <w:pStyle w:val="BodyText"/>
        <w:spacing w:before="57"/>
        <w:ind w:left="0"/>
        <w:jc w:val="left"/>
      </w:pPr>
    </w:p>
    <w:p>
      <w:pPr>
        <w:pStyle w:val="ListParagraph"/>
        <w:numPr>
          <w:ilvl w:val="2"/>
          <w:numId w:val="1"/>
        </w:numPr>
        <w:tabs>
          <w:tab w:pos="717" w:val="left" w:leader="none"/>
        </w:tabs>
        <w:spacing w:line="240" w:lineRule="auto" w:before="0" w:after="0"/>
        <w:ind w:left="717" w:right="0" w:hanging="479"/>
        <w:jc w:val="left"/>
        <w:rPr>
          <w:rFonts w:ascii="DejaVu Serif Condensed"/>
          <w:i/>
          <w:sz w:val="16"/>
        </w:rPr>
      </w:pPr>
      <w:r>
        <w:rPr>
          <w:rFonts w:ascii="DejaVu Serif Condensed"/>
          <w:i/>
          <w:w w:val="85"/>
          <w:sz w:val="16"/>
        </w:rPr>
        <w:t>Convex</w:t>
      </w:r>
      <w:r>
        <w:rPr>
          <w:rFonts w:ascii="DejaVu Serif Condensed"/>
          <w:i/>
          <w:spacing w:val="29"/>
          <w:sz w:val="16"/>
        </w:rPr>
        <w:t> </w:t>
      </w:r>
      <w:r>
        <w:rPr>
          <w:rFonts w:ascii="DejaVu Serif Condensed"/>
          <w:i/>
          <w:w w:val="85"/>
          <w:sz w:val="16"/>
        </w:rPr>
        <w:t>underestimating</w:t>
      </w:r>
      <w:r>
        <w:rPr>
          <w:rFonts w:ascii="DejaVu Serif Condensed"/>
          <w:i/>
          <w:spacing w:val="29"/>
          <w:sz w:val="16"/>
        </w:rPr>
        <w:t> </w:t>
      </w:r>
      <w:r>
        <w:rPr>
          <w:rFonts w:ascii="DejaVu Serif Condensed"/>
          <w:i/>
          <w:spacing w:val="-2"/>
          <w:w w:val="85"/>
          <w:sz w:val="16"/>
        </w:rPr>
        <w:t>functions</w:t>
      </w:r>
    </w:p>
    <w:p>
      <w:pPr>
        <w:pStyle w:val="BodyText"/>
        <w:spacing w:line="273" w:lineRule="auto" w:before="22"/>
        <w:ind w:right="118" w:firstLine="239"/>
      </w:pPr>
      <w:r>
        <w:rPr/>
        <w:t>Convex underestimating functions or, analogously, concave overesti-</w:t>
      </w:r>
      <w:r>
        <w:rPr>
          <w:w w:val="110"/>
        </w:rPr>
        <w:t> mating functions, are essential for the definition of convex relaxations. The</w:t>
      </w:r>
      <w:r>
        <w:rPr>
          <w:spacing w:val="15"/>
          <w:w w:val="110"/>
        </w:rPr>
        <w:t> </w:t>
      </w:r>
      <w:r>
        <w:rPr>
          <w:w w:val="110"/>
        </w:rPr>
        <w:t>ability</w:t>
      </w:r>
      <w:r>
        <w:rPr>
          <w:spacing w:val="14"/>
          <w:w w:val="110"/>
        </w:rPr>
        <w:t> </w:t>
      </w:r>
      <w:r>
        <w:rPr>
          <w:w w:val="110"/>
        </w:rPr>
        <w:t>of</w:t>
      </w:r>
      <w:r>
        <w:rPr>
          <w:spacing w:val="15"/>
          <w:w w:val="110"/>
        </w:rPr>
        <w:t> </w:t>
      </w:r>
      <w:r>
        <w:rPr>
          <w:w w:val="110"/>
        </w:rPr>
        <w:t>detecting</w:t>
      </w:r>
      <w:r>
        <w:rPr>
          <w:spacing w:val="14"/>
          <w:w w:val="110"/>
        </w:rPr>
        <w:t> </w:t>
      </w:r>
      <w:r>
        <w:rPr>
          <w:w w:val="110"/>
        </w:rPr>
        <w:t>them</w:t>
      </w:r>
      <w:r>
        <w:rPr>
          <w:spacing w:val="16"/>
          <w:w w:val="110"/>
        </w:rPr>
        <w:t> </w:t>
      </w:r>
      <w:r>
        <w:rPr>
          <w:w w:val="110"/>
        </w:rPr>
        <w:t>and</w:t>
      </w:r>
      <w:r>
        <w:rPr>
          <w:spacing w:val="14"/>
          <w:w w:val="110"/>
        </w:rPr>
        <w:t> </w:t>
      </w:r>
      <w:r>
        <w:rPr>
          <w:w w:val="110"/>
        </w:rPr>
        <w:t>evaluating</w:t>
      </w:r>
      <w:r>
        <w:rPr>
          <w:spacing w:val="14"/>
          <w:w w:val="110"/>
        </w:rPr>
        <w:t> </w:t>
      </w:r>
      <w:r>
        <w:rPr>
          <w:w w:val="110"/>
        </w:rPr>
        <w:t>their</w:t>
      </w:r>
      <w:r>
        <w:rPr>
          <w:spacing w:val="16"/>
          <w:w w:val="110"/>
        </w:rPr>
        <w:t> </w:t>
      </w:r>
      <w:r>
        <w:rPr>
          <w:w w:val="110"/>
        </w:rPr>
        <w:t>tightness,</w:t>
      </w:r>
      <w:r>
        <w:rPr>
          <w:spacing w:val="14"/>
          <w:w w:val="110"/>
        </w:rPr>
        <w:t> </w:t>
      </w:r>
      <w:r>
        <w:rPr>
          <w:w w:val="110"/>
        </w:rPr>
        <w:t>i.e.,</w:t>
      </w:r>
      <w:r>
        <w:rPr>
          <w:spacing w:val="14"/>
          <w:w w:val="110"/>
        </w:rPr>
        <w:t> </w:t>
      </w:r>
      <w:r>
        <w:rPr>
          <w:spacing w:val="-5"/>
          <w:w w:val="110"/>
        </w:rPr>
        <w:t>how</w:t>
      </w:r>
    </w:p>
    <w:p>
      <w:pPr>
        <w:spacing w:after="0" w:line="273" w:lineRule="auto"/>
        <w:sectPr>
          <w:type w:val="continuous"/>
          <w:pgSz w:w="11910" w:h="15880"/>
          <w:pgMar w:header="668" w:footer="490" w:top="620" w:bottom="280" w:left="520" w:right="620"/>
          <w:cols w:num="2" w:equalWidth="0">
            <w:col w:w="5308" w:space="72"/>
            <w:col w:w="5390"/>
          </w:cols>
        </w:sectPr>
      </w:pPr>
    </w:p>
    <w:p>
      <w:pPr>
        <w:pStyle w:val="BodyText"/>
        <w:spacing w:before="2"/>
        <w:ind w:left="0"/>
        <w:jc w:val="left"/>
        <w:rPr>
          <w:sz w:val="14"/>
        </w:rPr>
      </w:pPr>
    </w:p>
    <w:p>
      <w:pPr>
        <w:spacing w:after="0"/>
        <w:jc w:val="left"/>
        <w:rPr>
          <w:sz w:val="14"/>
        </w:rPr>
        <w:sectPr>
          <w:pgSz w:w="11910" w:h="15880"/>
          <w:pgMar w:header="668" w:footer="490" w:top="860" w:bottom="680" w:left="520" w:right="620"/>
        </w:sectPr>
      </w:pPr>
    </w:p>
    <w:p>
      <w:pPr>
        <w:pStyle w:val="BodyText"/>
        <w:spacing w:line="210" w:lineRule="atLeast" w:before="34"/>
        <w:ind w:right="38"/>
      </w:pPr>
      <w:r>
        <w:rPr/>
        <mc:AlternateContent>
          <mc:Choice Requires="wps">
            <w:drawing>
              <wp:anchor distT="0" distB="0" distL="0" distR="0" allowOverlap="1" layoutInCell="1" locked="0" behindDoc="1" simplePos="0" relativeHeight="486423552">
                <wp:simplePos x="0" y="0"/>
                <wp:positionH relativeFrom="page">
                  <wp:posOffset>6291795</wp:posOffset>
                </wp:positionH>
                <wp:positionV relativeFrom="paragraph">
                  <wp:posOffset>512730</wp:posOffset>
                </wp:positionV>
                <wp:extent cx="321945" cy="10413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21945" cy="104139"/>
                        </a:xfrm>
                        <a:prstGeom prst="rect">
                          <a:avLst/>
                        </a:prstGeom>
                      </wps:spPr>
                      <wps:txbx>
                        <w:txbxContent>
                          <w:p>
                            <w:pPr>
                              <w:spacing w:line="163" w:lineRule="exact" w:before="0"/>
                              <w:ind w:left="0" w:right="0" w:firstLine="0"/>
                              <w:jc w:val="left"/>
                              <w:rPr>
                                <w:rFonts w:ascii="STIX Math" w:hAnsi="STIX Math" w:eastAsia="STIX Math"/>
                                <w:i/>
                                <w:sz w:val="12"/>
                              </w:rPr>
                            </w:pPr>
                            <w:r>
                              <w:rPr>
                                <w:rFonts w:ascii="STIX Math" w:hAnsi="STIX Math" w:eastAsia="STIX Math"/>
                                <w:i/>
                                <w:sz w:val="12"/>
                              </w:rPr>
                              <w:t>𝑖,𝑗</w:t>
                            </w:r>
                            <w:r>
                              <w:rPr>
                                <w:rFonts w:ascii="STIX Math" w:hAnsi="STIX Math" w:eastAsia="STIX Math"/>
                                <w:sz w:val="12"/>
                              </w:rPr>
                              <w:t>=1</w:t>
                            </w:r>
                            <w:r>
                              <w:rPr>
                                <w:rFonts w:ascii="STIX Math" w:hAnsi="STIX Math" w:eastAsia="STIX Math"/>
                                <w:i/>
                                <w:sz w:val="12"/>
                              </w:rPr>
                              <w:t>,</w:t>
                            </w:r>
                            <w:r>
                              <w:rPr>
                                <w:rFonts w:ascii="STIX Math" w:hAnsi="STIX Math" w:eastAsia="STIX Math"/>
                                <w:i/>
                                <w:spacing w:val="21"/>
                                <w:sz w:val="12"/>
                              </w:rPr>
                              <w:t> </w:t>
                            </w:r>
                            <w:r>
                              <w:rPr>
                                <w:rFonts w:ascii="STIX Math" w:hAnsi="STIX Math" w:eastAsia="STIX Math"/>
                                <w:i/>
                                <w:spacing w:val="-5"/>
                                <w:sz w:val="12"/>
                              </w:rPr>
                              <w:t>𝑖</w:t>
                            </w:r>
                            <w:r>
                              <w:rPr>
                                <w:rFonts w:ascii="Verdana" w:hAnsi="Verdana" w:eastAsia="Verdana"/>
                                <w:spacing w:val="-5"/>
                                <w:sz w:val="12"/>
                              </w:rPr>
                              <w:t>≠</w:t>
                            </w:r>
                            <w:r>
                              <w:rPr>
                                <w:rFonts w:ascii="STIX Math" w:hAnsi="STIX Math" w:eastAsia="STIX Math"/>
                                <w:i/>
                                <w:spacing w:val="-5"/>
                                <w:sz w:val="12"/>
                              </w:rPr>
                              <w:t>𝑗</w:t>
                            </w:r>
                          </w:p>
                        </w:txbxContent>
                      </wps:txbx>
                      <wps:bodyPr wrap="square" lIns="0" tIns="0" rIns="0" bIns="0" rtlCol="0">
                        <a:noAutofit/>
                      </wps:bodyPr>
                    </wps:wsp>
                  </a:graphicData>
                </a:graphic>
              </wp:anchor>
            </w:drawing>
          </mc:Choice>
          <mc:Fallback>
            <w:pict>
              <v:shape style="position:absolute;margin-left:495.416992pt;margin-top:40.372448pt;width:25.35pt;height:8.2pt;mso-position-horizontal-relative:page;mso-position-vertical-relative:paragraph;z-index:-16892928" type="#_x0000_t202" id="docshape13" filled="false" stroked="false">
                <v:textbox inset="0,0,0,0">
                  <w:txbxContent>
                    <w:p>
                      <w:pPr>
                        <w:spacing w:line="163" w:lineRule="exact" w:before="0"/>
                        <w:ind w:left="0" w:right="0" w:firstLine="0"/>
                        <w:jc w:val="left"/>
                        <w:rPr>
                          <w:rFonts w:ascii="STIX Math" w:hAnsi="STIX Math" w:eastAsia="STIX Math"/>
                          <w:i/>
                          <w:sz w:val="12"/>
                        </w:rPr>
                      </w:pPr>
                      <w:r>
                        <w:rPr>
                          <w:rFonts w:ascii="STIX Math" w:hAnsi="STIX Math" w:eastAsia="STIX Math"/>
                          <w:i/>
                          <w:sz w:val="12"/>
                        </w:rPr>
                        <w:t>𝑖,𝑗</w:t>
                      </w:r>
                      <w:r>
                        <w:rPr>
                          <w:rFonts w:ascii="STIX Math" w:hAnsi="STIX Math" w:eastAsia="STIX Math"/>
                          <w:sz w:val="12"/>
                        </w:rPr>
                        <w:t>=1</w:t>
                      </w:r>
                      <w:r>
                        <w:rPr>
                          <w:rFonts w:ascii="STIX Math" w:hAnsi="STIX Math" w:eastAsia="STIX Math"/>
                          <w:i/>
                          <w:sz w:val="12"/>
                        </w:rPr>
                        <w:t>,</w:t>
                      </w:r>
                      <w:r>
                        <w:rPr>
                          <w:rFonts w:ascii="STIX Math" w:hAnsi="STIX Math" w:eastAsia="STIX Math"/>
                          <w:i/>
                          <w:spacing w:val="21"/>
                          <w:sz w:val="12"/>
                        </w:rPr>
                        <w:t> </w:t>
                      </w:r>
                      <w:r>
                        <w:rPr>
                          <w:rFonts w:ascii="STIX Math" w:hAnsi="STIX Math" w:eastAsia="STIX Math"/>
                          <w:i/>
                          <w:spacing w:val="-5"/>
                          <w:sz w:val="12"/>
                        </w:rPr>
                        <w:t>𝑖</w:t>
                      </w:r>
                      <w:r>
                        <w:rPr>
                          <w:rFonts w:ascii="Verdana" w:hAnsi="Verdana" w:eastAsia="Verdana"/>
                          <w:spacing w:val="-5"/>
                          <w:sz w:val="12"/>
                        </w:rPr>
                        <w:t>≠</w:t>
                      </w:r>
                      <w:r>
                        <w:rPr>
                          <w:rFonts w:ascii="STIX Math" w:hAnsi="STIX Math" w:eastAsia="STIX Math"/>
                          <w:i/>
                          <w:spacing w:val="-5"/>
                          <w:sz w:val="12"/>
                        </w:rPr>
                        <w:t>𝑗</w:t>
                      </w:r>
                    </w:p>
                  </w:txbxContent>
                </v:textbox>
                <w10:wrap type="none"/>
              </v:shape>
            </w:pict>
          </mc:Fallback>
        </mc:AlternateContent>
      </w:r>
      <w:r>
        <w:rPr>
          <w:w w:val="110"/>
        </w:rPr>
        <w:t>close they are to the original function, strictly depends on the proper- ties</w:t>
      </w:r>
      <w:r>
        <w:rPr>
          <w:spacing w:val="-3"/>
          <w:w w:val="110"/>
        </w:rPr>
        <w:t> </w:t>
      </w:r>
      <w:r>
        <w:rPr>
          <w:w w:val="110"/>
        </w:rPr>
        <w:t>of</w:t>
      </w:r>
      <w:r>
        <w:rPr>
          <w:spacing w:val="-3"/>
          <w:w w:val="110"/>
        </w:rPr>
        <w:t> </w:t>
      </w:r>
      <w:r>
        <w:rPr>
          <w:w w:val="110"/>
        </w:rPr>
        <w:t>the</w:t>
      </w:r>
      <w:r>
        <w:rPr>
          <w:spacing w:val="-3"/>
          <w:w w:val="110"/>
        </w:rPr>
        <w:t> </w:t>
      </w:r>
      <w:r>
        <w:rPr>
          <w:w w:val="110"/>
        </w:rPr>
        <w:t>original</w:t>
      </w:r>
      <w:r>
        <w:rPr>
          <w:spacing w:val="-3"/>
          <w:w w:val="110"/>
        </w:rPr>
        <w:t> </w:t>
      </w:r>
      <w:r>
        <w:rPr>
          <w:w w:val="110"/>
        </w:rPr>
        <w:t>function</w:t>
      </w:r>
      <w:r>
        <w:rPr>
          <w:spacing w:val="-3"/>
          <w:w w:val="110"/>
        </w:rPr>
        <w:t> </w:t>
      </w:r>
      <w:r>
        <w:rPr>
          <w:w w:val="110"/>
        </w:rPr>
        <w:t>and</w:t>
      </w:r>
      <w:r>
        <w:rPr>
          <w:spacing w:val="-3"/>
          <w:w w:val="110"/>
        </w:rPr>
        <w:t> </w:t>
      </w:r>
      <w:r>
        <w:rPr>
          <w:w w:val="110"/>
        </w:rPr>
        <w:t>on</w:t>
      </w:r>
      <w:r>
        <w:rPr>
          <w:spacing w:val="-3"/>
          <w:w w:val="110"/>
        </w:rPr>
        <w:t> </w:t>
      </w:r>
      <w:r>
        <w:rPr>
          <w:w w:val="110"/>
        </w:rPr>
        <w:t>the</w:t>
      </w:r>
      <w:r>
        <w:rPr>
          <w:spacing w:val="-3"/>
          <w:w w:val="110"/>
        </w:rPr>
        <w:t> </w:t>
      </w:r>
      <w:r>
        <w:rPr>
          <w:w w:val="110"/>
        </w:rPr>
        <w:t>region</w:t>
      </w:r>
      <w:r>
        <w:rPr>
          <w:spacing w:val="-3"/>
          <w:w w:val="110"/>
        </w:rPr>
        <w:t> </w:t>
      </w:r>
      <w:r>
        <w:rPr>
          <w:w w:val="110"/>
        </w:rPr>
        <w:t>over</w:t>
      </w:r>
      <w:r>
        <w:rPr>
          <w:spacing w:val="-3"/>
          <w:w w:val="110"/>
        </w:rPr>
        <w:t> </w:t>
      </w:r>
      <w:r>
        <w:rPr>
          <w:w w:val="110"/>
        </w:rPr>
        <w:t>which</w:t>
      </w:r>
      <w:r>
        <w:rPr>
          <w:spacing w:val="-2"/>
          <w:w w:val="110"/>
        </w:rPr>
        <w:t> </w:t>
      </w:r>
      <w:r>
        <w:rPr>
          <w:w w:val="110"/>
        </w:rPr>
        <w:t>the</w:t>
      </w:r>
      <w:r>
        <w:rPr>
          <w:spacing w:val="-3"/>
          <w:w w:val="110"/>
        </w:rPr>
        <w:t> </w:t>
      </w:r>
      <w:r>
        <w:rPr>
          <w:w w:val="110"/>
        </w:rPr>
        <w:t>underesti- mation</w:t>
      </w:r>
      <w:r>
        <w:rPr>
          <w:spacing w:val="-3"/>
          <w:w w:val="110"/>
        </w:rPr>
        <w:t> </w:t>
      </w:r>
      <w:r>
        <w:rPr>
          <w:w w:val="110"/>
        </w:rPr>
        <w:t>takes</w:t>
      </w:r>
      <w:r>
        <w:rPr>
          <w:spacing w:val="-2"/>
          <w:w w:val="110"/>
        </w:rPr>
        <w:t> </w:t>
      </w:r>
      <w:r>
        <w:rPr>
          <w:w w:val="110"/>
        </w:rPr>
        <w:t>place.</w:t>
      </w:r>
      <w:r>
        <w:rPr>
          <w:spacing w:val="-2"/>
          <w:w w:val="110"/>
        </w:rPr>
        <w:t> </w:t>
      </w:r>
      <w:r>
        <w:rPr>
          <w:w w:val="110"/>
        </w:rPr>
        <w:t>For</w:t>
      </w:r>
      <w:r>
        <w:rPr>
          <w:spacing w:val="-1"/>
          <w:w w:val="110"/>
        </w:rPr>
        <w:t> </w:t>
      </w:r>
      <w:r>
        <w:rPr>
          <w:w w:val="110"/>
        </w:rPr>
        <w:t>some</w:t>
      </w:r>
      <w:r>
        <w:rPr>
          <w:spacing w:val="-2"/>
          <w:w w:val="110"/>
        </w:rPr>
        <w:t> </w:t>
      </w:r>
      <w:r>
        <w:rPr>
          <w:w w:val="110"/>
        </w:rPr>
        <w:t>functions</w:t>
      </w:r>
      <w:r>
        <w:rPr>
          <w:spacing w:val="-2"/>
          <w:w w:val="110"/>
        </w:rPr>
        <w:t> </w:t>
      </w:r>
      <w:r>
        <w:rPr>
          <w:w w:val="110"/>
        </w:rPr>
        <w:t>and</w:t>
      </w:r>
      <w:r>
        <w:rPr>
          <w:spacing w:val="-1"/>
          <w:w w:val="110"/>
        </w:rPr>
        <w:t> </w:t>
      </w:r>
      <w:r>
        <w:rPr>
          <w:w w:val="110"/>
        </w:rPr>
        <w:t>regions</w:t>
      </w:r>
      <w:r>
        <w:rPr>
          <w:spacing w:val="-2"/>
          <w:w w:val="110"/>
        </w:rPr>
        <w:t> </w:t>
      </w:r>
      <w:r>
        <w:rPr>
          <w:w w:val="110"/>
        </w:rPr>
        <w:t>of</w:t>
      </w:r>
      <w:r>
        <w:rPr>
          <w:spacing w:val="-2"/>
          <w:w w:val="110"/>
        </w:rPr>
        <w:t> </w:t>
      </w:r>
      <w:r>
        <w:rPr>
          <w:w w:val="110"/>
        </w:rPr>
        <w:t>relatively</w:t>
      </w:r>
      <w:r>
        <w:rPr>
          <w:spacing w:val="-3"/>
          <w:w w:val="110"/>
        </w:rPr>
        <w:t> </w:t>
      </w:r>
      <w:r>
        <w:rPr>
          <w:spacing w:val="-2"/>
          <w:w w:val="110"/>
        </w:rPr>
        <w:t>simple</w:t>
      </w:r>
    </w:p>
    <w:p>
      <w:pPr>
        <w:pStyle w:val="BodyText"/>
        <w:spacing w:line="210" w:lineRule="atLeast" w:before="34"/>
        <w:ind w:right="116"/>
      </w:pPr>
      <w:r>
        <w:rPr/>
        <w:br w:type="column"/>
      </w:r>
      <w:r>
        <w:rPr>
          <w:w w:val="110"/>
        </w:rPr>
        <w:t>by</w:t>
      </w:r>
      <w:r>
        <w:rPr>
          <w:spacing w:val="-3"/>
          <w:w w:val="110"/>
        </w:rPr>
        <w:t> </w:t>
      </w:r>
      <w:r>
        <w:rPr>
          <w:w w:val="110"/>
        </w:rPr>
        <w:t>inequalities</w:t>
      </w:r>
      <w:r>
        <w:rPr>
          <w:spacing w:val="-4"/>
          <w:w w:val="110"/>
        </w:rPr>
        <w:t> </w:t>
      </w:r>
      <w:r>
        <w:rPr>
          <w:w w:val="110"/>
        </w:rPr>
        <w:t>where</w:t>
      </w:r>
      <w:r>
        <w:rPr>
          <w:spacing w:val="-3"/>
          <w:w w:val="110"/>
        </w:rPr>
        <w:t> </w:t>
      </w:r>
      <w:r>
        <w:rPr>
          <w:w w:val="110"/>
        </w:rPr>
        <w:t>the</w:t>
      </w:r>
      <w:r>
        <w:rPr>
          <w:spacing w:val="-3"/>
          <w:w w:val="110"/>
        </w:rPr>
        <w:t> </w:t>
      </w:r>
      <w:r>
        <w:rPr>
          <w:w w:val="110"/>
        </w:rPr>
        <w:t>left-hand</w:t>
      </w:r>
      <w:r>
        <w:rPr>
          <w:spacing w:val="-3"/>
          <w:w w:val="110"/>
        </w:rPr>
        <w:t> </w:t>
      </w:r>
      <w:r>
        <w:rPr>
          <w:w w:val="110"/>
        </w:rPr>
        <w:t>side</w:t>
      </w:r>
      <w:r>
        <w:rPr>
          <w:spacing w:val="-3"/>
          <w:w w:val="110"/>
        </w:rPr>
        <w:t> </w:t>
      </w:r>
      <w:r>
        <w:rPr>
          <w:w w:val="110"/>
        </w:rPr>
        <w:t>is</w:t>
      </w:r>
      <w:r>
        <w:rPr>
          <w:spacing w:val="-3"/>
          <w:w w:val="110"/>
        </w:rPr>
        <w:t> </w:t>
      </w:r>
      <w:r>
        <w:rPr>
          <w:w w:val="110"/>
        </w:rPr>
        <w:t>imposed</w:t>
      </w:r>
      <w:r>
        <w:rPr>
          <w:spacing w:val="-3"/>
          <w:w w:val="110"/>
        </w:rPr>
        <w:t> </w:t>
      </w:r>
      <w:r>
        <w:rPr>
          <w:w w:val="110"/>
        </w:rPr>
        <w:t>to</w:t>
      </w:r>
      <w:r>
        <w:rPr>
          <w:spacing w:val="-3"/>
          <w:w w:val="110"/>
        </w:rPr>
        <w:t> </w:t>
      </w:r>
      <w:r>
        <w:rPr>
          <w:w w:val="110"/>
        </w:rPr>
        <w:t>be</w:t>
      </w:r>
      <w:r>
        <w:rPr>
          <w:spacing w:val="-3"/>
          <w:w w:val="110"/>
        </w:rPr>
        <w:t> </w:t>
      </w:r>
      <w:r>
        <w:rPr>
          <w:w w:val="110"/>
        </w:rPr>
        <w:t>not</w:t>
      </w:r>
      <w:r>
        <w:rPr>
          <w:spacing w:val="-3"/>
          <w:w w:val="110"/>
        </w:rPr>
        <w:t> </w:t>
      </w:r>
      <w:r>
        <w:rPr>
          <w:w w:val="110"/>
        </w:rPr>
        <w:t>lower</w:t>
      </w:r>
      <w:r>
        <w:rPr>
          <w:spacing w:val="-3"/>
          <w:w w:val="110"/>
        </w:rPr>
        <w:t> </w:t>
      </w:r>
      <w:r>
        <w:rPr>
          <w:w w:val="110"/>
        </w:rPr>
        <w:t>than the convex envelope (over a suitable rectangle or interval) of the right- hand</w:t>
      </w:r>
      <w:r>
        <w:rPr>
          <w:spacing w:val="3"/>
          <w:w w:val="110"/>
        </w:rPr>
        <w:t> </w:t>
      </w:r>
      <w:r>
        <w:rPr>
          <w:w w:val="110"/>
        </w:rPr>
        <w:t>side,</w:t>
      </w:r>
      <w:r>
        <w:rPr>
          <w:spacing w:val="3"/>
          <w:w w:val="110"/>
        </w:rPr>
        <w:t> </w:t>
      </w:r>
      <w:r>
        <w:rPr>
          <w:w w:val="110"/>
        </w:rPr>
        <w:t>and</w:t>
      </w:r>
      <w:r>
        <w:rPr>
          <w:spacing w:val="3"/>
          <w:w w:val="110"/>
        </w:rPr>
        <w:t> </w:t>
      </w:r>
      <w:r>
        <w:rPr>
          <w:w w:val="110"/>
        </w:rPr>
        <w:t>not</w:t>
      </w:r>
      <w:r>
        <w:rPr>
          <w:spacing w:val="4"/>
          <w:w w:val="110"/>
        </w:rPr>
        <w:t> </w:t>
      </w:r>
      <w:r>
        <w:rPr>
          <w:w w:val="110"/>
        </w:rPr>
        <w:t>larger</w:t>
      </w:r>
      <w:r>
        <w:rPr>
          <w:spacing w:val="3"/>
          <w:w w:val="110"/>
        </w:rPr>
        <w:t> </w:t>
      </w:r>
      <w:r>
        <w:rPr>
          <w:w w:val="110"/>
        </w:rPr>
        <w:t>than</w:t>
      </w:r>
      <w:r>
        <w:rPr>
          <w:spacing w:val="3"/>
          <w:w w:val="110"/>
        </w:rPr>
        <w:t> </w:t>
      </w:r>
      <w:r>
        <w:rPr>
          <w:w w:val="110"/>
        </w:rPr>
        <w:t>its</w:t>
      </w:r>
      <w:r>
        <w:rPr>
          <w:spacing w:val="4"/>
          <w:w w:val="110"/>
        </w:rPr>
        <w:t> </w:t>
      </w:r>
      <w:r>
        <w:rPr>
          <w:w w:val="110"/>
        </w:rPr>
        <w:t>concave</w:t>
      </w:r>
      <w:r>
        <w:rPr>
          <w:spacing w:val="3"/>
          <w:w w:val="110"/>
        </w:rPr>
        <w:t> </w:t>
      </w:r>
      <w:r>
        <w:rPr>
          <w:w w:val="110"/>
        </w:rPr>
        <w:t>envelope.</w:t>
      </w:r>
      <w:r>
        <w:rPr>
          <w:spacing w:val="3"/>
          <w:w w:val="110"/>
        </w:rPr>
        <w:t> </w:t>
      </w:r>
      <w:r>
        <w:rPr>
          <w:w w:val="110"/>
        </w:rPr>
        <w:t>A</w:t>
      </w:r>
      <w:r>
        <w:rPr>
          <w:spacing w:val="4"/>
          <w:w w:val="110"/>
        </w:rPr>
        <w:t> </w:t>
      </w:r>
      <w:r>
        <w:rPr>
          <w:w w:val="110"/>
        </w:rPr>
        <w:t>simple</w:t>
      </w:r>
      <w:r>
        <w:rPr>
          <w:spacing w:val="3"/>
          <w:w w:val="110"/>
        </w:rPr>
        <w:t> </w:t>
      </w:r>
      <w:r>
        <w:rPr>
          <w:spacing w:val="-2"/>
          <w:w w:val="110"/>
        </w:rPr>
        <w:t>example</w:t>
      </w:r>
    </w:p>
    <w:p>
      <w:pPr>
        <w:spacing w:after="0" w:line="210" w:lineRule="atLeast"/>
        <w:sectPr>
          <w:type w:val="continuous"/>
          <w:pgSz w:w="11910" w:h="15880"/>
          <w:pgMar w:header="668" w:footer="490" w:top="620" w:bottom="280" w:left="520" w:right="620"/>
          <w:cols w:num="2" w:equalWidth="0">
            <w:col w:w="5307" w:space="73"/>
            <w:col w:w="5390"/>
          </w:cols>
        </w:sectPr>
      </w:pPr>
    </w:p>
    <w:p>
      <w:pPr>
        <w:pStyle w:val="BodyText"/>
        <w:spacing w:before="60"/>
        <w:jc w:val="left"/>
      </w:pPr>
      <w:r>
        <w:rPr>
          <w:w w:val="110"/>
        </w:rPr>
        <w:t>form</w:t>
      </w:r>
      <w:r>
        <w:rPr>
          <w:spacing w:val="5"/>
          <w:w w:val="110"/>
        </w:rPr>
        <w:t> </w:t>
      </w:r>
      <w:r>
        <w:rPr>
          <w:w w:val="110"/>
        </w:rPr>
        <w:t>it</w:t>
      </w:r>
      <w:r>
        <w:rPr>
          <w:spacing w:val="6"/>
          <w:w w:val="110"/>
        </w:rPr>
        <w:t> </w:t>
      </w:r>
      <w:r>
        <w:rPr>
          <w:w w:val="110"/>
        </w:rPr>
        <w:t>is</w:t>
      </w:r>
      <w:r>
        <w:rPr>
          <w:spacing w:val="5"/>
          <w:w w:val="110"/>
        </w:rPr>
        <w:t> </w:t>
      </w:r>
      <w:r>
        <w:rPr>
          <w:w w:val="110"/>
        </w:rPr>
        <w:t>possible</w:t>
      </w:r>
      <w:r>
        <w:rPr>
          <w:spacing w:val="6"/>
          <w:w w:val="110"/>
        </w:rPr>
        <w:t> </w:t>
      </w:r>
      <w:r>
        <w:rPr>
          <w:w w:val="110"/>
        </w:rPr>
        <w:t>to</w:t>
      </w:r>
      <w:r>
        <w:rPr>
          <w:spacing w:val="5"/>
          <w:w w:val="110"/>
        </w:rPr>
        <w:t> </w:t>
      </w:r>
      <w:r>
        <w:rPr>
          <w:w w:val="110"/>
        </w:rPr>
        <w:t>compute</w:t>
      </w:r>
      <w:r>
        <w:rPr>
          <w:spacing w:val="6"/>
          <w:w w:val="110"/>
        </w:rPr>
        <w:t> </w:t>
      </w:r>
      <w:r>
        <w:rPr>
          <w:w w:val="110"/>
        </w:rPr>
        <w:t>the</w:t>
      </w:r>
      <w:r>
        <w:rPr>
          <w:spacing w:val="5"/>
          <w:w w:val="110"/>
        </w:rPr>
        <w:t> </w:t>
      </w:r>
      <w:r>
        <w:rPr>
          <w:w w:val="110"/>
        </w:rPr>
        <w:t>tightest</w:t>
      </w:r>
      <w:r>
        <w:rPr>
          <w:spacing w:val="6"/>
          <w:w w:val="110"/>
        </w:rPr>
        <w:t> </w:t>
      </w:r>
      <w:r>
        <w:rPr>
          <w:w w:val="110"/>
        </w:rPr>
        <w:t>convex</w:t>
      </w:r>
      <w:r>
        <w:rPr>
          <w:spacing w:val="5"/>
          <w:w w:val="110"/>
        </w:rPr>
        <w:t> </w:t>
      </w:r>
      <w:r>
        <w:rPr>
          <w:w w:val="110"/>
        </w:rPr>
        <w:t>underestimator,</w:t>
      </w:r>
      <w:r>
        <w:rPr>
          <w:spacing w:val="6"/>
          <w:w w:val="110"/>
        </w:rPr>
        <w:t> </w:t>
      </w:r>
      <w:r>
        <w:rPr>
          <w:spacing w:val="-4"/>
          <w:w w:val="110"/>
        </w:rPr>
        <w:t>also</w:t>
      </w:r>
    </w:p>
    <w:p>
      <w:pPr>
        <w:pStyle w:val="BodyText"/>
        <w:spacing w:line="245" w:lineRule="exact"/>
        <w:jc w:val="left"/>
        <w:rPr>
          <w:rFonts w:ascii="STIX Math" w:hAnsi="STIX Math" w:eastAsia="STIX Math"/>
          <w:i/>
          <w:sz w:val="12"/>
        </w:rPr>
      </w:pPr>
      <w:r>
        <w:rPr/>
        <w:br w:type="column"/>
      </w:r>
      <w:r>
        <w:rPr>
          <w:w w:val="110"/>
        </w:rPr>
        <w:t>of</w:t>
      </w:r>
      <w:r>
        <w:rPr>
          <w:spacing w:val="6"/>
          <w:w w:val="110"/>
        </w:rPr>
        <w:t> </w:t>
      </w:r>
      <w:r>
        <w:rPr>
          <w:w w:val="110"/>
        </w:rPr>
        <w:t>factorable</w:t>
      </w:r>
      <w:r>
        <w:rPr>
          <w:spacing w:val="7"/>
          <w:w w:val="110"/>
        </w:rPr>
        <w:t> </w:t>
      </w:r>
      <w:r>
        <w:rPr>
          <w:w w:val="110"/>
        </w:rPr>
        <w:t>function</w:t>
      </w:r>
      <w:r>
        <w:rPr>
          <w:spacing w:val="7"/>
          <w:w w:val="110"/>
        </w:rPr>
        <w:t> </w:t>
      </w:r>
      <w:r>
        <w:rPr>
          <w:w w:val="110"/>
        </w:rPr>
        <w:t>is</w:t>
      </w:r>
      <w:r>
        <w:rPr>
          <w:spacing w:val="7"/>
          <w:w w:val="110"/>
        </w:rPr>
        <w:t> </w:t>
      </w:r>
      <w:r>
        <w:rPr>
          <w:w w:val="110"/>
        </w:rPr>
        <w:t>the</w:t>
      </w:r>
      <w:r>
        <w:rPr>
          <w:spacing w:val="7"/>
          <w:w w:val="110"/>
        </w:rPr>
        <w:t> </w:t>
      </w:r>
      <w:r>
        <w:rPr>
          <w:w w:val="110"/>
        </w:rPr>
        <w:t>sum</w:t>
      </w:r>
      <w:r>
        <w:rPr>
          <w:spacing w:val="7"/>
          <w:w w:val="110"/>
        </w:rPr>
        <w:t> </w:t>
      </w:r>
      <w:r>
        <w:rPr>
          <w:w w:val="110"/>
        </w:rPr>
        <w:t>of</w:t>
      </w:r>
      <w:r>
        <w:rPr>
          <w:spacing w:val="7"/>
          <w:w w:val="110"/>
        </w:rPr>
        <w:t> </w:t>
      </w:r>
      <w:r>
        <w:rPr>
          <w:w w:val="110"/>
        </w:rPr>
        <w:t>bilinear</w:t>
      </w:r>
      <w:r>
        <w:rPr>
          <w:spacing w:val="7"/>
          <w:w w:val="110"/>
        </w:rPr>
        <w:t> </w:t>
      </w:r>
      <w:r>
        <w:rPr>
          <w:w w:val="110"/>
        </w:rPr>
        <w:t>terms</w:t>
      </w:r>
      <w:r>
        <w:rPr>
          <w:spacing w:val="6"/>
          <w:w w:val="110"/>
        </w:rPr>
        <w:t> </w:t>
      </w:r>
      <w:r>
        <w:rPr>
          <w:rFonts w:ascii="Liberation Sans" w:hAnsi="Liberation Sans" w:eastAsia="Liberation Sans"/>
          <w:spacing w:val="-5"/>
          <w:w w:val="110"/>
          <w:position w:val="11"/>
        </w:rPr>
        <w:t>∑</w:t>
      </w:r>
      <w:r>
        <w:rPr>
          <w:rFonts w:ascii="STIX Math" w:hAnsi="STIX Math" w:eastAsia="STIX Math"/>
          <w:i/>
          <w:spacing w:val="-5"/>
          <w:w w:val="110"/>
          <w:position w:val="8"/>
          <w:sz w:val="12"/>
        </w:rPr>
        <w:t>𝑛</w:t>
      </w:r>
    </w:p>
    <w:p>
      <w:pPr>
        <w:spacing w:line="273" w:lineRule="exact" w:before="0"/>
        <w:ind w:left="238" w:right="0" w:firstLine="0"/>
        <w:jc w:val="left"/>
        <w:rPr>
          <w:rFonts w:ascii="STIX Math" w:eastAsia="STIX Math"/>
          <w:i/>
          <w:sz w:val="12"/>
        </w:rPr>
      </w:pPr>
      <w:r>
        <w:rPr/>
        <w:br w:type="column"/>
      </w:r>
      <w:r>
        <w:rPr>
          <w:rFonts w:ascii="STIX Math" w:eastAsia="STIX Math"/>
          <w:i/>
          <w:spacing w:val="-5"/>
          <w:position w:val="4"/>
          <w:sz w:val="16"/>
        </w:rPr>
        <w:t>𝐴</w:t>
      </w:r>
      <w:r>
        <w:rPr>
          <w:rFonts w:ascii="STIX Math" w:eastAsia="STIX Math"/>
          <w:i/>
          <w:spacing w:val="-5"/>
          <w:sz w:val="12"/>
        </w:rPr>
        <w:t>𝑖𝑗</w:t>
      </w:r>
    </w:p>
    <w:p>
      <w:pPr>
        <w:spacing w:line="273" w:lineRule="exact" w:before="0"/>
        <w:ind w:left="0" w:right="0" w:firstLine="0"/>
        <w:jc w:val="left"/>
        <w:rPr>
          <w:sz w:val="16"/>
        </w:rPr>
      </w:pPr>
      <w:r>
        <w:rPr/>
        <w:br w:type="column"/>
      </w:r>
      <w:r>
        <w:rPr>
          <w:rFonts w:ascii="STIX Math" w:eastAsia="STIX Math"/>
          <w:i/>
          <w:sz w:val="16"/>
        </w:rPr>
        <w:t>𝑥</w:t>
      </w:r>
      <w:r>
        <w:rPr>
          <w:rFonts w:ascii="STIX Math" w:eastAsia="STIX Math"/>
          <w:i/>
          <w:position w:val="-3"/>
          <w:sz w:val="12"/>
        </w:rPr>
        <w:t>𝑖</w:t>
      </w:r>
      <w:r>
        <w:rPr>
          <w:rFonts w:ascii="STIX Math" w:eastAsia="STIX Math"/>
          <w:i/>
          <w:spacing w:val="-21"/>
          <w:position w:val="-3"/>
          <w:sz w:val="12"/>
        </w:rPr>
        <w:t> </w:t>
      </w:r>
      <w:r>
        <w:rPr>
          <w:rFonts w:ascii="STIX Math" w:eastAsia="STIX Math"/>
          <w:i/>
          <w:sz w:val="16"/>
        </w:rPr>
        <w:t>𝑥</w:t>
      </w:r>
      <w:r>
        <w:rPr>
          <w:rFonts w:ascii="STIX Math" w:eastAsia="STIX Math"/>
          <w:i/>
          <w:position w:val="-3"/>
          <w:sz w:val="12"/>
        </w:rPr>
        <w:t>𝑗</w:t>
      </w:r>
      <w:r>
        <w:rPr>
          <w:rFonts w:ascii="STIX Math" w:eastAsia="STIX Math"/>
          <w:i/>
          <w:spacing w:val="-13"/>
          <w:position w:val="-3"/>
          <w:sz w:val="12"/>
        </w:rPr>
        <w:t> </w:t>
      </w:r>
      <w:r>
        <w:rPr>
          <w:sz w:val="16"/>
        </w:rPr>
        <w:t>.</w:t>
      </w:r>
      <w:r>
        <w:rPr>
          <w:spacing w:val="17"/>
          <w:sz w:val="16"/>
        </w:rPr>
        <w:t> </w:t>
      </w:r>
      <w:r>
        <w:rPr>
          <w:spacing w:val="-10"/>
          <w:sz w:val="16"/>
        </w:rPr>
        <w:t>A</w:t>
      </w:r>
    </w:p>
    <w:p>
      <w:pPr>
        <w:spacing w:after="0" w:line="273" w:lineRule="exact"/>
        <w:jc w:val="left"/>
        <w:rPr>
          <w:sz w:val="16"/>
        </w:rPr>
        <w:sectPr>
          <w:type w:val="continuous"/>
          <w:pgSz w:w="11910" w:h="15880"/>
          <w:pgMar w:header="668" w:footer="490" w:top="620" w:bottom="280" w:left="520" w:right="620"/>
          <w:cols w:num="4" w:equalWidth="0">
            <w:col w:w="5306" w:space="74"/>
            <w:col w:w="4108" w:space="210"/>
            <w:col w:w="437" w:space="17"/>
            <w:col w:w="618"/>
          </w:cols>
        </w:sectPr>
      </w:pPr>
    </w:p>
    <w:p>
      <w:pPr>
        <w:pStyle w:val="BodyText"/>
        <w:spacing w:line="87" w:lineRule="exact"/>
      </w:pPr>
      <w:r>
        <w:rPr>
          <w:w w:val="110"/>
        </w:rPr>
        <w:t>known</w:t>
      </w:r>
      <w:r>
        <w:rPr>
          <w:spacing w:val="-6"/>
          <w:w w:val="110"/>
        </w:rPr>
        <w:t> </w:t>
      </w:r>
      <w:r>
        <w:rPr>
          <w:w w:val="110"/>
        </w:rPr>
        <w:t>as</w:t>
      </w:r>
      <w:r>
        <w:rPr>
          <w:spacing w:val="-5"/>
          <w:w w:val="110"/>
        </w:rPr>
        <w:t> </w:t>
      </w:r>
      <w:r>
        <w:rPr>
          <w:w w:val="110"/>
        </w:rPr>
        <w:t>convex</w:t>
      </w:r>
      <w:r>
        <w:rPr>
          <w:spacing w:val="-5"/>
          <w:w w:val="110"/>
        </w:rPr>
        <w:t> </w:t>
      </w:r>
      <w:r>
        <w:rPr>
          <w:w w:val="110"/>
        </w:rPr>
        <w:t>envelope.</w:t>
      </w:r>
      <w:r>
        <w:rPr>
          <w:spacing w:val="-4"/>
          <w:w w:val="110"/>
        </w:rPr>
        <w:t> </w:t>
      </w:r>
      <w:r>
        <w:rPr>
          <w:w w:val="110"/>
        </w:rPr>
        <w:t>More</w:t>
      </w:r>
      <w:r>
        <w:rPr>
          <w:spacing w:val="-5"/>
          <w:w w:val="110"/>
        </w:rPr>
        <w:t> </w:t>
      </w:r>
      <w:r>
        <w:rPr>
          <w:w w:val="110"/>
        </w:rPr>
        <w:t>formally,</w:t>
      </w:r>
      <w:r>
        <w:rPr>
          <w:spacing w:val="-6"/>
          <w:w w:val="110"/>
        </w:rPr>
        <w:t> </w:t>
      </w:r>
      <w:r>
        <w:rPr>
          <w:w w:val="110"/>
        </w:rPr>
        <w:t>given</w:t>
      </w:r>
      <w:r>
        <w:rPr>
          <w:spacing w:val="-4"/>
          <w:w w:val="110"/>
        </w:rPr>
        <w:t> </w:t>
      </w:r>
      <w:r>
        <w:rPr>
          <w:w w:val="110"/>
        </w:rPr>
        <w:t>a</w:t>
      </w:r>
      <w:r>
        <w:rPr>
          <w:spacing w:val="-5"/>
          <w:w w:val="110"/>
        </w:rPr>
        <w:t> </w:t>
      </w:r>
      <w:r>
        <w:rPr>
          <w:w w:val="110"/>
        </w:rPr>
        <w:t>function</w:t>
      </w:r>
      <w:r>
        <w:rPr>
          <w:spacing w:val="-6"/>
          <w:w w:val="110"/>
        </w:rPr>
        <w:t> </w:t>
      </w:r>
      <w:r>
        <w:rPr>
          <w:rFonts w:ascii="STIX Math" w:eastAsia="STIX Math"/>
          <w:i/>
          <w:w w:val="110"/>
        </w:rPr>
        <w:t>𝑓</w:t>
      </w:r>
      <w:r>
        <w:rPr>
          <w:rFonts w:ascii="STIX Math" w:eastAsia="STIX Math"/>
          <w:i/>
          <w:spacing w:val="12"/>
          <w:w w:val="110"/>
        </w:rPr>
        <w:t> </w:t>
      </w:r>
      <w:r>
        <w:rPr>
          <w:w w:val="110"/>
        </w:rPr>
        <w:t>and</w:t>
      </w:r>
      <w:r>
        <w:rPr>
          <w:spacing w:val="-5"/>
          <w:w w:val="110"/>
        </w:rPr>
        <w:t> </w:t>
      </w:r>
      <w:r>
        <w:rPr>
          <w:w w:val="110"/>
        </w:rPr>
        <w:t>a</w:t>
      </w:r>
      <w:r>
        <w:rPr>
          <w:spacing w:val="-5"/>
          <w:w w:val="110"/>
        </w:rPr>
        <w:t> re-</w:t>
      </w:r>
    </w:p>
    <w:p>
      <w:pPr>
        <w:pStyle w:val="BodyText"/>
        <w:spacing w:line="209" w:lineRule="exact"/>
      </w:pPr>
      <w:r>
        <w:rPr>
          <w:w w:val="110"/>
        </w:rPr>
        <w:t>gion</w:t>
      </w:r>
      <w:r>
        <w:rPr>
          <w:spacing w:val="-3"/>
          <w:w w:val="110"/>
        </w:rPr>
        <w:t> </w:t>
      </w:r>
      <w:r>
        <w:rPr>
          <w:rFonts w:ascii="STIX Math" w:eastAsia="STIX Math"/>
          <w:i/>
          <w:w w:val="110"/>
        </w:rPr>
        <w:t>𝑋</w:t>
      </w:r>
      <w:r>
        <w:rPr>
          <w:w w:val="110"/>
        </w:rPr>
        <w:t>,</w:t>
      </w:r>
      <w:r>
        <w:rPr>
          <w:spacing w:val="-2"/>
          <w:w w:val="110"/>
        </w:rPr>
        <w:t> </w:t>
      </w:r>
      <w:r>
        <w:rPr>
          <w:w w:val="110"/>
        </w:rPr>
        <w:t>the</w:t>
      </w:r>
      <w:r>
        <w:rPr>
          <w:spacing w:val="-3"/>
          <w:w w:val="110"/>
        </w:rPr>
        <w:t> </w:t>
      </w:r>
      <w:r>
        <w:rPr>
          <w:w w:val="110"/>
        </w:rPr>
        <w:t>convex</w:t>
      </w:r>
      <w:r>
        <w:rPr>
          <w:spacing w:val="-2"/>
          <w:w w:val="110"/>
        </w:rPr>
        <w:t> </w:t>
      </w:r>
      <w:r>
        <w:rPr>
          <w:w w:val="110"/>
        </w:rPr>
        <w:t>envelope</w:t>
      </w:r>
      <w:r>
        <w:rPr>
          <w:spacing w:val="-3"/>
          <w:w w:val="110"/>
        </w:rPr>
        <w:t> </w:t>
      </w:r>
      <w:r>
        <w:rPr>
          <w:w w:val="110"/>
        </w:rPr>
        <w:t>of</w:t>
      </w:r>
      <w:r>
        <w:rPr>
          <w:spacing w:val="-2"/>
          <w:w w:val="110"/>
        </w:rPr>
        <w:t> </w:t>
      </w:r>
      <w:r>
        <w:rPr>
          <w:rFonts w:ascii="STIX Math" w:eastAsia="STIX Math"/>
          <w:i/>
          <w:w w:val="110"/>
        </w:rPr>
        <w:t>𝑓</w:t>
      </w:r>
      <w:r>
        <w:rPr>
          <w:rFonts w:ascii="STIX Math" w:eastAsia="STIX Math"/>
          <w:i/>
          <w:spacing w:val="14"/>
          <w:w w:val="110"/>
        </w:rPr>
        <w:t> </w:t>
      </w:r>
      <w:r>
        <w:rPr>
          <w:w w:val="110"/>
        </w:rPr>
        <w:t>over</w:t>
      </w:r>
      <w:r>
        <w:rPr>
          <w:spacing w:val="-2"/>
          <w:w w:val="110"/>
        </w:rPr>
        <w:t> </w:t>
      </w:r>
      <w:r>
        <w:rPr>
          <w:rFonts w:ascii="STIX Math" w:eastAsia="STIX Math"/>
          <w:i/>
          <w:w w:val="110"/>
        </w:rPr>
        <w:t>𝑋</w:t>
      </w:r>
      <w:r>
        <w:rPr>
          <w:rFonts w:ascii="STIX Math" w:eastAsia="STIX Math"/>
          <w:i/>
          <w:spacing w:val="5"/>
          <w:w w:val="110"/>
        </w:rPr>
        <w:t> </w:t>
      </w:r>
      <w:r>
        <w:rPr>
          <w:w w:val="110"/>
        </w:rPr>
        <w:t>is</w:t>
      </w:r>
      <w:r>
        <w:rPr>
          <w:spacing w:val="-2"/>
          <w:w w:val="110"/>
        </w:rPr>
        <w:t> </w:t>
      </w:r>
      <w:r>
        <w:rPr>
          <w:w w:val="110"/>
        </w:rPr>
        <w:t>defined</w:t>
      </w:r>
      <w:r>
        <w:rPr>
          <w:spacing w:val="-3"/>
          <w:w w:val="110"/>
        </w:rPr>
        <w:t> </w:t>
      </w:r>
      <w:r>
        <w:rPr>
          <w:w w:val="110"/>
        </w:rPr>
        <w:t>as</w:t>
      </w:r>
      <w:r>
        <w:rPr>
          <w:spacing w:val="-2"/>
          <w:w w:val="110"/>
        </w:rPr>
        <w:t> </w:t>
      </w:r>
      <w:r>
        <w:rPr>
          <w:w w:val="110"/>
        </w:rPr>
        <w:t>follows</w:t>
      </w:r>
      <w:r>
        <w:rPr>
          <w:spacing w:val="-3"/>
          <w:w w:val="110"/>
        </w:rPr>
        <w:t> </w:t>
      </w:r>
      <w:r>
        <w:rPr>
          <w:w w:val="110"/>
        </w:rPr>
        <w:t>for</w:t>
      </w:r>
      <w:r>
        <w:rPr>
          <w:spacing w:val="-2"/>
          <w:w w:val="110"/>
        </w:rPr>
        <w:t> </w:t>
      </w:r>
      <w:r>
        <w:rPr>
          <w:spacing w:val="-4"/>
          <w:w w:val="110"/>
        </w:rPr>
        <w:t>each</w:t>
      </w:r>
    </w:p>
    <w:p>
      <w:pPr>
        <w:spacing w:line="264" w:lineRule="exact" w:before="0"/>
        <w:ind w:left="238" w:right="0" w:firstLine="0"/>
        <w:jc w:val="both"/>
        <w:rPr>
          <w:sz w:val="16"/>
        </w:rPr>
      </w:pPr>
      <w:r>
        <w:rPr>
          <w:rFonts w:ascii="STIX Math" w:hAnsi="STIX Math" w:eastAsia="STIX Math"/>
          <w:i/>
          <w:sz w:val="16"/>
        </w:rPr>
        <w:t>𝑥</w:t>
      </w:r>
      <w:r>
        <w:rPr>
          <w:rFonts w:ascii="STIX Math" w:hAnsi="STIX Math" w:eastAsia="STIX Math"/>
          <w:i/>
          <w:spacing w:val="3"/>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5"/>
          <w:sz w:val="16"/>
        </w:rPr>
        <w:t>𝑋</w:t>
      </w:r>
      <w:r>
        <w:rPr>
          <w:spacing w:val="-5"/>
          <w:sz w:val="16"/>
        </w:rPr>
        <w:t>:</w:t>
      </w:r>
    </w:p>
    <w:p>
      <w:pPr>
        <w:spacing w:line="328" w:lineRule="exact" w:before="0"/>
        <w:ind w:left="238" w:right="0" w:firstLine="0"/>
        <w:jc w:val="both"/>
        <w:rPr>
          <w:rFonts w:ascii="STIX Math" w:hAnsi="STIX Math" w:eastAsia="STIX Math"/>
          <w:i/>
          <w:sz w:val="16"/>
        </w:rPr>
      </w:pPr>
      <w:r>
        <w:rPr>
          <w:rFonts w:ascii="STIX Math" w:hAnsi="STIX Math" w:eastAsia="STIX Math"/>
          <w:i/>
          <w:sz w:val="16"/>
        </w:rPr>
        <w:t>𝑐𝑜𝑛𝑣</w:t>
      </w:r>
      <w:r>
        <w:rPr>
          <w:rFonts w:ascii="STIX Math" w:hAnsi="STIX Math" w:eastAsia="STIX Math"/>
          <w:i/>
          <w:position w:val="-3"/>
          <w:sz w:val="12"/>
        </w:rPr>
        <w:t>𝑓,𝑋</w:t>
      </w:r>
      <w:r>
        <w:rPr>
          <w:rFonts w:ascii="STIX Math" w:hAnsi="STIX Math" w:eastAsia="STIX Math"/>
          <w:i/>
          <w:spacing w:val="-14"/>
          <w:position w:val="-3"/>
          <w:sz w:val="12"/>
        </w:rPr>
        <w:t> </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sup{</w:t>
      </w:r>
      <w:r>
        <w:rPr>
          <w:rFonts w:ascii="STIX Math" w:hAnsi="STIX Math" w:eastAsia="STIX Math"/>
          <w:i/>
          <w:sz w:val="16"/>
        </w:rPr>
        <w:t>𝑐</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𝑓</w:t>
      </w:r>
      <w:r>
        <w:rPr>
          <w:rFonts w:ascii="STIX Math" w:hAnsi="STIX Math" w:eastAsia="STIX Math"/>
          <w:i/>
          <w:spacing w:val="-22"/>
          <w:sz w:val="16"/>
        </w:rPr>
        <w:t> </w:t>
      </w:r>
      <w:r>
        <w:rPr>
          <w:rFonts w:ascii="STIX Math" w:hAnsi="STIX Math" w:eastAsia="STIX Math"/>
          <w:sz w:val="16"/>
        </w:rPr>
        <w:t>(</w:t>
      </w:r>
      <w:r>
        <w:rPr>
          <w:rFonts w:ascii="STIX Math" w:hAnsi="STIX Math" w:eastAsia="STIX Math"/>
          <w:i/>
          <w:sz w:val="16"/>
        </w:rPr>
        <w:t>𝑦</w:t>
      </w:r>
      <w:r>
        <w:rPr>
          <w:rFonts w:ascii="STIX Math" w:hAnsi="STIX Math" w:eastAsia="STIX Math"/>
          <w:sz w:val="16"/>
        </w:rPr>
        <w:t>)</w:t>
      </w:r>
      <w:r>
        <w:rPr>
          <w:rFonts w:ascii="STIX Math" w:hAnsi="STIX Math" w:eastAsia="STIX Math"/>
          <w:spacing w:val="3"/>
          <w:sz w:val="16"/>
        </w:rPr>
        <w:t> </w:t>
      </w:r>
      <w:r>
        <w:rPr>
          <w:rFonts w:ascii="Verdana" w:hAnsi="Verdana" w:eastAsia="Verdana"/>
          <w:sz w:val="16"/>
        </w:rPr>
        <w:t>≥</w:t>
      </w:r>
      <w:r>
        <w:rPr>
          <w:rFonts w:ascii="Verdana" w:hAnsi="Verdana" w:eastAsia="Verdana"/>
          <w:spacing w:val="-13"/>
          <w:sz w:val="16"/>
        </w:rPr>
        <w:t> </w:t>
      </w:r>
      <w:r>
        <w:rPr>
          <w:rFonts w:ascii="STIX Math" w:hAnsi="STIX Math" w:eastAsia="STIX Math"/>
          <w:i/>
          <w:sz w:val="16"/>
        </w:rPr>
        <w:t>𝑐</w:t>
      </w:r>
      <w:r>
        <w:rPr>
          <w:rFonts w:ascii="STIX Math" w:hAnsi="STIX Math" w:eastAsia="STIX Math"/>
          <w:sz w:val="16"/>
        </w:rPr>
        <w:t>(</w:t>
      </w:r>
      <w:r>
        <w:rPr>
          <w:rFonts w:ascii="STIX Math" w:hAnsi="STIX Math" w:eastAsia="STIX Math"/>
          <w:i/>
          <w:sz w:val="16"/>
        </w:rPr>
        <w:t>𝑦</w:t>
      </w:r>
      <w:r>
        <w:rPr>
          <w:rFonts w:ascii="STIX Math" w:hAnsi="STIX Math" w:eastAsia="STIX Math"/>
          <w:sz w:val="16"/>
        </w:rPr>
        <w:t>)</w:t>
      </w:r>
      <w:r>
        <w:rPr>
          <w:rFonts w:ascii="STIX Math" w:hAnsi="STIX Math" w:eastAsia="STIX Math"/>
          <w:i/>
          <w:sz w:val="16"/>
        </w:rPr>
        <w:t>,</w:t>
      </w:r>
      <w:r>
        <w:rPr>
          <w:rFonts w:ascii="STIX Math" w:hAnsi="STIX Math" w:eastAsia="STIX Math"/>
          <w:i/>
          <w:spacing w:val="32"/>
          <w:sz w:val="16"/>
        </w:rPr>
        <w:t> </w:t>
      </w:r>
      <w:r>
        <w:rPr>
          <w:rFonts w:ascii="STIX Math" w:hAnsi="STIX Math" w:eastAsia="STIX Math"/>
          <w:sz w:val="16"/>
        </w:rPr>
        <w:t>∀</w:t>
      </w:r>
      <w:r>
        <w:rPr>
          <w:rFonts w:ascii="STIX Math" w:hAnsi="STIX Math" w:eastAsia="STIX Math"/>
          <w:i/>
          <w:sz w:val="16"/>
        </w:rPr>
        <w:t>𝑦</w:t>
      </w:r>
      <w:r>
        <w:rPr>
          <w:rFonts w:ascii="STIX Math" w:hAnsi="STIX Math" w:eastAsia="STIX Math"/>
          <w:i/>
          <w:spacing w:val="3"/>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𝑋,</w:t>
      </w:r>
      <w:r>
        <w:rPr>
          <w:rFonts w:ascii="STIX Math" w:hAnsi="STIX Math" w:eastAsia="STIX Math"/>
          <w:i/>
          <w:spacing w:val="51"/>
          <w:sz w:val="16"/>
        </w:rPr>
        <w:t>  </w:t>
      </w:r>
      <w:r>
        <w:rPr>
          <w:rFonts w:ascii="STIX Math" w:hAnsi="STIX Math" w:eastAsia="STIX Math"/>
          <w:i/>
          <w:sz w:val="16"/>
        </w:rPr>
        <w:t>𝑐</w:t>
      </w:r>
      <w:r>
        <w:rPr>
          <w:rFonts w:ascii="STIX Math" w:hAnsi="STIX Math" w:eastAsia="STIX Math"/>
          <w:i/>
          <w:spacing w:val="15"/>
          <w:sz w:val="16"/>
        </w:rPr>
        <w:t> </w:t>
      </w:r>
      <w:r>
        <w:rPr>
          <w:sz w:val="16"/>
        </w:rPr>
        <w:t>is</w:t>
      </w:r>
      <w:r>
        <w:rPr>
          <w:spacing w:val="6"/>
          <w:sz w:val="16"/>
        </w:rPr>
        <w:t> </w:t>
      </w:r>
      <w:r>
        <w:rPr>
          <w:spacing w:val="-2"/>
          <w:sz w:val="16"/>
        </w:rPr>
        <w:t>convex</w:t>
      </w:r>
      <w:r>
        <w:rPr>
          <w:rFonts w:ascii="STIX Math" w:hAnsi="STIX Math" w:eastAsia="STIX Math"/>
          <w:spacing w:val="-2"/>
          <w:sz w:val="16"/>
        </w:rPr>
        <w:t>}</w:t>
      </w:r>
      <w:r>
        <w:rPr>
          <w:rFonts w:ascii="STIX Math" w:hAnsi="STIX Math" w:eastAsia="STIX Math"/>
          <w:i/>
          <w:spacing w:val="-2"/>
          <w:sz w:val="16"/>
        </w:rPr>
        <w:t>,</w:t>
      </w:r>
    </w:p>
    <w:p>
      <w:pPr>
        <w:pStyle w:val="BodyText"/>
        <w:spacing w:line="98" w:lineRule="auto" w:before="133"/>
        <w:ind w:right="40"/>
      </w:pPr>
      <w:r>
        <w:rPr>
          <w:w w:val="105"/>
        </w:rPr>
        <w:t>i.e.,</w:t>
      </w:r>
      <w:r>
        <w:rPr>
          <w:spacing w:val="74"/>
          <w:w w:val="105"/>
        </w:rPr>
        <w:t> </w:t>
      </w:r>
      <w:r>
        <w:rPr>
          <w:rFonts w:ascii="STIX Math" w:hAnsi="STIX Math" w:eastAsia="STIX Math"/>
          <w:i/>
          <w:w w:val="105"/>
        </w:rPr>
        <w:t>𝑐𝑜𝑛𝑣</w:t>
      </w:r>
      <w:r>
        <w:rPr>
          <w:rFonts w:ascii="STIX Math" w:hAnsi="STIX Math" w:eastAsia="STIX Math"/>
          <w:i/>
          <w:w w:val="105"/>
          <w:position w:val="-3"/>
          <w:sz w:val="12"/>
        </w:rPr>
        <w:t>𝑓,𝑋</w:t>
      </w:r>
      <w:r>
        <w:rPr>
          <w:rFonts w:ascii="STIX Math" w:hAnsi="STIX Math" w:eastAsia="STIX Math"/>
          <w:i/>
          <w:spacing w:val="80"/>
          <w:w w:val="150"/>
          <w:position w:val="-3"/>
          <w:sz w:val="12"/>
        </w:rPr>
        <w:t> </w:t>
      </w:r>
      <w:r>
        <w:rPr>
          <w:w w:val="105"/>
        </w:rPr>
        <w:t>is</w:t>
      </w:r>
      <w:r>
        <w:rPr>
          <w:spacing w:val="74"/>
          <w:w w:val="105"/>
        </w:rPr>
        <w:t> </w:t>
      </w:r>
      <w:r>
        <w:rPr>
          <w:w w:val="105"/>
        </w:rPr>
        <w:t>the</w:t>
      </w:r>
      <w:r>
        <w:rPr>
          <w:spacing w:val="74"/>
          <w:w w:val="105"/>
        </w:rPr>
        <w:t> </w:t>
      </w:r>
      <w:r>
        <w:rPr>
          <w:w w:val="105"/>
        </w:rPr>
        <w:t>largest</w:t>
      </w:r>
      <w:r>
        <w:rPr>
          <w:spacing w:val="74"/>
          <w:w w:val="105"/>
        </w:rPr>
        <w:t> </w:t>
      </w:r>
      <w:r>
        <w:rPr>
          <w:w w:val="105"/>
        </w:rPr>
        <w:t>convex</w:t>
      </w:r>
      <w:r>
        <w:rPr>
          <w:spacing w:val="74"/>
          <w:w w:val="105"/>
        </w:rPr>
        <w:t> </w:t>
      </w:r>
      <w:r>
        <w:rPr>
          <w:w w:val="105"/>
        </w:rPr>
        <w:t>underestimator</w:t>
      </w:r>
      <w:r>
        <w:rPr>
          <w:spacing w:val="74"/>
          <w:w w:val="105"/>
        </w:rPr>
        <w:t> </w:t>
      </w:r>
      <w:r>
        <w:rPr>
          <w:w w:val="105"/>
        </w:rPr>
        <w:t>of</w:t>
      </w:r>
      <w:r>
        <w:rPr>
          <w:spacing w:val="74"/>
          <w:w w:val="105"/>
        </w:rPr>
        <w:t> </w:t>
      </w:r>
      <w:r>
        <w:rPr>
          <w:rFonts w:ascii="STIX Math" w:hAnsi="STIX Math" w:eastAsia="STIX Math"/>
          <w:i/>
          <w:w w:val="105"/>
        </w:rPr>
        <w:t>𝑓</w:t>
      </w:r>
      <w:r>
        <w:rPr>
          <w:rFonts w:ascii="STIX Math" w:hAnsi="STIX Math" w:eastAsia="STIX Math"/>
          <w:i/>
          <w:spacing w:val="80"/>
          <w:w w:val="105"/>
        </w:rPr>
        <w:t> </w:t>
      </w:r>
      <w:r>
        <w:rPr>
          <w:w w:val="105"/>
        </w:rPr>
        <w:t>over</w:t>
      </w:r>
      <w:r>
        <w:rPr>
          <w:spacing w:val="74"/>
          <w:w w:val="105"/>
        </w:rPr>
        <w:t> </w:t>
      </w:r>
      <w:r>
        <w:rPr>
          <w:rFonts w:ascii="STIX Math" w:hAnsi="STIX Math" w:eastAsia="STIX Math"/>
          <w:i/>
          <w:w w:val="105"/>
        </w:rPr>
        <w:t>𝑋</w:t>
      </w:r>
      <w:r>
        <w:rPr>
          <w:rFonts w:ascii="STIX Math" w:hAnsi="STIX Math" w:eastAsia="STIX Math"/>
          <w:i/>
          <w:spacing w:val="80"/>
          <w:w w:val="105"/>
        </w:rPr>
        <w:t> </w:t>
      </w:r>
      <w:r>
        <w:rPr>
          <w:w w:val="105"/>
        </w:rPr>
        <w:t>(note</w:t>
      </w:r>
      <w:r>
        <w:rPr>
          <w:w w:val="105"/>
        </w:rPr>
        <w:t> that</w:t>
      </w:r>
      <w:r>
        <w:rPr>
          <w:spacing w:val="40"/>
          <w:w w:val="105"/>
        </w:rPr>
        <w:t> </w:t>
      </w:r>
      <w:r>
        <w:rPr>
          <w:w w:val="105"/>
        </w:rPr>
        <w:t>in</w:t>
      </w:r>
      <w:r>
        <w:rPr>
          <w:spacing w:val="40"/>
          <w:w w:val="105"/>
        </w:rPr>
        <w:t> </w:t>
      </w:r>
      <w:r>
        <w:rPr>
          <w:w w:val="105"/>
        </w:rPr>
        <w:t>the</w:t>
      </w:r>
      <w:r>
        <w:rPr>
          <w:spacing w:val="40"/>
          <w:w w:val="105"/>
        </w:rPr>
        <w:t> </w:t>
      </w:r>
      <w:r>
        <w:rPr>
          <w:w w:val="105"/>
        </w:rPr>
        <w:t>above</w:t>
      </w:r>
      <w:r>
        <w:rPr>
          <w:spacing w:val="40"/>
          <w:w w:val="105"/>
        </w:rPr>
        <w:t> </w:t>
      </w:r>
      <w:r>
        <w:rPr>
          <w:w w:val="105"/>
        </w:rPr>
        <w:t>definition</w:t>
      </w:r>
      <w:r>
        <w:rPr>
          <w:spacing w:val="40"/>
          <w:w w:val="105"/>
        </w:rPr>
        <w:t> </w:t>
      </w:r>
      <w:r>
        <w:rPr>
          <w:w w:val="105"/>
        </w:rPr>
        <w:t>’</w:t>
      </w:r>
      <w:r>
        <w:rPr>
          <w:rFonts w:ascii="STIX Math" w:hAnsi="STIX Math" w:eastAsia="STIX Math"/>
          <w:i/>
          <w:w w:val="105"/>
        </w:rPr>
        <w:t>𝑐</w:t>
      </w:r>
      <w:r>
        <w:rPr>
          <w:rFonts w:ascii="STIX Math" w:hAnsi="STIX Math" w:eastAsia="STIX Math"/>
          <w:i/>
          <w:spacing w:val="40"/>
          <w:w w:val="105"/>
        </w:rPr>
        <w:t> </w:t>
      </w:r>
      <w:r>
        <w:rPr>
          <w:w w:val="105"/>
        </w:rPr>
        <w:t>is</w:t>
      </w:r>
      <w:r>
        <w:rPr>
          <w:spacing w:val="40"/>
          <w:w w:val="105"/>
        </w:rPr>
        <w:t> </w:t>
      </w:r>
      <w:r>
        <w:rPr>
          <w:w w:val="105"/>
        </w:rPr>
        <w:t>convex’</w:t>
      </w:r>
      <w:r>
        <w:rPr>
          <w:spacing w:val="40"/>
          <w:w w:val="105"/>
        </w:rPr>
        <w:t> </w:t>
      </w:r>
      <w:r>
        <w:rPr>
          <w:w w:val="105"/>
        </w:rPr>
        <w:t>can</w:t>
      </w:r>
      <w:r>
        <w:rPr>
          <w:spacing w:val="40"/>
          <w:w w:val="105"/>
        </w:rPr>
        <w:t> </w:t>
      </w:r>
      <w:r>
        <w:rPr>
          <w:w w:val="105"/>
        </w:rPr>
        <w:t>be</w:t>
      </w:r>
      <w:r>
        <w:rPr>
          <w:spacing w:val="40"/>
          <w:w w:val="105"/>
        </w:rPr>
        <w:t> </w:t>
      </w:r>
      <w:r>
        <w:rPr>
          <w:w w:val="105"/>
        </w:rPr>
        <w:t>replaced</w:t>
      </w:r>
      <w:r>
        <w:rPr>
          <w:spacing w:val="40"/>
          <w:w w:val="105"/>
        </w:rPr>
        <w:t> </w:t>
      </w:r>
      <w:r>
        <w:rPr>
          <w:w w:val="105"/>
        </w:rPr>
        <w:t>with</w:t>
      </w:r>
      <w:r>
        <w:rPr>
          <w:spacing w:val="40"/>
          <w:w w:val="105"/>
        </w:rPr>
        <w:t> </w:t>
      </w:r>
      <w:r>
        <w:rPr>
          <w:w w:val="105"/>
        </w:rPr>
        <w:t>’</w:t>
      </w:r>
      <w:r>
        <w:rPr>
          <w:rFonts w:ascii="STIX Math" w:hAnsi="STIX Math" w:eastAsia="STIX Math"/>
          <w:i/>
          <w:w w:val="105"/>
        </w:rPr>
        <w:t>𝑐</w:t>
      </w:r>
      <w:r>
        <w:rPr>
          <w:rFonts w:ascii="STIX Math" w:hAnsi="STIX Math" w:eastAsia="STIX Math"/>
          <w:i/>
          <w:spacing w:val="40"/>
          <w:w w:val="105"/>
        </w:rPr>
        <w:t> </w:t>
      </w:r>
      <w:r>
        <w:rPr>
          <w:w w:val="105"/>
        </w:rPr>
        <w:t>is</w:t>
      </w:r>
    </w:p>
    <w:p>
      <w:pPr>
        <w:pStyle w:val="BodyText"/>
        <w:spacing w:before="24"/>
      </w:pPr>
      <w:r>
        <w:rPr>
          <w:w w:val="110"/>
        </w:rPr>
        <w:t>aﬃne’).</w:t>
      </w:r>
      <w:r>
        <w:rPr>
          <w:spacing w:val="17"/>
          <w:w w:val="110"/>
        </w:rPr>
        <w:t> </w:t>
      </w:r>
      <w:r>
        <w:rPr>
          <w:w w:val="110"/>
        </w:rPr>
        <w:t>Analogously,</w:t>
      </w:r>
      <w:r>
        <w:rPr>
          <w:spacing w:val="18"/>
          <w:w w:val="110"/>
        </w:rPr>
        <w:t> </w:t>
      </w:r>
      <w:r>
        <w:rPr>
          <w:w w:val="110"/>
        </w:rPr>
        <w:t>we</w:t>
      </w:r>
      <w:r>
        <w:rPr>
          <w:spacing w:val="18"/>
          <w:w w:val="110"/>
        </w:rPr>
        <w:t> </w:t>
      </w:r>
      <w:r>
        <w:rPr>
          <w:w w:val="110"/>
        </w:rPr>
        <w:t>can</w:t>
      </w:r>
      <w:r>
        <w:rPr>
          <w:spacing w:val="18"/>
          <w:w w:val="110"/>
        </w:rPr>
        <w:t> </w:t>
      </w:r>
      <w:r>
        <w:rPr>
          <w:w w:val="110"/>
        </w:rPr>
        <w:t>define</w:t>
      </w:r>
      <w:r>
        <w:rPr>
          <w:spacing w:val="18"/>
          <w:w w:val="110"/>
        </w:rPr>
        <w:t> </w:t>
      </w:r>
      <w:r>
        <w:rPr>
          <w:w w:val="110"/>
        </w:rPr>
        <w:t>concave</w:t>
      </w:r>
      <w:r>
        <w:rPr>
          <w:spacing w:val="19"/>
          <w:w w:val="110"/>
        </w:rPr>
        <w:t> </w:t>
      </w:r>
      <w:r>
        <w:rPr>
          <w:w w:val="110"/>
        </w:rPr>
        <w:t>envelopes,</w:t>
      </w:r>
      <w:r>
        <w:rPr>
          <w:spacing w:val="18"/>
          <w:w w:val="110"/>
        </w:rPr>
        <w:t> </w:t>
      </w:r>
      <w:r>
        <w:rPr>
          <w:w w:val="110"/>
        </w:rPr>
        <w:t>i.e.,</w:t>
      </w:r>
      <w:r>
        <w:rPr>
          <w:spacing w:val="17"/>
          <w:w w:val="110"/>
        </w:rPr>
        <w:t> </w:t>
      </w:r>
      <w:r>
        <w:rPr>
          <w:spacing w:val="-2"/>
          <w:w w:val="110"/>
        </w:rPr>
        <w:t>tightest</w:t>
      </w:r>
    </w:p>
    <w:p>
      <w:pPr>
        <w:pStyle w:val="BodyText"/>
        <w:spacing w:line="108" w:lineRule="auto" w:before="108"/>
        <w:ind w:right="40"/>
      </w:pPr>
      <w:r>
        <w:rPr>
          <w:w w:val="110"/>
        </w:rPr>
        <w:t>vex</w:t>
      </w:r>
      <w:r>
        <w:rPr>
          <w:w w:val="110"/>
        </w:rPr>
        <w:t> envelopes,</w:t>
      </w:r>
      <w:r>
        <w:rPr>
          <w:w w:val="110"/>
        </w:rPr>
        <w:t> since</w:t>
      </w:r>
      <w:r>
        <w:rPr>
          <w:w w:val="110"/>
        </w:rPr>
        <w:t> the</w:t>
      </w:r>
      <w:r>
        <w:rPr>
          <w:w w:val="110"/>
        </w:rPr>
        <w:t> concave</w:t>
      </w:r>
      <w:r>
        <w:rPr>
          <w:w w:val="110"/>
        </w:rPr>
        <w:t> envelope</w:t>
      </w:r>
      <w:r>
        <w:rPr>
          <w:w w:val="110"/>
        </w:rPr>
        <w:t> of</w:t>
      </w:r>
      <w:r>
        <w:rPr>
          <w:w w:val="110"/>
        </w:rPr>
        <w:t> </w:t>
      </w:r>
      <w:r>
        <w:rPr>
          <w:rFonts w:ascii="STIX Math" w:hAnsi="STIX Math" w:eastAsia="STIX Math"/>
          <w:i/>
          <w:w w:val="110"/>
        </w:rPr>
        <w:t>𝑓</w:t>
      </w:r>
      <w:r>
        <w:rPr>
          <w:rFonts w:ascii="STIX Math" w:hAnsi="STIX Math" w:eastAsia="STIX Math"/>
          <w:i/>
          <w:w w:val="110"/>
        </w:rPr>
        <w:t> </w:t>
      </w:r>
      <w:r>
        <w:rPr>
          <w:w w:val="110"/>
        </w:rPr>
        <w:t>over</w:t>
      </w:r>
      <w:r>
        <w:rPr>
          <w:w w:val="110"/>
        </w:rPr>
        <w:t> </w:t>
      </w:r>
      <w:r>
        <w:rPr>
          <w:rFonts w:ascii="STIX Math" w:hAnsi="STIX Math" w:eastAsia="STIX Math"/>
          <w:i/>
          <w:w w:val="110"/>
        </w:rPr>
        <w:t>𝑋</w:t>
      </w:r>
      <w:r>
        <w:rPr>
          <w:rFonts w:ascii="STIX Math" w:hAnsi="STIX Math" w:eastAsia="STIX Math"/>
          <w:i/>
          <w:w w:val="110"/>
        </w:rPr>
        <w:t> </w:t>
      </w:r>
      <w:r>
        <w:rPr>
          <w:w w:val="110"/>
        </w:rPr>
        <w:t>can</w:t>
      </w:r>
      <w:r>
        <w:rPr>
          <w:w w:val="110"/>
        </w:rPr>
        <w:t> easily</w:t>
      </w:r>
      <w:r>
        <w:rPr>
          <w:w w:val="110"/>
        </w:rPr>
        <w:t> be concave</w:t>
      </w:r>
      <w:r>
        <w:rPr>
          <w:w w:val="110"/>
        </w:rPr>
        <w:t> overestimators.</w:t>
      </w:r>
      <w:r>
        <w:rPr>
          <w:w w:val="110"/>
        </w:rPr>
        <w:t> In</w:t>
      </w:r>
      <w:r>
        <w:rPr>
          <w:w w:val="110"/>
        </w:rPr>
        <w:t> what</w:t>
      </w:r>
      <w:r>
        <w:rPr>
          <w:w w:val="110"/>
        </w:rPr>
        <w:t> follows</w:t>
      </w:r>
      <w:r>
        <w:rPr>
          <w:w w:val="110"/>
        </w:rPr>
        <w:t> we</w:t>
      </w:r>
      <w:r>
        <w:rPr>
          <w:w w:val="110"/>
        </w:rPr>
        <w:t> will</w:t>
      </w:r>
      <w:r>
        <w:rPr>
          <w:w w:val="110"/>
        </w:rPr>
        <w:t> always</w:t>
      </w:r>
      <w:r>
        <w:rPr>
          <w:w w:val="110"/>
        </w:rPr>
        <w:t> refer</w:t>
      </w:r>
      <w:r>
        <w:rPr>
          <w:w w:val="110"/>
        </w:rPr>
        <w:t> to</w:t>
      </w:r>
      <w:r>
        <w:rPr>
          <w:w w:val="110"/>
        </w:rPr>
        <w:t> con- seen to be the opposite of the convex envelope of </w:t>
      </w:r>
      <w:r>
        <w:rPr>
          <w:rFonts w:ascii="STIX Math" w:hAnsi="STIX Math" w:eastAsia="STIX Math"/>
          <w:w w:val="110"/>
        </w:rPr>
        <w:t>−</w:t>
      </w:r>
      <w:r>
        <w:rPr>
          <w:rFonts w:ascii="STIX Math" w:hAnsi="STIX Math" w:eastAsia="STIX Math"/>
          <w:i/>
          <w:w w:val="110"/>
        </w:rPr>
        <w:t>𝑓</w:t>
      </w:r>
      <w:r>
        <w:rPr>
          <w:rFonts w:ascii="STIX Math" w:hAnsi="STIX Math" w:eastAsia="STIX Math"/>
          <w:i/>
          <w:spacing w:val="36"/>
          <w:w w:val="110"/>
        </w:rPr>
        <w:t> </w:t>
      </w:r>
      <w:r>
        <w:rPr>
          <w:w w:val="110"/>
        </w:rPr>
        <w:t>over </w:t>
      </w:r>
      <w:r>
        <w:rPr>
          <w:rFonts w:ascii="STIX Math" w:hAnsi="STIX Math" w:eastAsia="STIX Math"/>
          <w:i/>
          <w:w w:val="110"/>
        </w:rPr>
        <w:t>𝑋</w:t>
      </w:r>
      <w:r>
        <w:rPr>
          <w:w w:val="110"/>
        </w:rPr>
        <w:t>. Besides</w:t>
      </w:r>
    </w:p>
    <w:p>
      <w:pPr>
        <w:pStyle w:val="BodyText"/>
        <w:spacing w:line="273" w:lineRule="auto" w:before="18"/>
        <w:ind w:right="41"/>
      </w:pPr>
      <w:r>
        <w:rPr>
          <w:w w:val="110"/>
        </w:rPr>
        <w:t>some</w:t>
      </w:r>
      <w:r>
        <w:rPr>
          <w:spacing w:val="-7"/>
          <w:w w:val="110"/>
        </w:rPr>
        <w:t> </w:t>
      </w:r>
      <w:r>
        <w:rPr>
          <w:w w:val="110"/>
        </w:rPr>
        <w:t>results</w:t>
      </w:r>
      <w:r>
        <w:rPr>
          <w:spacing w:val="-7"/>
          <w:w w:val="110"/>
        </w:rPr>
        <w:t> </w:t>
      </w:r>
      <w:r>
        <w:rPr>
          <w:w w:val="110"/>
        </w:rPr>
        <w:t>for</w:t>
      </w:r>
      <w:r>
        <w:rPr>
          <w:spacing w:val="-7"/>
          <w:w w:val="110"/>
        </w:rPr>
        <w:t> </w:t>
      </w:r>
      <w:r>
        <w:rPr>
          <w:w w:val="110"/>
        </w:rPr>
        <w:t>specific</w:t>
      </w:r>
      <w:r>
        <w:rPr>
          <w:spacing w:val="-7"/>
          <w:w w:val="110"/>
        </w:rPr>
        <w:t> </w:t>
      </w:r>
      <w:r>
        <w:rPr>
          <w:w w:val="110"/>
        </w:rPr>
        <w:t>functions,</w:t>
      </w:r>
      <w:r>
        <w:rPr>
          <w:spacing w:val="-8"/>
          <w:w w:val="110"/>
        </w:rPr>
        <w:t> </w:t>
      </w:r>
      <w:r>
        <w:rPr>
          <w:w w:val="110"/>
        </w:rPr>
        <w:t>the</w:t>
      </w:r>
      <w:r>
        <w:rPr>
          <w:spacing w:val="-7"/>
          <w:w w:val="110"/>
        </w:rPr>
        <w:t> </w:t>
      </w:r>
      <w:r>
        <w:rPr>
          <w:w w:val="110"/>
        </w:rPr>
        <w:t>best</w:t>
      </w:r>
      <w:r>
        <w:rPr>
          <w:spacing w:val="-7"/>
          <w:w w:val="110"/>
        </w:rPr>
        <w:t> </w:t>
      </w:r>
      <w:r>
        <w:rPr>
          <w:w w:val="110"/>
        </w:rPr>
        <w:t>known</w:t>
      </w:r>
      <w:r>
        <w:rPr>
          <w:spacing w:val="-8"/>
          <w:w w:val="110"/>
        </w:rPr>
        <w:t> </w:t>
      </w:r>
      <w:r>
        <w:rPr>
          <w:w w:val="110"/>
        </w:rPr>
        <w:t>of</w:t>
      </w:r>
      <w:r>
        <w:rPr>
          <w:spacing w:val="-7"/>
          <w:w w:val="110"/>
        </w:rPr>
        <w:t> </w:t>
      </w:r>
      <w:r>
        <w:rPr>
          <w:w w:val="110"/>
        </w:rPr>
        <w:t>which</w:t>
      </w:r>
      <w:r>
        <w:rPr>
          <w:spacing w:val="-7"/>
          <w:w w:val="110"/>
        </w:rPr>
        <w:t> </w:t>
      </w:r>
      <w:r>
        <w:rPr>
          <w:w w:val="110"/>
        </w:rPr>
        <w:t>is</w:t>
      </w:r>
      <w:r>
        <w:rPr>
          <w:spacing w:val="-7"/>
          <w:w w:val="110"/>
        </w:rPr>
        <w:t> </w:t>
      </w:r>
      <w:r>
        <w:rPr>
          <w:w w:val="110"/>
        </w:rPr>
        <w:t>probably McCormick</w:t>
      </w:r>
      <w:r>
        <w:rPr>
          <w:spacing w:val="9"/>
          <w:w w:val="110"/>
        </w:rPr>
        <w:t> </w:t>
      </w:r>
      <w:r>
        <w:rPr>
          <w:w w:val="110"/>
        </w:rPr>
        <w:t>convex</w:t>
      </w:r>
      <w:r>
        <w:rPr>
          <w:spacing w:val="10"/>
          <w:w w:val="110"/>
        </w:rPr>
        <w:t> </w:t>
      </w:r>
      <w:r>
        <w:rPr>
          <w:w w:val="110"/>
        </w:rPr>
        <w:t>envelope</w:t>
      </w:r>
      <w:r>
        <w:rPr>
          <w:spacing w:val="10"/>
          <w:w w:val="110"/>
        </w:rPr>
        <w:t> </w:t>
      </w:r>
      <w:r>
        <w:rPr>
          <w:w w:val="110"/>
        </w:rPr>
        <w:t>for</w:t>
      </w:r>
      <w:r>
        <w:rPr>
          <w:spacing w:val="9"/>
          <w:w w:val="110"/>
        </w:rPr>
        <w:t> </w:t>
      </w:r>
      <w:r>
        <w:rPr>
          <w:w w:val="110"/>
        </w:rPr>
        <w:t>bilinear</w:t>
      </w:r>
      <w:r>
        <w:rPr>
          <w:spacing w:val="9"/>
          <w:w w:val="110"/>
        </w:rPr>
        <w:t> </w:t>
      </w:r>
      <w:r>
        <w:rPr>
          <w:w w:val="110"/>
        </w:rPr>
        <w:t>terms</w:t>
      </w:r>
      <w:r>
        <w:rPr>
          <w:spacing w:val="10"/>
          <w:w w:val="110"/>
        </w:rPr>
        <w:t> </w:t>
      </w:r>
      <w:r>
        <w:rPr>
          <w:w w:val="110"/>
        </w:rPr>
        <w:t>over</w:t>
      </w:r>
      <w:r>
        <w:rPr>
          <w:spacing w:val="10"/>
          <w:w w:val="110"/>
        </w:rPr>
        <w:t> </w:t>
      </w:r>
      <w:r>
        <w:rPr>
          <w:w w:val="110"/>
        </w:rPr>
        <w:t>rectangles,</w:t>
      </w:r>
      <w:r>
        <w:rPr>
          <w:spacing w:val="9"/>
          <w:w w:val="110"/>
        </w:rPr>
        <w:t> </w:t>
      </w:r>
      <w:r>
        <w:rPr>
          <w:spacing w:val="-4"/>
          <w:w w:val="110"/>
        </w:rPr>
        <w:t>some</w:t>
      </w:r>
    </w:p>
    <w:p>
      <w:pPr>
        <w:pStyle w:val="BodyText"/>
        <w:spacing w:line="108" w:lineRule="auto" w:before="81"/>
        <w:ind w:right="41"/>
      </w:pPr>
      <w:r>
        <w:rPr>
          <w:w w:val="110"/>
        </w:rPr>
        <w:t>mostly related to so called polyhedral convex envelopes. A function </w:t>
      </w:r>
      <w:r>
        <w:rPr>
          <w:rFonts w:ascii="STIX Math" w:eastAsia="STIX Math"/>
          <w:i/>
          <w:w w:val="110"/>
        </w:rPr>
        <w:t>𝑓 </w:t>
      </w:r>
      <w:r>
        <w:rPr>
          <w:w w:val="110"/>
        </w:rPr>
        <w:t>general results appeared in the literature. The first general results were admits a polyhedral convex envelope over a region </w:t>
      </w:r>
      <w:r>
        <w:rPr>
          <w:rFonts w:ascii="STIX Math" w:eastAsia="STIX Math"/>
          <w:i/>
          <w:w w:val="110"/>
        </w:rPr>
        <w:t>𝑋</w:t>
      </w:r>
      <w:r>
        <w:rPr>
          <w:rFonts w:ascii="STIX Math" w:eastAsia="STIX Math"/>
          <w:i/>
          <w:w w:val="110"/>
        </w:rPr>
        <w:t> </w:t>
      </w:r>
      <w:r>
        <w:rPr>
          <w:w w:val="110"/>
        </w:rPr>
        <w:t>if its convex en-</w:t>
      </w:r>
    </w:p>
    <w:p>
      <w:pPr>
        <w:pStyle w:val="BodyText"/>
        <w:spacing w:line="112" w:lineRule="auto" w:before="97"/>
        <w:ind w:right="40"/>
      </w:pPr>
      <w:r>
        <w:rPr>
          <w:w w:val="110"/>
        </w:rPr>
        <w:t>ular,</w:t>
      </w:r>
      <w:r>
        <w:rPr>
          <w:spacing w:val="-1"/>
          <w:w w:val="110"/>
        </w:rPr>
        <w:t> </w:t>
      </w:r>
      <w:r>
        <w:rPr>
          <w:w w:val="110"/>
        </w:rPr>
        <w:t>if</w:t>
      </w:r>
      <w:r>
        <w:rPr>
          <w:spacing w:val="-1"/>
          <w:w w:val="110"/>
        </w:rPr>
        <w:t> </w:t>
      </w:r>
      <w:r>
        <w:rPr>
          <w:rFonts w:ascii="STIX Math" w:hAnsi="STIX Math" w:eastAsia="STIX Math"/>
          <w:i/>
          <w:w w:val="110"/>
        </w:rPr>
        <w:t>𝑋 </w:t>
      </w:r>
      <w:r>
        <w:rPr>
          <w:w w:val="110"/>
        </w:rPr>
        <w:t>is</w:t>
      </w:r>
      <w:r>
        <w:rPr>
          <w:spacing w:val="-1"/>
          <w:w w:val="110"/>
        </w:rPr>
        <w:t> </w:t>
      </w:r>
      <w:r>
        <w:rPr>
          <w:w w:val="110"/>
        </w:rPr>
        <w:t>a</w:t>
      </w:r>
      <w:r>
        <w:rPr>
          <w:spacing w:val="-1"/>
          <w:w w:val="110"/>
        </w:rPr>
        <w:t> </w:t>
      </w:r>
      <w:r>
        <w:rPr>
          <w:w w:val="110"/>
        </w:rPr>
        <w:t>polytope,</w:t>
      </w:r>
      <w:r>
        <w:rPr>
          <w:spacing w:val="-1"/>
          <w:w w:val="110"/>
        </w:rPr>
        <w:t> </w:t>
      </w:r>
      <w:r>
        <w:rPr>
          <w:w w:val="110"/>
        </w:rPr>
        <w:t>a</w:t>
      </w:r>
      <w:r>
        <w:rPr>
          <w:spacing w:val="-1"/>
          <w:w w:val="110"/>
        </w:rPr>
        <w:t> </w:t>
      </w:r>
      <w:r>
        <w:rPr>
          <w:w w:val="110"/>
        </w:rPr>
        <w:t>function</w:t>
      </w:r>
      <w:r>
        <w:rPr>
          <w:spacing w:val="-1"/>
          <w:w w:val="110"/>
        </w:rPr>
        <w:t> </w:t>
      </w:r>
      <w:r>
        <w:rPr>
          <w:rFonts w:ascii="STIX Math" w:hAnsi="STIX Math" w:eastAsia="STIX Math"/>
          <w:i/>
          <w:w w:val="110"/>
        </w:rPr>
        <w:t>𝑓</w:t>
      </w:r>
      <w:r>
        <w:rPr>
          <w:rFonts w:ascii="STIX Math" w:hAnsi="STIX Math" w:eastAsia="STIX Math"/>
          <w:i/>
          <w:spacing w:val="19"/>
          <w:w w:val="110"/>
        </w:rPr>
        <w:t> </w:t>
      </w:r>
      <w:r>
        <w:rPr>
          <w:w w:val="110"/>
        </w:rPr>
        <w:t>is</w:t>
      </w:r>
      <w:r>
        <w:rPr>
          <w:spacing w:val="-1"/>
          <w:w w:val="110"/>
        </w:rPr>
        <w:t> </w:t>
      </w:r>
      <w:r>
        <w:rPr>
          <w:w w:val="110"/>
        </w:rPr>
        <w:t>said</w:t>
      </w:r>
      <w:r>
        <w:rPr>
          <w:spacing w:val="-1"/>
          <w:w w:val="110"/>
        </w:rPr>
        <w:t> </w:t>
      </w:r>
      <w:r>
        <w:rPr>
          <w:w w:val="110"/>
        </w:rPr>
        <w:t>to</w:t>
      </w:r>
      <w:r>
        <w:rPr>
          <w:spacing w:val="-1"/>
          <w:w w:val="110"/>
        </w:rPr>
        <w:t> </w:t>
      </w:r>
      <w:r>
        <w:rPr>
          <w:w w:val="110"/>
        </w:rPr>
        <w:t>admit</w:t>
      </w:r>
      <w:r>
        <w:rPr>
          <w:spacing w:val="-1"/>
          <w:w w:val="110"/>
        </w:rPr>
        <w:t> </w:t>
      </w:r>
      <w:r>
        <w:rPr>
          <w:w w:val="110"/>
        </w:rPr>
        <w:t>a</w:t>
      </w:r>
      <w:r>
        <w:rPr>
          <w:spacing w:val="-1"/>
          <w:w w:val="110"/>
        </w:rPr>
        <w:t> </w:t>
      </w:r>
      <w:r>
        <w:rPr>
          <w:rFonts w:ascii="DejaVu Serif Condensed" w:hAnsi="DejaVu Serif Condensed" w:eastAsia="DejaVu Serif Condensed"/>
          <w:i/>
          <w:w w:val="110"/>
        </w:rPr>
        <w:t>vertex</w:t>
      </w:r>
      <w:r>
        <w:rPr>
          <w:rFonts w:ascii="DejaVu Serif Condensed" w:hAnsi="DejaVu Serif Condensed" w:eastAsia="DejaVu Serif Condensed"/>
          <w:i/>
          <w:spacing w:val="-7"/>
          <w:w w:val="110"/>
        </w:rPr>
        <w:t> </w:t>
      </w:r>
      <w:r>
        <w:rPr>
          <w:w w:val="110"/>
        </w:rPr>
        <w:t>polyhedral velope</w:t>
      </w:r>
      <w:r>
        <w:rPr>
          <w:spacing w:val="-2"/>
          <w:w w:val="110"/>
        </w:rPr>
        <w:t> </w:t>
      </w:r>
      <w:r>
        <w:rPr>
          <w:w w:val="110"/>
        </w:rPr>
        <w:t>is</w:t>
      </w:r>
      <w:r>
        <w:rPr>
          <w:spacing w:val="-2"/>
          <w:w w:val="110"/>
        </w:rPr>
        <w:t> </w:t>
      </w:r>
      <w:r>
        <w:rPr>
          <w:w w:val="110"/>
        </w:rPr>
        <w:t>the</w:t>
      </w:r>
      <w:r>
        <w:rPr>
          <w:spacing w:val="-2"/>
          <w:w w:val="110"/>
        </w:rPr>
        <w:t> </w:t>
      </w:r>
      <w:r>
        <w:rPr>
          <w:w w:val="110"/>
        </w:rPr>
        <w:t>maximum</w:t>
      </w:r>
      <w:r>
        <w:rPr>
          <w:spacing w:val="-2"/>
          <w:w w:val="110"/>
        </w:rPr>
        <w:t> </w:t>
      </w:r>
      <w:r>
        <w:rPr>
          <w:w w:val="110"/>
        </w:rPr>
        <w:t>of</w:t>
      </w:r>
      <w:r>
        <w:rPr>
          <w:spacing w:val="-1"/>
          <w:w w:val="110"/>
        </w:rPr>
        <w:t> </w:t>
      </w:r>
      <w:r>
        <w:rPr>
          <w:w w:val="110"/>
        </w:rPr>
        <w:t>a</w:t>
      </w:r>
      <w:r>
        <w:rPr>
          <w:spacing w:val="-2"/>
          <w:w w:val="110"/>
        </w:rPr>
        <w:t> </w:t>
      </w:r>
      <w:r>
        <w:rPr>
          <w:w w:val="110"/>
        </w:rPr>
        <w:t>finite</w:t>
      </w:r>
      <w:r>
        <w:rPr>
          <w:spacing w:val="-2"/>
          <w:w w:val="110"/>
        </w:rPr>
        <w:t> </w:t>
      </w:r>
      <w:r>
        <w:rPr>
          <w:w w:val="110"/>
        </w:rPr>
        <w:t>number</w:t>
      </w:r>
      <w:r>
        <w:rPr>
          <w:spacing w:val="-2"/>
          <w:w w:val="110"/>
        </w:rPr>
        <w:t> </w:t>
      </w:r>
      <w:r>
        <w:rPr>
          <w:w w:val="110"/>
        </w:rPr>
        <w:t>of</w:t>
      </w:r>
      <w:r>
        <w:rPr>
          <w:spacing w:val="-1"/>
          <w:w w:val="110"/>
        </w:rPr>
        <w:t> </w:t>
      </w:r>
      <w:r>
        <w:rPr>
          <w:w w:val="110"/>
        </w:rPr>
        <w:t>aﬃne</w:t>
      </w:r>
      <w:r>
        <w:rPr>
          <w:spacing w:val="-2"/>
          <w:w w:val="110"/>
        </w:rPr>
        <w:t> </w:t>
      </w:r>
      <w:r>
        <w:rPr>
          <w:w w:val="110"/>
        </w:rPr>
        <w:t>functions.</w:t>
      </w:r>
      <w:r>
        <w:rPr>
          <w:spacing w:val="-3"/>
          <w:w w:val="110"/>
        </w:rPr>
        <w:t> </w:t>
      </w:r>
      <w:r>
        <w:rPr>
          <w:w w:val="110"/>
        </w:rPr>
        <w:t>In</w:t>
      </w:r>
      <w:r>
        <w:rPr>
          <w:spacing w:val="-1"/>
          <w:w w:val="110"/>
        </w:rPr>
        <w:t> </w:t>
      </w:r>
      <w:r>
        <w:rPr>
          <w:spacing w:val="-2"/>
          <w:w w:val="110"/>
        </w:rPr>
        <w:t>partic-</w:t>
      </w:r>
    </w:p>
    <w:p>
      <w:pPr>
        <w:pStyle w:val="BodyText"/>
        <w:spacing w:line="112" w:lineRule="auto" w:before="99"/>
        <w:ind w:right="40"/>
      </w:pPr>
      <w:r>
        <w:rPr>
          <w:w w:val="110"/>
        </w:rPr>
        <w:t>lope of the same function over the vertex set of </w:t>
      </w:r>
      <w:r>
        <w:rPr>
          <w:rFonts w:ascii="STIX Math" w:eastAsia="STIX Math"/>
          <w:i/>
          <w:w w:val="110"/>
        </w:rPr>
        <w:t>𝑋</w:t>
      </w:r>
      <w:r>
        <w:rPr>
          <w:w w:val="110"/>
        </w:rPr>
        <w:t>. In fact, according to convex</w:t>
      </w:r>
      <w:r>
        <w:rPr>
          <w:spacing w:val="18"/>
          <w:w w:val="110"/>
        </w:rPr>
        <w:t> </w:t>
      </w:r>
      <w:r>
        <w:rPr>
          <w:w w:val="110"/>
        </w:rPr>
        <w:t>envelope</w:t>
      </w:r>
      <w:r>
        <w:rPr>
          <w:spacing w:val="20"/>
          <w:w w:val="110"/>
        </w:rPr>
        <w:t> </w:t>
      </w:r>
      <w:r>
        <w:rPr>
          <w:w w:val="110"/>
        </w:rPr>
        <w:t>if</w:t>
      </w:r>
      <w:r>
        <w:rPr>
          <w:spacing w:val="18"/>
          <w:w w:val="110"/>
        </w:rPr>
        <w:t> </w:t>
      </w:r>
      <w:r>
        <w:rPr>
          <w:w w:val="110"/>
        </w:rPr>
        <w:t>its</w:t>
      </w:r>
      <w:r>
        <w:rPr>
          <w:spacing w:val="19"/>
          <w:w w:val="110"/>
        </w:rPr>
        <w:t> </w:t>
      </w:r>
      <w:r>
        <w:rPr>
          <w:w w:val="110"/>
        </w:rPr>
        <w:t>convex</w:t>
      </w:r>
      <w:r>
        <w:rPr>
          <w:spacing w:val="19"/>
          <w:w w:val="110"/>
        </w:rPr>
        <w:t> </w:t>
      </w:r>
      <w:r>
        <w:rPr>
          <w:w w:val="110"/>
        </w:rPr>
        <w:t>envelope</w:t>
      </w:r>
      <w:r>
        <w:rPr>
          <w:spacing w:val="19"/>
          <w:w w:val="110"/>
        </w:rPr>
        <w:t> </w:t>
      </w:r>
      <w:r>
        <w:rPr>
          <w:w w:val="110"/>
        </w:rPr>
        <w:t>is</w:t>
      </w:r>
      <w:r>
        <w:rPr>
          <w:spacing w:val="19"/>
          <w:w w:val="110"/>
        </w:rPr>
        <w:t> </w:t>
      </w:r>
      <w:r>
        <w:rPr>
          <w:w w:val="110"/>
        </w:rPr>
        <w:t>equal</w:t>
      </w:r>
      <w:r>
        <w:rPr>
          <w:spacing w:val="19"/>
          <w:w w:val="110"/>
        </w:rPr>
        <w:t> </w:t>
      </w:r>
      <w:r>
        <w:rPr>
          <w:w w:val="110"/>
        </w:rPr>
        <w:t>to</w:t>
      </w:r>
      <w:r>
        <w:rPr>
          <w:spacing w:val="18"/>
          <w:w w:val="110"/>
        </w:rPr>
        <w:t> </w:t>
      </w:r>
      <w:r>
        <w:rPr>
          <w:w w:val="110"/>
        </w:rPr>
        <w:t>the</w:t>
      </w:r>
      <w:r>
        <w:rPr>
          <w:spacing w:val="20"/>
          <w:w w:val="110"/>
        </w:rPr>
        <w:t> </w:t>
      </w:r>
      <w:r>
        <w:rPr>
          <w:w w:val="110"/>
        </w:rPr>
        <w:t>convex</w:t>
      </w:r>
      <w:r>
        <w:rPr>
          <w:spacing w:val="19"/>
          <w:w w:val="110"/>
        </w:rPr>
        <w:t> </w:t>
      </w:r>
      <w:r>
        <w:rPr>
          <w:spacing w:val="-2"/>
          <w:w w:val="110"/>
        </w:rPr>
        <w:t>enve-</w:t>
      </w:r>
    </w:p>
    <w:p>
      <w:pPr>
        <w:pStyle w:val="BodyText"/>
        <w:spacing w:line="112" w:lineRule="auto" w:before="100"/>
        <w:ind w:right="43"/>
      </w:pPr>
      <w:r>
        <w:rPr>
          <w:spacing w:val="-2"/>
          <w:w w:val="110"/>
        </w:rPr>
        <w:t>convex</w:t>
      </w:r>
      <w:r>
        <w:rPr>
          <w:spacing w:val="-9"/>
          <w:w w:val="110"/>
        </w:rPr>
        <w:t> </w:t>
      </w:r>
      <w:r>
        <w:rPr>
          <w:spacing w:val="-2"/>
          <w:w w:val="110"/>
        </w:rPr>
        <w:t>envelopes</w:t>
      </w:r>
      <w:r>
        <w:rPr>
          <w:spacing w:val="-3"/>
          <w:w w:val="110"/>
        </w:rPr>
        <w:t> </w:t>
      </w:r>
      <w:r>
        <w:rPr>
          <w:spacing w:val="-2"/>
          <w:w w:val="110"/>
        </w:rPr>
        <w:t>for continuously differentiable functions </w:t>
      </w:r>
      <w:r>
        <w:rPr>
          <w:rFonts w:ascii="STIX Math" w:eastAsia="STIX Math"/>
          <w:i/>
          <w:spacing w:val="-2"/>
          <w:w w:val="110"/>
        </w:rPr>
        <w:t>𝑓</w:t>
      </w:r>
      <w:r>
        <w:rPr>
          <w:rFonts w:ascii="STIX Math" w:eastAsia="STIX Math"/>
          <w:i/>
          <w:spacing w:val="-9"/>
          <w:w w:val="110"/>
        </w:rPr>
        <w:t> </w:t>
      </w:r>
      <w:r>
        <w:rPr>
          <w:spacing w:val="-2"/>
          <w:w w:val="110"/>
        </w:rPr>
        <w:t>. The condi- </w:t>
      </w:r>
      <w:hyperlink w:history="true" w:anchor="_bookmark173">
        <w:r>
          <w:rPr>
            <w:color w:val="0080AC"/>
            <w:spacing w:val="2"/>
          </w:rPr>
          <w:t>Rikun</w:t>
        </w:r>
        <w:r>
          <w:rPr>
            <w:color w:val="0080AC"/>
            <w:spacing w:val="21"/>
          </w:rPr>
          <w:t> </w:t>
        </w:r>
        <w:r>
          <w:rPr>
            <w:color w:val="0080AC"/>
            <w:spacing w:val="2"/>
          </w:rPr>
          <w:t>(1997)</w:t>
        </w:r>
      </w:hyperlink>
      <w:r>
        <w:rPr>
          <w:color w:val="0080AC"/>
          <w:spacing w:val="21"/>
        </w:rPr>
        <w:t> </w:t>
      </w:r>
      <w:r>
        <w:rPr>
          <w:spacing w:val="2"/>
        </w:rPr>
        <w:t>polyhedral</w:t>
      </w:r>
      <w:r>
        <w:rPr>
          <w:spacing w:val="21"/>
        </w:rPr>
        <w:t> </w:t>
      </w:r>
      <w:r>
        <w:rPr>
          <w:spacing w:val="2"/>
        </w:rPr>
        <w:t>convex</w:t>
      </w:r>
      <w:r>
        <w:rPr>
          <w:spacing w:val="23"/>
        </w:rPr>
        <w:t> </w:t>
      </w:r>
      <w:r>
        <w:rPr>
          <w:spacing w:val="2"/>
        </w:rPr>
        <w:t>envelopes</w:t>
      </w:r>
      <w:r>
        <w:rPr>
          <w:spacing w:val="22"/>
        </w:rPr>
        <w:t> </w:t>
      </w:r>
      <w:r>
        <w:rPr>
          <w:spacing w:val="2"/>
        </w:rPr>
        <w:t>are</w:t>
      </w:r>
      <w:r>
        <w:rPr>
          <w:spacing w:val="21"/>
        </w:rPr>
        <w:t> </w:t>
      </w:r>
      <w:r>
        <w:rPr>
          <w:spacing w:val="2"/>
        </w:rPr>
        <w:t>always</w:t>
      </w:r>
      <w:r>
        <w:rPr>
          <w:spacing w:val="21"/>
        </w:rPr>
        <w:t> </w:t>
      </w:r>
      <w:r>
        <w:rPr>
          <w:spacing w:val="2"/>
        </w:rPr>
        <w:t>vertex</w:t>
      </w:r>
      <w:r>
        <w:rPr>
          <w:spacing w:val="23"/>
        </w:rPr>
        <w:t> </w:t>
      </w:r>
      <w:r>
        <w:rPr>
          <w:spacing w:val="-2"/>
        </w:rPr>
        <w:t>polyhedral</w:t>
      </w:r>
    </w:p>
    <w:p>
      <w:pPr>
        <w:pStyle w:val="BodyText"/>
        <w:spacing w:line="112" w:lineRule="auto" w:before="99"/>
        <w:ind w:right="42"/>
      </w:pPr>
      <w:r>
        <w:rPr>
          <w:w w:val="110"/>
        </w:rPr>
        <w:t>of </w:t>
      </w:r>
      <w:r>
        <w:rPr>
          <w:rFonts w:ascii="STIX Math" w:eastAsia="STIX Math"/>
          <w:i/>
          <w:w w:val="110"/>
        </w:rPr>
        <w:t>𝑋</w:t>
      </w:r>
      <w:r>
        <w:rPr>
          <w:w w:val="110"/>
        </w:rPr>
        <w:t>) guarantees the existence of a vertex polyhedral convex envelope </w:t>
      </w:r>
      <w:r>
        <w:rPr>
          <w:spacing w:val="2"/>
        </w:rPr>
        <w:t>tion</w:t>
      </w:r>
      <w:r>
        <w:rPr>
          <w:spacing w:val="18"/>
        </w:rPr>
        <w:t> </w:t>
      </w:r>
      <w:r>
        <w:rPr>
          <w:spacing w:val="2"/>
        </w:rPr>
        <w:t>of</w:t>
      </w:r>
      <w:r>
        <w:rPr>
          <w:spacing w:val="18"/>
        </w:rPr>
        <w:t> </w:t>
      </w:r>
      <w:r>
        <w:rPr>
          <w:spacing w:val="2"/>
        </w:rPr>
        <w:t>edge-concavity</w:t>
      </w:r>
      <w:r>
        <w:rPr>
          <w:spacing w:val="18"/>
        </w:rPr>
        <w:t> </w:t>
      </w:r>
      <w:r>
        <w:rPr>
          <w:spacing w:val="2"/>
        </w:rPr>
        <w:t>(concavity</w:t>
      </w:r>
      <w:r>
        <w:rPr>
          <w:spacing w:val="18"/>
        </w:rPr>
        <w:t> </w:t>
      </w:r>
      <w:r>
        <w:rPr>
          <w:spacing w:val="2"/>
        </w:rPr>
        <w:t>along</w:t>
      </w:r>
      <w:r>
        <w:rPr>
          <w:spacing w:val="19"/>
        </w:rPr>
        <w:t> </w:t>
      </w:r>
      <w:r>
        <w:rPr>
          <w:spacing w:val="2"/>
        </w:rPr>
        <w:t>each</w:t>
      </w:r>
      <w:r>
        <w:rPr>
          <w:spacing w:val="20"/>
        </w:rPr>
        <w:t> </w:t>
      </w:r>
      <w:r>
        <w:rPr>
          <w:spacing w:val="2"/>
        </w:rPr>
        <w:t>segment</w:t>
      </w:r>
      <w:r>
        <w:rPr>
          <w:spacing w:val="18"/>
        </w:rPr>
        <w:t> </w:t>
      </w:r>
      <w:r>
        <w:rPr>
          <w:spacing w:val="2"/>
        </w:rPr>
        <w:t>parallel</w:t>
      </w:r>
      <w:r>
        <w:rPr>
          <w:spacing w:val="18"/>
        </w:rPr>
        <w:t> </w:t>
      </w:r>
      <w:r>
        <w:rPr>
          <w:spacing w:val="2"/>
        </w:rPr>
        <w:t>to</w:t>
      </w:r>
      <w:r>
        <w:rPr>
          <w:spacing w:val="18"/>
        </w:rPr>
        <w:t> </w:t>
      </w:r>
      <w:r>
        <w:rPr>
          <w:spacing w:val="2"/>
        </w:rPr>
        <w:t>an</w:t>
      </w:r>
      <w:r>
        <w:rPr>
          <w:spacing w:val="19"/>
        </w:rPr>
        <w:t> </w:t>
      </w:r>
      <w:r>
        <w:rPr>
          <w:spacing w:val="-4"/>
        </w:rPr>
        <w:t>edge</w:t>
      </w:r>
    </w:p>
    <w:p>
      <w:pPr>
        <w:pStyle w:val="BodyText"/>
        <w:spacing w:line="273" w:lineRule="auto" w:before="21"/>
        <w:ind w:right="41"/>
      </w:pPr>
      <w:r>
        <w:rPr>
          <w:w w:val="110"/>
        </w:rPr>
        <w:t>(</w:t>
      </w:r>
      <w:hyperlink w:history="true" w:anchor="_bookmark141">
        <w:r>
          <w:rPr>
            <w:color w:val="0080AC"/>
            <w:w w:val="110"/>
          </w:rPr>
          <w:t>Meyer</w:t>
        </w:r>
        <w:r>
          <w:rPr>
            <w:color w:val="0080AC"/>
            <w:spacing w:val="-4"/>
            <w:w w:val="110"/>
          </w:rPr>
          <w:t> </w:t>
        </w:r>
        <w:r>
          <w:rPr>
            <w:color w:val="0080AC"/>
            <w:w w:val="110"/>
          </w:rPr>
          <w:t>and</w:t>
        </w:r>
        <w:r>
          <w:rPr>
            <w:color w:val="0080AC"/>
            <w:spacing w:val="-4"/>
            <w:w w:val="110"/>
          </w:rPr>
          <w:t> </w:t>
        </w:r>
        <w:r>
          <w:rPr>
            <w:color w:val="0080AC"/>
            <w:w w:val="110"/>
          </w:rPr>
          <w:t>Floudas,</w:t>
        </w:r>
        <w:r>
          <w:rPr>
            <w:color w:val="0080AC"/>
            <w:spacing w:val="-5"/>
            <w:w w:val="110"/>
          </w:rPr>
          <w:t> </w:t>
        </w:r>
        <w:r>
          <w:rPr>
            <w:color w:val="0080AC"/>
            <w:w w:val="110"/>
          </w:rPr>
          <w:t>2005a;</w:t>
        </w:r>
        <w:r>
          <w:rPr>
            <w:color w:val="0080AC"/>
            <w:spacing w:val="-5"/>
            <w:w w:val="110"/>
          </w:rPr>
          <w:t> </w:t>
        </w:r>
        <w:r>
          <w:rPr>
            <w:color w:val="0080AC"/>
            <w:w w:val="110"/>
          </w:rPr>
          <w:t>Tardella,</w:t>
        </w:r>
        <w:r>
          <w:rPr>
            <w:color w:val="0080AC"/>
            <w:spacing w:val="-5"/>
            <w:w w:val="110"/>
          </w:rPr>
          <w:t> </w:t>
        </w:r>
        <w:r>
          <w:rPr>
            <w:color w:val="0080AC"/>
            <w:w w:val="110"/>
          </w:rPr>
          <w:t>2003;</w:t>
        </w:r>
        <w:r>
          <w:rPr>
            <w:color w:val="0080AC"/>
            <w:spacing w:val="-5"/>
            <w:w w:val="110"/>
          </w:rPr>
          <w:t> </w:t>
        </w:r>
        <w:r>
          <w:rPr>
            <w:color w:val="0080AC"/>
            <w:w w:val="110"/>
          </w:rPr>
          <w:t>2008</w:t>
        </w:r>
      </w:hyperlink>
      <w:r>
        <w:rPr>
          <w:w w:val="110"/>
        </w:rPr>
        <w:t>).</w:t>
      </w:r>
      <w:r>
        <w:rPr>
          <w:spacing w:val="-5"/>
          <w:w w:val="110"/>
        </w:rPr>
        <w:t> </w:t>
      </w:r>
      <w:r>
        <w:rPr>
          <w:w w:val="110"/>
        </w:rPr>
        <w:t>For</w:t>
      </w:r>
      <w:r>
        <w:rPr>
          <w:spacing w:val="-4"/>
          <w:w w:val="110"/>
        </w:rPr>
        <w:t> </w:t>
      </w:r>
      <w:r>
        <w:rPr>
          <w:w w:val="110"/>
        </w:rPr>
        <w:t>instance,</w:t>
      </w:r>
      <w:r>
        <w:rPr>
          <w:spacing w:val="-5"/>
          <w:w w:val="110"/>
        </w:rPr>
        <w:t> </w:t>
      </w:r>
      <w:r>
        <w:rPr>
          <w:w w:val="110"/>
        </w:rPr>
        <w:t>multi- linear</w:t>
      </w:r>
      <w:r>
        <w:rPr>
          <w:spacing w:val="-2"/>
          <w:w w:val="110"/>
        </w:rPr>
        <w:t> </w:t>
      </w:r>
      <w:r>
        <w:rPr>
          <w:w w:val="110"/>
        </w:rPr>
        <w:t>functions</w:t>
      </w:r>
      <w:r>
        <w:rPr>
          <w:spacing w:val="-1"/>
          <w:w w:val="110"/>
        </w:rPr>
        <w:t> </w:t>
      </w:r>
      <w:r>
        <w:rPr>
          <w:w w:val="110"/>
        </w:rPr>
        <w:t>always</w:t>
      </w:r>
      <w:r>
        <w:rPr>
          <w:spacing w:val="-1"/>
          <w:w w:val="110"/>
        </w:rPr>
        <w:t> </w:t>
      </w:r>
      <w:r>
        <w:rPr>
          <w:w w:val="110"/>
        </w:rPr>
        <w:t>admit</w:t>
      </w:r>
      <w:r>
        <w:rPr>
          <w:spacing w:val="-3"/>
          <w:w w:val="110"/>
        </w:rPr>
        <w:t> </w:t>
      </w:r>
      <w:r>
        <w:rPr>
          <w:w w:val="110"/>
        </w:rPr>
        <w:t>vertex</w:t>
      </w:r>
      <w:r>
        <w:rPr>
          <w:spacing w:val="-1"/>
          <w:w w:val="110"/>
        </w:rPr>
        <w:t> </w:t>
      </w:r>
      <w:r>
        <w:rPr>
          <w:w w:val="110"/>
        </w:rPr>
        <w:t>polyhedral</w:t>
      </w:r>
      <w:r>
        <w:rPr>
          <w:spacing w:val="-1"/>
          <w:w w:val="110"/>
        </w:rPr>
        <w:t> </w:t>
      </w:r>
      <w:r>
        <w:rPr>
          <w:w w:val="110"/>
        </w:rPr>
        <w:t>convex</w:t>
      </w:r>
      <w:r>
        <w:rPr>
          <w:spacing w:val="-2"/>
          <w:w w:val="110"/>
        </w:rPr>
        <w:t> </w:t>
      </w:r>
      <w:r>
        <w:rPr>
          <w:w w:val="110"/>
        </w:rPr>
        <w:t>envelopes</w:t>
      </w:r>
      <w:r>
        <w:rPr>
          <w:spacing w:val="-1"/>
          <w:w w:val="110"/>
        </w:rPr>
        <w:t> </w:t>
      </w:r>
      <w:r>
        <w:rPr>
          <w:spacing w:val="-4"/>
          <w:w w:val="110"/>
        </w:rPr>
        <w:t>over</w:t>
      </w:r>
    </w:p>
    <w:p>
      <w:pPr>
        <w:pStyle w:val="BodyText"/>
        <w:spacing w:line="108" w:lineRule="auto" w:before="81"/>
        <w:ind w:right="39"/>
      </w:pPr>
      <w:r>
        <w:rPr>
          <w:w w:val="110"/>
        </w:rPr>
        <w:t>are strictly related to triangulations of the polytope </w:t>
      </w:r>
      <w:r>
        <w:rPr>
          <w:rFonts w:ascii="STIX Math" w:eastAsia="STIX Math"/>
          <w:i/>
          <w:w w:val="110"/>
        </w:rPr>
        <w:t>𝑋</w:t>
      </w:r>
      <w:r>
        <w:rPr>
          <w:rFonts w:ascii="STIX Math" w:eastAsia="STIX Math"/>
          <w:i/>
          <w:w w:val="110"/>
        </w:rPr>
        <w:t> </w:t>
      </w:r>
      <w:r>
        <w:rPr>
          <w:w w:val="110"/>
        </w:rPr>
        <w:t>with a number boxes. In </w:t>
      </w:r>
      <w:hyperlink w:history="true" w:anchor="_bookmark141">
        <w:r>
          <w:rPr>
            <w:color w:val="0080AC"/>
            <w:w w:val="110"/>
          </w:rPr>
          <w:t>Meyer and Floudas (2005a)</w:t>
        </w:r>
      </w:hyperlink>
      <w:r>
        <w:rPr>
          <w:color w:val="0080AC"/>
          <w:w w:val="110"/>
        </w:rPr>
        <w:t> </w:t>
      </w:r>
      <w:r>
        <w:rPr>
          <w:w w:val="110"/>
        </w:rPr>
        <w:t>it is shown that these envelopes of simplices which can be very large (e.g., of size </w:t>
      </w:r>
      <w:r>
        <w:rPr>
          <w:rFonts w:ascii="STIX Math" w:eastAsia="STIX Math"/>
          <w:i/>
          <w:w w:val="110"/>
        </w:rPr>
        <w:t>𝑛</w:t>
      </w:r>
      <w:r>
        <w:rPr>
          <w:rFonts w:ascii="STIX Math" w:eastAsia="STIX Math"/>
          <w:w w:val="110"/>
        </w:rPr>
        <w:t>! </w:t>
      </w:r>
      <w:r>
        <w:rPr>
          <w:w w:val="110"/>
        </w:rPr>
        <w:t>for </w:t>
      </w:r>
      <w:r>
        <w:rPr>
          <w:rFonts w:ascii="STIX Math" w:eastAsia="STIX Math"/>
          <w:i/>
          <w:w w:val="110"/>
        </w:rPr>
        <w:t>𝑛</w:t>
      </w:r>
      <w:r>
        <w:rPr>
          <w:w w:val="110"/>
        </w:rPr>
        <w:t>-dimensional</w:t>
      </w:r>
    </w:p>
    <w:p>
      <w:pPr>
        <w:pStyle w:val="BodyText"/>
        <w:spacing w:line="112" w:lineRule="auto" w:before="97"/>
        <w:ind w:right="41"/>
      </w:pPr>
      <w:r>
        <w:rPr>
          <w:w w:val="110"/>
        </w:rPr>
        <w:t>except for some special cases. In particular, when </w:t>
      </w:r>
      <w:r>
        <w:rPr>
          <w:rFonts w:ascii="STIX Math" w:hAnsi="STIX Math" w:eastAsia="STIX Math"/>
          <w:i/>
          <w:w w:val="110"/>
        </w:rPr>
        <w:t>𝑋 </w:t>
      </w:r>
      <w:r>
        <w:rPr>
          <w:w w:val="110"/>
        </w:rPr>
        <w:t>is the unit box and boxes). Identification of</w:t>
      </w:r>
      <w:r>
        <w:rPr>
          <w:spacing w:val="1"/>
          <w:w w:val="110"/>
        </w:rPr>
        <w:t> </w:t>
      </w:r>
      <w:r>
        <w:rPr>
          <w:w w:val="110"/>
        </w:rPr>
        <w:t>the</w:t>
      </w:r>
      <w:r>
        <w:rPr>
          <w:spacing w:val="1"/>
          <w:w w:val="110"/>
        </w:rPr>
        <w:t> </w:t>
      </w:r>
      <w:r>
        <w:rPr>
          <w:w w:val="110"/>
        </w:rPr>
        <w:t>triangulation may</w:t>
      </w:r>
      <w:r>
        <w:rPr>
          <w:spacing w:val="1"/>
          <w:w w:val="110"/>
        </w:rPr>
        <w:t> </w:t>
      </w:r>
      <w:r>
        <w:rPr>
          <w:w w:val="110"/>
        </w:rPr>
        <w:t>be</w:t>
      </w:r>
      <w:r>
        <w:rPr>
          <w:spacing w:val="1"/>
          <w:w w:val="110"/>
        </w:rPr>
        <w:t> </w:t>
      </w:r>
      <w:r>
        <w:rPr>
          <w:w w:val="110"/>
        </w:rPr>
        <w:t>a</w:t>
      </w:r>
      <w:r>
        <w:rPr>
          <w:spacing w:val="1"/>
          <w:w w:val="110"/>
        </w:rPr>
        <w:t> </w:t>
      </w:r>
      <w:r>
        <w:rPr>
          <w:w w:val="110"/>
        </w:rPr>
        <w:t>rather</w:t>
      </w:r>
      <w:r>
        <w:rPr>
          <w:spacing w:val="1"/>
          <w:w w:val="110"/>
        </w:rPr>
        <w:t> </w:t>
      </w:r>
      <w:r>
        <w:rPr>
          <w:w w:val="110"/>
        </w:rPr>
        <w:t>diﬃcult </w:t>
      </w:r>
      <w:r>
        <w:rPr>
          <w:spacing w:val="-2"/>
          <w:w w:val="110"/>
        </w:rPr>
        <w:t>task,</w:t>
      </w:r>
    </w:p>
    <w:p>
      <w:pPr>
        <w:pStyle w:val="BodyText"/>
        <w:spacing w:line="100" w:lineRule="auto"/>
        <w:ind w:right="41"/>
      </w:pPr>
      <w:r>
        <w:rPr>
          <w:rFonts w:ascii="STIX Math" w:hAnsi="STIX Math" w:eastAsia="STIX Math"/>
          <w:i/>
          <w:w w:val="110"/>
        </w:rPr>
        <w:t>𝑓 </w:t>
      </w:r>
      <w:r>
        <w:rPr>
          <w:w w:val="110"/>
        </w:rPr>
        <w:t>is</w:t>
      </w:r>
      <w:r>
        <w:rPr>
          <w:w w:val="110"/>
        </w:rPr>
        <w:t> submodular</w:t>
      </w:r>
      <w:r>
        <w:rPr>
          <w:w w:val="110"/>
        </w:rPr>
        <w:t> over</w:t>
      </w:r>
      <w:r>
        <w:rPr>
          <w:w w:val="110"/>
        </w:rPr>
        <w:t> the</w:t>
      </w:r>
      <w:r>
        <w:rPr>
          <w:w w:val="110"/>
        </w:rPr>
        <w:t> vertex</w:t>
      </w:r>
      <w:r>
        <w:rPr>
          <w:w w:val="110"/>
        </w:rPr>
        <w:t> set</w:t>
      </w:r>
      <w:r>
        <w:rPr>
          <w:w w:val="110"/>
        </w:rPr>
        <w:t> of</w:t>
      </w:r>
      <w:r>
        <w:rPr>
          <w:w w:val="110"/>
        </w:rPr>
        <w:t> </w:t>
      </w:r>
      <w:r>
        <w:rPr>
          <w:rFonts w:ascii="STIX Math" w:hAnsi="STIX Math" w:eastAsia="STIX Math"/>
          <w:i/>
          <w:w w:val="110"/>
        </w:rPr>
        <w:t>𝑋</w:t>
      </w:r>
      <w:r>
        <w:rPr>
          <w:w w:val="110"/>
        </w:rPr>
        <w:t>,</w:t>
      </w:r>
      <w:r>
        <w:rPr>
          <w:w w:val="110"/>
        </w:rPr>
        <w:t> the</w:t>
      </w:r>
      <w:r>
        <w:rPr>
          <w:w w:val="110"/>
        </w:rPr>
        <w:t> convex</w:t>
      </w:r>
      <w:r>
        <w:rPr>
          <w:w w:val="110"/>
        </w:rPr>
        <w:t> envelope</w:t>
      </w:r>
      <w:r>
        <w:rPr>
          <w:w w:val="110"/>
        </w:rPr>
        <w:t> is</w:t>
      </w:r>
      <w:r>
        <w:rPr>
          <w:w w:val="110"/>
        </w:rPr>
        <w:t> the Lovász extension of </w:t>
      </w:r>
      <w:r>
        <w:rPr>
          <w:rFonts w:ascii="STIX Math" w:hAnsi="STIX Math" w:eastAsia="STIX Math"/>
          <w:i/>
          <w:w w:val="110"/>
        </w:rPr>
        <w:t>𝑓</w:t>
      </w:r>
      <w:r>
        <w:rPr>
          <w:rFonts w:ascii="STIX Math" w:hAnsi="STIX Math" w:eastAsia="STIX Math"/>
          <w:i/>
          <w:spacing w:val="20"/>
          <w:w w:val="110"/>
        </w:rPr>
        <w:t> </w:t>
      </w:r>
      <w:r>
        <w:rPr>
          <w:w w:val="110"/>
        </w:rPr>
        <w:t>(see </w:t>
      </w:r>
      <w:hyperlink w:history="true" w:anchor="_bookmark149">
        <w:r>
          <w:rPr>
            <w:color w:val="0080AC"/>
            <w:w w:val="110"/>
          </w:rPr>
          <w:t>Tawarmalani et al., 2013</w:t>
        </w:r>
      </w:hyperlink>
      <w:r>
        <w:rPr>
          <w:w w:val="110"/>
        </w:rPr>
        <w:t>). Recently, differ-</w:t>
      </w:r>
    </w:p>
    <w:p>
      <w:pPr>
        <w:pStyle w:val="BodyText"/>
        <w:spacing w:line="108" w:lineRule="auto" w:before="105"/>
        <w:ind w:right="40"/>
      </w:pPr>
      <w:r>
        <w:rPr>
          <w:w w:val="110"/>
        </w:rPr>
        <w:t>Most</w:t>
      </w:r>
      <w:r>
        <w:rPr>
          <w:spacing w:val="-5"/>
          <w:w w:val="110"/>
        </w:rPr>
        <w:t> </w:t>
      </w:r>
      <w:r>
        <w:rPr>
          <w:w w:val="110"/>
        </w:rPr>
        <w:t>of</w:t>
      </w:r>
      <w:r>
        <w:rPr>
          <w:spacing w:val="-4"/>
          <w:w w:val="110"/>
        </w:rPr>
        <w:t> </w:t>
      </w:r>
      <w:r>
        <w:rPr>
          <w:w w:val="110"/>
        </w:rPr>
        <w:t>them</w:t>
      </w:r>
      <w:r>
        <w:rPr>
          <w:spacing w:val="-4"/>
          <w:w w:val="110"/>
        </w:rPr>
        <w:t> </w:t>
      </w:r>
      <w:r>
        <w:rPr>
          <w:w w:val="110"/>
        </w:rPr>
        <w:t>require</w:t>
      </w:r>
      <w:r>
        <w:rPr>
          <w:spacing w:val="-4"/>
          <w:w w:val="110"/>
        </w:rPr>
        <w:t> </w:t>
      </w:r>
      <w:r>
        <w:rPr>
          <w:w w:val="110"/>
        </w:rPr>
        <w:t>that</w:t>
      </w:r>
      <w:r>
        <w:rPr>
          <w:spacing w:val="-5"/>
          <w:w w:val="110"/>
        </w:rPr>
        <w:t> </w:t>
      </w:r>
      <w:r>
        <w:rPr>
          <w:rFonts w:ascii="STIX Math" w:eastAsia="STIX Math"/>
          <w:i/>
          <w:w w:val="110"/>
        </w:rPr>
        <w:t>𝑋 </w:t>
      </w:r>
      <w:r>
        <w:rPr>
          <w:w w:val="110"/>
        </w:rPr>
        <w:t>is</w:t>
      </w:r>
      <w:r>
        <w:rPr>
          <w:spacing w:val="-5"/>
          <w:w w:val="110"/>
        </w:rPr>
        <w:t> </w:t>
      </w:r>
      <w:r>
        <w:rPr>
          <w:w w:val="110"/>
        </w:rPr>
        <w:t>a</w:t>
      </w:r>
      <w:r>
        <w:rPr>
          <w:spacing w:val="-4"/>
          <w:w w:val="110"/>
        </w:rPr>
        <w:t> </w:t>
      </w:r>
      <w:r>
        <w:rPr>
          <w:w w:val="110"/>
        </w:rPr>
        <w:t>box,</w:t>
      </w:r>
      <w:r>
        <w:rPr>
          <w:spacing w:val="-4"/>
          <w:w w:val="110"/>
        </w:rPr>
        <w:t> </w:t>
      </w:r>
      <w:r>
        <w:rPr>
          <w:w w:val="110"/>
        </w:rPr>
        <w:t>while</w:t>
      </w:r>
      <w:r>
        <w:rPr>
          <w:spacing w:val="-4"/>
          <w:w w:val="110"/>
        </w:rPr>
        <w:t> </w:t>
      </w:r>
      <w:r>
        <w:rPr>
          <w:rFonts w:ascii="STIX Math" w:eastAsia="STIX Math"/>
          <w:i/>
          <w:w w:val="110"/>
        </w:rPr>
        <w:t>𝑓</w:t>
      </w:r>
      <w:r>
        <w:rPr>
          <w:rFonts w:ascii="STIX Math" w:eastAsia="STIX Math"/>
          <w:i/>
          <w:spacing w:val="17"/>
          <w:w w:val="110"/>
        </w:rPr>
        <w:t> </w:t>
      </w:r>
      <w:r>
        <w:rPr>
          <w:w w:val="110"/>
        </w:rPr>
        <w:t>is</w:t>
      </w:r>
      <w:r>
        <w:rPr>
          <w:spacing w:val="-5"/>
          <w:w w:val="110"/>
        </w:rPr>
        <w:t> </w:t>
      </w:r>
      <w:r>
        <w:rPr>
          <w:w w:val="110"/>
        </w:rPr>
        <w:t>required</w:t>
      </w:r>
      <w:r>
        <w:rPr>
          <w:spacing w:val="-4"/>
          <w:w w:val="110"/>
        </w:rPr>
        <w:t> </w:t>
      </w:r>
      <w:r>
        <w:rPr>
          <w:w w:val="110"/>
        </w:rPr>
        <w:t>to</w:t>
      </w:r>
      <w:r>
        <w:rPr>
          <w:spacing w:val="-4"/>
          <w:w w:val="110"/>
        </w:rPr>
        <w:t> </w:t>
      </w:r>
      <w:r>
        <w:rPr>
          <w:w w:val="110"/>
        </w:rPr>
        <w:t>satisfy</w:t>
      </w:r>
      <w:r>
        <w:rPr>
          <w:spacing w:val="-5"/>
          <w:w w:val="110"/>
        </w:rPr>
        <w:t> </w:t>
      </w:r>
      <w:r>
        <w:rPr>
          <w:w w:val="110"/>
        </w:rPr>
        <w:t>differ- ent</w:t>
      </w:r>
      <w:r>
        <w:rPr>
          <w:spacing w:val="-11"/>
          <w:w w:val="110"/>
        </w:rPr>
        <w:t> </w:t>
      </w:r>
      <w:r>
        <w:rPr>
          <w:w w:val="110"/>
        </w:rPr>
        <w:t>results</w:t>
      </w:r>
      <w:r>
        <w:rPr>
          <w:spacing w:val="-11"/>
          <w:w w:val="110"/>
        </w:rPr>
        <w:t> </w:t>
      </w:r>
      <w:r>
        <w:rPr>
          <w:w w:val="110"/>
        </w:rPr>
        <w:t>about</w:t>
      </w:r>
      <w:r>
        <w:rPr>
          <w:spacing w:val="-11"/>
          <w:w w:val="110"/>
        </w:rPr>
        <w:t> </w:t>
      </w:r>
      <w:r>
        <w:rPr>
          <w:w w:val="110"/>
        </w:rPr>
        <w:t>non-polyhedral</w:t>
      </w:r>
      <w:r>
        <w:rPr>
          <w:spacing w:val="-11"/>
          <w:w w:val="110"/>
        </w:rPr>
        <w:t> </w:t>
      </w:r>
      <w:r>
        <w:rPr>
          <w:w w:val="110"/>
        </w:rPr>
        <w:t>convex</w:t>
      </w:r>
      <w:r>
        <w:rPr>
          <w:spacing w:val="-11"/>
          <w:w w:val="110"/>
        </w:rPr>
        <w:t> </w:t>
      </w:r>
      <w:r>
        <w:rPr>
          <w:w w:val="110"/>
        </w:rPr>
        <w:t>envelopes</w:t>
      </w:r>
      <w:r>
        <w:rPr>
          <w:spacing w:val="-11"/>
          <w:w w:val="110"/>
        </w:rPr>
        <w:t> </w:t>
      </w:r>
      <w:r>
        <w:rPr>
          <w:w w:val="110"/>
        </w:rPr>
        <w:t>have</w:t>
      </w:r>
      <w:r>
        <w:rPr>
          <w:spacing w:val="-11"/>
          <w:w w:val="110"/>
        </w:rPr>
        <w:t> </w:t>
      </w:r>
      <w:r>
        <w:rPr>
          <w:w w:val="110"/>
        </w:rPr>
        <w:t>been</w:t>
      </w:r>
      <w:r>
        <w:rPr>
          <w:spacing w:val="-11"/>
          <w:w w:val="110"/>
        </w:rPr>
        <w:t> </w:t>
      </w:r>
      <w:r>
        <w:rPr>
          <w:w w:val="110"/>
        </w:rPr>
        <w:t>presented. ent assumptions. In </w:t>
      </w:r>
      <w:hyperlink w:history="true" w:anchor="_bookmark151">
        <w:r>
          <w:rPr>
            <w:color w:val="0080AC"/>
            <w:w w:val="110"/>
          </w:rPr>
          <w:t>Tawarmalani and Sahinidis (2001)</w:t>
        </w:r>
      </w:hyperlink>
      <w:r>
        <w:rPr>
          <w:color w:val="0080AC"/>
          <w:w w:val="110"/>
        </w:rPr>
        <w:t> </w:t>
      </w:r>
      <w:r>
        <w:rPr>
          <w:rFonts w:ascii="STIX Math" w:eastAsia="STIX Math"/>
          <w:i/>
          <w:w w:val="110"/>
        </w:rPr>
        <w:t>𝑓</w:t>
      </w:r>
      <w:r>
        <w:rPr>
          <w:rFonts w:ascii="STIX Math" w:eastAsia="STIX Math"/>
          <w:i/>
          <w:spacing w:val="23"/>
          <w:w w:val="110"/>
        </w:rPr>
        <w:t> </w:t>
      </w:r>
      <w:r>
        <w:rPr>
          <w:w w:val="110"/>
        </w:rPr>
        <w:t>is assumed to</w:t>
      </w:r>
    </w:p>
    <w:p>
      <w:pPr>
        <w:pStyle w:val="BodyText"/>
        <w:spacing w:line="108" w:lineRule="auto" w:before="100"/>
        <w:ind w:right="39"/>
      </w:pPr>
      <w:r>
        <w:rPr>
          <w:w w:val="110"/>
        </w:rPr>
        <w:t>ing</w:t>
      </w:r>
      <w:r>
        <w:rPr>
          <w:spacing w:val="16"/>
          <w:w w:val="110"/>
        </w:rPr>
        <w:t> </w:t>
      </w:r>
      <w:r>
        <w:rPr>
          <w:rFonts w:ascii="STIX Math" w:hAnsi="STIX Math" w:eastAsia="STIX Math"/>
          <w:i/>
          <w:w w:val="110"/>
        </w:rPr>
        <w:t>𝑛</w:t>
      </w:r>
      <w:r>
        <w:rPr>
          <w:rFonts w:ascii="STIX Math" w:hAnsi="STIX Math" w:eastAsia="STIX Math"/>
          <w:i/>
          <w:spacing w:val="-8"/>
          <w:w w:val="110"/>
        </w:rPr>
        <w:t> </w:t>
      </w:r>
      <w:r>
        <w:rPr>
          <w:rFonts w:ascii="STIX Math" w:hAnsi="STIX Math" w:eastAsia="STIX Math"/>
          <w:w w:val="110"/>
        </w:rPr>
        <w:t>−</w:t>
      </w:r>
      <w:r>
        <w:rPr>
          <w:rFonts w:ascii="STIX Math" w:hAnsi="STIX Math" w:eastAsia="STIX Math"/>
          <w:spacing w:val="-8"/>
          <w:w w:val="110"/>
        </w:rPr>
        <w:t> </w:t>
      </w:r>
      <w:r>
        <w:rPr>
          <w:rFonts w:ascii="STIX Math" w:hAnsi="STIX Math" w:eastAsia="STIX Math"/>
          <w:w w:val="110"/>
        </w:rPr>
        <w:t>1</w:t>
      </w:r>
      <w:r>
        <w:rPr>
          <w:rFonts w:ascii="STIX Math" w:hAnsi="STIX Math" w:eastAsia="STIX Math"/>
          <w:spacing w:val="18"/>
          <w:w w:val="110"/>
        </w:rPr>
        <w:t> </w:t>
      </w:r>
      <w:r>
        <w:rPr>
          <w:w w:val="110"/>
        </w:rPr>
        <w:t>variables</w:t>
      </w:r>
      <w:r>
        <w:rPr>
          <w:spacing w:val="16"/>
          <w:w w:val="110"/>
        </w:rPr>
        <w:t> </w:t>
      </w:r>
      <w:r>
        <w:rPr>
          <w:w w:val="110"/>
        </w:rPr>
        <w:t>are</w:t>
      </w:r>
      <w:r>
        <w:rPr>
          <w:spacing w:val="18"/>
          <w:w w:val="110"/>
        </w:rPr>
        <w:t> </w:t>
      </w:r>
      <w:r>
        <w:rPr>
          <w:w w:val="110"/>
        </w:rPr>
        <w:t>fixed.</w:t>
      </w:r>
      <w:r>
        <w:rPr>
          <w:spacing w:val="18"/>
          <w:w w:val="110"/>
        </w:rPr>
        <w:t> </w:t>
      </w:r>
      <w:r>
        <w:rPr>
          <w:w w:val="110"/>
        </w:rPr>
        <w:t>In</w:t>
      </w:r>
      <w:r>
        <w:rPr>
          <w:spacing w:val="18"/>
          <w:w w:val="110"/>
        </w:rPr>
        <w:t> </w:t>
      </w:r>
      <w:hyperlink w:history="true" w:anchor="_bookmark124">
        <w:r>
          <w:rPr>
            <w:color w:val="0080AC"/>
            <w:w w:val="110"/>
          </w:rPr>
          <w:t>Jach</w:t>
        </w:r>
        <w:r>
          <w:rPr>
            <w:color w:val="0080AC"/>
            <w:spacing w:val="18"/>
            <w:w w:val="110"/>
          </w:rPr>
          <w:t> </w:t>
        </w:r>
        <w:r>
          <w:rPr>
            <w:color w:val="0080AC"/>
            <w:w w:val="110"/>
          </w:rPr>
          <w:t>et</w:t>
        </w:r>
        <w:r>
          <w:rPr>
            <w:color w:val="0080AC"/>
            <w:spacing w:val="18"/>
            <w:w w:val="110"/>
          </w:rPr>
          <w:t> </w:t>
        </w:r>
        <w:r>
          <w:rPr>
            <w:color w:val="0080AC"/>
            <w:w w:val="110"/>
          </w:rPr>
          <w:t>al.</w:t>
        </w:r>
        <w:r>
          <w:rPr>
            <w:color w:val="0080AC"/>
            <w:spacing w:val="16"/>
            <w:w w:val="110"/>
          </w:rPr>
          <w:t> </w:t>
        </w:r>
        <w:r>
          <w:rPr>
            <w:color w:val="0080AC"/>
            <w:w w:val="110"/>
          </w:rPr>
          <w:t>(2008)</w:t>
        </w:r>
      </w:hyperlink>
      <w:r>
        <w:rPr>
          <w:color w:val="0080AC"/>
          <w:spacing w:val="16"/>
          <w:w w:val="110"/>
        </w:rPr>
        <w:t> </w:t>
      </w:r>
      <w:r>
        <w:rPr>
          <w:w w:val="110"/>
        </w:rPr>
        <w:t>the</w:t>
      </w:r>
      <w:r>
        <w:rPr>
          <w:spacing w:val="18"/>
          <w:w w:val="110"/>
        </w:rPr>
        <w:t> </w:t>
      </w:r>
      <w:r>
        <w:rPr>
          <w:w w:val="110"/>
        </w:rPr>
        <w:t>Hessian</w:t>
      </w:r>
      <w:r>
        <w:rPr>
          <w:spacing w:val="16"/>
          <w:w w:val="110"/>
        </w:rPr>
        <w:t> </w:t>
      </w:r>
      <w:r>
        <w:rPr>
          <w:w w:val="110"/>
        </w:rPr>
        <w:t>of</w:t>
      </w:r>
      <w:r>
        <w:rPr>
          <w:spacing w:val="16"/>
          <w:w w:val="110"/>
        </w:rPr>
        <w:t> </w:t>
      </w:r>
      <w:r>
        <w:rPr>
          <w:rFonts w:ascii="STIX Math" w:hAnsi="STIX Math" w:eastAsia="STIX Math"/>
          <w:i/>
          <w:w w:val="110"/>
        </w:rPr>
        <w:t>𝑓</w:t>
      </w:r>
      <w:r>
        <w:rPr>
          <w:rFonts w:ascii="STIX Math" w:hAnsi="STIX Math" w:eastAsia="STIX Math"/>
          <w:i/>
          <w:spacing w:val="36"/>
          <w:w w:val="110"/>
        </w:rPr>
        <w:t> </w:t>
      </w:r>
      <w:r>
        <w:rPr>
          <w:w w:val="110"/>
        </w:rPr>
        <w:t>is be</w:t>
      </w:r>
      <w:r>
        <w:rPr>
          <w:spacing w:val="-5"/>
          <w:w w:val="110"/>
        </w:rPr>
        <w:t> </w:t>
      </w:r>
      <w:r>
        <w:rPr>
          <w:w w:val="110"/>
        </w:rPr>
        <w:t>convex</w:t>
      </w:r>
      <w:r>
        <w:rPr>
          <w:spacing w:val="-5"/>
          <w:w w:val="110"/>
        </w:rPr>
        <w:t> </w:t>
      </w:r>
      <w:r>
        <w:rPr>
          <w:w w:val="110"/>
        </w:rPr>
        <w:t>if</w:t>
      </w:r>
      <w:r>
        <w:rPr>
          <w:spacing w:val="-5"/>
          <w:w w:val="110"/>
        </w:rPr>
        <w:t> </w:t>
      </w:r>
      <w:r>
        <w:rPr>
          <w:w w:val="110"/>
        </w:rPr>
        <w:t>we</w:t>
      </w:r>
      <w:r>
        <w:rPr>
          <w:spacing w:val="-5"/>
          <w:w w:val="110"/>
        </w:rPr>
        <w:t> </w:t>
      </w:r>
      <w:r>
        <w:rPr>
          <w:w w:val="110"/>
        </w:rPr>
        <w:t>fix</w:t>
      </w:r>
      <w:r>
        <w:rPr>
          <w:spacing w:val="-5"/>
          <w:w w:val="110"/>
        </w:rPr>
        <w:t> </w:t>
      </w:r>
      <w:r>
        <w:rPr>
          <w:w w:val="110"/>
        </w:rPr>
        <w:t>the</w:t>
      </w:r>
      <w:r>
        <w:rPr>
          <w:spacing w:val="-5"/>
          <w:w w:val="110"/>
        </w:rPr>
        <w:t> </w:t>
      </w:r>
      <w:r>
        <w:rPr>
          <w:w w:val="110"/>
        </w:rPr>
        <w:t>value</w:t>
      </w:r>
      <w:r>
        <w:rPr>
          <w:spacing w:val="-5"/>
          <w:w w:val="110"/>
        </w:rPr>
        <w:t> </w:t>
      </w:r>
      <w:r>
        <w:rPr>
          <w:w w:val="110"/>
        </w:rPr>
        <w:t>of</w:t>
      </w:r>
      <w:r>
        <w:rPr>
          <w:spacing w:val="-5"/>
          <w:w w:val="110"/>
        </w:rPr>
        <w:t> </w:t>
      </w:r>
      <w:r>
        <w:rPr>
          <w:w w:val="110"/>
        </w:rPr>
        <w:t>one</w:t>
      </w:r>
      <w:r>
        <w:rPr>
          <w:spacing w:val="-5"/>
          <w:w w:val="110"/>
        </w:rPr>
        <w:t> </w:t>
      </w:r>
      <w:r>
        <w:rPr>
          <w:w w:val="110"/>
        </w:rPr>
        <w:t>variable</w:t>
      </w:r>
      <w:r>
        <w:rPr>
          <w:spacing w:val="-5"/>
          <w:w w:val="110"/>
        </w:rPr>
        <w:t> </w:t>
      </w:r>
      <w:r>
        <w:rPr>
          <w:w w:val="110"/>
        </w:rPr>
        <w:t>and</w:t>
      </w:r>
      <w:r>
        <w:rPr>
          <w:spacing w:val="-5"/>
          <w:w w:val="110"/>
        </w:rPr>
        <w:t> </w:t>
      </w:r>
      <w:r>
        <w:rPr>
          <w:w w:val="110"/>
        </w:rPr>
        <w:t>concave</w:t>
      </w:r>
      <w:r>
        <w:rPr>
          <w:spacing w:val="-5"/>
          <w:w w:val="110"/>
        </w:rPr>
        <w:t> </w:t>
      </w:r>
      <w:r>
        <w:rPr>
          <w:w w:val="110"/>
        </w:rPr>
        <w:t>if</w:t>
      </w:r>
      <w:r>
        <w:rPr>
          <w:spacing w:val="-5"/>
          <w:w w:val="110"/>
        </w:rPr>
        <w:t> </w:t>
      </w:r>
      <w:r>
        <w:rPr>
          <w:w w:val="110"/>
        </w:rPr>
        <w:t>the</w:t>
      </w:r>
      <w:r>
        <w:rPr>
          <w:spacing w:val="-5"/>
          <w:w w:val="110"/>
        </w:rPr>
        <w:t> </w:t>
      </w:r>
      <w:r>
        <w:rPr>
          <w:w w:val="110"/>
        </w:rPr>
        <w:t>remain- assumed to have at least one negative eigenvalue over the box and </w:t>
      </w:r>
      <w:r>
        <w:rPr>
          <w:rFonts w:ascii="STIX Math" w:hAnsi="STIX Math" w:eastAsia="STIX Math"/>
          <w:i/>
          <w:w w:val="110"/>
        </w:rPr>
        <w:t>𝑓</w:t>
      </w:r>
      <w:r>
        <w:rPr>
          <w:rFonts w:ascii="STIX Math" w:hAnsi="STIX Math" w:eastAsia="STIX Math"/>
          <w:i/>
          <w:spacing w:val="24"/>
          <w:w w:val="110"/>
        </w:rPr>
        <w:t> </w:t>
      </w:r>
      <w:r>
        <w:rPr>
          <w:w w:val="110"/>
        </w:rPr>
        <w:t>is</w:t>
      </w:r>
    </w:p>
    <w:p>
      <w:pPr>
        <w:pStyle w:val="BodyText"/>
        <w:spacing w:line="103" w:lineRule="auto" w:before="103"/>
        <w:ind w:right="38"/>
      </w:pPr>
      <w:hyperlink w:history="true" w:anchor="_bookmark90">
        <w:r>
          <w:rPr>
            <w:color w:val="0080AC"/>
            <w:w w:val="110"/>
          </w:rPr>
          <w:t>(2012, 2013) </w:t>
        </w:r>
        <w:r>
          <w:rPr>
            <w:rFonts w:ascii="STIX Math" w:hAnsi="STIX Math" w:eastAsia="STIX Math"/>
            <w:i/>
            <w:w w:val="110"/>
          </w:rPr>
          <w:t>𝑓</w:t>
        </w:r>
        <w:r>
          <w:rPr>
            <w:rFonts w:ascii="STIX Math" w:hAnsi="STIX Math" w:eastAsia="STIX Math"/>
            <w:i/>
            <w:spacing w:val="29"/>
            <w:w w:val="110"/>
          </w:rPr>
          <w:t> </w:t>
        </w:r>
        <w:r>
          <w:rPr>
            <w:w w:val="110"/>
          </w:rPr>
          <w:t>is a product function </w:t>
        </w:r>
        <w:r>
          <w:rPr>
            <w:rFonts w:ascii="STIX Math" w:hAnsi="STIX Math" w:eastAsia="STIX Math"/>
            <w:i/>
            <w:w w:val="110"/>
          </w:rPr>
          <w:t>ℎ</w:t>
        </w:r>
        <w:r>
          <w:rPr>
            <w:rFonts w:ascii="STIX Math" w:hAnsi="STIX Math" w:eastAsia="STIX Math"/>
            <w:w w:val="110"/>
          </w:rPr>
          <w:t>(</w:t>
        </w:r>
        <w:r>
          <w:rPr>
            <w:rFonts w:ascii="STIX Math" w:hAnsi="STIX Math" w:eastAsia="STIX Math"/>
            <w:b/>
            <w:w w:val="110"/>
          </w:rPr>
          <w:t>𝐳</w:t>
        </w:r>
        <w:r>
          <w:rPr>
            <w:rFonts w:ascii="STIX Math" w:hAnsi="STIX Math" w:eastAsia="STIX Math"/>
            <w:w w:val="110"/>
          </w:rPr>
          <w:t>)</w:t>
        </w:r>
        <w:r>
          <w:rPr>
            <w:rFonts w:ascii="STIX Math" w:hAnsi="STIX Math" w:eastAsia="STIX Math"/>
            <w:i/>
            <w:w w:val="110"/>
          </w:rPr>
          <w:t>𝑔</w:t>
        </w:r>
        <w:r>
          <w:rPr>
            <w:rFonts w:ascii="STIX Math" w:hAnsi="STIX Math" w:eastAsia="STIX Math"/>
            <w:w w:val="110"/>
          </w:rPr>
          <w:t>(</w:t>
        </w:r>
        <w:r>
          <w:rPr>
            <w:rFonts w:ascii="STIX Math" w:hAnsi="STIX Math" w:eastAsia="STIX Math"/>
            <w:b/>
            <w:w w:val="110"/>
          </w:rPr>
          <w:t>𝐲</w:t>
        </w:r>
        <w:r>
          <w:rPr>
            <w:rFonts w:ascii="STIX Math" w:hAnsi="STIX Math" w:eastAsia="STIX Math"/>
            <w:w w:val="110"/>
          </w:rPr>
          <w:t>)</w:t>
        </w:r>
        <w:r>
          <w:rPr>
            <w:w w:val="110"/>
          </w:rPr>
          <w:t>, where </w:t>
        </w:r>
        <w:r>
          <w:rPr>
            <w:rFonts w:ascii="STIX Math" w:hAnsi="STIX Math" w:eastAsia="STIX Math"/>
            <w:i/>
            <w:w w:val="110"/>
          </w:rPr>
          <w:t>ℎ </w:t>
        </w:r>
        <w:r>
          <w:rPr>
            <w:w w:val="110"/>
          </w:rPr>
          <w:t>and </w:t>
        </w:r>
        <w:r>
          <w:rPr>
            <w:rFonts w:ascii="STIX Math" w:hAnsi="STIX Math" w:eastAsia="STIX Math"/>
            <w:i/>
            <w:w w:val="110"/>
          </w:rPr>
          <w:t>𝑔 </w:t>
        </w:r>
        <w:r>
          <w:rPr>
            <w:w w:val="110"/>
          </w:rPr>
          <w:t>must fulfill convex</w:t>
        </w:r>
        <w:r>
          <w:rPr>
            <w:spacing w:val="-7"/>
            <w:w w:val="110"/>
          </w:rPr>
          <w:t> </w:t>
        </w:r>
        <w:r>
          <w:rPr>
            <w:w w:val="110"/>
          </w:rPr>
          <w:t>if</w:t>
        </w:r>
        <w:r>
          <w:rPr>
            <w:spacing w:val="-7"/>
            <w:w w:val="110"/>
          </w:rPr>
          <w:t> </w:t>
        </w:r>
        <w:r>
          <w:rPr>
            <w:w w:val="110"/>
          </w:rPr>
          <w:t>the</w:t>
        </w:r>
        <w:r>
          <w:rPr>
            <w:spacing w:val="-6"/>
            <w:w w:val="110"/>
          </w:rPr>
          <w:t> </w:t>
        </w:r>
        <w:r>
          <w:rPr>
            <w:w w:val="110"/>
          </w:rPr>
          <w:t>value</w:t>
        </w:r>
        <w:r>
          <w:rPr>
            <w:spacing w:val="-7"/>
            <w:w w:val="110"/>
          </w:rPr>
          <w:t> </w:t>
        </w:r>
        <w:r>
          <w:rPr>
            <w:w w:val="110"/>
          </w:rPr>
          <w:t>of</w:t>
        </w:r>
        <w:r>
          <w:rPr>
            <w:spacing w:val="-7"/>
            <w:w w:val="110"/>
          </w:rPr>
          <w:t> </w:t>
        </w:r>
        <w:r>
          <w:rPr>
            <w:w w:val="110"/>
          </w:rPr>
          <w:t>one</w:t>
        </w:r>
        <w:r>
          <w:rPr>
            <w:spacing w:val="-6"/>
            <w:w w:val="110"/>
          </w:rPr>
          <w:t> </w:t>
        </w:r>
        <w:r>
          <w:rPr>
            <w:w w:val="110"/>
          </w:rPr>
          <w:t>variable</w:t>
        </w:r>
        <w:r>
          <w:rPr>
            <w:spacing w:val="-6"/>
            <w:w w:val="110"/>
          </w:rPr>
          <w:t> </w:t>
        </w:r>
        <w:r>
          <w:rPr>
            <w:w w:val="110"/>
          </w:rPr>
          <w:t>is</w:t>
        </w:r>
        <w:r>
          <w:rPr>
            <w:spacing w:val="-7"/>
            <w:w w:val="110"/>
          </w:rPr>
          <w:t> </w:t>
        </w:r>
        <w:r>
          <w:rPr>
            <w:w w:val="110"/>
          </w:rPr>
          <w:t>fixed.</w:t>
        </w:r>
        <w:r>
          <w:rPr>
            <w:spacing w:val="-6"/>
            <w:w w:val="110"/>
          </w:rPr>
          <w:t> </w:t>
        </w:r>
        <w:r>
          <w:rPr>
            <w:w w:val="110"/>
          </w:rPr>
          <w:t>In</w:t>
        </w:r>
        <w:r>
          <w:rPr>
            <w:spacing w:val="-7"/>
            <w:w w:val="110"/>
          </w:rPr>
          <w:t> </w:t>
        </w:r>
        <w:r>
          <w:rPr>
            <w:color w:val="0080AC"/>
            <w:w w:val="110"/>
          </w:rPr>
          <w:t>Khajavirad</w:t>
        </w:r>
        <w:r>
          <w:rPr>
            <w:color w:val="0080AC"/>
            <w:spacing w:val="-7"/>
            <w:w w:val="110"/>
          </w:rPr>
          <w:t> </w:t>
        </w:r>
        <w:r>
          <w:rPr>
            <w:color w:val="0080AC"/>
            <w:w w:val="110"/>
          </w:rPr>
          <w:t>and</w:t>
        </w:r>
        <w:r>
          <w:rPr>
            <w:color w:val="0080AC"/>
            <w:spacing w:val="-7"/>
            <w:w w:val="110"/>
          </w:rPr>
          <w:t> </w:t>
        </w:r>
        <w:r>
          <w:rPr>
            <w:color w:val="0080AC"/>
            <w:w w:val="110"/>
          </w:rPr>
          <w:t>Sahinidis</w:t>
        </w:r>
      </w:hyperlink>
      <w:r>
        <w:rPr>
          <w:color w:val="0080AC"/>
          <w:w w:val="110"/>
        </w:rPr>
        <w:t> </w:t>
      </w:r>
      <w:r>
        <w:rPr>
          <w:w w:val="110"/>
        </w:rPr>
        <w:t>some</w:t>
      </w:r>
      <w:r>
        <w:rPr>
          <w:spacing w:val="-11"/>
          <w:w w:val="110"/>
        </w:rPr>
        <w:t> </w:t>
      </w:r>
      <w:r>
        <w:rPr>
          <w:w w:val="110"/>
        </w:rPr>
        <w:t>conditions</w:t>
      </w:r>
      <w:r>
        <w:rPr>
          <w:spacing w:val="-11"/>
          <w:w w:val="110"/>
        </w:rPr>
        <w:t> </w:t>
      </w:r>
      <w:r>
        <w:rPr>
          <w:w w:val="110"/>
        </w:rPr>
        <w:t>(e.g.,</w:t>
      </w:r>
      <w:r>
        <w:rPr>
          <w:spacing w:val="-11"/>
          <w:w w:val="110"/>
        </w:rPr>
        <w:t> </w:t>
      </w:r>
      <w:r>
        <w:rPr>
          <w:rFonts w:ascii="STIX Math" w:hAnsi="STIX Math" w:eastAsia="STIX Math"/>
          <w:i/>
          <w:w w:val="110"/>
        </w:rPr>
        <w:t>ℎ</w:t>
      </w:r>
      <w:r>
        <w:rPr>
          <w:rFonts w:ascii="STIX Math" w:hAnsi="STIX Math" w:eastAsia="STIX Math"/>
          <w:i/>
          <w:spacing w:val="-11"/>
          <w:w w:val="110"/>
        </w:rPr>
        <w:t> </w:t>
      </w:r>
      <w:r>
        <w:rPr>
          <w:w w:val="110"/>
        </w:rPr>
        <w:t>must</w:t>
      </w:r>
      <w:r>
        <w:rPr>
          <w:spacing w:val="-11"/>
          <w:w w:val="110"/>
        </w:rPr>
        <w:t> </w:t>
      </w:r>
      <w:r>
        <w:rPr>
          <w:w w:val="110"/>
        </w:rPr>
        <w:t>be</w:t>
      </w:r>
      <w:r>
        <w:rPr>
          <w:spacing w:val="-11"/>
          <w:w w:val="110"/>
        </w:rPr>
        <w:t> </w:t>
      </w:r>
      <w:r>
        <w:rPr>
          <w:w w:val="110"/>
        </w:rPr>
        <w:t>nonnegative</w:t>
      </w:r>
      <w:r>
        <w:rPr>
          <w:spacing w:val="-11"/>
          <w:w w:val="110"/>
        </w:rPr>
        <w:t> </w:t>
      </w:r>
      <w:r>
        <w:rPr>
          <w:w w:val="110"/>
        </w:rPr>
        <w:t>and</w:t>
      </w:r>
      <w:r>
        <w:rPr>
          <w:spacing w:val="-11"/>
          <w:w w:val="110"/>
        </w:rPr>
        <w:t> </w:t>
      </w:r>
      <w:r>
        <w:rPr>
          <w:w w:val="110"/>
        </w:rPr>
        <w:t>convex</w:t>
      </w:r>
      <w:r>
        <w:rPr>
          <w:spacing w:val="-11"/>
          <w:w w:val="110"/>
        </w:rPr>
        <w:t> </w:t>
      </w:r>
      <w:r>
        <w:rPr>
          <w:w w:val="110"/>
        </w:rPr>
        <w:t>and</w:t>
      </w:r>
      <w:r>
        <w:rPr>
          <w:spacing w:val="-11"/>
          <w:w w:val="110"/>
        </w:rPr>
        <w:t> </w:t>
      </w:r>
      <w:r>
        <w:rPr>
          <w:w w:val="110"/>
        </w:rPr>
        <w:t>with</w:t>
      </w:r>
      <w:r>
        <w:rPr>
          <w:spacing w:val="-11"/>
          <w:w w:val="110"/>
        </w:rPr>
        <w:t> </w:t>
      </w:r>
      <w:r>
        <w:rPr>
          <w:w w:val="110"/>
        </w:rPr>
        <w:t>some specific form, </w:t>
      </w:r>
      <w:r>
        <w:rPr>
          <w:rFonts w:ascii="STIX Math" w:hAnsi="STIX Math" w:eastAsia="STIX Math"/>
          <w:i/>
          <w:w w:val="110"/>
        </w:rPr>
        <w:t>𝑔 </w:t>
      </w:r>
      <w:r>
        <w:rPr>
          <w:w w:val="110"/>
        </w:rPr>
        <w:t>must be nonnegative and component-wise concave). In </w:t>
      </w:r>
      <w:hyperlink w:history="true" w:anchor="_bookmark27">
        <w:r>
          <w:rPr>
            <w:color w:val="0080AC"/>
            <w:w w:val="110"/>
          </w:rPr>
          <w:t>Ballerstein and Michaels (2014)</w:t>
        </w:r>
      </w:hyperlink>
      <w:r>
        <w:rPr>
          <w:color w:val="0080AC"/>
          <w:w w:val="110"/>
        </w:rPr>
        <w:t> </w:t>
      </w:r>
      <w:r>
        <w:rPr>
          <w:w w:val="110"/>
        </w:rPr>
        <w:t>and </w:t>
      </w:r>
      <w:hyperlink w:history="true" w:anchor="_bookmark111">
        <w:r>
          <w:rPr>
            <w:color w:val="0080AC"/>
            <w:w w:val="110"/>
          </w:rPr>
          <w:t>Locatelli (2016b)</w:t>
        </w:r>
      </w:hyperlink>
      <w:r>
        <w:rPr>
          <w:color w:val="0080AC"/>
          <w:w w:val="110"/>
        </w:rPr>
        <w:t> </w:t>
      </w:r>
      <w:r>
        <w:rPr>
          <w:rFonts w:ascii="STIX Math" w:hAnsi="STIX Math" w:eastAsia="STIX Math"/>
          <w:i/>
          <w:w w:val="110"/>
        </w:rPr>
        <w:t>𝑓</w:t>
      </w:r>
      <w:r>
        <w:rPr>
          <w:rFonts w:ascii="STIX Math" w:hAnsi="STIX Math" w:eastAsia="STIX Math"/>
          <w:i/>
          <w:spacing w:val="27"/>
          <w:w w:val="110"/>
        </w:rPr>
        <w:t> </w:t>
      </w:r>
      <w:r>
        <w:rPr>
          <w:w w:val="110"/>
        </w:rPr>
        <w:t>is required to be (strictly) convex if we fix the values of </w:t>
      </w:r>
      <w:r>
        <w:rPr>
          <w:rFonts w:ascii="STIX Math" w:hAnsi="STIX Math" w:eastAsia="STIX Math"/>
          <w:i/>
          <w:w w:val="110"/>
        </w:rPr>
        <w:t>𝑛</w:t>
      </w:r>
      <w:r>
        <w:rPr>
          <w:rFonts w:ascii="STIX Math" w:hAnsi="STIX Math" w:eastAsia="STIX Math"/>
          <w:i/>
          <w:spacing w:val="-11"/>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w w:val="110"/>
        </w:rPr>
        <w:t>1 </w:t>
      </w:r>
      <w:r>
        <w:rPr>
          <w:w w:val="110"/>
        </w:rPr>
        <w:t>variables, while if we</w:t>
      </w:r>
    </w:p>
    <w:p>
      <w:pPr>
        <w:pStyle w:val="BodyText"/>
        <w:spacing w:line="105" w:lineRule="auto" w:before="112"/>
        <w:ind w:right="40"/>
      </w:pPr>
      <w:r>
        <w:rPr>
          <w:w w:val="110"/>
        </w:rPr>
        <w:t>is attained at a vertex of the corresponding </w:t>
      </w:r>
      <w:r>
        <w:rPr>
          <w:rFonts w:ascii="STIX Math" w:hAnsi="STIX Math" w:eastAsia="STIX Math"/>
          <w:w w:val="110"/>
        </w:rPr>
        <w:t>(</w:t>
      </w:r>
      <w:r>
        <w:rPr>
          <w:rFonts w:ascii="STIX Math" w:hAnsi="STIX Math" w:eastAsia="STIX Math"/>
          <w:i/>
          <w:w w:val="110"/>
        </w:rPr>
        <w:t>𝑛</w:t>
      </w:r>
      <w:r>
        <w:rPr>
          <w:rFonts w:ascii="STIX Math" w:hAnsi="STIX Math" w:eastAsia="STIX Math"/>
          <w:i/>
          <w:spacing w:val="-11"/>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w w:val="110"/>
        </w:rPr>
        <w:t>1)</w:t>
      </w:r>
      <w:r>
        <w:rPr>
          <w:w w:val="110"/>
        </w:rPr>
        <w:t>-dimensional box. In fix</w:t>
      </w:r>
      <w:r>
        <w:rPr>
          <w:w w:val="110"/>
        </w:rPr>
        <w:t> the</w:t>
      </w:r>
      <w:r>
        <w:rPr>
          <w:w w:val="110"/>
        </w:rPr>
        <w:t> value</w:t>
      </w:r>
      <w:r>
        <w:rPr>
          <w:w w:val="110"/>
        </w:rPr>
        <w:t> of</w:t>
      </w:r>
      <w:r>
        <w:rPr>
          <w:w w:val="110"/>
        </w:rPr>
        <w:t> the</w:t>
      </w:r>
      <w:r>
        <w:rPr>
          <w:w w:val="110"/>
        </w:rPr>
        <w:t> remaining</w:t>
      </w:r>
      <w:r>
        <w:rPr>
          <w:w w:val="110"/>
        </w:rPr>
        <w:t> variable,</w:t>
      </w:r>
      <w:r>
        <w:rPr>
          <w:w w:val="110"/>
        </w:rPr>
        <w:t> the</w:t>
      </w:r>
      <w:r>
        <w:rPr>
          <w:w w:val="110"/>
        </w:rPr>
        <w:t> minimum</w:t>
      </w:r>
      <w:r>
        <w:rPr>
          <w:w w:val="110"/>
        </w:rPr>
        <w:t> of</w:t>
      </w:r>
      <w:r>
        <w:rPr>
          <w:w w:val="110"/>
        </w:rPr>
        <w:t> the</w:t>
      </w:r>
      <w:r>
        <w:rPr>
          <w:w w:val="110"/>
        </w:rPr>
        <w:t> function</w:t>
      </w:r>
      <w:r>
        <w:rPr>
          <w:spacing w:val="80"/>
          <w:w w:val="110"/>
        </w:rPr>
        <w:t> </w:t>
      </w:r>
      <w:r>
        <w:rPr>
          <w:w w:val="110"/>
        </w:rPr>
        <w:t>all the above works, the required properties for </w:t>
      </w:r>
      <w:r>
        <w:rPr>
          <w:rFonts w:ascii="STIX Math" w:hAnsi="STIX Math" w:eastAsia="STIX Math"/>
          <w:i/>
          <w:w w:val="110"/>
        </w:rPr>
        <w:t>𝑓</w:t>
      </w:r>
      <w:r>
        <w:rPr>
          <w:rFonts w:ascii="STIX Math" w:hAnsi="STIX Math" w:eastAsia="STIX Math"/>
          <w:i/>
          <w:spacing w:val="36"/>
          <w:w w:val="110"/>
        </w:rPr>
        <w:t> </w:t>
      </w:r>
      <w:r>
        <w:rPr>
          <w:w w:val="110"/>
        </w:rPr>
        <w:t>imply that the con- vex</w:t>
      </w:r>
      <w:r>
        <w:rPr>
          <w:w w:val="110"/>
        </w:rPr>
        <w:t> envelope</w:t>
      </w:r>
      <w:r>
        <w:rPr>
          <w:w w:val="110"/>
        </w:rPr>
        <w:t> of</w:t>
      </w:r>
      <w:r>
        <w:rPr>
          <w:w w:val="110"/>
        </w:rPr>
        <w:t> </w:t>
      </w:r>
      <w:r>
        <w:rPr>
          <w:rFonts w:ascii="STIX Math" w:hAnsi="STIX Math" w:eastAsia="STIX Math"/>
          <w:i/>
          <w:w w:val="110"/>
        </w:rPr>
        <w:t>𝑓</w:t>
      </w:r>
      <w:r>
        <w:rPr>
          <w:rFonts w:ascii="STIX Math" w:hAnsi="STIX Math" w:eastAsia="STIX Math"/>
          <w:i/>
          <w:spacing w:val="36"/>
          <w:w w:val="110"/>
        </w:rPr>
        <w:t> </w:t>
      </w:r>
      <w:r>
        <w:rPr>
          <w:w w:val="110"/>
        </w:rPr>
        <w:t>over</w:t>
      </w:r>
      <w:r>
        <w:rPr>
          <w:w w:val="110"/>
        </w:rPr>
        <w:t> the</w:t>
      </w:r>
      <w:r>
        <w:rPr>
          <w:w w:val="110"/>
        </w:rPr>
        <w:t> box</w:t>
      </w:r>
      <w:r>
        <w:rPr>
          <w:w w:val="110"/>
        </w:rPr>
        <w:t> is</w:t>
      </w:r>
      <w:r>
        <w:rPr>
          <w:w w:val="110"/>
        </w:rPr>
        <w:t> equivalent</w:t>
      </w:r>
      <w:r>
        <w:rPr>
          <w:w w:val="110"/>
        </w:rPr>
        <w:t> to</w:t>
      </w:r>
      <w:r>
        <w:rPr>
          <w:w w:val="110"/>
        </w:rPr>
        <w:t> the</w:t>
      </w:r>
      <w:r>
        <w:rPr>
          <w:w w:val="110"/>
        </w:rPr>
        <w:t> convex</w:t>
      </w:r>
      <w:r>
        <w:rPr>
          <w:w w:val="110"/>
        </w:rPr>
        <w:t> envelope</w:t>
      </w:r>
    </w:p>
    <w:p>
      <w:pPr>
        <w:pStyle w:val="BodyText"/>
        <w:spacing w:line="273" w:lineRule="auto" w:before="20"/>
        <w:ind w:right="41"/>
      </w:pPr>
      <w:r>
        <w:rPr>
          <w:w w:val="110"/>
        </w:rPr>
        <w:t>of the same function over the border of the box. In </w:t>
      </w:r>
      <w:hyperlink w:history="true" w:anchor="_bookmark114">
        <w:r>
          <w:rPr>
            <w:color w:val="0080AC"/>
            <w:w w:val="110"/>
          </w:rPr>
          <w:t>Locatelli (2020)</w:t>
        </w:r>
      </w:hyperlink>
      <w:r>
        <w:rPr>
          <w:color w:val="0080AC"/>
          <w:w w:val="110"/>
        </w:rPr>
        <w:t> </w:t>
      </w:r>
      <w:r>
        <w:rPr>
          <w:w w:val="110"/>
        </w:rPr>
        <w:t>a case</w:t>
      </w:r>
      <w:r>
        <w:rPr>
          <w:w w:val="110"/>
        </w:rPr>
        <w:t> where</w:t>
      </w:r>
      <w:r>
        <w:rPr>
          <w:w w:val="110"/>
        </w:rPr>
        <w:t> this does</w:t>
      </w:r>
      <w:r>
        <w:rPr>
          <w:w w:val="110"/>
        </w:rPr>
        <w:t> not hold</w:t>
      </w:r>
      <w:r>
        <w:rPr>
          <w:w w:val="110"/>
        </w:rPr>
        <w:t> has</w:t>
      </w:r>
      <w:r>
        <w:rPr>
          <w:w w:val="110"/>
        </w:rPr>
        <w:t> been discussed, namely the convex envelope of bivariate cubic functions over rectangles.</w:t>
      </w:r>
    </w:p>
    <w:p>
      <w:pPr>
        <w:pStyle w:val="BodyText"/>
        <w:spacing w:line="273" w:lineRule="auto"/>
        <w:ind w:right="41" w:firstLine="239"/>
      </w:pPr>
      <w:r>
        <w:rPr>
          <w:w w:val="110"/>
        </w:rPr>
        <w:t>The</w:t>
      </w:r>
      <w:r>
        <w:rPr>
          <w:spacing w:val="-7"/>
          <w:w w:val="110"/>
        </w:rPr>
        <w:t> </w:t>
      </w:r>
      <w:r>
        <w:rPr>
          <w:w w:val="110"/>
        </w:rPr>
        <w:t>convex</w:t>
      </w:r>
      <w:r>
        <w:rPr>
          <w:spacing w:val="-7"/>
          <w:w w:val="110"/>
        </w:rPr>
        <w:t> </w:t>
      </w:r>
      <w:r>
        <w:rPr>
          <w:w w:val="110"/>
        </w:rPr>
        <w:t>(and</w:t>
      </w:r>
      <w:r>
        <w:rPr>
          <w:spacing w:val="-8"/>
          <w:w w:val="110"/>
        </w:rPr>
        <w:t> </w:t>
      </w:r>
      <w:r>
        <w:rPr>
          <w:w w:val="110"/>
        </w:rPr>
        <w:t>concave)</w:t>
      </w:r>
      <w:r>
        <w:rPr>
          <w:spacing w:val="-7"/>
          <w:w w:val="110"/>
        </w:rPr>
        <w:t> </w:t>
      </w:r>
      <w:r>
        <w:rPr>
          <w:w w:val="110"/>
        </w:rPr>
        <w:t>envelopes</w:t>
      </w:r>
      <w:r>
        <w:rPr>
          <w:spacing w:val="-7"/>
          <w:w w:val="110"/>
        </w:rPr>
        <w:t> </w:t>
      </w:r>
      <w:r>
        <w:rPr>
          <w:w w:val="110"/>
        </w:rPr>
        <w:t>of</w:t>
      </w:r>
      <w:r>
        <w:rPr>
          <w:spacing w:val="-7"/>
          <w:w w:val="110"/>
        </w:rPr>
        <w:t> </w:t>
      </w:r>
      <w:r>
        <w:rPr>
          <w:w w:val="110"/>
        </w:rPr>
        <w:t>some</w:t>
      </w:r>
      <w:r>
        <w:rPr>
          <w:spacing w:val="-7"/>
          <w:w w:val="110"/>
        </w:rPr>
        <w:t> </w:t>
      </w:r>
      <w:r>
        <w:rPr>
          <w:w w:val="110"/>
        </w:rPr>
        <w:t>functions</w:t>
      </w:r>
      <w:r>
        <w:rPr>
          <w:spacing w:val="-8"/>
          <w:w w:val="110"/>
        </w:rPr>
        <w:t> </w:t>
      </w:r>
      <w:r>
        <w:rPr>
          <w:w w:val="110"/>
        </w:rPr>
        <w:t>of</w:t>
      </w:r>
      <w:r>
        <w:rPr>
          <w:spacing w:val="-7"/>
          <w:w w:val="110"/>
        </w:rPr>
        <w:t> </w:t>
      </w:r>
      <w:r>
        <w:rPr>
          <w:w w:val="110"/>
        </w:rPr>
        <w:t>relatively simple</w:t>
      </w:r>
      <w:r>
        <w:rPr>
          <w:spacing w:val="-2"/>
          <w:w w:val="110"/>
        </w:rPr>
        <w:t> </w:t>
      </w:r>
      <w:r>
        <w:rPr>
          <w:w w:val="110"/>
        </w:rPr>
        <w:t>form</w:t>
      </w:r>
      <w:r>
        <w:rPr>
          <w:spacing w:val="-3"/>
          <w:w w:val="110"/>
        </w:rPr>
        <w:t> </w:t>
      </w:r>
      <w:r>
        <w:rPr>
          <w:w w:val="110"/>
        </w:rPr>
        <w:t>(usually,</w:t>
      </w:r>
      <w:r>
        <w:rPr>
          <w:spacing w:val="-3"/>
          <w:w w:val="110"/>
        </w:rPr>
        <w:t> </w:t>
      </w:r>
      <w:r>
        <w:rPr>
          <w:w w:val="110"/>
        </w:rPr>
        <w:t>univariate</w:t>
      </w:r>
      <w:r>
        <w:rPr>
          <w:spacing w:val="-2"/>
          <w:w w:val="110"/>
        </w:rPr>
        <w:t> </w:t>
      </w:r>
      <w:r>
        <w:rPr>
          <w:w w:val="110"/>
        </w:rPr>
        <w:t>or</w:t>
      </w:r>
      <w:r>
        <w:rPr>
          <w:spacing w:val="-3"/>
          <w:w w:val="110"/>
        </w:rPr>
        <w:t> </w:t>
      </w:r>
      <w:r>
        <w:rPr>
          <w:w w:val="110"/>
        </w:rPr>
        <w:t>bivariate</w:t>
      </w:r>
      <w:r>
        <w:rPr>
          <w:spacing w:val="-3"/>
          <w:w w:val="110"/>
        </w:rPr>
        <w:t> </w:t>
      </w:r>
      <w:r>
        <w:rPr>
          <w:w w:val="110"/>
        </w:rPr>
        <w:t>functions)</w:t>
      </w:r>
      <w:r>
        <w:rPr>
          <w:spacing w:val="-3"/>
          <w:w w:val="110"/>
        </w:rPr>
        <w:t> </w:t>
      </w:r>
      <w:r>
        <w:rPr>
          <w:w w:val="110"/>
        </w:rPr>
        <w:t>can</w:t>
      </w:r>
      <w:r>
        <w:rPr>
          <w:spacing w:val="-3"/>
          <w:w w:val="110"/>
        </w:rPr>
        <w:t> </w:t>
      </w:r>
      <w:r>
        <w:rPr>
          <w:w w:val="110"/>
        </w:rPr>
        <w:t>also</w:t>
      </w:r>
      <w:r>
        <w:rPr>
          <w:spacing w:val="-2"/>
          <w:w w:val="110"/>
        </w:rPr>
        <w:t> </w:t>
      </w:r>
      <w:r>
        <w:rPr>
          <w:w w:val="110"/>
        </w:rPr>
        <w:t>be</w:t>
      </w:r>
      <w:r>
        <w:rPr>
          <w:spacing w:val="-3"/>
          <w:w w:val="110"/>
        </w:rPr>
        <w:t> </w:t>
      </w:r>
      <w:r>
        <w:rPr>
          <w:w w:val="110"/>
        </w:rPr>
        <w:t>em- ployed</w:t>
      </w:r>
      <w:r>
        <w:rPr>
          <w:w w:val="110"/>
        </w:rPr>
        <w:t> to</w:t>
      </w:r>
      <w:r>
        <w:rPr>
          <w:w w:val="110"/>
        </w:rPr>
        <w:t> underestimate</w:t>
      </w:r>
      <w:r>
        <w:rPr>
          <w:w w:val="110"/>
        </w:rPr>
        <w:t> and/or</w:t>
      </w:r>
      <w:r>
        <w:rPr>
          <w:w w:val="110"/>
        </w:rPr>
        <w:t> overestimate</w:t>
      </w:r>
      <w:r>
        <w:rPr>
          <w:w w:val="110"/>
        </w:rPr>
        <w:t> functions</w:t>
      </w:r>
      <w:r>
        <w:rPr>
          <w:w w:val="110"/>
        </w:rPr>
        <w:t> with</w:t>
      </w:r>
      <w:r>
        <w:rPr>
          <w:w w:val="110"/>
        </w:rPr>
        <w:t> a</w:t>
      </w:r>
      <w:r>
        <w:rPr>
          <w:w w:val="110"/>
        </w:rPr>
        <w:t> more </w:t>
      </w:r>
      <w:r>
        <w:rPr/>
        <w:t>complicated form. This is the case for factorable functions, i.e., functions</w:t>
      </w:r>
      <w:r>
        <w:rPr>
          <w:w w:val="110"/>
        </w:rPr>
        <w:t> which</w:t>
      </w:r>
      <w:r>
        <w:rPr>
          <w:w w:val="110"/>
        </w:rPr>
        <w:t> can</w:t>
      </w:r>
      <w:r>
        <w:rPr>
          <w:w w:val="110"/>
        </w:rPr>
        <w:t> be</w:t>
      </w:r>
      <w:r>
        <w:rPr>
          <w:w w:val="110"/>
        </w:rPr>
        <w:t> progressively</w:t>
      </w:r>
      <w:r>
        <w:rPr>
          <w:w w:val="110"/>
        </w:rPr>
        <w:t> decomposed</w:t>
      </w:r>
      <w:r>
        <w:rPr>
          <w:w w:val="110"/>
        </w:rPr>
        <w:t> into</w:t>
      </w:r>
      <w:r>
        <w:rPr>
          <w:w w:val="110"/>
        </w:rPr>
        <w:t> the</w:t>
      </w:r>
      <w:r>
        <w:rPr>
          <w:w w:val="110"/>
        </w:rPr>
        <w:t> sum</w:t>
      </w:r>
      <w:r>
        <w:rPr>
          <w:w w:val="110"/>
        </w:rPr>
        <w:t> and</w:t>
      </w:r>
      <w:r>
        <w:rPr>
          <w:w w:val="110"/>
        </w:rPr>
        <w:t> product</w:t>
      </w:r>
      <w:r>
        <w:rPr>
          <w:w w:val="110"/>
        </w:rPr>
        <w:t> of simple</w:t>
      </w:r>
      <w:r>
        <w:rPr>
          <w:spacing w:val="-11"/>
          <w:w w:val="110"/>
        </w:rPr>
        <w:t> </w:t>
      </w:r>
      <w:r>
        <w:rPr>
          <w:w w:val="110"/>
        </w:rPr>
        <w:t>univariate</w:t>
      </w:r>
      <w:r>
        <w:rPr>
          <w:spacing w:val="-11"/>
          <w:w w:val="110"/>
        </w:rPr>
        <w:t> </w:t>
      </w:r>
      <w:r>
        <w:rPr>
          <w:w w:val="110"/>
        </w:rPr>
        <w:t>and</w:t>
      </w:r>
      <w:r>
        <w:rPr>
          <w:spacing w:val="-11"/>
          <w:w w:val="110"/>
        </w:rPr>
        <w:t> </w:t>
      </w:r>
      <w:r>
        <w:rPr>
          <w:w w:val="110"/>
        </w:rPr>
        <w:t>bivariate</w:t>
      </w:r>
      <w:r>
        <w:rPr>
          <w:spacing w:val="-11"/>
          <w:w w:val="110"/>
        </w:rPr>
        <w:t> </w:t>
      </w:r>
      <w:r>
        <w:rPr>
          <w:w w:val="110"/>
        </w:rPr>
        <w:t>functions,</w:t>
      </w:r>
      <w:r>
        <w:rPr>
          <w:spacing w:val="-11"/>
          <w:w w:val="110"/>
        </w:rPr>
        <w:t> </w:t>
      </w:r>
      <w:r>
        <w:rPr>
          <w:w w:val="110"/>
        </w:rPr>
        <w:t>for</w:t>
      </w:r>
      <w:r>
        <w:rPr>
          <w:spacing w:val="-11"/>
          <w:w w:val="110"/>
        </w:rPr>
        <w:t> </w:t>
      </w:r>
      <w:r>
        <w:rPr>
          <w:w w:val="110"/>
        </w:rPr>
        <w:t>which</w:t>
      </w:r>
      <w:r>
        <w:rPr>
          <w:spacing w:val="-11"/>
          <w:w w:val="110"/>
        </w:rPr>
        <w:t> </w:t>
      </w:r>
      <w:r>
        <w:rPr>
          <w:w w:val="110"/>
        </w:rPr>
        <w:t>convex</w:t>
      </w:r>
      <w:r>
        <w:rPr>
          <w:spacing w:val="-11"/>
          <w:w w:val="110"/>
        </w:rPr>
        <w:t> </w:t>
      </w:r>
      <w:r>
        <w:rPr>
          <w:w w:val="110"/>
        </w:rPr>
        <w:t>and</w:t>
      </w:r>
      <w:r>
        <w:rPr>
          <w:spacing w:val="-11"/>
          <w:w w:val="110"/>
        </w:rPr>
        <w:t> </w:t>
      </w:r>
      <w:r>
        <w:rPr>
          <w:w w:val="110"/>
        </w:rPr>
        <w:t>concave </w:t>
      </w:r>
      <w:hyperlink w:history="true" w:anchor="_bookmark142">
        <w:r>
          <w:rPr>
            <w:w w:val="110"/>
          </w:rPr>
          <w:t>envelopes are available (see, e.g., </w:t>
        </w:r>
        <w:r>
          <w:rPr>
            <w:color w:val="0080AC"/>
            <w:w w:val="110"/>
          </w:rPr>
          <w:t>Khajavirad et al., 2014; Scott et al., 2011;</w:t>
        </w:r>
        <w:r>
          <w:rPr>
            <w:color w:val="0080AC"/>
            <w:spacing w:val="15"/>
            <w:w w:val="110"/>
          </w:rPr>
          <w:t> </w:t>
        </w:r>
        <w:r>
          <w:rPr>
            <w:color w:val="0080AC"/>
            <w:w w:val="110"/>
          </w:rPr>
          <w:t>Tawarmalani</w:t>
        </w:r>
        <w:r>
          <w:rPr>
            <w:color w:val="0080AC"/>
            <w:spacing w:val="16"/>
            <w:w w:val="110"/>
          </w:rPr>
          <w:t> </w:t>
        </w:r>
        <w:r>
          <w:rPr>
            <w:color w:val="0080AC"/>
            <w:w w:val="110"/>
          </w:rPr>
          <w:t>and</w:t>
        </w:r>
        <w:r>
          <w:rPr>
            <w:color w:val="0080AC"/>
            <w:spacing w:val="16"/>
            <w:w w:val="110"/>
          </w:rPr>
          <w:t> </w:t>
        </w:r>
        <w:r>
          <w:rPr>
            <w:color w:val="0080AC"/>
            <w:w w:val="110"/>
          </w:rPr>
          <w:t>Sahinidis,</w:t>
        </w:r>
        <w:r>
          <w:rPr>
            <w:color w:val="0080AC"/>
            <w:spacing w:val="16"/>
            <w:w w:val="110"/>
          </w:rPr>
          <w:t> </w:t>
        </w:r>
        <w:r>
          <w:rPr>
            <w:color w:val="0080AC"/>
            <w:w w:val="110"/>
          </w:rPr>
          <w:t>2004</w:t>
        </w:r>
        <w:r>
          <w:rPr>
            <w:w w:val="110"/>
          </w:rPr>
          <w:t>).</w:t>
        </w:r>
        <w:r>
          <w:rPr>
            <w:spacing w:val="16"/>
            <w:w w:val="110"/>
          </w:rPr>
          <w:t> </w:t>
        </w:r>
        <w:r>
          <w:rPr>
            <w:w w:val="110"/>
          </w:rPr>
          <w:t>For</w:t>
        </w:r>
        <w:r>
          <w:rPr>
            <w:spacing w:val="16"/>
            <w:w w:val="110"/>
          </w:rPr>
          <w:t> </w:t>
        </w:r>
        <w:r>
          <w:rPr>
            <w:w w:val="110"/>
          </w:rPr>
          <w:t>instance,</w:t>
        </w:r>
        <w:r>
          <w:rPr>
            <w:spacing w:val="16"/>
            <w:w w:val="110"/>
          </w:rPr>
          <w:t> </w:t>
        </w:r>
        <w:r>
          <w:rPr>
            <w:w w:val="110"/>
          </w:rPr>
          <w:t>given</w:t>
        </w:r>
        <w:r>
          <w:rPr>
            <w:spacing w:val="16"/>
            <w:w w:val="110"/>
          </w:rPr>
          <w:t> </w:t>
        </w:r>
        <w:r>
          <w:rPr>
            <w:w w:val="110"/>
          </w:rPr>
          <w:t>the</w:t>
        </w:r>
        <w:r>
          <w:rPr>
            <w:spacing w:val="16"/>
            <w:w w:val="110"/>
          </w:rPr>
          <w:t> </w:t>
        </w:r>
        <w:r>
          <w:rPr>
            <w:spacing w:val="-4"/>
            <w:w w:val="110"/>
          </w:rPr>
          <w:t>fac-</w:t>
        </w:r>
      </w:hyperlink>
    </w:p>
    <w:p>
      <w:pPr>
        <w:spacing w:line="96" w:lineRule="exact" w:before="0"/>
        <w:ind w:left="238" w:right="0" w:firstLine="0"/>
        <w:jc w:val="both"/>
        <w:rPr>
          <w:sz w:val="16"/>
        </w:rPr>
      </w:pPr>
      <w:r>
        <w:rPr>
          <w:w w:val="110"/>
          <w:sz w:val="16"/>
        </w:rPr>
        <w:t>torable</w:t>
      </w:r>
      <w:r>
        <w:rPr>
          <w:spacing w:val="-11"/>
          <w:w w:val="110"/>
          <w:sz w:val="16"/>
        </w:rPr>
        <w:t> </w:t>
      </w:r>
      <w:r>
        <w:rPr>
          <w:w w:val="110"/>
          <w:sz w:val="16"/>
        </w:rPr>
        <w:t>function</w:t>
      </w:r>
      <w:r>
        <w:rPr>
          <w:spacing w:val="-11"/>
          <w:w w:val="110"/>
          <w:sz w:val="16"/>
        </w:rPr>
        <w:t> </w:t>
      </w:r>
      <w:r>
        <w:rPr>
          <w:rFonts w:ascii="STIX Math" w:eastAsia="STIX Math"/>
          <w:i/>
          <w:w w:val="110"/>
          <w:sz w:val="16"/>
        </w:rPr>
        <w:t>𝑒</w:t>
      </w:r>
      <w:r>
        <w:rPr>
          <w:rFonts w:ascii="STIX Math" w:eastAsia="STIX Math"/>
          <w:i/>
          <w:w w:val="110"/>
          <w:sz w:val="16"/>
          <w:vertAlign w:val="superscript"/>
        </w:rPr>
        <w:t>𝑥</w:t>
      </w:r>
      <w:r>
        <w:rPr>
          <w:rFonts w:ascii="STIX Math" w:eastAsia="STIX Math"/>
          <w:w w:val="110"/>
          <w:position w:val="3"/>
          <w:sz w:val="10"/>
          <w:vertAlign w:val="baseline"/>
        </w:rPr>
        <w:t>1</w:t>
      </w:r>
      <w:r>
        <w:rPr>
          <w:rFonts w:ascii="STIX Math" w:eastAsia="STIX Math"/>
          <w:spacing w:val="-19"/>
          <w:w w:val="110"/>
          <w:position w:val="3"/>
          <w:sz w:val="10"/>
          <w:vertAlign w:val="baseline"/>
        </w:rPr>
        <w:t> </w:t>
      </w:r>
      <w:r>
        <w:rPr>
          <w:rFonts w:ascii="STIX Math" w:eastAsia="STIX Math"/>
          <w:i/>
          <w:w w:val="110"/>
          <w:position w:val="6"/>
          <w:sz w:val="12"/>
          <w:vertAlign w:val="baseline"/>
        </w:rPr>
        <w:t>𝑥</w:t>
      </w:r>
      <w:r>
        <w:rPr>
          <w:rFonts w:ascii="STIX Math" w:eastAsia="STIX Math"/>
          <w:w w:val="110"/>
          <w:position w:val="3"/>
          <w:sz w:val="10"/>
          <w:vertAlign w:val="baseline"/>
        </w:rPr>
        <w:t>2</w:t>
      </w:r>
      <w:r>
        <w:rPr>
          <w:rFonts w:ascii="STIX Math" w:eastAsia="STIX Math"/>
          <w:spacing w:val="-9"/>
          <w:w w:val="110"/>
          <w:position w:val="3"/>
          <w:sz w:val="10"/>
          <w:vertAlign w:val="baseline"/>
        </w:rPr>
        <w:t> </w:t>
      </w:r>
      <w:r>
        <w:rPr>
          <w:rFonts w:ascii="STIX Math" w:eastAsia="STIX Math"/>
          <w:i/>
          <w:w w:val="110"/>
          <w:sz w:val="16"/>
          <w:vertAlign w:val="baseline"/>
        </w:rPr>
        <w:t>𝑥</w:t>
      </w:r>
      <w:r>
        <w:rPr>
          <w:rFonts w:ascii="STIX Math" w:eastAsia="STIX Math"/>
          <w:w w:val="110"/>
          <w:position w:val="-3"/>
          <w:sz w:val="12"/>
          <w:vertAlign w:val="baseline"/>
        </w:rPr>
        <w:t>3</w:t>
      </w:r>
      <w:r>
        <w:rPr>
          <w:rFonts w:ascii="STIX Math" w:eastAsia="STIX Math"/>
          <w:spacing w:val="-24"/>
          <w:w w:val="110"/>
          <w:position w:val="-3"/>
          <w:sz w:val="12"/>
          <w:vertAlign w:val="baseline"/>
        </w:rPr>
        <w:t> </w:t>
      </w:r>
      <w:r>
        <w:rPr>
          <w:w w:val="110"/>
          <w:sz w:val="16"/>
          <w:vertAlign w:val="baseline"/>
        </w:rPr>
        <w:t>,</w:t>
      </w:r>
      <w:r>
        <w:rPr>
          <w:spacing w:val="-10"/>
          <w:w w:val="110"/>
          <w:sz w:val="16"/>
          <w:vertAlign w:val="baseline"/>
        </w:rPr>
        <w:t> </w:t>
      </w:r>
      <w:r>
        <w:rPr>
          <w:w w:val="110"/>
          <w:sz w:val="16"/>
          <w:vertAlign w:val="baseline"/>
        </w:rPr>
        <w:t>we</w:t>
      </w:r>
      <w:r>
        <w:rPr>
          <w:spacing w:val="-8"/>
          <w:w w:val="110"/>
          <w:sz w:val="16"/>
          <w:vertAlign w:val="baseline"/>
        </w:rPr>
        <w:t> </w:t>
      </w:r>
      <w:r>
        <w:rPr>
          <w:w w:val="110"/>
          <w:sz w:val="16"/>
          <w:vertAlign w:val="baseline"/>
        </w:rPr>
        <w:t>first</w:t>
      </w:r>
      <w:r>
        <w:rPr>
          <w:spacing w:val="-8"/>
          <w:w w:val="110"/>
          <w:sz w:val="16"/>
          <w:vertAlign w:val="baseline"/>
        </w:rPr>
        <w:t> </w:t>
      </w:r>
      <w:r>
        <w:rPr>
          <w:w w:val="110"/>
          <w:sz w:val="16"/>
          <w:vertAlign w:val="baseline"/>
        </w:rPr>
        <w:t>introduce</w:t>
      </w:r>
      <w:r>
        <w:rPr>
          <w:spacing w:val="-8"/>
          <w:w w:val="110"/>
          <w:sz w:val="16"/>
          <w:vertAlign w:val="baseline"/>
        </w:rPr>
        <w:t> </w:t>
      </w:r>
      <w:r>
        <w:rPr>
          <w:w w:val="110"/>
          <w:sz w:val="16"/>
          <w:vertAlign w:val="baseline"/>
        </w:rPr>
        <w:t>the</w:t>
      </w:r>
      <w:r>
        <w:rPr>
          <w:spacing w:val="-8"/>
          <w:w w:val="110"/>
          <w:sz w:val="16"/>
          <w:vertAlign w:val="baseline"/>
        </w:rPr>
        <w:t> </w:t>
      </w:r>
      <w:r>
        <w:rPr>
          <w:w w:val="110"/>
          <w:sz w:val="16"/>
          <w:vertAlign w:val="baseline"/>
        </w:rPr>
        <w:t>new</w:t>
      </w:r>
      <w:r>
        <w:rPr>
          <w:spacing w:val="-7"/>
          <w:w w:val="110"/>
          <w:sz w:val="16"/>
          <w:vertAlign w:val="baseline"/>
        </w:rPr>
        <w:t> </w:t>
      </w:r>
      <w:r>
        <w:rPr>
          <w:w w:val="110"/>
          <w:sz w:val="16"/>
          <w:vertAlign w:val="baseline"/>
        </w:rPr>
        <w:t>variables</w:t>
      </w:r>
      <w:r>
        <w:rPr>
          <w:spacing w:val="-8"/>
          <w:w w:val="110"/>
          <w:sz w:val="16"/>
          <w:vertAlign w:val="baseline"/>
        </w:rPr>
        <w:t> </w:t>
      </w:r>
      <w:r>
        <w:rPr>
          <w:rFonts w:ascii="STIX Math" w:eastAsia="STIX Math"/>
          <w:i/>
          <w:w w:val="110"/>
          <w:sz w:val="16"/>
          <w:vertAlign w:val="baseline"/>
        </w:rPr>
        <w:t>𝑥</w:t>
      </w:r>
      <w:r>
        <w:rPr>
          <w:rFonts w:ascii="STIX Math" w:eastAsia="STIX Math"/>
          <w:w w:val="110"/>
          <w:position w:val="-3"/>
          <w:sz w:val="12"/>
          <w:vertAlign w:val="baseline"/>
        </w:rPr>
        <w:t>4</w:t>
      </w:r>
      <w:r>
        <w:rPr>
          <w:rFonts w:ascii="STIX Math" w:eastAsia="STIX Math"/>
          <w:spacing w:val="13"/>
          <w:w w:val="110"/>
          <w:position w:val="-3"/>
          <w:sz w:val="12"/>
          <w:vertAlign w:val="baseline"/>
        </w:rPr>
        <w:t> </w:t>
      </w:r>
      <w:r>
        <w:rPr>
          <w:rFonts w:ascii="STIX Math" w:eastAsia="STIX Math"/>
          <w:w w:val="110"/>
          <w:sz w:val="16"/>
          <w:vertAlign w:val="baseline"/>
        </w:rPr>
        <w:t>=</w:t>
      </w:r>
      <w:r>
        <w:rPr>
          <w:rFonts w:ascii="STIX Math" w:eastAsia="STIX Math"/>
          <w:spacing w:val="-6"/>
          <w:w w:val="110"/>
          <w:sz w:val="16"/>
          <w:vertAlign w:val="baseline"/>
        </w:rPr>
        <w:t> </w:t>
      </w:r>
      <w:r>
        <w:rPr>
          <w:rFonts w:ascii="STIX Math" w:eastAsia="STIX Math"/>
          <w:i/>
          <w:w w:val="110"/>
          <w:sz w:val="16"/>
          <w:vertAlign w:val="baseline"/>
        </w:rPr>
        <w:t>𝑥</w:t>
      </w:r>
      <w:r>
        <w:rPr>
          <w:rFonts w:ascii="STIX Math" w:eastAsia="STIX Math"/>
          <w:w w:val="110"/>
          <w:position w:val="-3"/>
          <w:sz w:val="12"/>
          <w:vertAlign w:val="baseline"/>
        </w:rPr>
        <w:t>1</w:t>
      </w:r>
      <w:r>
        <w:rPr>
          <w:rFonts w:ascii="STIX Math" w:eastAsia="STIX Math"/>
          <w:spacing w:val="-24"/>
          <w:w w:val="110"/>
          <w:position w:val="-3"/>
          <w:sz w:val="12"/>
          <w:vertAlign w:val="baseline"/>
        </w:rPr>
        <w:t> </w:t>
      </w:r>
      <w:r>
        <w:rPr>
          <w:rFonts w:ascii="STIX Math" w:eastAsia="STIX Math"/>
          <w:i/>
          <w:w w:val="110"/>
          <w:sz w:val="16"/>
          <w:vertAlign w:val="baseline"/>
        </w:rPr>
        <w:t>𝑥</w:t>
      </w:r>
      <w:r>
        <w:rPr>
          <w:rFonts w:ascii="STIX Math" w:eastAsia="STIX Math"/>
          <w:w w:val="110"/>
          <w:position w:val="-3"/>
          <w:sz w:val="12"/>
          <w:vertAlign w:val="baseline"/>
        </w:rPr>
        <w:t>2</w:t>
      </w:r>
      <w:r>
        <w:rPr>
          <w:rFonts w:ascii="STIX Math" w:eastAsia="STIX Math"/>
          <w:spacing w:val="-24"/>
          <w:w w:val="110"/>
          <w:position w:val="-3"/>
          <w:sz w:val="12"/>
          <w:vertAlign w:val="baseline"/>
        </w:rPr>
        <w:t> </w:t>
      </w:r>
      <w:r>
        <w:rPr>
          <w:spacing w:val="-10"/>
          <w:w w:val="110"/>
          <w:sz w:val="16"/>
          <w:vertAlign w:val="baseline"/>
        </w:rPr>
        <w:t>,</w:t>
      </w:r>
    </w:p>
    <w:p>
      <w:pPr>
        <w:spacing w:line="361" w:lineRule="exact" w:before="0"/>
        <w:ind w:left="238" w:right="0" w:firstLine="0"/>
        <w:jc w:val="both"/>
        <w:rPr>
          <w:sz w:val="16"/>
        </w:rPr>
      </w:pPr>
      <w:r>
        <w:rPr>
          <w:rFonts w:ascii="STIX Math" w:eastAsia="STIX Math"/>
          <w:i/>
          <w:w w:val="110"/>
          <w:sz w:val="16"/>
        </w:rPr>
        <w:t>𝑥</w:t>
      </w:r>
      <w:r>
        <w:rPr>
          <w:rFonts w:ascii="STIX Math" w:eastAsia="STIX Math"/>
          <w:w w:val="110"/>
          <w:position w:val="-3"/>
          <w:sz w:val="12"/>
        </w:rPr>
        <w:t>5</w:t>
      </w:r>
      <w:r>
        <w:rPr>
          <w:rFonts w:ascii="STIX Math" w:eastAsia="STIX Math"/>
          <w:spacing w:val="13"/>
          <w:w w:val="110"/>
          <w:position w:val="-3"/>
          <w:sz w:val="12"/>
        </w:rPr>
        <w:t> </w:t>
      </w:r>
      <w:r>
        <w:rPr>
          <w:rFonts w:ascii="STIX Math" w:eastAsia="STIX Math"/>
          <w:w w:val="110"/>
          <w:sz w:val="16"/>
        </w:rPr>
        <w:t>=</w:t>
      </w:r>
      <w:r>
        <w:rPr>
          <w:rFonts w:ascii="STIX Math" w:eastAsia="STIX Math"/>
          <w:spacing w:val="-3"/>
          <w:w w:val="110"/>
          <w:sz w:val="16"/>
        </w:rPr>
        <w:t> </w:t>
      </w:r>
      <w:r>
        <w:rPr>
          <w:rFonts w:ascii="STIX Math" w:eastAsia="STIX Math"/>
          <w:i/>
          <w:w w:val="110"/>
          <w:sz w:val="16"/>
        </w:rPr>
        <w:t>𝑒</w:t>
      </w:r>
      <w:r>
        <w:rPr>
          <w:rFonts w:ascii="STIX Math" w:eastAsia="STIX Math"/>
          <w:i/>
          <w:w w:val="110"/>
          <w:sz w:val="16"/>
          <w:vertAlign w:val="superscript"/>
        </w:rPr>
        <w:t>𝑥</w:t>
      </w:r>
      <w:r>
        <w:rPr>
          <w:rFonts w:ascii="STIX Math" w:eastAsia="STIX Math"/>
          <w:w w:val="110"/>
          <w:position w:val="3"/>
          <w:sz w:val="10"/>
          <w:vertAlign w:val="baseline"/>
        </w:rPr>
        <w:t>4</w:t>
      </w:r>
      <w:r>
        <w:rPr>
          <w:rFonts w:ascii="STIX Math" w:eastAsia="STIX Math"/>
          <w:spacing w:val="-9"/>
          <w:w w:val="110"/>
          <w:position w:val="3"/>
          <w:sz w:val="10"/>
          <w:vertAlign w:val="baseline"/>
        </w:rPr>
        <w:t> </w:t>
      </w:r>
      <w:r>
        <w:rPr>
          <w:w w:val="110"/>
          <w:sz w:val="16"/>
          <w:vertAlign w:val="baseline"/>
        </w:rPr>
        <w:t>,</w:t>
      </w:r>
      <w:r>
        <w:rPr>
          <w:spacing w:val="-9"/>
          <w:w w:val="110"/>
          <w:sz w:val="16"/>
          <w:vertAlign w:val="baseline"/>
        </w:rPr>
        <w:t> </w:t>
      </w:r>
      <w:r>
        <w:rPr>
          <w:w w:val="110"/>
          <w:sz w:val="16"/>
          <w:vertAlign w:val="baseline"/>
        </w:rPr>
        <w:t>and</w:t>
      </w:r>
      <w:r>
        <w:rPr>
          <w:spacing w:val="-10"/>
          <w:w w:val="110"/>
          <w:sz w:val="16"/>
          <w:vertAlign w:val="baseline"/>
        </w:rPr>
        <w:t> </w:t>
      </w:r>
      <w:r>
        <w:rPr>
          <w:rFonts w:ascii="STIX Math" w:eastAsia="STIX Math"/>
          <w:i/>
          <w:w w:val="110"/>
          <w:sz w:val="16"/>
          <w:vertAlign w:val="baseline"/>
        </w:rPr>
        <w:t>𝑥</w:t>
      </w:r>
      <w:r>
        <w:rPr>
          <w:rFonts w:ascii="STIX Math" w:eastAsia="STIX Math"/>
          <w:w w:val="110"/>
          <w:position w:val="-3"/>
          <w:sz w:val="12"/>
          <w:vertAlign w:val="baseline"/>
        </w:rPr>
        <w:t>6</w:t>
      </w:r>
      <w:r>
        <w:rPr>
          <w:rFonts w:ascii="STIX Math" w:eastAsia="STIX Math"/>
          <w:spacing w:val="16"/>
          <w:w w:val="110"/>
          <w:position w:val="-3"/>
          <w:sz w:val="12"/>
          <w:vertAlign w:val="baseline"/>
        </w:rPr>
        <w:t> </w:t>
      </w:r>
      <w:r>
        <w:rPr>
          <w:rFonts w:ascii="STIX Math" w:eastAsia="STIX Math"/>
          <w:w w:val="110"/>
          <w:sz w:val="16"/>
          <w:vertAlign w:val="baseline"/>
        </w:rPr>
        <w:t>=</w:t>
      </w:r>
      <w:r>
        <w:rPr>
          <w:rFonts w:ascii="STIX Math" w:eastAsia="STIX Math"/>
          <w:spacing w:val="-3"/>
          <w:w w:val="110"/>
          <w:sz w:val="16"/>
          <w:vertAlign w:val="baseline"/>
        </w:rPr>
        <w:t> </w:t>
      </w:r>
      <w:r>
        <w:rPr>
          <w:rFonts w:ascii="STIX Math" w:eastAsia="STIX Math"/>
          <w:i/>
          <w:w w:val="110"/>
          <w:sz w:val="16"/>
          <w:vertAlign w:val="baseline"/>
        </w:rPr>
        <w:t>𝑥</w:t>
      </w:r>
      <w:r>
        <w:rPr>
          <w:rFonts w:ascii="STIX Math" w:eastAsia="STIX Math"/>
          <w:w w:val="110"/>
          <w:position w:val="-3"/>
          <w:sz w:val="12"/>
          <w:vertAlign w:val="baseline"/>
        </w:rPr>
        <w:t>5</w:t>
      </w:r>
      <w:r>
        <w:rPr>
          <w:rFonts w:ascii="STIX Math" w:eastAsia="STIX Math"/>
          <w:spacing w:val="-24"/>
          <w:w w:val="110"/>
          <w:position w:val="-3"/>
          <w:sz w:val="12"/>
          <w:vertAlign w:val="baseline"/>
        </w:rPr>
        <w:t> </w:t>
      </w:r>
      <w:r>
        <w:rPr>
          <w:rFonts w:ascii="STIX Math" w:eastAsia="STIX Math"/>
          <w:i/>
          <w:w w:val="110"/>
          <w:sz w:val="16"/>
          <w:vertAlign w:val="baseline"/>
        </w:rPr>
        <w:t>𝑥</w:t>
      </w:r>
      <w:r>
        <w:rPr>
          <w:rFonts w:ascii="STIX Math" w:eastAsia="STIX Math"/>
          <w:w w:val="110"/>
          <w:position w:val="-3"/>
          <w:sz w:val="12"/>
          <w:vertAlign w:val="baseline"/>
        </w:rPr>
        <w:t>3</w:t>
      </w:r>
      <w:r>
        <w:rPr>
          <w:rFonts w:ascii="STIX Math" w:eastAsia="STIX Math"/>
          <w:spacing w:val="-24"/>
          <w:w w:val="110"/>
          <w:position w:val="-3"/>
          <w:sz w:val="12"/>
          <w:vertAlign w:val="baseline"/>
        </w:rPr>
        <w:t> </w:t>
      </w:r>
      <w:r>
        <w:rPr>
          <w:w w:val="110"/>
          <w:sz w:val="16"/>
          <w:vertAlign w:val="baseline"/>
        </w:rPr>
        <w:t>,</w:t>
      </w:r>
      <w:r>
        <w:rPr>
          <w:spacing w:val="-9"/>
          <w:w w:val="110"/>
          <w:sz w:val="16"/>
          <w:vertAlign w:val="baseline"/>
        </w:rPr>
        <w:t> </w:t>
      </w:r>
      <w:r>
        <w:rPr>
          <w:w w:val="110"/>
          <w:sz w:val="16"/>
          <w:vertAlign w:val="baseline"/>
        </w:rPr>
        <w:t>and</w:t>
      </w:r>
      <w:r>
        <w:rPr>
          <w:spacing w:val="-10"/>
          <w:w w:val="110"/>
          <w:sz w:val="16"/>
          <w:vertAlign w:val="baseline"/>
        </w:rPr>
        <w:t> </w:t>
      </w:r>
      <w:r>
        <w:rPr>
          <w:w w:val="110"/>
          <w:sz w:val="16"/>
          <w:vertAlign w:val="baseline"/>
        </w:rPr>
        <w:t>then</w:t>
      </w:r>
      <w:r>
        <w:rPr>
          <w:spacing w:val="-10"/>
          <w:w w:val="110"/>
          <w:sz w:val="16"/>
          <w:vertAlign w:val="baseline"/>
        </w:rPr>
        <w:t> </w:t>
      </w:r>
      <w:r>
        <w:rPr>
          <w:w w:val="110"/>
          <w:sz w:val="16"/>
          <w:vertAlign w:val="baseline"/>
        </w:rPr>
        <w:t>these</w:t>
      </w:r>
      <w:r>
        <w:rPr>
          <w:spacing w:val="-9"/>
          <w:w w:val="110"/>
          <w:sz w:val="16"/>
          <w:vertAlign w:val="baseline"/>
        </w:rPr>
        <w:t> </w:t>
      </w:r>
      <w:r>
        <w:rPr>
          <w:w w:val="110"/>
          <w:sz w:val="16"/>
          <w:vertAlign w:val="baseline"/>
        </w:rPr>
        <w:t>equality</w:t>
      </w:r>
      <w:r>
        <w:rPr>
          <w:spacing w:val="-10"/>
          <w:w w:val="110"/>
          <w:sz w:val="16"/>
          <w:vertAlign w:val="baseline"/>
        </w:rPr>
        <w:t> </w:t>
      </w:r>
      <w:r>
        <w:rPr>
          <w:w w:val="110"/>
          <w:sz w:val="16"/>
          <w:vertAlign w:val="baseline"/>
        </w:rPr>
        <w:t>constraints</w:t>
      </w:r>
      <w:r>
        <w:rPr>
          <w:spacing w:val="-10"/>
          <w:w w:val="110"/>
          <w:sz w:val="16"/>
          <w:vertAlign w:val="baseline"/>
        </w:rPr>
        <w:t> </w:t>
      </w:r>
      <w:r>
        <w:rPr>
          <w:w w:val="110"/>
          <w:sz w:val="16"/>
          <w:vertAlign w:val="baseline"/>
        </w:rPr>
        <w:t>are</w:t>
      </w:r>
      <w:r>
        <w:rPr>
          <w:spacing w:val="-10"/>
          <w:w w:val="110"/>
          <w:sz w:val="16"/>
          <w:vertAlign w:val="baseline"/>
        </w:rPr>
        <w:t> </w:t>
      </w:r>
      <w:r>
        <w:rPr>
          <w:spacing w:val="-2"/>
          <w:w w:val="110"/>
          <w:sz w:val="16"/>
          <w:vertAlign w:val="baseline"/>
        </w:rPr>
        <w:t>replaced</w:t>
      </w:r>
    </w:p>
    <w:p>
      <w:pPr>
        <w:pStyle w:val="BodyText"/>
        <w:spacing w:line="273" w:lineRule="auto"/>
        <w:ind w:right="116"/>
      </w:pPr>
      <w:r>
        <w:rPr/>
        <w:br w:type="column"/>
      </w:r>
      <w:r>
        <w:rPr>
          <w:w w:val="110"/>
        </w:rPr>
        <w:t>possible convex underestimator (concave overestimator) for this func- tion</w:t>
      </w:r>
      <w:r>
        <w:rPr>
          <w:spacing w:val="-9"/>
          <w:w w:val="110"/>
        </w:rPr>
        <w:t> </w:t>
      </w:r>
      <w:r>
        <w:rPr>
          <w:w w:val="110"/>
        </w:rPr>
        <w:t>over</w:t>
      </w:r>
      <w:r>
        <w:rPr>
          <w:spacing w:val="-8"/>
          <w:w w:val="110"/>
        </w:rPr>
        <w:t> </w:t>
      </w:r>
      <w:r>
        <w:rPr>
          <w:w w:val="110"/>
        </w:rPr>
        <w:t>the</w:t>
      </w:r>
      <w:r>
        <w:rPr>
          <w:spacing w:val="-8"/>
          <w:w w:val="110"/>
        </w:rPr>
        <w:t> </w:t>
      </w:r>
      <w:r>
        <w:rPr>
          <w:w w:val="110"/>
        </w:rPr>
        <w:t>unit</w:t>
      </w:r>
      <w:r>
        <w:rPr>
          <w:spacing w:val="-9"/>
          <w:w w:val="110"/>
        </w:rPr>
        <w:t> </w:t>
      </w:r>
      <w:r>
        <w:rPr>
          <w:w w:val="110"/>
        </w:rPr>
        <w:t>hypercube</w:t>
      </w:r>
      <w:r>
        <w:rPr>
          <w:spacing w:val="-8"/>
          <w:w w:val="110"/>
        </w:rPr>
        <w:t> </w:t>
      </w:r>
      <w:r>
        <w:rPr>
          <w:w w:val="110"/>
        </w:rPr>
        <w:t>can</w:t>
      </w:r>
      <w:r>
        <w:rPr>
          <w:spacing w:val="-8"/>
          <w:w w:val="110"/>
        </w:rPr>
        <w:t> </w:t>
      </w:r>
      <w:r>
        <w:rPr>
          <w:w w:val="110"/>
        </w:rPr>
        <w:t>be</w:t>
      </w:r>
      <w:r>
        <w:rPr>
          <w:spacing w:val="-8"/>
          <w:w w:val="110"/>
        </w:rPr>
        <w:t> </w:t>
      </w:r>
      <w:r>
        <w:rPr>
          <w:w w:val="110"/>
        </w:rPr>
        <w:t>obtained</w:t>
      </w:r>
      <w:r>
        <w:rPr>
          <w:spacing w:val="-9"/>
          <w:w w:val="110"/>
        </w:rPr>
        <w:t> </w:t>
      </w:r>
      <w:r>
        <w:rPr>
          <w:w w:val="110"/>
        </w:rPr>
        <w:t>by</w:t>
      </w:r>
      <w:r>
        <w:rPr>
          <w:spacing w:val="-8"/>
          <w:w w:val="110"/>
        </w:rPr>
        <w:t> </w:t>
      </w:r>
      <w:r>
        <w:rPr>
          <w:w w:val="110"/>
        </w:rPr>
        <w:t>summing</w:t>
      </w:r>
      <w:r>
        <w:rPr>
          <w:spacing w:val="-9"/>
          <w:w w:val="110"/>
        </w:rPr>
        <w:t> </w:t>
      </w:r>
      <w:r>
        <w:rPr>
          <w:w w:val="110"/>
        </w:rPr>
        <w:t>McCormick’s convex</w:t>
      </w:r>
      <w:r>
        <w:rPr>
          <w:w w:val="110"/>
        </w:rPr>
        <w:t> envelope</w:t>
      </w:r>
      <w:r>
        <w:rPr>
          <w:w w:val="110"/>
        </w:rPr>
        <w:t> (McCormick’s</w:t>
      </w:r>
      <w:r>
        <w:rPr>
          <w:w w:val="110"/>
        </w:rPr>
        <w:t> concave</w:t>
      </w:r>
      <w:r>
        <w:rPr>
          <w:w w:val="110"/>
        </w:rPr>
        <w:t> envelope)</w:t>
      </w:r>
      <w:r>
        <w:rPr>
          <w:w w:val="110"/>
        </w:rPr>
        <w:t> of</w:t>
      </w:r>
      <w:r>
        <w:rPr>
          <w:w w:val="110"/>
        </w:rPr>
        <w:t> each</w:t>
      </w:r>
      <w:r>
        <w:rPr>
          <w:w w:val="110"/>
        </w:rPr>
        <w:t> single</w:t>
      </w:r>
      <w:r>
        <w:rPr>
          <w:w w:val="110"/>
        </w:rPr>
        <w:t> bi- linear</w:t>
      </w:r>
      <w:r>
        <w:rPr>
          <w:w w:val="110"/>
        </w:rPr>
        <w:t> term</w:t>
      </w:r>
      <w:r>
        <w:rPr>
          <w:w w:val="110"/>
        </w:rPr>
        <w:t> over</w:t>
      </w:r>
      <w:r>
        <w:rPr>
          <w:w w:val="110"/>
        </w:rPr>
        <w:t> the</w:t>
      </w:r>
      <w:r>
        <w:rPr>
          <w:w w:val="110"/>
        </w:rPr>
        <w:t> unit</w:t>
      </w:r>
      <w:r>
        <w:rPr>
          <w:w w:val="110"/>
        </w:rPr>
        <w:t> square.</w:t>
      </w:r>
      <w:r>
        <w:rPr>
          <w:w w:val="110"/>
        </w:rPr>
        <w:t> Unfortunately,</w:t>
      </w:r>
      <w:r>
        <w:rPr>
          <w:w w:val="110"/>
        </w:rPr>
        <w:t> the</w:t>
      </w:r>
      <w:r>
        <w:rPr>
          <w:w w:val="110"/>
        </w:rPr>
        <w:t> convex</w:t>
      </w:r>
      <w:r>
        <w:rPr>
          <w:w w:val="110"/>
        </w:rPr>
        <w:t> underes- timator is </w:t>
      </w:r>
      <w:r>
        <w:rPr>
          <w:rFonts w:ascii="DejaVu Serif Condensed" w:hAnsi="DejaVu Serif Condensed"/>
          <w:i/>
          <w:w w:val="110"/>
        </w:rPr>
        <w:t>not </w:t>
      </w:r>
      <w:r>
        <w:rPr>
          <w:w w:val="110"/>
        </w:rPr>
        <w:t>the convex envelope of the overall sum (in general, the convex</w:t>
      </w:r>
      <w:r>
        <w:rPr>
          <w:w w:val="110"/>
        </w:rPr>
        <w:t> envelope</w:t>
      </w:r>
      <w:r>
        <w:rPr>
          <w:w w:val="110"/>
        </w:rPr>
        <w:t> of</w:t>
      </w:r>
      <w:r>
        <w:rPr>
          <w:w w:val="110"/>
        </w:rPr>
        <w:t> a</w:t>
      </w:r>
      <w:r>
        <w:rPr>
          <w:w w:val="110"/>
        </w:rPr>
        <w:t> sum</w:t>
      </w:r>
      <w:r>
        <w:rPr>
          <w:w w:val="110"/>
        </w:rPr>
        <w:t> is</w:t>
      </w:r>
      <w:r>
        <w:rPr>
          <w:w w:val="110"/>
        </w:rPr>
        <w:t> not</w:t>
      </w:r>
      <w:r>
        <w:rPr>
          <w:w w:val="110"/>
        </w:rPr>
        <w:t> the</w:t>
      </w:r>
      <w:r>
        <w:rPr>
          <w:w w:val="110"/>
        </w:rPr>
        <w:t> sum</w:t>
      </w:r>
      <w:r>
        <w:rPr>
          <w:w w:val="110"/>
        </w:rPr>
        <w:t> of</w:t>
      </w:r>
      <w:r>
        <w:rPr>
          <w:w w:val="110"/>
        </w:rPr>
        <w:t> the</w:t>
      </w:r>
      <w:r>
        <w:rPr>
          <w:w w:val="110"/>
        </w:rPr>
        <w:t> convex</w:t>
      </w:r>
      <w:r>
        <w:rPr>
          <w:w w:val="110"/>
        </w:rPr>
        <w:t> envelopes</w:t>
      </w:r>
      <w:r>
        <w:rPr>
          <w:w w:val="110"/>
        </w:rPr>
        <w:t> of</w:t>
      </w:r>
      <w:r>
        <w:rPr>
          <w:spacing w:val="40"/>
          <w:w w:val="110"/>
        </w:rPr>
        <w:t> </w:t>
      </w:r>
      <w:r>
        <w:rPr>
          <w:w w:val="110"/>
        </w:rPr>
        <w:t>the single terms of the sum). Similarly, for the concave overestimator. However,</w:t>
      </w:r>
      <w:r>
        <w:rPr>
          <w:w w:val="110"/>
        </w:rPr>
        <w:t> there</w:t>
      </w:r>
      <w:r>
        <w:rPr>
          <w:w w:val="110"/>
        </w:rPr>
        <w:t> are</w:t>
      </w:r>
      <w:r>
        <w:rPr>
          <w:w w:val="110"/>
        </w:rPr>
        <w:t> some</w:t>
      </w:r>
      <w:r>
        <w:rPr>
          <w:w w:val="110"/>
        </w:rPr>
        <w:t> results</w:t>
      </w:r>
      <w:r>
        <w:rPr>
          <w:w w:val="110"/>
        </w:rPr>
        <w:t> which</w:t>
      </w:r>
      <w:r>
        <w:rPr>
          <w:w w:val="110"/>
        </w:rPr>
        <w:t> bound</w:t>
      </w:r>
      <w:r>
        <w:rPr>
          <w:w w:val="110"/>
        </w:rPr>
        <w:t> the</w:t>
      </w:r>
      <w:r>
        <w:rPr>
          <w:w w:val="110"/>
        </w:rPr>
        <w:t> difference</w:t>
      </w:r>
      <w:r>
        <w:rPr>
          <w:w w:val="110"/>
        </w:rPr>
        <w:t> between the concave overestimator and the convex underestimator. In particu- lar, in </w:t>
      </w:r>
      <w:hyperlink w:history="true" w:anchor="_bookmark121">
        <w:r>
          <w:rPr>
            <w:color w:val="0080AC"/>
            <w:w w:val="110"/>
          </w:rPr>
          <w:t>Luedtke et al. (2012)</w:t>
        </w:r>
      </w:hyperlink>
      <w:r>
        <w:rPr>
          <w:color w:val="0080AC"/>
          <w:w w:val="110"/>
        </w:rPr>
        <w:t> </w:t>
      </w:r>
      <w:r>
        <w:rPr>
          <w:w w:val="110"/>
        </w:rPr>
        <w:t>it is shown that such difference cannot be larger</w:t>
      </w:r>
      <w:r>
        <w:rPr>
          <w:spacing w:val="16"/>
          <w:w w:val="110"/>
        </w:rPr>
        <w:t> </w:t>
      </w:r>
      <w:r>
        <w:rPr>
          <w:w w:val="110"/>
        </w:rPr>
        <w:t>than</w:t>
      </w:r>
      <w:r>
        <w:rPr>
          <w:spacing w:val="16"/>
          <w:w w:val="110"/>
        </w:rPr>
        <w:t> </w:t>
      </w:r>
      <w:r>
        <w:rPr>
          <w:w w:val="110"/>
        </w:rPr>
        <w:t>the</w:t>
      </w:r>
      <w:r>
        <w:rPr>
          <w:spacing w:val="17"/>
          <w:w w:val="110"/>
        </w:rPr>
        <w:t> </w:t>
      </w:r>
      <w:r>
        <w:rPr>
          <w:w w:val="110"/>
        </w:rPr>
        <w:t>difference</w:t>
      </w:r>
      <w:r>
        <w:rPr>
          <w:spacing w:val="17"/>
          <w:w w:val="110"/>
        </w:rPr>
        <w:t> </w:t>
      </w:r>
      <w:r>
        <w:rPr>
          <w:w w:val="110"/>
        </w:rPr>
        <w:t>between</w:t>
      </w:r>
      <w:r>
        <w:rPr>
          <w:spacing w:val="16"/>
          <w:w w:val="110"/>
        </w:rPr>
        <w:t> </w:t>
      </w:r>
      <w:r>
        <w:rPr>
          <w:w w:val="110"/>
        </w:rPr>
        <w:t>the</w:t>
      </w:r>
      <w:r>
        <w:rPr>
          <w:spacing w:val="17"/>
          <w:w w:val="110"/>
        </w:rPr>
        <w:t> </w:t>
      </w:r>
      <w:r>
        <w:rPr>
          <w:w w:val="110"/>
        </w:rPr>
        <w:t>concave</w:t>
      </w:r>
      <w:r>
        <w:rPr>
          <w:spacing w:val="17"/>
          <w:w w:val="110"/>
        </w:rPr>
        <w:t> </w:t>
      </w:r>
      <w:r>
        <w:rPr>
          <w:w w:val="110"/>
        </w:rPr>
        <w:t>and</w:t>
      </w:r>
      <w:r>
        <w:rPr>
          <w:spacing w:val="16"/>
          <w:w w:val="110"/>
        </w:rPr>
        <w:t> </w:t>
      </w:r>
      <w:r>
        <w:rPr>
          <w:w w:val="110"/>
        </w:rPr>
        <w:t>the</w:t>
      </w:r>
      <w:r>
        <w:rPr>
          <w:spacing w:val="17"/>
          <w:w w:val="110"/>
        </w:rPr>
        <w:t> </w:t>
      </w:r>
      <w:r>
        <w:rPr>
          <w:w w:val="110"/>
        </w:rPr>
        <w:t>convex</w:t>
      </w:r>
      <w:r>
        <w:rPr>
          <w:spacing w:val="17"/>
          <w:w w:val="110"/>
        </w:rPr>
        <w:t> </w:t>
      </w:r>
      <w:r>
        <w:rPr>
          <w:spacing w:val="-2"/>
          <w:w w:val="110"/>
        </w:rPr>
        <w:t>enve-</w:t>
      </w:r>
    </w:p>
    <w:p>
      <w:pPr>
        <w:pStyle w:val="BodyText"/>
        <w:spacing w:line="212" w:lineRule="exact"/>
      </w:pPr>
      <w:hyperlink w:history="true" w:anchor="_bookmark56">
        <w:r>
          <w:rPr>
            <w:w w:val="110"/>
          </w:rPr>
          <w:t>lope</w:t>
        </w:r>
        <w:r>
          <w:rPr>
            <w:spacing w:val="21"/>
            <w:w w:val="110"/>
          </w:rPr>
          <w:t> </w:t>
        </w:r>
        <w:r>
          <w:rPr>
            <w:w w:val="110"/>
          </w:rPr>
          <w:t>over</w:t>
        </w:r>
        <w:r>
          <w:rPr>
            <w:spacing w:val="21"/>
            <w:w w:val="110"/>
          </w:rPr>
          <w:t> </w:t>
        </w:r>
        <w:r>
          <w:rPr>
            <w:w w:val="110"/>
          </w:rPr>
          <w:t>the</w:t>
        </w:r>
        <w:r>
          <w:rPr>
            <w:spacing w:val="21"/>
            <w:w w:val="110"/>
          </w:rPr>
          <w:t> </w:t>
        </w:r>
        <w:r>
          <w:rPr>
            <w:w w:val="110"/>
          </w:rPr>
          <w:t>unit</w:t>
        </w:r>
        <w:r>
          <w:rPr>
            <w:spacing w:val="21"/>
            <w:w w:val="110"/>
          </w:rPr>
          <w:t> </w:t>
        </w:r>
        <w:r>
          <w:rPr>
            <w:w w:val="110"/>
          </w:rPr>
          <w:t>hypercube</w:t>
        </w:r>
        <w:r>
          <w:rPr>
            <w:spacing w:val="22"/>
            <w:w w:val="110"/>
          </w:rPr>
          <w:t> </w:t>
        </w:r>
        <w:r>
          <w:rPr>
            <w:w w:val="110"/>
          </w:rPr>
          <w:t>times</w:t>
        </w:r>
        <w:r>
          <w:rPr>
            <w:spacing w:val="21"/>
            <w:w w:val="110"/>
          </w:rPr>
          <w:t> </w:t>
        </w:r>
        <w:r>
          <w:rPr>
            <w:w w:val="110"/>
          </w:rPr>
          <w:t>a</w:t>
        </w:r>
        <w:r>
          <w:rPr>
            <w:spacing w:val="21"/>
            <w:w w:val="110"/>
          </w:rPr>
          <w:t> </w:t>
        </w:r>
        <w:r>
          <w:rPr>
            <w:rFonts w:ascii="STIX Math" w:eastAsia="STIX Math"/>
            <w:i/>
            <w:w w:val="110"/>
          </w:rPr>
          <w:t>𝑂</w:t>
        </w:r>
        <w:r>
          <w:rPr>
            <w:rFonts w:ascii="STIX Math" w:eastAsia="STIX Math"/>
            <w:w w:val="110"/>
          </w:rPr>
          <w:t>(</w:t>
        </w:r>
        <w:r>
          <w:rPr>
            <w:rFonts w:ascii="STIX Math" w:eastAsia="STIX Math"/>
            <w:i/>
            <w:w w:val="110"/>
          </w:rPr>
          <w:t>𝑛</w:t>
        </w:r>
        <w:r>
          <w:rPr>
            <w:rFonts w:ascii="STIX Math" w:eastAsia="STIX Math"/>
            <w:w w:val="110"/>
          </w:rPr>
          <w:t>)</w:t>
        </w:r>
        <w:r>
          <w:rPr>
            <w:rFonts w:ascii="STIX Math" w:eastAsia="STIX Math"/>
            <w:spacing w:val="21"/>
            <w:w w:val="110"/>
          </w:rPr>
          <w:t> </w:t>
        </w:r>
        <w:r>
          <w:rPr>
            <w:w w:val="110"/>
          </w:rPr>
          <w:t>constant,</w:t>
        </w:r>
        <w:r>
          <w:rPr>
            <w:spacing w:val="21"/>
            <w:w w:val="110"/>
          </w:rPr>
          <w:t> </w:t>
        </w:r>
        <w:r>
          <w:rPr>
            <w:w w:val="110"/>
          </w:rPr>
          <w:t>while</w:t>
        </w:r>
        <w:r>
          <w:rPr>
            <w:spacing w:val="21"/>
            <w:w w:val="110"/>
          </w:rPr>
          <w:t> </w:t>
        </w:r>
        <w:r>
          <w:rPr>
            <w:w w:val="110"/>
          </w:rPr>
          <w:t>in</w:t>
        </w:r>
        <w:r>
          <w:rPr>
            <w:spacing w:val="21"/>
            <w:w w:val="110"/>
          </w:rPr>
          <w:t> </w:t>
        </w:r>
        <w:r>
          <w:rPr>
            <w:color w:val="0080AC"/>
            <w:spacing w:val="-2"/>
            <w:w w:val="110"/>
          </w:rPr>
          <w:t>Boland</w:t>
        </w:r>
      </w:hyperlink>
    </w:p>
    <w:p>
      <w:pPr>
        <w:pStyle w:val="BodyText"/>
        <w:spacing w:line="94" w:lineRule="exact"/>
      </w:pPr>
      <w:hyperlink w:history="true" w:anchor="_bookmark56">
        <w:r>
          <w:rPr>
            <w:color w:val="0080AC"/>
            <w:w w:val="110"/>
          </w:rPr>
          <w:t>et</w:t>
        </w:r>
        <w:r>
          <w:rPr>
            <w:color w:val="0080AC"/>
            <w:spacing w:val="-10"/>
            <w:w w:val="110"/>
          </w:rPr>
          <w:t> </w:t>
        </w:r>
        <w:r>
          <w:rPr>
            <w:rFonts w:ascii="Liberation Sans" w:hAnsi="Liberation Sans"/>
            <w:spacing w:val="-109"/>
            <w:w w:val="152"/>
            <w:position w:val="-7"/>
          </w:rPr>
          <w:t>√</w:t>
        </w:r>
        <w:r>
          <w:rPr>
            <w:color w:val="0080AC"/>
            <w:spacing w:val="36"/>
            <w:w w:val="95"/>
          </w:rPr>
          <w:t>al.</w:t>
        </w:r>
        <w:r>
          <w:rPr>
            <w:color w:val="0080AC"/>
            <w:spacing w:val="-5"/>
            <w:w w:val="109"/>
          </w:rPr>
          <w:t> </w:t>
        </w:r>
        <w:r>
          <w:rPr>
            <w:color w:val="0080AC"/>
            <w:w w:val="110"/>
          </w:rPr>
          <w:t>(2017)</w:t>
        </w:r>
        <w:r>
          <w:rPr>
            <w:color w:val="0080AC"/>
            <w:spacing w:val="-8"/>
            <w:w w:val="110"/>
          </w:rPr>
          <w:t> </w:t>
        </w:r>
        <w:r>
          <w:rPr>
            <w:w w:val="110"/>
          </w:rPr>
          <w:t>the</w:t>
        </w:r>
        <w:r>
          <w:rPr>
            <w:spacing w:val="-7"/>
            <w:w w:val="110"/>
          </w:rPr>
          <w:t> </w:t>
        </w:r>
        <w:r>
          <w:rPr>
            <w:w w:val="110"/>
          </w:rPr>
          <w:t>order</w:t>
        </w:r>
        <w:r>
          <w:rPr>
            <w:spacing w:val="-6"/>
            <w:w w:val="110"/>
          </w:rPr>
          <w:t> </w:t>
        </w:r>
        <w:r>
          <w:rPr>
            <w:w w:val="110"/>
          </w:rPr>
          <w:t>of</w:t>
        </w:r>
        <w:r>
          <w:rPr>
            <w:spacing w:val="-7"/>
            <w:w w:val="110"/>
          </w:rPr>
          <w:t> </w:t>
        </w:r>
        <w:r>
          <w:rPr>
            <w:w w:val="110"/>
          </w:rPr>
          <w:t>magnitude</w:t>
        </w:r>
        <w:r>
          <w:rPr>
            <w:spacing w:val="-7"/>
            <w:w w:val="110"/>
          </w:rPr>
          <w:t> </w:t>
        </w:r>
        <w:r>
          <w:rPr>
            <w:w w:val="110"/>
          </w:rPr>
          <w:t>of</w:t>
        </w:r>
        <w:r>
          <w:rPr>
            <w:spacing w:val="-7"/>
            <w:w w:val="110"/>
          </w:rPr>
          <w:t> </w:t>
        </w:r>
        <w:r>
          <w:rPr>
            <w:w w:val="110"/>
          </w:rPr>
          <w:t>the</w:t>
        </w:r>
        <w:r>
          <w:rPr>
            <w:spacing w:val="-6"/>
            <w:w w:val="110"/>
          </w:rPr>
          <w:t> </w:t>
        </w:r>
        <w:r>
          <w:rPr>
            <w:w w:val="110"/>
          </w:rPr>
          <w:t>constant</w:t>
        </w:r>
        <w:r>
          <w:rPr>
            <w:spacing w:val="-6"/>
            <w:w w:val="110"/>
          </w:rPr>
          <w:t> </w:t>
        </w:r>
        <w:r>
          <w:rPr>
            <w:w w:val="110"/>
          </w:rPr>
          <w:t>has</w:t>
        </w:r>
        <w:r>
          <w:rPr>
            <w:spacing w:val="-7"/>
            <w:w w:val="110"/>
          </w:rPr>
          <w:t> </w:t>
        </w:r>
        <w:r>
          <w:rPr>
            <w:w w:val="110"/>
          </w:rPr>
          <w:t>been</w:t>
        </w:r>
        <w:r>
          <w:rPr>
            <w:spacing w:val="-7"/>
            <w:w w:val="110"/>
          </w:rPr>
          <w:t> </w:t>
        </w:r>
        <w:r>
          <w:rPr>
            <w:w w:val="110"/>
          </w:rPr>
          <w:t>refined</w:t>
        </w:r>
        <w:r>
          <w:rPr>
            <w:spacing w:val="-7"/>
            <w:w w:val="110"/>
          </w:rPr>
          <w:t> </w:t>
        </w:r>
        <w:r>
          <w:rPr>
            <w:spacing w:val="-5"/>
            <w:w w:val="110"/>
          </w:rPr>
          <w:t>to</w:t>
        </w:r>
      </w:hyperlink>
    </w:p>
    <w:p>
      <w:pPr>
        <w:spacing w:line="194" w:lineRule="exact" w:before="0"/>
        <w:ind w:left="238" w:right="0" w:firstLine="0"/>
        <w:jc w:val="left"/>
        <w:rPr>
          <w:sz w:val="16"/>
        </w:rPr>
      </w:pPr>
      <w:r>
        <w:rPr/>
        <mc:AlternateContent>
          <mc:Choice Requires="wps">
            <w:drawing>
              <wp:anchor distT="0" distB="0" distL="0" distR="0" allowOverlap="1" layoutInCell="1" locked="0" behindDoc="1" simplePos="0" relativeHeight="486423040">
                <wp:simplePos x="0" y="0"/>
                <wp:positionH relativeFrom="page">
                  <wp:posOffset>4101807</wp:posOffset>
                </wp:positionH>
                <wp:positionV relativeFrom="paragraph">
                  <wp:posOffset>70052</wp:posOffset>
                </wp:positionV>
                <wp:extent cx="5080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0800" cy="1270"/>
                        </a:xfrm>
                        <a:custGeom>
                          <a:avLst/>
                          <a:gdLst/>
                          <a:ahLst/>
                          <a:cxnLst/>
                          <a:rect l="l" t="t" r="r" b="b"/>
                          <a:pathLst>
                            <a:path w="50800" h="0">
                              <a:moveTo>
                                <a:pt x="0" y="0"/>
                              </a:moveTo>
                              <a:lnTo>
                                <a:pt x="50406"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3440" from="322.97699pt,5.515938pt" to="326.94599pt,5.515938pt" stroked="true" strokeweight=".531pt" strokecolor="#000000">
                <v:stroke dashstyle="solid"/>
                <w10:wrap type="none"/>
              </v:line>
            </w:pict>
          </mc:Fallback>
        </mc:AlternateContent>
      </w:r>
      <w:r>
        <w:rPr>
          <w:rFonts w:ascii="STIX Math" w:eastAsia="STIX Math"/>
          <w:i/>
          <w:sz w:val="16"/>
        </w:rPr>
        <w:t>𝑂</w:t>
      </w:r>
      <w:r>
        <w:rPr>
          <w:rFonts w:ascii="STIX Math" w:eastAsia="STIX Math"/>
          <w:sz w:val="16"/>
        </w:rPr>
        <w:t>(</w:t>
      </w:r>
      <w:r>
        <w:rPr>
          <w:rFonts w:ascii="STIX Math" w:eastAsia="STIX Math"/>
          <w:spacing w:val="35"/>
          <w:sz w:val="16"/>
        </w:rPr>
        <w:t>  </w:t>
      </w:r>
      <w:r>
        <w:rPr>
          <w:rFonts w:ascii="STIX Math" w:eastAsia="STIX Math"/>
          <w:i/>
          <w:spacing w:val="-5"/>
          <w:sz w:val="16"/>
        </w:rPr>
        <w:t>𝑛</w:t>
      </w:r>
      <w:r>
        <w:rPr>
          <w:rFonts w:ascii="STIX Math" w:eastAsia="STIX Math"/>
          <w:spacing w:val="-5"/>
          <w:sz w:val="16"/>
        </w:rPr>
        <w:t>)</w:t>
      </w:r>
      <w:r>
        <w:rPr>
          <w:spacing w:val="-5"/>
          <w:sz w:val="16"/>
        </w:rPr>
        <w:t>.</w:t>
      </w:r>
    </w:p>
    <w:p>
      <w:pPr>
        <w:pStyle w:val="BodyText"/>
        <w:spacing w:line="100" w:lineRule="auto" w:before="92"/>
        <w:ind w:right="117" w:firstLine="239"/>
      </w:pPr>
      <w:r>
        <w:rPr>
          <w:w w:val="110"/>
        </w:rPr>
        <w:t>For a poorly structured function </w:t>
      </w:r>
      <w:r>
        <w:rPr>
          <w:rFonts w:ascii="STIX Math" w:eastAsia="STIX Math"/>
          <w:i/>
          <w:w w:val="110"/>
        </w:rPr>
        <w:t>𝑓</w:t>
      </w:r>
      <w:r>
        <w:rPr>
          <w:rFonts w:ascii="STIX Math" w:eastAsia="STIX Math"/>
          <w:i/>
          <w:spacing w:val="26"/>
          <w:w w:val="110"/>
        </w:rPr>
        <w:t> </w:t>
      </w:r>
      <w:r>
        <w:rPr>
          <w:w w:val="110"/>
        </w:rPr>
        <w:t>the best known approach for un- derestimating </w:t>
      </w:r>
      <w:r>
        <w:rPr>
          <w:rFonts w:ascii="STIX Math" w:eastAsia="STIX Math"/>
          <w:i/>
          <w:w w:val="110"/>
        </w:rPr>
        <w:t>𝑓</w:t>
      </w:r>
      <w:r>
        <w:rPr>
          <w:rFonts w:ascii="STIX Math" w:eastAsia="STIX Math"/>
          <w:i/>
          <w:w w:val="110"/>
        </w:rPr>
        <w:t> </w:t>
      </w:r>
      <w:r>
        <w:rPr>
          <w:w w:val="110"/>
        </w:rPr>
        <w:t>is the one proposed within the framework of the </w:t>
      </w:r>
      <w:r>
        <w:rPr>
          <w:rFonts w:ascii="STIX Math" w:eastAsia="STIX Math"/>
          <w:i/>
          <w:w w:val="110"/>
        </w:rPr>
        <w:t>𝛼</w:t>
      </w:r>
      <w:r>
        <w:rPr>
          <w:w w:val="110"/>
        </w:rPr>
        <w:t>-BB approach (see </w:t>
      </w:r>
      <w:hyperlink w:history="true" w:anchor="_bookmark16">
        <w:r>
          <w:rPr>
            <w:color w:val="0080AC"/>
            <w:w w:val="110"/>
          </w:rPr>
          <w:t>Adjiman et al. (1998a, 1996, 1998b)</w:t>
        </w:r>
      </w:hyperlink>
      <w:r>
        <w:rPr>
          <w:w w:val="110"/>
        </w:rPr>
        <w:t>). In this case, </w:t>
      </w:r>
      <w:r>
        <w:rPr>
          <w:rFonts w:ascii="STIX Math" w:eastAsia="STIX Math"/>
          <w:i/>
          <w:w w:val="110"/>
        </w:rPr>
        <w:t>𝑓</w:t>
      </w:r>
      <w:r>
        <w:rPr>
          <w:rFonts w:ascii="STIX Math" w:eastAsia="STIX Math"/>
          <w:i/>
          <w:spacing w:val="33"/>
          <w:w w:val="110"/>
        </w:rPr>
        <w:t> </w:t>
      </w:r>
      <w:r>
        <w:rPr>
          <w:w w:val="110"/>
        </w:rPr>
        <w:t>is</w:t>
      </w:r>
    </w:p>
    <w:p>
      <w:pPr>
        <w:pStyle w:val="BodyText"/>
        <w:spacing w:line="105" w:lineRule="auto" w:before="111"/>
        <w:ind w:right="115"/>
      </w:pPr>
      <w:r>
        <w:rPr>
          <w:w w:val="110"/>
        </w:rPr>
        <w:t>function </w:t>
      </w:r>
      <w:r>
        <w:rPr>
          <w:rFonts w:ascii="STIX Math" w:hAnsi="STIX Math" w:eastAsia="STIX Math"/>
          <w:i/>
          <w:w w:val="110"/>
        </w:rPr>
        <w:t>𝑞</w:t>
      </w:r>
      <w:r>
        <w:rPr>
          <w:rFonts w:ascii="STIX Math" w:hAnsi="STIX Math" w:eastAsia="STIX Math"/>
          <w:i/>
          <w:w w:val="110"/>
        </w:rPr>
        <w:t> </w:t>
      </w:r>
      <w:r>
        <w:rPr>
          <w:w w:val="110"/>
        </w:rPr>
        <w:t>is introduced such that the Hessian of </w:t>
      </w:r>
      <w:r>
        <w:rPr>
          <w:rFonts w:ascii="STIX Math" w:hAnsi="STIX Math" w:eastAsia="STIX Math"/>
          <w:i/>
          <w:w w:val="110"/>
        </w:rPr>
        <w:t>𝑓 </w:t>
      </w:r>
      <w:r>
        <w:rPr>
          <w:rFonts w:ascii="STIX Math" w:hAnsi="STIX Math" w:eastAsia="STIX Math"/>
          <w:w w:val="110"/>
        </w:rPr>
        <w:t>−</w:t>
      </w:r>
      <w:r>
        <w:rPr>
          <w:rFonts w:ascii="STIX Math" w:hAnsi="STIX Math" w:eastAsia="STIX Math"/>
          <w:spacing w:val="-5"/>
          <w:w w:val="110"/>
        </w:rPr>
        <w:t> </w:t>
      </w:r>
      <w:r>
        <w:rPr>
          <w:rFonts w:ascii="STIX Math" w:hAnsi="STIX Math" w:eastAsia="STIX Math"/>
          <w:i/>
          <w:w w:val="110"/>
        </w:rPr>
        <w:t>𝑞</w:t>
      </w:r>
      <w:r>
        <w:rPr>
          <w:rFonts w:ascii="STIX Math" w:hAnsi="STIX Math" w:eastAsia="STIX Math"/>
          <w:i/>
          <w:w w:val="110"/>
        </w:rPr>
        <w:t> </w:t>
      </w:r>
      <w:r>
        <w:rPr>
          <w:w w:val="110"/>
        </w:rPr>
        <w:t>is semidefinite only</w:t>
      </w:r>
      <w:r>
        <w:rPr>
          <w:spacing w:val="-9"/>
          <w:w w:val="110"/>
        </w:rPr>
        <w:t> </w:t>
      </w:r>
      <w:r>
        <w:rPr>
          <w:w w:val="110"/>
        </w:rPr>
        <w:t>assumed</w:t>
      </w:r>
      <w:r>
        <w:rPr>
          <w:spacing w:val="-8"/>
          <w:w w:val="110"/>
        </w:rPr>
        <w:t> </w:t>
      </w:r>
      <w:r>
        <w:rPr>
          <w:w w:val="110"/>
        </w:rPr>
        <w:t>to</w:t>
      </w:r>
      <w:r>
        <w:rPr>
          <w:spacing w:val="-9"/>
          <w:w w:val="110"/>
        </w:rPr>
        <w:t> </w:t>
      </w:r>
      <w:r>
        <w:rPr>
          <w:w w:val="110"/>
        </w:rPr>
        <w:t>be</w:t>
      </w:r>
      <w:r>
        <w:rPr>
          <w:spacing w:val="-9"/>
          <w:w w:val="110"/>
        </w:rPr>
        <w:t> </w:t>
      </w:r>
      <w:r>
        <w:rPr>
          <w:w w:val="110"/>
        </w:rPr>
        <w:t>twice-continuously</w:t>
      </w:r>
      <w:r>
        <w:rPr>
          <w:spacing w:val="-9"/>
          <w:w w:val="110"/>
        </w:rPr>
        <w:t> </w:t>
      </w:r>
      <w:r>
        <w:rPr>
          <w:w w:val="110"/>
        </w:rPr>
        <w:t>differentiable</w:t>
      </w:r>
      <w:r>
        <w:rPr>
          <w:spacing w:val="-8"/>
          <w:w w:val="110"/>
        </w:rPr>
        <w:t> </w:t>
      </w:r>
      <w:r>
        <w:rPr>
          <w:w w:val="110"/>
        </w:rPr>
        <w:t>and</w:t>
      </w:r>
      <w:r>
        <w:rPr>
          <w:spacing w:val="-9"/>
          <w:w w:val="110"/>
        </w:rPr>
        <w:t> </w:t>
      </w:r>
      <w:r>
        <w:rPr>
          <w:w w:val="110"/>
        </w:rPr>
        <w:t>a</w:t>
      </w:r>
      <w:r>
        <w:rPr>
          <w:spacing w:val="-9"/>
          <w:w w:val="110"/>
        </w:rPr>
        <w:t> </w:t>
      </w:r>
      <w:r>
        <w:rPr>
          <w:w w:val="110"/>
        </w:rPr>
        <w:t>nonnegative positive over a box </w:t>
      </w:r>
      <w:r>
        <w:rPr>
          <w:rFonts w:ascii="STIX Math" w:hAnsi="STIX Math" w:eastAsia="STIX Math"/>
          <w:i/>
          <w:w w:val="110"/>
        </w:rPr>
        <w:t>𝑋</w:t>
      </w:r>
      <w:r>
        <w:rPr>
          <w:rFonts w:ascii="STIX Math" w:hAnsi="STIX Math" w:eastAsia="STIX Math"/>
          <w:i/>
          <w:w w:val="110"/>
        </w:rPr>
        <w:t> </w:t>
      </w:r>
      <w:r>
        <w:rPr>
          <w:w w:val="110"/>
        </w:rPr>
        <w:t>or, stated in another way, </w:t>
      </w:r>
      <w:r>
        <w:rPr>
          <w:rFonts w:ascii="STIX Math" w:hAnsi="STIX Math" w:eastAsia="STIX Math"/>
          <w:i/>
          <w:w w:val="110"/>
        </w:rPr>
        <w:t>𝑓 </w:t>
      </w:r>
      <w:r>
        <w:rPr>
          <w:rFonts w:ascii="STIX Math" w:hAnsi="STIX Math" w:eastAsia="STIX Math"/>
          <w:w w:val="110"/>
        </w:rPr>
        <w:t>−</w:t>
      </w:r>
      <w:r>
        <w:rPr>
          <w:rFonts w:ascii="STIX Math" w:hAnsi="STIX Math" w:eastAsia="STIX Math"/>
          <w:spacing w:val="-5"/>
          <w:w w:val="110"/>
        </w:rPr>
        <w:t> </w:t>
      </w:r>
      <w:r>
        <w:rPr>
          <w:rFonts w:ascii="STIX Math" w:hAnsi="STIX Math" w:eastAsia="STIX Math"/>
          <w:i/>
          <w:w w:val="110"/>
        </w:rPr>
        <w:t>𝑞</w:t>
      </w:r>
      <w:r>
        <w:rPr>
          <w:rFonts w:ascii="STIX Math" w:hAnsi="STIX Math" w:eastAsia="STIX Math"/>
          <w:i/>
          <w:w w:val="110"/>
        </w:rPr>
        <w:t> </w:t>
      </w:r>
      <w:r>
        <w:rPr>
          <w:w w:val="110"/>
        </w:rPr>
        <w:t>is a convex un- derestimator of </w:t>
      </w:r>
      <w:r>
        <w:rPr>
          <w:rFonts w:ascii="STIX Math" w:hAnsi="STIX Math" w:eastAsia="STIX Math"/>
          <w:i/>
          <w:w w:val="110"/>
        </w:rPr>
        <w:t>𝑓</w:t>
      </w:r>
      <w:r>
        <w:rPr>
          <w:rFonts w:ascii="STIX Math" w:hAnsi="STIX Math" w:eastAsia="STIX Math"/>
          <w:i/>
          <w:spacing w:val="36"/>
          <w:w w:val="110"/>
        </w:rPr>
        <w:t> </w:t>
      </w:r>
      <w:r>
        <w:rPr>
          <w:w w:val="110"/>
        </w:rPr>
        <w:t>over </w:t>
      </w:r>
      <w:r>
        <w:rPr>
          <w:rFonts w:ascii="STIX Math" w:hAnsi="STIX Math" w:eastAsia="STIX Math"/>
          <w:i/>
          <w:w w:val="110"/>
        </w:rPr>
        <w:t>𝑋</w:t>
      </w:r>
      <w:r>
        <w:rPr>
          <w:w w:val="110"/>
        </w:rPr>
        <w:t>. In the original </w:t>
      </w:r>
      <w:r>
        <w:rPr>
          <w:rFonts w:ascii="STIX Math" w:hAnsi="STIX Math" w:eastAsia="STIX Math"/>
          <w:i/>
          <w:w w:val="110"/>
        </w:rPr>
        <w:t>𝛼</w:t>
      </w:r>
      <w:r>
        <w:rPr>
          <w:w w:val="110"/>
        </w:rPr>
        <w:t>-BB approach </w:t>
      </w:r>
      <w:r>
        <w:rPr>
          <w:rFonts w:ascii="STIX Math" w:hAnsi="STIX Math" w:eastAsia="STIX Math"/>
          <w:i/>
          <w:w w:val="110"/>
        </w:rPr>
        <w:t>𝑞 </w:t>
      </w:r>
      <w:r>
        <w:rPr>
          <w:w w:val="110"/>
        </w:rPr>
        <w:t>was defined</w:t>
      </w:r>
    </w:p>
    <w:p>
      <w:pPr>
        <w:pStyle w:val="BodyText"/>
        <w:spacing w:line="112" w:lineRule="exact" w:before="20"/>
        <w:jc w:val="left"/>
      </w:pPr>
      <w:r>
        <w:rPr>
          <w:spacing w:val="-5"/>
          <w:w w:val="110"/>
        </w:rPr>
        <w:t>as</w:t>
      </w:r>
    </w:p>
    <w:p>
      <w:pPr>
        <w:spacing w:line="179" w:lineRule="exact" w:before="0"/>
        <w:ind w:left="711" w:right="0" w:firstLine="0"/>
        <w:jc w:val="left"/>
        <w:rPr>
          <w:rFonts w:ascii="STIX Math" w:hAnsi="STIX Math" w:eastAsia="STIX Math"/>
          <w:i/>
          <w:sz w:val="12"/>
        </w:rPr>
      </w:pPr>
      <w:r>
        <w:rPr>
          <w:rFonts w:ascii="Liberation Sans" w:hAnsi="Liberation Sans" w:eastAsia="Liberation Sans"/>
          <w:spacing w:val="-138"/>
          <w:w w:val="180"/>
          <w:position w:val="-5"/>
          <w:sz w:val="16"/>
        </w:rPr>
        <w:t>∑</w:t>
      </w:r>
      <w:r>
        <w:rPr>
          <w:rFonts w:ascii="STIX Math" w:hAnsi="STIX Math" w:eastAsia="STIX Math"/>
          <w:i/>
          <w:spacing w:val="-5"/>
          <w:w w:val="99"/>
          <w:sz w:val="12"/>
        </w:rPr>
        <w:t>𝑛</w:t>
      </w:r>
    </w:p>
    <w:p>
      <w:pPr>
        <w:tabs>
          <w:tab w:pos="943" w:val="left" w:leader="none"/>
        </w:tabs>
        <w:spacing w:line="249" w:lineRule="exact" w:before="0"/>
        <w:ind w:left="238" w:right="0" w:firstLine="0"/>
        <w:jc w:val="left"/>
        <w:rPr>
          <w:rFonts w:ascii="STIX Math" w:hAnsi="STIX Math" w:eastAsia="STIX Math"/>
          <w:i/>
          <w:sz w:val="16"/>
        </w:rPr>
      </w:pPr>
      <w:r>
        <w:rPr>
          <w:rFonts w:ascii="STIX Math" w:hAnsi="STIX Math" w:eastAsia="STIX Math"/>
          <w:i/>
          <w:sz w:val="16"/>
        </w:rPr>
        <w:t>𝑞</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8"/>
          <w:sz w:val="16"/>
        </w:rPr>
        <w:t> </w:t>
      </w:r>
      <w:r>
        <w:rPr>
          <w:rFonts w:ascii="STIX Math" w:hAnsi="STIX Math" w:eastAsia="STIX Math"/>
          <w:spacing w:val="-10"/>
          <w:sz w:val="16"/>
        </w:rPr>
        <w:t>=</w:t>
      </w:r>
      <w:r>
        <w:rPr>
          <w:rFonts w:ascii="STIX Math" w:hAnsi="STIX Math" w:eastAsia="STIX Math"/>
          <w:sz w:val="16"/>
        </w:rPr>
        <w:tab/>
      </w:r>
      <w:r>
        <w:rPr>
          <w:rFonts w:ascii="STIX Math" w:hAnsi="STIX Math" w:eastAsia="STIX Math"/>
          <w:i/>
          <w:sz w:val="16"/>
        </w:rPr>
        <w:t>𝛼</w:t>
      </w:r>
      <w:r>
        <w:rPr>
          <w:rFonts w:ascii="STIX Math" w:hAnsi="STIX Math" w:eastAsia="STIX Math"/>
          <w:i/>
          <w:position w:val="-3"/>
          <w:sz w:val="12"/>
        </w:rPr>
        <w:t>𝑖</w:t>
      </w:r>
      <w:r>
        <w:rPr>
          <w:rFonts w:ascii="STIX Math" w:hAnsi="STIX Math" w:eastAsia="STIX Math"/>
          <w:i/>
          <w:spacing w:val="-21"/>
          <w:position w:val="-3"/>
          <w:sz w:val="12"/>
        </w:rPr>
        <w:t> </w:t>
      </w:r>
      <w:r>
        <w:rPr>
          <w:rFonts w:ascii="STIX Math" w:hAnsi="STIX Math" w:eastAsia="STIX Math"/>
          <w:sz w:val="16"/>
        </w:rPr>
        <w:t>(</w:t>
      </w:r>
      <w:r>
        <w:rPr>
          <w:rFonts w:ascii="STIX Math" w:hAnsi="STIX Math" w:eastAsia="STIX Math"/>
          <w:i/>
          <w:sz w:val="16"/>
        </w:rPr>
        <w:t>𝑥</w:t>
      </w:r>
      <w:r>
        <w:rPr>
          <w:rFonts w:ascii="STIX Math" w:hAnsi="STIX Math" w:eastAsia="STIX Math"/>
          <w:i/>
          <w:position w:val="-3"/>
          <w:sz w:val="12"/>
        </w:rPr>
        <w:t>𝑖</w:t>
      </w:r>
      <w:r>
        <w:rPr>
          <w:rFonts w:ascii="STIX Math" w:hAnsi="STIX Math" w:eastAsia="STIX Math"/>
          <w:i/>
          <w:spacing w:val="11"/>
          <w:position w:val="-3"/>
          <w:sz w:val="12"/>
        </w:rPr>
        <w:t> </w:t>
      </w:r>
      <w:r>
        <w:rPr>
          <w:rFonts w:ascii="STIX Math" w:hAnsi="STIX Math" w:eastAsia="STIX Math"/>
          <w:sz w:val="16"/>
        </w:rPr>
        <w:t>−</w:t>
      </w:r>
      <w:r>
        <w:rPr>
          <w:rFonts w:ascii="STIX Math" w:hAnsi="STIX Math" w:eastAsia="STIX Math"/>
          <w:spacing w:val="-7"/>
          <w:sz w:val="16"/>
        </w:rPr>
        <w:t> </w:t>
      </w:r>
      <w:r>
        <w:rPr>
          <w:rFonts w:ascii="Noto Sans Math" w:hAnsi="Noto Sans Math" w:eastAsia="Noto Sans Math"/>
          <w:sz w:val="16"/>
        </w:rPr>
        <w:t>𝓁</w:t>
      </w:r>
      <w:r>
        <w:rPr>
          <w:rFonts w:ascii="STIX Math" w:hAnsi="STIX Math" w:eastAsia="STIX Math"/>
          <w:i/>
          <w:position w:val="-3"/>
          <w:sz w:val="12"/>
        </w:rPr>
        <w:t>𝑖</w:t>
      </w:r>
      <w:r>
        <w:rPr>
          <w:rFonts w:ascii="STIX Math" w:hAnsi="STIX Math" w:eastAsia="STIX Math"/>
          <w:i/>
          <w:spacing w:val="-21"/>
          <w:position w:val="-3"/>
          <w:sz w:val="12"/>
        </w:rPr>
        <w:t> </w:t>
      </w:r>
      <w:r>
        <w:rPr>
          <w:rFonts w:ascii="STIX Math" w:hAnsi="STIX Math" w:eastAsia="STIX Math"/>
          <w:sz w:val="16"/>
        </w:rPr>
        <w:t>)(</w:t>
      </w:r>
      <w:r>
        <w:rPr>
          <w:rFonts w:ascii="STIX Math" w:hAnsi="STIX Math" w:eastAsia="STIX Math"/>
          <w:i/>
          <w:sz w:val="16"/>
        </w:rPr>
        <w:t>𝑢</w:t>
      </w:r>
      <w:r>
        <w:rPr>
          <w:rFonts w:ascii="STIX Math" w:hAnsi="STIX Math" w:eastAsia="STIX Math"/>
          <w:i/>
          <w:position w:val="-3"/>
          <w:sz w:val="12"/>
        </w:rPr>
        <w:t>𝑖</w:t>
      </w:r>
      <w:r>
        <w:rPr>
          <w:rFonts w:ascii="STIX Math" w:hAnsi="STIX Math" w:eastAsia="STIX Math"/>
          <w:i/>
          <w:spacing w:val="13"/>
          <w:position w:val="-3"/>
          <w:sz w:val="12"/>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i/>
          <w:sz w:val="16"/>
        </w:rPr>
        <w:t>𝑥</w:t>
      </w:r>
      <w:r>
        <w:rPr>
          <w:rFonts w:ascii="STIX Math" w:hAnsi="STIX Math" w:eastAsia="STIX Math"/>
          <w:i/>
          <w:position w:val="-3"/>
          <w:sz w:val="12"/>
        </w:rPr>
        <w:t>𝑖</w:t>
      </w:r>
      <w:r>
        <w:rPr>
          <w:rFonts w:ascii="STIX Math" w:hAnsi="STIX Math" w:eastAsia="STIX Math"/>
          <w:i/>
          <w:spacing w:val="-21"/>
          <w:position w:val="-3"/>
          <w:sz w:val="12"/>
        </w:rPr>
        <w:t> </w:t>
      </w:r>
      <w:r>
        <w:rPr>
          <w:rFonts w:ascii="STIX Math" w:hAnsi="STIX Math" w:eastAsia="STIX Math"/>
          <w:spacing w:val="-5"/>
          <w:sz w:val="16"/>
        </w:rPr>
        <w:t>)</w:t>
      </w:r>
      <w:r>
        <w:rPr>
          <w:rFonts w:ascii="STIX Math" w:hAnsi="STIX Math" w:eastAsia="STIX Math"/>
          <w:i/>
          <w:spacing w:val="-5"/>
          <w:sz w:val="16"/>
        </w:rPr>
        <w:t>,</w:t>
      </w:r>
    </w:p>
    <w:p>
      <w:pPr>
        <w:spacing w:line="151" w:lineRule="exact" w:before="0"/>
        <w:ind w:left="724"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p>
      <w:pPr>
        <w:pStyle w:val="BodyText"/>
        <w:spacing w:line="256" w:lineRule="exact"/>
      </w:pPr>
      <w:r>
        <w:rPr>
          <w:w w:val="110"/>
        </w:rPr>
        <w:t>where</w:t>
      </w:r>
      <w:r>
        <w:rPr>
          <w:spacing w:val="17"/>
          <w:w w:val="110"/>
        </w:rPr>
        <w:t> </w:t>
      </w:r>
      <w:r>
        <w:rPr>
          <w:rFonts w:ascii="Noto Sans Math" w:eastAsia="Noto Sans Math"/>
          <w:w w:val="110"/>
        </w:rPr>
        <w:t>𝓁</w:t>
      </w:r>
      <w:r>
        <w:rPr>
          <w:rFonts w:ascii="STIX Math" w:eastAsia="STIX Math"/>
          <w:i/>
          <w:w w:val="110"/>
          <w:position w:val="-3"/>
          <w:sz w:val="12"/>
        </w:rPr>
        <w:t>𝑖</w:t>
      </w:r>
      <w:r>
        <w:rPr>
          <w:rFonts w:ascii="STIX Math" w:eastAsia="STIX Math"/>
          <w:i/>
          <w:spacing w:val="-24"/>
          <w:w w:val="110"/>
          <w:position w:val="-3"/>
          <w:sz w:val="12"/>
        </w:rPr>
        <w:t> </w:t>
      </w:r>
      <w:r>
        <w:rPr>
          <w:rFonts w:ascii="STIX Math" w:eastAsia="STIX Math"/>
          <w:i/>
          <w:w w:val="110"/>
        </w:rPr>
        <w:t>,</w:t>
      </w:r>
      <w:r>
        <w:rPr>
          <w:rFonts w:ascii="STIX Math" w:eastAsia="STIX Math"/>
          <w:i/>
          <w:spacing w:val="-16"/>
          <w:w w:val="110"/>
        </w:rPr>
        <w:t> </w:t>
      </w:r>
      <w:r>
        <w:rPr>
          <w:rFonts w:ascii="STIX Math" w:eastAsia="STIX Math"/>
          <w:i/>
          <w:w w:val="110"/>
        </w:rPr>
        <w:t>𝑢</w:t>
      </w:r>
      <w:r>
        <w:rPr>
          <w:rFonts w:ascii="STIX Math" w:eastAsia="STIX Math"/>
          <w:i/>
          <w:w w:val="110"/>
          <w:position w:val="-3"/>
          <w:sz w:val="12"/>
        </w:rPr>
        <w:t>𝑖</w:t>
      </w:r>
      <w:r>
        <w:rPr>
          <w:rFonts w:ascii="STIX Math" w:eastAsia="STIX Math"/>
          <w:i/>
          <w:spacing w:val="38"/>
          <w:w w:val="110"/>
          <w:position w:val="-3"/>
          <w:sz w:val="12"/>
        </w:rPr>
        <w:t> </w:t>
      </w:r>
      <w:r>
        <w:rPr>
          <w:w w:val="110"/>
        </w:rPr>
        <w:t>are,</w:t>
      </w:r>
      <w:r>
        <w:rPr>
          <w:spacing w:val="17"/>
          <w:w w:val="110"/>
        </w:rPr>
        <w:t> </w:t>
      </w:r>
      <w:r>
        <w:rPr>
          <w:w w:val="110"/>
        </w:rPr>
        <w:t>respectively,</w:t>
      </w:r>
      <w:r>
        <w:rPr>
          <w:spacing w:val="16"/>
          <w:w w:val="110"/>
        </w:rPr>
        <w:t> </w:t>
      </w:r>
      <w:r>
        <w:rPr>
          <w:w w:val="110"/>
        </w:rPr>
        <w:t>the</w:t>
      </w:r>
      <w:r>
        <w:rPr>
          <w:spacing w:val="17"/>
          <w:w w:val="110"/>
        </w:rPr>
        <w:t> </w:t>
      </w:r>
      <w:r>
        <w:rPr>
          <w:w w:val="110"/>
        </w:rPr>
        <w:t>lower</w:t>
      </w:r>
      <w:r>
        <w:rPr>
          <w:spacing w:val="16"/>
          <w:w w:val="110"/>
        </w:rPr>
        <w:t> </w:t>
      </w:r>
      <w:r>
        <w:rPr>
          <w:w w:val="110"/>
        </w:rPr>
        <w:t>and</w:t>
      </w:r>
      <w:r>
        <w:rPr>
          <w:spacing w:val="17"/>
          <w:w w:val="110"/>
        </w:rPr>
        <w:t> </w:t>
      </w:r>
      <w:r>
        <w:rPr>
          <w:w w:val="110"/>
        </w:rPr>
        <w:t>upper</w:t>
      </w:r>
      <w:r>
        <w:rPr>
          <w:spacing w:val="17"/>
          <w:w w:val="110"/>
        </w:rPr>
        <w:t> </w:t>
      </w:r>
      <w:r>
        <w:rPr>
          <w:w w:val="110"/>
        </w:rPr>
        <w:t>bound</w:t>
      </w:r>
      <w:r>
        <w:rPr>
          <w:spacing w:val="16"/>
          <w:w w:val="110"/>
        </w:rPr>
        <w:t> </w:t>
      </w:r>
      <w:r>
        <w:rPr>
          <w:w w:val="110"/>
        </w:rPr>
        <w:t>for</w:t>
      </w:r>
      <w:r>
        <w:rPr>
          <w:spacing w:val="17"/>
          <w:w w:val="110"/>
        </w:rPr>
        <w:t> </w:t>
      </w:r>
      <w:r>
        <w:rPr>
          <w:spacing w:val="-2"/>
          <w:w w:val="110"/>
        </w:rPr>
        <w:t>variable</w:t>
      </w:r>
    </w:p>
    <w:p>
      <w:pPr>
        <w:pStyle w:val="BodyText"/>
        <w:spacing w:line="100" w:lineRule="auto" w:before="75"/>
        <w:ind w:right="116"/>
      </w:pPr>
      <w:r>
        <w:rPr>
          <w:rFonts w:ascii="STIX Math" w:hAnsi="STIX Math" w:eastAsia="STIX Math"/>
          <w:i/>
          <w:w w:val="110"/>
        </w:rPr>
        <w:t>𝑥</w:t>
      </w:r>
      <w:r>
        <w:rPr>
          <w:rFonts w:ascii="STIX Math" w:hAnsi="STIX Math" w:eastAsia="STIX Math"/>
          <w:i/>
          <w:w w:val="110"/>
          <w:position w:val="-3"/>
          <w:sz w:val="12"/>
        </w:rPr>
        <w:t>𝑖</w:t>
      </w:r>
      <w:r>
        <w:rPr>
          <w:rFonts w:ascii="STIX Math" w:hAnsi="STIX Math" w:eastAsia="STIX Math"/>
          <w:i/>
          <w:spacing w:val="66"/>
          <w:w w:val="110"/>
          <w:position w:val="-3"/>
          <w:sz w:val="12"/>
        </w:rPr>
        <w:t> </w:t>
      </w:r>
      <w:r>
        <w:rPr>
          <w:w w:val="110"/>
        </w:rPr>
        <w:t>within</w:t>
      </w:r>
      <w:r>
        <w:rPr>
          <w:spacing w:val="40"/>
          <w:w w:val="110"/>
        </w:rPr>
        <w:t> </w:t>
      </w:r>
      <w:r>
        <w:rPr>
          <w:w w:val="110"/>
        </w:rPr>
        <w:t>the</w:t>
      </w:r>
      <w:r>
        <w:rPr>
          <w:spacing w:val="40"/>
          <w:w w:val="110"/>
        </w:rPr>
        <w:t> </w:t>
      </w:r>
      <w:r>
        <w:rPr>
          <w:w w:val="110"/>
        </w:rPr>
        <w:t>box</w:t>
      </w:r>
      <w:r>
        <w:rPr>
          <w:spacing w:val="40"/>
          <w:w w:val="110"/>
        </w:rPr>
        <w:t> </w:t>
      </w:r>
      <w:r>
        <w:rPr>
          <w:rFonts w:ascii="STIX Math" w:hAnsi="STIX Math" w:eastAsia="STIX Math"/>
          <w:i/>
          <w:w w:val="110"/>
        </w:rPr>
        <w:t>𝑋</w:t>
      </w:r>
      <w:r>
        <w:rPr>
          <w:w w:val="110"/>
        </w:rPr>
        <w:t>,</w:t>
      </w:r>
      <w:r>
        <w:rPr>
          <w:spacing w:val="40"/>
          <w:w w:val="110"/>
        </w:rPr>
        <w:t> </w:t>
      </w:r>
      <w:r>
        <w:rPr>
          <w:w w:val="110"/>
        </w:rPr>
        <w:t>while</w:t>
      </w:r>
      <w:r>
        <w:rPr>
          <w:spacing w:val="40"/>
          <w:w w:val="110"/>
        </w:rPr>
        <w:t> </w:t>
      </w:r>
      <w:r>
        <w:rPr>
          <w:w w:val="110"/>
        </w:rPr>
        <w:t>the</w:t>
      </w:r>
      <w:r>
        <w:rPr>
          <w:spacing w:val="40"/>
          <w:w w:val="110"/>
        </w:rPr>
        <w:t> </w:t>
      </w:r>
      <w:r>
        <w:rPr>
          <w:w w:val="110"/>
        </w:rPr>
        <w:t>values</w:t>
      </w:r>
      <w:r>
        <w:rPr>
          <w:spacing w:val="40"/>
          <w:w w:val="110"/>
        </w:rPr>
        <w:t> </w:t>
      </w:r>
      <w:r>
        <w:rPr>
          <w:rFonts w:ascii="STIX Math" w:hAnsi="STIX Math" w:eastAsia="STIX Math"/>
          <w:i/>
          <w:w w:val="110"/>
        </w:rPr>
        <w:t>𝛼</w:t>
      </w:r>
      <w:r>
        <w:rPr>
          <w:rFonts w:ascii="STIX Math" w:hAnsi="STIX Math" w:eastAsia="STIX Math"/>
          <w:i/>
          <w:w w:val="110"/>
          <w:position w:val="-3"/>
          <w:sz w:val="12"/>
        </w:rPr>
        <w:t>𝑖</w:t>
      </w:r>
      <w:r>
        <w:rPr>
          <w:rFonts w:ascii="STIX Math" w:hAnsi="STIX Math" w:eastAsia="STIX Math"/>
          <w:i/>
          <w:spacing w:val="66"/>
          <w:w w:val="110"/>
          <w:position w:val="-3"/>
          <w:sz w:val="12"/>
        </w:rPr>
        <w:t> </w:t>
      </w:r>
      <w:r>
        <w:rPr>
          <w:w w:val="110"/>
        </w:rPr>
        <w:t>are</w:t>
      </w:r>
      <w:r>
        <w:rPr>
          <w:spacing w:val="40"/>
          <w:w w:val="110"/>
        </w:rPr>
        <w:t> </w:t>
      </w:r>
      <w:r>
        <w:rPr>
          <w:w w:val="110"/>
        </w:rPr>
        <w:t>suitably</w:t>
      </w:r>
      <w:r>
        <w:rPr>
          <w:spacing w:val="40"/>
          <w:w w:val="110"/>
        </w:rPr>
        <w:t> </w:t>
      </w:r>
      <w:r>
        <w:rPr>
          <w:w w:val="110"/>
        </w:rPr>
        <w:t>chosen</w:t>
      </w:r>
      <w:r>
        <w:rPr>
          <w:spacing w:val="40"/>
          <w:w w:val="110"/>
        </w:rPr>
        <w:t> </w:t>
      </w:r>
      <w:r>
        <w:rPr>
          <w:w w:val="110"/>
        </w:rPr>
        <w:t>in</w:t>
      </w:r>
      <w:r>
        <w:rPr>
          <w:spacing w:val="40"/>
          <w:w w:val="110"/>
        </w:rPr>
        <w:t> </w:t>
      </w:r>
      <w:r>
        <w:rPr>
          <w:w w:val="110"/>
        </w:rPr>
        <w:t>or- der</w:t>
      </w:r>
      <w:r>
        <w:rPr>
          <w:spacing w:val="30"/>
          <w:w w:val="110"/>
        </w:rPr>
        <w:t> </w:t>
      </w:r>
      <w:r>
        <w:rPr>
          <w:w w:val="110"/>
        </w:rPr>
        <w:t>to</w:t>
      </w:r>
      <w:r>
        <w:rPr>
          <w:spacing w:val="30"/>
          <w:w w:val="110"/>
        </w:rPr>
        <w:t> </w:t>
      </w:r>
      <w:r>
        <w:rPr>
          <w:w w:val="110"/>
        </w:rPr>
        <w:t>guarantee</w:t>
      </w:r>
      <w:r>
        <w:rPr>
          <w:spacing w:val="30"/>
          <w:w w:val="110"/>
        </w:rPr>
        <w:t> </w:t>
      </w:r>
      <w:r>
        <w:rPr>
          <w:w w:val="110"/>
        </w:rPr>
        <w:t>convexity</w:t>
      </w:r>
      <w:r>
        <w:rPr>
          <w:spacing w:val="30"/>
          <w:w w:val="110"/>
        </w:rPr>
        <w:t> </w:t>
      </w:r>
      <w:r>
        <w:rPr>
          <w:w w:val="110"/>
        </w:rPr>
        <w:t>of</w:t>
      </w:r>
      <w:r>
        <w:rPr>
          <w:spacing w:val="30"/>
          <w:w w:val="110"/>
        </w:rPr>
        <w:t> </w:t>
      </w:r>
      <w:r>
        <w:rPr>
          <w:rFonts w:ascii="STIX Math" w:hAnsi="STIX Math" w:eastAsia="STIX Math"/>
          <w:i/>
          <w:w w:val="110"/>
        </w:rPr>
        <w:t>𝑓 </w:t>
      </w:r>
      <w:r>
        <w:rPr>
          <w:rFonts w:ascii="STIX Math" w:hAnsi="STIX Math" w:eastAsia="STIX Math"/>
          <w:w w:val="110"/>
        </w:rPr>
        <w:t>−</w:t>
      </w:r>
      <w:r>
        <w:rPr>
          <w:rFonts w:ascii="STIX Math" w:hAnsi="STIX Math" w:eastAsia="STIX Math"/>
          <w:spacing w:val="-5"/>
          <w:w w:val="110"/>
        </w:rPr>
        <w:t> </w:t>
      </w:r>
      <w:r>
        <w:rPr>
          <w:rFonts w:ascii="STIX Math" w:hAnsi="STIX Math" w:eastAsia="STIX Math"/>
          <w:i/>
          <w:w w:val="110"/>
        </w:rPr>
        <w:t>𝑞</w:t>
      </w:r>
      <w:r>
        <w:rPr>
          <w:rFonts w:ascii="STIX Math" w:hAnsi="STIX Math" w:eastAsia="STIX Math"/>
          <w:i/>
          <w:spacing w:val="37"/>
          <w:w w:val="110"/>
        </w:rPr>
        <w:t> </w:t>
      </w:r>
      <w:r>
        <w:rPr>
          <w:w w:val="110"/>
        </w:rPr>
        <w:t>over</w:t>
      </w:r>
      <w:r>
        <w:rPr>
          <w:spacing w:val="30"/>
          <w:w w:val="110"/>
        </w:rPr>
        <w:t> </w:t>
      </w:r>
      <w:r>
        <w:rPr>
          <w:rFonts w:ascii="STIX Math" w:hAnsi="STIX Math" w:eastAsia="STIX Math"/>
          <w:i/>
          <w:w w:val="110"/>
        </w:rPr>
        <w:t>𝑋</w:t>
      </w:r>
      <w:r>
        <w:rPr>
          <w:w w:val="110"/>
        </w:rPr>
        <w:t>.</w:t>
      </w:r>
      <w:r>
        <w:rPr>
          <w:spacing w:val="30"/>
          <w:w w:val="110"/>
        </w:rPr>
        <w:t> </w:t>
      </w:r>
      <w:r>
        <w:rPr>
          <w:w w:val="110"/>
        </w:rPr>
        <w:t>Later</w:t>
      </w:r>
      <w:r>
        <w:rPr>
          <w:spacing w:val="30"/>
          <w:w w:val="110"/>
        </w:rPr>
        <w:t> </w:t>
      </w:r>
      <w:r>
        <w:rPr>
          <w:w w:val="110"/>
        </w:rPr>
        <w:t>on,</w:t>
      </w:r>
      <w:r>
        <w:rPr>
          <w:spacing w:val="30"/>
          <w:w w:val="110"/>
        </w:rPr>
        <w:t> </w:t>
      </w:r>
      <w:r>
        <w:rPr>
          <w:w w:val="110"/>
        </w:rPr>
        <w:t>different</w:t>
      </w:r>
      <w:r>
        <w:rPr>
          <w:spacing w:val="30"/>
          <w:w w:val="110"/>
        </w:rPr>
        <w:t> </w:t>
      </w:r>
      <w:r>
        <w:rPr>
          <w:w w:val="110"/>
        </w:rPr>
        <w:t>func- tions </w:t>
      </w:r>
      <w:r>
        <w:rPr>
          <w:rFonts w:ascii="STIX Math" w:hAnsi="STIX Math" w:eastAsia="STIX Math"/>
          <w:i/>
          <w:w w:val="110"/>
        </w:rPr>
        <w:t>𝑞 </w:t>
      </w:r>
      <w:r>
        <w:rPr>
          <w:w w:val="110"/>
        </w:rPr>
        <w:t>have been proposed in the literature, like, e.g., spline functions </w:t>
      </w:r>
      <w:hyperlink w:history="true" w:anchor="_bookmark143">
        <w:r>
          <w:rPr>
            <w:color w:val="0080AC"/>
            <w:w w:val="110"/>
          </w:rPr>
          <w:t>Meyer</w:t>
        </w:r>
        <w:r>
          <w:rPr>
            <w:color w:val="0080AC"/>
            <w:w w:val="110"/>
          </w:rPr>
          <w:t> and</w:t>
        </w:r>
        <w:r>
          <w:rPr>
            <w:color w:val="0080AC"/>
            <w:w w:val="110"/>
          </w:rPr>
          <w:t> Floudas</w:t>
        </w:r>
        <w:r>
          <w:rPr>
            <w:color w:val="0080AC"/>
            <w:w w:val="110"/>
          </w:rPr>
          <w:t> (2005b)</w:t>
        </w:r>
      </w:hyperlink>
      <w:r>
        <w:rPr>
          <w:w w:val="110"/>
        </w:rPr>
        <w:t>,</w:t>
      </w:r>
      <w:r>
        <w:rPr>
          <w:w w:val="110"/>
        </w:rPr>
        <w:t> obtained</w:t>
      </w:r>
      <w:r>
        <w:rPr>
          <w:w w:val="110"/>
        </w:rPr>
        <w:t> by</w:t>
      </w:r>
      <w:r>
        <w:rPr>
          <w:w w:val="110"/>
        </w:rPr>
        <w:t> first</w:t>
      </w:r>
      <w:r>
        <w:rPr>
          <w:w w:val="110"/>
        </w:rPr>
        <w:t> subdividing</w:t>
      </w:r>
      <w:r>
        <w:rPr>
          <w:w w:val="110"/>
        </w:rPr>
        <w:t> the</w:t>
      </w:r>
      <w:r>
        <w:rPr>
          <w:w w:val="110"/>
        </w:rPr>
        <w:t> box</w:t>
      </w:r>
      <w:r>
        <w:rPr>
          <w:w w:val="110"/>
        </w:rPr>
        <w:t> </w:t>
      </w:r>
      <w:r>
        <w:rPr>
          <w:rFonts w:ascii="STIX Math" w:hAnsi="STIX Math" w:eastAsia="STIX Math"/>
          <w:i/>
          <w:w w:val="110"/>
        </w:rPr>
        <w:t>𝑋</w:t>
      </w:r>
      <w:r>
        <w:rPr>
          <w:rFonts w:ascii="STIX Math" w:hAnsi="STIX Math" w:eastAsia="STIX Math"/>
          <w:i/>
          <w:spacing w:val="40"/>
          <w:w w:val="110"/>
        </w:rPr>
        <w:t> </w:t>
      </w:r>
      <w:r>
        <w:rPr>
          <w:w w:val="110"/>
        </w:rPr>
        <w:t>into</w:t>
      </w:r>
      <w:r>
        <w:rPr>
          <w:spacing w:val="-8"/>
          <w:w w:val="110"/>
        </w:rPr>
        <w:t> </w:t>
      </w:r>
      <w:r>
        <w:rPr>
          <w:w w:val="110"/>
        </w:rPr>
        <w:t>smaller</w:t>
      </w:r>
      <w:r>
        <w:rPr>
          <w:spacing w:val="-8"/>
          <w:w w:val="110"/>
        </w:rPr>
        <w:t> </w:t>
      </w:r>
      <w:r>
        <w:rPr>
          <w:w w:val="110"/>
        </w:rPr>
        <w:t>sub-boxes</w:t>
      </w:r>
      <w:r>
        <w:rPr>
          <w:spacing w:val="-8"/>
          <w:w w:val="110"/>
        </w:rPr>
        <w:t> </w:t>
      </w:r>
      <w:r>
        <w:rPr>
          <w:w w:val="110"/>
        </w:rPr>
        <w:t>and</w:t>
      </w:r>
      <w:r>
        <w:rPr>
          <w:spacing w:val="-8"/>
          <w:w w:val="110"/>
        </w:rPr>
        <w:t> </w:t>
      </w:r>
      <w:r>
        <w:rPr>
          <w:w w:val="110"/>
        </w:rPr>
        <w:t>then</w:t>
      </w:r>
      <w:r>
        <w:rPr>
          <w:spacing w:val="-8"/>
          <w:w w:val="110"/>
        </w:rPr>
        <w:t> </w:t>
      </w:r>
      <w:r>
        <w:rPr>
          <w:w w:val="110"/>
        </w:rPr>
        <w:t>computing</w:t>
      </w:r>
      <w:r>
        <w:rPr>
          <w:spacing w:val="-8"/>
          <w:w w:val="110"/>
        </w:rPr>
        <w:t> </w:t>
      </w:r>
      <w:r>
        <w:rPr>
          <w:w w:val="110"/>
        </w:rPr>
        <w:t>different</w:t>
      </w:r>
      <w:r>
        <w:rPr>
          <w:spacing w:val="-8"/>
          <w:w w:val="110"/>
        </w:rPr>
        <w:t> </w:t>
      </w:r>
      <w:r>
        <w:rPr>
          <w:w w:val="110"/>
        </w:rPr>
        <w:t>(and</w:t>
      </w:r>
      <w:r>
        <w:rPr>
          <w:spacing w:val="-8"/>
          <w:w w:val="110"/>
        </w:rPr>
        <w:t> </w:t>
      </w:r>
      <w:r>
        <w:rPr>
          <w:w w:val="110"/>
        </w:rPr>
        <w:t>sharper)</w:t>
      </w:r>
      <w:r>
        <w:rPr>
          <w:spacing w:val="-8"/>
          <w:w w:val="110"/>
        </w:rPr>
        <w:t> </w:t>
      </w:r>
      <w:r>
        <w:rPr>
          <w:rFonts w:ascii="STIX Math" w:hAnsi="STIX Math" w:eastAsia="STIX Math"/>
          <w:i/>
          <w:w w:val="110"/>
        </w:rPr>
        <w:t>𝛼</w:t>
      </w:r>
      <w:r>
        <w:rPr>
          <w:rFonts w:ascii="STIX Math" w:hAnsi="STIX Math" w:eastAsia="STIX Math"/>
          <w:i/>
          <w:spacing w:val="-2"/>
          <w:w w:val="110"/>
        </w:rPr>
        <w:t> </w:t>
      </w:r>
      <w:r>
        <w:rPr>
          <w:w w:val="110"/>
        </w:rPr>
        <w:t>val-</w:t>
      </w:r>
    </w:p>
    <w:p>
      <w:pPr>
        <w:pStyle w:val="BodyText"/>
        <w:spacing w:line="273" w:lineRule="auto" w:before="23"/>
        <w:ind w:right="117"/>
      </w:pPr>
      <w:hyperlink w:history="true" w:anchor="_bookmark17">
        <w:r>
          <w:rPr>
            <w:w w:val="110"/>
          </w:rPr>
          <w:t>ues over these sub-boxes, or exponential functions (</w:t>
        </w:r>
        <w:r>
          <w:rPr>
            <w:color w:val="0080AC"/>
            <w:w w:val="110"/>
          </w:rPr>
          <w:t>Akrotirianakis and Floudas,</w:t>
        </w:r>
        <w:r>
          <w:rPr>
            <w:color w:val="0080AC"/>
            <w:spacing w:val="-10"/>
            <w:w w:val="110"/>
          </w:rPr>
          <w:t> </w:t>
        </w:r>
        <w:r>
          <w:rPr>
            <w:color w:val="0080AC"/>
            <w:w w:val="110"/>
          </w:rPr>
          <w:t>2004</w:t>
        </w:r>
        <w:r>
          <w:rPr>
            <w:w w:val="110"/>
          </w:rPr>
          <w:t>).</w:t>
        </w:r>
        <w:r>
          <w:rPr>
            <w:spacing w:val="-10"/>
            <w:w w:val="110"/>
          </w:rPr>
          <w:t> </w:t>
        </w:r>
        <w:r>
          <w:rPr>
            <w:w w:val="110"/>
          </w:rPr>
          <w:t>In</w:t>
        </w:r>
        <w:r>
          <w:rPr>
            <w:spacing w:val="-10"/>
            <w:w w:val="110"/>
          </w:rPr>
          <w:t> </w:t>
        </w:r>
        <w:r>
          <w:rPr>
            <w:w w:val="110"/>
          </w:rPr>
          <w:t>the</w:t>
        </w:r>
        <w:r>
          <w:rPr>
            <w:spacing w:val="-10"/>
            <w:w w:val="110"/>
          </w:rPr>
          <w:t> </w:t>
        </w:r>
        <w:r>
          <w:rPr>
            <w:w w:val="110"/>
          </w:rPr>
          <w:t>recent</w:t>
        </w:r>
        <w:r>
          <w:rPr>
            <w:spacing w:val="-10"/>
            <w:w w:val="110"/>
          </w:rPr>
          <w:t> </w:t>
        </w:r>
        <w:r>
          <w:rPr>
            <w:w w:val="110"/>
          </w:rPr>
          <w:t>work</w:t>
        </w:r>
      </w:hyperlink>
      <w:r>
        <w:rPr>
          <w:spacing w:val="-10"/>
          <w:w w:val="110"/>
        </w:rPr>
        <w:t> </w:t>
      </w:r>
      <w:hyperlink w:history="true" w:anchor="_bookmark138">
        <w:r>
          <w:rPr>
            <w:color w:val="0080AC"/>
            <w:w w:val="110"/>
          </w:rPr>
          <w:t>Kazazakis</w:t>
        </w:r>
      </w:hyperlink>
      <w:r>
        <w:rPr>
          <w:color w:val="0080AC"/>
          <w:spacing w:val="-11"/>
          <w:w w:val="110"/>
        </w:rPr>
        <w:t> </w:t>
      </w:r>
      <w:hyperlink w:history="true" w:anchor="_bookmark17">
        <w:r>
          <w:rPr>
            <w:color w:val="0080AC"/>
            <w:w w:val="110"/>
          </w:rPr>
          <w:t>and</w:t>
        </w:r>
        <w:r>
          <w:rPr>
            <w:color w:val="0080AC"/>
            <w:spacing w:val="-10"/>
            <w:w w:val="110"/>
          </w:rPr>
          <w:t> </w:t>
        </w:r>
        <w:r>
          <w:rPr>
            <w:color w:val="0080AC"/>
            <w:w w:val="110"/>
          </w:rPr>
          <w:t>Adjiman</w:t>
        </w:r>
        <w:r>
          <w:rPr>
            <w:color w:val="0080AC"/>
            <w:spacing w:val="-10"/>
            <w:w w:val="110"/>
          </w:rPr>
          <w:t> </w:t>
        </w:r>
        <w:r>
          <w:rPr>
            <w:color w:val="0080AC"/>
            <w:w w:val="110"/>
          </w:rPr>
          <w:t>(2018)</w:t>
        </w:r>
        <w:r>
          <w:rPr>
            <w:color w:val="0080AC"/>
            <w:spacing w:val="-10"/>
            <w:w w:val="110"/>
          </w:rPr>
          <w:t> </w:t>
        </w:r>
        <w:r>
          <w:rPr>
            <w:w w:val="110"/>
          </w:rPr>
          <w:t>a</w:t>
        </w:r>
        <w:r>
          <w:rPr>
            <w:spacing w:val="-10"/>
            <w:w w:val="110"/>
          </w:rPr>
          <w:t> </w:t>
        </w:r>
        <w:r>
          <w:rPr>
            <w:w w:val="110"/>
          </w:rPr>
          <w:t>fur-</w:t>
        </w:r>
      </w:hyperlink>
      <w:r>
        <w:rPr>
          <w:w w:val="110"/>
        </w:rPr>
        <w:t> ther</w:t>
      </w:r>
      <w:r>
        <w:rPr>
          <w:spacing w:val="4"/>
          <w:w w:val="110"/>
        </w:rPr>
        <w:t> </w:t>
      </w:r>
      <w:r>
        <w:rPr>
          <w:w w:val="110"/>
        </w:rPr>
        <w:t>variant</w:t>
      </w:r>
      <w:r>
        <w:rPr>
          <w:spacing w:val="4"/>
          <w:w w:val="110"/>
        </w:rPr>
        <w:t> </w:t>
      </w:r>
      <w:r>
        <w:rPr>
          <w:w w:val="110"/>
        </w:rPr>
        <w:t>has</w:t>
      </w:r>
      <w:r>
        <w:rPr>
          <w:spacing w:val="5"/>
          <w:w w:val="110"/>
        </w:rPr>
        <w:t> </w:t>
      </w:r>
      <w:r>
        <w:rPr>
          <w:w w:val="110"/>
        </w:rPr>
        <w:t>been</w:t>
      </w:r>
      <w:r>
        <w:rPr>
          <w:spacing w:val="5"/>
          <w:w w:val="110"/>
        </w:rPr>
        <w:t> </w:t>
      </w:r>
      <w:r>
        <w:rPr>
          <w:w w:val="110"/>
        </w:rPr>
        <w:t>proposed,</w:t>
      </w:r>
      <w:r>
        <w:rPr>
          <w:spacing w:val="4"/>
          <w:w w:val="110"/>
        </w:rPr>
        <w:t> </w:t>
      </w:r>
      <w:r>
        <w:rPr>
          <w:w w:val="110"/>
        </w:rPr>
        <w:t>where</w:t>
      </w:r>
      <w:r>
        <w:rPr>
          <w:spacing w:val="5"/>
          <w:w w:val="110"/>
        </w:rPr>
        <w:t> </w:t>
      </w:r>
      <w:r>
        <w:rPr>
          <w:w w:val="110"/>
        </w:rPr>
        <w:t>the</w:t>
      </w:r>
      <w:r>
        <w:rPr>
          <w:spacing w:val="5"/>
          <w:w w:val="110"/>
        </w:rPr>
        <w:t> </w:t>
      </w:r>
      <w:r>
        <w:rPr>
          <w:w w:val="110"/>
        </w:rPr>
        <w:t>original</w:t>
      </w:r>
      <w:r>
        <w:rPr>
          <w:spacing w:val="4"/>
          <w:w w:val="110"/>
        </w:rPr>
        <w:t> </w:t>
      </w:r>
      <w:r>
        <w:rPr>
          <w:w w:val="110"/>
        </w:rPr>
        <w:t>function</w:t>
      </w:r>
      <w:r>
        <w:rPr>
          <w:spacing w:val="3"/>
          <w:w w:val="110"/>
        </w:rPr>
        <w:t> </w:t>
      </w:r>
      <w:r>
        <w:rPr>
          <w:w w:val="110"/>
        </w:rPr>
        <w:t>is</w:t>
      </w:r>
      <w:r>
        <w:rPr>
          <w:spacing w:val="5"/>
          <w:w w:val="110"/>
        </w:rPr>
        <w:t> </w:t>
      </w:r>
      <w:r>
        <w:rPr>
          <w:spacing w:val="-2"/>
          <w:w w:val="110"/>
        </w:rPr>
        <w:t>replaced</w:t>
      </w:r>
    </w:p>
    <w:p>
      <w:pPr>
        <w:pStyle w:val="BodyText"/>
        <w:spacing w:line="220" w:lineRule="exact"/>
      </w:pPr>
      <w:r>
        <w:rPr>
          <w:w w:val="110"/>
        </w:rPr>
        <w:t>by</w:t>
      </w:r>
      <w:r>
        <w:rPr>
          <w:spacing w:val="17"/>
          <w:w w:val="110"/>
        </w:rPr>
        <w:t> </w:t>
      </w:r>
      <w:r>
        <w:rPr>
          <w:w w:val="110"/>
        </w:rPr>
        <w:t>a</w:t>
      </w:r>
      <w:r>
        <w:rPr>
          <w:spacing w:val="17"/>
          <w:w w:val="110"/>
        </w:rPr>
        <w:t> </w:t>
      </w:r>
      <w:r>
        <w:rPr>
          <w:w w:val="110"/>
        </w:rPr>
        <w:t>so</w:t>
      </w:r>
      <w:r>
        <w:rPr>
          <w:spacing w:val="18"/>
          <w:w w:val="110"/>
        </w:rPr>
        <w:t> </w:t>
      </w:r>
      <w:r>
        <w:rPr>
          <w:w w:val="110"/>
        </w:rPr>
        <w:t>called</w:t>
      </w:r>
      <w:r>
        <w:rPr>
          <w:spacing w:val="17"/>
          <w:w w:val="110"/>
        </w:rPr>
        <w:t> </w:t>
      </w:r>
      <w:r>
        <w:rPr>
          <w:rFonts w:ascii="STIX Math" w:eastAsia="STIX Math"/>
          <w:i/>
          <w:w w:val="110"/>
        </w:rPr>
        <w:t>𝜇</w:t>
      </w:r>
      <w:r>
        <w:rPr>
          <w:w w:val="110"/>
        </w:rPr>
        <w:t>-subenergy</w:t>
      </w:r>
      <w:r>
        <w:rPr>
          <w:spacing w:val="18"/>
          <w:w w:val="110"/>
        </w:rPr>
        <w:t> </w:t>
      </w:r>
      <w:r>
        <w:rPr>
          <w:w w:val="110"/>
        </w:rPr>
        <w:t>function,</w:t>
      </w:r>
      <w:r>
        <w:rPr>
          <w:spacing w:val="17"/>
          <w:w w:val="110"/>
        </w:rPr>
        <w:t> </w:t>
      </w:r>
      <w:r>
        <w:rPr>
          <w:w w:val="110"/>
        </w:rPr>
        <w:t>with</w:t>
      </w:r>
      <w:r>
        <w:rPr>
          <w:spacing w:val="18"/>
          <w:w w:val="110"/>
        </w:rPr>
        <w:t> </w:t>
      </w:r>
      <w:r>
        <w:rPr>
          <w:w w:val="110"/>
        </w:rPr>
        <w:t>the</w:t>
      </w:r>
      <w:r>
        <w:rPr>
          <w:spacing w:val="17"/>
          <w:w w:val="110"/>
        </w:rPr>
        <w:t> </w:t>
      </w:r>
      <w:r>
        <w:rPr>
          <w:w w:val="110"/>
        </w:rPr>
        <w:t>property</w:t>
      </w:r>
      <w:r>
        <w:rPr>
          <w:spacing w:val="18"/>
          <w:w w:val="110"/>
        </w:rPr>
        <w:t> </w:t>
      </w:r>
      <w:r>
        <w:rPr>
          <w:w w:val="110"/>
        </w:rPr>
        <w:t>that</w:t>
      </w:r>
      <w:r>
        <w:rPr>
          <w:spacing w:val="17"/>
          <w:w w:val="110"/>
        </w:rPr>
        <w:t> </w:t>
      </w:r>
      <w:r>
        <w:rPr>
          <w:w w:val="110"/>
        </w:rPr>
        <w:t>its</w:t>
      </w:r>
      <w:r>
        <w:rPr>
          <w:spacing w:val="18"/>
          <w:w w:val="110"/>
        </w:rPr>
        <w:t> </w:t>
      </w:r>
      <w:r>
        <w:rPr>
          <w:spacing w:val="-2"/>
          <w:w w:val="110"/>
        </w:rPr>
        <w:t>eigen-</w:t>
      </w:r>
    </w:p>
    <w:p>
      <w:pPr>
        <w:pStyle w:val="BodyText"/>
        <w:spacing w:line="172" w:lineRule="exact"/>
      </w:pPr>
      <w:r>
        <w:rPr>
          <w:w w:val="110"/>
        </w:rPr>
        <w:t>values</w:t>
      </w:r>
      <w:r>
        <w:rPr>
          <w:spacing w:val="14"/>
          <w:w w:val="110"/>
        </w:rPr>
        <w:t> </w:t>
      </w:r>
      <w:r>
        <w:rPr>
          <w:w w:val="110"/>
        </w:rPr>
        <w:t>have</w:t>
      </w:r>
      <w:r>
        <w:rPr>
          <w:spacing w:val="14"/>
          <w:w w:val="110"/>
        </w:rPr>
        <w:t> </w:t>
      </w:r>
      <w:r>
        <w:rPr>
          <w:w w:val="110"/>
        </w:rPr>
        <w:t>a</w:t>
      </w:r>
      <w:r>
        <w:rPr>
          <w:spacing w:val="14"/>
          <w:w w:val="110"/>
        </w:rPr>
        <w:t> </w:t>
      </w:r>
      <w:r>
        <w:rPr>
          <w:w w:val="110"/>
        </w:rPr>
        <w:t>smaller</w:t>
      </w:r>
      <w:r>
        <w:rPr>
          <w:spacing w:val="14"/>
          <w:w w:val="110"/>
        </w:rPr>
        <w:t> </w:t>
      </w:r>
      <w:r>
        <w:rPr>
          <w:w w:val="110"/>
        </w:rPr>
        <w:t>magnitude</w:t>
      </w:r>
      <w:r>
        <w:rPr>
          <w:spacing w:val="14"/>
          <w:w w:val="110"/>
        </w:rPr>
        <w:t> </w:t>
      </w:r>
      <w:r>
        <w:rPr>
          <w:w w:val="110"/>
        </w:rPr>
        <w:t>with</w:t>
      </w:r>
      <w:r>
        <w:rPr>
          <w:spacing w:val="15"/>
          <w:w w:val="110"/>
        </w:rPr>
        <w:t> </w:t>
      </w:r>
      <w:r>
        <w:rPr>
          <w:w w:val="110"/>
        </w:rPr>
        <w:t>respect</w:t>
      </w:r>
      <w:r>
        <w:rPr>
          <w:spacing w:val="14"/>
          <w:w w:val="110"/>
        </w:rPr>
        <w:t> </w:t>
      </w:r>
      <w:r>
        <w:rPr>
          <w:w w:val="110"/>
        </w:rPr>
        <w:t>to</w:t>
      </w:r>
      <w:r>
        <w:rPr>
          <w:spacing w:val="14"/>
          <w:w w:val="110"/>
        </w:rPr>
        <w:t> </w:t>
      </w:r>
      <w:r>
        <w:rPr>
          <w:w w:val="110"/>
        </w:rPr>
        <w:t>those</w:t>
      </w:r>
      <w:r>
        <w:rPr>
          <w:spacing w:val="14"/>
          <w:w w:val="110"/>
        </w:rPr>
        <w:t> </w:t>
      </w:r>
      <w:r>
        <w:rPr>
          <w:w w:val="110"/>
        </w:rPr>
        <w:t>of</w:t>
      </w:r>
      <w:r>
        <w:rPr>
          <w:spacing w:val="14"/>
          <w:w w:val="110"/>
        </w:rPr>
        <w:t> </w:t>
      </w:r>
      <w:r>
        <w:rPr>
          <w:w w:val="110"/>
        </w:rPr>
        <w:t>the</w:t>
      </w:r>
      <w:r>
        <w:rPr>
          <w:spacing w:val="14"/>
          <w:w w:val="110"/>
        </w:rPr>
        <w:t> </w:t>
      </w:r>
      <w:r>
        <w:rPr>
          <w:spacing w:val="-2"/>
          <w:w w:val="110"/>
        </w:rPr>
        <w:t>original</w:t>
      </w:r>
    </w:p>
    <w:p>
      <w:pPr>
        <w:pStyle w:val="BodyText"/>
        <w:spacing w:line="112" w:lineRule="auto" w:before="104"/>
        <w:ind w:right="117"/>
      </w:pPr>
      <w:r>
        <w:rPr>
          <w:w w:val="110"/>
        </w:rPr>
        <w:t>to</w:t>
      </w:r>
      <w:r>
        <w:rPr>
          <w:spacing w:val="76"/>
          <w:w w:val="110"/>
        </w:rPr>
        <w:t>  </w:t>
      </w:r>
      <w:r>
        <w:rPr>
          <w:w w:val="110"/>
        </w:rPr>
        <w:t>choose</w:t>
      </w:r>
      <w:r>
        <w:rPr>
          <w:spacing w:val="77"/>
          <w:w w:val="110"/>
        </w:rPr>
        <w:t>  </w:t>
      </w:r>
      <w:r>
        <w:rPr>
          <w:w w:val="110"/>
        </w:rPr>
        <w:t>tighter</w:t>
      </w:r>
      <w:r>
        <w:rPr>
          <w:spacing w:val="76"/>
          <w:w w:val="110"/>
        </w:rPr>
        <w:t>  </w:t>
      </w:r>
      <w:r>
        <w:rPr>
          <w:rFonts w:ascii="STIX Math" w:eastAsia="STIX Math"/>
          <w:i/>
          <w:w w:val="110"/>
        </w:rPr>
        <w:t>𝛼</w:t>
      </w:r>
      <w:r>
        <w:rPr>
          <w:rFonts w:ascii="STIX Math" w:eastAsia="STIX Math"/>
          <w:i/>
          <w:spacing w:val="76"/>
          <w:w w:val="150"/>
        </w:rPr>
        <w:t>  </w:t>
      </w:r>
      <w:r>
        <w:rPr>
          <w:w w:val="110"/>
        </w:rPr>
        <w:t>values</w:t>
      </w:r>
      <w:r>
        <w:rPr>
          <w:spacing w:val="77"/>
          <w:w w:val="110"/>
        </w:rPr>
        <w:t>  </w:t>
      </w:r>
      <w:r>
        <w:rPr>
          <w:w w:val="110"/>
        </w:rPr>
        <w:t>in</w:t>
      </w:r>
      <w:r>
        <w:rPr>
          <w:spacing w:val="77"/>
          <w:w w:val="110"/>
        </w:rPr>
        <w:t>  </w:t>
      </w:r>
      <w:r>
        <w:rPr>
          <w:w w:val="110"/>
        </w:rPr>
        <w:t>those</w:t>
      </w:r>
      <w:r>
        <w:rPr>
          <w:spacing w:val="76"/>
          <w:w w:val="110"/>
        </w:rPr>
        <w:t>  </w:t>
      </w:r>
      <w:r>
        <w:rPr>
          <w:w w:val="110"/>
        </w:rPr>
        <w:t>regions.</w:t>
      </w:r>
      <w:r>
        <w:rPr>
          <w:spacing w:val="80"/>
          <w:w w:val="110"/>
        </w:rPr>
        <w:t> </w:t>
      </w:r>
      <w:r>
        <w:rPr>
          <w:w w:val="110"/>
        </w:rPr>
        <w:t>function</w:t>
      </w:r>
      <w:r>
        <w:rPr>
          <w:spacing w:val="2"/>
          <w:w w:val="110"/>
        </w:rPr>
        <w:t> </w:t>
      </w:r>
      <w:r>
        <w:rPr>
          <w:w w:val="110"/>
        </w:rPr>
        <w:t>in</w:t>
      </w:r>
      <w:r>
        <w:rPr>
          <w:spacing w:val="2"/>
          <w:w w:val="110"/>
        </w:rPr>
        <w:t> </w:t>
      </w:r>
      <w:r>
        <w:rPr>
          <w:w w:val="110"/>
        </w:rPr>
        <w:t>the</w:t>
      </w:r>
      <w:r>
        <w:rPr>
          <w:spacing w:val="3"/>
          <w:w w:val="110"/>
        </w:rPr>
        <w:t> </w:t>
      </w:r>
      <w:r>
        <w:rPr>
          <w:w w:val="110"/>
        </w:rPr>
        <w:t>regions</w:t>
      </w:r>
      <w:r>
        <w:rPr>
          <w:spacing w:val="2"/>
          <w:w w:val="110"/>
        </w:rPr>
        <w:t> </w:t>
      </w:r>
      <w:r>
        <w:rPr>
          <w:w w:val="110"/>
        </w:rPr>
        <w:t>far</w:t>
      </w:r>
      <w:r>
        <w:rPr>
          <w:spacing w:val="2"/>
          <w:w w:val="110"/>
        </w:rPr>
        <w:t> </w:t>
      </w:r>
      <w:r>
        <w:rPr>
          <w:w w:val="110"/>
        </w:rPr>
        <w:t>away</w:t>
      </w:r>
      <w:r>
        <w:rPr>
          <w:spacing w:val="2"/>
          <w:w w:val="110"/>
        </w:rPr>
        <w:t> </w:t>
      </w:r>
      <w:r>
        <w:rPr>
          <w:w w:val="110"/>
        </w:rPr>
        <w:t>from</w:t>
      </w:r>
      <w:r>
        <w:rPr>
          <w:spacing w:val="2"/>
          <w:w w:val="110"/>
        </w:rPr>
        <w:t> </w:t>
      </w:r>
      <w:r>
        <w:rPr>
          <w:w w:val="110"/>
        </w:rPr>
        <w:t>global</w:t>
      </w:r>
      <w:r>
        <w:rPr>
          <w:spacing w:val="2"/>
          <w:w w:val="110"/>
        </w:rPr>
        <w:t> </w:t>
      </w:r>
      <w:r>
        <w:rPr>
          <w:w w:val="110"/>
        </w:rPr>
        <w:t>minimizers,</w:t>
      </w:r>
      <w:r>
        <w:rPr>
          <w:spacing w:val="3"/>
          <w:w w:val="110"/>
        </w:rPr>
        <w:t> </w:t>
      </w:r>
      <w:r>
        <w:rPr>
          <w:w w:val="110"/>
        </w:rPr>
        <w:t>thus</w:t>
      </w:r>
      <w:r>
        <w:rPr>
          <w:spacing w:val="2"/>
          <w:w w:val="110"/>
        </w:rPr>
        <w:t> </w:t>
      </w:r>
      <w:r>
        <w:rPr>
          <w:spacing w:val="-2"/>
          <w:w w:val="110"/>
        </w:rPr>
        <w:t>allowing</w:t>
      </w:r>
    </w:p>
    <w:p>
      <w:pPr>
        <w:pStyle w:val="BodyText"/>
        <w:spacing w:line="273" w:lineRule="auto" w:before="21"/>
        <w:ind w:right="116" w:firstLine="239"/>
      </w:pPr>
      <w:r>
        <w:rPr>
          <w:w w:val="110"/>
        </w:rPr>
        <w:t>For</w:t>
      </w:r>
      <w:r>
        <w:rPr>
          <w:w w:val="110"/>
        </w:rPr>
        <w:t> poorly</w:t>
      </w:r>
      <w:r>
        <w:rPr>
          <w:w w:val="110"/>
        </w:rPr>
        <w:t> structured</w:t>
      </w:r>
      <w:r>
        <w:rPr>
          <w:w w:val="110"/>
        </w:rPr>
        <w:t> GO</w:t>
      </w:r>
      <w:r>
        <w:rPr>
          <w:w w:val="110"/>
        </w:rPr>
        <w:t> problems</w:t>
      </w:r>
      <w:r>
        <w:rPr>
          <w:w w:val="110"/>
        </w:rPr>
        <w:t> we</w:t>
      </w:r>
      <w:r>
        <w:rPr>
          <w:w w:val="110"/>
        </w:rPr>
        <w:t> should</w:t>
      </w:r>
      <w:r>
        <w:rPr>
          <w:w w:val="110"/>
        </w:rPr>
        <w:t> also</w:t>
      </w:r>
      <w:r>
        <w:rPr>
          <w:w w:val="110"/>
        </w:rPr>
        <w:t> mention</w:t>
      </w:r>
      <w:r>
        <w:rPr>
          <w:w w:val="110"/>
        </w:rPr>
        <w:t> meth- ods based on interval arithmetic. These are rigorous methods, i.e., they guarantee</w:t>
      </w:r>
      <w:r>
        <w:rPr>
          <w:spacing w:val="-2"/>
          <w:w w:val="110"/>
        </w:rPr>
        <w:t> </w:t>
      </w:r>
      <w:r>
        <w:rPr>
          <w:w w:val="110"/>
        </w:rPr>
        <w:t>the</w:t>
      </w:r>
      <w:r>
        <w:rPr>
          <w:spacing w:val="-2"/>
          <w:w w:val="110"/>
        </w:rPr>
        <w:t> </w:t>
      </w:r>
      <w:r>
        <w:rPr>
          <w:w w:val="110"/>
        </w:rPr>
        <w:t>detection</w:t>
      </w:r>
      <w:r>
        <w:rPr>
          <w:spacing w:val="-2"/>
          <w:w w:val="110"/>
        </w:rPr>
        <w:t> </w:t>
      </w:r>
      <w:r>
        <w:rPr>
          <w:w w:val="110"/>
        </w:rPr>
        <w:t>of</w:t>
      </w:r>
      <w:r>
        <w:rPr>
          <w:spacing w:val="-2"/>
          <w:w w:val="110"/>
        </w:rPr>
        <w:t> </w:t>
      </w:r>
      <w:r>
        <w:rPr>
          <w:w w:val="110"/>
        </w:rPr>
        <w:t>a</w:t>
      </w:r>
      <w:r>
        <w:rPr>
          <w:spacing w:val="-2"/>
          <w:w w:val="110"/>
        </w:rPr>
        <w:t> </w:t>
      </w:r>
      <w:r>
        <w:rPr>
          <w:w w:val="110"/>
        </w:rPr>
        <w:t>solution</w:t>
      </w:r>
      <w:r>
        <w:rPr>
          <w:spacing w:val="-2"/>
          <w:w w:val="110"/>
        </w:rPr>
        <w:t> </w:t>
      </w:r>
      <w:r>
        <w:rPr>
          <w:w w:val="110"/>
        </w:rPr>
        <w:t>within</w:t>
      </w:r>
      <w:r>
        <w:rPr>
          <w:spacing w:val="-2"/>
          <w:w w:val="110"/>
        </w:rPr>
        <w:t> </w:t>
      </w:r>
      <w:r>
        <w:rPr>
          <w:w w:val="110"/>
        </w:rPr>
        <w:t>a</w:t>
      </w:r>
      <w:r>
        <w:rPr>
          <w:spacing w:val="-2"/>
          <w:w w:val="110"/>
        </w:rPr>
        <w:t> </w:t>
      </w:r>
      <w:r>
        <w:rPr>
          <w:w w:val="110"/>
        </w:rPr>
        <w:t>prescribed</w:t>
      </w:r>
      <w:r>
        <w:rPr>
          <w:spacing w:val="-2"/>
          <w:w w:val="110"/>
        </w:rPr>
        <w:t> </w:t>
      </w:r>
      <w:r>
        <w:rPr>
          <w:w w:val="110"/>
        </w:rPr>
        <w:t>tolerance</w:t>
      </w:r>
      <w:r>
        <w:rPr>
          <w:spacing w:val="-2"/>
          <w:w w:val="110"/>
        </w:rPr>
        <w:t> </w:t>
      </w:r>
      <w:r>
        <w:rPr>
          <w:w w:val="110"/>
        </w:rPr>
        <w:t>even in</w:t>
      </w:r>
      <w:r>
        <w:rPr>
          <w:spacing w:val="-3"/>
          <w:w w:val="110"/>
        </w:rPr>
        <w:t> </w:t>
      </w:r>
      <w:r>
        <w:rPr>
          <w:w w:val="110"/>
        </w:rPr>
        <w:t>the</w:t>
      </w:r>
      <w:r>
        <w:rPr>
          <w:spacing w:val="-3"/>
          <w:w w:val="110"/>
        </w:rPr>
        <w:t> </w:t>
      </w:r>
      <w:r>
        <w:rPr>
          <w:w w:val="110"/>
        </w:rPr>
        <w:t>presence</w:t>
      </w:r>
      <w:r>
        <w:rPr>
          <w:spacing w:val="-3"/>
          <w:w w:val="110"/>
        </w:rPr>
        <w:t> </w:t>
      </w:r>
      <w:r>
        <w:rPr>
          <w:w w:val="110"/>
        </w:rPr>
        <w:t>of</w:t>
      </w:r>
      <w:r>
        <w:rPr>
          <w:spacing w:val="-3"/>
          <w:w w:val="110"/>
        </w:rPr>
        <w:t> </w:t>
      </w:r>
      <w:r>
        <w:rPr>
          <w:w w:val="110"/>
        </w:rPr>
        <w:t>rounding</w:t>
      </w:r>
      <w:r>
        <w:rPr>
          <w:spacing w:val="-3"/>
          <w:w w:val="110"/>
        </w:rPr>
        <w:t> </w:t>
      </w:r>
      <w:r>
        <w:rPr>
          <w:w w:val="110"/>
        </w:rPr>
        <w:t>errors.</w:t>
      </w:r>
      <w:r>
        <w:rPr>
          <w:spacing w:val="-3"/>
          <w:w w:val="110"/>
        </w:rPr>
        <w:t> </w:t>
      </w:r>
      <w:r>
        <w:rPr>
          <w:w w:val="110"/>
        </w:rPr>
        <w:t>The</w:t>
      </w:r>
      <w:r>
        <w:rPr>
          <w:spacing w:val="-3"/>
          <w:w w:val="110"/>
        </w:rPr>
        <w:t> </w:t>
      </w:r>
      <w:r>
        <w:rPr>
          <w:w w:val="110"/>
        </w:rPr>
        <w:t>overall</w:t>
      </w:r>
      <w:r>
        <w:rPr>
          <w:spacing w:val="-3"/>
          <w:w w:val="110"/>
        </w:rPr>
        <w:t> </w:t>
      </w:r>
      <w:r>
        <w:rPr>
          <w:w w:val="110"/>
        </w:rPr>
        <w:t>number</w:t>
      </w:r>
      <w:r>
        <w:rPr>
          <w:spacing w:val="-3"/>
          <w:w w:val="110"/>
        </w:rPr>
        <w:t> </w:t>
      </w:r>
      <w:r>
        <w:rPr>
          <w:w w:val="110"/>
        </w:rPr>
        <w:t>of</w:t>
      </w:r>
      <w:r>
        <w:rPr>
          <w:spacing w:val="-3"/>
          <w:w w:val="110"/>
        </w:rPr>
        <w:t> </w:t>
      </w:r>
      <w:r>
        <w:rPr>
          <w:w w:val="110"/>
        </w:rPr>
        <w:t>contributions in this field in the last two decades is relatively limited, but there are </w:t>
      </w:r>
      <w:hyperlink w:history="true" w:anchor="_bookmark22">
        <w:r>
          <w:rPr>
            <w:w w:val="110"/>
          </w:rPr>
          <w:t>some interesting works.</w:t>
        </w:r>
        <w:r>
          <w:rPr>
            <w:w w:val="110"/>
          </w:rPr>
          <w:t> We first mention the</w:t>
        </w:r>
        <w:r>
          <w:rPr>
            <w:w w:val="110"/>
          </w:rPr>
          <w:t> two surveys</w:t>
        </w:r>
        <w:r>
          <w:rPr>
            <w:w w:val="110"/>
          </w:rPr>
          <w:t> (</w:t>
        </w:r>
        <w:r>
          <w:rPr>
            <w:color w:val="0080AC"/>
            <w:w w:val="110"/>
          </w:rPr>
          <w:t>Araya and Reyes, 2016; Neumaier, 2004</w:t>
        </w:r>
        <w:r>
          <w:rPr>
            <w:w w:val="110"/>
          </w:rPr>
          <w:t>), to which we refer for a more detailed</w:t>
        </w:r>
      </w:hyperlink>
      <w:r>
        <w:rPr>
          <w:w w:val="110"/>
        </w:rPr>
        <w:t> discussion about the topic. In some works first and second order infor- mation are employed both to define linear and quadratic underestimat- ing</w:t>
      </w:r>
      <w:r>
        <w:rPr>
          <w:spacing w:val="-2"/>
          <w:w w:val="110"/>
        </w:rPr>
        <w:t> </w:t>
      </w:r>
      <w:r>
        <w:rPr>
          <w:w w:val="110"/>
        </w:rPr>
        <w:t>functions</w:t>
      </w:r>
      <w:r>
        <w:rPr>
          <w:spacing w:val="-2"/>
          <w:w w:val="110"/>
        </w:rPr>
        <w:t> </w:t>
      </w:r>
      <w:r>
        <w:rPr>
          <w:w w:val="110"/>
        </w:rPr>
        <w:t>and</w:t>
      </w:r>
      <w:r>
        <w:rPr>
          <w:spacing w:val="-2"/>
          <w:w w:val="110"/>
        </w:rPr>
        <w:t> </w:t>
      </w:r>
      <w:r>
        <w:rPr>
          <w:w w:val="110"/>
        </w:rPr>
        <w:t>to</w:t>
      </w:r>
      <w:r>
        <w:rPr>
          <w:spacing w:val="-2"/>
          <w:w w:val="110"/>
        </w:rPr>
        <w:t> </w:t>
      </w:r>
      <w:r>
        <w:rPr>
          <w:w w:val="110"/>
        </w:rPr>
        <w:t>fathom</w:t>
      </w:r>
      <w:r>
        <w:rPr>
          <w:spacing w:val="-2"/>
          <w:w w:val="110"/>
        </w:rPr>
        <w:t> </w:t>
      </w:r>
      <w:r>
        <w:rPr>
          <w:w w:val="110"/>
        </w:rPr>
        <w:t>(or</w:t>
      </w:r>
      <w:r>
        <w:rPr>
          <w:spacing w:val="-2"/>
          <w:w w:val="110"/>
        </w:rPr>
        <w:t> </w:t>
      </w:r>
      <w:r>
        <w:rPr>
          <w:w w:val="110"/>
        </w:rPr>
        <w:t>shrink)</w:t>
      </w:r>
      <w:r>
        <w:rPr>
          <w:spacing w:val="-2"/>
          <w:w w:val="110"/>
        </w:rPr>
        <w:t> </w:t>
      </w:r>
      <w:r>
        <w:rPr>
          <w:w w:val="110"/>
        </w:rPr>
        <w:t>boxes</w:t>
      </w:r>
      <w:r>
        <w:rPr>
          <w:spacing w:val="-2"/>
          <w:w w:val="110"/>
        </w:rPr>
        <w:t> </w:t>
      </w:r>
      <w:r>
        <w:rPr>
          <w:w w:val="110"/>
        </w:rPr>
        <w:t>which</w:t>
      </w:r>
      <w:r>
        <w:rPr>
          <w:spacing w:val="-2"/>
          <w:w w:val="110"/>
        </w:rPr>
        <w:t> </w:t>
      </w:r>
      <w:r>
        <w:rPr>
          <w:w w:val="110"/>
        </w:rPr>
        <w:t>are</w:t>
      </w:r>
      <w:r>
        <w:rPr>
          <w:spacing w:val="-2"/>
          <w:w w:val="110"/>
        </w:rPr>
        <w:t> </w:t>
      </w:r>
      <w:r>
        <w:rPr>
          <w:w w:val="110"/>
        </w:rPr>
        <w:t>guaranteed</w:t>
      </w:r>
      <w:r>
        <w:rPr>
          <w:spacing w:val="-2"/>
          <w:w w:val="110"/>
        </w:rPr>
        <w:t> </w:t>
      </w:r>
      <w:r>
        <w:rPr>
          <w:w w:val="110"/>
        </w:rPr>
        <w:t>not to include points satisfying first and second order necessary optimality </w:t>
      </w:r>
      <w:hyperlink w:history="true" w:anchor="_bookmark105">
        <w:r>
          <w:rPr>
            <w:w w:val="110"/>
          </w:rPr>
          <w:t>conditions</w:t>
        </w:r>
        <w:r>
          <w:rPr>
            <w:spacing w:val="17"/>
            <w:w w:val="110"/>
          </w:rPr>
          <w:t> </w:t>
        </w:r>
        <w:r>
          <w:rPr>
            <w:w w:val="110"/>
          </w:rPr>
          <w:t>(see,</w:t>
        </w:r>
        <w:r>
          <w:rPr>
            <w:spacing w:val="18"/>
            <w:w w:val="110"/>
          </w:rPr>
          <w:t> </w:t>
        </w:r>
        <w:r>
          <w:rPr>
            <w:w w:val="110"/>
          </w:rPr>
          <w:t>e.g.,</w:t>
        </w:r>
        <w:r>
          <w:rPr>
            <w:spacing w:val="18"/>
            <w:w w:val="110"/>
          </w:rPr>
          <w:t> </w:t>
        </w:r>
        <w:r>
          <w:rPr>
            <w:color w:val="0080AC"/>
            <w:w w:val="110"/>
          </w:rPr>
          <w:t>Hansen</w:t>
        </w:r>
        <w:r>
          <w:rPr>
            <w:color w:val="0080AC"/>
            <w:spacing w:val="18"/>
            <w:w w:val="110"/>
          </w:rPr>
          <w:t> </w:t>
        </w:r>
        <w:r>
          <w:rPr>
            <w:color w:val="0080AC"/>
            <w:w w:val="110"/>
          </w:rPr>
          <w:t>et</w:t>
        </w:r>
        <w:r>
          <w:rPr>
            <w:color w:val="0080AC"/>
            <w:spacing w:val="18"/>
            <w:w w:val="110"/>
          </w:rPr>
          <w:t> </w:t>
        </w:r>
        <w:r>
          <w:rPr>
            <w:color w:val="0080AC"/>
            <w:w w:val="110"/>
          </w:rPr>
          <w:t>al.,</w:t>
        </w:r>
        <w:r>
          <w:rPr>
            <w:color w:val="0080AC"/>
            <w:spacing w:val="18"/>
            <w:w w:val="110"/>
          </w:rPr>
          <w:t> </w:t>
        </w:r>
        <w:r>
          <w:rPr>
            <w:color w:val="0080AC"/>
            <w:w w:val="110"/>
          </w:rPr>
          <w:t>2007;</w:t>
        </w:r>
        <w:r>
          <w:rPr>
            <w:color w:val="0080AC"/>
            <w:spacing w:val="17"/>
            <w:w w:val="110"/>
          </w:rPr>
          <w:t> </w:t>
        </w:r>
        <w:r>
          <w:rPr>
            <w:color w:val="0080AC"/>
            <w:w w:val="110"/>
          </w:rPr>
          <w:t>Markot</w:t>
        </w:r>
        <w:r>
          <w:rPr>
            <w:color w:val="0080AC"/>
            <w:spacing w:val="18"/>
            <w:w w:val="110"/>
          </w:rPr>
          <w:t> </w:t>
        </w:r>
        <w:r>
          <w:rPr>
            <w:color w:val="0080AC"/>
            <w:w w:val="110"/>
          </w:rPr>
          <w:t>and</w:t>
        </w:r>
        <w:r>
          <w:rPr>
            <w:color w:val="0080AC"/>
            <w:spacing w:val="18"/>
            <w:w w:val="110"/>
          </w:rPr>
          <w:t> </w:t>
        </w:r>
        <w:r>
          <w:rPr>
            <w:color w:val="0080AC"/>
            <w:w w:val="110"/>
          </w:rPr>
          <w:t>Schichl,</w:t>
        </w:r>
        <w:r>
          <w:rPr>
            <w:color w:val="0080AC"/>
            <w:spacing w:val="19"/>
            <w:w w:val="110"/>
          </w:rPr>
          <w:t> </w:t>
        </w:r>
        <w:r>
          <w:rPr>
            <w:color w:val="0080AC"/>
            <w:spacing w:val="-2"/>
            <w:w w:val="110"/>
          </w:rPr>
          <w:t>2014;</w:t>
        </w:r>
      </w:hyperlink>
    </w:p>
    <w:p>
      <w:pPr>
        <w:pStyle w:val="BodyText"/>
        <w:spacing w:line="215" w:lineRule="exact"/>
      </w:pPr>
      <w:hyperlink w:history="true" w:anchor="_bookmark105">
        <w:r>
          <w:rPr>
            <w:color w:val="0080AC"/>
            <w:w w:val="110"/>
          </w:rPr>
          <w:t>Martinez</w:t>
        </w:r>
        <w:r>
          <w:rPr>
            <w:color w:val="0080AC"/>
            <w:spacing w:val="17"/>
            <w:w w:val="110"/>
          </w:rPr>
          <w:t> </w:t>
        </w:r>
        <w:r>
          <w:rPr>
            <w:color w:val="0080AC"/>
            <w:w w:val="110"/>
          </w:rPr>
          <w:t>et</w:t>
        </w:r>
        <w:r>
          <w:rPr>
            <w:color w:val="0080AC"/>
            <w:spacing w:val="19"/>
            <w:w w:val="110"/>
          </w:rPr>
          <w:t> </w:t>
        </w:r>
        <w:r>
          <w:rPr>
            <w:color w:val="0080AC"/>
            <w:w w:val="110"/>
          </w:rPr>
          <w:t>al.,</w:t>
        </w:r>
        <w:r>
          <w:rPr>
            <w:color w:val="0080AC"/>
            <w:spacing w:val="17"/>
            <w:w w:val="110"/>
          </w:rPr>
          <w:t> </w:t>
        </w:r>
        <w:r>
          <w:rPr>
            <w:color w:val="0080AC"/>
            <w:w w:val="110"/>
          </w:rPr>
          <w:t>2004</w:t>
        </w:r>
        <w:r>
          <w:rPr>
            <w:w w:val="110"/>
          </w:rPr>
          <w:t>).</w:t>
        </w:r>
        <w:r>
          <w:rPr>
            <w:spacing w:val="18"/>
            <w:w w:val="110"/>
          </w:rPr>
          <w:t> </w:t>
        </w:r>
        <w:r>
          <w:rPr>
            <w:w w:val="110"/>
          </w:rPr>
          <w:t>Note</w:t>
        </w:r>
        <w:r>
          <w:rPr>
            <w:spacing w:val="18"/>
            <w:w w:val="110"/>
          </w:rPr>
          <w:t> </w:t>
        </w:r>
        <w:r>
          <w:rPr>
            <w:w w:val="110"/>
          </w:rPr>
          <w:t>that</w:t>
        </w:r>
        <w:r>
          <w:rPr>
            <w:spacing w:val="17"/>
            <w:w w:val="110"/>
          </w:rPr>
          <w:t> </w:t>
        </w:r>
        <w:r>
          <w:rPr>
            <w:w w:val="110"/>
          </w:rPr>
          <w:t>the</w:t>
        </w:r>
        <w:r>
          <w:rPr>
            <w:spacing w:val="19"/>
            <w:w w:val="110"/>
          </w:rPr>
          <w:t> </w:t>
        </w:r>
        <w:r>
          <w:rPr>
            <w:w w:val="110"/>
          </w:rPr>
          <w:t>original</w:t>
        </w:r>
        <w:r>
          <w:rPr>
            <w:spacing w:val="18"/>
            <w:w w:val="110"/>
          </w:rPr>
          <w:t> </w:t>
        </w:r>
        <w:r>
          <w:rPr>
            <w:rFonts w:ascii="STIX Math" w:eastAsia="STIX Math"/>
            <w:i/>
            <w:w w:val="110"/>
          </w:rPr>
          <w:t>𝛼</w:t>
        </w:r>
        <w:r>
          <w:rPr>
            <w:w w:val="110"/>
          </w:rPr>
          <w:t>-BB</w:t>
        </w:r>
        <w:r>
          <w:rPr>
            <w:spacing w:val="18"/>
            <w:w w:val="110"/>
          </w:rPr>
          <w:t> </w:t>
        </w:r>
        <w:r>
          <w:rPr>
            <w:w w:val="110"/>
          </w:rPr>
          <w:t>approach</w:t>
        </w:r>
        <w:r>
          <w:rPr>
            <w:spacing w:val="19"/>
            <w:w w:val="110"/>
          </w:rPr>
          <w:t> </w:t>
        </w:r>
        <w:r>
          <w:rPr>
            <w:spacing w:val="-2"/>
            <w:w w:val="110"/>
          </w:rPr>
          <w:t>exploits</w:t>
        </w:r>
      </w:hyperlink>
    </w:p>
    <w:p>
      <w:pPr>
        <w:pStyle w:val="BodyText"/>
        <w:spacing w:line="172" w:lineRule="exact"/>
      </w:pPr>
      <w:r>
        <w:rPr>
          <w:w w:val="110"/>
        </w:rPr>
        <w:t>second</w:t>
      </w:r>
      <w:r>
        <w:rPr>
          <w:spacing w:val="-3"/>
          <w:w w:val="110"/>
        </w:rPr>
        <w:t> </w:t>
      </w:r>
      <w:r>
        <w:rPr>
          <w:w w:val="110"/>
        </w:rPr>
        <w:t>order</w:t>
      </w:r>
      <w:r>
        <w:rPr>
          <w:spacing w:val="-1"/>
          <w:w w:val="110"/>
        </w:rPr>
        <w:t> </w:t>
      </w:r>
      <w:r>
        <w:rPr>
          <w:w w:val="110"/>
        </w:rPr>
        <w:t>information</w:t>
      </w:r>
      <w:r>
        <w:rPr>
          <w:spacing w:val="-3"/>
          <w:w w:val="110"/>
        </w:rPr>
        <w:t> </w:t>
      </w:r>
      <w:r>
        <w:rPr>
          <w:w w:val="110"/>
        </w:rPr>
        <w:t>to</w:t>
      </w:r>
      <w:r>
        <w:rPr>
          <w:spacing w:val="-2"/>
          <w:w w:val="110"/>
        </w:rPr>
        <w:t> </w:t>
      </w:r>
      <w:r>
        <w:rPr>
          <w:w w:val="110"/>
        </w:rPr>
        <w:t>derive</w:t>
      </w:r>
      <w:r>
        <w:rPr>
          <w:spacing w:val="-2"/>
          <w:w w:val="110"/>
        </w:rPr>
        <w:t> </w:t>
      </w:r>
      <w:r>
        <w:rPr>
          <w:w w:val="110"/>
        </w:rPr>
        <w:t>a</w:t>
      </w:r>
      <w:r>
        <w:rPr>
          <w:spacing w:val="-1"/>
          <w:w w:val="110"/>
        </w:rPr>
        <w:t> </w:t>
      </w:r>
      <w:r>
        <w:rPr>
          <w:w w:val="110"/>
        </w:rPr>
        <w:t>convex</w:t>
      </w:r>
      <w:r>
        <w:rPr>
          <w:spacing w:val="-3"/>
          <w:w w:val="110"/>
        </w:rPr>
        <w:t> </w:t>
      </w:r>
      <w:r>
        <w:rPr>
          <w:w w:val="110"/>
        </w:rPr>
        <w:t>quadratic</w:t>
      </w:r>
      <w:r>
        <w:rPr>
          <w:spacing w:val="-2"/>
          <w:w w:val="110"/>
        </w:rPr>
        <w:t> underestimating</w:t>
      </w:r>
    </w:p>
    <w:p>
      <w:pPr>
        <w:pStyle w:val="BodyText"/>
        <w:spacing w:line="273" w:lineRule="auto" w:before="25"/>
        <w:ind w:right="116"/>
      </w:pPr>
      <w:r>
        <w:rPr>
          <w:w w:val="110"/>
        </w:rPr>
        <w:t>function.</w:t>
      </w:r>
      <w:r>
        <w:rPr>
          <w:spacing w:val="-11"/>
          <w:w w:val="110"/>
        </w:rPr>
        <w:t> </w:t>
      </w:r>
      <w:r>
        <w:rPr>
          <w:w w:val="110"/>
        </w:rPr>
        <w:t>In</w:t>
      </w:r>
      <w:r>
        <w:rPr>
          <w:spacing w:val="-11"/>
          <w:w w:val="110"/>
        </w:rPr>
        <w:t> </w:t>
      </w:r>
      <w:hyperlink w:history="true" w:anchor="_bookmark73">
        <w:r>
          <w:rPr>
            <w:color w:val="0080AC"/>
            <w:w w:val="110"/>
          </w:rPr>
          <w:t>Borradaile</w:t>
        </w:r>
        <w:r>
          <w:rPr>
            <w:color w:val="0080AC"/>
            <w:spacing w:val="-11"/>
            <w:w w:val="110"/>
          </w:rPr>
          <w:t> </w:t>
        </w:r>
        <w:r>
          <w:rPr>
            <w:color w:val="0080AC"/>
            <w:w w:val="110"/>
          </w:rPr>
          <w:t>and</w:t>
        </w:r>
        <w:r>
          <w:rPr>
            <w:color w:val="0080AC"/>
            <w:spacing w:val="-11"/>
            <w:w w:val="110"/>
          </w:rPr>
          <w:t> </w:t>
        </w:r>
        <w:r>
          <w:rPr>
            <w:color w:val="0080AC"/>
            <w:w w:val="110"/>
          </w:rPr>
          <w:t>Van</w:t>
        </w:r>
        <w:r>
          <w:rPr>
            <w:color w:val="0080AC"/>
            <w:spacing w:val="-11"/>
            <w:w w:val="110"/>
          </w:rPr>
          <w:t> </w:t>
        </w:r>
        <w:r>
          <w:rPr>
            <w:color w:val="0080AC"/>
            <w:w w:val="110"/>
          </w:rPr>
          <w:t>Hentenryck</w:t>
        </w:r>
        <w:r>
          <w:rPr>
            <w:color w:val="0080AC"/>
            <w:spacing w:val="-11"/>
            <w:w w:val="110"/>
          </w:rPr>
          <w:t> </w:t>
        </w:r>
        <w:r>
          <w:rPr>
            <w:color w:val="0080AC"/>
            <w:w w:val="110"/>
          </w:rPr>
          <w:t>(2005)</w:t>
        </w:r>
      </w:hyperlink>
      <w:r>
        <w:rPr>
          <w:w w:val="110"/>
        </w:rPr>
        <w:t>,</w:t>
      </w:r>
      <w:r>
        <w:rPr>
          <w:spacing w:val="-11"/>
          <w:w w:val="110"/>
        </w:rPr>
        <w:t> </w:t>
      </w:r>
      <w:hyperlink w:history="true" w:anchor="_bookmark140">
        <w:r>
          <w:rPr>
            <w:color w:val="0080AC"/>
            <w:w w:val="110"/>
          </w:rPr>
          <w:t>Kearfott</w:t>
        </w:r>
        <w:r>
          <w:rPr>
            <w:color w:val="0080AC"/>
            <w:spacing w:val="-11"/>
            <w:w w:val="110"/>
          </w:rPr>
          <w:t> </w:t>
        </w:r>
        <w:r>
          <w:rPr>
            <w:color w:val="0080AC"/>
            <w:w w:val="110"/>
          </w:rPr>
          <w:t>(2011)</w:t>
        </w:r>
      </w:hyperlink>
      <w:r>
        <w:rPr>
          <w:color w:val="0080AC"/>
          <w:spacing w:val="-11"/>
          <w:w w:val="110"/>
        </w:rPr>
        <w:t> </w:t>
      </w:r>
      <w:r>
        <w:rPr>
          <w:w w:val="110"/>
        </w:rPr>
        <w:t>and </w:t>
      </w:r>
      <w:hyperlink w:history="true" w:anchor="_bookmark150">
        <w:r>
          <w:rPr>
            <w:color w:val="0080AC"/>
            <w:w w:val="110"/>
          </w:rPr>
          <w:t>Neumaier</w:t>
        </w:r>
        <w:r>
          <w:rPr>
            <w:color w:val="0080AC"/>
            <w:w w:val="110"/>
          </w:rPr>
          <w:t> and</w:t>
        </w:r>
        <w:r>
          <w:rPr>
            <w:color w:val="0080AC"/>
            <w:w w:val="110"/>
          </w:rPr>
          <w:t> Shcherbina</w:t>
        </w:r>
        <w:r>
          <w:rPr>
            <w:color w:val="0080AC"/>
            <w:w w:val="110"/>
          </w:rPr>
          <w:t> (2004)</w:t>
        </w:r>
      </w:hyperlink>
      <w:r>
        <w:rPr>
          <w:color w:val="0080AC"/>
          <w:w w:val="110"/>
        </w:rPr>
        <w:t> </w:t>
      </w:r>
      <w:r>
        <w:rPr>
          <w:w w:val="110"/>
        </w:rPr>
        <w:t>safe</w:t>
      </w:r>
      <w:r>
        <w:rPr>
          <w:w w:val="110"/>
        </w:rPr>
        <w:t> linear</w:t>
      </w:r>
      <w:r>
        <w:rPr>
          <w:w w:val="110"/>
        </w:rPr>
        <w:t> underestimators</w:t>
      </w:r>
      <w:r>
        <w:rPr>
          <w:w w:val="110"/>
        </w:rPr>
        <w:t> are</w:t>
      </w:r>
      <w:r>
        <w:rPr>
          <w:w w:val="110"/>
        </w:rPr>
        <w:t> dis- cussed.</w:t>
      </w:r>
      <w:r>
        <w:rPr>
          <w:w w:val="110"/>
        </w:rPr>
        <w:t> These</w:t>
      </w:r>
      <w:r>
        <w:rPr>
          <w:w w:val="110"/>
        </w:rPr>
        <w:t> are</w:t>
      </w:r>
      <w:r>
        <w:rPr>
          <w:w w:val="110"/>
        </w:rPr>
        <w:t> linear</w:t>
      </w:r>
      <w:r>
        <w:rPr>
          <w:w w:val="110"/>
        </w:rPr>
        <w:t> relaxations</w:t>
      </w:r>
      <w:r>
        <w:rPr>
          <w:w w:val="110"/>
        </w:rPr>
        <w:t> which</w:t>
      </w:r>
      <w:r>
        <w:rPr>
          <w:w w:val="110"/>
        </w:rPr>
        <w:t> take</w:t>
      </w:r>
      <w:r>
        <w:rPr>
          <w:w w:val="110"/>
        </w:rPr>
        <w:t> into</w:t>
      </w:r>
      <w:r>
        <w:rPr>
          <w:w w:val="110"/>
        </w:rPr>
        <w:t> account</w:t>
      </w:r>
      <w:r>
        <w:rPr>
          <w:w w:val="110"/>
        </w:rPr>
        <w:t> numeri-</w:t>
      </w:r>
      <w:r>
        <w:rPr>
          <w:spacing w:val="40"/>
          <w:w w:val="110"/>
        </w:rPr>
        <w:t> </w:t>
      </w:r>
      <w:r>
        <w:rPr>
          <w:w w:val="110"/>
        </w:rPr>
        <w:t>cal errors in the computation of the coeﬃcients of the linear functions. The</w:t>
      </w:r>
      <w:r>
        <w:rPr>
          <w:w w:val="110"/>
        </w:rPr>
        <w:t> paper</w:t>
      </w:r>
      <w:r>
        <w:rPr>
          <w:w w:val="110"/>
        </w:rPr>
        <w:t> </w:t>
      </w:r>
      <w:hyperlink w:history="true" w:anchor="_bookmark44">
        <w:r>
          <w:rPr>
            <w:color w:val="0080AC"/>
            <w:w w:val="110"/>
          </w:rPr>
          <w:t>Berenguel</w:t>
        </w:r>
        <w:r>
          <w:rPr>
            <w:color w:val="0080AC"/>
            <w:w w:val="110"/>
          </w:rPr>
          <w:t> et</w:t>
        </w:r>
        <w:r>
          <w:rPr>
            <w:color w:val="0080AC"/>
            <w:w w:val="110"/>
          </w:rPr>
          <w:t> al.</w:t>
        </w:r>
        <w:r>
          <w:rPr>
            <w:color w:val="0080AC"/>
            <w:w w:val="110"/>
          </w:rPr>
          <w:t> (2013)</w:t>
        </w:r>
      </w:hyperlink>
      <w:r>
        <w:rPr>
          <w:color w:val="0080AC"/>
          <w:w w:val="110"/>
        </w:rPr>
        <w:t> </w:t>
      </w:r>
      <w:r>
        <w:rPr>
          <w:w w:val="110"/>
        </w:rPr>
        <w:t>presents</w:t>
      </w:r>
      <w:r>
        <w:rPr>
          <w:w w:val="110"/>
        </w:rPr>
        <w:t> ways</w:t>
      </w:r>
      <w:r>
        <w:rPr>
          <w:w w:val="110"/>
        </w:rPr>
        <w:t> to</w:t>
      </w:r>
      <w:r>
        <w:rPr>
          <w:w w:val="110"/>
        </w:rPr>
        <w:t> take</w:t>
      </w:r>
      <w:r>
        <w:rPr>
          <w:w w:val="110"/>
        </w:rPr>
        <w:t> into</w:t>
      </w:r>
      <w:r>
        <w:rPr>
          <w:w w:val="110"/>
        </w:rPr>
        <w:t> account separability</w:t>
      </w:r>
      <w:r>
        <w:rPr>
          <w:w w:val="110"/>
        </w:rPr>
        <w:t> of</w:t>
      </w:r>
      <w:r>
        <w:rPr>
          <w:w w:val="110"/>
        </w:rPr>
        <w:t> the</w:t>
      </w:r>
      <w:r>
        <w:rPr>
          <w:w w:val="110"/>
        </w:rPr>
        <w:t> objective</w:t>
      </w:r>
      <w:r>
        <w:rPr>
          <w:w w:val="110"/>
        </w:rPr>
        <w:t> function.</w:t>
      </w:r>
      <w:r>
        <w:rPr>
          <w:w w:val="110"/>
        </w:rPr>
        <w:t> In</w:t>
      </w:r>
      <w:r>
        <w:rPr>
          <w:w w:val="110"/>
        </w:rPr>
        <w:t> </w:t>
      </w:r>
      <w:hyperlink w:history="true" w:anchor="_bookmark34">
        <w:r>
          <w:rPr>
            <w:color w:val="0080AC"/>
            <w:w w:val="110"/>
          </w:rPr>
          <w:t>Carrizosa</w:t>
        </w:r>
        <w:r>
          <w:rPr>
            <w:color w:val="0080AC"/>
            <w:w w:val="110"/>
          </w:rPr>
          <w:t> et</w:t>
        </w:r>
        <w:r>
          <w:rPr>
            <w:color w:val="0080AC"/>
            <w:w w:val="110"/>
          </w:rPr>
          <w:t> al.</w:t>
        </w:r>
        <w:r>
          <w:rPr>
            <w:color w:val="0080AC"/>
            <w:w w:val="110"/>
          </w:rPr>
          <w:t> (2004)</w:t>
        </w:r>
      </w:hyperlink>
      <w:r>
        <w:rPr>
          <w:color w:val="0080AC"/>
          <w:w w:val="110"/>
        </w:rPr>
        <w:t> </w:t>
      </w:r>
      <w:r>
        <w:rPr>
          <w:w w:val="110"/>
        </w:rPr>
        <w:t>it</w:t>
      </w:r>
      <w:r>
        <w:rPr>
          <w:w w:val="110"/>
        </w:rPr>
        <w:t> is shown</w:t>
      </w:r>
      <w:r>
        <w:rPr>
          <w:spacing w:val="31"/>
          <w:w w:val="110"/>
        </w:rPr>
        <w:t> </w:t>
      </w:r>
      <w:r>
        <w:rPr>
          <w:w w:val="110"/>
        </w:rPr>
        <w:t>that</w:t>
      </w:r>
      <w:r>
        <w:rPr>
          <w:spacing w:val="31"/>
          <w:w w:val="110"/>
        </w:rPr>
        <w:t> </w:t>
      </w:r>
      <w:r>
        <w:rPr>
          <w:w w:val="110"/>
        </w:rPr>
        <w:t>simple</w:t>
      </w:r>
      <w:r>
        <w:rPr>
          <w:spacing w:val="31"/>
          <w:w w:val="110"/>
        </w:rPr>
        <w:t> </w:t>
      </w:r>
      <w:r>
        <w:rPr>
          <w:w w:val="110"/>
        </w:rPr>
        <w:t>translations</w:t>
      </w:r>
      <w:r>
        <w:rPr>
          <w:spacing w:val="31"/>
          <w:w w:val="110"/>
        </w:rPr>
        <w:t> </w:t>
      </w:r>
      <w:r>
        <w:rPr>
          <w:w w:val="110"/>
        </w:rPr>
        <w:t>of</w:t>
      </w:r>
      <w:r>
        <w:rPr>
          <w:spacing w:val="31"/>
          <w:w w:val="110"/>
        </w:rPr>
        <w:t> </w:t>
      </w:r>
      <w:r>
        <w:rPr>
          <w:w w:val="110"/>
        </w:rPr>
        <w:t>the</w:t>
      </w:r>
      <w:r>
        <w:rPr>
          <w:spacing w:val="31"/>
          <w:w w:val="110"/>
        </w:rPr>
        <w:t> </w:t>
      </w:r>
      <w:r>
        <w:rPr>
          <w:w w:val="110"/>
        </w:rPr>
        <w:t>variables</w:t>
      </w:r>
      <w:r>
        <w:rPr>
          <w:spacing w:val="31"/>
          <w:w w:val="110"/>
        </w:rPr>
        <w:t> </w:t>
      </w:r>
      <w:r>
        <w:rPr>
          <w:w w:val="110"/>
        </w:rPr>
        <w:t>allow</w:t>
      </w:r>
      <w:r>
        <w:rPr>
          <w:spacing w:val="31"/>
          <w:w w:val="110"/>
        </w:rPr>
        <w:t> </w:t>
      </w:r>
      <w:r>
        <w:rPr>
          <w:w w:val="110"/>
        </w:rPr>
        <w:t>to</w:t>
      </w:r>
      <w:r>
        <w:rPr>
          <w:spacing w:val="31"/>
          <w:w w:val="110"/>
        </w:rPr>
        <w:t> </w:t>
      </w:r>
      <w:r>
        <w:rPr>
          <w:w w:val="110"/>
        </w:rPr>
        <w:t>derive</w:t>
      </w:r>
      <w:r>
        <w:rPr>
          <w:spacing w:val="31"/>
          <w:w w:val="110"/>
        </w:rPr>
        <w:t> </w:t>
      </w:r>
      <w:r>
        <w:rPr>
          <w:w w:val="110"/>
        </w:rPr>
        <w:t>bet- ter inclusion functions through interval arithmetic. A discussion about different</w:t>
      </w:r>
      <w:r>
        <w:rPr>
          <w:w w:val="110"/>
        </w:rPr>
        <w:t> branching</w:t>
      </w:r>
      <w:r>
        <w:rPr>
          <w:w w:val="110"/>
        </w:rPr>
        <w:t> rules</w:t>
      </w:r>
      <w:r>
        <w:rPr>
          <w:w w:val="110"/>
        </w:rPr>
        <w:t> for</w:t>
      </w:r>
      <w:r>
        <w:rPr>
          <w:w w:val="110"/>
        </w:rPr>
        <w:t> the</w:t>
      </w:r>
      <w:r>
        <w:rPr>
          <w:w w:val="110"/>
        </w:rPr>
        <w:t> subdivision</w:t>
      </w:r>
      <w:r>
        <w:rPr>
          <w:w w:val="110"/>
        </w:rPr>
        <w:t> of</w:t>
      </w:r>
      <w:r>
        <w:rPr>
          <w:w w:val="110"/>
        </w:rPr>
        <w:t> a</w:t>
      </w:r>
      <w:r>
        <w:rPr>
          <w:w w:val="110"/>
        </w:rPr>
        <w:t> box</w:t>
      </w:r>
      <w:r>
        <w:rPr>
          <w:w w:val="110"/>
        </w:rPr>
        <w:t> into</w:t>
      </w:r>
      <w:r>
        <w:rPr>
          <w:w w:val="110"/>
        </w:rPr>
        <w:t> sub-boxes can</w:t>
      </w:r>
      <w:r>
        <w:rPr>
          <w:spacing w:val="29"/>
          <w:w w:val="110"/>
        </w:rPr>
        <w:t> </w:t>
      </w:r>
      <w:r>
        <w:rPr>
          <w:w w:val="110"/>
        </w:rPr>
        <w:t>be</w:t>
      </w:r>
      <w:r>
        <w:rPr>
          <w:spacing w:val="30"/>
          <w:w w:val="110"/>
        </w:rPr>
        <w:t> </w:t>
      </w:r>
      <w:r>
        <w:rPr>
          <w:w w:val="110"/>
        </w:rPr>
        <w:t>found</w:t>
      </w:r>
      <w:r>
        <w:rPr>
          <w:spacing w:val="30"/>
          <w:w w:val="110"/>
        </w:rPr>
        <w:t> </w:t>
      </w:r>
      <w:r>
        <w:rPr>
          <w:w w:val="110"/>
        </w:rPr>
        <w:t>in</w:t>
      </w:r>
      <w:r>
        <w:rPr>
          <w:spacing w:val="29"/>
          <w:w w:val="110"/>
        </w:rPr>
        <w:t> </w:t>
      </w:r>
      <w:hyperlink w:history="true" w:anchor="_bookmark41">
        <w:r>
          <w:rPr>
            <w:color w:val="0080AC"/>
            <w:w w:val="110"/>
          </w:rPr>
          <w:t>Csallner</w:t>
        </w:r>
        <w:r>
          <w:rPr>
            <w:color w:val="0080AC"/>
            <w:spacing w:val="30"/>
            <w:w w:val="110"/>
          </w:rPr>
          <w:t> </w:t>
        </w:r>
        <w:r>
          <w:rPr>
            <w:color w:val="0080AC"/>
            <w:w w:val="110"/>
          </w:rPr>
          <w:t>et</w:t>
        </w:r>
        <w:r>
          <w:rPr>
            <w:color w:val="0080AC"/>
            <w:spacing w:val="30"/>
            <w:w w:val="110"/>
          </w:rPr>
          <w:t> </w:t>
        </w:r>
        <w:r>
          <w:rPr>
            <w:color w:val="0080AC"/>
            <w:w w:val="110"/>
          </w:rPr>
          <w:t>al.</w:t>
        </w:r>
        <w:r>
          <w:rPr>
            <w:color w:val="0080AC"/>
            <w:spacing w:val="30"/>
            <w:w w:val="110"/>
          </w:rPr>
          <w:t> </w:t>
        </w:r>
        <w:r>
          <w:rPr>
            <w:color w:val="0080AC"/>
            <w:w w:val="110"/>
          </w:rPr>
          <w:t>(2000)</w:t>
        </w:r>
      </w:hyperlink>
      <w:r>
        <w:rPr>
          <w:color w:val="0080AC"/>
          <w:spacing w:val="29"/>
          <w:w w:val="110"/>
        </w:rPr>
        <w:t> </w:t>
      </w:r>
      <w:r>
        <w:rPr>
          <w:w w:val="110"/>
        </w:rPr>
        <w:t>and</w:t>
      </w:r>
      <w:r>
        <w:rPr>
          <w:spacing w:val="30"/>
          <w:w w:val="110"/>
        </w:rPr>
        <w:t> </w:t>
      </w:r>
      <w:hyperlink w:history="true" w:anchor="_bookmark128">
        <w:r>
          <w:rPr>
            <w:color w:val="0080AC"/>
            <w:w w:val="110"/>
          </w:rPr>
          <w:t>Markót</w:t>
        </w:r>
        <w:r>
          <w:rPr>
            <w:color w:val="0080AC"/>
            <w:spacing w:val="30"/>
            <w:w w:val="110"/>
          </w:rPr>
          <w:t> </w:t>
        </w:r>
        <w:r>
          <w:rPr>
            <w:color w:val="0080AC"/>
            <w:w w:val="110"/>
          </w:rPr>
          <w:t>et</w:t>
        </w:r>
        <w:r>
          <w:rPr>
            <w:color w:val="0080AC"/>
            <w:spacing w:val="30"/>
            <w:w w:val="110"/>
          </w:rPr>
          <w:t> </w:t>
        </w:r>
        <w:r>
          <w:rPr>
            <w:color w:val="0080AC"/>
            <w:w w:val="110"/>
          </w:rPr>
          <w:t>al.</w:t>
        </w:r>
        <w:r>
          <w:rPr>
            <w:color w:val="0080AC"/>
            <w:spacing w:val="29"/>
            <w:w w:val="110"/>
          </w:rPr>
          <w:t> </w:t>
        </w:r>
        <w:r>
          <w:rPr>
            <w:color w:val="0080AC"/>
            <w:w w:val="110"/>
          </w:rPr>
          <w:t>(2006)</w:t>
        </w:r>
      </w:hyperlink>
      <w:r>
        <w:rPr>
          <w:w w:val="110"/>
        </w:rPr>
        <w:t>.</w:t>
      </w:r>
      <w:r>
        <w:rPr>
          <w:spacing w:val="30"/>
          <w:w w:val="110"/>
        </w:rPr>
        <w:t> </w:t>
      </w:r>
      <w:r>
        <w:rPr>
          <w:spacing w:val="-5"/>
          <w:w w:val="110"/>
        </w:rPr>
        <w:t>In</w:t>
      </w:r>
    </w:p>
    <w:p>
      <w:pPr>
        <w:spacing w:after="0" w:line="273" w:lineRule="auto"/>
        <w:sectPr>
          <w:type w:val="continuous"/>
          <w:pgSz w:w="11910" w:h="15880"/>
          <w:pgMar w:header="668" w:footer="490" w:top="620" w:bottom="280" w:left="520" w:right="620"/>
          <w:cols w:num="2" w:equalWidth="0">
            <w:col w:w="5310" w:space="70"/>
            <w:col w:w="5390"/>
          </w:cols>
        </w:sectPr>
      </w:pPr>
    </w:p>
    <w:p>
      <w:pPr>
        <w:pStyle w:val="BodyText"/>
        <w:spacing w:before="2"/>
        <w:ind w:left="0"/>
        <w:jc w:val="left"/>
        <w:rPr>
          <w:sz w:val="14"/>
        </w:rPr>
      </w:pPr>
    </w:p>
    <w:p>
      <w:pPr>
        <w:spacing w:after="0"/>
        <w:jc w:val="left"/>
        <w:rPr>
          <w:sz w:val="14"/>
        </w:rPr>
        <w:sectPr>
          <w:pgSz w:w="11910" w:h="15880"/>
          <w:pgMar w:header="668" w:footer="490" w:top="860" w:bottom="680" w:left="520" w:right="620"/>
        </w:sectPr>
      </w:pPr>
    </w:p>
    <w:p>
      <w:pPr>
        <w:pStyle w:val="BodyText"/>
        <w:spacing w:line="273" w:lineRule="auto" w:before="97"/>
        <w:ind w:right="38"/>
      </w:pPr>
      <w:hyperlink w:history="true" w:anchor="_bookmark125">
        <w:r>
          <w:rPr>
            <w:color w:val="0080AC"/>
            <w:w w:val="105"/>
          </w:rPr>
          <w:t>Jansson</w:t>
        </w:r>
        <w:r>
          <w:rPr>
            <w:color w:val="0080AC"/>
            <w:spacing w:val="40"/>
            <w:w w:val="105"/>
          </w:rPr>
          <w:t> </w:t>
        </w:r>
        <w:r>
          <w:rPr>
            <w:color w:val="0080AC"/>
            <w:w w:val="105"/>
          </w:rPr>
          <w:t>et</w:t>
        </w:r>
        <w:r>
          <w:rPr>
            <w:color w:val="0080AC"/>
            <w:spacing w:val="40"/>
            <w:w w:val="105"/>
          </w:rPr>
          <w:t> </w:t>
        </w:r>
        <w:r>
          <w:rPr>
            <w:color w:val="0080AC"/>
            <w:w w:val="105"/>
          </w:rPr>
          <w:t>al.</w:t>
        </w:r>
        <w:r>
          <w:rPr>
            <w:color w:val="0080AC"/>
            <w:spacing w:val="40"/>
            <w:w w:val="105"/>
          </w:rPr>
          <w:t> </w:t>
        </w:r>
        <w:r>
          <w:rPr>
            <w:color w:val="0080AC"/>
            <w:w w:val="105"/>
          </w:rPr>
          <w:t>(2007)</w:t>
        </w:r>
      </w:hyperlink>
      <w:r>
        <w:rPr>
          <w:color w:val="0080AC"/>
          <w:spacing w:val="40"/>
          <w:w w:val="105"/>
        </w:rPr>
        <w:t> </w:t>
      </w:r>
      <w:r>
        <w:rPr>
          <w:w w:val="105"/>
        </w:rPr>
        <w:t>interval</w:t>
      </w:r>
      <w:r>
        <w:rPr>
          <w:spacing w:val="40"/>
          <w:w w:val="105"/>
        </w:rPr>
        <w:t> </w:t>
      </w:r>
      <w:r>
        <w:rPr>
          <w:w w:val="105"/>
        </w:rPr>
        <w:t>arithmetic</w:t>
      </w:r>
      <w:r>
        <w:rPr>
          <w:spacing w:val="40"/>
          <w:w w:val="105"/>
        </w:rPr>
        <w:t> </w:t>
      </w:r>
      <w:r>
        <w:rPr>
          <w:w w:val="105"/>
        </w:rPr>
        <w:t>is</w:t>
      </w:r>
      <w:r>
        <w:rPr>
          <w:spacing w:val="40"/>
          <w:w w:val="105"/>
        </w:rPr>
        <w:t> </w:t>
      </w:r>
      <w:r>
        <w:rPr>
          <w:w w:val="105"/>
        </w:rPr>
        <w:t>applied</w:t>
      </w:r>
      <w:r>
        <w:rPr>
          <w:spacing w:val="40"/>
          <w:w w:val="105"/>
        </w:rPr>
        <w:t> </w:t>
      </w:r>
      <w:r>
        <w:rPr>
          <w:w w:val="105"/>
        </w:rPr>
        <w:t>to</w:t>
      </w:r>
      <w:r>
        <w:rPr>
          <w:spacing w:val="40"/>
          <w:w w:val="105"/>
        </w:rPr>
        <w:t> </w:t>
      </w:r>
      <w:r>
        <w:rPr>
          <w:w w:val="105"/>
        </w:rPr>
        <w:t>compute</w:t>
      </w:r>
      <w:r>
        <w:rPr>
          <w:spacing w:val="40"/>
          <w:w w:val="105"/>
        </w:rPr>
        <w:t> </w:t>
      </w:r>
      <w:r>
        <w:rPr>
          <w:w w:val="105"/>
        </w:rPr>
        <w:t>rigor- ous</w:t>
      </w:r>
      <w:r>
        <w:rPr>
          <w:w w:val="105"/>
        </w:rPr>
        <w:t> error</w:t>
      </w:r>
      <w:r>
        <w:rPr>
          <w:w w:val="105"/>
        </w:rPr>
        <w:t> bounds</w:t>
      </w:r>
      <w:r>
        <w:rPr>
          <w:w w:val="105"/>
        </w:rPr>
        <w:t> for</w:t>
      </w:r>
      <w:r>
        <w:rPr>
          <w:w w:val="105"/>
        </w:rPr>
        <w:t> the</w:t>
      </w:r>
      <w:r>
        <w:rPr>
          <w:w w:val="105"/>
        </w:rPr>
        <w:t> optimal</w:t>
      </w:r>
      <w:r>
        <w:rPr>
          <w:w w:val="105"/>
        </w:rPr>
        <w:t> value</w:t>
      </w:r>
      <w:r>
        <w:rPr>
          <w:w w:val="105"/>
        </w:rPr>
        <w:t> of</w:t>
      </w:r>
      <w:r>
        <w:rPr>
          <w:w w:val="105"/>
        </w:rPr>
        <w:t> semidefinite</w:t>
      </w:r>
      <w:r>
        <w:rPr>
          <w:w w:val="105"/>
        </w:rPr>
        <w:t> programs.</w:t>
      </w:r>
      <w:r>
        <w:rPr>
          <w:w w:val="105"/>
        </w:rPr>
        <w:t> In</w:t>
      </w:r>
      <w:r>
        <w:rPr>
          <w:spacing w:val="40"/>
          <w:w w:val="105"/>
        </w:rPr>
        <w:t> </w:t>
      </w:r>
      <w:hyperlink w:history="true" w:anchor="_bookmark70">
        <w:r>
          <w:rPr>
            <w:color w:val="0080AC"/>
            <w:w w:val="105"/>
          </w:rPr>
          <w:t>Domes and Neumaier (2016)</w:t>
        </w:r>
      </w:hyperlink>
      <w:r>
        <w:rPr>
          <w:color w:val="0080AC"/>
          <w:w w:val="105"/>
        </w:rPr>
        <w:t> </w:t>
      </w:r>
      <w:r>
        <w:rPr>
          <w:w w:val="105"/>
        </w:rPr>
        <w:t>it is shown that the information extracted from</w:t>
      </w:r>
      <w:r>
        <w:rPr>
          <w:spacing w:val="40"/>
          <w:w w:val="105"/>
        </w:rPr>
        <w:t> </w:t>
      </w:r>
      <w:r>
        <w:rPr>
          <w:w w:val="105"/>
        </w:rPr>
        <w:t>local</w:t>
      </w:r>
      <w:r>
        <w:rPr>
          <w:spacing w:val="40"/>
          <w:w w:val="105"/>
        </w:rPr>
        <w:t> </w:t>
      </w:r>
      <w:r>
        <w:rPr>
          <w:w w:val="105"/>
        </w:rPr>
        <w:t>optimization,</w:t>
      </w:r>
      <w:r>
        <w:rPr>
          <w:spacing w:val="40"/>
          <w:w w:val="105"/>
        </w:rPr>
        <w:t> </w:t>
      </w:r>
      <w:r>
        <w:rPr>
          <w:w w:val="105"/>
        </w:rPr>
        <w:t>namely</w:t>
      </w:r>
      <w:r>
        <w:rPr>
          <w:spacing w:val="40"/>
          <w:w w:val="105"/>
        </w:rPr>
        <w:t> </w:t>
      </w:r>
      <w:r>
        <w:rPr>
          <w:w w:val="105"/>
        </w:rPr>
        <w:t>the</w:t>
      </w:r>
      <w:r>
        <w:rPr>
          <w:spacing w:val="40"/>
          <w:w w:val="105"/>
        </w:rPr>
        <w:t> </w:t>
      </w:r>
      <w:r>
        <w:rPr>
          <w:w w:val="105"/>
        </w:rPr>
        <w:t>approximated</w:t>
      </w:r>
      <w:r>
        <w:rPr>
          <w:spacing w:val="40"/>
          <w:w w:val="105"/>
        </w:rPr>
        <w:t> </w:t>
      </w:r>
      <w:r>
        <w:rPr>
          <w:w w:val="105"/>
        </w:rPr>
        <w:t>local</w:t>
      </w:r>
      <w:r>
        <w:rPr>
          <w:spacing w:val="40"/>
          <w:w w:val="105"/>
        </w:rPr>
        <w:t> </w:t>
      </w:r>
      <w:r>
        <w:rPr>
          <w:w w:val="105"/>
        </w:rPr>
        <w:t>optimizer</w:t>
      </w:r>
      <w:r>
        <w:rPr>
          <w:spacing w:val="40"/>
          <w:w w:val="105"/>
        </w:rPr>
        <w:t> </w:t>
      </w:r>
      <w:r>
        <w:rPr>
          <w:w w:val="105"/>
        </w:rPr>
        <w:t>as well</w:t>
      </w:r>
      <w:r>
        <w:rPr>
          <w:spacing w:val="40"/>
          <w:w w:val="105"/>
        </w:rPr>
        <w:t> </w:t>
      </w:r>
      <w:r>
        <w:rPr>
          <w:w w:val="105"/>
        </w:rPr>
        <w:t>as</w:t>
      </w:r>
      <w:r>
        <w:rPr>
          <w:spacing w:val="40"/>
          <w:w w:val="105"/>
        </w:rPr>
        <w:t> </w:t>
      </w:r>
      <w:r>
        <w:rPr>
          <w:w w:val="105"/>
        </w:rPr>
        <w:t>the</w:t>
      </w:r>
      <w:r>
        <w:rPr>
          <w:spacing w:val="40"/>
          <w:w w:val="105"/>
        </w:rPr>
        <w:t> </w:t>
      </w:r>
      <w:r>
        <w:rPr>
          <w:w w:val="105"/>
        </w:rPr>
        <w:t>corresponding</w:t>
      </w:r>
      <w:r>
        <w:rPr>
          <w:spacing w:val="40"/>
          <w:w w:val="105"/>
        </w:rPr>
        <w:t> </w:t>
      </w:r>
      <w:r>
        <w:rPr>
          <w:w w:val="105"/>
        </w:rPr>
        <w:t>Lagrange</w:t>
      </w:r>
      <w:r>
        <w:rPr>
          <w:spacing w:val="40"/>
          <w:w w:val="105"/>
        </w:rPr>
        <w:t> </w:t>
      </w:r>
      <w:r>
        <w:rPr>
          <w:w w:val="105"/>
        </w:rPr>
        <w:t>multipliers,</w:t>
      </w:r>
      <w:r>
        <w:rPr>
          <w:spacing w:val="40"/>
          <w:w w:val="105"/>
        </w:rPr>
        <w:t> </w:t>
      </w:r>
      <w:r>
        <w:rPr>
          <w:w w:val="105"/>
        </w:rPr>
        <w:t>can</w:t>
      </w:r>
      <w:r>
        <w:rPr>
          <w:spacing w:val="40"/>
          <w:w w:val="105"/>
        </w:rPr>
        <w:t> </w:t>
      </w:r>
      <w:r>
        <w:rPr>
          <w:w w:val="105"/>
        </w:rPr>
        <w:t>be</w:t>
      </w:r>
      <w:r>
        <w:rPr>
          <w:spacing w:val="40"/>
          <w:w w:val="105"/>
        </w:rPr>
        <w:t> </w:t>
      </w:r>
      <w:r>
        <w:rPr>
          <w:w w:val="105"/>
        </w:rPr>
        <w:t>exploited</w:t>
      </w:r>
      <w:r>
        <w:rPr>
          <w:spacing w:val="40"/>
          <w:w w:val="105"/>
        </w:rPr>
        <w:t> </w:t>
      </w:r>
      <w:r>
        <w:rPr>
          <w:w w:val="105"/>
        </w:rPr>
        <w:t>to form</w:t>
      </w:r>
      <w:r>
        <w:rPr>
          <w:spacing w:val="28"/>
          <w:w w:val="105"/>
        </w:rPr>
        <w:t> </w:t>
      </w:r>
      <w:r>
        <w:rPr>
          <w:w w:val="105"/>
        </w:rPr>
        <w:t>an</w:t>
      </w:r>
      <w:r>
        <w:rPr>
          <w:spacing w:val="28"/>
          <w:w w:val="105"/>
        </w:rPr>
        <w:t> </w:t>
      </w:r>
      <w:r>
        <w:rPr>
          <w:w w:val="105"/>
        </w:rPr>
        <w:t>aggregated</w:t>
      </w:r>
      <w:r>
        <w:rPr>
          <w:spacing w:val="28"/>
          <w:w w:val="105"/>
        </w:rPr>
        <w:t> </w:t>
      </w:r>
      <w:r>
        <w:rPr>
          <w:w w:val="105"/>
        </w:rPr>
        <w:t>redundant</w:t>
      </w:r>
      <w:r>
        <w:rPr>
          <w:spacing w:val="28"/>
          <w:w w:val="105"/>
        </w:rPr>
        <w:t> </w:t>
      </w:r>
      <w:r>
        <w:rPr>
          <w:w w:val="105"/>
        </w:rPr>
        <w:t>constraint</w:t>
      </w:r>
      <w:r>
        <w:rPr>
          <w:spacing w:val="28"/>
          <w:w w:val="105"/>
        </w:rPr>
        <w:t> </w:t>
      </w:r>
      <w:r>
        <w:rPr>
          <w:w w:val="105"/>
        </w:rPr>
        <w:t>which</w:t>
      </w:r>
      <w:r>
        <w:rPr>
          <w:spacing w:val="28"/>
          <w:w w:val="105"/>
        </w:rPr>
        <w:t> </w:t>
      </w:r>
      <w:r>
        <w:rPr>
          <w:w w:val="105"/>
        </w:rPr>
        <w:t>turns</w:t>
      </w:r>
      <w:r>
        <w:rPr>
          <w:spacing w:val="28"/>
          <w:w w:val="105"/>
        </w:rPr>
        <w:t> </w:t>
      </w:r>
      <w:r>
        <w:rPr>
          <w:w w:val="105"/>
        </w:rPr>
        <w:t>out</w:t>
      </w:r>
      <w:r>
        <w:rPr>
          <w:spacing w:val="28"/>
          <w:w w:val="105"/>
        </w:rPr>
        <w:t> </w:t>
      </w:r>
      <w:r>
        <w:rPr>
          <w:w w:val="105"/>
        </w:rPr>
        <w:t>to</w:t>
      </w:r>
      <w:r>
        <w:rPr>
          <w:spacing w:val="28"/>
          <w:w w:val="105"/>
        </w:rPr>
        <w:t> </w:t>
      </w:r>
      <w:r>
        <w:rPr>
          <w:w w:val="105"/>
        </w:rPr>
        <w:t>be</w:t>
      </w:r>
      <w:r>
        <w:rPr>
          <w:spacing w:val="28"/>
          <w:w w:val="105"/>
        </w:rPr>
        <w:t> </w:t>
      </w:r>
      <w:r>
        <w:rPr>
          <w:w w:val="105"/>
        </w:rPr>
        <w:t>power- ful in order to tight the bounds on the variables (see also the following </w:t>
      </w:r>
      <w:hyperlink w:history="true" w:anchor="_bookmark12">
        <w:r>
          <w:rPr>
            <w:color w:val="0080AC"/>
            <w:w w:val="105"/>
          </w:rPr>
          <w:t>Section 4.2.5</w:t>
        </w:r>
      </w:hyperlink>
      <w:r>
        <w:rPr>
          <w:w w:val="105"/>
        </w:rPr>
        <w:t>). The authors also remark that such aggregate constraints</w:t>
      </w:r>
      <w:r>
        <w:rPr>
          <w:spacing w:val="80"/>
          <w:w w:val="105"/>
        </w:rPr>
        <w:t> </w:t>
      </w:r>
      <w:r>
        <w:rPr>
          <w:w w:val="105"/>
        </w:rPr>
        <w:t>are</w:t>
      </w:r>
      <w:r>
        <w:rPr>
          <w:spacing w:val="-1"/>
          <w:w w:val="105"/>
        </w:rPr>
        <w:t> </w:t>
      </w:r>
      <w:r>
        <w:rPr>
          <w:w w:val="105"/>
        </w:rPr>
        <w:t>able</w:t>
      </w:r>
      <w:r>
        <w:rPr>
          <w:spacing w:val="-2"/>
          <w:w w:val="105"/>
        </w:rPr>
        <w:t> </w:t>
      </w:r>
      <w:r>
        <w:rPr>
          <w:w w:val="105"/>
        </w:rPr>
        <w:t>to</w:t>
      </w:r>
      <w:r>
        <w:rPr>
          <w:spacing w:val="-2"/>
          <w:w w:val="105"/>
        </w:rPr>
        <w:t> </w:t>
      </w:r>
      <w:r>
        <w:rPr>
          <w:w w:val="105"/>
        </w:rPr>
        <w:t>reduce</w:t>
      </w:r>
      <w:r>
        <w:rPr>
          <w:spacing w:val="-1"/>
          <w:w w:val="105"/>
        </w:rPr>
        <w:t> </w:t>
      </w:r>
      <w:r>
        <w:rPr>
          <w:w w:val="105"/>
        </w:rPr>
        <w:t>the</w:t>
      </w:r>
      <w:r>
        <w:rPr>
          <w:spacing w:val="-1"/>
          <w:w w:val="105"/>
        </w:rPr>
        <w:t> </w:t>
      </w:r>
      <w:r>
        <w:rPr>
          <w:w w:val="105"/>
        </w:rPr>
        <w:t>so</w:t>
      </w:r>
      <w:r>
        <w:rPr>
          <w:spacing w:val="-2"/>
          <w:w w:val="105"/>
        </w:rPr>
        <w:t> </w:t>
      </w:r>
      <w:r>
        <w:rPr>
          <w:w w:val="105"/>
        </w:rPr>
        <w:t>called</w:t>
      </w:r>
      <w:r>
        <w:rPr>
          <w:spacing w:val="-1"/>
          <w:w w:val="105"/>
        </w:rPr>
        <w:t> </w:t>
      </w:r>
      <w:r>
        <w:rPr>
          <w:rFonts w:ascii="DejaVu Serif Condensed" w:hAnsi="DejaVu Serif Condensed"/>
          <w:i/>
          <w:w w:val="105"/>
        </w:rPr>
        <w:t>cluster</w:t>
      </w:r>
      <w:r>
        <w:rPr>
          <w:rFonts w:ascii="DejaVu Serif Condensed" w:hAnsi="DejaVu Serif Condensed"/>
          <w:i/>
          <w:spacing w:val="-7"/>
          <w:w w:val="105"/>
        </w:rPr>
        <w:t> </w:t>
      </w:r>
      <w:r>
        <w:rPr>
          <w:rFonts w:ascii="DejaVu Serif Condensed" w:hAnsi="DejaVu Serif Condensed"/>
          <w:i/>
          <w:w w:val="105"/>
        </w:rPr>
        <w:t>eﬀect</w:t>
      </w:r>
      <w:r>
        <w:rPr>
          <w:w w:val="105"/>
        </w:rPr>
        <w:t>,</w:t>
      </w:r>
      <w:r>
        <w:rPr>
          <w:spacing w:val="-1"/>
          <w:w w:val="105"/>
        </w:rPr>
        <w:t> </w:t>
      </w:r>
      <w:r>
        <w:rPr>
          <w:w w:val="105"/>
        </w:rPr>
        <w:t>i.e.,</w:t>
      </w:r>
      <w:r>
        <w:rPr>
          <w:spacing w:val="-2"/>
          <w:w w:val="105"/>
        </w:rPr>
        <w:t> </w:t>
      </w:r>
      <w:r>
        <w:rPr>
          <w:w w:val="105"/>
        </w:rPr>
        <w:t>the</w:t>
      </w:r>
      <w:r>
        <w:rPr>
          <w:spacing w:val="-1"/>
          <w:w w:val="105"/>
        </w:rPr>
        <w:t> </w:t>
      </w:r>
      <w:r>
        <w:rPr>
          <w:w w:val="105"/>
        </w:rPr>
        <w:t>presence</w:t>
      </w:r>
      <w:r>
        <w:rPr>
          <w:spacing w:val="-1"/>
          <w:w w:val="105"/>
        </w:rPr>
        <w:t> </w:t>
      </w:r>
      <w:r>
        <w:rPr>
          <w:w w:val="105"/>
        </w:rPr>
        <w:t>of</w:t>
      </w:r>
      <w:r>
        <w:rPr>
          <w:spacing w:val="-2"/>
          <w:w w:val="105"/>
        </w:rPr>
        <w:t> </w:t>
      </w:r>
      <w:r>
        <w:rPr>
          <w:w w:val="105"/>
        </w:rPr>
        <w:t>a</w:t>
      </w:r>
      <w:r>
        <w:rPr>
          <w:spacing w:val="-2"/>
          <w:w w:val="105"/>
        </w:rPr>
        <w:t> </w:t>
      </w:r>
      <w:r>
        <w:rPr>
          <w:w w:val="105"/>
        </w:rPr>
        <w:t>large cluster of unfathomed small boxes in the regions around the global min- imizer, which is a serious obstacle to the eﬃciency of B&amp;C approaches. We also mention the successful application of an interval method to the circle packing problem (see </w:t>
      </w:r>
      <w:hyperlink w:history="true" w:anchor="_bookmark127">
        <w:r>
          <w:rPr>
            <w:color w:val="0080AC"/>
            <w:w w:val="105"/>
          </w:rPr>
          <w:t>Markót and Csendes, 2005</w:t>
        </w:r>
      </w:hyperlink>
      <w:r>
        <w:rPr>
          <w:w w:val="105"/>
        </w:rPr>
        <w:t>).</w:t>
      </w:r>
    </w:p>
    <w:p>
      <w:pPr>
        <w:pStyle w:val="BodyText"/>
        <w:spacing w:line="174" w:lineRule="exact"/>
        <w:ind w:left="477"/>
      </w:pPr>
      <w:r>
        <w:rPr>
          <w:w w:val="110"/>
        </w:rPr>
        <w:t>We</w:t>
      </w:r>
      <w:r>
        <w:rPr>
          <w:spacing w:val="-11"/>
          <w:w w:val="110"/>
        </w:rPr>
        <w:t> </w:t>
      </w:r>
      <w:r>
        <w:rPr>
          <w:w w:val="110"/>
        </w:rPr>
        <w:t>conclude</w:t>
      </w:r>
      <w:r>
        <w:rPr>
          <w:spacing w:val="-10"/>
          <w:w w:val="110"/>
        </w:rPr>
        <w:t> </w:t>
      </w:r>
      <w:r>
        <w:rPr>
          <w:w w:val="110"/>
        </w:rPr>
        <w:t>this</w:t>
      </w:r>
      <w:r>
        <w:rPr>
          <w:spacing w:val="-11"/>
          <w:w w:val="110"/>
        </w:rPr>
        <w:t> </w:t>
      </w:r>
      <w:r>
        <w:rPr>
          <w:w w:val="110"/>
        </w:rPr>
        <w:t>section</w:t>
      </w:r>
      <w:r>
        <w:rPr>
          <w:spacing w:val="-11"/>
          <w:w w:val="110"/>
        </w:rPr>
        <w:t> </w:t>
      </w:r>
      <w:r>
        <w:rPr>
          <w:w w:val="110"/>
        </w:rPr>
        <w:t>by</w:t>
      </w:r>
      <w:r>
        <w:rPr>
          <w:spacing w:val="-11"/>
          <w:w w:val="110"/>
        </w:rPr>
        <w:t> </w:t>
      </w:r>
      <w:r>
        <w:rPr>
          <w:w w:val="110"/>
        </w:rPr>
        <w:t>observing</w:t>
      </w:r>
      <w:r>
        <w:rPr>
          <w:spacing w:val="-11"/>
          <w:w w:val="110"/>
        </w:rPr>
        <w:t> </w:t>
      </w:r>
      <w:r>
        <w:rPr>
          <w:w w:val="110"/>
        </w:rPr>
        <w:t>that</w:t>
      </w:r>
      <w:r>
        <w:rPr>
          <w:spacing w:val="-11"/>
          <w:w w:val="110"/>
        </w:rPr>
        <w:t> </w:t>
      </w:r>
      <w:r>
        <w:rPr>
          <w:w w:val="110"/>
        </w:rPr>
        <w:t>up</w:t>
      </w:r>
      <w:r>
        <w:rPr>
          <w:spacing w:val="-10"/>
          <w:w w:val="110"/>
        </w:rPr>
        <w:t> </w:t>
      </w:r>
      <w:r>
        <w:rPr>
          <w:w w:val="110"/>
        </w:rPr>
        <w:t>to</w:t>
      </w:r>
      <w:r>
        <w:rPr>
          <w:spacing w:val="-11"/>
          <w:w w:val="110"/>
        </w:rPr>
        <w:t> </w:t>
      </w:r>
      <w:r>
        <w:rPr>
          <w:w w:val="110"/>
        </w:rPr>
        <w:t>now</w:t>
      </w:r>
      <w:r>
        <w:rPr>
          <w:spacing w:val="-11"/>
          <w:w w:val="110"/>
        </w:rPr>
        <w:t> </w:t>
      </w:r>
      <w:r>
        <w:rPr>
          <w:w w:val="110"/>
        </w:rPr>
        <w:t>we</w:t>
      </w:r>
      <w:r>
        <w:rPr>
          <w:spacing w:val="-11"/>
          <w:w w:val="110"/>
        </w:rPr>
        <w:t> </w:t>
      </w:r>
      <w:r>
        <w:rPr>
          <w:w w:val="110"/>
        </w:rPr>
        <w:t>have</w:t>
      </w:r>
      <w:r>
        <w:rPr>
          <w:spacing w:val="-10"/>
          <w:w w:val="110"/>
        </w:rPr>
        <w:t> </w:t>
      </w:r>
      <w:r>
        <w:rPr>
          <w:spacing w:val="-2"/>
          <w:w w:val="110"/>
        </w:rPr>
        <w:t>talked</w:t>
      </w:r>
    </w:p>
    <w:p>
      <w:pPr>
        <w:pStyle w:val="BodyText"/>
        <w:spacing w:line="210" w:lineRule="exact" w:before="6"/>
        <w:ind w:right="38"/>
      </w:pPr>
      <w:r>
        <w:rPr>
          <w:w w:val="110"/>
        </w:rPr>
        <w:t>about</w:t>
      </w:r>
      <w:r>
        <w:rPr>
          <w:w w:val="110"/>
        </w:rPr>
        <w:t> </w:t>
      </w:r>
      <w:r>
        <w:rPr>
          <w:rFonts w:ascii="DejaVu Serif Condensed" w:hAnsi="DejaVu Serif Condensed"/>
          <w:i/>
          <w:w w:val="110"/>
        </w:rPr>
        <w:t>convex</w:t>
      </w:r>
      <w:r>
        <w:rPr>
          <w:rFonts w:ascii="DejaVu Serif Condensed" w:hAnsi="DejaVu Serif Condensed"/>
          <w:i/>
          <w:w w:val="110"/>
        </w:rPr>
        <w:t> </w:t>
      </w:r>
      <w:r>
        <w:rPr>
          <w:w w:val="110"/>
        </w:rPr>
        <w:t>underestimators.</w:t>
      </w:r>
      <w:r>
        <w:rPr>
          <w:w w:val="110"/>
        </w:rPr>
        <w:t> However,</w:t>
      </w:r>
      <w:r>
        <w:rPr>
          <w:w w:val="110"/>
        </w:rPr>
        <w:t> as</w:t>
      </w:r>
      <w:r>
        <w:rPr>
          <w:w w:val="110"/>
        </w:rPr>
        <w:t> discussed</w:t>
      </w:r>
      <w:r>
        <w:rPr>
          <w:w w:val="110"/>
        </w:rPr>
        <w:t> in</w:t>
      </w:r>
      <w:r>
        <w:rPr>
          <w:w w:val="110"/>
        </w:rPr>
        <w:t> </w:t>
      </w:r>
      <w:hyperlink w:history="true" w:anchor="_bookmark6">
        <w:r>
          <w:rPr>
            <w:color w:val="0080AC"/>
            <w:w w:val="110"/>
          </w:rPr>
          <w:t>Section</w:t>
        </w:r>
        <w:r>
          <w:rPr>
            <w:color w:val="0080AC"/>
            <w:w w:val="110"/>
          </w:rPr>
          <w:t> 4.1</w:t>
        </w:r>
      </w:hyperlink>
      <w:r>
        <w:rPr>
          <w:w w:val="110"/>
        </w:rPr>
        <w:t>, there</w:t>
      </w:r>
      <w:r>
        <w:rPr>
          <w:w w:val="110"/>
        </w:rPr>
        <w:t> are</w:t>
      </w:r>
      <w:r>
        <w:rPr>
          <w:w w:val="110"/>
        </w:rPr>
        <w:t> some</w:t>
      </w:r>
      <w:r>
        <w:rPr>
          <w:w w:val="110"/>
        </w:rPr>
        <w:t> nonconvex</w:t>
      </w:r>
      <w:r>
        <w:rPr>
          <w:w w:val="110"/>
        </w:rPr>
        <w:t> problems</w:t>
      </w:r>
      <w:r>
        <w:rPr>
          <w:w w:val="110"/>
        </w:rPr>
        <w:t> which</w:t>
      </w:r>
      <w:r>
        <w:rPr>
          <w:w w:val="110"/>
        </w:rPr>
        <w:t> can</w:t>
      </w:r>
      <w:r>
        <w:rPr>
          <w:w w:val="110"/>
        </w:rPr>
        <w:t> be</w:t>
      </w:r>
      <w:r>
        <w:rPr>
          <w:w w:val="110"/>
        </w:rPr>
        <w:t> solved</w:t>
      </w:r>
      <w:r>
        <w:rPr>
          <w:w w:val="110"/>
        </w:rPr>
        <w:t> eﬃciently. So,</w:t>
      </w:r>
      <w:r>
        <w:rPr>
          <w:spacing w:val="-5"/>
          <w:w w:val="110"/>
        </w:rPr>
        <w:t> </w:t>
      </w:r>
      <w:r>
        <w:rPr>
          <w:w w:val="110"/>
        </w:rPr>
        <w:t>in</w:t>
      </w:r>
      <w:r>
        <w:rPr>
          <w:spacing w:val="-5"/>
          <w:w w:val="110"/>
        </w:rPr>
        <w:t> </w:t>
      </w:r>
      <w:r>
        <w:rPr>
          <w:w w:val="110"/>
        </w:rPr>
        <w:t>some</w:t>
      </w:r>
      <w:r>
        <w:rPr>
          <w:spacing w:val="-5"/>
          <w:w w:val="110"/>
        </w:rPr>
        <w:t> </w:t>
      </w:r>
      <w:r>
        <w:rPr>
          <w:w w:val="110"/>
        </w:rPr>
        <w:t>cases</w:t>
      </w:r>
      <w:r>
        <w:rPr>
          <w:spacing w:val="-5"/>
          <w:w w:val="110"/>
        </w:rPr>
        <w:t> </w:t>
      </w:r>
      <w:r>
        <w:rPr>
          <w:w w:val="110"/>
        </w:rPr>
        <w:t>nonconvex</w:t>
      </w:r>
      <w:r>
        <w:rPr>
          <w:spacing w:val="-5"/>
          <w:w w:val="110"/>
        </w:rPr>
        <w:t> </w:t>
      </w:r>
      <w:r>
        <w:rPr>
          <w:w w:val="110"/>
        </w:rPr>
        <w:t>underestimators</w:t>
      </w:r>
      <w:r>
        <w:rPr>
          <w:spacing w:val="-5"/>
          <w:w w:val="110"/>
        </w:rPr>
        <w:t> </w:t>
      </w:r>
      <w:r>
        <w:rPr>
          <w:w w:val="110"/>
        </w:rPr>
        <w:t>can</w:t>
      </w:r>
      <w:r>
        <w:rPr>
          <w:spacing w:val="-5"/>
          <w:w w:val="110"/>
        </w:rPr>
        <w:t> </w:t>
      </w:r>
      <w:r>
        <w:rPr>
          <w:w w:val="110"/>
        </w:rPr>
        <w:t>be</w:t>
      </w:r>
      <w:r>
        <w:rPr>
          <w:spacing w:val="-5"/>
          <w:w w:val="110"/>
        </w:rPr>
        <w:t> </w:t>
      </w:r>
      <w:r>
        <w:rPr>
          <w:w w:val="110"/>
        </w:rPr>
        <w:t>employed.</w:t>
      </w:r>
      <w:r>
        <w:rPr>
          <w:spacing w:val="-5"/>
          <w:w w:val="110"/>
        </w:rPr>
        <w:t> </w:t>
      </w:r>
      <w:r>
        <w:rPr>
          <w:w w:val="110"/>
        </w:rPr>
        <w:t>For</w:t>
      </w:r>
      <w:r>
        <w:rPr>
          <w:spacing w:val="-5"/>
          <w:w w:val="110"/>
        </w:rPr>
        <w:t> </w:t>
      </w:r>
      <w:r>
        <w:rPr>
          <w:w w:val="110"/>
        </w:rPr>
        <w:t>in- stance,</w:t>
      </w:r>
      <w:r>
        <w:rPr>
          <w:w w:val="110"/>
        </w:rPr>
        <w:t> in</w:t>
      </w:r>
      <w:r>
        <w:rPr>
          <w:w w:val="110"/>
        </w:rPr>
        <w:t> </w:t>
      </w:r>
      <w:hyperlink w:history="true" w:anchor="_bookmark35">
        <w:r>
          <w:rPr>
            <w:color w:val="0080AC"/>
            <w:w w:val="110"/>
          </w:rPr>
          <w:t>Cartis</w:t>
        </w:r>
        <w:r>
          <w:rPr>
            <w:color w:val="0080AC"/>
            <w:w w:val="110"/>
          </w:rPr>
          <w:t> et</w:t>
        </w:r>
        <w:r>
          <w:rPr>
            <w:color w:val="0080AC"/>
            <w:w w:val="110"/>
          </w:rPr>
          <w:t> al.</w:t>
        </w:r>
        <w:r>
          <w:rPr>
            <w:color w:val="0080AC"/>
            <w:w w:val="110"/>
          </w:rPr>
          <w:t> (2015)</w:t>
        </w:r>
      </w:hyperlink>
      <w:r>
        <w:rPr>
          <w:color w:val="0080AC"/>
          <w:w w:val="110"/>
        </w:rPr>
        <w:t> </w:t>
      </w:r>
      <w:r>
        <w:rPr>
          <w:w w:val="110"/>
        </w:rPr>
        <w:t>and</w:t>
      </w:r>
      <w:r>
        <w:rPr>
          <w:w w:val="110"/>
        </w:rPr>
        <w:t> </w:t>
      </w:r>
      <w:hyperlink w:history="true" w:anchor="_bookmark83">
        <w:r>
          <w:rPr>
            <w:color w:val="0080AC"/>
            <w:w w:val="110"/>
          </w:rPr>
          <w:t>Fowkes</w:t>
        </w:r>
        <w:r>
          <w:rPr>
            <w:color w:val="0080AC"/>
            <w:w w:val="110"/>
          </w:rPr>
          <w:t> et</w:t>
        </w:r>
        <w:r>
          <w:rPr>
            <w:color w:val="0080AC"/>
            <w:w w:val="110"/>
          </w:rPr>
          <w:t> al.</w:t>
        </w:r>
        <w:r>
          <w:rPr>
            <w:color w:val="0080AC"/>
            <w:w w:val="110"/>
          </w:rPr>
          <w:t> (2013)</w:t>
        </w:r>
      </w:hyperlink>
      <w:r>
        <w:rPr>
          <w:color w:val="0080AC"/>
          <w:w w:val="110"/>
        </w:rPr>
        <w:t> </w:t>
      </w:r>
      <w:r>
        <w:rPr>
          <w:w w:val="110"/>
        </w:rPr>
        <w:t>the</w:t>
      </w:r>
      <w:r>
        <w:rPr>
          <w:w w:val="110"/>
        </w:rPr>
        <w:t> objective </w:t>
      </w:r>
      <w:r>
        <w:rPr>
          <w:spacing w:val="-2"/>
          <w:w w:val="110"/>
        </w:rPr>
        <w:t>function is underestimated by quadratic and cubic functions, whose min- </w:t>
      </w:r>
      <w:r>
        <w:rPr>
          <w:w w:val="110"/>
        </w:rPr>
        <w:t>imizers</w:t>
      </w:r>
      <w:r>
        <w:rPr>
          <w:spacing w:val="-4"/>
          <w:w w:val="110"/>
        </w:rPr>
        <w:t> </w:t>
      </w:r>
      <w:r>
        <w:rPr>
          <w:w w:val="110"/>
        </w:rPr>
        <w:t>can</w:t>
      </w:r>
      <w:r>
        <w:rPr>
          <w:spacing w:val="-4"/>
          <w:w w:val="110"/>
        </w:rPr>
        <w:t> </w:t>
      </w:r>
      <w:r>
        <w:rPr>
          <w:w w:val="110"/>
        </w:rPr>
        <w:t>be</w:t>
      </w:r>
      <w:r>
        <w:rPr>
          <w:spacing w:val="-4"/>
          <w:w w:val="110"/>
        </w:rPr>
        <w:t> </w:t>
      </w:r>
      <w:r>
        <w:rPr>
          <w:w w:val="110"/>
        </w:rPr>
        <w:t>eﬃciently</w:t>
      </w:r>
      <w:r>
        <w:rPr>
          <w:spacing w:val="-4"/>
          <w:w w:val="110"/>
        </w:rPr>
        <w:t> </w:t>
      </w:r>
      <w:r>
        <w:rPr>
          <w:w w:val="110"/>
        </w:rPr>
        <w:t>computed</w:t>
      </w:r>
      <w:r>
        <w:rPr>
          <w:spacing w:val="-4"/>
          <w:w w:val="110"/>
        </w:rPr>
        <w:t> </w:t>
      </w:r>
      <w:r>
        <w:rPr>
          <w:w w:val="110"/>
        </w:rPr>
        <w:t>over</w:t>
      </w:r>
      <w:r>
        <w:rPr>
          <w:spacing w:val="-4"/>
          <w:w w:val="110"/>
        </w:rPr>
        <w:t> </w:t>
      </w:r>
      <w:r>
        <w:rPr>
          <w:w w:val="110"/>
        </w:rPr>
        <w:t>spheres,</w:t>
      </w:r>
      <w:r>
        <w:rPr>
          <w:spacing w:val="-4"/>
          <w:w w:val="110"/>
        </w:rPr>
        <w:t> </w:t>
      </w:r>
      <w:r>
        <w:rPr>
          <w:w w:val="110"/>
        </w:rPr>
        <w:t>which</w:t>
      </w:r>
      <w:r>
        <w:rPr>
          <w:spacing w:val="-4"/>
          <w:w w:val="110"/>
        </w:rPr>
        <w:t> </w:t>
      </w:r>
      <w:r>
        <w:rPr>
          <w:w w:val="110"/>
        </w:rPr>
        <w:t>are</w:t>
      </w:r>
      <w:r>
        <w:rPr>
          <w:spacing w:val="-4"/>
          <w:w w:val="110"/>
        </w:rPr>
        <w:t> </w:t>
      </w:r>
      <w:r>
        <w:rPr>
          <w:w w:val="110"/>
        </w:rPr>
        <w:t>the</w:t>
      </w:r>
      <w:r>
        <w:rPr>
          <w:spacing w:val="-4"/>
          <w:w w:val="110"/>
        </w:rPr>
        <w:t> </w:t>
      </w:r>
      <w:r>
        <w:rPr>
          <w:w w:val="110"/>
        </w:rPr>
        <w:t>regions generated</w:t>
      </w:r>
      <w:r>
        <w:rPr>
          <w:w w:val="110"/>
        </w:rPr>
        <w:t> by</w:t>
      </w:r>
      <w:r>
        <w:rPr>
          <w:w w:val="110"/>
        </w:rPr>
        <w:t> the</w:t>
      </w:r>
      <w:r>
        <w:rPr>
          <w:w w:val="110"/>
        </w:rPr>
        <w:t> branching</w:t>
      </w:r>
      <w:r>
        <w:rPr>
          <w:w w:val="110"/>
        </w:rPr>
        <w:t> operation</w:t>
      </w:r>
      <w:r>
        <w:rPr>
          <w:w w:val="110"/>
        </w:rPr>
        <w:t> adopted</w:t>
      </w:r>
      <w:r>
        <w:rPr>
          <w:w w:val="110"/>
        </w:rPr>
        <w:t> in</w:t>
      </w:r>
      <w:r>
        <w:rPr>
          <w:w w:val="110"/>
        </w:rPr>
        <w:t> those</w:t>
      </w:r>
      <w:r>
        <w:rPr>
          <w:w w:val="110"/>
        </w:rPr>
        <w:t> works.</w:t>
      </w:r>
      <w:r>
        <w:rPr>
          <w:w w:val="110"/>
        </w:rPr>
        <w:t> If</w:t>
      </w:r>
      <w:r>
        <w:rPr>
          <w:w w:val="110"/>
        </w:rPr>
        <w:t> the branching</w:t>
      </w:r>
      <w:r>
        <w:rPr>
          <w:w w:val="110"/>
        </w:rPr>
        <w:t> operation</w:t>
      </w:r>
      <w:r>
        <w:rPr>
          <w:w w:val="110"/>
        </w:rPr>
        <w:t> generates</w:t>
      </w:r>
      <w:r>
        <w:rPr>
          <w:w w:val="110"/>
        </w:rPr>
        <w:t> polyhedral</w:t>
      </w:r>
      <w:r>
        <w:rPr>
          <w:w w:val="110"/>
        </w:rPr>
        <w:t> sets</w:t>
      </w:r>
      <w:r>
        <w:rPr>
          <w:w w:val="110"/>
        </w:rPr>
        <w:t> with</w:t>
      </w:r>
      <w:r>
        <w:rPr>
          <w:w w:val="110"/>
        </w:rPr>
        <w:t> a</w:t>
      </w:r>
      <w:r>
        <w:rPr>
          <w:w w:val="110"/>
        </w:rPr>
        <w:t> limited</w:t>
      </w:r>
      <w:r>
        <w:rPr>
          <w:w w:val="110"/>
        </w:rPr>
        <w:t> number</w:t>
      </w:r>
      <w:r>
        <w:rPr>
          <w:spacing w:val="80"/>
          <w:w w:val="110"/>
        </w:rPr>
        <w:t> </w:t>
      </w:r>
      <w:r>
        <w:rPr>
          <w:w w:val="110"/>
        </w:rPr>
        <w:t>of</w:t>
      </w:r>
      <w:r>
        <w:rPr>
          <w:spacing w:val="-4"/>
          <w:w w:val="110"/>
        </w:rPr>
        <w:t> </w:t>
      </w:r>
      <w:r>
        <w:rPr>
          <w:w w:val="110"/>
        </w:rPr>
        <w:t>vertices,</w:t>
      </w:r>
      <w:r>
        <w:rPr>
          <w:spacing w:val="-4"/>
          <w:w w:val="110"/>
        </w:rPr>
        <w:t> </w:t>
      </w:r>
      <w:r>
        <w:rPr>
          <w:w w:val="110"/>
        </w:rPr>
        <w:t>then</w:t>
      </w:r>
      <w:r>
        <w:rPr>
          <w:spacing w:val="-4"/>
          <w:w w:val="110"/>
        </w:rPr>
        <w:t> </w:t>
      </w:r>
      <w:r>
        <w:rPr>
          <w:w w:val="110"/>
        </w:rPr>
        <w:t>concave</w:t>
      </w:r>
      <w:r>
        <w:rPr>
          <w:spacing w:val="-4"/>
          <w:w w:val="110"/>
        </w:rPr>
        <w:t> </w:t>
      </w:r>
      <w:r>
        <w:rPr>
          <w:w w:val="110"/>
        </w:rPr>
        <w:t>underestimators</w:t>
      </w:r>
      <w:r>
        <w:rPr>
          <w:spacing w:val="-4"/>
          <w:w w:val="110"/>
        </w:rPr>
        <w:t> </w:t>
      </w:r>
      <w:r>
        <w:rPr>
          <w:w w:val="110"/>
        </w:rPr>
        <w:t>can</w:t>
      </w:r>
      <w:r>
        <w:rPr>
          <w:spacing w:val="-4"/>
          <w:w w:val="110"/>
        </w:rPr>
        <w:t> </w:t>
      </w:r>
      <w:r>
        <w:rPr>
          <w:w w:val="110"/>
        </w:rPr>
        <w:t>be</w:t>
      </w:r>
      <w:r>
        <w:rPr>
          <w:spacing w:val="-4"/>
          <w:w w:val="110"/>
        </w:rPr>
        <w:t> </w:t>
      </w:r>
      <w:r>
        <w:rPr>
          <w:w w:val="110"/>
        </w:rPr>
        <w:t>employed.</w:t>
      </w:r>
      <w:r>
        <w:rPr>
          <w:spacing w:val="-4"/>
          <w:w w:val="110"/>
        </w:rPr>
        <w:t> </w:t>
      </w:r>
      <w:r>
        <w:rPr>
          <w:w w:val="110"/>
        </w:rPr>
        <w:t>Indeed,</w:t>
      </w:r>
      <w:r>
        <w:rPr>
          <w:spacing w:val="-4"/>
          <w:w w:val="110"/>
        </w:rPr>
        <w:t> </w:t>
      </w:r>
      <w:r>
        <w:rPr>
          <w:w w:val="110"/>
        </w:rPr>
        <w:t>the minimum value of a concave function over a polytope is attained at a vertex</w:t>
      </w:r>
      <w:r>
        <w:rPr>
          <w:spacing w:val="-5"/>
          <w:w w:val="110"/>
        </w:rPr>
        <w:t> </w:t>
      </w:r>
      <w:r>
        <w:rPr>
          <w:w w:val="110"/>
        </w:rPr>
        <w:t>of</w:t>
      </w:r>
      <w:r>
        <w:rPr>
          <w:spacing w:val="-5"/>
          <w:w w:val="110"/>
        </w:rPr>
        <w:t> </w:t>
      </w:r>
      <w:r>
        <w:rPr>
          <w:w w:val="110"/>
        </w:rPr>
        <w:t>the</w:t>
      </w:r>
      <w:r>
        <w:rPr>
          <w:spacing w:val="-5"/>
          <w:w w:val="110"/>
        </w:rPr>
        <w:t> </w:t>
      </w:r>
      <w:r>
        <w:rPr>
          <w:w w:val="110"/>
        </w:rPr>
        <w:t>polytope.</w:t>
      </w:r>
      <w:r>
        <w:rPr>
          <w:spacing w:val="-5"/>
          <w:w w:val="110"/>
        </w:rPr>
        <w:t> </w:t>
      </w:r>
      <w:r>
        <w:rPr>
          <w:w w:val="110"/>
        </w:rPr>
        <w:t>This</w:t>
      </w:r>
      <w:r>
        <w:rPr>
          <w:spacing w:val="-5"/>
          <w:w w:val="110"/>
        </w:rPr>
        <w:t> </w:t>
      </w:r>
      <w:r>
        <w:rPr>
          <w:w w:val="110"/>
        </w:rPr>
        <w:t>is</w:t>
      </w:r>
      <w:r>
        <w:rPr>
          <w:spacing w:val="-5"/>
          <w:w w:val="110"/>
        </w:rPr>
        <w:t> </w:t>
      </w:r>
      <w:r>
        <w:rPr>
          <w:w w:val="110"/>
        </w:rPr>
        <w:t>done,</w:t>
      </w:r>
      <w:r>
        <w:rPr>
          <w:spacing w:val="-5"/>
          <w:w w:val="110"/>
        </w:rPr>
        <w:t> </w:t>
      </w:r>
      <w:r>
        <w:rPr>
          <w:w w:val="110"/>
        </w:rPr>
        <w:t>e.g.,</w:t>
      </w:r>
      <w:r>
        <w:rPr>
          <w:spacing w:val="-5"/>
          <w:w w:val="110"/>
        </w:rPr>
        <w:t> </w:t>
      </w:r>
      <w:r>
        <w:rPr>
          <w:w w:val="110"/>
        </w:rPr>
        <w:t>in</w:t>
      </w:r>
      <w:r>
        <w:rPr>
          <w:spacing w:val="-5"/>
          <w:w w:val="110"/>
        </w:rPr>
        <w:t> </w:t>
      </w:r>
      <w:r>
        <w:rPr>
          <w:w w:val="110"/>
        </w:rPr>
        <w:t>the</w:t>
      </w:r>
      <w:r>
        <w:rPr>
          <w:spacing w:val="-5"/>
          <w:w w:val="110"/>
        </w:rPr>
        <w:t> </w:t>
      </w:r>
      <w:r>
        <w:rPr>
          <w:w w:val="110"/>
        </w:rPr>
        <w:t>context</w:t>
      </w:r>
      <w:r>
        <w:rPr>
          <w:spacing w:val="-5"/>
          <w:w w:val="110"/>
        </w:rPr>
        <w:t> </w:t>
      </w:r>
      <w:r>
        <w:rPr>
          <w:w w:val="110"/>
        </w:rPr>
        <w:t>of</w:t>
      </w:r>
      <w:r>
        <w:rPr>
          <w:spacing w:val="-5"/>
          <w:w w:val="110"/>
        </w:rPr>
        <w:t> </w:t>
      </w:r>
      <w:r>
        <w:rPr>
          <w:w w:val="110"/>
        </w:rPr>
        <w:t>Lipschitz</w:t>
      </w:r>
      <w:r>
        <w:rPr>
          <w:spacing w:val="-5"/>
          <w:w w:val="110"/>
        </w:rPr>
        <w:t> </w:t>
      </w:r>
      <w:r>
        <w:rPr>
          <w:w w:val="110"/>
        </w:rPr>
        <w:t>op- </w:t>
      </w:r>
      <w:hyperlink w:history="true" w:anchor="_bookmark107">
        <w:r>
          <w:rPr>
            <w:w w:val="110"/>
          </w:rPr>
          <w:t>timization</w:t>
        </w:r>
        <w:r>
          <w:rPr>
            <w:spacing w:val="-1"/>
            <w:w w:val="110"/>
          </w:rPr>
          <w:t> </w:t>
        </w:r>
        <w:r>
          <w:rPr>
            <w:w w:val="110"/>
          </w:rPr>
          <w:t>(see,</w:t>
        </w:r>
        <w:r>
          <w:rPr>
            <w:spacing w:val="-1"/>
            <w:w w:val="110"/>
          </w:rPr>
          <w:t> </w:t>
        </w:r>
        <w:r>
          <w:rPr>
            <w:w w:val="110"/>
          </w:rPr>
          <w:t>for</w:t>
        </w:r>
        <w:r>
          <w:rPr>
            <w:spacing w:val="-1"/>
            <w:w w:val="110"/>
          </w:rPr>
          <w:t> </w:t>
        </w:r>
        <w:r>
          <w:rPr>
            <w:w w:val="110"/>
          </w:rPr>
          <w:t>instance,</w:t>
        </w:r>
        <w:r>
          <w:rPr>
            <w:spacing w:val="-1"/>
            <w:w w:val="110"/>
          </w:rPr>
          <w:t> </w:t>
        </w:r>
        <w:r>
          <w:rPr>
            <w:color w:val="0080AC"/>
            <w:w w:val="110"/>
          </w:rPr>
          <w:t>Hendrix</w:t>
        </w:r>
        <w:r>
          <w:rPr>
            <w:color w:val="0080AC"/>
            <w:spacing w:val="-1"/>
            <w:w w:val="110"/>
          </w:rPr>
          <w:t> </w:t>
        </w:r>
        <w:r>
          <w:rPr>
            <w:color w:val="0080AC"/>
            <w:w w:val="110"/>
          </w:rPr>
          <w:t>and</w:t>
        </w:r>
        <w:r>
          <w:rPr>
            <w:color w:val="0080AC"/>
            <w:spacing w:val="-1"/>
            <w:w w:val="110"/>
          </w:rPr>
          <w:t> </w:t>
        </w:r>
        <w:r>
          <w:rPr>
            <w:color w:val="0080AC"/>
            <w:w w:val="110"/>
          </w:rPr>
          <w:t>Tóth,</w:t>
        </w:r>
        <w:r>
          <w:rPr>
            <w:color w:val="0080AC"/>
            <w:spacing w:val="-1"/>
            <w:w w:val="110"/>
          </w:rPr>
          <w:t> </w:t>
        </w:r>
        <w:r>
          <w:rPr>
            <w:color w:val="0080AC"/>
            <w:w w:val="110"/>
          </w:rPr>
          <w:t>2010;</w:t>
        </w:r>
        <w:r>
          <w:rPr>
            <w:color w:val="0080AC"/>
            <w:spacing w:val="-1"/>
            <w:w w:val="110"/>
          </w:rPr>
          <w:t> </w:t>
        </w:r>
        <w:r>
          <w:rPr>
            <w:color w:val="0080AC"/>
            <w:w w:val="110"/>
          </w:rPr>
          <w:t>Paulavic˘ius</w:t>
        </w:r>
        <w:r>
          <w:rPr>
            <w:color w:val="0080AC"/>
            <w:spacing w:val="-1"/>
            <w:w w:val="110"/>
          </w:rPr>
          <w:t> </w:t>
        </w:r>
        <w:r>
          <w:rPr>
            <w:color w:val="0080AC"/>
            <w:w w:val="110"/>
          </w:rPr>
          <w:t>and Zi</w:t>
        </w:r>
        <w:r>
          <w:rPr>
            <w:color w:val="0080AC"/>
            <w:w w:val="110"/>
            <w:position w:val="4"/>
          </w:rPr>
          <w:t>˘</w:t>
        </w:r>
        <w:r>
          <w:rPr>
            <w:color w:val="0080AC"/>
            <w:w w:val="110"/>
          </w:rPr>
          <w:t>linskas,</w:t>
        </w:r>
        <w:r>
          <w:rPr>
            <w:color w:val="0080AC"/>
            <w:w w:val="110"/>
          </w:rPr>
          <w:t> 2014</w:t>
        </w:r>
        <w:r>
          <w:rPr>
            <w:w w:val="110"/>
          </w:rPr>
          <w:t>),</w:t>
        </w:r>
        <w:r>
          <w:rPr>
            <w:w w:val="110"/>
          </w:rPr>
          <w:t> where</w:t>
        </w:r>
        <w:r>
          <w:rPr>
            <w:w w:val="110"/>
          </w:rPr>
          <w:t> a</w:t>
        </w:r>
        <w:r>
          <w:rPr>
            <w:w w:val="110"/>
          </w:rPr>
          <w:t> concave</w:t>
        </w:r>
        <w:r>
          <w:rPr>
            <w:w w:val="110"/>
          </w:rPr>
          <w:t> lower</w:t>
        </w:r>
        <w:r>
          <w:rPr>
            <w:w w:val="110"/>
          </w:rPr>
          <w:t> bounding</w:t>
        </w:r>
        <w:r>
          <w:rPr>
            <w:w w:val="110"/>
          </w:rPr>
          <w:t> function</w:t>
        </w:r>
        <w:r>
          <w:rPr>
            <w:w w:val="110"/>
          </w:rPr>
          <w:t> based</w:t>
        </w:r>
        <w:r>
          <w:rPr>
            <w:w w:val="110"/>
          </w:rPr>
          <w:t> on</w:t>
        </w:r>
      </w:hyperlink>
      <w:r>
        <w:rPr>
          <w:w w:val="110"/>
        </w:rPr>
        <w:t> the</w:t>
      </w:r>
      <w:r>
        <w:rPr>
          <w:w w:val="110"/>
        </w:rPr>
        <w:t> Lipschitz</w:t>
      </w:r>
      <w:r>
        <w:rPr>
          <w:w w:val="110"/>
        </w:rPr>
        <w:t> condition</w:t>
      </w:r>
      <w:r>
        <w:rPr>
          <w:w w:val="110"/>
        </w:rPr>
        <w:t> is</w:t>
      </w:r>
      <w:r>
        <w:rPr>
          <w:w w:val="110"/>
        </w:rPr>
        <w:t> minimized</w:t>
      </w:r>
      <w:r>
        <w:rPr>
          <w:w w:val="110"/>
        </w:rPr>
        <w:t> over</w:t>
      </w:r>
      <w:r>
        <w:rPr>
          <w:w w:val="110"/>
        </w:rPr>
        <w:t> a</w:t>
      </w:r>
      <w:r>
        <w:rPr>
          <w:w w:val="110"/>
        </w:rPr>
        <w:t> simple</w:t>
      </w:r>
      <w:r>
        <w:rPr>
          <w:w w:val="110"/>
        </w:rPr>
        <w:t> polyhedral</w:t>
      </w:r>
      <w:r>
        <w:rPr>
          <w:w w:val="110"/>
        </w:rPr>
        <w:t> region </w:t>
      </w:r>
      <w:bookmarkStart w:name="4.2.3 Problem reformulations and convex " w:id="24"/>
      <w:bookmarkEnd w:id="24"/>
      <w:r>
        <w:rPr>
          <w:w w:val="110"/>
        </w:rPr>
        <w:t>(in</w:t>
      </w:r>
      <w:r>
        <w:rPr>
          <w:w w:val="110"/>
        </w:rPr>
        <w:t> particular, a simplex).</w:t>
      </w:r>
    </w:p>
    <w:p>
      <w:pPr>
        <w:pStyle w:val="BodyText"/>
        <w:spacing w:before="82"/>
        <w:ind w:left="0"/>
        <w:jc w:val="left"/>
      </w:pPr>
    </w:p>
    <w:p>
      <w:pPr>
        <w:pStyle w:val="ListParagraph"/>
        <w:numPr>
          <w:ilvl w:val="2"/>
          <w:numId w:val="1"/>
        </w:numPr>
        <w:tabs>
          <w:tab w:pos="717" w:val="left" w:leader="none"/>
        </w:tabs>
        <w:spacing w:line="240" w:lineRule="auto" w:before="0" w:after="0"/>
        <w:ind w:left="717" w:right="0" w:hanging="479"/>
        <w:jc w:val="left"/>
        <w:rPr>
          <w:rFonts w:ascii="DejaVu Serif Condensed"/>
          <w:i/>
          <w:sz w:val="16"/>
        </w:rPr>
      </w:pPr>
      <w:r>
        <w:rPr>
          <w:rFonts w:ascii="DejaVu Serif Condensed"/>
          <w:i/>
          <w:w w:val="90"/>
          <w:sz w:val="16"/>
        </w:rPr>
        <w:t>Problem</w:t>
      </w:r>
      <w:r>
        <w:rPr>
          <w:rFonts w:ascii="DejaVu Serif Condensed"/>
          <w:i/>
          <w:spacing w:val="-3"/>
          <w:w w:val="90"/>
          <w:sz w:val="16"/>
        </w:rPr>
        <w:t> </w:t>
      </w:r>
      <w:r>
        <w:rPr>
          <w:rFonts w:ascii="DejaVu Serif Condensed"/>
          <w:i/>
          <w:w w:val="90"/>
          <w:sz w:val="16"/>
        </w:rPr>
        <w:t>reformulations</w:t>
      </w:r>
      <w:r>
        <w:rPr>
          <w:rFonts w:ascii="DejaVu Serif Condensed"/>
          <w:i/>
          <w:spacing w:val="-3"/>
          <w:w w:val="90"/>
          <w:sz w:val="16"/>
        </w:rPr>
        <w:t> </w:t>
      </w:r>
      <w:r>
        <w:rPr>
          <w:rFonts w:ascii="DejaVu Serif Condensed"/>
          <w:i/>
          <w:w w:val="90"/>
          <w:sz w:val="16"/>
        </w:rPr>
        <w:t>and</w:t>
      </w:r>
      <w:r>
        <w:rPr>
          <w:rFonts w:ascii="DejaVu Serif Condensed"/>
          <w:i/>
          <w:spacing w:val="-2"/>
          <w:w w:val="90"/>
          <w:sz w:val="16"/>
        </w:rPr>
        <w:t> </w:t>
      </w:r>
      <w:r>
        <w:rPr>
          <w:rFonts w:ascii="DejaVu Serif Condensed"/>
          <w:i/>
          <w:w w:val="90"/>
          <w:sz w:val="16"/>
        </w:rPr>
        <w:t>convex</w:t>
      </w:r>
      <w:r>
        <w:rPr>
          <w:rFonts w:ascii="DejaVu Serif Condensed"/>
          <w:i/>
          <w:spacing w:val="-3"/>
          <w:w w:val="90"/>
          <w:sz w:val="16"/>
        </w:rPr>
        <w:t> </w:t>
      </w:r>
      <w:r>
        <w:rPr>
          <w:rFonts w:ascii="DejaVu Serif Condensed"/>
          <w:i/>
          <w:spacing w:val="-2"/>
          <w:w w:val="90"/>
          <w:sz w:val="16"/>
        </w:rPr>
        <w:t>relaxations</w:t>
      </w:r>
    </w:p>
    <w:p>
      <w:pPr>
        <w:pStyle w:val="BodyText"/>
        <w:spacing w:line="273" w:lineRule="auto" w:before="22"/>
        <w:ind w:right="40" w:firstLine="239"/>
      </w:pPr>
      <w:r>
        <w:rPr>
          <w:w w:val="110"/>
        </w:rPr>
        <w:t>For</w:t>
      </w:r>
      <w:r>
        <w:rPr>
          <w:spacing w:val="-11"/>
          <w:w w:val="110"/>
        </w:rPr>
        <w:t> </w:t>
      </w:r>
      <w:r>
        <w:rPr>
          <w:w w:val="110"/>
        </w:rPr>
        <w:t>some</w:t>
      </w:r>
      <w:r>
        <w:rPr>
          <w:spacing w:val="-11"/>
          <w:w w:val="110"/>
        </w:rPr>
        <w:t> </w:t>
      </w:r>
      <w:r>
        <w:rPr>
          <w:w w:val="110"/>
        </w:rPr>
        <w:t>nonconvex</w:t>
      </w:r>
      <w:r>
        <w:rPr>
          <w:spacing w:val="-11"/>
          <w:w w:val="110"/>
        </w:rPr>
        <w:t> </w:t>
      </w:r>
      <w:r>
        <w:rPr>
          <w:w w:val="110"/>
        </w:rPr>
        <w:t>problems</w:t>
      </w:r>
      <w:r>
        <w:rPr>
          <w:spacing w:val="-11"/>
          <w:w w:val="110"/>
        </w:rPr>
        <w:t> </w:t>
      </w:r>
      <w:r>
        <w:rPr>
          <w:w w:val="110"/>
        </w:rPr>
        <w:t>a</w:t>
      </w:r>
      <w:r>
        <w:rPr>
          <w:spacing w:val="-11"/>
          <w:w w:val="110"/>
        </w:rPr>
        <w:t> </w:t>
      </w:r>
      <w:r>
        <w:rPr>
          <w:w w:val="110"/>
        </w:rPr>
        <w:t>convex</w:t>
      </w:r>
      <w:r>
        <w:rPr>
          <w:spacing w:val="-11"/>
          <w:w w:val="110"/>
        </w:rPr>
        <w:t> </w:t>
      </w:r>
      <w:r>
        <w:rPr>
          <w:w w:val="110"/>
        </w:rPr>
        <w:t>relaxation</w:t>
      </w:r>
      <w:r>
        <w:rPr>
          <w:spacing w:val="-11"/>
          <w:w w:val="110"/>
        </w:rPr>
        <w:t> </w:t>
      </w:r>
      <w:r>
        <w:rPr>
          <w:w w:val="110"/>
        </w:rPr>
        <w:t>can</w:t>
      </w:r>
      <w:r>
        <w:rPr>
          <w:spacing w:val="-11"/>
          <w:w w:val="110"/>
        </w:rPr>
        <w:t> </w:t>
      </w:r>
      <w:r>
        <w:rPr>
          <w:w w:val="110"/>
        </w:rPr>
        <w:t>be</w:t>
      </w:r>
      <w:r>
        <w:rPr>
          <w:spacing w:val="-11"/>
          <w:w w:val="110"/>
        </w:rPr>
        <w:t> </w:t>
      </w:r>
      <w:r>
        <w:rPr>
          <w:w w:val="110"/>
        </w:rPr>
        <w:t>derived</w:t>
      </w:r>
      <w:r>
        <w:rPr>
          <w:spacing w:val="-11"/>
          <w:w w:val="110"/>
        </w:rPr>
        <w:t> </w:t>
      </w:r>
      <w:r>
        <w:rPr>
          <w:w w:val="110"/>
        </w:rPr>
        <w:t>by first reformulating the problem, usually with the addition of new vari- ables,</w:t>
      </w:r>
      <w:r>
        <w:rPr>
          <w:spacing w:val="7"/>
          <w:w w:val="110"/>
        </w:rPr>
        <w:t> </w:t>
      </w:r>
      <w:r>
        <w:rPr>
          <w:w w:val="110"/>
        </w:rPr>
        <w:t>and</w:t>
      </w:r>
      <w:r>
        <w:rPr>
          <w:spacing w:val="8"/>
          <w:w w:val="110"/>
        </w:rPr>
        <w:t> </w:t>
      </w:r>
      <w:r>
        <w:rPr>
          <w:w w:val="110"/>
        </w:rPr>
        <w:t>then</w:t>
      </w:r>
      <w:r>
        <w:rPr>
          <w:spacing w:val="7"/>
          <w:w w:val="110"/>
        </w:rPr>
        <w:t> </w:t>
      </w:r>
      <w:r>
        <w:rPr>
          <w:w w:val="110"/>
        </w:rPr>
        <w:t>removing</w:t>
      </w:r>
      <w:r>
        <w:rPr>
          <w:spacing w:val="8"/>
          <w:w w:val="110"/>
        </w:rPr>
        <w:t> </w:t>
      </w:r>
      <w:r>
        <w:rPr>
          <w:w w:val="110"/>
        </w:rPr>
        <w:t>or</w:t>
      </w:r>
      <w:r>
        <w:rPr>
          <w:spacing w:val="7"/>
          <w:w w:val="110"/>
        </w:rPr>
        <w:t> </w:t>
      </w:r>
      <w:r>
        <w:rPr>
          <w:w w:val="110"/>
        </w:rPr>
        <w:t>relaxing</w:t>
      </w:r>
      <w:r>
        <w:rPr>
          <w:spacing w:val="8"/>
          <w:w w:val="110"/>
        </w:rPr>
        <w:t> </w:t>
      </w:r>
      <w:r>
        <w:rPr>
          <w:w w:val="110"/>
        </w:rPr>
        <w:t>the</w:t>
      </w:r>
      <w:r>
        <w:rPr>
          <w:spacing w:val="8"/>
          <w:w w:val="110"/>
        </w:rPr>
        <w:t> </w:t>
      </w:r>
      <w:r>
        <w:rPr>
          <w:w w:val="110"/>
        </w:rPr>
        <w:t>nonconvex</w:t>
      </w:r>
      <w:r>
        <w:rPr>
          <w:spacing w:val="8"/>
          <w:w w:val="110"/>
        </w:rPr>
        <w:t> </w:t>
      </w:r>
      <w:r>
        <w:rPr>
          <w:w w:val="110"/>
        </w:rPr>
        <w:t>constraints</w:t>
      </w:r>
      <w:r>
        <w:rPr>
          <w:spacing w:val="7"/>
          <w:w w:val="110"/>
        </w:rPr>
        <w:t> </w:t>
      </w:r>
      <w:r>
        <w:rPr>
          <w:w w:val="110"/>
        </w:rPr>
        <w:t>of</w:t>
      </w:r>
      <w:r>
        <w:rPr>
          <w:spacing w:val="8"/>
          <w:w w:val="110"/>
        </w:rPr>
        <w:t> </w:t>
      </w:r>
      <w:r>
        <w:rPr>
          <w:spacing w:val="-5"/>
          <w:w w:val="110"/>
        </w:rPr>
        <w:t>the</w:t>
      </w:r>
    </w:p>
    <w:p>
      <w:pPr>
        <w:pStyle w:val="BodyText"/>
        <w:spacing w:line="112" w:lineRule="auto" w:before="78"/>
        <w:ind w:right="40"/>
      </w:pPr>
      <w:r>
        <w:rPr>
          <w:w w:val="110"/>
        </w:rPr>
        <w:t>QCQPs, where the additional matrix variable </w:t>
      </w:r>
      <w:r>
        <w:rPr>
          <w:rFonts w:ascii="STIX Math" w:eastAsia="STIX Math"/>
          <w:i/>
          <w:w w:val="110"/>
        </w:rPr>
        <w:t>𝑋</w:t>
      </w:r>
      <w:r>
        <w:rPr>
          <w:rFonts w:ascii="STIX Math" w:eastAsia="STIX Math"/>
          <w:i/>
          <w:w w:val="110"/>
        </w:rPr>
        <w:t> </w:t>
      </w:r>
      <w:r>
        <w:rPr>
          <w:w w:val="110"/>
        </w:rPr>
        <w:t>and the equality con- reformulation.</w:t>
      </w:r>
      <w:r>
        <w:rPr>
          <w:spacing w:val="-3"/>
          <w:w w:val="110"/>
        </w:rPr>
        <w:t> </w:t>
      </w:r>
      <w:r>
        <w:rPr>
          <w:w w:val="110"/>
        </w:rPr>
        <w:t>A</w:t>
      </w:r>
      <w:r>
        <w:rPr>
          <w:spacing w:val="-2"/>
          <w:w w:val="110"/>
        </w:rPr>
        <w:t> </w:t>
      </w:r>
      <w:r>
        <w:rPr>
          <w:w w:val="110"/>
        </w:rPr>
        <w:t>typical</w:t>
      </w:r>
      <w:r>
        <w:rPr>
          <w:spacing w:val="-2"/>
          <w:w w:val="110"/>
        </w:rPr>
        <w:t> </w:t>
      </w:r>
      <w:r>
        <w:rPr>
          <w:w w:val="110"/>
        </w:rPr>
        <w:t>example</w:t>
      </w:r>
      <w:r>
        <w:rPr>
          <w:spacing w:val="-2"/>
          <w:w w:val="110"/>
        </w:rPr>
        <w:t> </w:t>
      </w:r>
      <w:r>
        <w:rPr>
          <w:w w:val="110"/>
        </w:rPr>
        <w:t>is</w:t>
      </w:r>
      <w:r>
        <w:rPr>
          <w:spacing w:val="-2"/>
          <w:w w:val="110"/>
        </w:rPr>
        <w:t> </w:t>
      </w:r>
      <w:r>
        <w:rPr>
          <w:w w:val="110"/>
        </w:rPr>
        <w:t>the</w:t>
      </w:r>
      <w:r>
        <w:rPr>
          <w:spacing w:val="-1"/>
          <w:w w:val="110"/>
        </w:rPr>
        <w:t> </w:t>
      </w:r>
      <w:r>
        <w:rPr>
          <w:w w:val="110"/>
        </w:rPr>
        <w:t>well</w:t>
      </w:r>
      <w:r>
        <w:rPr>
          <w:spacing w:val="-2"/>
          <w:w w:val="110"/>
        </w:rPr>
        <w:t> </w:t>
      </w:r>
      <w:r>
        <w:rPr>
          <w:w w:val="110"/>
        </w:rPr>
        <w:t>known</w:t>
      </w:r>
      <w:r>
        <w:rPr>
          <w:spacing w:val="-3"/>
          <w:w w:val="110"/>
        </w:rPr>
        <w:t> </w:t>
      </w:r>
      <w:r>
        <w:rPr>
          <w:w w:val="110"/>
        </w:rPr>
        <w:t>Shor</w:t>
      </w:r>
      <w:r>
        <w:rPr>
          <w:spacing w:val="-2"/>
          <w:w w:val="110"/>
        </w:rPr>
        <w:t> </w:t>
      </w:r>
      <w:r>
        <w:rPr>
          <w:w w:val="110"/>
        </w:rPr>
        <w:t>relaxation</w:t>
      </w:r>
      <w:r>
        <w:rPr>
          <w:spacing w:val="-3"/>
          <w:w w:val="110"/>
        </w:rPr>
        <w:t> </w:t>
      </w:r>
      <w:r>
        <w:rPr>
          <w:spacing w:val="-5"/>
          <w:w w:val="110"/>
        </w:rPr>
        <w:t>for</w:t>
      </w:r>
    </w:p>
    <w:p>
      <w:pPr>
        <w:spacing w:line="148" w:lineRule="exact" w:before="0"/>
        <w:ind w:left="238" w:right="0" w:firstLine="0"/>
        <w:jc w:val="both"/>
        <w:rPr>
          <w:rFonts w:ascii="STIX Math" w:hAnsi="STIX Math" w:eastAsia="STIX Math"/>
          <w:i/>
          <w:sz w:val="16"/>
        </w:rPr>
      </w:pPr>
      <w:r>
        <w:rPr>
          <w:w w:val="110"/>
          <w:sz w:val="16"/>
        </w:rPr>
        <w:t>straint</w:t>
      </w:r>
      <w:r>
        <w:rPr>
          <w:spacing w:val="20"/>
          <w:w w:val="110"/>
          <w:sz w:val="16"/>
        </w:rPr>
        <w:t> </w:t>
      </w:r>
      <w:r>
        <w:rPr>
          <w:rFonts w:ascii="STIX Math" w:hAnsi="STIX Math" w:eastAsia="STIX Math"/>
          <w:i/>
          <w:w w:val="110"/>
          <w:sz w:val="16"/>
        </w:rPr>
        <w:t>𝑋</w:t>
      </w:r>
      <w:r>
        <w:rPr>
          <w:rFonts w:ascii="STIX Math" w:hAnsi="STIX Math" w:eastAsia="STIX Math"/>
          <w:i/>
          <w:spacing w:val="10"/>
          <w:w w:val="110"/>
          <w:sz w:val="16"/>
        </w:rPr>
        <w:t> </w:t>
      </w:r>
      <w:r>
        <w:rPr>
          <w:rFonts w:ascii="STIX Math" w:hAnsi="STIX Math" w:eastAsia="STIX Math"/>
          <w:w w:val="110"/>
          <w:sz w:val="16"/>
        </w:rPr>
        <w:t>= </w:t>
      </w:r>
      <w:r>
        <w:rPr>
          <w:rFonts w:ascii="STIX Math" w:hAnsi="STIX Math" w:eastAsia="STIX Math"/>
          <w:i/>
          <w:w w:val="110"/>
          <w:sz w:val="16"/>
        </w:rPr>
        <w:t>𝑥𝑥</w:t>
      </w:r>
      <w:r>
        <w:rPr>
          <w:rFonts w:ascii="STIX Math" w:hAnsi="STIX Math" w:eastAsia="STIX Math"/>
          <w:i/>
          <w:w w:val="110"/>
          <w:sz w:val="16"/>
          <w:vertAlign w:val="superscript"/>
        </w:rPr>
        <w:t>⊤</w:t>
      </w:r>
      <w:r>
        <w:rPr>
          <w:rFonts w:ascii="STIX Math" w:hAnsi="STIX Math" w:eastAsia="STIX Math"/>
          <w:i/>
          <w:spacing w:val="30"/>
          <w:w w:val="110"/>
          <w:sz w:val="16"/>
          <w:vertAlign w:val="baseline"/>
        </w:rPr>
        <w:t> </w:t>
      </w:r>
      <w:r>
        <w:rPr>
          <w:w w:val="110"/>
          <w:sz w:val="16"/>
          <w:vertAlign w:val="baseline"/>
        </w:rPr>
        <w:t>are</w:t>
      </w:r>
      <w:r>
        <w:rPr>
          <w:spacing w:val="20"/>
          <w:w w:val="110"/>
          <w:sz w:val="16"/>
          <w:vertAlign w:val="baseline"/>
        </w:rPr>
        <w:t> </w:t>
      </w:r>
      <w:r>
        <w:rPr>
          <w:w w:val="110"/>
          <w:sz w:val="16"/>
          <w:vertAlign w:val="baseline"/>
        </w:rPr>
        <w:t>introduced.</w:t>
      </w:r>
      <w:r>
        <w:rPr>
          <w:spacing w:val="20"/>
          <w:w w:val="110"/>
          <w:sz w:val="16"/>
          <w:vertAlign w:val="baseline"/>
        </w:rPr>
        <w:t> </w:t>
      </w:r>
      <w:r>
        <w:rPr>
          <w:w w:val="110"/>
          <w:sz w:val="16"/>
          <w:vertAlign w:val="baseline"/>
        </w:rPr>
        <w:t>This</w:t>
      </w:r>
      <w:r>
        <w:rPr>
          <w:spacing w:val="20"/>
          <w:w w:val="110"/>
          <w:sz w:val="16"/>
          <w:vertAlign w:val="baseline"/>
        </w:rPr>
        <w:t> </w:t>
      </w:r>
      <w:r>
        <w:rPr>
          <w:w w:val="110"/>
          <w:sz w:val="16"/>
          <w:vertAlign w:val="baseline"/>
        </w:rPr>
        <w:t>way,</w:t>
      </w:r>
      <w:r>
        <w:rPr>
          <w:spacing w:val="20"/>
          <w:w w:val="110"/>
          <w:sz w:val="16"/>
          <w:vertAlign w:val="baseline"/>
        </w:rPr>
        <w:t> </w:t>
      </w:r>
      <w:r>
        <w:rPr>
          <w:w w:val="110"/>
          <w:sz w:val="16"/>
          <w:vertAlign w:val="baseline"/>
        </w:rPr>
        <w:t>each</w:t>
      </w:r>
      <w:r>
        <w:rPr>
          <w:spacing w:val="21"/>
          <w:w w:val="110"/>
          <w:sz w:val="16"/>
          <w:vertAlign w:val="baseline"/>
        </w:rPr>
        <w:t> </w:t>
      </w:r>
      <w:r>
        <w:rPr>
          <w:w w:val="110"/>
          <w:sz w:val="16"/>
          <w:vertAlign w:val="baseline"/>
        </w:rPr>
        <w:t>quadratic</w:t>
      </w:r>
      <w:r>
        <w:rPr>
          <w:spacing w:val="20"/>
          <w:w w:val="110"/>
          <w:sz w:val="16"/>
          <w:vertAlign w:val="baseline"/>
        </w:rPr>
        <w:t> </w:t>
      </w:r>
      <w:r>
        <w:rPr>
          <w:w w:val="110"/>
          <w:sz w:val="16"/>
          <w:vertAlign w:val="baseline"/>
        </w:rPr>
        <w:t>form</w:t>
      </w:r>
      <w:r>
        <w:rPr>
          <w:spacing w:val="20"/>
          <w:w w:val="110"/>
          <w:sz w:val="16"/>
          <w:vertAlign w:val="baseline"/>
        </w:rPr>
        <w:t> </w:t>
      </w:r>
      <w:r>
        <w:rPr>
          <w:rFonts w:ascii="STIX Math" w:hAnsi="STIX Math" w:eastAsia="STIX Math"/>
          <w:i/>
          <w:spacing w:val="-4"/>
          <w:w w:val="110"/>
          <w:sz w:val="16"/>
          <w:vertAlign w:val="baseline"/>
        </w:rPr>
        <w:t>𝑥</w:t>
      </w:r>
      <w:r>
        <w:rPr>
          <w:rFonts w:ascii="STIX Math" w:hAnsi="STIX Math" w:eastAsia="STIX Math"/>
          <w:i/>
          <w:spacing w:val="-4"/>
          <w:w w:val="110"/>
          <w:sz w:val="16"/>
          <w:vertAlign w:val="superscript"/>
        </w:rPr>
        <w:t>⊤</w:t>
      </w:r>
      <w:r>
        <w:rPr>
          <w:rFonts w:ascii="STIX Math" w:hAnsi="STIX Math" w:eastAsia="STIX Math"/>
          <w:i/>
          <w:spacing w:val="-4"/>
          <w:w w:val="110"/>
          <w:sz w:val="16"/>
          <w:vertAlign w:val="baseline"/>
        </w:rPr>
        <w:t>𝑄𝑥</w:t>
      </w:r>
    </w:p>
    <w:p>
      <w:pPr>
        <w:pStyle w:val="BodyText"/>
        <w:spacing w:line="271" w:lineRule="auto" w:before="97"/>
        <w:ind w:right="116"/>
      </w:pPr>
      <w:r>
        <w:rPr/>
        <w:br w:type="column"/>
      </w:r>
      <w:r>
        <w:rPr/>
        <w:t>successors. The predecessors are copositive reformulations for some sub-</w:t>
      </w:r>
      <w:r>
        <w:rPr>
          <w:w w:val="110"/>
        </w:rPr>
        <w:t> classes</w:t>
      </w:r>
      <w:r>
        <w:rPr>
          <w:spacing w:val="-8"/>
          <w:w w:val="110"/>
        </w:rPr>
        <w:t> </w:t>
      </w:r>
      <w:r>
        <w:rPr>
          <w:w w:val="110"/>
        </w:rPr>
        <w:t>of</w:t>
      </w:r>
      <w:r>
        <w:rPr>
          <w:spacing w:val="-8"/>
          <w:w w:val="110"/>
        </w:rPr>
        <w:t> </w:t>
      </w:r>
      <w:r>
        <w:rPr>
          <w:w w:val="110"/>
        </w:rPr>
        <w:t>QP</w:t>
      </w:r>
      <w:r>
        <w:rPr>
          <w:spacing w:val="-8"/>
          <w:w w:val="110"/>
        </w:rPr>
        <w:t> </w:t>
      </w:r>
      <w:r>
        <w:rPr>
          <w:w w:val="110"/>
        </w:rPr>
        <w:t>problems.</w:t>
      </w:r>
      <w:r>
        <w:rPr>
          <w:spacing w:val="-8"/>
          <w:w w:val="110"/>
        </w:rPr>
        <w:t> </w:t>
      </w:r>
      <w:r>
        <w:rPr>
          <w:w w:val="110"/>
        </w:rPr>
        <w:t>In</w:t>
      </w:r>
      <w:r>
        <w:rPr>
          <w:spacing w:val="-8"/>
          <w:w w:val="110"/>
        </w:rPr>
        <w:t> </w:t>
      </w:r>
      <w:r>
        <w:rPr>
          <w:w w:val="110"/>
        </w:rPr>
        <w:t>particular,</w:t>
      </w:r>
      <w:r>
        <w:rPr>
          <w:spacing w:val="-8"/>
          <w:w w:val="110"/>
        </w:rPr>
        <w:t> </w:t>
      </w:r>
      <w:r>
        <w:rPr>
          <w:w w:val="110"/>
        </w:rPr>
        <w:t>the</w:t>
      </w:r>
      <w:r>
        <w:rPr>
          <w:spacing w:val="-8"/>
          <w:w w:val="110"/>
        </w:rPr>
        <w:t> </w:t>
      </w:r>
      <w:r>
        <w:rPr>
          <w:w w:val="110"/>
        </w:rPr>
        <w:t>first</w:t>
      </w:r>
      <w:r>
        <w:rPr>
          <w:spacing w:val="-8"/>
          <w:w w:val="110"/>
        </w:rPr>
        <w:t> </w:t>
      </w:r>
      <w:r>
        <w:rPr>
          <w:w w:val="110"/>
        </w:rPr>
        <w:t>of</w:t>
      </w:r>
      <w:r>
        <w:rPr>
          <w:spacing w:val="-8"/>
          <w:w w:val="110"/>
        </w:rPr>
        <w:t> </w:t>
      </w:r>
      <w:r>
        <w:rPr>
          <w:w w:val="110"/>
        </w:rPr>
        <w:t>such</w:t>
      </w:r>
      <w:r>
        <w:rPr>
          <w:spacing w:val="-8"/>
          <w:w w:val="110"/>
        </w:rPr>
        <w:t> </w:t>
      </w:r>
      <w:r>
        <w:rPr>
          <w:w w:val="110"/>
        </w:rPr>
        <w:t>results</w:t>
      </w:r>
      <w:r>
        <w:rPr>
          <w:spacing w:val="-8"/>
          <w:w w:val="110"/>
        </w:rPr>
        <w:t> </w:t>
      </w:r>
      <w:r>
        <w:rPr>
          <w:w w:val="110"/>
        </w:rPr>
        <w:t>is</w:t>
      </w:r>
      <w:r>
        <w:rPr>
          <w:spacing w:val="-8"/>
          <w:w w:val="110"/>
        </w:rPr>
        <w:t> </w:t>
      </w:r>
      <w:r>
        <w:rPr>
          <w:w w:val="110"/>
        </w:rPr>
        <w:t>a</w:t>
      </w:r>
      <w:r>
        <w:rPr>
          <w:spacing w:val="-8"/>
          <w:w w:val="110"/>
        </w:rPr>
        <w:t> </w:t>
      </w:r>
      <w:r>
        <w:rPr>
          <w:w w:val="110"/>
        </w:rPr>
        <w:t>copos- itive</w:t>
      </w:r>
      <w:r>
        <w:rPr>
          <w:spacing w:val="-2"/>
          <w:w w:val="110"/>
        </w:rPr>
        <w:t> </w:t>
      </w:r>
      <w:r>
        <w:rPr>
          <w:w w:val="110"/>
        </w:rPr>
        <w:t>reformulation</w:t>
      </w:r>
      <w:r>
        <w:rPr>
          <w:spacing w:val="-2"/>
          <w:w w:val="110"/>
        </w:rPr>
        <w:t> </w:t>
      </w:r>
      <w:r>
        <w:rPr>
          <w:w w:val="110"/>
        </w:rPr>
        <w:t>of</w:t>
      </w:r>
      <w:r>
        <w:rPr>
          <w:spacing w:val="-2"/>
          <w:w w:val="110"/>
        </w:rPr>
        <w:t> </w:t>
      </w:r>
      <w:r>
        <w:rPr>
          <w:w w:val="110"/>
        </w:rPr>
        <w:t>StQP</w:t>
      </w:r>
      <w:r>
        <w:rPr>
          <w:spacing w:val="-2"/>
          <w:w w:val="110"/>
        </w:rPr>
        <w:t> </w:t>
      </w:r>
      <w:r>
        <w:rPr>
          <w:w w:val="110"/>
        </w:rPr>
        <w:t>problems</w:t>
      </w:r>
      <w:r>
        <w:rPr>
          <w:spacing w:val="-2"/>
          <w:w w:val="110"/>
        </w:rPr>
        <w:t> </w:t>
      </w:r>
      <w:r>
        <w:rPr>
          <w:w w:val="110"/>
        </w:rPr>
        <w:t>presented</w:t>
      </w:r>
      <w:r>
        <w:rPr>
          <w:spacing w:val="-2"/>
          <w:w w:val="110"/>
        </w:rPr>
        <w:t> </w:t>
      </w:r>
      <w:r>
        <w:rPr>
          <w:w w:val="110"/>
        </w:rPr>
        <w:t>in</w:t>
      </w:r>
      <w:r>
        <w:rPr>
          <w:spacing w:val="-2"/>
          <w:w w:val="110"/>
        </w:rPr>
        <w:t> </w:t>
      </w:r>
      <w:hyperlink w:history="true" w:anchor="_bookmark66">
        <w:r>
          <w:rPr>
            <w:color w:val="0080AC"/>
            <w:w w:val="110"/>
          </w:rPr>
          <w:t>Bomze</w:t>
        </w:r>
        <w:r>
          <w:rPr>
            <w:color w:val="0080AC"/>
            <w:spacing w:val="-2"/>
            <w:w w:val="110"/>
          </w:rPr>
          <w:t> </w:t>
        </w:r>
        <w:r>
          <w:rPr>
            <w:color w:val="0080AC"/>
            <w:w w:val="110"/>
          </w:rPr>
          <w:t>et</w:t>
        </w:r>
        <w:r>
          <w:rPr>
            <w:color w:val="0080AC"/>
            <w:spacing w:val="-2"/>
            <w:w w:val="110"/>
          </w:rPr>
          <w:t> </w:t>
        </w:r>
        <w:r>
          <w:rPr>
            <w:color w:val="0080AC"/>
            <w:w w:val="110"/>
          </w:rPr>
          <w:t>al.</w:t>
        </w:r>
        <w:r>
          <w:rPr>
            <w:color w:val="0080AC"/>
            <w:spacing w:val="-2"/>
            <w:w w:val="110"/>
          </w:rPr>
          <w:t> </w:t>
        </w:r>
        <w:r>
          <w:rPr>
            <w:color w:val="0080AC"/>
            <w:w w:val="110"/>
          </w:rPr>
          <w:t>(2000)</w:t>
        </w:r>
      </w:hyperlink>
      <w:r>
        <w:rPr>
          <w:w w:val="110"/>
        </w:rPr>
        <w:t>. In</w:t>
      </w:r>
      <w:r>
        <w:rPr>
          <w:w w:val="110"/>
        </w:rPr>
        <w:t> the</w:t>
      </w:r>
      <w:r>
        <w:rPr>
          <w:w w:val="110"/>
        </w:rPr>
        <w:t> successors</w:t>
      </w:r>
      <w:r>
        <w:rPr>
          <w:w w:val="110"/>
        </w:rPr>
        <w:t> of</w:t>
      </w:r>
      <w:r>
        <w:rPr>
          <w:w w:val="110"/>
        </w:rPr>
        <w:t> </w:t>
      </w:r>
      <w:hyperlink w:history="true" w:anchor="_bookmark77">
        <w:r>
          <w:rPr>
            <w:color w:val="0080AC"/>
            <w:w w:val="110"/>
          </w:rPr>
          <w:t>Burer</w:t>
        </w:r>
        <w:r>
          <w:rPr>
            <w:color w:val="0080AC"/>
            <w:w w:val="110"/>
          </w:rPr>
          <w:t> (2009)</w:t>
        </w:r>
      </w:hyperlink>
      <w:r>
        <w:rPr>
          <w:w w:val="110"/>
        </w:rPr>
        <w:t>,</w:t>
      </w:r>
      <w:r>
        <w:rPr>
          <w:w w:val="110"/>
        </w:rPr>
        <w:t> completely</w:t>
      </w:r>
      <w:r>
        <w:rPr>
          <w:w w:val="110"/>
        </w:rPr>
        <w:t> positive</w:t>
      </w:r>
      <w:r>
        <w:rPr>
          <w:w w:val="110"/>
        </w:rPr>
        <w:t> and</w:t>
      </w:r>
      <w:r>
        <w:rPr>
          <w:w w:val="110"/>
        </w:rPr>
        <w:t> copositive reformulations</w:t>
      </w:r>
      <w:r>
        <w:rPr>
          <w:w w:val="110"/>
        </w:rPr>
        <w:t> have</w:t>
      </w:r>
      <w:r>
        <w:rPr>
          <w:w w:val="110"/>
        </w:rPr>
        <w:t> been</w:t>
      </w:r>
      <w:r>
        <w:rPr>
          <w:w w:val="110"/>
        </w:rPr>
        <w:t> extended</w:t>
      </w:r>
      <w:r>
        <w:rPr>
          <w:w w:val="110"/>
        </w:rPr>
        <w:t> to</w:t>
      </w:r>
      <w:r>
        <w:rPr>
          <w:w w:val="110"/>
        </w:rPr>
        <w:t> other</w:t>
      </w:r>
      <w:r>
        <w:rPr>
          <w:w w:val="110"/>
        </w:rPr>
        <w:t> classes</w:t>
      </w:r>
      <w:r>
        <w:rPr>
          <w:w w:val="110"/>
        </w:rPr>
        <w:t> of</w:t>
      </w:r>
      <w:r>
        <w:rPr>
          <w:w w:val="110"/>
        </w:rPr>
        <w:t> optimization problems.</w:t>
      </w:r>
      <w:r>
        <w:rPr>
          <w:w w:val="110"/>
        </w:rPr>
        <w:t> In</w:t>
      </w:r>
      <w:r>
        <w:rPr>
          <w:w w:val="110"/>
        </w:rPr>
        <w:t> fact,</w:t>
      </w:r>
      <w:r>
        <w:rPr>
          <w:w w:val="110"/>
        </w:rPr>
        <w:t> in</w:t>
      </w:r>
      <w:r>
        <w:rPr>
          <w:w w:val="110"/>
        </w:rPr>
        <w:t> </w:t>
      </w:r>
      <w:hyperlink w:history="true" w:anchor="_bookmark77">
        <w:r>
          <w:rPr>
            <w:color w:val="0080AC"/>
            <w:w w:val="110"/>
          </w:rPr>
          <w:t>Burer</w:t>
        </w:r>
        <w:r>
          <w:rPr>
            <w:color w:val="0080AC"/>
            <w:w w:val="110"/>
          </w:rPr>
          <w:t> (2009)</w:t>
        </w:r>
      </w:hyperlink>
      <w:r>
        <w:rPr>
          <w:color w:val="0080AC"/>
          <w:w w:val="110"/>
        </w:rPr>
        <w:t> </w:t>
      </w:r>
      <w:r>
        <w:rPr>
          <w:w w:val="110"/>
        </w:rPr>
        <w:t>itself</w:t>
      </w:r>
      <w:r>
        <w:rPr>
          <w:w w:val="110"/>
        </w:rPr>
        <w:t> the</w:t>
      </w:r>
      <w:r>
        <w:rPr>
          <w:w w:val="110"/>
        </w:rPr>
        <w:t> result</w:t>
      </w:r>
      <w:r>
        <w:rPr>
          <w:w w:val="110"/>
        </w:rPr>
        <w:t> is</w:t>
      </w:r>
      <w:r>
        <w:rPr>
          <w:w w:val="110"/>
        </w:rPr>
        <w:t> extended</w:t>
      </w:r>
      <w:r>
        <w:rPr>
          <w:w w:val="110"/>
        </w:rPr>
        <w:t> also</w:t>
      </w:r>
      <w:r>
        <w:rPr>
          <w:w w:val="110"/>
        </w:rPr>
        <w:t> to </w:t>
      </w:r>
      <w:hyperlink w:history="true" w:anchor="_bookmark80">
        <w:r>
          <w:rPr>
            <w:w w:val="110"/>
          </w:rPr>
          <w:t>cases where some quadratic equality constraints appear. In </w:t>
        </w:r>
        <w:r>
          <w:rPr>
            <w:color w:val="0080AC"/>
            <w:w w:val="110"/>
          </w:rPr>
          <w:t>Burer and Dong</w:t>
        </w:r>
        <w:r>
          <w:rPr>
            <w:color w:val="0080AC"/>
            <w:w w:val="110"/>
          </w:rPr>
          <w:t> (2012)</w:t>
        </w:r>
        <w:r>
          <w:rPr>
            <w:color w:val="0080AC"/>
            <w:w w:val="110"/>
          </w:rPr>
          <w:t> </w:t>
        </w:r>
        <w:r>
          <w:rPr>
            <w:w w:val="110"/>
          </w:rPr>
          <w:t>it</w:t>
        </w:r>
        <w:r>
          <w:rPr>
            <w:w w:val="110"/>
          </w:rPr>
          <w:t> is</w:t>
        </w:r>
        <w:r>
          <w:rPr>
            <w:w w:val="110"/>
          </w:rPr>
          <w:t> shown</w:t>
        </w:r>
        <w:r>
          <w:rPr>
            <w:w w:val="110"/>
          </w:rPr>
          <w:t> that</w:t>
        </w:r>
        <w:r>
          <w:rPr>
            <w:w w:val="110"/>
          </w:rPr>
          <w:t> QCQPs</w:t>
        </w:r>
        <w:r>
          <w:rPr>
            <w:w w:val="110"/>
          </w:rPr>
          <w:t> can</w:t>
        </w:r>
        <w:r>
          <w:rPr>
            <w:w w:val="110"/>
          </w:rPr>
          <w:t> be</w:t>
        </w:r>
        <w:r>
          <w:rPr>
            <w:w w:val="110"/>
          </w:rPr>
          <w:t> reformulated</w:t>
        </w:r>
        <w:r>
          <w:rPr>
            <w:w w:val="110"/>
          </w:rPr>
          <w:t> as</w:t>
        </w:r>
        <w:r>
          <w:rPr>
            <w:w w:val="110"/>
          </w:rPr>
          <w:t> </w:t>
        </w:r>
        <w:r>
          <w:rPr>
            <w:rFonts w:ascii="DejaVu Serif Condensed"/>
            <w:i/>
            <w:w w:val="110"/>
          </w:rPr>
          <w:t>general-</w:t>
        </w:r>
      </w:hyperlink>
      <w:r>
        <w:rPr>
          <w:rFonts w:ascii="DejaVu Serif Condensed"/>
          <w:i/>
          <w:w w:val="110"/>
        </w:rPr>
        <w:t> ized</w:t>
      </w:r>
      <w:r>
        <w:rPr>
          <w:rFonts w:ascii="DejaVu Serif Condensed"/>
          <w:i/>
          <w:spacing w:val="4"/>
          <w:w w:val="110"/>
        </w:rPr>
        <w:t> </w:t>
      </w:r>
      <w:r>
        <w:rPr>
          <w:w w:val="110"/>
        </w:rPr>
        <w:t>copositive</w:t>
      </w:r>
      <w:r>
        <w:rPr>
          <w:spacing w:val="13"/>
          <w:w w:val="110"/>
        </w:rPr>
        <w:t> </w:t>
      </w:r>
      <w:r>
        <w:rPr>
          <w:w w:val="110"/>
        </w:rPr>
        <w:t>programs,</w:t>
      </w:r>
      <w:r>
        <w:rPr>
          <w:spacing w:val="11"/>
          <w:w w:val="110"/>
        </w:rPr>
        <w:t> </w:t>
      </w:r>
      <w:r>
        <w:rPr>
          <w:w w:val="110"/>
        </w:rPr>
        <w:t>i.e.,</w:t>
      </w:r>
      <w:r>
        <w:rPr>
          <w:spacing w:val="11"/>
          <w:w w:val="110"/>
        </w:rPr>
        <w:t> </w:t>
      </w:r>
      <w:r>
        <w:rPr>
          <w:w w:val="110"/>
        </w:rPr>
        <w:t>problems</w:t>
      </w:r>
      <w:r>
        <w:rPr>
          <w:spacing w:val="12"/>
          <w:w w:val="110"/>
        </w:rPr>
        <w:t> </w:t>
      </w:r>
      <w:r>
        <w:rPr>
          <w:w w:val="110"/>
        </w:rPr>
        <w:t>defined</w:t>
      </w:r>
      <w:r>
        <w:rPr>
          <w:spacing w:val="12"/>
          <w:w w:val="110"/>
        </w:rPr>
        <w:t> </w:t>
      </w:r>
      <w:r>
        <w:rPr>
          <w:w w:val="110"/>
        </w:rPr>
        <w:t>over</w:t>
      </w:r>
      <w:r>
        <w:rPr>
          <w:spacing w:val="12"/>
          <w:w w:val="110"/>
        </w:rPr>
        <w:t> </w:t>
      </w:r>
      <w:r>
        <w:rPr>
          <w:w w:val="110"/>
        </w:rPr>
        <w:t>the</w:t>
      </w:r>
      <w:r>
        <w:rPr>
          <w:spacing w:val="12"/>
          <w:w w:val="110"/>
        </w:rPr>
        <w:t> </w:t>
      </w:r>
      <w:r>
        <w:rPr>
          <w:spacing w:val="-2"/>
          <w:w w:val="110"/>
        </w:rPr>
        <w:t>generalized</w:t>
      </w:r>
    </w:p>
    <w:p>
      <w:pPr>
        <w:spacing w:line="105" w:lineRule="exact" w:before="0"/>
        <w:ind w:left="238" w:right="0" w:firstLine="0"/>
        <w:jc w:val="both"/>
        <w:rPr>
          <w:sz w:val="16"/>
        </w:rPr>
      </w:pPr>
      <w:r>
        <w:rPr/>
        <mc:AlternateContent>
          <mc:Choice Requires="wps">
            <w:drawing>
              <wp:anchor distT="0" distB="0" distL="0" distR="0" allowOverlap="1" layoutInCell="1" locked="0" behindDoc="1" simplePos="0" relativeHeight="486424064">
                <wp:simplePos x="0" y="0"/>
                <wp:positionH relativeFrom="page">
                  <wp:posOffset>6488391</wp:posOffset>
                </wp:positionH>
                <wp:positionV relativeFrom="paragraph">
                  <wp:posOffset>55758</wp:posOffset>
                </wp:positionV>
                <wp:extent cx="52069" cy="10413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510.897003pt;margin-top:4.390439pt;width:4.1pt;height:8.2pt;mso-position-horizontal-relative:page;mso-position-vertical-relative:paragraph;z-index:-16892416" type="#_x0000_t202" id="docshape14"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w w:val="110"/>
          <w:sz w:val="16"/>
        </w:rPr>
        <w:t>completely</w:t>
      </w:r>
      <w:r>
        <w:rPr>
          <w:spacing w:val="10"/>
          <w:w w:val="110"/>
          <w:sz w:val="16"/>
        </w:rPr>
        <w:t> </w:t>
      </w:r>
      <w:r>
        <w:rPr>
          <w:w w:val="110"/>
          <w:sz w:val="16"/>
        </w:rPr>
        <w:t>positive</w:t>
      </w:r>
      <w:r>
        <w:rPr>
          <w:spacing w:val="14"/>
          <w:w w:val="110"/>
          <w:sz w:val="16"/>
        </w:rPr>
        <w:t> </w:t>
      </w:r>
      <w:r>
        <w:rPr>
          <w:w w:val="110"/>
          <w:sz w:val="16"/>
        </w:rPr>
        <w:t>cone,</w:t>
      </w:r>
      <w:r>
        <w:rPr>
          <w:spacing w:val="14"/>
          <w:w w:val="110"/>
          <w:sz w:val="16"/>
        </w:rPr>
        <w:t> </w:t>
      </w:r>
      <w:r>
        <w:rPr>
          <w:w w:val="110"/>
          <w:sz w:val="16"/>
        </w:rPr>
        <w:t>where</w:t>
      </w:r>
      <w:r>
        <w:rPr>
          <w:spacing w:val="13"/>
          <w:w w:val="110"/>
          <w:sz w:val="16"/>
        </w:rPr>
        <w:t> </w:t>
      </w:r>
      <w:r>
        <w:rPr>
          <w:w w:val="110"/>
          <w:sz w:val="16"/>
        </w:rPr>
        <w:t>the</w:t>
      </w:r>
      <w:r>
        <w:rPr>
          <w:spacing w:val="14"/>
          <w:w w:val="110"/>
          <w:sz w:val="16"/>
        </w:rPr>
        <w:t> </w:t>
      </w:r>
      <w:r>
        <w:rPr>
          <w:w w:val="110"/>
          <w:sz w:val="16"/>
        </w:rPr>
        <w:t>requirement</w:t>
      </w:r>
      <w:r>
        <w:rPr>
          <w:spacing w:val="13"/>
          <w:w w:val="110"/>
          <w:sz w:val="16"/>
        </w:rPr>
        <w:t> </w:t>
      </w:r>
      <w:r>
        <w:rPr>
          <w:rFonts w:ascii="STIX Math" w:hAnsi="STIX Math" w:eastAsia="STIX Math"/>
          <w:i/>
          <w:w w:val="110"/>
          <w:sz w:val="16"/>
        </w:rPr>
        <w:t>𝑥</w:t>
      </w:r>
      <w:r>
        <w:rPr>
          <w:rFonts w:ascii="STIX Math" w:hAnsi="STIX Math" w:eastAsia="STIX Math"/>
          <w:i/>
          <w:w w:val="110"/>
          <w:position w:val="-3"/>
          <w:sz w:val="12"/>
        </w:rPr>
        <w:t>𝑘</w:t>
      </w:r>
      <w:r>
        <w:rPr>
          <w:rFonts w:ascii="STIX Math" w:hAnsi="STIX Math" w:eastAsia="STIX Math"/>
          <w:i/>
          <w:spacing w:val="17"/>
          <w:w w:val="110"/>
          <w:position w:val="-3"/>
          <w:sz w:val="12"/>
        </w:rPr>
        <w:t> </w:t>
      </w:r>
      <w:r>
        <w:rPr>
          <w:rFonts w:ascii="STIX Math" w:hAnsi="STIX Math" w:eastAsia="STIX Math"/>
          <w:w w:val="110"/>
          <w:sz w:val="16"/>
        </w:rPr>
        <w:t>∈</w:t>
      </w:r>
      <w:r>
        <w:rPr>
          <w:rFonts w:ascii="STIX Math" w:hAnsi="STIX Math" w:eastAsia="STIX Math"/>
          <w:spacing w:val="-3"/>
          <w:w w:val="110"/>
          <w:sz w:val="16"/>
        </w:rPr>
        <w:t> </w:t>
      </w:r>
      <w:r>
        <w:rPr>
          <w:rFonts w:ascii="Arimo" w:hAnsi="Arimo" w:eastAsia="Arimo"/>
          <w:w w:val="110"/>
          <w:sz w:val="16"/>
        </w:rPr>
        <w:t>ℝ</w:t>
      </w:r>
      <w:r>
        <w:rPr>
          <w:rFonts w:ascii="STIX Math" w:hAnsi="STIX Math" w:eastAsia="STIX Math"/>
          <w:i/>
          <w:w w:val="110"/>
          <w:sz w:val="16"/>
          <w:vertAlign w:val="superscript"/>
        </w:rPr>
        <w:t>𝑛</w:t>
      </w:r>
      <w:r>
        <w:rPr>
          <w:rFonts w:ascii="STIX Math" w:hAnsi="STIX Math" w:eastAsia="STIX Math"/>
          <w:i/>
          <w:spacing w:val="-12"/>
          <w:w w:val="110"/>
          <w:sz w:val="16"/>
          <w:vertAlign w:val="baseline"/>
        </w:rPr>
        <w:t> </w:t>
      </w:r>
      <w:r>
        <w:rPr>
          <w:rFonts w:ascii="STIX Math" w:hAnsi="STIX Math" w:eastAsia="STIX Math"/>
          <w:i/>
          <w:w w:val="110"/>
          <w:sz w:val="16"/>
          <w:vertAlign w:val="baseline"/>
        </w:rPr>
        <w:t>,</w:t>
      </w:r>
      <w:r>
        <w:rPr>
          <w:rFonts w:ascii="STIX Math" w:hAnsi="STIX Math" w:eastAsia="STIX Math"/>
          <w:i/>
          <w:spacing w:val="38"/>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𝑘</w:t>
      </w:r>
      <w:r>
        <w:rPr>
          <w:rFonts w:ascii="STIX Math" w:hAnsi="STIX Math" w:eastAsia="STIX Math"/>
          <w:i/>
          <w:spacing w:val="-3"/>
          <w:w w:val="110"/>
          <w:sz w:val="16"/>
          <w:vertAlign w:val="baseline"/>
        </w:rPr>
        <w:t> </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STIX Math" w:hAnsi="STIX Math" w:eastAsia="STIX Math"/>
          <w:i/>
          <w:w w:val="110"/>
          <w:sz w:val="16"/>
          <w:vertAlign w:val="baseline"/>
        </w:rPr>
        <w:t>𝐾</w:t>
      </w:r>
      <w:r>
        <w:rPr>
          <w:w w:val="110"/>
          <w:sz w:val="16"/>
          <w:vertAlign w:val="baseline"/>
        </w:rPr>
        <w:t>,</w:t>
      </w:r>
      <w:r>
        <w:rPr>
          <w:spacing w:val="14"/>
          <w:w w:val="110"/>
          <w:sz w:val="16"/>
          <w:vertAlign w:val="baseline"/>
        </w:rPr>
        <w:t> </w:t>
      </w:r>
      <w:r>
        <w:rPr>
          <w:spacing w:val="-5"/>
          <w:w w:val="110"/>
          <w:sz w:val="16"/>
          <w:vertAlign w:val="baseline"/>
        </w:rPr>
        <w:t>is</w:t>
      </w:r>
    </w:p>
    <w:p>
      <w:pPr>
        <w:pStyle w:val="BodyText"/>
        <w:spacing w:line="340" w:lineRule="exact"/>
      </w:pPr>
      <w:r>
        <w:rPr>
          <w:w w:val="110"/>
        </w:rPr>
        <w:t>replaced</w:t>
      </w:r>
      <w:r>
        <w:rPr>
          <w:spacing w:val="25"/>
          <w:w w:val="110"/>
        </w:rPr>
        <w:t> </w:t>
      </w:r>
      <w:r>
        <w:rPr>
          <w:w w:val="110"/>
        </w:rPr>
        <w:t>by</w:t>
      </w:r>
      <w:r>
        <w:rPr>
          <w:spacing w:val="26"/>
          <w:w w:val="110"/>
        </w:rPr>
        <w:t> </w:t>
      </w:r>
      <w:r>
        <w:rPr>
          <w:rFonts w:ascii="STIX Math" w:hAnsi="STIX Math" w:eastAsia="STIX Math"/>
          <w:i/>
          <w:w w:val="110"/>
        </w:rPr>
        <w:t>𝑥</w:t>
      </w:r>
      <w:r>
        <w:rPr>
          <w:rFonts w:ascii="STIX Math" w:hAnsi="STIX Math" w:eastAsia="STIX Math"/>
          <w:i/>
          <w:w w:val="110"/>
          <w:position w:val="-3"/>
          <w:sz w:val="12"/>
        </w:rPr>
        <w:t>𝑘</w:t>
      </w:r>
      <w:r>
        <w:rPr>
          <w:rFonts w:ascii="STIX Math" w:hAnsi="STIX Math" w:eastAsia="STIX Math"/>
          <w:i/>
          <w:spacing w:val="15"/>
          <w:w w:val="110"/>
          <w:position w:val="-3"/>
          <w:sz w:val="12"/>
        </w:rPr>
        <w:t> </w:t>
      </w:r>
      <w:r>
        <w:rPr>
          <w:rFonts w:ascii="STIX Math" w:hAnsi="STIX Math" w:eastAsia="STIX Math"/>
          <w:w w:val="110"/>
        </w:rPr>
        <w:t>∈</w:t>
      </w:r>
      <w:r>
        <w:rPr>
          <w:rFonts w:ascii="STIX Math" w:hAnsi="STIX Math" w:eastAsia="STIX Math"/>
          <w:spacing w:val="-4"/>
          <w:w w:val="110"/>
        </w:rPr>
        <w:t> </w:t>
      </w:r>
      <w:r>
        <w:rPr>
          <w:rFonts w:ascii="Verdana" w:hAnsi="Verdana" w:eastAsia="Verdana"/>
          <w:w w:val="110"/>
        </w:rPr>
        <w:t>G</w:t>
      </w:r>
      <w:r>
        <w:rPr>
          <w:rFonts w:ascii="STIX Math" w:hAnsi="STIX Math" w:eastAsia="STIX Math"/>
          <w:i/>
          <w:w w:val="110"/>
        </w:rPr>
        <w:t>,</w:t>
      </w:r>
      <w:r>
        <w:rPr>
          <w:rFonts w:ascii="STIX Math" w:hAnsi="STIX Math" w:eastAsia="STIX Math"/>
          <w:i/>
          <w:spacing w:val="50"/>
          <w:w w:val="110"/>
        </w:rPr>
        <w:t> </w:t>
      </w:r>
      <w:r>
        <w:rPr>
          <w:rFonts w:ascii="STIX Math" w:hAnsi="STIX Math" w:eastAsia="STIX Math"/>
          <w:w w:val="110"/>
        </w:rPr>
        <w:t>∀</w:t>
      </w:r>
      <w:r>
        <w:rPr>
          <w:rFonts w:ascii="STIX Math" w:hAnsi="STIX Math" w:eastAsia="STIX Math"/>
          <w:i/>
          <w:w w:val="110"/>
        </w:rPr>
        <w:t>𝑘</w:t>
      </w:r>
      <w:r>
        <w:rPr>
          <w:rFonts w:ascii="STIX Math" w:hAnsi="STIX Math" w:eastAsia="STIX Math"/>
          <w:i/>
          <w:spacing w:val="-4"/>
          <w:w w:val="110"/>
        </w:rPr>
        <w:t> </w:t>
      </w:r>
      <w:r>
        <w:rPr>
          <w:rFonts w:ascii="STIX Math" w:hAnsi="STIX Math" w:eastAsia="STIX Math"/>
          <w:w w:val="110"/>
        </w:rPr>
        <w:t>∈</w:t>
      </w:r>
      <w:r>
        <w:rPr>
          <w:rFonts w:ascii="STIX Math" w:hAnsi="STIX Math" w:eastAsia="STIX Math"/>
          <w:spacing w:val="-5"/>
          <w:w w:val="110"/>
        </w:rPr>
        <w:t> </w:t>
      </w:r>
      <w:r>
        <w:rPr>
          <w:rFonts w:ascii="STIX Math" w:hAnsi="STIX Math" w:eastAsia="STIX Math"/>
          <w:i/>
          <w:w w:val="110"/>
        </w:rPr>
        <w:t>𝐾</w:t>
      </w:r>
      <w:r>
        <w:rPr>
          <w:w w:val="110"/>
        </w:rPr>
        <w:t>,</w:t>
      </w:r>
      <w:r>
        <w:rPr>
          <w:spacing w:val="26"/>
          <w:w w:val="110"/>
        </w:rPr>
        <w:t> </w:t>
      </w:r>
      <w:r>
        <w:rPr>
          <w:w w:val="110"/>
        </w:rPr>
        <w:t>where</w:t>
      </w:r>
      <w:r>
        <w:rPr>
          <w:spacing w:val="25"/>
          <w:w w:val="110"/>
        </w:rPr>
        <w:t> </w:t>
      </w:r>
      <w:r>
        <w:rPr>
          <w:rFonts w:ascii="Verdana" w:hAnsi="Verdana" w:eastAsia="Verdana"/>
          <w:w w:val="110"/>
        </w:rPr>
        <w:t>G</w:t>
      </w:r>
      <w:r>
        <w:rPr>
          <w:rFonts w:ascii="Verdana" w:hAnsi="Verdana" w:eastAsia="Verdana"/>
          <w:spacing w:val="8"/>
          <w:w w:val="110"/>
        </w:rPr>
        <w:t> </w:t>
      </w:r>
      <w:r>
        <w:rPr>
          <w:w w:val="110"/>
        </w:rPr>
        <w:t>is</w:t>
      </w:r>
      <w:r>
        <w:rPr>
          <w:spacing w:val="26"/>
          <w:w w:val="110"/>
        </w:rPr>
        <w:t> </w:t>
      </w:r>
      <w:r>
        <w:rPr>
          <w:w w:val="110"/>
        </w:rPr>
        <w:t>a</w:t>
      </w:r>
      <w:r>
        <w:rPr>
          <w:spacing w:val="25"/>
          <w:w w:val="110"/>
        </w:rPr>
        <w:t> </w:t>
      </w:r>
      <w:r>
        <w:rPr>
          <w:w w:val="110"/>
        </w:rPr>
        <w:t>convex</w:t>
      </w:r>
      <w:r>
        <w:rPr>
          <w:spacing w:val="26"/>
          <w:w w:val="110"/>
        </w:rPr>
        <w:t> </w:t>
      </w:r>
      <w:r>
        <w:rPr>
          <w:w w:val="110"/>
        </w:rPr>
        <w:t>cone.</w:t>
      </w:r>
      <w:r>
        <w:rPr>
          <w:spacing w:val="25"/>
          <w:w w:val="110"/>
        </w:rPr>
        <w:t> </w:t>
      </w:r>
      <w:r>
        <w:rPr>
          <w:w w:val="110"/>
        </w:rPr>
        <w:t>The</w:t>
      </w:r>
      <w:r>
        <w:rPr>
          <w:spacing w:val="26"/>
          <w:w w:val="110"/>
        </w:rPr>
        <w:t> </w:t>
      </w:r>
      <w:r>
        <w:rPr>
          <w:spacing w:val="-2"/>
          <w:w w:val="110"/>
        </w:rPr>
        <w:t>paper</w:t>
      </w:r>
    </w:p>
    <w:p>
      <w:pPr>
        <w:pStyle w:val="BodyText"/>
        <w:spacing w:line="162" w:lineRule="exact"/>
      </w:pPr>
      <w:hyperlink w:history="true" w:anchor="_bookmark18">
        <w:r>
          <w:rPr>
            <w:color w:val="0080AC"/>
            <w:w w:val="110"/>
          </w:rPr>
          <w:t>Amaral</w:t>
        </w:r>
        <w:r>
          <w:rPr>
            <w:color w:val="0080AC"/>
            <w:spacing w:val="-1"/>
            <w:w w:val="110"/>
          </w:rPr>
          <w:t> </w:t>
        </w:r>
        <w:r>
          <w:rPr>
            <w:color w:val="0080AC"/>
            <w:w w:val="110"/>
          </w:rPr>
          <w:t>et al. (2014)</w:t>
        </w:r>
      </w:hyperlink>
      <w:r>
        <w:rPr>
          <w:color w:val="0080AC"/>
          <w:spacing w:val="1"/>
          <w:w w:val="110"/>
        </w:rPr>
        <w:t> </w:t>
      </w:r>
      <w:r>
        <w:rPr>
          <w:w w:val="110"/>
        </w:rPr>
        <w:t>reformulates the problems</w:t>
      </w:r>
      <w:r>
        <w:rPr>
          <w:spacing w:val="1"/>
          <w:w w:val="110"/>
        </w:rPr>
        <w:t> </w:t>
      </w:r>
      <w:r>
        <w:rPr>
          <w:w w:val="110"/>
        </w:rPr>
        <w:t>of minimizing</w:t>
      </w:r>
      <w:r>
        <w:rPr>
          <w:spacing w:val="-1"/>
          <w:w w:val="110"/>
        </w:rPr>
        <w:t> </w:t>
      </w:r>
      <w:r>
        <w:rPr>
          <w:w w:val="110"/>
        </w:rPr>
        <w:t>the</w:t>
      </w:r>
      <w:r>
        <w:rPr>
          <w:spacing w:val="1"/>
          <w:w w:val="110"/>
        </w:rPr>
        <w:t> </w:t>
      </w:r>
      <w:r>
        <w:rPr>
          <w:spacing w:val="-2"/>
          <w:w w:val="110"/>
        </w:rPr>
        <w:t>ratio</w:t>
      </w:r>
    </w:p>
    <w:p>
      <w:pPr>
        <w:pStyle w:val="BodyText"/>
        <w:spacing w:line="273" w:lineRule="auto" w:before="25"/>
        <w:ind w:right="117"/>
      </w:pPr>
      <w:r>
        <w:rPr>
          <w:w w:val="110"/>
        </w:rPr>
        <w:t>of two quadratic functions over a polyhedral region as problems over the</w:t>
      </w:r>
      <w:r>
        <w:rPr>
          <w:spacing w:val="-6"/>
          <w:w w:val="110"/>
        </w:rPr>
        <w:t> </w:t>
      </w:r>
      <w:r>
        <w:rPr>
          <w:w w:val="110"/>
        </w:rPr>
        <w:t>cones</w:t>
      </w:r>
      <w:r>
        <w:rPr>
          <w:spacing w:val="-6"/>
          <w:w w:val="110"/>
        </w:rPr>
        <w:t> </w:t>
      </w:r>
      <w:r>
        <w:rPr>
          <w:w w:val="110"/>
        </w:rPr>
        <w:t>of</w:t>
      </w:r>
      <w:r>
        <w:rPr>
          <w:spacing w:val="-5"/>
          <w:w w:val="110"/>
        </w:rPr>
        <w:t> </w:t>
      </w:r>
      <w:r>
        <w:rPr>
          <w:w w:val="110"/>
        </w:rPr>
        <w:t>completely</w:t>
      </w:r>
      <w:r>
        <w:rPr>
          <w:spacing w:val="-6"/>
          <w:w w:val="110"/>
        </w:rPr>
        <w:t> </w:t>
      </w:r>
      <w:r>
        <w:rPr>
          <w:w w:val="110"/>
        </w:rPr>
        <w:t>positive</w:t>
      </w:r>
      <w:r>
        <w:rPr>
          <w:spacing w:val="-5"/>
          <w:w w:val="110"/>
        </w:rPr>
        <w:t> </w:t>
      </w:r>
      <w:r>
        <w:rPr>
          <w:w w:val="110"/>
        </w:rPr>
        <w:t>matrices</w:t>
      </w:r>
      <w:r>
        <w:rPr>
          <w:spacing w:val="-6"/>
          <w:w w:val="110"/>
        </w:rPr>
        <w:t> </w:t>
      </w:r>
      <w:r>
        <w:rPr>
          <w:w w:val="110"/>
        </w:rPr>
        <w:t>and</w:t>
      </w:r>
      <w:r>
        <w:rPr>
          <w:spacing w:val="-5"/>
          <w:w w:val="110"/>
        </w:rPr>
        <w:t> </w:t>
      </w:r>
      <w:r>
        <w:rPr>
          <w:w w:val="110"/>
        </w:rPr>
        <w:t>of</w:t>
      </w:r>
      <w:r>
        <w:rPr>
          <w:spacing w:val="-6"/>
          <w:w w:val="110"/>
        </w:rPr>
        <w:t> </w:t>
      </w:r>
      <w:r>
        <w:rPr>
          <w:w w:val="110"/>
        </w:rPr>
        <w:t>copositive</w:t>
      </w:r>
      <w:r>
        <w:rPr>
          <w:spacing w:val="-4"/>
          <w:w w:val="110"/>
        </w:rPr>
        <w:t> </w:t>
      </w:r>
      <w:r>
        <w:rPr>
          <w:w w:val="110"/>
        </w:rPr>
        <w:t>matrices.</w:t>
      </w:r>
      <w:r>
        <w:rPr>
          <w:spacing w:val="-6"/>
          <w:w w:val="110"/>
        </w:rPr>
        <w:t> </w:t>
      </w:r>
      <w:r>
        <w:rPr>
          <w:spacing w:val="-5"/>
          <w:w w:val="110"/>
        </w:rPr>
        <w:t>In</w:t>
      </w:r>
    </w:p>
    <w:p>
      <w:pPr>
        <w:pStyle w:val="BodyText"/>
        <w:spacing w:line="112" w:lineRule="auto" w:before="78"/>
        <w:ind w:right="117"/>
      </w:pPr>
      <w:r>
        <w:rPr>
          <w:w w:val="110"/>
        </w:rPr>
        <w:t>problems whose variables are constrained to belong to </w:t>
      </w:r>
      <w:r>
        <w:rPr>
          <w:rFonts w:ascii="Verdana" w:hAnsi="Verdana"/>
          <w:w w:val="110"/>
        </w:rPr>
        <w:t>G</w:t>
      </w:r>
      <w:r>
        <w:rPr>
          <w:rFonts w:ascii="Verdana" w:hAnsi="Verdana"/>
          <w:spacing w:val="-16"/>
          <w:w w:val="110"/>
        </w:rPr>
        <w:t> </w:t>
      </w:r>
      <w:r>
        <w:rPr>
          <w:rFonts w:ascii="STIX Math" w:hAnsi="STIX Math"/>
          <w:w w:val="110"/>
        </w:rPr>
        <w:t>∩</w:t>
      </w:r>
      <w:r>
        <w:rPr>
          <w:rFonts w:ascii="STIX Math" w:hAnsi="STIX Math"/>
          <w:spacing w:val="-7"/>
          <w:w w:val="110"/>
        </w:rPr>
        <w:t> </w:t>
      </w:r>
      <w:r>
        <w:rPr>
          <w:rFonts w:ascii="Verdana" w:hAnsi="Verdana"/>
          <w:w w:val="120"/>
        </w:rPr>
        <w:t>n</w:t>
      </w:r>
      <w:r>
        <w:rPr>
          <w:w w:val="120"/>
        </w:rPr>
        <w:t>, </w:t>
      </w:r>
      <w:r>
        <w:rPr>
          <w:w w:val="110"/>
        </w:rPr>
        <w:t>where </w:t>
      </w:r>
      <w:hyperlink w:history="true" w:anchor="_bookmark28">
        <w:r>
          <w:rPr>
            <w:color w:val="0080AC"/>
            <w:w w:val="110"/>
          </w:rPr>
          <w:t>Bai</w:t>
        </w:r>
        <w:r>
          <w:rPr>
            <w:color w:val="0080AC"/>
            <w:spacing w:val="21"/>
            <w:w w:val="110"/>
          </w:rPr>
          <w:t> </w:t>
        </w:r>
        <w:r>
          <w:rPr>
            <w:color w:val="0080AC"/>
            <w:w w:val="110"/>
          </w:rPr>
          <w:t>et</w:t>
        </w:r>
        <w:r>
          <w:rPr>
            <w:color w:val="0080AC"/>
            <w:spacing w:val="21"/>
            <w:w w:val="110"/>
          </w:rPr>
          <w:t> </w:t>
        </w:r>
        <w:r>
          <w:rPr>
            <w:color w:val="0080AC"/>
            <w:w w:val="110"/>
          </w:rPr>
          <w:t>al.</w:t>
        </w:r>
        <w:r>
          <w:rPr>
            <w:color w:val="0080AC"/>
            <w:spacing w:val="21"/>
            <w:w w:val="110"/>
          </w:rPr>
          <w:t> </w:t>
        </w:r>
        <w:r>
          <w:rPr>
            <w:color w:val="0080AC"/>
            <w:w w:val="110"/>
          </w:rPr>
          <w:t>(2016)</w:t>
        </w:r>
      </w:hyperlink>
      <w:r>
        <w:rPr>
          <w:color w:val="0080AC"/>
          <w:spacing w:val="20"/>
          <w:w w:val="110"/>
        </w:rPr>
        <w:t> </w:t>
      </w:r>
      <w:r>
        <w:rPr>
          <w:w w:val="110"/>
        </w:rPr>
        <w:t>it</w:t>
      </w:r>
      <w:r>
        <w:rPr>
          <w:spacing w:val="21"/>
          <w:w w:val="110"/>
        </w:rPr>
        <w:t> </w:t>
      </w:r>
      <w:r>
        <w:rPr>
          <w:w w:val="110"/>
        </w:rPr>
        <w:t>is</w:t>
      </w:r>
      <w:r>
        <w:rPr>
          <w:spacing w:val="21"/>
          <w:w w:val="110"/>
        </w:rPr>
        <w:t> </w:t>
      </w:r>
      <w:r>
        <w:rPr>
          <w:w w:val="110"/>
        </w:rPr>
        <w:t>shown</w:t>
      </w:r>
      <w:r>
        <w:rPr>
          <w:spacing w:val="21"/>
          <w:w w:val="110"/>
        </w:rPr>
        <w:t> </w:t>
      </w:r>
      <w:r>
        <w:rPr>
          <w:w w:val="110"/>
        </w:rPr>
        <w:t>that,</w:t>
      </w:r>
      <w:r>
        <w:rPr>
          <w:spacing w:val="21"/>
          <w:w w:val="110"/>
        </w:rPr>
        <w:t> </w:t>
      </w:r>
      <w:r>
        <w:rPr>
          <w:w w:val="110"/>
        </w:rPr>
        <w:t>under</w:t>
      </w:r>
      <w:r>
        <w:rPr>
          <w:spacing w:val="21"/>
          <w:w w:val="110"/>
        </w:rPr>
        <w:t> </w:t>
      </w:r>
      <w:r>
        <w:rPr>
          <w:w w:val="110"/>
        </w:rPr>
        <w:t>suitable</w:t>
      </w:r>
      <w:r>
        <w:rPr>
          <w:spacing w:val="21"/>
          <w:w w:val="110"/>
        </w:rPr>
        <w:t> </w:t>
      </w:r>
      <w:r>
        <w:rPr>
          <w:w w:val="110"/>
        </w:rPr>
        <w:t>assumptions,</w:t>
      </w:r>
      <w:r>
        <w:rPr>
          <w:spacing w:val="21"/>
          <w:w w:val="110"/>
        </w:rPr>
        <w:t> </w:t>
      </w:r>
      <w:r>
        <w:rPr>
          <w:spacing w:val="-4"/>
          <w:w w:val="105"/>
        </w:rPr>
        <w:t>QCQP</w:t>
      </w:r>
    </w:p>
    <w:p>
      <w:pPr>
        <w:pStyle w:val="BodyText"/>
        <w:spacing w:line="273" w:lineRule="auto" w:before="9"/>
        <w:ind w:right="115"/>
      </w:pPr>
      <w:r>
        <w:rPr>
          <w:rFonts w:ascii="Verdana"/>
          <w:w w:val="110"/>
        </w:rPr>
        <w:t>G</w:t>
      </w:r>
      <w:r>
        <w:rPr>
          <w:rFonts w:ascii="Verdana"/>
          <w:spacing w:val="-16"/>
          <w:w w:val="110"/>
        </w:rPr>
        <w:t> </w:t>
      </w:r>
      <w:r>
        <w:rPr>
          <w:w w:val="110"/>
        </w:rPr>
        <w:t>is a convex cone and </w:t>
      </w:r>
      <w:r>
        <w:rPr>
          <w:rFonts w:ascii="Verdana"/>
          <w:w w:val="155"/>
        </w:rPr>
        <w:t>n</w:t>
      </w:r>
      <w:r>
        <w:rPr>
          <w:rFonts w:ascii="Verdana"/>
          <w:spacing w:val="-22"/>
          <w:w w:val="155"/>
        </w:rPr>
        <w:t> </w:t>
      </w:r>
      <w:r>
        <w:rPr>
          <w:w w:val="110"/>
        </w:rPr>
        <w:t>is a region defined by linear equality con- straints, can be reformulated as problems over the cone of completely positive matrices. In </w:t>
      </w:r>
      <w:hyperlink w:history="true" w:anchor="_bookmark60">
        <w:r>
          <w:rPr>
            <w:color w:val="0080AC"/>
            <w:w w:val="110"/>
          </w:rPr>
          <w:t>Bomze et al. (2017)</w:t>
        </w:r>
      </w:hyperlink>
      <w:r>
        <w:rPr>
          <w:color w:val="0080AC"/>
          <w:w w:val="110"/>
        </w:rPr>
        <w:t> </w:t>
      </w:r>
      <w:r>
        <w:rPr>
          <w:w w:val="110"/>
        </w:rPr>
        <w:t>it is shown that, besides the one</w:t>
      </w:r>
      <w:r>
        <w:rPr>
          <w:spacing w:val="-1"/>
          <w:w w:val="110"/>
        </w:rPr>
        <w:t> </w:t>
      </w:r>
      <w:r>
        <w:rPr>
          <w:w w:val="110"/>
        </w:rPr>
        <w:t>presented</w:t>
      </w:r>
      <w:r>
        <w:rPr>
          <w:spacing w:val="-1"/>
          <w:w w:val="110"/>
        </w:rPr>
        <w:t> </w:t>
      </w:r>
      <w:r>
        <w:rPr>
          <w:w w:val="110"/>
        </w:rPr>
        <w:t>in</w:t>
      </w:r>
      <w:r>
        <w:rPr>
          <w:spacing w:val="-1"/>
          <w:w w:val="110"/>
        </w:rPr>
        <w:t> </w:t>
      </w:r>
      <w:hyperlink w:history="true" w:anchor="_bookmark77">
        <w:r>
          <w:rPr>
            <w:color w:val="0080AC"/>
            <w:w w:val="110"/>
          </w:rPr>
          <w:t>Burer</w:t>
        </w:r>
        <w:r>
          <w:rPr>
            <w:color w:val="0080AC"/>
            <w:spacing w:val="-1"/>
            <w:w w:val="110"/>
          </w:rPr>
          <w:t> </w:t>
        </w:r>
        <w:r>
          <w:rPr>
            <w:color w:val="0080AC"/>
            <w:w w:val="110"/>
          </w:rPr>
          <w:t>(2009)</w:t>
        </w:r>
      </w:hyperlink>
      <w:r>
        <w:rPr>
          <w:w w:val="110"/>
        </w:rPr>
        <w:t>,</w:t>
      </w:r>
      <w:r>
        <w:rPr>
          <w:spacing w:val="-1"/>
          <w:w w:val="110"/>
        </w:rPr>
        <w:t> </w:t>
      </w:r>
      <w:r>
        <w:rPr>
          <w:w w:val="110"/>
        </w:rPr>
        <w:t>other</w:t>
      </w:r>
      <w:r>
        <w:rPr>
          <w:spacing w:val="-1"/>
          <w:w w:val="110"/>
        </w:rPr>
        <w:t> </w:t>
      </w:r>
      <w:r>
        <w:rPr>
          <w:w w:val="110"/>
        </w:rPr>
        <w:t>equivalent</w:t>
      </w:r>
      <w:r>
        <w:rPr>
          <w:spacing w:val="-1"/>
          <w:w w:val="110"/>
        </w:rPr>
        <w:t> </w:t>
      </w:r>
      <w:r>
        <w:rPr>
          <w:w w:val="110"/>
        </w:rPr>
        <w:t>completely</w:t>
      </w:r>
      <w:r>
        <w:rPr>
          <w:spacing w:val="-1"/>
          <w:w w:val="110"/>
        </w:rPr>
        <w:t> </w:t>
      </w:r>
      <w:r>
        <w:rPr>
          <w:w w:val="110"/>
        </w:rPr>
        <w:t>positive re- formulations</w:t>
      </w:r>
      <w:r>
        <w:rPr>
          <w:w w:val="110"/>
        </w:rPr>
        <w:t> for</w:t>
      </w:r>
      <w:r>
        <w:rPr>
          <w:w w:val="110"/>
        </w:rPr>
        <w:t> mixed-binary</w:t>
      </w:r>
      <w:r>
        <w:rPr>
          <w:w w:val="110"/>
        </w:rPr>
        <w:t> QPs</w:t>
      </w:r>
      <w:r>
        <w:rPr>
          <w:w w:val="110"/>
        </w:rPr>
        <w:t> are</w:t>
      </w:r>
      <w:r>
        <w:rPr>
          <w:w w:val="110"/>
        </w:rPr>
        <w:t> possible.</w:t>
      </w:r>
      <w:r>
        <w:rPr>
          <w:w w:val="110"/>
        </w:rPr>
        <w:t> The</w:t>
      </w:r>
      <w:r>
        <w:rPr>
          <w:w w:val="110"/>
        </w:rPr>
        <w:t> interest</w:t>
      </w:r>
      <w:r>
        <w:rPr>
          <w:w w:val="110"/>
        </w:rPr>
        <w:t> of</w:t>
      </w:r>
      <w:r>
        <w:rPr>
          <w:w w:val="110"/>
        </w:rPr>
        <w:t> these equivalent</w:t>
      </w:r>
      <w:r>
        <w:rPr>
          <w:spacing w:val="-2"/>
          <w:w w:val="110"/>
        </w:rPr>
        <w:t> </w:t>
      </w:r>
      <w:r>
        <w:rPr>
          <w:w w:val="110"/>
        </w:rPr>
        <w:t>reformulations</w:t>
      </w:r>
      <w:r>
        <w:rPr>
          <w:spacing w:val="-2"/>
          <w:w w:val="110"/>
        </w:rPr>
        <w:t> </w:t>
      </w:r>
      <w:r>
        <w:rPr>
          <w:w w:val="110"/>
        </w:rPr>
        <w:t>lies</w:t>
      </w:r>
      <w:r>
        <w:rPr>
          <w:spacing w:val="-1"/>
          <w:w w:val="110"/>
        </w:rPr>
        <w:t> </w:t>
      </w:r>
      <w:r>
        <w:rPr>
          <w:w w:val="110"/>
        </w:rPr>
        <w:t>in</w:t>
      </w:r>
      <w:r>
        <w:rPr>
          <w:spacing w:val="-1"/>
          <w:w w:val="110"/>
        </w:rPr>
        <w:t> </w:t>
      </w:r>
      <w:r>
        <w:rPr>
          <w:w w:val="110"/>
        </w:rPr>
        <w:t>the</w:t>
      </w:r>
      <w:r>
        <w:rPr>
          <w:spacing w:val="-1"/>
          <w:w w:val="110"/>
        </w:rPr>
        <w:t> </w:t>
      </w:r>
      <w:r>
        <w:rPr>
          <w:w w:val="110"/>
        </w:rPr>
        <w:t>fact</w:t>
      </w:r>
      <w:r>
        <w:rPr>
          <w:spacing w:val="-1"/>
          <w:w w:val="110"/>
        </w:rPr>
        <w:t> </w:t>
      </w:r>
      <w:r>
        <w:rPr>
          <w:w w:val="110"/>
        </w:rPr>
        <w:t>that,</w:t>
      </w:r>
      <w:r>
        <w:rPr>
          <w:spacing w:val="-2"/>
          <w:w w:val="110"/>
        </w:rPr>
        <w:t> </w:t>
      </w:r>
      <w:r>
        <w:rPr>
          <w:w w:val="110"/>
        </w:rPr>
        <w:t>once</w:t>
      </w:r>
      <w:r>
        <w:rPr>
          <w:spacing w:val="-1"/>
          <w:w w:val="110"/>
        </w:rPr>
        <w:t> </w:t>
      </w:r>
      <w:r>
        <w:rPr>
          <w:w w:val="110"/>
        </w:rPr>
        <w:t>the</w:t>
      </w:r>
      <w:r>
        <w:rPr>
          <w:spacing w:val="-1"/>
          <w:w w:val="110"/>
        </w:rPr>
        <w:t> </w:t>
      </w:r>
      <w:r>
        <w:rPr>
          <w:w w:val="110"/>
        </w:rPr>
        <w:t>completely</w:t>
      </w:r>
      <w:r>
        <w:rPr>
          <w:spacing w:val="-2"/>
          <w:w w:val="110"/>
        </w:rPr>
        <w:t> </w:t>
      </w:r>
      <w:r>
        <w:rPr>
          <w:w w:val="110"/>
        </w:rPr>
        <w:t>pos- itive cone is relaxed into a tractable one, the new reformulations may lead to tighter bounds. In </w:t>
      </w:r>
      <w:hyperlink w:history="true" w:anchor="_bookmark62">
        <w:r>
          <w:rPr>
            <w:color w:val="0080AC"/>
            <w:w w:val="110"/>
          </w:rPr>
          <w:t>Bomze et al. (2018)</w:t>
        </w:r>
      </w:hyperlink>
      <w:r>
        <w:rPr>
          <w:color w:val="0080AC"/>
          <w:w w:val="110"/>
        </w:rPr>
        <w:t> </w:t>
      </w:r>
      <w:r>
        <w:rPr>
          <w:w w:val="110"/>
        </w:rPr>
        <w:t>it is shown that for QP problems with quadratic objective function, two quadratic constraints and</w:t>
      </w:r>
      <w:r>
        <w:rPr>
          <w:spacing w:val="-9"/>
          <w:w w:val="110"/>
        </w:rPr>
        <w:t> </w:t>
      </w:r>
      <w:r>
        <w:rPr>
          <w:w w:val="110"/>
        </w:rPr>
        <w:t>some</w:t>
      </w:r>
      <w:r>
        <w:rPr>
          <w:spacing w:val="-9"/>
          <w:w w:val="110"/>
        </w:rPr>
        <w:t> </w:t>
      </w:r>
      <w:r>
        <w:rPr>
          <w:w w:val="110"/>
        </w:rPr>
        <w:t>further</w:t>
      </w:r>
      <w:r>
        <w:rPr>
          <w:spacing w:val="-9"/>
          <w:w w:val="110"/>
        </w:rPr>
        <w:t> </w:t>
      </w:r>
      <w:r>
        <w:rPr>
          <w:w w:val="110"/>
        </w:rPr>
        <w:t>linear</w:t>
      </w:r>
      <w:r>
        <w:rPr>
          <w:spacing w:val="-9"/>
          <w:w w:val="110"/>
        </w:rPr>
        <w:t> </w:t>
      </w:r>
      <w:r>
        <w:rPr>
          <w:w w:val="110"/>
        </w:rPr>
        <w:t>constraints,</w:t>
      </w:r>
      <w:r>
        <w:rPr>
          <w:spacing w:val="-9"/>
          <w:w w:val="110"/>
        </w:rPr>
        <w:t> </w:t>
      </w:r>
      <w:r>
        <w:rPr>
          <w:w w:val="110"/>
        </w:rPr>
        <w:t>under</w:t>
      </w:r>
      <w:r>
        <w:rPr>
          <w:spacing w:val="-9"/>
          <w:w w:val="110"/>
        </w:rPr>
        <w:t> </w:t>
      </w:r>
      <w:r>
        <w:rPr>
          <w:w w:val="110"/>
        </w:rPr>
        <w:t>suitable</w:t>
      </w:r>
      <w:r>
        <w:rPr>
          <w:spacing w:val="-9"/>
          <w:w w:val="110"/>
        </w:rPr>
        <w:t> </w:t>
      </w:r>
      <w:r>
        <w:rPr>
          <w:w w:val="110"/>
        </w:rPr>
        <w:t>assumptions</w:t>
      </w:r>
      <w:r>
        <w:rPr>
          <w:spacing w:val="-9"/>
          <w:w w:val="110"/>
        </w:rPr>
        <w:t> </w:t>
      </w:r>
      <w:r>
        <w:rPr>
          <w:w w:val="110"/>
        </w:rPr>
        <w:t>a</w:t>
      </w:r>
      <w:r>
        <w:rPr>
          <w:spacing w:val="-9"/>
          <w:w w:val="110"/>
        </w:rPr>
        <w:t> </w:t>
      </w:r>
      <w:r>
        <w:rPr>
          <w:w w:val="110"/>
        </w:rPr>
        <w:t>copos- itive</w:t>
      </w:r>
      <w:r>
        <w:rPr>
          <w:spacing w:val="-6"/>
          <w:w w:val="110"/>
        </w:rPr>
        <w:t> </w:t>
      </w:r>
      <w:r>
        <w:rPr>
          <w:w w:val="110"/>
        </w:rPr>
        <w:t>reformulation</w:t>
      </w:r>
      <w:r>
        <w:rPr>
          <w:spacing w:val="-7"/>
          <w:w w:val="110"/>
        </w:rPr>
        <w:t> </w:t>
      </w:r>
      <w:r>
        <w:rPr>
          <w:w w:val="110"/>
        </w:rPr>
        <w:t>exists.</w:t>
      </w:r>
      <w:r>
        <w:rPr>
          <w:spacing w:val="-6"/>
          <w:w w:val="110"/>
        </w:rPr>
        <w:t> </w:t>
      </w:r>
      <w:r>
        <w:rPr>
          <w:w w:val="110"/>
        </w:rPr>
        <w:t>For</w:t>
      </w:r>
      <w:r>
        <w:rPr>
          <w:spacing w:val="-6"/>
          <w:w w:val="110"/>
        </w:rPr>
        <w:t> </w:t>
      </w:r>
      <w:r>
        <w:rPr>
          <w:w w:val="110"/>
        </w:rPr>
        <w:t>some</w:t>
      </w:r>
      <w:r>
        <w:rPr>
          <w:spacing w:val="-6"/>
          <w:w w:val="110"/>
        </w:rPr>
        <w:t> </w:t>
      </w:r>
      <w:r>
        <w:rPr>
          <w:w w:val="110"/>
        </w:rPr>
        <w:t>problems,</w:t>
      </w:r>
      <w:r>
        <w:rPr>
          <w:spacing w:val="-6"/>
          <w:w w:val="110"/>
        </w:rPr>
        <w:t> </w:t>
      </w:r>
      <w:r>
        <w:rPr>
          <w:w w:val="110"/>
        </w:rPr>
        <w:t>a</w:t>
      </w:r>
      <w:r>
        <w:rPr>
          <w:spacing w:val="-6"/>
          <w:w w:val="110"/>
        </w:rPr>
        <w:t> </w:t>
      </w:r>
      <w:r>
        <w:rPr>
          <w:w w:val="110"/>
        </w:rPr>
        <w:t>completely</w:t>
      </w:r>
      <w:r>
        <w:rPr>
          <w:spacing w:val="-6"/>
          <w:w w:val="110"/>
        </w:rPr>
        <w:t> </w:t>
      </w:r>
      <w:r>
        <w:rPr>
          <w:w w:val="110"/>
        </w:rPr>
        <w:t>positive</w:t>
      </w:r>
      <w:r>
        <w:rPr>
          <w:spacing w:val="-6"/>
          <w:w w:val="110"/>
        </w:rPr>
        <w:t> </w:t>
      </w:r>
      <w:r>
        <w:rPr>
          <w:w w:val="110"/>
        </w:rPr>
        <w:t>re- formulation is not available but still they admit completely positive re- laxations.</w:t>
      </w:r>
      <w:r>
        <w:rPr>
          <w:spacing w:val="-9"/>
          <w:w w:val="110"/>
        </w:rPr>
        <w:t> </w:t>
      </w:r>
      <w:r>
        <w:rPr>
          <w:w w:val="110"/>
        </w:rPr>
        <w:t>In</w:t>
      </w:r>
      <w:r>
        <w:rPr>
          <w:spacing w:val="-8"/>
          <w:w w:val="110"/>
        </w:rPr>
        <w:t> </w:t>
      </w:r>
      <w:hyperlink w:history="true" w:anchor="_bookmark58">
        <w:r>
          <w:rPr>
            <w:color w:val="0080AC"/>
            <w:w w:val="110"/>
          </w:rPr>
          <w:t>Bomze</w:t>
        </w:r>
        <w:r>
          <w:rPr>
            <w:color w:val="0080AC"/>
            <w:spacing w:val="-8"/>
            <w:w w:val="110"/>
          </w:rPr>
          <w:t> </w:t>
        </w:r>
        <w:r>
          <w:rPr>
            <w:color w:val="0080AC"/>
            <w:w w:val="110"/>
          </w:rPr>
          <w:t>(2015)</w:t>
        </w:r>
      </w:hyperlink>
      <w:r>
        <w:rPr>
          <w:color w:val="0080AC"/>
          <w:spacing w:val="-9"/>
          <w:w w:val="110"/>
        </w:rPr>
        <w:t> </w:t>
      </w:r>
      <w:r>
        <w:rPr>
          <w:w w:val="110"/>
        </w:rPr>
        <w:t>it</w:t>
      </w:r>
      <w:r>
        <w:rPr>
          <w:spacing w:val="-9"/>
          <w:w w:val="110"/>
        </w:rPr>
        <w:t> </w:t>
      </w:r>
      <w:r>
        <w:rPr>
          <w:w w:val="110"/>
        </w:rPr>
        <w:t>is</w:t>
      </w:r>
      <w:r>
        <w:rPr>
          <w:spacing w:val="-8"/>
          <w:w w:val="110"/>
        </w:rPr>
        <w:t> </w:t>
      </w:r>
      <w:r>
        <w:rPr>
          <w:w w:val="110"/>
        </w:rPr>
        <w:t>proved</w:t>
      </w:r>
      <w:r>
        <w:rPr>
          <w:spacing w:val="-8"/>
          <w:w w:val="110"/>
        </w:rPr>
        <w:t> </w:t>
      </w:r>
      <w:r>
        <w:rPr>
          <w:w w:val="110"/>
        </w:rPr>
        <w:t>that</w:t>
      </w:r>
      <w:r>
        <w:rPr>
          <w:spacing w:val="-9"/>
          <w:w w:val="110"/>
        </w:rPr>
        <w:t> </w:t>
      </w:r>
      <w:r>
        <w:rPr>
          <w:w w:val="110"/>
        </w:rPr>
        <w:t>for</w:t>
      </w:r>
      <w:r>
        <w:rPr>
          <w:spacing w:val="-8"/>
          <w:w w:val="110"/>
        </w:rPr>
        <w:t> </w:t>
      </w:r>
      <w:r>
        <w:rPr>
          <w:w w:val="110"/>
        </w:rPr>
        <w:t>QCQPs</w:t>
      </w:r>
      <w:r>
        <w:rPr>
          <w:spacing w:val="-8"/>
          <w:w w:val="110"/>
        </w:rPr>
        <w:t> </w:t>
      </w:r>
      <w:r>
        <w:rPr>
          <w:w w:val="110"/>
        </w:rPr>
        <w:t>bounds</w:t>
      </w:r>
      <w:r>
        <w:rPr>
          <w:spacing w:val="-9"/>
          <w:w w:val="110"/>
        </w:rPr>
        <w:t> </w:t>
      </w:r>
      <w:r>
        <w:rPr>
          <w:w w:val="110"/>
        </w:rPr>
        <w:t>returned by</w:t>
      </w:r>
      <w:r>
        <w:rPr>
          <w:w w:val="110"/>
        </w:rPr>
        <w:t> completely</w:t>
      </w:r>
      <w:r>
        <w:rPr>
          <w:w w:val="110"/>
        </w:rPr>
        <w:t> positive</w:t>
      </w:r>
      <w:r>
        <w:rPr>
          <w:w w:val="110"/>
        </w:rPr>
        <w:t> relaxations</w:t>
      </w:r>
      <w:r>
        <w:rPr>
          <w:w w:val="110"/>
        </w:rPr>
        <w:t> dominate</w:t>
      </w:r>
      <w:r>
        <w:rPr>
          <w:w w:val="110"/>
        </w:rPr>
        <w:t> Lagrangian</w:t>
      </w:r>
      <w:r>
        <w:rPr>
          <w:w w:val="110"/>
        </w:rPr>
        <w:t> dual</w:t>
      </w:r>
      <w:r>
        <w:rPr>
          <w:w w:val="110"/>
        </w:rPr>
        <w:t> bounds. This result has been extended to polynomial</w:t>
      </w:r>
      <w:r>
        <w:rPr>
          <w:spacing w:val="-1"/>
          <w:w w:val="110"/>
        </w:rPr>
        <w:t> </w:t>
      </w:r>
      <w:r>
        <w:rPr>
          <w:w w:val="110"/>
        </w:rPr>
        <w:t>programming problems in </w:t>
      </w:r>
      <w:hyperlink w:history="true" w:anchor="_bookmark92">
        <w:r>
          <w:rPr>
            <w:color w:val="0080AC"/>
            <w:w w:val="110"/>
          </w:rPr>
          <w:t>Kuang</w:t>
        </w:r>
        <w:r>
          <w:rPr>
            <w:color w:val="0080AC"/>
            <w:spacing w:val="-6"/>
            <w:w w:val="110"/>
          </w:rPr>
          <w:t> </w:t>
        </w:r>
        <w:r>
          <w:rPr>
            <w:color w:val="0080AC"/>
            <w:w w:val="110"/>
          </w:rPr>
          <w:t>and</w:t>
        </w:r>
        <w:r>
          <w:rPr>
            <w:color w:val="0080AC"/>
            <w:spacing w:val="-6"/>
            <w:w w:val="110"/>
          </w:rPr>
          <w:t> </w:t>
        </w:r>
        <w:r>
          <w:rPr>
            <w:color w:val="0080AC"/>
            <w:w w:val="110"/>
          </w:rPr>
          <w:t>Zuluaga</w:t>
        </w:r>
        <w:r>
          <w:rPr>
            <w:color w:val="0080AC"/>
            <w:spacing w:val="-6"/>
            <w:w w:val="110"/>
          </w:rPr>
          <w:t> </w:t>
        </w:r>
        <w:r>
          <w:rPr>
            <w:color w:val="0080AC"/>
            <w:w w:val="110"/>
          </w:rPr>
          <w:t>(2018)</w:t>
        </w:r>
      </w:hyperlink>
      <w:r>
        <w:rPr>
          <w:color w:val="0080AC"/>
          <w:spacing w:val="-6"/>
          <w:w w:val="110"/>
        </w:rPr>
        <w:t> </w:t>
      </w:r>
      <w:r>
        <w:rPr>
          <w:w w:val="110"/>
        </w:rPr>
        <w:t>after</w:t>
      </w:r>
      <w:r>
        <w:rPr>
          <w:spacing w:val="-6"/>
          <w:w w:val="110"/>
        </w:rPr>
        <w:t> </w:t>
      </w:r>
      <w:r>
        <w:rPr>
          <w:w w:val="110"/>
        </w:rPr>
        <w:t>the</w:t>
      </w:r>
      <w:r>
        <w:rPr>
          <w:spacing w:val="-5"/>
          <w:w w:val="110"/>
        </w:rPr>
        <w:t> </w:t>
      </w:r>
      <w:r>
        <w:rPr>
          <w:w w:val="110"/>
        </w:rPr>
        <w:t>introduction</w:t>
      </w:r>
      <w:r>
        <w:rPr>
          <w:spacing w:val="-6"/>
          <w:w w:val="110"/>
        </w:rPr>
        <w:t> </w:t>
      </w:r>
      <w:r>
        <w:rPr>
          <w:w w:val="110"/>
        </w:rPr>
        <w:t>of</w:t>
      </w:r>
      <w:r>
        <w:rPr>
          <w:spacing w:val="-6"/>
          <w:w w:val="110"/>
        </w:rPr>
        <w:t> </w:t>
      </w:r>
      <w:r>
        <w:rPr>
          <w:w w:val="110"/>
        </w:rPr>
        <w:t>completely</w:t>
      </w:r>
      <w:r>
        <w:rPr>
          <w:spacing w:val="-6"/>
          <w:w w:val="110"/>
        </w:rPr>
        <w:t> </w:t>
      </w:r>
      <w:r>
        <w:rPr>
          <w:w w:val="110"/>
        </w:rPr>
        <w:t>positive </w:t>
      </w:r>
      <w:r>
        <w:rPr>
          <w:spacing w:val="-2"/>
          <w:w w:val="110"/>
        </w:rPr>
        <w:t>tensors.</w:t>
      </w:r>
    </w:p>
    <w:p>
      <w:pPr>
        <w:pStyle w:val="BodyText"/>
        <w:spacing w:line="174" w:lineRule="exact"/>
        <w:ind w:left="477"/>
      </w:pPr>
      <w:r>
        <w:rPr>
          <w:w w:val="110"/>
        </w:rPr>
        <w:t>Unfortunately,</w:t>
      </w:r>
      <w:r>
        <w:rPr>
          <w:spacing w:val="28"/>
          <w:w w:val="110"/>
        </w:rPr>
        <w:t> </w:t>
      </w:r>
      <w:r>
        <w:rPr>
          <w:w w:val="110"/>
        </w:rPr>
        <w:t>though</w:t>
      </w:r>
      <w:r>
        <w:rPr>
          <w:spacing w:val="30"/>
          <w:w w:val="110"/>
        </w:rPr>
        <w:t> </w:t>
      </w:r>
      <w:r>
        <w:rPr>
          <w:w w:val="110"/>
        </w:rPr>
        <w:t>convex,</w:t>
      </w:r>
      <w:r>
        <w:rPr>
          <w:spacing w:val="30"/>
          <w:w w:val="110"/>
        </w:rPr>
        <w:t> </w:t>
      </w:r>
      <w:r>
        <w:rPr>
          <w:w w:val="110"/>
        </w:rPr>
        <w:t>the</w:t>
      </w:r>
      <w:r>
        <w:rPr>
          <w:spacing w:val="30"/>
          <w:w w:val="110"/>
        </w:rPr>
        <w:t> </w:t>
      </w:r>
      <w:r>
        <w:rPr>
          <w:w w:val="110"/>
        </w:rPr>
        <w:t>cones</w:t>
      </w:r>
      <w:r>
        <w:rPr>
          <w:spacing w:val="30"/>
          <w:w w:val="110"/>
        </w:rPr>
        <w:t> </w:t>
      </w:r>
      <w:r>
        <w:rPr>
          <w:w w:val="110"/>
        </w:rPr>
        <w:t>of</w:t>
      </w:r>
      <w:r>
        <w:rPr>
          <w:spacing w:val="29"/>
          <w:w w:val="110"/>
        </w:rPr>
        <w:t> </w:t>
      </w:r>
      <w:r>
        <w:rPr>
          <w:w w:val="110"/>
        </w:rPr>
        <w:t>copositive</w:t>
      </w:r>
      <w:r>
        <w:rPr>
          <w:spacing w:val="30"/>
          <w:w w:val="110"/>
        </w:rPr>
        <w:t> </w:t>
      </w:r>
      <w:r>
        <w:rPr>
          <w:w w:val="110"/>
        </w:rPr>
        <w:t>and</w:t>
      </w:r>
      <w:r>
        <w:rPr>
          <w:spacing w:val="30"/>
          <w:w w:val="110"/>
        </w:rPr>
        <w:t> </w:t>
      </w:r>
      <w:r>
        <w:rPr>
          <w:spacing w:val="-4"/>
          <w:w w:val="110"/>
        </w:rPr>
        <w:t>com-</w:t>
      </w:r>
    </w:p>
    <w:p>
      <w:pPr>
        <w:pStyle w:val="BodyText"/>
        <w:spacing w:line="273" w:lineRule="auto"/>
        <w:ind w:right="118"/>
      </w:pPr>
      <w:r>
        <w:rPr>
          <w:w w:val="110"/>
        </w:rPr>
        <w:t>pletely</w:t>
      </w:r>
      <w:r>
        <w:rPr>
          <w:w w:val="110"/>
        </w:rPr>
        <w:t> positive</w:t>
      </w:r>
      <w:r>
        <w:rPr>
          <w:w w:val="110"/>
        </w:rPr>
        <w:t> matrices</w:t>
      </w:r>
      <w:r>
        <w:rPr>
          <w:w w:val="110"/>
        </w:rPr>
        <w:t> are</w:t>
      </w:r>
      <w:r>
        <w:rPr>
          <w:w w:val="110"/>
        </w:rPr>
        <w:t> not</w:t>
      </w:r>
      <w:r>
        <w:rPr>
          <w:w w:val="110"/>
        </w:rPr>
        <w:t> tractable,</w:t>
      </w:r>
      <w:r>
        <w:rPr>
          <w:w w:val="110"/>
        </w:rPr>
        <w:t> i.e.,</w:t>
      </w:r>
      <w:r>
        <w:rPr>
          <w:w w:val="110"/>
        </w:rPr>
        <w:t> problems</w:t>
      </w:r>
      <w:r>
        <w:rPr>
          <w:w w:val="110"/>
        </w:rPr>
        <w:t> over</w:t>
      </w:r>
      <w:r>
        <w:rPr>
          <w:w w:val="110"/>
        </w:rPr>
        <w:t> these cones</w:t>
      </w:r>
      <w:r>
        <w:rPr>
          <w:w w:val="110"/>
        </w:rPr>
        <w:t> cannot</w:t>
      </w:r>
      <w:r>
        <w:rPr>
          <w:w w:val="110"/>
        </w:rPr>
        <w:t> be</w:t>
      </w:r>
      <w:r>
        <w:rPr>
          <w:w w:val="110"/>
        </w:rPr>
        <w:t> solved</w:t>
      </w:r>
      <w:r>
        <w:rPr>
          <w:w w:val="110"/>
        </w:rPr>
        <w:t> in</w:t>
      </w:r>
      <w:r>
        <w:rPr>
          <w:w w:val="110"/>
        </w:rPr>
        <w:t> polynomial</w:t>
      </w:r>
      <w:r>
        <w:rPr>
          <w:w w:val="110"/>
        </w:rPr>
        <w:t> time</w:t>
      </w:r>
      <w:r>
        <w:rPr>
          <w:w w:val="110"/>
        </w:rPr>
        <w:t> by</w:t>
      </w:r>
      <w:r>
        <w:rPr>
          <w:w w:val="110"/>
        </w:rPr>
        <w:t> interior</w:t>
      </w:r>
      <w:r>
        <w:rPr>
          <w:w w:val="110"/>
        </w:rPr>
        <w:t> point</w:t>
      </w:r>
      <w:r>
        <w:rPr>
          <w:w w:val="110"/>
        </w:rPr>
        <w:t> methods because the</w:t>
      </w:r>
      <w:r>
        <w:rPr>
          <w:spacing w:val="1"/>
          <w:w w:val="110"/>
        </w:rPr>
        <w:t> </w:t>
      </w:r>
      <w:r>
        <w:rPr>
          <w:w w:val="110"/>
        </w:rPr>
        <w:t>computation of their</w:t>
      </w:r>
      <w:r>
        <w:rPr>
          <w:spacing w:val="1"/>
          <w:w w:val="110"/>
        </w:rPr>
        <w:t> </w:t>
      </w:r>
      <w:r>
        <w:rPr>
          <w:w w:val="110"/>
        </w:rPr>
        <w:t>self-concordant</w:t>
      </w:r>
      <w:r>
        <w:rPr>
          <w:spacing w:val="1"/>
          <w:w w:val="110"/>
        </w:rPr>
        <w:t> </w:t>
      </w:r>
      <w:r>
        <w:rPr>
          <w:w w:val="110"/>
        </w:rPr>
        <w:t>barrier functions</w:t>
      </w:r>
      <w:r>
        <w:rPr>
          <w:spacing w:val="1"/>
          <w:w w:val="110"/>
        </w:rPr>
        <w:t> </w:t>
      </w:r>
      <w:r>
        <w:rPr>
          <w:spacing w:val="-4"/>
          <w:w w:val="110"/>
        </w:rPr>
        <w:t>can-</w:t>
      </w:r>
    </w:p>
    <w:p>
      <w:pPr>
        <w:spacing w:after="0" w:line="273" w:lineRule="auto"/>
        <w:sectPr>
          <w:type w:val="continuous"/>
          <w:pgSz w:w="11910" w:h="15880"/>
          <w:pgMar w:header="668" w:footer="490" w:top="620" w:bottom="280" w:left="520" w:right="620"/>
          <w:cols w:num="2" w:equalWidth="0">
            <w:col w:w="5308" w:space="72"/>
            <w:col w:w="5390"/>
          </w:cols>
        </w:sectPr>
      </w:pPr>
    </w:p>
    <w:p>
      <w:pPr>
        <w:pStyle w:val="BodyText"/>
        <w:spacing w:line="292" w:lineRule="exact"/>
        <w:jc w:val="left"/>
        <w:rPr>
          <w:rFonts w:ascii="STIX Math" w:hAnsi="STIX Math" w:eastAsia="STIX Math"/>
          <w:i/>
          <w:sz w:val="12"/>
        </w:rPr>
      </w:pPr>
      <w:r>
        <w:rPr/>
        <mc:AlternateContent>
          <mc:Choice Requires="wps">
            <w:drawing>
              <wp:anchor distT="0" distB="0" distL="0" distR="0" allowOverlap="1" layoutInCell="1" locked="0" behindDoc="1" simplePos="0" relativeHeight="486424576">
                <wp:simplePos x="0" y="0"/>
                <wp:positionH relativeFrom="page">
                  <wp:posOffset>2595448</wp:posOffset>
                </wp:positionH>
                <wp:positionV relativeFrom="paragraph">
                  <wp:posOffset>98884</wp:posOffset>
                </wp:positionV>
                <wp:extent cx="167005" cy="10413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7005"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2"/>
                                <w:sz w:val="12"/>
                              </w:rPr>
                              <w:t>𝑖,𝑗</w:t>
                            </w:r>
                            <w:r>
                              <w:rPr>
                                <w:rFonts w:ascii="STIX Math" w:eastAsia="STIX Math"/>
                                <w:spacing w:val="-2"/>
                                <w:sz w:val="12"/>
                              </w:rPr>
                              <w:t>=1</w:t>
                            </w:r>
                          </w:p>
                        </w:txbxContent>
                      </wps:txbx>
                      <wps:bodyPr wrap="square" lIns="0" tIns="0" rIns="0" bIns="0" rtlCol="0">
                        <a:noAutofit/>
                      </wps:bodyPr>
                    </wps:wsp>
                  </a:graphicData>
                </a:graphic>
              </wp:anchor>
            </w:drawing>
          </mc:Choice>
          <mc:Fallback>
            <w:pict>
              <v:shape style="position:absolute;margin-left:204.365997pt;margin-top:7.786212pt;width:13.15pt;height:8.2pt;mso-position-horizontal-relative:page;mso-position-vertical-relative:paragraph;z-index:-16891904" type="#_x0000_t202" id="docshape15"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2"/>
                          <w:sz w:val="12"/>
                        </w:rPr>
                        <w:t>𝑖,𝑗</w:t>
                      </w:r>
                      <w:r>
                        <w:rPr>
                          <w:rFonts w:ascii="STIX Math" w:eastAsia="STIX Math"/>
                          <w:spacing w:val="-2"/>
                          <w:sz w:val="12"/>
                        </w:rPr>
                        <w:t>=1</w:t>
                      </w:r>
                    </w:p>
                  </w:txbxContent>
                </v:textbox>
                <w10:wrap type="none"/>
              </v:shape>
            </w:pict>
          </mc:Fallback>
        </mc:AlternateContent>
      </w:r>
      <w:r>
        <w:rPr>
          <w:w w:val="110"/>
        </w:rPr>
        <w:t>can</w:t>
      </w:r>
      <w:r>
        <w:rPr>
          <w:spacing w:val="17"/>
          <w:w w:val="110"/>
        </w:rPr>
        <w:t> </w:t>
      </w:r>
      <w:r>
        <w:rPr>
          <w:w w:val="110"/>
        </w:rPr>
        <w:t>be</w:t>
      </w:r>
      <w:r>
        <w:rPr>
          <w:spacing w:val="17"/>
          <w:w w:val="110"/>
        </w:rPr>
        <w:t> </w:t>
      </w:r>
      <w:r>
        <w:rPr>
          <w:w w:val="110"/>
        </w:rPr>
        <w:t>replaced</w:t>
      </w:r>
      <w:r>
        <w:rPr>
          <w:spacing w:val="18"/>
          <w:w w:val="110"/>
        </w:rPr>
        <w:t> </w:t>
      </w:r>
      <w:r>
        <w:rPr>
          <w:w w:val="110"/>
        </w:rPr>
        <w:t>by</w:t>
      </w:r>
      <w:r>
        <w:rPr>
          <w:spacing w:val="17"/>
          <w:w w:val="110"/>
        </w:rPr>
        <w:t> </w:t>
      </w:r>
      <w:r>
        <w:rPr>
          <w:w w:val="110"/>
        </w:rPr>
        <w:t>the</w:t>
      </w:r>
      <w:r>
        <w:rPr>
          <w:spacing w:val="18"/>
          <w:w w:val="110"/>
        </w:rPr>
        <w:t> </w:t>
      </w:r>
      <w:r>
        <w:rPr>
          <w:w w:val="110"/>
        </w:rPr>
        <w:t>linear</w:t>
      </w:r>
      <w:r>
        <w:rPr>
          <w:spacing w:val="17"/>
          <w:w w:val="110"/>
        </w:rPr>
        <w:t> </w:t>
      </w:r>
      <w:r>
        <w:rPr>
          <w:w w:val="110"/>
        </w:rPr>
        <w:t>term</w:t>
      </w:r>
      <w:r>
        <w:rPr>
          <w:spacing w:val="17"/>
          <w:w w:val="110"/>
        </w:rPr>
        <w:t> </w:t>
      </w:r>
      <w:r>
        <w:rPr>
          <w:rFonts w:ascii="STIX Math" w:hAnsi="STIX Math" w:eastAsia="STIX Math"/>
          <w:i/>
          <w:w w:val="110"/>
        </w:rPr>
        <w:t>𝑄</w:t>
      </w:r>
      <w:r>
        <w:rPr>
          <w:rFonts w:ascii="STIX Math" w:hAnsi="STIX Math" w:eastAsia="STIX Math"/>
          <w:i/>
          <w:spacing w:val="-10"/>
          <w:w w:val="110"/>
        </w:rPr>
        <w:t> </w:t>
      </w:r>
      <w:r>
        <w:rPr>
          <w:rFonts w:ascii="STIX Math" w:hAnsi="STIX Math" w:eastAsia="STIX Math"/>
          <w:w w:val="110"/>
        </w:rPr>
        <w:t>∙</w:t>
      </w:r>
      <w:r>
        <w:rPr>
          <w:rFonts w:ascii="STIX Math" w:hAnsi="STIX Math" w:eastAsia="STIX Math"/>
          <w:spacing w:val="-10"/>
          <w:w w:val="110"/>
        </w:rPr>
        <w:t> </w:t>
      </w:r>
      <w:r>
        <w:rPr>
          <w:rFonts w:ascii="STIX Math" w:hAnsi="STIX Math" w:eastAsia="STIX Math"/>
          <w:i/>
          <w:w w:val="110"/>
        </w:rPr>
        <w:t>𝑋</w:t>
      </w:r>
      <w:r>
        <w:rPr>
          <w:rFonts w:ascii="STIX Math" w:hAnsi="STIX Math" w:eastAsia="STIX Math"/>
          <w:i/>
          <w:spacing w:val="7"/>
          <w:w w:val="110"/>
        </w:rPr>
        <w:t> </w:t>
      </w:r>
      <w:r>
        <w:rPr>
          <w:rFonts w:ascii="STIX Math" w:hAnsi="STIX Math" w:eastAsia="STIX Math"/>
          <w:w w:val="110"/>
        </w:rPr>
        <w:t>=</w:t>
      </w:r>
      <w:r>
        <w:rPr>
          <w:rFonts w:ascii="STIX Math" w:hAnsi="STIX Math" w:eastAsia="STIX Math"/>
          <w:spacing w:val="-1"/>
          <w:w w:val="110"/>
        </w:rPr>
        <w:t> </w:t>
      </w:r>
      <w:r>
        <w:rPr>
          <w:rFonts w:ascii="Liberation Sans" w:hAnsi="Liberation Sans" w:eastAsia="Liberation Sans"/>
          <w:spacing w:val="-5"/>
          <w:w w:val="110"/>
          <w:position w:val="11"/>
        </w:rPr>
        <w:t>∑</w:t>
      </w:r>
      <w:r>
        <w:rPr>
          <w:rFonts w:ascii="STIX Math" w:hAnsi="STIX Math" w:eastAsia="STIX Math"/>
          <w:i/>
          <w:spacing w:val="-5"/>
          <w:w w:val="110"/>
          <w:position w:val="8"/>
          <w:sz w:val="12"/>
        </w:rPr>
        <w:t>𝑛</w:t>
      </w:r>
    </w:p>
    <w:p>
      <w:pPr>
        <w:spacing w:line="292" w:lineRule="exact" w:before="0"/>
        <w:ind w:left="199" w:right="0" w:firstLine="0"/>
        <w:jc w:val="left"/>
        <w:rPr>
          <w:rFonts w:ascii="STIX Math" w:eastAsia="STIX Math"/>
          <w:i/>
          <w:sz w:val="12"/>
        </w:rPr>
      </w:pPr>
      <w:r>
        <w:rPr/>
        <w:br w:type="column"/>
      </w:r>
      <w:r>
        <w:rPr>
          <w:rFonts w:ascii="STIX Math" w:eastAsia="STIX Math"/>
          <w:i/>
          <w:spacing w:val="-5"/>
          <w:position w:val="4"/>
          <w:sz w:val="16"/>
        </w:rPr>
        <w:t>𝑄</w:t>
      </w:r>
      <w:r>
        <w:rPr>
          <w:rFonts w:ascii="STIX Math" w:eastAsia="STIX Math"/>
          <w:i/>
          <w:spacing w:val="-5"/>
          <w:sz w:val="12"/>
        </w:rPr>
        <w:t>𝑖𝑗</w:t>
      </w:r>
    </w:p>
    <w:p>
      <w:pPr>
        <w:spacing w:line="292" w:lineRule="exact" w:before="0"/>
        <w:ind w:left="0" w:right="0" w:firstLine="0"/>
        <w:jc w:val="left"/>
        <w:rPr>
          <w:rFonts w:ascii="STIX Math" w:eastAsia="STIX Math"/>
          <w:i/>
          <w:sz w:val="12"/>
        </w:rPr>
      </w:pPr>
      <w:r>
        <w:rPr/>
        <w:br w:type="column"/>
      </w:r>
      <w:r>
        <w:rPr>
          <w:rFonts w:ascii="STIX Math" w:eastAsia="STIX Math"/>
          <w:i/>
          <w:spacing w:val="-5"/>
          <w:position w:val="4"/>
          <w:sz w:val="16"/>
        </w:rPr>
        <w:t>𝑋</w:t>
      </w:r>
      <w:r>
        <w:rPr>
          <w:rFonts w:ascii="STIX Math" w:eastAsia="STIX Math"/>
          <w:i/>
          <w:spacing w:val="-5"/>
          <w:sz w:val="12"/>
        </w:rPr>
        <w:t>𝑖𝑗</w:t>
      </w:r>
    </w:p>
    <w:p>
      <w:pPr>
        <w:pStyle w:val="BodyText"/>
        <w:spacing w:before="73"/>
        <w:ind w:left="0"/>
        <w:jc w:val="left"/>
      </w:pPr>
      <w:r>
        <w:rPr/>
        <w:br w:type="column"/>
      </w:r>
      <w:r>
        <w:rPr>
          <w:w w:val="110"/>
        </w:rPr>
        <w:t>.</w:t>
      </w:r>
      <w:r>
        <w:rPr>
          <w:spacing w:val="20"/>
          <w:w w:val="110"/>
        </w:rPr>
        <w:t> </w:t>
      </w:r>
      <w:r>
        <w:rPr>
          <w:spacing w:val="-2"/>
          <w:w w:val="110"/>
        </w:rPr>
        <w:t>Nonconvex-</w:t>
      </w:r>
    </w:p>
    <w:p>
      <w:pPr>
        <w:pStyle w:val="BodyText"/>
        <w:spacing w:line="210" w:lineRule="exact"/>
        <w:jc w:val="left"/>
      </w:pPr>
      <w:r>
        <w:rPr/>
        <w:br w:type="column"/>
      </w:r>
      <w:r>
        <w:rPr>
          <w:w w:val="110"/>
        </w:rPr>
        <w:t>not</w:t>
      </w:r>
      <w:r>
        <w:rPr>
          <w:spacing w:val="-7"/>
          <w:w w:val="110"/>
        </w:rPr>
        <w:t> </w:t>
      </w:r>
      <w:r>
        <w:rPr>
          <w:w w:val="110"/>
        </w:rPr>
        <w:t>be</w:t>
      </w:r>
      <w:r>
        <w:rPr>
          <w:spacing w:val="-7"/>
          <w:w w:val="110"/>
        </w:rPr>
        <w:t> </w:t>
      </w:r>
      <w:r>
        <w:rPr>
          <w:w w:val="110"/>
        </w:rPr>
        <w:t>performed</w:t>
      </w:r>
      <w:r>
        <w:rPr>
          <w:spacing w:val="-7"/>
          <w:w w:val="110"/>
        </w:rPr>
        <w:t> </w:t>
      </w:r>
      <w:r>
        <w:rPr>
          <w:w w:val="110"/>
        </w:rPr>
        <w:t>in</w:t>
      </w:r>
      <w:r>
        <w:rPr>
          <w:spacing w:val="-7"/>
          <w:w w:val="110"/>
        </w:rPr>
        <w:t> </w:t>
      </w:r>
      <w:r>
        <w:rPr>
          <w:w w:val="110"/>
        </w:rPr>
        <w:t>polynomial</w:t>
      </w:r>
      <w:r>
        <w:rPr>
          <w:spacing w:val="-7"/>
          <w:w w:val="110"/>
        </w:rPr>
        <w:t> </w:t>
      </w:r>
      <w:r>
        <w:rPr>
          <w:w w:val="110"/>
        </w:rPr>
        <w:t>time.</w:t>
      </w:r>
      <w:r>
        <w:rPr>
          <w:spacing w:val="-7"/>
          <w:w w:val="110"/>
        </w:rPr>
        <w:t> </w:t>
      </w:r>
      <w:r>
        <w:rPr>
          <w:w w:val="110"/>
        </w:rPr>
        <w:t>All</w:t>
      </w:r>
      <w:r>
        <w:rPr>
          <w:spacing w:val="-7"/>
          <w:w w:val="110"/>
        </w:rPr>
        <w:t> </w:t>
      </w:r>
      <w:r>
        <w:rPr>
          <w:w w:val="110"/>
        </w:rPr>
        <w:t>the</w:t>
      </w:r>
      <w:r>
        <w:rPr>
          <w:spacing w:val="-6"/>
          <w:w w:val="110"/>
        </w:rPr>
        <w:t> </w:t>
      </w:r>
      <w:r>
        <w:rPr>
          <w:w w:val="110"/>
        </w:rPr>
        <w:t>same,</w:t>
      </w:r>
      <w:r>
        <w:rPr>
          <w:spacing w:val="-7"/>
          <w:w w:val="110"/>
        </w:rPr>
        <w:t> </w:t>
      </w:r>
      <w:r>
        <w:rPr>
          <w:w w:val="110"/>
        </w:rPr>
        <w:t>reformulations</w:t>
      </w:r>
      <w:r>
        <w:rPr>
          <w:spacing w:val="-7"/>
          <w:w w:val="110"/>
        </w:rPr>
        <w:t> </w:t>
      </w:r>
      <w:r>
        <w:rPr>
          <w:w w:val="110"/>
        </w:rPr>
        <w:t>over the</w:t>
      </w:r>
      <w:r>
        <w:rPr>
          <w:spacing w:val="16"/>
          <w:w w:val="110"/>
        </w:rPr>
        <w:t> </w:t>
      </w:r>
      <w:r>
        <w:rPr>
          <w:w w:val="110"/>
        </w:rPr>
        <w:t>completely</w:t>
      </w:r>
      <w:r>
        <w:rPr>
          <w:spacing w:val="16"/>
          <w:w w:val="110"/>
        </w:rPr>
        <w:t> </w:t>
      </w:r>
      <w:r>
        <w:rPr>
          <w:w w:val="110"/>
        </w:rPr>
        <w:t>positive</w:t>
      </w:r>
      <w:r>
        <w:rPr>
          <w:spacing w:val="16"/>
          <w:w w:val="110"/>
        </w:rPr>
        <w:t> </w:t>
      </w:r>
      <w:r>
        <w:rPr>
          <w:w w:val="110"/>
        </w:rPr>
        <w:t>or</w:t>
      </w:r>
      <w:r>
        <w:rPr>
          <w:spacing w:val="16"/>
          <w:w w:val="110"/>
        </w:rPr>
        <w:t> </w:t>
      </w:r>
      <w:r>
        <w:rPr>
          <w:w w:val="110"/>
        </w:rPr>
        <w:t>copositive</w:t>
      </w:r>
      <w:r>
        <w:rPr>
          <w:spacing w:val="16"/>
          <w:w w:val="110"/>
        </w:rPr>
        <w:t> </w:t>
      </w:r>
      <w:r>
        <w:rPr>
          <w:w w:val="110"/>
        </w:rPr>
        <w:t>cone</w:t>
      </w:r>
      <w:r>
        <w:rPr>
          <w:spacing w:val="16"/>
          <w:w w:val="110"/>
        </w:rPr>
        <w:t> </w:t>
      </w:r>
      <w:r>
        <w:rPr>
          <w:w w:val="110"/>
        </w:rPr>
        <w:t>allow</w:t>
      </w:r>
      <w:r>
        <w:rPr>
          <w:spacing w:val="17"/>
          <w:w w:val="110"/>
        </w:rPr>
        <w:t> </w:t>
      </w:r>
      <w:r>
        <w:rPr>
          <w:w w:val="110"/>
        </w:rPr>
        <w:t>to</w:t>
      </w:r>
      <w:r>
        <w:rPr>
          <w:spacing w:val="16"/>
          <w:w w:val="110"/>
        </w:rPr>
        <w:t> </w:t>
      </w:r>
      <w:r>
        <w:rPr>
          <w:w w:val="110"/>
        </w:rPr>
        <w:t>define</w:t>
      </w:r>
      <w:r>
        <w:rPr>
          <w:spacing w:val="16"/>
          <w:w w:val="110"/>
        </w:rPr>
        <w:t> </w:t>
      </w:r>
      <w:r>
        <w:rPr>
          <w:spacing w:val="-2"/>
          <w:w w:val="110"/>
        </w:rPr>
        <w:t>polynomi-</w:t>
      </w:r>
    </w:p>
    <w:p>
      <w:pPr>
        <w:spacing w:after="0" w:line="210" w:lineRule="exact"/>
        <w:jc w:val="left"/>
        <w:sectPr>
          <w:type w:val="continuous"/>
          <w:pgSz w:w="11910" w:h="15880"/>
          <w:pgMar w:header="668" w:footer="490" w:top="620" w:bottom="280" w:left="520" w:right="620"/>
          <w:cols w:num="5" w:equalWidth="0">
            <w:col w:w="3627" w:space="40"/>
            <w:col w:w="409" w:space="16"/>
            <w:col w:w="211" w:space="16"/>
            <w:col w:w="988" w:space="73"/>
            <w:col w:w="5390"/>
          </w:cols>
        </w:sectPr>
      </w:pPr>
    </w:p>
    <w:p>
      <w:pPr>
        <w:pStyle w:val="BodyText"/>
        <w:spacing w:line="107" w:lineRule="exact"/>
      </w:pPr>
      <w:r>
        <w:rPr>
          <w:w w:val="110"/>
        </w:rPr>
        <w:t>ity</w:t>
      </w:r>
      <w:r>
        <w:rPr>
          <w:spacing w:val="1"/>
          <w:w w:val="110"/>
        </w:rPr>
        <w:t> </w:t>
      </w:r>
      <w:r>
        <w:rPr>
          <w:w w:val="110"/>
        </w:rPr>
        <w:t>only</w:t>
      </w:r>
      <w:r>
        <w:rPr>
          <w:spacing w:val="1"/>
          <w:w w:val="110"/>
        </w:rPr>
        <w:t> </w:t>
      </w:r>
      <w:r>
        <w:rPr>
          <w:w w:val="110"/>
        </w:rPr>
        <w:t>lies</w:t>
      </w:r>
      <w:r>
        <w:rPr>
          <w:spacing w:val="1"/>
          <w:w w:val="110"/>
        </w:rPr>
        <w:t> </w:t>
      </w:r>
      <w:r>
        <w:rPr>
          <w:w w:val="110"/>
        </w:rPr>
        <w:t>in</w:t>
      </w:r>
      <w:r>
        <w:rPr>
          <w:spacing w:val="1"/>
          <w:w w:val="110"/>
        </w:rPr>
        <w:t> </w:t>
      </w:r>
      <w:r>
        <w:rPr>
          <w:w w:val="110"/>
        </w:rPr>
        <w:t>the</w:t>
      </w:r>
      <w:r>
        <w:rPr>
          <w:spacing w:val="1"/>
          <w:w w:val="110"/>
        </w:rPr>
        <w:t> </w:t>
      </w:r>
      <w:r>
        <w:rPr>
          <w:w w:val="110"/>
        </w:rPr>
        <w:t>rank-one</w:t>
      </w:r>
      <w:r>
        <w:rPr>
          <w:spacing w:val="1"/>
          <w:w w:val="110"/>
        </w:rPr>
        <w:t> </w:t>
      </w:r>
      <w:r>
        <w:rPr>
          <w:w w:val="110"/>
        </w:rPr>
        <w:t>constraint</w:t>
      </w:r>
      <w:r>
        <w:rPr>
          <w:spacing w:val="2"/>
          <w:w w:val="110"/>
        </w:rPr>
        <w:t> </w:t>
      </w:r>
      <w:r>
        <w:rPr>
          <w:rFonts w:ascii="STIX Math" w:hAnsi="STIX Math" w:eastAsia="STIX Math"/>
          <w:i/>
          <w:w w:val="110"/>
        </w:rPr>
        <w:t>𝑋</w:t>
      </w:r>
      <w:r>
        <w:rPr>
          <w:rFonts w:ascii="STIX Math" w:hAnsi="STIX Math" w:eastAsia="STIX Math"/>
          <w:i/>
          <w:spacing w:val="6"/>
          <w:w w:val="110"/>
        </w:rPr>
        <w:t> </w:t>
      </w:r>
      <w:r>
        <w:rPr>
          <w:rFonts w:ascii="STIX Math" w:hAnsi="STIX Math" w:eastAsia="STIX Math"/>
          <w:w w:val="110"/>
        </w:rPr>
        <w:t>=</w:t>
      </w:r>
      <w:r>
        <w:rPr>
          <w:rFonts w:ascii="STIX Math" w:hAnsi="STIX Math" w:eastAsia="STIX Math"/>
          <w:spacing w:val="-2"/>
          <w:w w:val="110"/>
        </w:rPr>
        <w:t> </w:t>
      </w:r>
      <w:r>
        <w:rPr>
          <w:rFonts w:ascii="STIX Math" w:hAnsi="STIX Math" w:eastAsia="STIX Math"/>
          <w:i/>
          <w:w w:val="110"/>
        </w:rPr>
        <w:t>𝑥𝑥</w:t>
      </w:r>
      <w:r>
        <w:rPr>
          <w:rFonts w:ascii="STIX Math" w:hAnsi="STIX Math" w:eastAsia="STIX Math"/>
          <w:i/>
          <w:w w:val="110"/>
          <w:vertAlign w:val="superscript"/>
        </w:rPr>
        <w:t>⊤</w:t>
      </w:r>
      <w:r>
        <w:rPr>
          <w:w w:val="110"/>
          <w:vertAlign w:val="baseline"/>
        </w:rPr>
        <w:t>.</w:t>
      </w:r>
      <w:r>
        <w:rPr>
          <w:spacing w:val="1"/>
          <w:w w:val="110"/>
          <w:vertAlign w:val="baseline"/>
        </w:rPr>
        <w:t> </w:t>
      </w:r>
      <w:r>
        <w:rPr>
          <w:w w:val="110"/>
          <w:vertAlign w:val="baseline"/>
        </w:rPr>
        <w:t>A</w:t>
      </w:r>
      <w:r>
        <w:rPr>
          <w:spacing w:val="1"/>
          <w:w w:val="110"/>
          <w:vertAlign w:val="baseline"/>
        </w:rPr>
        <w:t> </w:t>
      </w:r>
      <w:r>
        <w:rPr>
          <w:w w:val="110"/>
          <w:vertAlign w:val="baseline"/>
        </w:rPr>
        <w:t>convex</w:t>
      </w:r>
      <w:r>
        <w:rPr>
          <w:spacing w:val="1"/>
          <w:w w:val="110"/>
          <w:vertAlign w:val="baseline"/>
        </w:rPr>
        <w:t> </w:t>
      </w:r>
      <w:r>
        <w:rPr>
          <w:w w:val="110"/>
          <w:vertAlign w:val="baseline"/>
        </w:rPr>
        <w:t>relaxation </w:t>
      </w:r>
      <w:r>
        <w:rPr>
          <w:spacing w:val="-5"/>
          <w:w w:val="110"/>
          <w:vertAlign w:val="baseline"/>
        </w:rPr>
        <w:t>is</w:t>
      </w:r>
    </w:p>
    <w:p>
      <w:pPr>
        <w:pStyle w:val="BodyText"/>
        <w:spacing w:line="112" w:lineRule="auto" w:before="67"/>
        <w:ind w:right="38"/>
      </w:pPr>
      <w:r>
        <w:rPr>
          <w:w w:val="110"/>
        </w:rPr>
        <w:t>straint </w:t>
      </w:r>
      <w:r>
        <w:rPr>
          <w:rFonts w:ascii="STIX Math" w:hAnsi="STIX Math" w:cs="STIX Math" w:eastAsia="STIX Math"/>
          <w:i/>
          <w:iCs/>
          <w:w w:val="110"/>
        </w:rPr>
        <w:t>𝑋 </w:t>
      </w:r>
      <w:r>
        <w:rPr>
          <w:rFonts w:ascii="STIX Math" w:hAnsi="STIX Math" w:cs="STIX Math" w:eastAsia="STIX Math"/>
          <w:w w:val="110"/>
        </w:rPr>
        <w:t>⪰ </w:t>
      </w:r>
      <w:r>
        <w:rPr>
          <w:rFonts w:ascii="STIX Math" w:hAnsi="STIX Math" w:cs="STIX Math" w:eastAsia="STIX Math"/>
          <w:i/>
          <w:iCs/>
          <w:w w:val="110"/>
        </w:rPr>
        <w:t>𝑥𝑥</w:t>
      </w:r>
      <w:r>
        <w:rPr>
          <w:rFonts w:ascii="STIX Math" w:hAnsi="STIX Math" w:cs="STIX Math" w:eastAsia="STIX Math"/>
          <w:i/>
          <w:iCs/>
          <w:w w:val="110"/>
          <w:vertAlign w:val="superscript"/>
        </w:rPr>
        <w:t>𝑇</w:t>
      </w:r>
      <w:r>
        <w:rPr>
          <w:rFonts w:ascii="STIX Math" w:hAnsi="STIX Math" w:cs="STIX Math" w:eastAsia="STIX Math"/>
          <w:i/>
          <w:iCs/>
          <w:spacing w:val="-2"/>
          <w:w w:val="110"/>
          <w:vertAlign w:val="baseline"/>
        </w:rPr>
        <w:t> </w:t>
      </w:r>
      <w:r>
        <w:rPr>
          <w:w w:val="110"/>
          <w:vertAlign w:val="baseline"/>
        </w:rPr>
        <w:t>, i.e., it is required that the matrix </w:t>
      </w:r>
      <w:r>
        <w:rPr>
          <w:rFonts w:ascii="STIX Math" w:hAnsi="STIX Math" w:cs="STIX Math" w:eastAsia="STIX Math"/>
          <w:i/>
          <w:iCs/>
          <w:w w:val="110"/>
          <w:vertAlign w:val="baseline"/>
        </w:rPr>
        <w:t>𝑋 </w:t>
      </w:r>
      <w:r>
        <w:rPr>
          <w:rFonts w:ascii="STIX Math" w:hAnsi="STIX Math" w:cs="STIX Math" w:eastAsia="STIX Math"/>
          <w:w w:val="110"/>
          <w:vertAlign w:val="baseline"/>
        </w:rPr>
        <w:t>− </w:t>
      </w:r>
      <w:r>
        <w:rPr>
          <w:rFonts w:ascii="STIX Math" w:hAnsi="STIX Math" w:cs="STIX Math" w:eastAsia="STIX Math"/>
          <w:i/>
          <w:iCs/>
          <w:w w:val="110"/>
          <w:vertAlign w:val="baseline"/>
        </w:rPr>
        <w:t>𝑥𝑥</w:t>
      </w:r>
      <w:r>
        <w:rPr>
          <w:rFonts w:ascii="STIX Math" w:hAnsi="STIX Math" w:cs="STIX Math" w:eastAsia="STIX Math"/>
          <w:i/>
          <w:iCs/>
          <w:w w:val="110"/>
          <w:vertAlign w:val="superscript"/>
        </w:rPr>
        <w:t>⊤</w:t>
      </w:r>
      <w:r>
        <w:rPr>
          <w:rFonts w:ascii="STIX Math" w:hAnsi="STIX Math" w:cs="STIX Math" w:eastAsia="STIX Math"/>
          <w:i/>
          <w:iCs/>
          <w:spacing w:val="40"/>
          <w:w w:val="110"/>
          <w:vertAlign w:val="baseline"/>
        </w:rPr>
        <w:t> </w:t>
      </w:r>
      <w:r>
        <w:rPr>
          <w:w w:val="110"/>
          <w:vertAlign w:val="baseline"/>
        </w:rPr>
        <w:t>is positive obtained</w:t>
      </w:r>
      <w:r>
        <w:rPr>
          <w:spacing w:val="-4"/>
          <w:w w:val="110"/>
          <w:vertAlign w:val="baseline"/>
        </w:rPr>
        <w:t> </w:t>
      </w:r>
      <w:r>
        <w:rPr>
          <w:w w:val="110"/>
          <w:vertAlign w:val="baseline"/>
        </w:rPr>
        <w:t>by</w:t>
      </w:r>
      <w:r>
        <w:rPr>
          <w:spacing w:val="-2"/>
          <w:w w:val="110"/>
          <w:vertAlign w:val="baseline"/>
        </w:rPr>
        <w:t> </w:t>
      </w:r>
      <w:r>
        <w:rPr>
          <w:w w:val="110"/>
          <w:vertAlign w:val="baseline"/>
        </w:rPr>
        <w:t>replacing</w:t>
      </w:r>
      <w:r>
        <w:rPr>
          <w:spacing w:val="-3"/>
          <w:w w:val="110"/>
          <w:vertAlign w:val="baseline"/>
        </w:rPr>
        <w:t> </w:t>
      </w:r>
      <w:r>
        <w:rPr>
          <w:w w:val="110"/>
          <w:vertAlign w:val="baseline"/>
        </w:rPr>
        <w:t>the</w:t>
      </w:r>
      <w:r>
        <w:rPr>
          <w:spacing w:val="-3"/>
          <w:w w:val="110"/>
          <w:vertAlign w:val="baseline"/>
        </w:rPr>
        <w:t> </w:t>
      </w:r>
      <w:r>
        <w:rPr>
          <w:w w:val="110"/>
          <w:vertAlign w:val="baseline"/>
        </w:rPr>
        <w:t>equality</w:t>
      </w:r>
      <w:r>
        <w:rPr>
          <w:spacing w:val="-3"/>
          <w:w w:val="110"/>
          <w:vertAlign w:val="baseline"/>
        </w:rPr>
        <w:t> </w:t>
      </w:r>
      <w:r>
        <w:rPr>
          <w:w w:val="110"/>
          <w:vertAlign w:val="baseline"/>
        </w:rPr>
        <w:t>constraint</w:t>
      </w:r>
      <w:r>
        <w:rPr>
          <w:spacing w:val="-3"/>
          <w:w w:val="110"/>
          <w:vertAlign w:val="baseline"/>
        </w:rPr>
        <w:t> </w:t>
      </w:r>
      <w:r>
        <w:rPr>
          <w:w w:val="110"/>
          <w:vertAlign w:val="baseline"/>
        </w:rPr>
        <w:t>with</w:t>
      </w:r>
      <w:r>
        <w:rPr>
          <w:spacing w:val="-2"/>
          <w:w w:val="110"/>
          <w:vertAlign w:val="baseline"/>
        </w:rPr>
        <w:t> </w:t>
      </w:r>
      <w:r>
        <w:rPr>
          <w:w w:val="110"/>
          <w:vertAlign w:val="baseline"/>
        </w:rPr>
        <w:t>the</w:t>
      </w:r>
      <w:r>
        <w:rPr>
          <w:spacing w:val="-3"/>
          <w:w w:val="110"/>
          <w:vertAlign w:val="baseline"/>
        </w:rPr>
        <w:t> </w:t>
      </w:r>
      <w:r>
        <w:rPr>
          <w:w w:val="110"/>
          <w:vertAlign w:val="baseline"/>
        </w:rPr>
        <w:t>semidefinite</w:t>
      </w:r>
      <w:r>
        <w:rPr>
          <w:spacing w:val="-2"/>
          <w:w w:val="110"/>
          <w:vertAlign w:val="baseline"/>
        </w:rPr>
        <w:t> </w:t>
      </w:r>
      <w:r>
        <w:rPr>
          <w:spacing w:val="-4"/>
          <w:w w:val="110"/>
          <w:vertAlign w:val="baseline"/>
        </w:rPr>
        <w:t>con-</w:t>
      </w:r>
    </w:p>
    <w:p>
      <w:pPr>
        <w:pStyle w:val="BodyText"/>
        <w:spacing w:line="273" w:lineRule="auto" w:before="20"/>
        <w:ind w:right="38"/>
      </w:pPr>
      <w:r>
        <w:rPr>
          <w:w w:val="110"/>
        </w:rPr>
        <w:t>semidefinite.</w:t>
      </w:r>
      <w:r>
        <w:rPr>
          <w:spacing w:val="-2"/>
          <w:w w:val="110"/>
        </w:rPr>
        <w:t> </w:t>
      </w:r>
      <w:r>
        <w:rPr>
          <w:w w:val="110"/>
        </w:rPr>
        <w:t>The</w:t>
      </w:r>
      <w:r>
        <w:rPr>
          <w:spacing w:val="-2"/>
          <w:w w:val="110"/>
        </w:rPr>
        <w:t> </w:t>
      </w:r>
      <w:r>
        <w:rPr>
          <w:w w:val="110"/>
        </w:rPr>
        <w:t>resulting</w:t>
      </w:r>
      <w:r>
        <w:rPr>
          <w:spacing w:val="-2"/>
          <w:w w:val="110"/>
        </w:rPr>
        <w:t> </w:t>
      </w:r>
      <w:r>
        <w:rPr>
          <w:w w:val="110"/>
        </w:rPr>
        <w:t>SDP</w:t>
      </w:r>
      <w:r>
        <w:rPr>
          <w:spacing w:val="-2"/>
          <w:w w:val="110"/>
        </w:rPr>
        <w:t> </w:t>
      </w:r>
      <w:r>
        <w:rPr>
          <w:w w:val="110"/>
        </w:rPr>
        <w:t>bound</w:t>
      </w:r>
      <w:r>
        <w:rPr>
          <w:spacing w:val="-2"/>
          <w:w w:val="110"/>
        </w:rPr>
        <w:t> </w:t>
      </w:r>
      <w:r>
        <w:rPr>
          <w:w w:val="110"/>
        </w:rPr>
        <w:t>has</w:t>
      </w:r>
      <w:r>
        <w:rPr>
          <w:spacing w:val="-2"/>
          <w:w w:val="110"/>
        </w:rPr>
        <w:t> </w:t>
      </w:r>
      <w:r>
        <w:rPr>
          <w:w w:val="110"/>
        </w:rPr>
        <w:t>a</w:t>
      </w:r>
      <w:r>
        <w:rPr>
          <w:spacing w:val="-2"/>
          <w:w w:val="110"/>
        </w:rPr>
        <w:t> </w:t>
      </w:r>
      <w:r>
        <w:rPr>
          <w:w w:val="110"/>
        </w:rPr>
        <w:t>good</w:t>
      </w:r>
      <w:r>
        <w:rPr>
          <w:spacing w:val="-2"/>
          <w:w w:val="110"/>
        </w:rPr>
        <w:t> </w:t>
      </w:r>
      <w:r>
        <w:rPr>
          <w:w w:val="110"/>
        </w:rPr>
        <w:t>quality</w:t>
      </w:r>
      <w:r>
        <w:rPr>
          <w:spacing w:val="-3"/>
          <w:w w:val="110"/>
        </w:rPr>
        <w:t> </w:t>
      </w:r>
      <w:r>
        <w:rPr>
          <w:w w:val="110"/>
        </w:rPr>
        <w:t>but</w:t>
      </w:r>
      <w:r>
        <w:rPr>
          <w:spacing w:val="-2"/>
          <w:w w:val="110"/>
        </w:rPr>
        <w:t> </w:t>
      </w:r>
      <w:r>
        <w:rPr>
          <w:w w:val="110"/>
        </w:rPr>
        <w:t>is</w:t>
      </w:r>
      <w:r>
        <w:rPr>
          <w:spacing w:val="-2"/>
          <w:w w:val="110"/>
        </w:rPr>
        <w:t> </w:t>
      </w:r>
      <w:r>
        <w:rPr>
          <w:w w:val="110"/>
        </w:rPr>
        <w:t>costly. </w:t>
      </w:r>
      <w:r>
        <w:rPr/>
        <w:t>Conversely, SOCP relaxations, obtained by replacing quadratic functions</w:t>
      </w:r>
      <w:r>
        <w:rPr>
          <w:spacing w:val="40"/>
          <w:w w:val="110"/>
        </w:rPr>
        <w:t> </w:t>
      </w:r>
      <w:r>
        <w:rPr>
          <w:w w:val="110"/>
        </w:rPr>
        <w:t>with convex quadratic underestimating functions, have a poorer qual- ity</w:t>
      </w:r>
      <w:r>
        <w:rPr>
          <w:spacing w:val="15"/>
          <w:w w:val="110"/>
        </w:rPr>
        <w:t> </w:t>
      </w:r>
      <w:r>
        <w:rPr>
          <w:w w:val="110"/>
        </w:rPr>
        <w:t>but</w:t>
      </w:r>
      <w:r>
        <w:rPr>
          <w:spacing w:val="15"/>
          <w:w w:val="110"/>
        </w:rPr>
        <w:t> </w:t>
      </w:r>
      <w:r>
        <w:rPr>
          <w:w w:val="110"/>
        </w:rPr>
        <w:t>are</w:t>
      </w:r>
      <w:r>
        <w:rPr>
          <w:spacing w:val="15"/>
          <w:w w:val="110"/>
        </w:rPr>
        <w:t> </w:t>
      </w:r>
      <w:r>
        <w:rPr>
          <w:w w:val="110"/>
        </w:rPr>
        <w:t>faster</w:t>
      </w:r>
      <w:r>
        <w:rPr>
          <w:spacing w:val="15"/>
          <w:w w:val="110"/>
        </w:rPr>
        <w:t> </w:t>
      </w:r>
      <w:r>
        <w:rPr>
          <w:w w:val="110"/>
        </w:rPr>
        <w:t>to</w:t>
      </w:r>
      <w:r>
        <w:rPr>
          <w:spacing w:val="15"/>
          <w:w w:val="110"/>
        </w:rPr>
        <w:t> </w:t>
      </w:r>
      <w:r>
        <w:rPr>
          <w:w w:val="110"/>
        </w:rPr>
        <w:t>compute.</w:t>
      </w:r>
      <w:r>
        <w:rPr>
          <w:spacing w:val="15"/>
          <w:w w:val="110"/>
        </w:rPr>
        <w:t> </w:t>
      </w:r>
      <w:r>
        <w:rPr>
          <w:w w:val="110"/>
        </w:rPr>
        <w:t>For</w:t>
      </w:r>
      <w:r>
        <w:rPr>
          <w:spacing w:val="15"/>
          <w:w w:val="110"/>
        </w:rPr>
        <w:t> </w:t>
      </w:r>
      <w:r>
        <w:rPr>
          <w:w w:val="110"/>
        </w:rPr>
        <w:t>this</w:t>
      </w:r>
      <w:r>
        <w:rPr>
          <w:spacing w:val="15"/>
          <w:w w:val="110"/>
        </w:rPr>
        <w:t> </w:t>
      </w:r>
      <w:r>
        <w:rPr>
          <w:w w:val="110"/>
        </w:rPr>
        <w:t>reason</w:t>
      </w:r>
      <w:r>
        <w:rPr>
          <w:spacing w:val="15"/>
          <w:w w:val="110"/>
        </w:rPr>
        <w:t> </w:t>
      </w:r>
      <w:r>
        <w:rPr>
          <w:w w:val="110"/>
        </w:rPr>
        <w:t>in</w:t>
      </w:r>
      <w:r>
        <w:rPr>
          <w:spacing w:val="15"/>
          <w:w w:val="110"/>
        </w:rPr>
        <w:t> </w:t>
      </w:r>
      <w:hyperlink w:history="true" w:anchor="_bookmark83">
        <w:r>
          <w:rPr>
            <w:color w:val="0080AC"/>
            <w:w w:val="110"/>
          </w:rPr>
          <w:t>Burer</w:t>
        </w:r>
        <w:r>
          <w:rPr>
            <w:color w:val="0080AC"/>
            <w:spacing w:val="15"/>
            <w:w w:val="110"/>
          </w:rPr>
          <w:t> </w:t>
        </w:r>
        <w:r>
          <w:rPr>
            <w:color w:val="0080AC"/>
            <w:w w:val="110"/>
          </w:rPr>
          <w:t>et</w:t>
        </w:r>
        <w:r>
          <w:rPr>
            <w:color w:val="0080AC"/>
            <w:spacing w:val="15"/>
            <w:w w:val="110"/>
          </w:rPr>
          <w:t> </w:t>
        </w:r>
        <w:r>
          <w:rPr>
            <w:color w:val="0080AC"/>
            <w:w w:val="110"/>
          </w:rPr>
          <w:t>al.</w:t>
        </w:r>
        <w:r>
          <w:rPr>
            <w:color w:val="0080AC"/>
            <w:spacing w:val="15"/>
            <w:w w:val="110"/>
          </w:rPr>
          <w:t> </w:t>
        </w:r>
        <w:r>
          <w:rPr>
            <w:color w:val="0080AC"/>
            <w:w w:val="110"/>
          </w:rPr>
          <w:t>(2014)</w:t>
        </w:r>
      </w:hyperlink>
      <w:r>
        <w:rPr>
          <w:color w:val="0080AC"/>
          <w:spacing w:val="15"/>
          <w:w w:val="110"/>
        </w:rPr>
        <w:t> </w:t>
      </w:r>
      <w:r>
        <w:rPr>
          <w:w w:val="110"/>
        </w:rPr>
        <w:t>it is</w:t>
      </w:r>
      <w:r>
        <w:rPr>
          <w:spacing w:val="-11"/>
          <w:w w:val="110"/>
        </w:rPr>
        <w:t> </w:t>
      </w:r>
      <w:r>
        <w:rPr>
          <w:w w:val="110"/>
        </w:rPr>
        <w:t>proposed</w:t>
      </w:r>
      <w:r>
        <w:rPr>
          <w:spacing w:val="-11"/>
          <w:w w:val="110"/>
        </w:rPr>
        <w:t> </w:t>
      </w:r>
      <w:r>
        <w:rPr>
          <w:w w:val="110"/>
        </w:rPr>
        <w:t>to</w:t>
      </w:r>
      <w:r>
        <w:rPr>
          <w:spacing w:val="-11"/>
          <w:w w:val="110"/>
        </w:rPr>
        <w:t> </w:t>
      </w:r>
      <w:r>
        <w:rPr>
          <w:w w:val="110"/>
        </w:rPr>
        <w:t>construct</w:t>
      </w:r>
      <w:r>
        <w:rPr>
          <w:spacing w:val="-11"/>
          <w:w w:val="110"/>
        </w:rPr>
        <w:t> </w:t>
      </w:r>
      <w:r>
        <w:rPr>
          <w:w w:val="110"/>
        </w:rPr>
        <w:t>mixed</w:t>
      </w:r>
      <w:r>
        <w:rPr>
          <w:spacing w:val="-11"/>
          <w:w w:val="110"/>
        </w:rPr>
        <w:t> </w:t>
      </w:r>
      <w:r>
        <w:rPr>
          <w:w w:val="110"/>
        </w:rPr>
        <w:t>SOCP-SDP</w:t>
      </w:r>
      <w:r>
        <w:rPr>
          <w:spacing w:val="-11"/>
          <w:w w:val="110"/>
        </w:rPr>
        <w:t> </w:t>
      </w:r>
      <w:r>
        <w:rPr>
          <w:w w:val="110"/>
        </w:rPr>
        <w:t>relaxations</w:t>
      </w:r>
      <w:r>
        <w:rPr>
          <w:spacing w:val="-11"/>
          <w:w w:val="110"/>
        </w:rPr>
        <w:t> </w:t>
      </w:r>
      <w:r>
        <w:rPr>
          <w:w w:val="110"/>
        </w:rPr>
        <w:t>which</w:t>
      </w:r>
      <w:r>
        <w:rPr>
          <w:spacing w:val="-11"/>
          <w:w w:val="110"/>
        </w:rPr>
        <w:t> </w:t>
      </w:r>
      <w:r>
        <w:rPr>
          <w:w w:val="110"/>
        </w:rPr>
        <w:t>allow</w:t>
      </w:r>
      <w:r>
        <w:rPr>
          <w:spacing w:val="-11"/>
          <w:w w:val="110"/>
        </w:rPr>
        <w:t> </w:t>
      </w:r>
      <w:r>
        <w:rPr>
          <w:w w:val="110"/>
        </w:rPr>
        <w:t>for</w:t>
      </w:r>
      <w:r>
        <w:rPr>
          <w:spacing w:val="-11"/>
          <w:w w:val="110"/>
        </w:rPr>
        <w:t> </w:t>
      </w:r>
      <w:r>
        <w:rPr>
          <w:w w:val="110"/>
        </w:rPr>
        <w:t>a balance between the quality of the bound and the time needed to com- pute it.</w:t>
      </w:r>
    </w:p>
    <w:p>
      <w:pPr>
        <w:pStyle w:val="BodyText"/>
        <w:spacing w:line="273" w:lineRule="auto"/>
        <w:ind w:right="39" w:firstLine="239"/>
      </w:pPr>
      <w:r>
        <w:rPr>
          <w:w w:val="110"/>
        </w:rPr>
        <w:t>The</w:t>
      </w:r>
      <w:r>
        <w:rPr>
          <w:w w:val="110"/>
        </w:rPr>
        <w:t> work</w:t>
      </w:r>
      <w:r>
        <w:rPr>
          <w:w w:val="110"/>
        </w:rPr>
        <w:t> </w:t>
      </w:r>
      <w:hyperlink w:history="true" w:anchor="_bookmark77">
        <w:r>
          <w:rPr>
            <w:color w:val="0080AC"/>
            <w:w w:val="110"/>
          </w:rPr>
          <w:t>Burer</w:t>
        </w:r>
        <w:r>
          <w:rPr>
            <w:color w:val="0080AC"/>
            <w:w w:val="110"/>
          </w:rPr>
          <w:t> (2009)</w:t>
        </w:r>
      </w:hyperlink>
      <w:r>
        <w:rPr>
          <w:color w:val="0080AC"/>
          <w:w w:val="110"/>
        </w:rPr>
        <w:t> </w:t>
      </w:r>
      <w:r>
        <w:rPr>
          <w:w w:val="110"/>
        </w:rPr>
        <w:t>introduces</w:t>
      </w:r>
      <w:r>
        <w:rPr>
          <w:w w:val="110"/>
        </w:rPr>
        <w:t> an</w:t>
      </w:r>
      <w:r>
        <w:rPr>
          <w:w w:val="110"/>
        </w:rPr>
        <w:t> exact</w:t>
      </w:r>
      <w:r>
        <w:rPr>
          <w:w w:val="110"/>
        </w:rPr>
        <w:t> reformulation</w:t>
      </w:r>
      <w:r>
        <w:rPr>
          <w:w w:val="110"/>
        </w:rPr>
        <w:t> for</w:t>
      </w:r>
      <w:r>
        <w:rPr>
          <w:w w:val="110"/>
        </w:rPr>
        <w:t> QP problems</w:t>
      </w:r>
      <w:r>
        <w:rPr>
          <w:spacing w:val="4"/>
          <w:w w:val="110"/>
        </w:rPr>
        <w:t> </w:t>
      </w:r>
      <w:r>
        <w:rPr>
          <w:w w:val="110"/>
        </w:rPr>
        <w:t>with</w:t>
      </w:r>
      <w:r>
        <w:rPr>
          <w:spacing w:val="4"/>
          <w:w w:val="110"/>
        </w:rPr>
        <w:t> </w:t>
      </w:r>
      <w:r>
        <w:rPr>
          <w:w w:val="110"/>
        </w:rPr>
        <w:t>quadratic</w:t>
      </w:r>
      <w:r>
        <w:rPr>
          <w:spacing w:val="4"/>
          <w:w w:val="110"/>
        </w:rPr>
        <w:t> </w:t>
      </w:r>
      <w:r>
        <w:rPr>
          <w:w w:val="110"/>
        </w:rPr>
        <w:t>objective</w:t>
      </w:r>
      <w:r>
        <w:rPr>
          <w:spacing w:val="5"/>
          <w:w w:val="110"/>
        </w:rPr>
        <w:t> </w:t>
      </w:r>
      <w:r>
        <w:rPr>
          <w:w w:val="110"/>
        </w:rPr>
        <w:t>function</w:t>
      </w:r>
      <w:r>
        <w:rPr>
          <w:spacing w:val="4"/>
          <w:w w:val="110"/>
        </w:rPr>
        <w:t> </w:t>
      </w:r>
      <w:r>
        <w:rPr>
          <w:w w:val="110"/>
        </w:rPr>
        <w:t>and</w:t>
      </w:r>
      <w:r>
        <w:rPr>
          <w:spacing w:val="4"/>
          <w:w w:val="110"/>
        </w:rPr>
        <w:t> </w:t>
      </w:r>
      <w:r>
        <w:rPr>
          <w:w w:val="110"/>
        </w:rPr>
        <w:t>linear</w:t>
      </w:r>
      <w:r>
        <w:rPr>
          <w:spacing w:val="5"/>
          <w:w w:val="110"/>
        </w:rPr>
        <w:t> </w:t>
      </w:r>
      <w:r>
        <w:rPr>
          <w:w w:val="110"/>
        </w:rPr>
        <w:t>constraints,</w:t>
      </w:r>
      <w:r>
        <w:rPr>
          <w:spacing w:val="4"/>
          <w:w w:val="110"/>
        </w:rPr>
        <w:t> </w:t>
      </w:r>
      <w:r>
        <w:rPr>
          <w:spacing w:val="-4"/>
          <w:w w:val="110"/>
        </w:rPr>
        <w:t>pos-</w:t>
      </w:r>
    </w:p>
    <w:p>
      <w:pPr>
        <w:pStyle w:val="BodyText"/>
        <w:spacing w:line="112" w:lineRule="auto" w:before="75"/>
        <w:ind w:right="39"/>
      </w:pPr>
      <w:r>
        <w:rPr>
          <w:w w:val="110"/>
        </w:rPr>
        <w:t>vex</w:t>
      </w:r>
      <w:r>
        <w:rPr>
          <w:spacing w:val="72"/>
          <w:w w:val="110"/>
        </w:rPr>
        <w:t>  </w:t>
      </w:r>
      <w:r>
        <w:rPr>
          <w:w w:val="110"/>
        </w:rPr>
        <w:t>cone</w:t>
      </w:r>
      <w:r>
        <w:rPr>
          <w:spacing w:val="72"/>
          <w:w w:val="110"/>
        </w:rPr>
        <w:t>  </w:t>
      </w:r>
      <w:r>
        <w:rPr>
          <w:w w:val="110"/>
        </w:rPr>
        <w:t>of</w:t>
      </w:r>
      <w:r>
        <w:rPr>
          <w:spacing w:val="72"/>
          <w:w w:val="110"/>
        </w:rPr>
        <w:t>  </w:t>
      </w:r>
      <w:r>
        <w:rPr>
          <w:rFonts w:ascii="STIX Math" w:hAnsi="STIX Math" w:eastAsia="STIX Math"/>
          <w:i/>
          <w:w w:val="110"/>
        </w:rPr>
        <w:t>𝑛</w:t>
      </w:r>
      <w:r>
        <w:rPr>
          <w:rFonts w:ascii="STIX Math" w:hAnsi="STIX Math" w:eastAsia="STIX Math"/>
          <w:i/>
          <w:spacing w:val="42"/>
          <w:w w:val="110"/>
        </w:rPr>
        <w:t>  </w:t>
      </w:r>
      <w:r>
        <w:rPr>
          <w:rFonts w:ascii="STIX Math" w:hAnsi="STIX Math" w:eastAsia="STIX Math"/>
          <w:w w:val="110"/>
        </w:rPr>
        <w:t>×</w:t>
      </w:r>
      <w:r>
        <w:rPr>
          <w:rFonts w:ascii="STIX Math" w:hAnsi="STIX Math" w:eastAsia="STIX Math"/>
          <w:spacing w:val="43"/>
          <w:w w:val="110"/>
        </w:rPr>
        <w:t>  </w:t>
      </w:r>
      <w:r>
        <w:rPr>
          <w:rFonts w:ascii="STIX Math" w:hAnsi="STIX Math" w:eastAsia="STIX Math"/>
          <w:i/>
          <w:w w:val="110"/>
        </w:rPr>
        <w:t>𝑛</w:t>
      </w:r>
      <w:r>
        <w:rPr>
          <w:rFonts w:ascii="STIX Math" w:hAnsi="STIX Math" w:eastAsia="STIX Math"/>
          <w:i/>
          <w:spacing w:val="72"/>
          <w:w w:val="110"/>
        </w:rPr>
        <w:t>  </w:t>
      </w:r>
      <w:r>
        <w:rPr>
          <w:w w:val="110"/>
        </w:rPr>
        <w:t>completely</w:t>
      </w:r>
      <w:r>
        <w:rPr>
          <w:spacing w:val="72"/>
          <w:w w:val="110"/>
        </w:rPr>
        <w:t>  </w:t>
      </w:r>
      <w:r>
        <w:rPr>
          <w:w w:val="110"/>
        </w:rPr>
        <w:t>positive</w:t>
      </w:r>
      <w:r>
        <w:rPr>
          <w:spacing w:val="72"/>
          <w:w w:val="110"/>
        </w:rPr>
        <w:t>  </w:t>
      </w:r>
      <w:r>
        <w:rPr>
          <w:w w:val="110"/>
        </w:rPr>
        <w:t>matrices</w:t>
      </w:r>
      <w:r>
        <w:rPr>
          <w:spacing w:val="80"/>
          <w:w w:val="110"/>
        </w:rPr>
        <w:t> </w:t>
      </w:r>
      <w:r>
        <w:rPr>
          <w:w w:val="110"/>
        </w:rPr>
        <w:t>sibly</w:t>
      </w:r>
      <w:r>
        <w:rPr>
          <w:spacing w:val="-10"/>
          <w:w w:val="110"/>
        </w:rPr>
        <w:t> </w:t>
      </w:r>
      <w:r>
        <w:rPr>
          <w:w w:val="110"/>
        </w:rPr>
        <w:t>with</w:t>
      </w:r>
      <w:r>
        <w:rPr>
          <w:spacing w:val="-9"/>
          <w:w w:val="110"/>
        </w:rPr>
        <w:t> </w:t>
      </w:r>
      <w:r>
        <w:rPr>
          <w:w w:val="110"/>
        </w:rPr>
        <w:t>some</w:t>
      </w:r>
      <w:r>
        <w:rPr>
          <w:spacing w:val="-9"/>
          <w:w w:val="110"/>
        </w:rPr>
        <w:t> </w:t>
      </w:r>
      <w:r>
        <w:rPr>
          <w:w w:val="110"/>
        </w:rPr>
        <w:t>binary</w:t>
      </w:r>
      <w:r>
        <w:rPr>
          <w:spacing w:val="-9"/>
          <w:w w:val="110"/>
        </w:rPr>
        <w:t> </w:t>
      </w:r>
      <w:r>
        <w:rPr>
          <w:w w:val="110"/>
        </w:rPr>
        <w:t>variables.</w:t>
      </w:r>
      <w:r>
        <w:rPr>
          <w:spacing w:val="-9"/>
          <w:w w:val="110"/>
        </w:rPr>
        <w:t> </w:t>
      </w:r>
      <w:r>
        <w:rPr>
          <w:w w:val="110"/>
        </w:rPr>
        <w:t>The</w:t>
      </w:r>
      <w:r>
        <w:rPr>
          <w:spacing w:val="-9"/>
          <w:w w:val="110"/>
        </w:rPr>
        <w:t> </w:t>
      </w:r>
      <w:r>
        <w:rPr>
          <w:w w:val="110"/>
        </w:rPr>
        <w:t>reformulation</w:t>
      </w:r>
      <w:r>
        <w:rPr>
          <w:spacing w:val="-9"/>
          <w:w w:val="110"/>
        </w:rPr>
        <w:t> </w:t>
      </w:r>
      <w:r>
        <w:rPr>
          <w:w w:val="110"/>
        </w:rPr>
        <w:t>is</w:t>
      </w:r>
      <w:r>
        <w:rPr>
          <w:spacing w:val="-9"/>
          <w:w w:val="110"/>
        </w:rPr>
        <w:t> </w:t>
      </w:r>
      <w:r>
        <w:rPr>
          <w:w w:val="110"/>
        </w:rPr>
        <w:t>based</w:t>
      </w:r>
      <w:r>
        <w:rPr>
          <w:spacing w:val="-9"/>
          <w:w w:val="110"/>
        </w:rPr>
        <w:t> </w:t>
      </w:r>
      <w:r>
        <w:rPr>
          <w:w w:val="110"/>
        </w:rPr>
        <w:t>on</w:t>
      </w:r>
      <w:r>
        <w:rPr>
          <w:spacing w:val="-9"/>
          <w:w w:val="110"/>
        </w:rPr>
        <w:t> </w:t>
      </w:r>
      <w:r>
        <w:rPr>
          <w:w w:val="110"/>
        </w:rPr>
        <w:t>the</w:t>
      </w:r>
      <w:r>
        <w:rPr>
          <w:spacing w:val="-9"/>
          <w:w w:val="110"/>
        </w:rPr>
        <w:t> </w:t>
      </w:r>
      <w:r>
        <w:rPr>
          <w:spacing w:val="-4"/>
          <w:w w:val="110"/>
        </w:rPr>
        <w:t>con-</w:t>
      </w:r>
    </w:p>
    <w:p>
      <w:pPr>
        <w:spacing w:line="279" w:lineRule="exact" w:before="0"/>
        <w:ind w:left="238" w:right="0" w:firstLine="0"/>
        <w:jc w:val="both"/>
        <w:rPr>
          <w:rFonts w:ascii="STIX Math" w:hAnsi="STIX Math" w:eastAsia="STIX Math"/>
          <w:i/>
          <w:sz w:val="16"/>
        </w:rPr>
      </w:pPr>
      <w:r>
        <w:rPr>
          <w:rFonts w:ascii="Verdana" w:hAnsi="Verdana" w:eastAsia="Verdana"/>
          <w:w w:val="115"/>
          <w:sz w:val="16"/>
        </w:rPr>
        <w:t>C</w:t>
      </w:r>
      <w:r>
        <w:rPr>
          <w:rFonts w:ascii="STIX Math" w:hAnsi="STIX Math" w:eastAsia="STIX Math"/>
          <w:w w:val="115"/>
          <w:sz w:val="16"/>
          <w:vertAlign w:val="superscript"/>
        </w:rPr>
        <w:t>∗</w:t>
      </w:r>
      <w:r>
        <w:rPr>
          <w:rFonts w:ascii="STIX Math" w:hAnsi="STIX Math" w:eastAsia="STIX Math"/>
          <w:spacing w:val="6"/>
          <w:w w:val="115"/>
          <w:sz w:val="16"/>
          <w:vertAlign w:val="baseline"/>
        </w:rPr>
        <w:t> </w:t>
      </w:r>
      <w:r>
        <w:rPr>
          <w:rFonts w:ascii="STIX Math" w:hAnsi="STIX Math" w:eastAsia="STIX Math"/>
          <w:w w:val="115"/>
          <w:sz w:val="16"/>
          <w:vertAlign w:val="baseline"/>
        </w:rPr>
        <w:t>=</w:t>
      </w:r>
      <w:r>
        <w:rPr>
          <w:rFonts w:ascii="STIX Math" w:hAnsi="STIX Math" w:eastAsia="STIX Math"/>
          <w:spacing w:val="6"/>
          <w:w w:val="115"/>
          <w:sz w:val="16"/>
          <w:vertAlign w:val="baseline"/>
        </w:rPr>
        <w:t> </w:t>
      </w:r>
      <w:r>
        <w:rPr>
          <w:rFonts w:ascii="STIX Math" w:hAnsi="STIX Math" w:eastAsia="STIX Math"/>
          <w:w w:val="115"/>
          <w:sz w:val="16"/>
          <w:vertAlign w:val="baseline"/>
        </w:rPr>
        <w:t>{</w:t>
      </w:r>
      <w:r>
        <w:rPr>
          <w:rFonts w:ascii="STIX Math" w:hAnsi="STIX Math" w:eastAsia="STIX Math"/>
          <w:i/>
          <w:w w:val="115"/>
          <w:sz w:val="16"/>
          <w:vertAlign w:val="baseline"/>
        </w:rPr>
        <w:t>𝑋</w:t>
      </w:r>
      <w:r>
        <w:rPr>
          <w:rFonts w:ascii="STIX Math" w:hAnsi="STIX Math" w:eastAsia="STIX Math"/>
          <w:i/>
          <w:spacing w:val="2"/>
          <w:w w:val="115"/>
          <w:sz w:val="16"/>
          <w:vertAlign w:val="baseline"/>
        </w:rPr>
        <w:t> </w:t>
      </w:r>
      <w:r>
        <w:rPr>
          <w:rFonts w:ascii="STIX Math" w:hAnsi="STIX Math" w:eastAsia="STIX Math"/>
          <w:w w:val="115"/>
          <w:sz w:val="16"/>
          <w:vertAlign w:val="baseline"/>
        </w:rPr>
        <w:t>∈</w:t>
      </w:r>
      <w:r>
        <w:rPr>
          <w:rFonts w:ascii="STIX Math" w:hAnsi="STIX Math" w:eastAsia="STIX Math"/>
          <w:spacing w:val="-7"/>
          <w:w w:val="115"/>
          <w:sz w:val="16"/>
          <w:vertAlign w:val="baseline"/>
        </w:rPr>
        <w:t> </w:t>
      </w:r>
      <w:r>
        <w:rPr>
          <w:rFonts w:ascii="Arimo" w:hAnsi="Arimo" w:eastAsia="Arimo"/>
          <w:w w:val="115"/>
          <w:sz w:val="16"/>
          <w:vertAlign w:val="baseline"/>
        </w:rPr>
        <w:t>ℝ</w:t>
      </w:r>
      <w:r>
        <w:rPr>
          <w:rFonts w:ascii="STIX Math" w:hAnsi="STIX Math" w:eastAsia="STIX Math"/>
          <w:i/>
          <w:w w:val="115"/>
          <w:sz w:val="16"/>
          <w:vertAlign w:val="superscript"/>
        </w:rPr>
        <w:t>𝑛</w:t>
      </w:r>
      <w:r>
        <w:rPr>
          <w:rFonts w:ascii="STIX Math" w:hAnsi="STIX Math" w:eastAsia="STIX Math"/>
          <w:w w:val="115"/>
          <w:sz w:val="16"/>
          <w:vertAlign w:val="superscript"/>
        </w:rPr>
        <w:t>×</w:t>
      </w:r>
      <w:r>
        <w:rPr>
          <w:rFonts w:ascii="STIX Math" w:hAnsi="STIX Math" w:eastAsia="STIX Math"/>
          <w:i/>
          <w:w w:val="115"/>
          <w:sz w:val="16"/>
          <w:vertAlign w:val="superscript"/>
        </w:rPr>
        <w:t>𝑛</w:t>
      </w:r>
      <w:r>
        <w:rPr>
          <w:rFonts w:ascii="STIX Math" w:hAnsi="STIX Math" w:eastAsia="STIX Math"/>
          <w:i/>
          <w:spacing w:val="43"/>
          <w:w w:val="115"/>
          <w:sz w:val="16"/>
          <w:vertAlign w:val="baseline"/>
        </w:rPr>
        <w:t> </w:t>
      </w:r>
      <w:r>
        <w:rPr>
          <w:rFonts w:ascii="STIX Math" w:hAnsi="STIX Math" w:eastAsia="STIX Math"/>
          <w:w w:val="115"/>
          <w:sz w:val="16"/>
          <w:vertAlign w:val="baseline"/>
        </w:rPr>
        <w:t>∶</w:t>
      </w:r>
      <w:r>
        <w:rPr>
          <w:rFonts w:ascii="STIX Math" w:hAnsi="STIX Math" w:eastAsia="STIX Math"/>
          <w:spacing w:val="35"/>
          <w:w w:val="115"/>
          <w:sz w:val="16"/>
          <w:vertAlign w:val="baseline"/>
        </w:rPr>
        <w:t> </w:t>
      </w:r>
      <w:r>
        <w:rPr>
          <w:rFonts w:ascii="STIX Math" w:hAnsi="STIX Math" w:eastAsia="STIX Math"/>
          <w:i/>
          <w:w w:val="115"/>
          <w:sz w:val="16"/>
          <w:vertAlign w:val="baseline"/>
        </w:rPr>
        <w:t>𝑋</w:t>
      </w:r>
      <w:r>
        <w:rPr>
          <w:rFonts w:ascii="STIX Math" w:hAnsi="STIX Math" w:eastAsia="STIX Math"/>
          <w:i/>
          <w:spacing w:val="2"/>
          <w:w w:val="115"/>
          <w:sz w:val="16"/>
          <w:vertAlign w:val="baseline"/>
        </w:rPr>
        <w:t> </w:t>
      </w:r>
      <w:r>
        <w:rPr>
          <w:rFonts w:ascii="STIX Math" w:hAnsi="STIX Math" w:eastAsia="STIX Math"/>
          <w:w w:val="115"/>
          <w:sz w:val="16"/>
          <w:vertAlign w:val="baseline"/>
        </w:rPr>
        <w:t>=</w:t>
      </w:r>
      <w:r>
        <w:rPr>
          <w:rFonts w:ascii="STIX Math" w:hAnsi="STIX Math" w:eastAsia="STIX Math"/>
          <w:spacing w:val="-2"/>
          <w:w w:val="150"/>
          <w:sz w:val="16"/>
          <w:vertAlign w:val="baseline"/>
        </w:rPr>
        <w:t> </w:t>
      </w:r>
      <w:r>
        <w:rPr>
          <w:rFonts w:ascii="Liberation Sans" w:hAnsi="Liberation Sans" w:eastAsia="Liberation Sans"/>
          <w:w w:val="150"/>
          <w:position w:val="15"/>
          <w:sz w:val="16"/>
          <w:vertAlign w:val="baseline"/>
        </w:rPr>
        <w:t>∑</w:t>
      </w:r>
      <w:r>
        <w:rPr>
          <w:rFonts w:ascii="Liberation Sans" w:hAnsi="Liberation Sans" w:eastAsia="Liberation Sans"/>
          <w:spacing w:val="-20"/>
          <w:w w:val="150"/>
          <w:position w:val="15"/>
          <w:sz w:val="16"/>
          <w:vertAlign w:val="baseline"/>
        </w:rPr>
        <w:t> </w:t>
      </w:r>
      <w:r>
        <w:rPr>
          <w:rFonts w:ascii="STIX Math" w:hAnsi="STIX Math" w:eastAsia="STIX Math"/>
          <w:i/>
          <w:w w:val="115"/>
          <w:sz w:val="16"/>
          <w:vertAlign w:val="baseline"/>
        </w:rPr>
        <w:t>𝑥</w:t>
      </w:r>
      <w:r>
        <w:rPr>
          <w:rFonts w:ascii="STIX Math" w:hAnsi="STIX Math" w:eastAsia="STIX Math"/>
          <w:i/>
          <w:spacing w:val="20"/>
          <w:w w:val="115"/>
          <w:sz w:val="16"/>
          <w:vertAlign w:val="baseline"/>
        </w:rPr>
        <w:t> </w:t>
      </w:r>
      <w:r>
        <w:rPr>
          <w:rFonts w:ascii="STIX Math" w:hAnsi="STIX Math" w:eastAsia="STIX Math"/>
          <w:i/>
          <w:w w:val="115"/>
          <w:sz w:val="16"/>
          <w:vertAlign w:val="baseline"/>
        </w:rPr>
        <w:t>𝑥</w:t>
      </w:r>
      <w:r>
        <w:rPr>
          <w:rFonts w:ascii="STIX Math" w:hAnsi="STIX Math" w:eastAsia="STIX Math"/>
          <w:i/>
          <w:w w:val="115"/>
          <w:sz w:val="16"/>
          <w:vertAlign w:val="superscript"/>
        </w:rPr>
        <w:t>⊤</w:t>
      </w:r>
      <w:r>
        <w:rPr>
          <w:rFonts w:ascii="STIX Math" w:hAnsi="STIX Math" w:eastAsia="STIX Math"/>
          <w:i/>
          <w:w w:val="115"/>
          <w:sz w:val="16"/>
          <w:vertAlign w:val="baseline"/>
        </w:rPr>
        <w:t>,</w:t>
      </w:r>
      <w:r>
        <w:rPr>
          <w:rFonts w:ascii="STIX Math" w:hAnsi="STIX Math" w:eastAsia="STIX Math"/>
          <w:i/>
          <w:spacing w:val="61"/>
          <w:w w:val="115"/>
          <w:sz w:val="16"/>
          <w:vertAlign w:val="baseline"/>
        </w:rPr>
        <w:t> </w:t>
      </w:r>
      <w:r>
        <w:rPr>
          <w:rFonts w:ascii="Liberation Sans" w:hAnsi="Liberation Sans" w:eastAsia="Liberation Sans"/>
          <w:w w:val="115"/>
          <w:sz w:val="16"/>
          <w:vertAlign w:val="baseline"/>
        </w:rPr>
        <w:t>|</w:t>
      </w:r>
      <w:r>
        <w:rPr>
          <w:rFonts w:ascii="STIX Math" w:hAnsi="STIX Math" w:eastAsia="STIX Math"/>
          <w:i/>
          <w:w w:val="115"/>
          <w:sz w:val="16"/>
          <w:vertAlign w:val="baseline"/>
        </w:rPr>
        <w:t>𝐾</w:t>
      </w:r>
      <w:r>
        <w:rPr>
          <w:rFonts w:ascii="Liberation Sans" w:hAnsi="Liberation Sans" w:eastAsia="Liberation Sans"/>
          <w:w w:val="115"/>
          <w:sz w:val="16"/>
          <w:vertAlign w:val="baseline"/>
        </w:rPr>
        <w:t>|</w:t>
      </w:r>
      <w:r>
        <w:rPr>
          <w:rFonts w:ascii="Liberation Sans" w:hAnsi="Liberation Sans" w:eastAsia="Liberation Sans"/>
          <w:spacing w:val="-10"/>
          <w:w w:val="115"/>
          <w:sz w:val="16"/>
          <w:vertAlign w:val="baseline"/>
        </w:rPr>
        <w:t> </w:t>
      </w:r>
      <w:r>
        <w:rPr>
          <w:w w:val="115"/>
          <w:sz w:val="16"/>
          <w:vertAlign w:val="baseline"/>
        </w:rPr>
        <w:t>has</w:t>
      </w:r>
      <w:r>
        <w:rPr>
          <w:spacing w:val="-4"/>
          <w:w w:val="115"/>
          <w:sz w:val="16"/>
          <w:vertAlign w:val="baseline"/>
        </w:rPr>
        <w:t> </w:t>
      </w:r>
      <w:r>
        <w:rPr>
          <w:w w:val="115"/>
          <w:sz w:val="16"/>
          <w:vertAlign w:val="baseline"/>
        </w:rPr>
        <w:t>finite</w:t>
      </w:r>
      <w:r>
        <w:rPr>
          <w:spacing w:val="-5"/>
          <w:w w:val="115"/>
          <w:sz w:val="16"/>
          <w:vertAlign w:val="baseline"/>
        </w:rPr>
        <w:t> </w:t>
      </w:r>
      <w:r>
        <w:rPr>
          <w:w w:val="115"/>
          <w:sz w:val="16"/>
          <w:vertAlign w:val="baseline"/>
        </w:rPr>
        <w:t>cardinality</w:t>
      </w:r>
      <w:r>
        <w:rPr>
          <w:rFonts w:ascii="STIX Math" w:hAnsi="STIX Math" w:eastAsia="STIX Math"/>
          <w:i/>
          <w:w w:val="115"/>
          <w:sz w:val="16"/>
          <w:vertAlign w:val="baseline"/>
        </w:rPr>
        <w:t>,</w:t>
      </w:r>
      <w:r>
        <w:rPr>
          <w:rFonts w:ascii="STIX Math" w:hAnsi="STIX Math" w:eastAsia="STIX Math"/>
          <w:i/>
          <w:spacing w:val="19"/>
          <w:w w:val="115"/>
          <w:sz w:val="16"/>
          <w:vertAlign w:val="baseline"/>
        </w:rPr>
        <w:t> </w:t>
      </w:r>
      <w:r>
        <w:rPr>
          <w:rFonts w:ascii="STIX Math" w:hAnsi="STIX Math" w:eastAsia="STIX Math"/>
          <w:i/>
          <w:w w:val="115"/>
          <w:sz w:val="16"/>
          <w:vertAlign w:val="baseline"/>
        </w:rPr>
        <w:t>𝑥</w:t>
      </w:r>
      <w:r>
        <w:rPr>
          <w:rFonts w:ascii="STIX Math" w:hAnsi="STIX Math" w:eastAsia="STIX Math"/>
          <w:i/>
          <w:spacing w:val="60"/>
          <w:w w:val="115"/>
          <w:sz w:val="16"/>
          <w:vertAlign w:val="baseline"/>
        </w:rPr>
        <w:t> </w:t>
      </w:r>
      <w:r>
        <w:rPr>
          <w:rFonts w:ascii="STIX Math" w:hAnsi="STIX Math" w:eastAsia="STIX Math"/>
          <w:w w:val="115"/>
          <w:sz w:val="16"/>
          <w:vertAlign w:val="baseline"/>
        </w:rPr>
        <w:t>∈</w:t>
      </w:r>
      <w:r>
        <w:rPr>
          <w:rFonts w:ascii="STIX Math" w:hAnsi="STIX Math" w:eastAsia="STIX Math"/>
          <w:spacing w:val="-7"/>
          <w:w w:val="115"/>
          <w:sz w:val="16"/>
          <w:vertAlign w:val="baseline"/>
        </w:rPr>
        <w:t> </w:t>
      </w:r>
      <w:r>
        <w:rPr>
          <w:rFonts w:ascii="Arimo" w:hAnsi="Arimo" w:eastAsia="Arimo"/>
          <w:w w:val="115"/>
          <w:sz w:val="16"/>
          <w:vertAlign w:val="baseline"/>
        </w:rPr>
        <w:t>ℝ</w:t>
      </w:r>
      <w:r>
        <w:rPr>
          <w:rFonts w:ascii="STIX Math" w:hAnsi="STIX Math" w:eastAsia="STIX Math"/>
          <w:i/>
          <w:w w:val="115"/>
          <w:sz w:val="16"/>
          <w:vertAlign w:val="superscript"/>
        </w:rPr>
        <w:t>𝑛</w:t>
      </w:r>
      <w:r>
        <w:rPr>
          <w:rFonts w:ascii="STIX Math" w:hAnsi="STIX Math" w:eastAsia="STIX Math"/>
          <w:i/>
          <w:spacing w:val="-14"/>
          <w:w w:val="115"/>
          <w:sz w:val="16"/>
          <w:vertAlign w:val="baseline"/>
        </w:rPr>
        <w:t> </w:t>
      </w:r>
      <w:r>
        <w:rPr>
          <w:rFonts w:ascii="STIX Math" w:hAnsi="STIX Math" w:eastAsia="STIX Math"/>
          <w:i/>
          <w:spacing w:val="-10"/>
          <w:w w:val="115"/>
          <w:sz w:val="16"/>
          <w:vertAlign w:val="baseline"/>
        </w:rPr>
        <w:t>,</w:t>
      </w:r>
    </w:p>
    <w:p>
      <w:pPr>
        <w:pStyle w:val="BodyText"/>
        <w:spacing w:before="22"/>
      </w:pPr>
      <w:r>
        <w:rPr/>
        <w:br w:type="column"/>
      </w:r>
      <w:r>
        <w:rPr>
          <w:w w:val="110"/>
        </w:rPr>
        <w:t>ally</w:t>
      </w:r>
      <w:r>
        <w:rPr>
          <w:spacing w:val="-7"/>
          <w:w w:val="110"/>
        </w:rPr>
        <w:t> </w:t>
      </w:r>
      <w:r>
        <w:rPr>
          <w:w w:val="110"/>
        </w:rPr>
        <w:t>solvable</w:t>
      </w:r>
      <w:r>
        <w:rPr>
          <w:spacing w:val="-7"/>
          <w:w w:val="110"/>
        </w:rPr>
        <w:t> </w:t>
      </w:r>
      <w:r>
        <w:rPr>
          <w:w w:val="110"/>
        </w:rPr>
        <w:t>convex</w:t>
      </w:r>
      <w:r>
        <w:rPr>
          <w:spacing w:val="-7"/>
          <w:w w:val="110"/>
        </w:rPr>
        <w:t> </w:t>
      </w:r>
      <w:r>
        <w:rPr>
          <w:w w:val="110"/>
        </w:rPr>
        <w:t>relaxations</w:t>
      </w:r>
      <w:r>
        <w:rPr>
          <w:spacing w:val="-6"/>
          <w:w w:val="110"/>
        </w:rPr>
        <w:t> </w:t>
      </w:r>
      <w:r>
        <w:rPr>
          <w:w w:val="110"/>
        </w:rPr>
        <w:t>by</w:t>
      </w:r>
      <w:r>
        <w:rPr>
          <w:spacing w:val="-7"/>
          <w:w w:val="110"/>
        </w:rPr>
        <w:t> </w:t>
      </w:r>
      <w:r>
        <w:rPr>
          <w:w w:val="110"/>
        </w:rPr>
        <w:t>replacing</w:t>
      </w:r>
      <w:r>
        <w:rPr>
          <w:spacing w:val="-7"/>
          <w:w w:val="110"/>
        </w:rPr>
        <w:t> </w:t>
      </w:r>
      <w:r>
        <w:rPr>
          <w:w w:val="110"/>
        </w:rPr>
        <w:t>these</w:t>
      </w:r>
      <w:r>
        <w:rPr>
          <w:spacing w:val="-6"/>
          <w:w w:val="110"/>
        </w:rPr>
        <w:t> </w:t>
      </w:r>
      <w:r>
        <w:rPr>
          <w:w w:val="110"/>
        </w:rPr>
        <w:t>cones</w:t>
      </w:r>
      <w:r>
        <w:rPr>
          <w:spacing w:val="-6"/>
          <w:w w:val="110"/>
        </w:rPr>
        <w:t> </w:t>
      </w:r>
      <w:r>
        <w:rPr>
          <w:w w:val="110"/>
        </w:rPr>
        <w:t>with</w:t>
      </w:r>
      <w:r>
        <w:rPr>
          <w:spacing w:val="-7"/>
          <w:w w:val="110"/>
        </w:rPr>
        <w:t> </w:t>
      </w:r>
      <w:r>
        <w:rPr>
          <w:spacing w:val="-2"/>
          <w:w w:val="110"/>
        </w:rPr>
        <w:t>tractable</w:t>
      </w:r>
    </w:p>
    <w:p>
      <w:pPr>
        <w:pStyle w:val="BodyText"/>
        <w:spacing w:line="124" w:lineRule="auto" w:before="97"/>
        <w:ind w:right="117"/>
      </w:pPr>
      <w:r>
        <w:rPr/>
        <mc:AlternateContent>
          <mc:Choice Requires="wps">
            <w:drawing>
              <wp:anchor distT="0" distB="0" distL="0" distR="0" allowOverlap="1" layoutInCell="1" locked="0" behindDoc="1" simplePos="0" relativeHeight="486425088">
                <wp:simplePos x="0" y="0"/>
                <wp:positionH relativeFrom="page">
                  <wp:posOffset>6296939</wp:posOffset>
                </wp:positionH>
                <wp:positionV relativeFrom="paragraph">
                  <wp:posOffset>219404</wp:posOffset>
                </wp:positionV>
                <wp:extent cx="38100" cy="762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810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𝑛</w:t>
                            </w:r>
                          </w:p>
                        </w:txbxContent>
                      </wps:txbx>
                      <wps:bodyPr wrap="square" lIns="0" tIns="0" rIns="0" bIns="0" rtlCol="0">
                        <a:noAutofit/>
                      </wps:bodyPr>
                    </wps:wsp>
                  </a:graphicData>
                </a:graphic>
              </wp:anchor>
            </w:drawing>
          </mc:Choice>
          <mc:Fallback>
            <w:pict>
              <v:shape style="position:absolute;margin-left:495.821991pt;margin-top:17.275921pt;width:3pt;height:6pt;mso-position-horizontal-relative:page;mso-position-vertical-relative:paragraph;z-index:-16891392" type="#_x0000_t202" id="docshape1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𝑛</w:t>
                      </w:r>
                    </w:p>
                  </w:txbxContent>
                </v:textbox>
                <w10:wrap type="none"/>
              </v:shape>
            </w:pict>
          </mc:Fallback>
        </mc:AlternateContent>
      </w:r>
      <w:r>
        <w:rPr>
          <w:w w:val="110"/>
        </w:rPr>
        <w:t>matrices are tractable</w:t>
      </w:r>
      <w:r>
        <w:rPr>
          <w:w w:val="110"/>
        </w:rPr>
        <w:t> and they outer approximate </w:t>
      </w:r>
      <w:r>
        <w:rPr>
          <w:rFonts w:ascii="Verdana" w:hAnsi="Verdana" w:eastAsia="Verdana"/>
          <w:w w:val="110"/>
        </w:rPr>
        <w:t>C</w:t>
      </w:r>
      <w:r>
        <w:rPr>
          <w:rFonts w:ascii="STIX Math" w:hAnsi="STIX Math" w:eastAsia="STIX Math"/>
          <w:w w:val="110"/>
          <w:vertAlign w:val="superscript"/>
        </w:rPr>
        <w:t>∗</w:t>
      </w:r>
      <w:r>
        <w:rPr>
          <w:rFonts w:ascii="STIX Math" w:hAnsi="STIX Math" w:eastAsia="STIX Math"/>
          <w:w w:val="110"/>
          <w:vertAlign w:val="baseline"/>
        </w:rPr>
        <w:t> </w:t>
      </w:r>
      <w:r>
        <w:rPr>
          <w:w w:val="110"/>
          <w:vertAlign w:val="baseline"/>
        </w:rPr>
        <w:t>and, being self- cones. The cone of nonnegative matrices and the cone of semidefinite dual,</w:t>
      </w:r>
      <w:r>
        <w:rPr>
          <w:spacing w:val="15"/>
          <w:w w:val="110"/>
          <w:vertAlign w:val="baseline"/>
        </w:rPr>
        <w:t> </w:t>
      </w:r>
      <w:r>
        <w:rPr>
          <w:w w:val="110"/>
          <w:vertAlign w:val="baseline"/>
        </w:rPr>
        <w:t>they</w:t>
      </w:r>
      <w:r>
        <w:rPr>
          <w:spacing w:val="15"/>
          <w:w w:val="110"/>
          <w:vertAlign w:val="baseline"/>
        </w:rPr>
        <w:t> </w:t>
      </w:r>
      <w:r>
        <w:rPr>
          <w:w w:val="110"/>
          <w:vertAlign w:val="baseline"/>
        </w:rPr>
        <w:t>inner</w:t>
      </w:r>
      <w:r>
        <w:rPr>
          <w:spacing w:val="16"/>
          <w:w w:val="110"/>
          <w:vertAlign w:val="baseline"/>
        </w:rPr>
        <w:t> </w:t>
      </w:r>
      <w:r>
        <w:rPr>
          <w:w w:val="110"/>
          <w:vertAlign w:val="baseline"/>
        </w:rPr>
        <w:t>approximate</w:t>
      </w:r>
      <w:r>
        <w:rPr>
          <w:spacing w:val="17"/>
          <w:w w:val="110"/>
          <w:vertAlign w:val="baseline"/>
        </w:rPr>
        <w:t> </w:t>
      </w:r>
      <w:r>
        <w:rPr>
          <w:rFonts w:ascii="Verdana" w:hAnsi="Verdana" w:eastAsia="Verdana"/>
          <w:w w:val="110"/>
          <w:vertAlign w:val="baseline"/>
        </w:rPr>
        <w:t>C</w:t>
      </w:r>
      <w:r>
        <w:rPr>
          <w:rFonts w:ascii="STIX Math" w:hAnsi="STIX Math" w:eastAsia="STIX Math"/>
          <w:i/>
          <w:w w:val="110"/>
          <w:position w:val="-3"/>
          <w:sz w:val="12"/>
          <w:vertAlign w:val="baseline"/>
        </w:rPr>
        <w:t>𝑛</w:t>
      </w:r>
      <w:r>
        <w:rPr>
          <w:rFonts w:ascii="STIX Math" w:hAnsi="STIX Math" w:eastAsia="STIX Math"/>
          <w:i/>
          <w:spacing w:val="-24"/>
          <w:w w:val="110"/>
          <w:position w:val="-3"/>
          <w:sz w:val="12"/>
          <w:vertAlign w:val="baseline"/>
        </w:rPr>
        <w:t> </w:t>
      </w:r>
      <w:r>
        <w:rPr>
          <w:w w:val="110"/>
          <w:vertAlign w:val="baseline"/>
        </w:rPr>
        <w:t>.</w:t>
      </w:r>
      <w:r>
        <w:rPr>
          <w:spacing w:val="16"/>
          <w:w w:val="110"/>
          <w:vertAlign w:val="baseline"/>
        </w:rPr>
        <w:t> </w:t>
      </w:r>
      <w:r>
        <w:rPr>
          <w:w w:val="110"/>
          <w:vertAlign w:val="baseline"/>
        </w:rPr>
        <w:t>The</w:t>
      </w:r>
      <w:r>
        <w:rPr>
          <w:spacing w:val="16"/>
          <w:w w:val="110"/>
          <w:vertAlign w:val="baseline"/>
        </w:rPr>
        <w:t> </w:t>
      </w:r>
      <w:r>
        <w:rPr>
          <w:w w:val="110"/>
          <w:vertAlign w:val="baseline"/>
        </w:rPr>
        <w:t>intersection</w:t>
      </w:r>
      <w:r>
        <w:rPr>
          <w:spacing w:val="15"/>
          <w:w w:val="110"/>
          <w:vertAlign w:val="baseline"/>
        </w:rPr>
        <w:t> </w:t>
      </w:r>
      <w:r>
        <w:rPr>
          <w:w w:val="110"/>
          <w:vertAlign w:val="baseline"/>
        </w:rPr>
        <w:t>of</w:t>
      </w:r>
      <w:r>
        <w:rPr>
          <w:spacing w:val="16"/>
          <w:w w:val="110"/>
          <w:vertAlign w:val="baseline"/>
        </w:rPr>
        <w:t> </w:t>
      </w:r>
      <w:r>
        <w:rPr>
          <w:w w:val="110"/>
          <w:vertAlign w:val="baseline"/>
        </w:rPr>
        <w:t>these</w:t>
      </w:r>
      <w:r>
        <w:rPr>
          <w:spacing w:val="16"/>
          <w:w w:val="110"/>
          <w:vertAlign w:val="baseline"/>
        </w:rPr>
        <w:t> </w:t>
      </w:r>
      <w:r>
        <w:rPr>
          <w:w w:val="110"/>
          <w:vertAlign w:val="baseline"/>
        </w:rPr>
        <w:t>two</w:t>
      </w:r>
      <w:r>
        <w:rPr>
          <w:spacing w:val="16"/>
          <w:w w:val="110"/>
          <w:vertAlign w:val="baseline"/>
        </w:rPr>
        <w:t> </w:t>
      </w:r>
      <w:r>
        <w:rPr>
          <w:spacing w:val="-2"/>
          <w:w w:val="110"/>
          <w:vertAlign w:val="baseline"/>
        </w:rPr>
        <w:t>cones</w:t>
      </w:r>
    </w:p>
    <w:p>
      <w:pPr>
        <w:pStyle w:val="BodyText"/>
        <w:spacing w:line="66" w:lineRule="exact" w:before="10"/>
      </w:pPr>
      <w:r>
        <w:rPr>
          <w:w w:val="110"/>
        </w:rPr>
        <w:t>is</w:t>
      </w:r>
      <w:r>
        <w:rPr>
          <w:spacing w:val="5"/>
          <w:w w:val="110"/>
        </w:rPr>
        <w:t> </w:t>
      </w:r>
      <w:r>
        <w:rPr>
          <w:w w:val="110"/>
        </w:rPr>
        <w:t>the</w:t>
      </w:r>
      <w:r>
        <w:rPr>
          <w:spacing w:val="6"/>
          <w:w w:val="110"/>
        </w:rPr>
        <w:t> </w:t>
      </w:r>
      <w:r>
        <w:rPr>
          <w:w w:val="110"/>
        </w:rPr>
        <w:t>cone</w:t>
      </w:r>
      <w:r>
        <w:rPr>
          <w:spacing w:val="6"/>
          <w:w w:val="110"/>
        </w:rPr>
        <w:t> </w:t>
      </w:r>
      <w:r>
        <w:rPr>
          <w:w w:val="110"/>
        </w:rPr>
        <w:t>of</w:t>
      </w:r>
      <w:r>
        <w:rPr>
          <w:spacing w:val="5"/>
          <w:w w:val="110"/>
        </w:rPr>
        <w:t> </w:t>
      </w:r>
      <w:r>
        <w:rPr>
          <w:w w:val="110"/>
        </w:rPr>
        <w:t>doubly</w:t>
      </w:r>
      <w:r>
        <w:rPr>
          <w:spacing w:val="5"/>
          <w:w w:val="110"/>
        </w:rPr>
        <w:t> </w:t>
      </w:r>
      <w:r>
        <w:rPr>
          <w:w w:val="110"/>
        </w:rPr>
        <w:t>nonnegative</w:t>
      </w:r>
      <w:r>
        <w:rPr>
          <w:spacing w:val="6"/>
          <w:w w:val="110"/>
        </w:rPr>
        <w:t> </w:t>
      </w:r>
      <w:r>
        <w:rPr>
          <w:w w:val="110"/>
        </w:rPr>
        <w:t>matrices,</w:t>
      </w:r>
      <w:r>
        <w:rPr>
          <w:spacing w:val="5"/>
          <w:w w:val="110"/>
        </w:rPr>
        <w:t> </w:t>
      </w:r>
      <w:r>
        <w:rPr>
          <w:w w:val="110"/>
        </w:rPr>
        <w:t>which</w:t>
      </w:r>
      <w:r>
        <w:rPr>
          <w:spacing w:val="6"/>
          <w:w w:val="110"/>
        </w:rPr>
        <w:t> </w:t>
      </w:r>
      <w:r>
        <w:rPr>
          <w:w w:val="110"/>
        </w:rPr>
        <w:t>inner</w:t>
      </w:r>
      <w:r>
        <w:rPr>
          <w:spacing w:val="6"/>
          <w:w w:val="110"/>
        </w:rPr>
        <w:t> </w:t>
      </w:r>
      <w:r>
        <w:rPr>
          <w:spacing w:val="-2"/>
          <w:w w:val="110"/>
        </w:rPr>
        <w:t>approximates</w:t>
      </w:r>
    </w:p>
    <w:p>
      <w:pPr>
        <w:pStyle w:val="BodyText"/>
        <w:spacing w:line="374" w:lineRule="exact"/>
      </w:pPr>
      <w:r>
        <w:rPr>
          <w:rFonts w:ascii="Verdana" w:eastAsia="Verdana"/>
          <w:w w:val="110"/>
        </w:rPr>
        <w:t>C</w:t>
      </w:r>
      <w:r>
        <w:rPr>
          <w:rFonts w:ascii="STIX Math" w:eastAsia="STIX Math"/>
          <w:i/>
          <w:w w:val="110"/>
          <w:position w:val="-3"/>
          <w:sz w:val="12"/>
        </w:rPr>
        <w:t>𝑛</w:t>
      </w:r>
      <w:r>
        <w:rPr>
          <w:rFonts w:ascii="STIX Math" w:eastAsia="STIX Math"/>
          <w:i/>
          <w:spacing w:val="24"/>
          <w:w w:val="110"/>
          <w:position w:val="-3"/>
          <w:sz w:val="12"/>
        </w:rPr>
        <w:t> </w:t>
      </w:r>
      <w:r>
        <w:rPr>
          <w:w w:val="110"/>
        </w:rPr>
        <w:t>(in</w:t>
      </w:r>
      <w:r>
        <w:rPr>
          <w:spacing w:val="5"/>
          <w:w w:val="110"/>
        </w:rPr>
        <w:t> </w:t>
      </w:r>
      <w:r>
        <w:rPr>
          <w:w w:val="110"/>
        </w:rPr>
        <w:t>fact,</w:t>
      </w:r>
      <w:r>
        <w:rPr>
          <w:spacing w:val="4"/>
          <w:w w:val="110"/>
        </w:rPr>
        <w:t> </w:t>
      </w:r>
      <w:r>
        <w:rPr>
          <w:w w:val="110"/>
        </w:rPr>
        <w:t>equality</w:t>
      </w:r>
      <w:r>
        <w:rPr>
          <w:spacing w:val="5"/>
          <w:w w:val="110"/>
        </w:rPr>
        <w:t> </w:t>
      </w:r>
      <w:r>
        <w:rPr>
          <w:w w:val="110"/>
        </w:rPr>
        <w:t>holds</w:t>
      </w:r>
      <w:r>
        <w:rPr>
          <w:spacing w:val="4"/>
          <w:w w:val="110"/>
        </w:rPr>
        <w:t> </w:t>
      </w:r>
      <w:r>
        <w:rPr>
          <w:w w:val="110"/>
        </w:rPr>
        <w:t>for</w:t>
      </w:r>
      <w:r>
        <w:rPr>
          <w:spacing w:val="5"/>
          <w:w w:val="110"/>
        </w:rPr>
        <w:t> </w:t>
      </w:r>
      <w:r>
        <w:rPr>
          <w:rFonts w:ascii="STIX Math" w:eastAsia="STIX Math"/>
          <w:i/>
          <w:w w:val="110"/>
        </w:rPr>
        <w:t>𝑛</w:t>
      </w:r>
      <w:r>
        <w:rPr>
          <w:rFonts w:ascii="STIX Math" w:eastAsia="STIX Math"/>
          <w:i/>
          <w:spacing w:val="-4"/>
          <w:w w:val="110"/>
        </w:rPr>
        <w:t> </w:t>
      </w:r>
      <w:r>
        <w:rPr>
          <w:rFonts w:ascii="STIX Math" w:eastAsia="STIX Math"/>
          <w:i/>
          <w:w w:val="110"/>
        </w:rPr>
        <w:t>&lt;</w:t>
      </w:r>
      <w:r>
        <w:rPr>
          <w:rFonts w:ascii="STIX Math" w:eastAsia="STIX Math"/>
          <w:i/>
          <w:spacing w:val="-4"/>
          <w:w w:val="110"/>
        </w:rPr>
        <w:t> </w:t>
      </w:r>
      <w:r>
        <w:rPr>
          <w:rFonts w:ascii="STIX Math" w:eastAsia="STIX Math"/>
          <w:w w:val="110"/>
        </w:rPr>
        <w:t>5</w:t>
      </w:r>
      <w:r>
        <w:rPr>
          <w:w w:val="110"/>
        </w:rPr>
        <w:t>),</w:t>
      </w:r>
      <w:r>
        <w:rPr>
          <w:spacing w:val="5"/>
          <w:w w:val="110"/>
        </w:rPr>
        <w:t> </w:t>
      </w:r>
      <w:r>
        <w:rPr>
          <w:w w:val="110"/>
        </w:rPr>
        <w:t>while</w:t>
      </w:r>
      <w:r>
        <w:rPr>
          <w:spacing w:val="5"/>
          <w:w w:val="110"/>
        </w:rPr>
        <w:t> </w:t>
      </w:r>
      <w:r>
        <w:rPr>
          <w:w w:val="110"/>
        </w:rPr>
        <w:t>its</w:t>
      </w:r>
      <w:r>
        <w:rPr>
          <w:spacing w:val="4"/>
          <w:w w:val="110"/>
        </w:rPr>
        <w:t> </w:t>
      </w:r>
      <w:r>
        <w:rPr>
          <w:w w:val="110"/>
        </w:rPr>
        <w:t>dual</w:t>
      </w:r>
      <w:r>
        <w:rPr>
          <w:spacing w:val="5"/>
          <w:w w:val="110"/>
        </w:rPr>
        <w:t> </w:t>
      </w:r>
      <w:r>
        <w:rPr>
          <w:w w:val="110"/>
        </w:rPr>
        <w:t>cone,</w:t>
      </w:r>
      <w:r>
        <w:rPr>
          <w:spacing w:val="4"/>
          <w:w w:val="110"/>
        </w:rPr>
        <w:t> </w:t>
      </w:r>
      <w:r>
        <w:rPr>
          <w:w w:val="110"/>
        </w:rPr>
        <w:t>i.e.,</w:t>
      </w:r>
      <w:r>
        <w:rPr>
          <w:spacing w:val="5"/>
          <w:w w:val="110"/>
        </w:rPr>
        <w:t> </w:t>
      </w:r>
      <w:r>
        <w:rPr>
          <w:w w:val="110"/>
        </w:rPr>
        <w:t>the</w:t>
      </w:r>
      <w:r>
        <w:rPr>
          <w:spacing w:val="4"/>
          <w:w w:val="110"/>
        </w:rPr>
        <w:t> </w:t>
      </w:r>
      <w:r>
        <w:rPr>
          <w:spacing w:val="-4"/>
          <w:w w:val="110"/>
        </w:rPr>
        <w:t>cone</w:t>
      </w:r>
    </w:p>
    <w:p>
      <w:pPr>
        <w:pStyle w:val="BodyText"/>
        <w:spacing w:line="108" w:lineRule="auto" w:before="61"/>
        <w:ind w:right="116"/>
      </w:pPr>
      <w:r>
        <w:rPr/>
        <mc:AlternateContent>
          <mc:Choice Requires="wps">
            <w:drawing>
              <wp:anchor distT="0" distB="0" distL="0" distR="0" allowOverlap="1" layoutInCell="1" locked="0" behindDoc="1" simplePos="0" relativeHeight="486425600">
                <wp:simplePos x="0" y="0"/>
                <wp:positionH relativeFrom="page">
                  <wp:posOffset>6404152</wp:posOffset>
                </wp:positionH>
                <wp:positionV relativeFrom="paragraph">
                  <wp:posOffset>190014</wp:posOffset>
                </wp:positionV>
                <wp:extent cx="38100" cy="762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810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𝑛</w:t>
                            </w:r>
                          </w:p>
                        </w:txbxContent>
                      </wps:txbx>
                      <wps:bodyPr wrap="square" lIns="0" tIns="0" rIns="0" bIns="0" rtlCol="0">
                        <a:noAutofit/>
                      </wps:bodyPr>
                    </wps:wsp>
                  </a:graphicData>
                </a:graphic>
              </wp:anchor>
            </w:drawing>
          </mc:Choice>
          <mc:Fallback>
            <w:pict>
              <v:shape style="position:absolute;margin-left:504.264008pt;margin-top:14.961755pt;width:3pt;height:6pt;mso-position-horizontal-relative:page;mso-position-vertical-relative:paragraph;z-index:-16890880" type="#_x0000_t202" id="docshape1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𝑛</w:t>
                      </w:r>
                    </w:p>
                  </w:txbxContent>
                </v:textbox>
                <w10:wrap type="none"/>
              </v:shape>
            </w:pict>
          </mc:Fallback>
        </mc:AlternateContent>
      </w:r>
      <w:r>
        <w:rPr/>
        <mc:AlternateContent>
          <mc:Choice Requires="wps">
            <w:drawing>
              <wp:anchor distT="0" distB="0" distL="0" distR="0" allowOverlap="1" layoutInCell="1" locked="0" behindDoc="1" simplePos="0" relativeHeight="486426112">
                <wp:simplePos x="0" y="0"/>
                <wp:positionH relativeFrom="page">
                  <wp:posOffset>4870932</wp:posOffset>
                </wp:positionH>
                <wp:positionV relativeFrom="paragraph">
                  <wp:posOffset>322830</wp:posOffset>
                </wp:positionV>
                <wp:extent cx="38100" cy="762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810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𝑛</w:t>
                            </w:r>
                          </w:p>
                        </w:txbxContent>
                      </wps:txbx>
                      <wps:bodyPr wrap="square" lIns="0" tIns="0" rIns="0" bIns="0" rtlCol="0">
                        <a:noAutofit/>
                      </wps:bodyPr>
                    </wps:wsp>
                  </a:graphicData>
                </a:graphic>
              </wp:anchor>
            </w:drawing>
          </mc:Choice>
          <mc:Fallback>
            <w:pict>
              <v:shape style="position:absolute;margin-left:383.537994pt;margin-top:25.419756pt;width:3pt;height:6pt;mso-position-horizontal-relative:page;mso-position-vertical-relative:paragraph;z-index:-16890368" type="#_x0000_t202" id="docshape1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𝑛</w:t>
                      </w:r>
                    </w:p>
                  </w:txbxContent>
                </v:textbox>
                <w10:wrap type="none"/>
              </v:shape>
            </w:pict>
          </mc:Fallback>
        </mc:AlternateContent>
      </w:r>
      <w:r>
        <w:rPr>
          <w:w w:val="110"/>
        </w:rPr>
        <w:t>ative</w:t>
      </w:r>
      <w:r>
        <w:rPr>
          <w:w w:val="110"/>
        </w:rPr>
        <w:t> and</w:t>
      </w:r>
      <w:r>
        <w:rPr>
          <w:w w:val="110"/>
        </w:rPr>
        <w:t> a</w:t>
      </w:r>
      <w:r>
        <w:rPr>
          <w:w w:val="110"/>
        </w:rPr>
        <w:t> semidefinite</w:t>
      </w:r>
      <w:r>
        <w:rPr>
          <w:w w:val="110"/>
        </w:rPr>
        <w:t> matrix,</w:t>
      </w:r>
      <w:r>
        <w:rPr>
          <w:w w:val="110"/>
        </w:rPr>
        <w:t> outer</w:t>
      </w:r>
      <w:r>
        <w:rPr>
          <w:w w:val="110"/>
        </w:rPr>
        <w:t> approximates</w:t>
      </w:r>
      <w:r>
        <w:rPr>
          <w:w w:val="110"/>
        </w:rPr>
        <w:t> </w:t>
      </w:r>
      <w:r>
        <w:rPr>
          <w:rFonts w:ascii="Verdana" w:hAnsi="Verdana" w:eastAsia="Verdana"/>
          <w:w w:val="110"/>
        </w:rPr>
        <w:t>C</w:t>
      </w:r>
      <w:r>
        <w:rPr>
          <w:rFonts w:ascii="STIX Math" w:hAnsi="STIX Math" w:eastAsia="STIX Math"/>
          <w:w w:val="110"/>
          <w:vertAlign w:val="superscript"/>
        </w:rPr>
        <w:t>∗</w:t>
      </w:r>
      <w:r>
        <w:rPr>
          <w:w w:val="110"/>
          <w:vertAlign w:val="baseline"/>
        </w:rPr>
        <w:t>.</w:t>
      </w:r>
      <w:r>
        <w:rPr>
          <w:w w:val="110"/>
          <w:vertAlign w:val="baseline"/>
        </w:rPr>
        <w:t> Different</w:t>
      </w:r>
      <w:r>
        <w:rPr>
          <w:w w:val="110"/>
          <w:vertAlign w:val="baseline"/>
        </w:rPr>
        <w:t> hi- made</w:t>
      </w:r>
      <w:r>
        <w:rPr>
          <w:w w:val="110"/>
          <w:vertAlign w:val="baseline"/>
        </w:rPr>
        <w:t> up</w:t>
      </w:r>
      <w:r>
        <w:rPr>
          <w:w w:val="110"/>
          <w:vertAlign w:val="baseline"/>
        </w:rPr>
        <w:t> by</w:t>
      </w:r>
      <w:r>
        <w:rPr>
          <w:w w:val="110"/>
          <w:vertAlign w:val="baseline"/>
        </w:rPr>
        <w:t> matrices</w:t>
      </w:r>
      <w:r>
        <w:rPr>
          <w:w w:val="110"/>
          <w:vertAlign w:val="baseline"/>
        </w:rPr>
        <w:t> which</w:t>
      </w:r>
      <w:r>
        <w:rPr>
          <w:w w:val="110"/>
          <w:vertAlign w:val="baseline"/>
        </w:rPr>
        <w:t> can</w:t>
      </w:r>
      <w:r>
        <w:rPr>
          <w:w w:val="110"/>
          <w:vertAlign w:val="baseline"/>
        </w:rPr>
        <w:t> be</w:t>
      </w:r>
      <w:r>
        <w:rPr>
          <w:w w:val="110"/>
          <w:vertAlign w:val="baseline"/>
        </w:rPr>
        <w:t> obtained</w:t>
      </w:r>
      <w:r>
        <w:rPr>
          <w:w w:val="110"/>
          <w:vertAlign w:val="baseline"/>
        </w:rPr>
        <w:t> by</w:t>
      </w:r>
      <w:r>
        <w:rPr>
          <w:w w:val="110"/>
          <w:vertAlign w:val="baseline"/>
        </w:rPr>
        <w:t> summing</w:t>
      </w:r>
      <w:r>
        <w:rPr>
          <w:w w:val="110"/>
          <w:vertAlign w:val="baseline"/>
        </w:rPr>
        <w:t> a</w:t>
      </w:r>
      <w:r>
        <w:rPr>
          <w:w w:val="110"/>
          <w:vertAlign w:val="baseline"/>
        </w:rPr>
        <w:t> nonneg- erarchies</w:t>
      </w:r>
      <w:r>
        <w:rPr>
          <w:spacing w:val="2"/>
          <w:w w:val="110"/>
          <w:vertAlign w:val="baseline"/>
        </w:rPr>
        <w:t> </w:t>
      </w:r>
      <w:r>
        <w:rPr>
          <w:w w:val="110"/>
          <w:vertAlign w:val="baseline"/>
        </w:rPr>
        <w:t>of</w:t>
      </w:r>
      <w:r>
        <w:rPr>
          <w:spacing w:val="4"/>
          <w:w w:val="110"/>
          <w:vertAlign w:val="baseline"/>
        </w:rPr>
        <w:t> </w:t>
      </w:r>
      <w:r>
        <w:rPr>
          <w:w w:val="110"/>
          <w:vertAlign w:val="baseline"/>
        </w:rPr>
        <w:t>cones</w:t>
      </w:r>
      <w:r>
        <w:rPr>
          <w:spacing w:val="3"/>
          <w:w w:val="110"/>
          <w:vertAlign w:val="baseline"/>
        </w:rPr>
        <w:t> </w:t>
      </w:r>
      <w:r>
        <w:rPr>
          <w:rFonts w:ascii="STIX Math" w:hAnsi="STIX Math" w:eastAsia="STIX Math"/>
          <w:w w:val="110"/>
          <w:vertAlign w:val="baseline"/>
        </w:rPr>
        <w:t>{</w:t>
      </w:r>
      <w:r>
        <w:rPr>
          <w:rFonts w:ascii="Verdana" w:hAnsi="Verdana" w:eastAsia="Verdana"/>
          <w:w w:val="110"/>
          <w:vertAlign w:val="baseline"/>
        </w:rPr>
        <w:t>G</w:t>
      </w:r>
      <w:r>
        <w:rPr>
          <w:rFonts w:ascii="STIX Math" w:hAnsi="STIX Math" w:eastAsia="STIX Math"/>
          <w:i/>
          <w:w w:val="110"/>
          <w:vertAlign w:val="superscript"/>
        </w:rPr>
        <w:t>𝑟</w:t>
      </w:r>
      <w:r>
        <w:rPr>
          <w:rFonts w:ascii="STIX Math" w:hAnsi="STIX Math" w:eastAsia="STIX Math"/>
          <w:i/>
          <w:spacing w:val="-24"/>
          <w:w w:val="110"/>
          <w:vertAlign w:val="baseline"/>
        </w:rPr>
        <w:t> </w:t>
      </w:r>
      <w:r>
        <w:rPr>
          <w:rFonts w:ascii="STIX Math" w:hAnsi="STIX Math" w:eastAsia="STIX Math"/>
          <w:w w:val="110"/>
          <w:vertAlign w:val="baseline"/>
        </w:rPr>
        <w:t>}</w:t>
      </w:r>
      <w:r>
        <w:rPr>
          <w:rFonts w:ascii="STIX Math" w:hAnsi="STIX Math" w:eastAsia="STIX Math"/>
          <w:spacing w:val="4"/>
          <w:w w:val="110"/>
          <w:vertAlign w:val="baseline"/>
        </w:rPr>
        <w:t> </w:t>
      </w:r>
      <w:r>
        <w:rPr>
          <w:w w:val="110"/>
          <w:vertAlign w:val="baseline"/>
        </w:rPr>
        <w:t>have</w:t>
      </w:r>
      <w:r>
        <w:rPr>
          <w:spacing w:val="4"/>
          <w:w w:val="110"/>
          <w:vertAlign w:val="baseline"/>
        </w:rPr>
        <w:t> </w:t>
      </w:r>
      <w:r>
        <w:rPr>
          <w:w w:val="110"/>
          <w:vertAlign w:val="baseline"/>
        </w:rPr>
        <w:t>been</w:t>
      </w:r>
      <w:r>
        <w:rPr>
          <w:spacing w:val="4"/>
          <w:w w:val="110"/>
          <w:vertAlign w:val="baseline"/>
        </w:rPr>
        <w:t> </w:t>
      </w:r>
      <w:r>
        <w:rPr>
          <w:w w:val="110"/>
          <w:vertAlign w:val="baseline"/>
        </w:rPr>
        <w:t>proposed</w:t>
      </w:r>
      <w:r>
        <w:rPr>
          <w:spacing w:val="3"/>
          <w:w w:val="110"/>
          <w:vertAlign w:val="baseline"/>
        </w:rPr>
        <w:t> </w:t>
      </w:r>
      <w:r>
        <w:rPr>
          <w:w w:val="110"/>
          <w:vertAlign w:val="baseline"/>
        </w:rPr>
        <w:t>in</w:t>
      </w:r>
      <w:r>
        <w:rPr>
          <w:spacing w:val="4"/>
          <w:w w:val="110"/>
          <w:vertAlign w:val="baseline"/>
        </w:rPr>
        <w:t> </w:t>
      </w:r>
      <w:r>
        <w:rPr>
          <w:w w:val="110"/>
          <w:vertAlign w:val="baseline"/>
        </w:rPr>
        <w:t>the</w:t>
      </w:r>
      <w:r>
        <w:rPr>
          <w:spacing w:val="4"/>
          <w:w w:val="110"/>
          <w:vertAlign w:val="baseline"/>
        </w:rPr>
        <w:t> </w:t>
      </w:r>
      <w:r>
        <w:rPr>
          <w:w w:val="110"/>
          <w:vertAlign w:val="baseline"/>
        </w:rPr>
        <w:t>literature</w:t>
      </w:r>
      <w:r>
        <w:rPr>
          <w:spacing w:val="4"/>
          <w:w w:val="110"/>
          <w:vertAlign w:val="baseline"/>
        </w:rPr>
        <w:t> </w:t>
      </w:r>
      <w:r>
        <w:rPr>
          <w:w w:val="110"/>
          <w:vertAlign w:val="baseline"/>
        </w:rPr>
        <w:t>such</w:t>
      </w:r>
      <w:r>
        <w:rPr>
          <w:spacing w:val="4"/>
          <w:w w:val="110"/>
          <w:vertAlign w:val="baseline"/>
        </w:rPr>
        <w:t> </w:t>
      </w:r>
      <w:r>
        <w:rPr>
          <w:spacing w:val="-4"/>
          <w:w w:val="110"/>
          <w:vertAlign w:val="baseline"/>
        </w:rPr>
        <w:t>that</w:t>
      </w:r>
    </w:p>
    <w:p>
      <w:pPr>
        <w:pStyle w:val="BodyText"/>
        <w:spacing w:line="239" w:lineRule="exact"/>
      </w:pPr>
      <w:r>
        <w:rPr/>
        <mc:AlternateContent>
          <mc:Choice Requires="wps">
            <w:drawing>
              <wp:anchor distT="0" distB="0" distL="0" distR="0" allowOverlap="1" layoutInCell="1" locked="0" behindDoc="1" simplePos="0" relativeHeight="486427136">
                <wp:simplePos x="0" y="0"/>
                <wp:positionH relativeFrom="page">
                  <wp:posOffset>4227652</wp:posOffset>
                </wp:positionH>
                <wp:positionV relativeFrom="paragraph">
                  <wp:posOffset>81789</wp:posOffset>
                </wp:positionV>
                <wp:extent cx="600710" cy="762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00710" cy="76200"/>
                        </a:xfrm>
                        <a:prstGeom prst="rect">
                          <a:avLst/>
                        </a:prstGeom>
                      </wps:spPr>
                      <wps:txbx>
                        <w:txbxContent>
                          <w:p>
                            <w:pPr>
                              <w:tabs>
                                <w:tab w:pos="396" w:val="left" w:leader="none"/>
                                <w:tab w:pos="885" w:val="left" w:leader="none"/>
                              </w:tabs>
                              <w:spacing w:line="120" w:lineRule="exact" w:before="0"/>
                              <w:ind w:left="0" w:right="0" w:firstLine="0"/>
                              <w:jc w:val="left"/>
                              <w:rPr>
                                <w:rFonts w:ascii="STIX Math" w:eastAsia="STIX Math"/>
                                <w:i/>
                                <w:sz w:val="12"/>
                              </w:rPr>
                            </w:pPr>
                            <w:r>
                              <w:rPr>
                                <w:rFonts w:ascii="STIX Math" w:eastAsia="STIX Math"/>
                                <w:i/>
                                <w:spacing w:val="-10"/>
                                <w:sz w:val="12"/>
                              </w:rPr>
                              <w:t>𝑛</w:t>
                            </w:r>
                            <w:r>
                              <w:rPr>
                                <w:rFonts w:ascii="STIX Math" w:eastAsia="STIX Math"/>
                                <w:i/>
                                <w:sz w:val="12"/>
                              </w:rPr>
                              <w:tab/>
                            </w:r>
                            <w:r>
                              <w:rPr>
                                <w:rFonts w:ascii="STIX Math" w:eastAsia="STIX Math"/>
                                <w:i/>
                                <w:spacing w:val="-10"/>
                                <w:sz w:val="12"/>
                              </w:rPr>
                              <w:t>𝑛</w:t>
                            </w:r>
                            <w:r>
                              <w:rPr>
                                <w:rFonts w:ascii="STIX Math" w:eastAsia="STIX Math"/>
                                <w:i/>
                                <w:sz w:val="12"/>
                              </w:rPr>
                              <w:tab/>
                            </w:r>
                            <w:r>
                              <w:rPr>
                                <w:rFonts w:ascii="STIX Math" w:eastAsia="STIX Math"/>
                                <w:i/>
                                <w:spacing w:val="-10"/>
                                <w:sz w:val="12"/>
                              </w:rPr>
                              <w:t>𝑛</w:t>
                            </w:r>
                          </w:p>
                        </w:txbxContent>
                      </wps:txbx>
                      <wps:bodyPr wrap="square" lIns="0" tIns="0" rIns="0" bIns="0" rtlCol="0">
                        <a:noAutofit/>
                      </wps:bodyPr>
                    </wps:wsp>
                  </a:graphicData>
                </a:graphic>
              </wp:anchor>
            </w:drawing>
          </mc:Choice>
          <mc:Fallback>
            <w:pict>
              <v:shape style="position:absolute;margin-left:332.885986pt;margin-top:6.440107pt;width:47.3pt;height:6pt;mso-position-horizontal-relative:page;mso-position-vertical-relative:paragraph;z-index:-16889344" type="#_x0000_t202" id="docshape19" filled="false" stroked="false">
                <v:textbox inset="0,0,0,0">
                  <w:txbxContent>
                    <w:p>
                      <w:pPr>
                        <w:tabs>
                          <w:tab w:pos="396" w:val="left" w:leader="none"/>
                          <w:tab w:pos="885" w:val="left" w:leader="none"/>
                        </w:tabs>
                        <w:spacing w:line="120" w:lineRule="exact" w:before="0"/>
                        <w:ind w:left="0" w:right="0" w:firstLine="0"/>
                        <w:jc w:val="left"/>
                        <w:rPr>
                          <w:rFonts w:ascii="STIX Math" w:eastAsia="STIX Math"/>
                          <w:i/>
                          <w:sz w:val="12"/>
                        </w:rPr>
                      </w:pPr>
                      <w:r>
                        <w:rPr>
                          <w:rFonts w:ascii="STIX Math" w:eastAsia="STIX Math"/>
                          <w:i/>
                          <w:spacing w:val="-10"/>
                          <w:sz w:val="12"/>
                        </w:rPr>
                        <w:t>𝑛</w:t>
                      </w:r>
                      <w:r>
                        <w:rPr>
                          <w:rFonts w:ascii="STIX Math" w:eastAsia="STIX Math"/>
                          <w:i/>
                          <w:sz w:val="12"/>
                        </w:rPr>
                        <w:tab/>
                      </w:r>
                      <w:r>
                        <w:rPr>
                          <w:rFonts w:ascii="STIX Math" w:eastAsia="STIX Math"/>
                          <w:i/>
                          <w:spacing w:val="-10"/>
                          <w:sz w:val="12"/>
                        </w:rPr>
                        <w:t>𝑛</w:t>
                      </w:r>
                      <w:r>
                        <w:rPr>
                          <w:rFonts w:ascii="STIX Math" w:eastAsia="STIX Math"/>
                          <w:i/>
                          <w:sz w:val="12"/>
                        </w:rPr>
                        <w:tab/>
                      </w:r>
                      <w:r>
                        <w:rPr>
                          <w:rFonts w:ascii="STIX Math" w:eastAsia="STIX Math"/>
                          <w:i/>
                          <w:spacing w:val="-10"/>
                          <w:sz w:val="12"/>
                        </w:rPr>
                        <w:t>𝑛</w:t>
                      </w:r>
                    </w:p>
                  </w:txbxContent>
                </v:textbox>
                <w10:wrap type="none"/>
              </v:shape>
            </w:pict>
          </mc:Fallback>
        </mc:AlternateContent>
      </w:r>
      <w:r>
        <w:rPr>
          <w:rFonts w:ascii="STIX Math" w:hAnsi="STIX Math" w:eastAsia="STIX Math"/>
          <w:w w:val="110"/>
        </w:rPr>
        <w:t>∀</w:t>
      </w:r>
      <w:r>
        <w:rPr>
          <w:rFonts w:ascii="STIX Math" w:hAnsi="STIX Math" w:eastAsia="STIX Math"/>
          <w:i/>
          <w:w w:val="110"/>
        </w:rPr>
        <w:t>𝑟</w:t>
      </w:r>
      <w:r>
        <w:rPr>
          <w:rFonts w:ascii="STIX Math" w:hAnsi="STIX Math" w:eastAsia="STIX Math"/>
          <w:i/>
          <w:spacing w:val="28"/>
          <w:w w:val="110"/>
        </w:rPr>
        <w:t> </w:t>
      </w:r>
      <w:r>
        <w:rPr>
          <w:rFonts w:ascii="STIX Math" w:hAnsi="STIX Math" w:eastAsia="STIX Math"/>
          <w:w w:val="110"/>
        </w:rPr>
        <w:t>∶</w:t>
      </w:r>
      <w:r>
        <w:rPr>
          <w:rFonts w:ascii="STIX Math" w:hAnsi="STIX Math" w:eastAsia="STIX Math"/>
          <w:spacing w:val="32"/>
          <w:w w:val="110"/>
        </w:rPr>
        <w:t> </w:t>
      </w:r>
      <w:r>
        <w:rPr>
          <w:rFonts w:ascii="Verdana" w:hAnsi="Verdana" w:eastAsia="Verdana"/>
          <w:w w:val="110"/>
        </w:rPr>
        <w:t>G</w:t>
      </w:r>
      <w:r>
        <w:rPr>
          <w:rFonts w:ascii="STIX Math" w:hAnsi="STIX Math" w:eastAsia="STIX Math"/>
          <w:i/>
          <w:w w:val="110"/>
          <w:vertAlign w:val="superscript"/>
        </w:rPr>
        <w:t>𝑟</w:t>
      </w:r>
      <w:r>
        <w:rPr>
          <w:rFonts w:ascii="STIX Math" w:hAnsi="STIX Math" w:eastAsia="STIX Math"/>
          <w:i/>
          <w:spacing w:val="19"/>
          <w:w w:val="110"/>
          <w:vertAlign w:val="baseline"/>
        </w:rPr>
        <w:t> </w:t>
      </w:r>
      <w:r>
        <w:rPr>
          <w:rFonts w:ascii="STIX Math" w:hAnsi="STIX Math" w:eastAsia="STIX Math"/>
          <w:i/>
          <w:w w:val="110"/>
          <w:vertAlign w:val="baseline"/>
        </w:rPr>
        <w:t>⊃ </w:t>
      </w:r>
      <w:r>
        <w:rPr>
          <w:rFonts w:ascii="Verdana" w:hAnsi="Verdana" w:eastAsia="Verdana"/>
          <w:w w:val="110"/>
          <w:vertAlign w:val="baseline"/>
        </w:rPr>
        <w:t>G</w:t>
      </w:r>
      <w:r>
        <w:rPr>
          <w:rFonts w:ascii="STIX Math" w:hAnsi="STIX Math" w:eastAsia="STIX Math"/>
          <w:i/>
          <w:w w:val="110"/>
          <w:vertAlign w:val="superscript"/>
        </w:rPr>
        <w:t>𝑟</w:t>
      </w:r>
      <w:r>
        <w:rPr>
          <w:rFonts w:ascii="STIX Math" w:hAnsi="STIX Math" w:eastAsia="STIX Math"/>
          <w:w w:val="110"/>
          <w:vertAlign w:val="superscript"/>
        </w:rPr>
        <w:t>+1</w:t>
      </w:r>
      <w:r>
        <w:rPr>
          <w:rFonts w:ascii="STIX Math" w:hAnsi="STIX Math" w:eastAsia="STIX Math"/>
          <w:spacing w:val="8"/>
          <w:w w:val="110"/>
          <w:vertAlign w:val="baseline"/>
        </w:rPr>
        <w:t> </w:t>
      </w:r>
      <w:r>
        <w:rPr>
          <w:rFonts w:ascii="STIX Math" w:hAnsi="STIX Math" w:eastAsia="STIX Math"/>
          <w:i/>
          <w:w w:val="110"/>
          <w:vertAlign w:val="baseline"/>
        </w:rPr>
        <w:t>⊃</w:t>
      </w:r>
      <w:r>
        <w:rPr>
          <w:rFonts w:ascii="STIX Math" w:hAnsi="STIX Math" w:eastAsia="STIX Math"/>
          <w:i/>
          <w:spacing w:val="-1"/>
          <w:w w:val="110"/>
          <w:vertAlign w:val="baseline"/>
        </w:rPr>
        <w:t> </w:t>
      </w:r>
      <w:r>
        <w:rPr>
          <w:rFonts w:ascii="Verdana" w:hAnsi="Verdana" w:eastAsia="Verdana"/>
          <w:w w:val="110"/>
          <w:vertAlign w:val="baseline"/>
        </w:rPr>
        <w:t>C</w:t>
      </w:r>
      <w:r>
        <w:rPr>
          <w:rFonts w:ascii="STIX Math" w:hAnsi="STIX Math" w:eastAsia="STIX Math"/>
          <w:w w:val="110"/>
          <w:vertAlign w:val="superscript"/>
        </w:rPr>
        <w:t>∗</w:t>
      </w:r>
      <w:r>
        <w:rPr>
          <w:w w:val="110"/>
          <w:vertAlign w:val="baseline"/>
        </w:rPr>
        <w:t>,</w:t>
      </w:r>
      <w:r>
        <w:rPr>
          <w:spacing w:val="-12"/>
          <w:w w:val="110"/>
          <w:vertAlign w:val="baseline"/>
        </w:rPr>
        <w:t> </w:t>
      </w:r>
      <w:r>
        <w:rPr>
          <w:w w:val="110"/>
          <w:vertAlign w:val="baseline"/>
        </w:rPr>
        <w:t>i.e.,</w:t>
      </w:r>
      <w:r>
        <w:rPr>
          <w:spacing w:val="-12"/>
          <w:w w:val="110"/>
          <w:vertAlign w:val="baseline"/>
        </w:rPr>
        <w:t> </w:t>
      </w:r>
      <w:r>
        <w:rPr>
          <w:w w:val="110"/>
          <w:vertAlign w:val="baseline"/>
        </w:rPr>
        <w:t>the</w:t>
      </w:r>
      <w:r>
        <w:rPr>
          <w:spacing w:val="-12"/>
          <w:w w:val="110"/>
          <w:vertAlign w:val="baseline"/>
        </w:rPr>
        <w:t> </w:t>
      </w:r>
      <w:r>
        <w:rPr>
          <w:w w:val="110"/>
          <w:vertAlign w:val="baseline"/>
        </w:rPr>
        <w:t>cones</w:t>
      </w:r>
      <w:r>
        <w:rPr>
          <w:spacing w:val="-11"/>
          <w:w w:val="110"/>
          <w:vertAlign w:val="baseline"/>
        </w:rPr>
        <w:t> </w:t>
      </w:r>
      <w:r>
        <w:rPr>
          <w:w w:val="110"/>
          <w:vertAlign w:val="baseline"/>
        </w:rPr>
        <w:t>are</w:t>
      </w:r>
      <w:r>
        <w:rPr>
          <w:spacing w:val="-11"/>
          <w:w w:val="110"/>
          <w:vertAlign w:val="baseline"/>
        </w:rPr>
        <w:t> </w:t>
      </w:r>
      <w:r>
        <w:rPr>
          <w:w w:val="110"/>
          <w:vertAlign w:val="baseline"/>
        </w:rPr>
        <w:t>finer</w:t>
      </w:r>
      <w:r>
        <w:rPr>
          <w:spacing w:val="-12"/>
          <w:w w:val="110"/>
          <w:vertAlign w:val="baseline"/>
        </w:rPr>
        <w:t> </w:t>
      </w:r>
      <w:r>
        <w:rPr>
          <w:w w:val="110"/>
          <w:vertAlign w:val="baseline"/>
        </w:rPr>
        <w:t>and</w:t>
      </w:r>
      <w:r>
        <w:rPr>
          <w:spacing w:val="-12"/>
          <w:w w:val="110"/>
          <w:vertAlign w:val="baseline"/>
        </w:rPr>
        <w:t> </w:t>
      </w:r>
      <w:r>
        <w:rPr>
          <w:w w:val="110"/>
          <w:vertAlign w:val="baseline"/>
        </w:rPr>
        <w:t>finer</w:t>
      </w:r>
      <w:r>
        <w:rPr>
          <w:spacing w:val="-12"/>
          <w:w w:val="110"/>
          <w:vertAlign w:val="baseline"/>
        </w:rPr>
        <w:t> </w:t>
      </w:r>
      <w:r>
        <w:rPr>
          <w:w w:val="110"/>
          <w:vertAlign w:val="baseline"/>
        </w:rPr>
        <w:t>outer</w:t>
      </w:r>
      <w:r>
        <w:rPr>
          <w:spacing w:val="-12"/>
          <w:w w:val="110"/>
          <w:vertAlign w:val="baseline"/>
        </w:rPr>
        <w:t> </w:t>
      </w:r>
      <w:r>
        <w:rPr>
          <w:spacing w:val="-2"/>
          <w:w w:val="110"/>
          <w:vertAlign w:val="baseline"/>
        </w:rPr>
        <w:t>approxima-</w:t>
      </w:r>
    </w:p>
    <w:p>
      <w:pPr>
        <w:pStyle w:val="BodyText"/>
        <w:spacing w:line="180" w:lineRule="auto" w:before="25"/>
        <w:ind w:right="117"/>
      </w:pPr>
      <w:r>
        <w:rPr>
          <w:w w:val="110"/>
        </w:rPr>
        <w:t>tions of the completely positive cone and, conversely, their dual cones </w:t>
      </w:r>
      <w:hyperlink w:history="true" w:anchor="_bookmark57">
        <w:r>
          <w:rPr>
            <w:w w:val="110"/>
          </w:rPr>
          <w:t>are</w:t>
        </w:r>
        <w:r>
          <w:rPr>
            <w:spacing w:val="-8"/>
            <w:w w:val="110"/>
          </w:rPr>
          <w:t> </w:t>
        </w:r>
        <w:r>
          <w:rPr>
            <w:w w:val="110"/>
          </w:rPr>
          <w:t>finer</w:t>
        </w:r>
        <w:r>
          <w:rPr>
            <w:spacing w:val="-8"/>
            <w:w w:val="110"/>
          </w:rPr>
          <w:t> </w:t>
        </w:r>
        <w:r>
          <w:rPr>
            <w:w w:val="110"/>
          </w:rPr>
          <w:t>and</w:t>
        </w:r>
        <w:r>
          <w:rPr>
            <w:spacing w:val="-8"/>
            <w:w w:val="110"/>
          </w:rPr>
          <w:t> </w:t>
        </w:r>
        <w:r>
          <w:rPr>
            <w:w w:val="110"/>
          </w:rPr>
          <w:t>finer</w:t>
        </w:r>
        <w:r>
          <w:rPr>
            <w:spacing w:val="-8"/>
            <w:w w:val="110"/>
          </w:rPr>
          <w:t> </w:t>
        </w:r>
        <w:r>
          <w:rPr>
            <w:w w:val="110"/>
          </w:rPr>
          <w:t>inner</w:t>
        </w:r>
        <w:r>
          <w:rPr>
            <w:spacing w:val="-8"/>
            <w:w w:val="110"/>
          </w:rPr>
          <w:t> </w:t>
        </w:r>
        <w:r>
          <w:rPr>
            <w:w w:val="110"/>
          </w:rPr>
          <w:t>approximations</w:t>
        </w:r>
        <w:r>
          <w:rPr>
            <w:spacing w:val="-8"/>
            <w:w w:val="110"/>
          </w:rPr>
          <w:t> </w:t>
        </w:r>
        <w:r>
          <w:rPr>
            <w:w w:val="110"/>
          </w:rPr>
          <w:t>of</w:t>
        </w:r>
        <w:r>
          <w:rPr>
            <w:spacing w:val="-8"/>
            <w:w w:val="110"/>
          </w:rPr>
          <w:t> </w:t>
        </w:r>
        <w:r>
          <w:rPr>
            <w:rFonts w:ascii="Verdana" w:hAnsi="Verdana" w:eastAsia="Verdana"/>
            <w:w w:val="110"/>
          </w:rPr>
          <w:t>C</w:t>
        </w:r>
        <w:r>
          <w:rPr>
            <w:rFonts w:ascii="STIX Math" w:hAnsi="STIX Math" w:eastAsia="STIX Math"/>
            <w:i/>
            <w:w w:val="110"/>
            <w:position w:val="-3"/>
            <w:sz w:val="12"/>
          </w:rPr>
          <w:t>𝑛</w:t>
        </w:r>
        <w:r>
          <w:rPr>
            <w:rFonts w:ascii="STIX Math" w:hAnsi="STIX Math" w:eastAsia="STIX Math"/>
            <w:i/>
            <w:spacing w:val="12"/>
            <w:w w:val="110"/>
            <w:position w:val="-3"/>
            <w:sz w:val="12"/>
          </w:rPr>
          <w:t> </w:t>
        </w:r>
        <w:r>
          <w:rPr>
            <w:w w:val="110"/>
          </w:rPr>
          <w:t>(see</w:t>
        </w:r>
        <w:r>
          <w:rPr>
            <w:spacing w:val="-8"/>
            <w:w w:val="110"/>
          </w:rPr>
          <w:t> </w:t>
        </w:r>
        <w:r>
          <w:rPr>
            <w:color w:val="0080AC"/>
            <w:w w:val="110"/>
          </w:rPr>
          <w:t>de</w:t>
        </w:r>
        <w:r>
          <w:rPr>
            <w:color w:val="0080AC"/>
            <w:spacing w:val="-8"/>
            <w:w w:val="110"/>
          </w:rPr>
          <w:t> </w:t>
        </w:r>
        <w:r>
          <w:rPr>
            <w:color w:val="0080AC"/>
            <w:w w:val="110"/>
          </w:rPr>
          <w:t>Klerk</w:t>
        </w:r>
        <w:r>
          <w:rPr>
            <w:color w:val="0080AC"/>
            <w:spacing w:val="-7"/>
            <w:w w:val="110"/>
          </w:rPr>
          <w:t> </w:t>
        </w:r>
        <w:r>
          <w:rPr>
            <w:color w:val="0080AC"/>
            <w:w w:val="110"/>
          </w:rPr>
          <w:t>and</w:t>
        </w:r>
        <w:r>
          <w:rPr>
            <w:color w:val="0080AC"/>
            <w:spacing w:val="-8"/>
            <w:w w:val="110"/>
          </w:rPr>
          <w:t> </w:t>
        </w:r>
        <w:r>
          <w:rPr>
            <w:color w:val="0080AC"/>
            <w:w w:val="110"/>
          </w:rPr>
          <w:t>Pasech- nik,</w:t>
        </w:r>
        <w:r>
          <w:rPr>
            <w:color w:val="0080AC"/>
            <w:spacing w:val="-5"/>
            <w:w w:val="110"/>
          </w:rPr>
          <w:t> </w:t>
        </w:r>
        <w:r>
          <w:rPr>
            <w:color w:val="0080AC"/>
            <w:w w:val="110"/>
          </w:rPr>
          <w:t>2002;</w:t>
        </w:r>
        <w:r>
          <w:rPr>
            <w:color w:val="0080AC"/>
            <w:spacing w:val="-5"/>
            <w:w w:val="110"/>
          </w:rPr>
          <w:t> </w:t>
        </w:r>
        <w:r>
          <w:rPr>
            <w:color w:val="0080AC"/>
            <w:w w:val="110"/>
          </w:rPr>
          <w:t>Parrillo,</w:t>
        </w:r>
        <w:r>
          <w:rPr>
            <w:color w:val="0080AC"/>
            <w:spacing w:val="-5"/>
            <w:w w:val="110"/>
          </w:rPr>
          <w:t> </w:t>
        </w:r>
        <w:r>
          <w:rPr>
            <w:color w:val="0080AC"/>
            <w:w w:val="110"/>
          </w:rPr>
          <w:t>2000;</w:t>
        </w:r>
        <w:r>
          <w:rPr>
            <w:color w:val="0080AC"/>
            <w:spacing w:val="-4"/>
            <w:w w:val="110"/>
          </w:rPr>
          <w:t> </w:t>
        </w:r>
        <w:r>
          <w:rPr>
            <w:color w:val="0080AC"/>
            <w:w w:val="110"/>
          </w:rPr>
          <w:t>Peña</w:t>
        </w:r>
        <w:r>
          <w:rPr>
            <w:color w:val="0080AC"/>
            <w:spacing w:val="-5"/>
            <w:w w:val="110"/>
          </w:rPr>
          <w:t> </w:t>
        </w:r>
        <w:r>
          <w:rPr>
            <w:color w:val="0080AC"/>
            <w:w w:val="110"/>
          </w:rPr>
          <w:t>et</w:t>
        </w:r>
        <w:r>
          <w:rPr>
            <w:color w:val="0080AC"/>
            <w:spacing w:val="-5"/>
            <w:w w:val="110"/>
          </w:rPr>
          <w:t> </w:t>
        </w:r>
        <w:r>
          <w:rPr>
            <w:color w:val="0080AC"/>
            <w:w w:val="110"/>
          </w:rPr>
          <w:t>al.,</w:t>
        </w:r>
        <w:r>
          <w:rPr>
            <w:color w:val="0080AC"/>
            <w:spacing w:val="-5"/>
            <w:w w:val="110"/>
          </w:rPr>
          <w:t> </w:t>
        </w:r>
        <w:r>
          <w:rPr>
            <w:color w:val="0080AC"/>
            <w:w w:val="110"/>
          </w:rPr>
          <w:t>2007</w:t>
        </w:r>
        <w:r>
          <w:rPr>
            <w:w w:val="110"/>
          </w:rPr>
          <w:t>).</w:t>
        </w:r>
        <w:r>
          <w:rPr>
            <w:spacing w:val="-4"/>
            <w:w w:val="110"/>
          </w:rPr>
          <w:t> </w:t>
        </w:r>
        <w:r>
          <w:rPr>
            <w:w w:val="110"/>
          </w:rPr>
          <w:t>Although</w:t>
        </w:r>
        <w:r>
          <w:rPr>
            <w:spacing w:val="-5"/>
            <w:w w:val="110"/>
          </w:rPr>
          <w:t> </w:t>
        </w:r>
        <w:r>
          <w:rPr>
            <w:w w:val="110"/>
          </w:rPr>
          <w:t>the</w:t>
        </w:r>
        <w:r>
          <w:rPr>
            <w:spacing w:val="-5"/>
            <w:w w:val="110"/>
          </w:rPr>
          <w:t> </w:t>
        </w:r>
        <w:r>
          <w:rPr>
            <w:w w:val="110"/>
          </w:rPr>
          <w:t>bounds</w:t>
        </w:r>
        <w:r>
          <w:rPr>
            <w:spacing w:val="-4"/>
            <w:w w:val="110"/>
          </w:rPr>
          <w:t> </w:t>
        </w:r>
        <w:r>
          <w:rPr>
            <w:spacing w:val="-2"/>
            <w:w w:val="110"/>
          </w:rPr>
          <w:t>based</w:t>
        </w:r>
      </w:hyperlink>
    </w:p>
    <w:p>
      <w:pPr>
        <w:pStyle w:val="BodyText"/>
        <w:spacing w:line="257" w:lineRule="exact"/>
      </w:pPr>
      <w:r>
        <w:rPr>
          <w:w w:val="110"/>
        </w:rPr>
        <w:t>on</w:t>
      </w:r>
      <w:r>
        <w:rPr>
          <w:spacing w:val="19"/>
          <w:w w:val="110"/>
        </w:rPr>
        <w:t> </w:t>
      </w:r>
      <w:r>
        <w:rPr>
          <w:w w:val="110"/>
        </w:rPr>
        <w:t>these</w:t>
      </w:r>
      <w:r>
        <w:rPr>
          <w:spacing w:val="20"/>
          <w:w w:val="110"/>
        </w:rPr>
        <w:t> </w:t>
      </w:r>
      <w:r>
        <w:rPr>
          <w:w w:val="110"/>
        </w:rPr>
        <w:t>hierarchies</w:t>
      </w:r>
      <w:r>
        <w:rPr>
          <w:spacing w:val="20"/>
          <w:w w:val="110"/>
        </w:rPr>
        <w:t> </w:t>
      </w:r>
      <w:r>
        <w:rPr>
          <w:w w:val="110"/>
        </w:rPr>
        <w:t>tend</w:t>
      </w:r>
      <w:r>
        <w:rPr>
          <w:spacing w:val="20"/>
          <w:w w:val="110"/>
        </w:rPr>
        <w:t> </w:t>
      </w:r>
      <w:r>
        <w:rPr>
          <w:w w:val="110"/>
        </w:rPr>
        <w:t>to</w:t>
      </w:r>
      <w:r>
        <w:rPr>
          <w:spacing w:val="20"/>
          <w:w w:val="110"/>
        </w:rPr>
        <w:t> </w:t>
      </w:r>
      <w:r>
        <w:rPr>
          <w:w w:val="110"/>
        </w:rPr>
        <w:t>become</w:t>
      </w:r>
      <w:r>
        <w:rPr>
          <w:spacing w:val="20"/>
          <w:w w:val="110"/>
        </w:rPr>
        <w:t> </w:t>
      </w:r>
      <w:r>
        <w:rPr>
          <w:w w:val="110"/>
        </w:rPr>
        <w:t>sharper</w:t>
      </w:r>
      <w:r>
        <w:rPr>
          <w:spacing w:val="20"/>
          <w:w w:val="110"/>
        </w:rPr>
        <w:t> </w:t>
      </w:r>
      <w:r>
        <w:rPr>
          <w:w w:val="110"/>
        </w:rPr>
        <w:t>as</w:t>
      </w:r>
      <w:r>
        <w:rPr>
          <w:spacing w:val="20"/>
          <w:w w:val="110"/>
        </w:rPr>
        <w:t> </w:t>
      </w:r>
      <w:r>
        <w:rPr>
          <w:rFonts w:ascii="STIX Math" w:eastAsia="STIX Math"/>
          <w:i/>
          <w:w w:val="110"/>
        </w:rPr>
        <w:t>𝑟</w:t>
      </w:r>
      <w:r>
        <w:rPr>
          <w:rFonts w:ascii="STIX Math" w:eastAsia="STIX Math"/>
          <w:i/>
          <w:spacing w:val="20"/>
          <w:w w:val="110"/>
        </w:rPr>
        <w:t> </w:t>
      </w:r>
      <w:r>
        <w:rPr>
          <w:w w:val="110"/>
        </w:rPr>
        <w:t>increases,</w:t>
      </w:r>
      <w:r>
        <w:rPr>
          <w:spacing w:val="20"/>
          <w:w w:val="110"/>
        </w:rPr>
        <w:t> </w:t>
      </w:r>
      <w:r>
        <w:rPr>
          <w:w w:val="110"/>
        </w:rPr>
        <w:t>the</w:t>
      </w:r>
      <w:r>
        <w:rPr>
          <w:spacing w:val="20"/>
          <w:w w:val="110"/>
        </w:rPr>
        <w:t> </w:t>
      </w:r>
      <w:r>
        <w:rPr>
          <w:spacing w:val="-4"/>
          <w:w w:val="110"/>
        </w:rPr>
        <w:t>main</w:t>
      </w:r>
    </w:p>
    <w:p>
      <w:pPr>
        <w:pStyle w:val="BodyText"/>
        <w:spacing w:line="110" w:lineRule="exact"/>
      </w:pPr>
      <w:r>
        <w:rPr>
          <w:w w:val="110"/>
        </w:rPr>
        <w:t>drawback</w:t>
      </w:r>
      <w:r>
        <w:rPr>
          <w:spacing w:val="17"/>
          <w:w w:val="110"/>
        </w:rPr>
        <w:t> </w:t>
      </w:r>
      <w:r>
        <w:rPr>
          <w:w w:val="110"/>
        </w:rPr>
        <w:t>is</w:t>
      </w:r>
      <w:r>
        <w:rPr>
          <w:spacing w:val="18"/>
          <w:w w:val="110"/>
        </w:rPr>
        <w:t> </w:t>
      </w:r>
      <w:r>
        <w:rPr>
          <w:w w:val="110"/>
        </w:rPr>
        <w:t>that</w:t>
      </w:r>
      <w:r>
        <w:rPr>
          <w:spacing w:val="17"/>
          <w:w w:val="110"/>
        </w:rPr>
        <w:t> </w:t>
      </w:r>
      <w:r>
        <w:rPr>
          <w:w w:val="110"/>
        </w:rPr>
        <w:t>the</w:t>
      </w:r>
      <w:r>
        <w:rPr>
          <w:spacing w:val="18"/>
          <w:w w:val="110"/>
        </w:rPr>
        <w:t> </w:t>
      </w:r>
      <w:r>
        <w:rPr>
          <w:w w:val="110"/>
        </w:rPr>
        <w:t>size</w:t>
      </w:r>
      <w:r>
        <w:rPr>
          <w:spacing w:val="18"/>
          <w:w w:val="110"/>
        </w:rPr>
        <w:t> </w:t>
      </w:r>
      <w:r>
        <w:rPr>
          <w:w w:val="110"/>
        </w:rPr>
        <w:t>of</w:t>
      </w:r>
      <w:r>
        <w:rPr>
          <w:spacing w:val="17"/>
          <w:w w:val="110"/>
        </w:rPr>
        <w:t> </w:t>
      </w:r>
      <w:r>
        <w:rPr>
          <w:w w:val="110"/>
        </w:rPr>
        <w:t>these</w:t>
      </w:r>
      <w:r>
        <w:rPr>
          <w:spacing w:val="18"/>
          <w:w w:val="110"/>
        </w:rPr>
        <w:t> </w:t>
      </w:r>
      <w:r>
        <w:rPr>
          <w:w w:val="110"/>
        </w:rPr>
        <w:t>problems</w:t>
      </w:r>
      <w:r>
        <w:rPr>
          <w:spacing w:val="18"/>
          <w:w w:val="110"/>
        </w:rPr>
        <w:t> </w:t>
      </w:r>
      <w:r>
        <w:rPr>
          <w:w w:val="110"/>
        </w:rPr>
        <w:t>tends</w:t>
      </w:r>
      <w:r>
        <w:rPr>
          <w:spacing w:val="17"/>
          <w:w w:val="110"/>
        </w:rPr>
        <w:t> </w:t>
      </w:r>
      <w:r>
        <w:rPr>
          <w:w w:val="110"/>
        </w:rPr>
        <w:t>to</w:t>
      </w:r>
      <w:r>
        <w:rPr>
          <w:spacing w:val="18"/>
          <w:w w:val="110"/>
        </w:rPr>
        <w:t> </w:t>
      </w:r>
      <w:r>
        <w:rPr>
          <w:w w:val="110"/>
        </w:rPr>
        <w:t>increase</w:t>
      </w:r>
      <w:r>
        <w:rPr>
          <w:spacing w:val="17"/>
          <w:w w:val="110"/>
        </w:rPr>
        <w:t> </w:t>
      </w:r>
      <w:r>
        <w:rPr>
          <w:spacing w:val="-2"/>
          <w:w w:val="110"/>
        </w:rPr>
        <w:t>rapidly</w:t>
      </w:r>
    </w:p>
    <w:p>
      <w:pPr>
        <w:spacing w:after="0" w:line="110" w:lineRule="exact"/>
        <w:sectPr>
          <w:type w:val="continuous"/>
          <w:pgSz w:w="11910" w:h="15880"/>
          <w:pgMar w:header="668" w:footer="490" w:top="620" w:bottom="280" w:left="520" w:right="620"/>
          <w:cols w:num="2" w:equalWidth="0">
            <w:col w:w="5308" w:space="72"/>
            <w:col w:w="5390"/>
          </w:cols>
        </w:sectPr>
      </w:pPr>
    </w:p>
    <w:p>
      <w:pPr>
        <w:spacing w:line="115" w:lineRule="exact" w:before="0"/>
        <w:ind w:left="329" w:right="0" w:firstLine="0"/>
        <w:jc w:val="left"/>
        <w:rPr>
          <w:rFonts w:ascii="STIX Math" w:eastAsia="STIX Math"/>
          <w:i/>
          <w:sz w:val="12"/>
        </w:rPr>
      </w:pPr>
      <w:r>
        <w:rPr>
          <w:rFonts w:ascii="STIX Math" w:eastAsia="STIX Math"/>
          <w:i/>
          <w:spacing w:val="-10"/>
          <w:sz w:val="12"/>
        </w:rPr>
        <w:t>𝑛</w:t>
      </w:r>
    </w:p>
    <w:p>
      <w:pPr>
        <w:spacing w:line="425" w:lineRule="exact" w:before="0"/>
        <w:ind w:left="639" w:right="0" w:firstLine="0"/>
        <w:jc w:val="left"/>
        <w:rPr>
          <w:rFonts w:ascii="STIX Math" w:hAnsi="STIX Math" w:eastAsia="STIX Math"/>
          <w:i/>
          <w:sz w:val="16"/>
        </w:rPr>
      </w:pPr>
      <w:r>
        <w:rPr>
          <w:rFonts w:ascii="STIX Math" w:hAnsi="STIX Math" w:eastAsia="STIX Math"/>
          <w:sz w:val="16"/>
        </w:rPr>
        <w:t>∀</w:t>
      </w:r>
      <w:r>
        <w:rPr>
          <w:rFonts w:ascii="STIX Math" w:hAnsi="STIX Math" w:eastAsia="STIX Math"/>
          <w:i/>
          <w:sz w:val="16"/>
        </w:rPr>
        <w:t>𝑘</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5"/>
          <w:sz w:val="16"/>
        </w:rPr>
        <w:t>𝐾</w:t>
      </w:r>
      <w:r>
        <w:rPr>
          <w:rFonts w:ascii="STIX Math" w:hAnsi="STIX Math" w:eastAsia="STIX Math"/>
          <w:spacing w:val="-5"/>
          <w:sz w:val="16"/>
        </w:rPr>
        <w:t>}</w:t>
      </w:r>
      <w:r>
        <w:rPr>
          <w:rFonts w:ascii="STIX Math" w:hAnsi="STIX Math" w:eastAsia="STIX Math"/>
          <w:i/>
          <w:spacing w:val="-5"/>
          <w:sz w:val="16"/>
        </w:rPr>
        <w:t>,</w:t>
      </w:r>
    </w:p>
    <w:p>
      <w:pPr>
        <w:spacing w:line="309" w:lineRule="exact" w:before="0"/>
        <w:ind w:left="329" w:right="0" w:firstLine="0"/>
        <w:jc w:val="left"/>
        <w:rPr>
          <w:rFonts w:ascii="STIX Math" w:hAnsi="STIX Math" w:eastAsia="STIX Math"/>
          <w:i/>
          <w:sz w:val="12"/>
        </w:rPr>
      </w:pPr>
      <w:r>
        <w:rPr/>
        <w:br w:type="column"/>
      </w:r>
      <w:r>
        <w:rPr>
          <w:rFonts w:ascii="STIX Math" w:hAnsi="STIX Math" w:eastAsia="STIX Math"/>
          <w:i/>
          <w:spacing w:val="-5"/>
          <w:sz w:val="12"/>
        </w:rPr>
        <w:t>𝑘</w:t>
      </w:r>
      <w:r>
        <w:rPr>
          <w:rFonts w:ascii="STIX Math" w:hAnsi="STIX Math" w:eastAsia="STIX Math"/>
          <w:spacing w:val="-5"/>
          <w:sz w:val="12"/>
        </w:rPr>
        <w:t>∈</w:t>
      </w:r>
      <w:r>
        <w:rPr>
          <w:rFonts w:ascii="STIX Math" w:hAnsi="STIX Math" w:eastAsia="STIX Math"/>
          <w:i/>
          <w:spacing w:val="-5"/>
          <w:sz w:val="12"/>
        </w:rPr>
        <w:t>𝐾</w:t>
      </w:r>
    </w:p>
    <w:p>
      <w:pPr>
        <w:spacing w:line="188" w:lineRule="exact" w:before="0"/>
        <w:ind w:left="83" w:right="0" w:firstLine="0"/>
        <w:jc w:val="left"/>
        <w:rPr>
          <w:rFonts w:ascii="STIX Math" w:eastAsia="STIX Math"/>
          <w:i/>
          <w:sz w:val="12"/>
        </w:rPr>
      </w:pPr>
      <w:r>
        <w:rPr/>
        <w:br w:type="column"/>
      </w:r>
      <w:r>
        <w:rPr>
          <w:rFonts w:ascii="STIX Math" w:eastAsia="STIX Math"/>
          <w:i/>
          <w:position w:val="2"/>
          <w:sz w:val="12"/>
        </w:rPr>
        <w:t>𝑘</w:t>
      </w:r>
      <w:r>
        <w:rPr>
          <w:rFonts w:ascii="STIX Math" w:eastAsia="STIX Math"/>
          <w:i/>
          <w:spacing w:val="67"/>
          <w:position w:val="2"/>
          <w:sz w:val="12"/>
        </w:rPr>
        <w:t> </w:t>
      </w:r>
      <w:r>
        <w:rPr>
          <w:rFonts w:ascii="STIX Math" w:eastAsia="STIX Math"/>
          <w:i/>
          <w:spacing w:val="-10"/>
          <w:sz w:val="12"/>
        </w:rPr>
        <w:t>𝑘</w:t>
      </w:r>
    </w:p>
    <w:p>
      <w:pPr>
        <w:tabs>
          <w:tab w:pos="721" w:val="left" w:leader="none"/>
        </w:tabs>
        <w:spacing w:line="185" w:lineRule="exact" w:before="0"/>
        <w:ind w:left="329" w:right="0" w:firstLine="0"/>
        <w:jc w:val="left"/>
        <w:rPr>
          <w:rFonts w:ascii="STIX Math" w:eastAsia="STIX Math"/>
          <w:sz w:val="12"/>
        </w:rPr>
      </w:pPr>
      <w:r>
        <w:rPr/>
        <w:br w:type="column"/>
      </w:r>
      <w:r>
        <w:rPr>
          <w:rFonts w:ascii="STIX Math" w:eastAsia="STIX Math"/>
          <w:i/>
          <w:spacing w:val="-10"/>
          <w:position w:val="2"/>
          <w:sz w:val="12"/>
        </w:rPr>
        <w:t>𝑘</w:t>
      </w:r>
      <w:r>
        <w:rPr>
          <w:rFonts w:ascii="STIX Math" w:eastAsia="STIX Math"/>
          <w:i/>
          <w:position w:val="2"/>
          <w:sz w:val="12"/>
        </w:rPr>
        <w:tab/>
      </w:r>
      <w:r>
        <w:rPr>
          <w:rFonts w:ascii="STIX Math" w:eastAsia="STIX Math"/>
          <w:spacing w:val="-10"/>
          <w:sz w:val="12"/>
        </w:rPr>
        <w:t>+</w:t>
      </w:r>
    </w:p>
    <w:p>
      <w:pPr>
        <w:pStyle w:val="BodyText"/>
        <w:spacing w:line="100" w:lineRule="auto" w:before="63"/>
        <w:ind w:left="329" w:right="116"/>
      </w:pPr>
      <w:r>
        <w:rPr/>
        <w:br w:type="column"/>
      </w:r>
      <w:r>
        <w:rPr>
          <w:w w:val="110"/>
        </w:rPr>
        <w:t>with</w:t>
      </w:r>
      <w:r>
        <w:rPr>
          <w:spacing w:val="21"/>
          <w:w w:val="110"/>
        </w:rPr>
        <w:t> </w:t>
      </w:r>
      <w:r>
        <w:rPr>
          <w:rFonts w:ascii="STIX Math" w:hAnsi="STIX Math" w:eastAsia="STIX Math"/>
          <w:i/>
          <w:w w:val="110"/>
        </w:rPr>
        <w:t>𝑟</w:t>
      </w:r>
      <w:r>
        <w:rPr>
          <w:w w:val="110"/>
        </w:rPr>
        <w:t>,</w:t>
      </w:r>
      <w:r>
        <w:rPr>
          <w:spacing w:val="21"/>
          <w:w w:val="110"/>
        </w:rPr>
        <w:t> </w:t>
      </w:r>
      <w:r>
        <w:rPr>
          <w:w w:val="110"/>
        </w:rPr>
        <w:t>since</w:t>
      </w:r>
      <w:r>
        <w:rPr>
          <w:spacing w:val="21"/>
          <w:w w:val="110"/>
        </w:rPr>
        <w:t> </w:t>
      </w:r>
      <w:r>
        <w:rPr>
          <w:w w:val="110"/>
        </w:rPr>
        <w:t>they</w:t>
      </w:r>
      <w:r>
        <w:rPr>
          <w:spacing w:val="21"/>
          <w:w w:val="110"/>
        </w:rPr>
        <w:t> </w:t>
      </w:r>
      <w:r>
        <w:rPr>
          <w:w w:val="110"/>
        </w:rPr>
        <w:t>involve</w:t>
      </w:r>
      <w:r>
        <w:rPr>
          <w:spacing w:val="21"/>
          <w:w w:val="110"/>
        </w:rPr>
        <w:t> </w:t>
      </w:r>
      <w:r>
        <w:rPr>
          <w:rFonts w:ascii="STIX Math" w:hAnsi="STIX Math" w:eastAsia="STIX Math"/>
          <w:i/>
          <w:w w:val="110"/>
        </w:rPr>
        <w:t>𝑛</w:t>
      </w:r>
      <w:r>
        <w:rPr>
          <w:rFonts w:ascii="STIX Math" w:hAnsi="STIX Math" w:eastAsia="STIX Math"/>
          <w:i/>
          <w:w w:val="110"/>
          <w:vertAlign w:val="superscript"/>
        </w:rPr>
        <w:t>𝑟</w:t>
      </w:r>
      <w:r>
        <w:rPr>
          <w:rFonts w:ascii="STIX Math" w:hAnsi="STIX Math" w:eastAsia="STIX Math"/>
          <w:w w:val="110"/>
          <w:vertAlign w:val="superscript"/>
        </w:rPr>
        <w:t>+1</w:t>
      </w:r>
      <w:r>
        <w:rPr>
          <w:rFonts w:ascii="STIX Math" w:hAnsi="STIX Math" w:eastAsia="STIX Math"/>
          <w:spacing w:val="16"/>
          <w:w w:val="110"/>
          <w:vertAlign w:val="baseline"/>
        </w:rPr>
        <w:t> </w:t>
      </w:r>
      <w:r>
        <w:rPr>
          <w:rFonts w:ascii="STIX Math" w:hAnsi="STIX Math" w:eastAsia="STIX Math"/>
          <w:w w:val="110"/>
          <w:vertAlign w:val="baseline"/>
        </w:rPr>
        <w:t>× </w:t>
      </w:r>
      <w:r>
        <w:rPr>
          <w:rFonts w:ascii="STIX Math" w:hAnsi="STIX Math" w:eastAsia="STIX Math"/>
          <w:i/>
          <w:w w:val="110"/>
          <w:vertAlign w:val="baseline"/>
        </w:rPr>
        <w:t>𝑛</w:t>
      </w:r>
      <w:r>
        <w:rPr>
          <w:rFonts w:ascii="STIX Math" w:hAnsi="STIX Math" w:eastAsia="STIX Math"/>
          <w:i/>
          <w:w w:val="110"/>
          <w:vertAlign w:val="superscript"/>
        </w:rPr>
        <w:t>𝑟</w:t>
      </w:r>
      <w:r>
        <w:rPr>
          <w:rFonts w:ascii="STIX Math" w:hAnsi="STIX Math" w:eastAsia="STIX Math"/>
          <w:w w:val="110"/>
          <w:vertAlign w:val="superscript"/>
        </w:rPr>
        <w:t>+1</w:t>
      </w:r>
      <w:r>
        <w:rPr>
          <w:rFonts w:ascii="STIX Math" w:hAnsi="STIX Math" w:eastAsia="STIX Math"/>
          <w:spacing w:val="33"/>
          <w:w w:val="110"/>
          <w:vertAlign w:val="baseline"/>
        </w:rPr>
        <w:t> </w:t>
      </w:r>
      <w:r>
        <w:rPr>
          <w:w w:val="110"/>
          <w:vertAlign w:val="baseline"/>
        </w:rPr>
        <w:t>matrices</w:t>
      </w:r>
      <w:r>
        <w:rPr>
          <w:spacing w:val="21"/>
          <w:w w:val="110"/>
          <w:vertAlign w:val="baseline"/>
        </w:rPr>
        <w:t> </w:t>
      </w:r>
      <w:r>
        <w:rPr>
          <w:w w:val="110"/>
          <w:vertAlign w:val="baseline"/>
        </w:rPr>
        <w:t>or</w:t>
      </w:r>
      <w:r>
        <w:rPr>
          <w:spacing w:val="21"/>
          <w:w w:val="110"/>
          <w:vertAlign w:val="baseline"/>
        </w:rPr>
        <w:t> </w:t>
      </w:r>
      <w:r>
        <w:rPr>
          <w:w w:val="110"/>
          <w:vertAlign w:val="baseline"/>
        </w:rPr>
        <w:t>a</w:t>
      </w:r>
      <w:r>
        <w:rPr>
          <w:spacing w:val="21"/>
          <w:w w:val="110"/>
          <w:vertAlign w:val="baseline"/>
        </w:rPr>
        <w:t> </w:t>
      </w:r>
      <w:r>
        <w:rPr>
          <w:w w:val="110"/>
          <w:vertAlign w:val="baseline"/>
        </w:rPr>
        <w:t>comparable</w:t>
      </w:r>
      <w:r>
        <w:rPr>
          <w:spacing w:val="21"/>
          <w:w w:val="110"/>
          <w:vertAlign w:val="baseline"/>
        </w:rPr>
        <w:t> </w:t>
      </w:r>
      <w:r>
        <w:rPr>
          <w:w w:val="110"/>
          <w:vertAlign w:val="baseline"/>
        </w:rPr>
        <w:t>number</w:t>
      </w:r>
      <w:r>
        <w:rPr>
          <w:w w:val="110"/>
          <w:vertAlign w:val="baseline"/>
        </w:rPr>
        <w:t> of </w:t>
      </w:r>
      <w:r>
        <w:rPr>
          <w:rFonts w:ascii="STIX Math" w:hAnsi="STIX Math" w:eastAsia="STIX Math"/>
          <w:i/>
          <w:w w:val="110"/>
          <w:vertAlign w:val="baseline"/>
        </w:rPr>
        <w:t>𝑛</w:t>
      </w:r>
      <w:r>
        <w:rPr>
          <w:rFonts w:ascii="STIX Math" w:hAnsi="STIX Math" w:eastAsia="STIX Math"/>
          <w:i/>
          <w:spacing w:val="-8"/>
          <w:w w:val="110"/>
          <w:vertAlign w:val="baseline"/>
        </w:rPr>
        <w:t> </w:t>
      </w:r>
      <w:r>
        <w:rPr>
          <w:rFonts w:ascii="STIX Math" w:hAnsi="STIX Math" w:eastAsia="STIX Math"/>
          <w:w w:val="110"/>
          <w:vertAlign w:val="baseline"/>
        </w:rPr>
        <w:t>×</w:t>
      </w:r>
      <w:r>
        <w:rPr>
          <w:rFonts w:ascii="STIX Math" w:hAnsi="STIX Math" w:eastAsia="STIX Math"/>
          <w:spacing w:val="-8"/>
          <w:w w:val="110"/>
          <w:vertAlign w:val="baseline"/>
        </w:rPr>
        <w:t> </w:t>
      </w:r>
      <w:r>
        <w:rPr>
          <w:rFonts w:ascii="STIX Math" w:hAnsi="STIX Math" w:eastAsia="STIX Math"/>
          <w:i/>
          <w:w w:val="110"/>
          <w:vertAlign w:val="baseline"/>
        </w:rPr>
        <w:t>𝑛 </w:t>
      </w:r>
      <w:r>
        <w:rPr>
          <w:w w:val="110"/>
          <w:vertAlign w:val="baseline"/>
        </w:rPr>
        <w:t>matrices. Thus, from the computational point of view only the use of small values for </w:t>
      </w:r>
      <w:r>
        <w:rPr>
          <w:rFonts w:ascii="STIX Math" w:hAnsi="STIX Math" w:eastAsia="STIX Math"/>
          <w:i/>
          <w:w w:val="110"/>
          <w:vertAlign w:val="baseline"/>
        </w:rPr>
        <w:t>𝑟 </w:t>
      </w:r>
      <w:r>
        <w:rPr>
          <w:w w:val="110"/>
          <w:vertAlign w:val="baseline"/>
        </w:rPr>
        <w:t>is feasible. In </w:t>
      </w:r>
      <w:hyperlink w:history="true" w:anchor="_bookmark75">
        <w:r>
          <w:rPr>
            <w:color w:val="0080AC"/>
            <w:w w:val="110"/>
            <w:vertAlign w:val="baseline"/>
          </w:rPr>
          <w:t>Bundfuss and Duer (2009)</w:t>
        </w:r>
      </w:hyperlink>
      <w:r>
        <w:rPr>
          <w:w w:val="110"/>
          <w:vertAlign w:val="baseline"/>
        </w:rPr>
        <w:t>, after</w:t>
      </w:r>
    </w:p>
    <w:p>
      <w:pPr>
        <w:spacing w:after="0" w:line="100" w:lineRule="auto"/>
        <w:sectPr>
          <w:type w:val="continuous"/>
          <w:pgSz w:w="11910" w:h="15880"/>
          <w:pgMar w:header="668" w:footer="490" w:top="620" w:bottom="280" w:left="520" w:right="620"/>
          <w:cols w:num="5" w:equalWidth="0">
            <w:col w:w="1306" w:space="339"/>
            <w:col w:w="568" w:space="39"/>
            <w:col w:w="352" w:space="1765"/>
            <w:col w:w="844" w:space="75"/>
            <w:col w:w="5482"/>
          </w:cols>
        </w:sectPr>
      </w:pPr>
    </w:p>
    <w:p>
      <w:pPr>
        <w:pStyle w:val="BodyText"/>
        <w:spacing w:before="5"/>
        <w:jc w:val="left"/>
      </w:pPr>
      <w:r>
        <w:rPr>
          <w:w w:val="110"/>
        </w:rPr>
        <w:t>and</w:t>
      </w:r>
      <w:r>
        <w:rPr>
          <w:spacing w:val="1"/>
          <w:w w:val="110"/>
        </w:rPr>
        <w:t> </w:t>
      </w:r>
      <w:r>
        <w:rPr>
          <w:w w:val="110"/>
        </w:rPr>
        <w:t>its</w:t>
      </w:r>
      <w:r>
        <w:rPr>
          <w:spacing w:val="1"/>
          <w:w w:val="110"/>
        </w:rPr>
        <w:t> </w:t>
      </w:r>
      <w:r>
        <w:rPr>
          <w:w w:val="110"/>
        </w:rPr>
        <w:t>dual</w:t>
      </w:r>
      <w:r>
        <w:rPr>
          <w:spacing w:val="1"/>
          <w:w w:val="110"/>
        </w:rPr>
        <w:t> </w:t>
      </w:r>
      <w:r>
        <w:rPr>
          <w:w w:val="110"/>
        </w:rPr>
        <w:t>cone,</w:t>
      </w:r>
      <w:r>
        <w:rPr>
          <w:spacing w:val="1"/>
          <w:w w:val="110"/>
        </w:rPr>
        <w:t> </w:t>
      </w:r>
      <w:r>
        <w:rPr>
          <w:w w:val="110"/>
        </w:rPr>
        <w:t>the</w:t>
      </w:r>
      <w:r>
        <w:rPr>
          <w:spacing w:val="1"/>
          <w:w w:val="110"/>
        </w:rPr>
        <w:t> </w:t>
      </w:r>
      <w:r>
        <w:rPr>
          <w:w w:val="110"/>
        </w:rPr>
        <w:t>dual</w:t>
      </w:r>
      <w:r>
        <w:rPr>
          <w:spacing w:val="1"/>
          <w:w w:val="110"/>
        </w:rPr>
        <w:t> </w:t>
      </w:r>
      <w:r>
        <w:rPr>
          <w:w w:val="110"/>
        </w:rPr>
        <w:t>cone</w:t>
      </w:r>
      <w:r>
        <w:rPr>
          <w:spacing w:val="1"/>
          <w:w w:val="110"/>
        </w:rPr>
        <w:t> </w:t>
      </w:r>
      <w:r>
        <w:rPr>
          <w:w w:val="110"/>
        </w:rPr>
        <w:t>of</w:t>
      </w:r>
      <w:r>
        <w:rPr>
          <w:spacing w:val="1"/>
          <w:w w:val="110"/>
        </w:rPr>
        <w:t> </w:t>
      </w:r>
      <w:r>
        <w:rPr>
          <w:w w:val="110"/>
        </w:rPr>
        <w:t>copositive</w:t>
      </w:r>
      <w:r>
        <w:rPr>
          <w:spacing w:val="1"/>
          <w:w w:val="110"/>
        </w:rPr>
        <w:t> </w:t>
      </w:r>
      <w:r>
        <w:rPr>
          <w:spacing w:val="-2"/>
          <w:w w:val="110"/>
        </w:rPr>
        <w:t>matrices:</w:t>
      </w:r>
    </w:p>
    <w:p>
      <w:pPr>
        <w:pStyle w:val="BodyText"/>
        <w:spacing w:line="224" w:lineRule="exact"/>
        <w:jc w:val="left"/>
      </w:pPr>
      <w:r>
        <w:rPr/>
        <w:br w:type="column"/>
      </w:r>
      <w:r>
        <w:rPr>
          <w:w w:val="105"/>
        </w:rPr>
        <w:t>observing</w:t>
      </w:r>
      <w:r>
        <w:rPr>
          <w:spacing w:val="23"/>
          <w:w w:val="105"/>
        </w:rPr>
        <w:t> </w:t>
      </w:r>
      <w:r>
        <w:rPr>
          <w:w w:val="105"/>
        </w:rPr>
        <w:t>that</w:t>
      </w:r>
      <w:r>
        <w:rPr>
          <w:spacing w:val="24"/>
          <w:w w:val="105"/>
        </w:rPr>
        <w:t> </w:t>
      </w:r>
      <w:r>
        <w:rPr>
          <w:w w:val="105"/>
        </w:rPr>
        <w:t>a</w:t>
      </w:r>
      <w:r>
        <w:rPr>
          <w:spacing w:val="24"/>
          <w:w w:val="105"/>
        </w:rPr>
        <w:t> </w:t>
      </w:r>
      <w:r>
        <w:rPr>
          <w:w w:val="105"/>
        </w:rPr>
        <w:t>matrix</w:t>
      </w:r>
      <w:r>
        <w:rPr>
          <w:spacing w:val="24"/>
          <w:w w:val="105"/>
        </w:rPr>
        <w:t> </w:t>
      </w:r>
      <w:r>
        <w:rPr>
          <w:rFonts w:ascii="STIX Math" w:hAnsi="STIX Math" w:eastAsia="STIX Math"/>
          <w:i/>
          <w:w w:val="105"/>
        </w:rPr>
        <w:t>𝐴</w:t>
      </w:r>
      <w:r>
        <w:rPr>
          <w:rFonts w:ascii="STIX Math" w:hAnsi="STIX Math" w:eastAsia="STIX Math"/>
          <w:i/>
          <w:spacing w:val="24"/>
          <w:w w:val="105"/>
        </w:rPr>
        <w:t> </w:t>
      </w:r>
      <w:r>
        <w:rPr>
          <w:w w:val="105"/>
        </w:rPr>
        <w:t>is</w:t>
      </w:r>
      <w:r>
        <w:rPr>
          <w:spacing w:val="23"/>
          <w:w w:val="105"/>
        </w:rPr>
        <w:t> </w:t>
      </w:r>
      <w:r>
        <w:rPr>
          <w:w w:val="105"/>
        </w:rPr>
        <w:t>copositive</w:t>
      </w:r>
      <w:r>
        <w:rPr>
          <w:spacing w:val="24"/>
          <w:w w:val="105"/>
        </w:rPr>
        <w:t> </w:t>
      </w:r>
      <w:r>
        <w:rPr>
          <w:w w:val="105"/>
        </w:rPr>
        <w:t>if</w:t>
      </w:r>
      <w:r>
        <w:rPr>
          <w:spacing w:val="24"/>
          <w:w w:val="105"/>
        </w:rPr>
        <w:t> </w:t>
      </w:r>
      <w:r>
        <w:rPr>
          <w:w w:val="105"/>
        </w:rPr>
        <w:t>and</w:t>
      </w:r>
      <w:r>
        <w:rPr>
          <w:spacing w:val="24"/>
          <w:w w:val="105"/>
        </w:rPr>
        <w:t> </w:t>
      </w:r>
      <w:r>
        <w:rPr>
          <w:w w:val="105"/>
        </w:rPr>
        <w:t>only</w:t>
      </w:r>
      <w:r>
        <w:rPr>
          <w:spacing w:val="24"/>
          <w:w w:val="105"/>
        </w:rPr>
        <w:t> </w:t>
      </w:r>
      <w:r>
        <w:rPr>
          <w:w w:val="105"/>
        </w:rPr>
        <w:t>if</w:t>
      </w:r>
      <w:r>
        <w:rPr>
          <w:spacing w:val="24"/>
          <w:w w:val="105"/>
        </w:rPr>
        <w:t> </w:t>
      </w:r>
      <w:r>
        <w:rPr>
          <w:rFonts w:ascii="STIX Math" w:hAnsi="STIX Math" w:eastAsia="STIX Math"/>
          <w:i/>
          <w:w w:val="105"/>
        </w:rPr>
        <w:t>𝑥</w:t>
      </w:r>
      <w:r>
        <w:rPr>
          <w:rFonts w:ascii="STIX Math" w:hAnsi="STIX Math" w:eastAsia="STIX Math"/>
          <w:i/>
          <w:w w:val="105"/>
          <w:vertAlign w:val="superscript"/>
        </w:rPr>
        <w:t>⊤</w:t>
      </w:r>
      <w:r>
        <w:rPr>
          <w:rFonts w:ascii="STIX Math" w:hAnsi="STIX Math" w:eastAsia="STIX Math"/>
          <w:i/>
          <w:w w:val="105"/>
          <w:vertAlign w:val="baseline"/>
        </w:rPr>
        <w:t>𝐴𝑥</w:t>
      </w:r>
      <w:r>
        <w:rPr>
          <w:rFonts w:ascii="STIX Math" w:hAnsi="STIX Math" w:eastAsia="STIX Math"/>
          <w:i/>
          <w:spacing w:val="7"/>
          <w:w w:val="105"/>
          <w:vertAlign w:val="baseline"/>
        </w:rPr>
        <w:t> </w:t>
      </w:r>
      <w:r>
        <w:rPr>
          <w:rFonts w:ascii="Verdana" w:hAnsi="Verdana" w:eastAsia="Verdana"/>
          <w:w w:val="105"/>
          <w:vertAlign w:val="baseline"/>
        </w:rPr>
        <w:t>≥</w:t>
      </w:r>
      <w:r>
        <w:rPr>
          <w:rFonts w:ascii="Verdana" w:hAnsi="Verdana" w:eastAsia="Verdana"/>
          <w:spacing w:val="-10"/>
          <w:w w:val="105"/>
          <w:vertAlign w:val="baseline"/>
        </w:rPr>
        <w:t> </w:t>
      </w:r>
      <w:r>
        <w:rPr>
          <w:rFonts w:ascii="STIX Math" w:hAnsi="STIX Math" w:eastAsia="STIX Math"/>
          <w:w w:val="105"/>
          <w:vertAlign w:val="baseline"/>
        </w:rPr>
        <w:t>0</w:t>
      </w:r>
      <w:r>
        <w:rPr>
          <w:rFonts w:ascii="STIX Math" w:hAnsi="STIX Math" w:eastAsia="STIX Math"/>
          <w:spacing w:val="24"/>
          <w:w w:val="105"/>
          <w:vertAlign w:val="baseline"/>
        </w:rPr>
        <w:t> </w:t>
      </w:r>
      <w:r>
        <w:rPr>
          <w:w w:val="105"/>
          <w:vertAlign w:val="baseline"/>
        </w:rPr>
        <w:t>for</w:t>
      </w:r>
      <w:r>
        <w:rPr>
          <w:spacing w:val="24"/>
          <w:w w:val="105"/>
          <w:vertAlign w:val="baseline"/>
        </w:rPr>
        <w:t> </w:t>
      </w:r>
      <w:r>
        <w:rPr>
          <w:spacing w:val="-5"/>
          <w:w w:val="105"/>
          <w:vertAlign w:val="baseline"/>
        </w:rPr>
        <w:t>all</w:t>
      </w:r>
    </w:p>
    <w:p>
      <w:pPr>
        <w:spacing w:after="0" w:line="224" w:lineRule="exact"/>
        <w:jc w:val="left"/>
        <w:sectPr>
          <w:type w:val="continuous"/>
          <w:pgSz w:w="11910" w:h="15880"/>
          <w:pgMar w:header="668" w:footer="490" w:top="620" w:bottom="280" w:left="520" w:right="620"/>
          <w:cols w:num="2" w:equalWidth="0">
            <w:col w:w="4171" w:space="1209"/>
            <w:col w:w="5390"/>
          </w:cols>
        </w:sectPr>
      </w:pPr>
    </w:p>
    <w:p>
      <w:pPr>
        <w:spacing w:line="364" w:lineRule="exact" w:before="0"/>
        <w:ind w:left="238" w:right="0" w:firstLine="0"/>
        <w:jc w:val="left"/>
        <w:rPr>
          <w:rFonts w:ascii="STIX Math" w:eastAsia="STIX Math"/>
          <w:i/>
          <w:sz w:val="12"/>
        </w:rPr>
      </w:pPr>
      <w:r>
        <w:rPr>
          <w:rFonts w:ascii="Verdana" w:eastAsia="Verdana"/>
          <w:spacing w:val="-5"/>
          <w:sz w:val="16"/>
        </w:rPr>
        <w:t>C</w:t>
      </w:r>
      <w:r>
        <w:rPr>
          <w:rFonts w:ascii="STIX Math" w:eastAsia="STIX Math"/>
          <w:i/>
          <w:spacing w:val="-5"/>
          <w:position w:val="-3"/>
          <w:sz w:val="12"/>
        </w:rPr>
        <w:t>𝑛</w:t>
      </w:r>
    </w:p>
    <w:p>
      <w:pPr>
        <w:spacing w:line="345" w:lineRule="exact" w:before="0"/>
        <w:ind w:left="14" w:right="0" w:firstLine="0"/>
        <w:jc w:val="left"/>
        <w:rPr>
          <w:rFonts w:ascii="STIX Math" w:hAnsi="STIX Math" w:eastAsia="STIX Math"/>
          <w:i/>
          <w:sz w:val="16"/>
        </w:rPr>
      </w:pPr>
      <w:r>
        <w:rPr/>
        <w:br w:type="column"/>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w w:val="105"/>
          <w:sz w:val="16"/>
        </w:rPr>
        <w:t>{</w:t>
      </w:r>
      <w:r>
        <w:rPr>
          <w:rFonts w:ascii="STIX Math" w:hAnsi="STIX Math" w:eastAsia="STIX Math"/>
          <w:i/>
          <w:w w:val="105"/>
          <w:sz w:val="16"/>
        </w:rPr>
        <w:t>𝑋</w:t>
      </w:r>
      <w:r>
        <w:rPr>
          <w:rFonts w:ascii="STIX Math" w:hAnsi="STIX Math" w:eastAsia="STIX Math"/>
          <w:i/>
          <w:spacing w:val="9"/>
          <w:w w:val="105"/>
          <w:sz w:val="16"/>
        </w:rPr>
        <w:t> </w:t>
      </w:r>
      <w:r>
        <w:rPr>
          <w:rFonts w:ascii="STIX Math" w:hAnsi="STIX Math" w:eastAsia="STIX Math"/>
          <w:w w:val="105"/>
          <w:sz w:val="16"/>
        </w:rPr>
        <w:t>∈</w:t>
      </w:r>
      <w:r>
        <w:rPr>
          <w:rFonts w:ascii="STIX Math" w:hAnsi="STIX Math" w:eastAsia="STIX Math"/>
          <w:spacing w:val="-6"/>
          <w:w w:val="120"/>
          <w:sz w:val="16"/>
        </w:rPr>
        <w:t> </w:t>
      </w:r>
      <w:r>
        <w:rPr>
          <w:rFonts w:ascii="Arimo" w:hAnsi="Arimo" w:eastAsia="Arimo"/>
          <w:w w:val="120"/>
          <w:sz w:val="16"/>
        </w:rPr>
        <w:t>ℝ</w:t>
      </w:r>
      <w:r>
        <w:rPr>
          <w:rFonts w:ascii="STIX Math" w:hAnsi="STIX Math" w:eastAsia="STIX Math"/>
          <w:i/>
          <w:w w:val="120"/>
          <w:sz w:val="16"/>
          <w:vertAlign w:val="superscript"/>
        </w:rPr>
        <w:t>𝑛</w:t>
      </w:r>
      <w:r>
        <w:rPr>
          <w:rFonts w:ascii="STIX Math" w:hAnsi="STIX Math" w:eastAsia="STIX Math"/>
          <w:w w:val="120"/>
          <w:sz w:val="16"/>
          <w:vertAlign w:val="superscript"/>
        </w:rPr>
        <w:t>×</w:t>
      </w:r>
      <w:r>
        <w:rPr>
          <w:rFonts w:ascii="STIX Math" w:hAnsi="STIX Math" w:eastAsia="STIX Math"/>
          <w:i/>
          <w:w w:val="120"/>
          <w:sz w:val="16"/>
          <w:vertAlign w:val="superscript"/>
        </w:rPr>
        <w:t>𝑛</w:t>
      </w:r>
      <w:r>
        <w:rPr>
          <w:rFonts w:ascii="STIX Math" w:hAnsi="STIX Math" w:eastAsia="STIX Math"/>
          <w:i/>
          <w:spacing w:val="47"/>
          <w:w w:val="120"/>
          <w:sz w:val="16"/>
          <w:vertAlign w:val="baseline"/>
        </w:rPr>
        <w:t> </w:t>
      </w:r>
      <w:r>
        <w:rPr>
          <w:rFonts w:ascii="STIX Math" w:hAnsi="STIX Math" w:eastAsia="STIX Math"/>
          <w:w w:val="105"/>
          <w:sz w:val="16"/>
          <w:vertAlign w:val="baseline"/>
        </w:rPr>
        <w:t>∶</w:t>
      </w:r>
      <w:r>
        <w:rPr>
          <w:rFonts w:ascii="STIX Math" w:hAnsi="STIX Math" w:eastAsia="STIX Math"/>
          <w:spacing w:val="44"/>
          <w:w w:val="105"/>
          <w:sz w:val="16"/>
          <w:vertAlign w:val="baseline"/>
        </w:rPr>
        <w:t> </w:t>
      </w:r>
      <w:r>
        <w:rPr>
          <w:rFonts w:ascii="STIX Math" w:hAnsi="STIX Math" w:eastAsia="STIX Math"/>
          <w:i/>
          <w:w w:val="105"/>
          <w:sz w:val="16"/>
          <w:vertAlign w:val="baseline"/>
        </w:rPr>
        <w:t>𝑥</w:t>
      </w:r>
      <w:r>
        <w:rPr>
          <w:rFonts w:ascii="STIX Math" w:hAnsi="STIX Math" w:eastAsia="STIX Math"/>
          <w:i/>
          <w:w w:val="105"/>
          <w:sz w:val="16"/>
          <w:vertAlign w:val="superscript"/>
        </w:rPr>
        <w:t>⊤</w:t>
      </w:r>
      <w:r>
        <w:rPr>
          <w:rFonts w:ascii="STIX Math" w:hAnsi="STIX Math" w:eastAsia="STIX Math"/>
          <w:i/>
          <w:w w:val="105"/>
          <w:sz w:val="16"/>
          <w:vertAlign w:val="baseline"/>
        </w:rPr>
        <w:t>𝑋𝑥</w:t>
      </w:r>
      <w:r>
        <w:rPr>
          <w:rFonts w:ascii="STIX Math" w:hAnsi="STIX Math" w:eastAsia="STIX Math"/>
          <w:i/>
          <w:spacing w:val="-5"/>
          <w:w w:val="105"/>
          <w:sz w:val="16"/>
          <w:vertAlign w:val="baseline"/>
        </w:rPr>
        <w:t> </w:t>
      </w:r>
      <w:r>
        <w:rPr>
          <w:rFonts w:ascii="Verdana" w:hAnsi="Verdana" w:eastAsia="Verdana"/>
          <w:w w:val="105"/>
          <w:sz w:val="16"/>
          <w:vertAlign w:val="baseline"/>
        </w:rPr>
        <w:t>≥</w:t>
      </w:r>
      <w:r>
        <w:rPr>
          <w:rFonts w:ascii="Verdana" w:hAnsi="Verdana" w:eastAsia="Verdana"/>
          <w:spacing w:val="-15"/>
          <w:w w:val="105"/>
          <w:sz w:val="16"/>
          <w:vertAlign w:val="baseline"/>
        </w:rPr>
        <w:t> </w:t>
      </w:r>
      <w:r>
        <w:rPr>
          <w:rFonts w:ascii="STIX Math" w:hAnsi="STIX Math" w:eastAsia="STIX Math"/>
          <w:w w:val="105"/>
          <w:sz w:val="16"/>
          <w:vertAlign w:val="baseline"/>
        </w:rPr>
        <w:t>0</w:t>
      </w:r>
      <w:r>
        <w:rPr>
          <w:rFonts w:ascii="STIX Math" w:hAnsi="STIX Math" w:eastAsia="STIX Math"/>
          <w:spacing w:val="3"/>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𝑥 </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Arimo" w:hAnsi="Arimo" w:eastAsia="Arimo"/>
          <w:w w:val="105"/>
          <w:sz w:val="16"/>
          <w:vertAlign w:val="baseline"/>
        </w:rPr>
        <w:t>ℝ</w:t>
      </w:r>
      <w:r>
        <w:rPr>
          <w:rFonts w:ascii="STIX Math" w:hAnsi="STIX Math" w:eastAsia="STIX Math"/>
          <w:i/>
          <w:w w:val="105"/>
          <w:sz w:val="16"/>
          <w:vertAlign w:val="superscript"/>
        </w:rPr>
        <w:t>𝑛</w:t>
      </w:r>
      <w:r>
        <w:rPr>
          <w:rFonts w:ascii="STIX Math" w:hAnsi="STIX Math" w:eastAsia="STIX Math"/>
          <w:i/>
          <w:spacing w:val="-10"/>
          <w:w w:val="105"/>
          <w:sz w:val="16"/>
          <w:vertAlign w:val="baseline"/>
        </w:rPr>
        <w:t> </w:t>
      </w:r>
      <w:r>
        <w:rPr>
          <w:rFonts w:ascii="STIX Math" w:hAnsi="STIX Math" w:eastAsia="STIX Math"/>
          <w:spacing w:val="-5"/>
          <w:w w:val="105"/>
          <w:sz w:val="16"/>
          <w:vertAlign w:val="baseline"/>
        </w:rPr>
        <w:t>}</w:t>
      </w:r>
      <w:r>
        <w:rPr>
          <w:rFonts w:ascii="STIX Math" w:hAnsi="STIX Math" w:eastAsia="STIX Math"/>
          <w:i/>
          <w:spacing w:val="-5"/>
          <w:w w:val="105"/>
          <w:sz w:val="16"/>
          <w:vertAlign w:val="baseline"/>
        </w:rPr>
        <w:t>.</w:t>
      </w:r>
    </w:p>
    <w:p>
      <w:pPr>
        <w:pStyle w:val="BodyText"/>
        <w:spacing w:line="235" w:lineRule="exact"/>
        <w:jc w:val="left"/>
      </w:pPr>
      <w:r>
        <w:rPr/>
        <w:br w:type="column"/>
      </w:r>
      <w:hyperlink w:history="true" w:anchor="_bookmark160">
        <w:r>
          <w:rPr>
            <w:rFonts w:ascii="STIX Math" w:hAnsi="STIX Math" w:eastAsia="STIX Math"/>
            <w:i/>
            <w:w w:val="110"/>
          </w:rPr>
          <w:t>𝑥</w:t>
        </w:r>
        <w:r>
          <w:rPr>
            <w:rFonts w:ascii="STIX Math" w:hAnsi="STIX Math" w:eastAsia="STIX Math"/>
            <w:i/>
            <w:spacing w:val="-5"/>
            <w:w w:val="110"/>
          </w:rPr>
          <w:t> </w:t>
        </w:r>
        <w:r>
          <w:rPr>
            <w:rFonts w:ascii="STIX Math" w:hAnsi="STIX Math" w:eastAsia="STIX Math"/>
            <w:w w:val="110"/>
          </w:rPr>
          <w:t>∈</w:t>
        </w:r>
        <w:r>
          <w:rPr>
            <w:rFonts w:ascii="STIX Math" w:hAnsi="STIX Math" w:eastAsia="STIX Math"/>
            <w:spacing w:val="-5"/>
            <w:w w:val="110"/>
          </w:rPr>
          <w:t> </w:t>
        </w:r>
        <w:r>
          <w:rPr>
            <w:rFonts w:ascii="STIX Math" w:hAnsi="STIX Math" w:eastAsia="STIX Math"/>
            <w:w w:val="110"/>
          </w:rPr>
          <w:t>Δ</w:t>
        </w:r>
        <w:r>
          <w:rPr>
            <w:rFonts w:ascii="STIX Math" w:hAnsi="STIX Math" w:eastAsia="STIX Math"/>
            <w:i/>
            <w:w w:val="110"/>
            <w:vertAlign w:val="subscript"/>
          </w:rPr>
          <w:t>𝑛</w:t>
        </w:r>
        <w:r>
          <w:rPr>
            <w:w w:val="110"/>
            <w:vertAlign w:val="baseline"/>
          </w:rPr>
          <w:t>,</w:t>
        </w:r>
        <w:r>
          <w:rPr>
            <w:spacing w:val="-6"/>
            <w:w w:val="110"/>
            <w:vertAlign w:val="baseline"/>
          </w:rPr>
          <w:t> </w:t>
        </w:r>
        <w:r>
          <w:rPr>
            <w:w w:val="110"/>
            <w:vertAlign w:val="baseline"/>
          </w:rPr>
          <w:t>where</w:t>
        </w:r>
        <w:r>
          <w:rPr>
            <w:spacing w:val="-7"/>
            <w:w w:val="110"/>
            <w:vertAlign w:val="baseline"/>
          </w:rPr>
          <w:t> </w:t>
        </w:r>
        <w:r>
          <w:rPr>
            <w:rFonts w:ascii="STIX Math" w:hAnsi="STIX Math" w:eastAsia="STIX Math"/>
            <w:w w:val="110"/>
            <w:vertAlign w:val="baseline"/>
          </w:rPr>
          <w:t>Δ</w:t>
        </w:r>
        <w:r>
          <w:rPr>
            <w:rFonts w:ascii="STIX Math" w:hAnsi="STIX Math" w:eastAsia="STIX Math"/>
            <w:i/>
            <w:w w:val="110"/>
            <w:vertAlign w:val="subscript"/>
          </w:rPr>
          <w:t>𝑛</w:t>
        </w:r>
        <w:r>
          <w:rPr>
            <w:rFonts w:ascii="STIX Math" w:hAnsi="STIX Math" w:eastAsia="STIX Math"/>
            <w:i/>
            <w:spacing w:val="2"/>
            <w:w w:val="110"/>
            <w:vertAlign w:val="baseline"/>
          </w:rPr>
          <w:t> </w:t>
        </w:r>
        <w:r>
          <w:rPr>
            <w:w w:val="110"/>
            <w:vertAlign w:val="baseline"/>
          </w:rPr>
          <w:t>is</w:t>
        </w:r>
        <w:r>
          <w:rPr>
            <w:spacing w:val="-7"/>
            <w:w w:val="110"/>
            <w:vertAlign w:val="baseline"/>
          </w:rPr>
          <w:t> </w:t>
        </w:r>
        <w:r>
          <w:rPr>
            <w:w w:val="110"/>
            <w:vertAlign w:val="baseline"/>
          </w:rPr>
          <w:t>the</w:t>
        </w:r>
        <w:r>
          <w:rPr>
            <w:spacing w:val="-6"/>
            <w:w w:val="110"/>
            <w:vertAlign w:val="baseline"/>
          </w:rPr>
          <w:t> </w:t>
        </w:r>
        <w:r>
          <w:rPr>
            <w:rFonts w:ascii="STIX Math" w:hAnsi="STIX Math" w:eastAsia="STIX Math"/>
            <w:i/>
            <w:w w:val="110"/>
            <w:vertAlign w:val="baseline"/>
          </w:rPr>
          <w:t>𝑛</w:t>
        </w:r>
        <w:r>
          <w:rPr>
            <w:w w:val="110"/>
            <w:vertAlign w:val="baseline"/>
          </w:rPr>
          <w:t>-dimensional</w:t>
        </w:r>
        <w:r>
          <w:rPr>
            <w:spacing w:val="-8"/>
            <w:w w:val="110"/>
            <w:vertAlign w:val="baseline"/>
          </w:rPr>
          <w:t> </w:t>
        </w:r>
        <w:r>
          <w:rPr>
            <w:w w:val="110"/>
            <w:vertAlign w:val="baseline"/>
          </w:rPr>
          <w:t>unit</w:t>
        </w:r>
        <w:r>
          <w:rPr>
            <w:spacing w:val="-7"/>
            <w:w w:val="110"/>
            <w:vertAlign w:val="baseline"/>
          </w:rPr>
          <w:t> </w:t>
        </w:r>
        <w:r>
          <w:rPr>
            <w:w w:val="110"/>
            <w:vertAlign w:val="baseline"/>
          </w:rPr>
          <w:t>simplex</w:t>
        </w:r>
        <w:r>
          <w:rPr>
            <w:spacing w:val="-7"/>
            <w:w w:val="110"/>
            <w:vertAlign w:val="baseline"/>
          </w:rPr>
          <w:t> </w:t>
        </w:r>
        <w:r>
          <w:rPr>
            <w:w w:val="110"/>
            <w:vertAlign w:val="baseline"/>
          </w:rPr>
          <w:t>(see</w:t>
        </w:r>
        <w:r>
          <w:rPr>
            <w:spacing w:val="-7"/>
            <w:w w:val="110"/>
            <w:vertAlign w:val="baseline"/>
          </w:rPr>
          <w:t> </w:t>
        </w:r>
        <w:r>
          <w:rPr>
            <w:w w:val="110"/>
            <w:vertAlign w:val="baseline"/>
          </w:rPr>
          <w:t>also</w:t>
        </w:r>
        <w:r>
          <w:rPr>
            <w:spacing w:val="-7"/>
            <w:w w:val="110"/>
            <w:vertAlign w:val="baseline"/>
          </w:rPr>
          <w:t> </w:t>
        </w:r>
        <w:r>
          <w:rPr>
            <w:color w:val="0080AC"/>
            <w:w w:val="110"/>
            <w:vertAlign w:val="baseline"/>
          </w:rPr>
          <w:t>Tóth</w:t>
        </w:r>
        <w:r>
          <w:rPr>
            <w:color w:val="0080AC"/>
            <w:spacing w:val="-7"/>
            <w:w w:val="110"/>
            <w:vertAlign w:val="baseline"/>
          </w:rPr>
          <w:t> </w:t>
        </w:r>
        <w:r>
          <w:rPr>
            <w:color w:val="0080AC"/>
            <w:w w:val="110"/>
            <w:vertAlign w:val="baseline"/>
          </w:rPr>
          <w:t>et</w:t>
        </w:r>
        <w:r>
          <w:rPr>
            <w:color w:val="0080AC"/>
            <w:spacing w:val="-6"/>
            <w:w w:val="110"/>
            <w:vertAlign w:val="baseline"/>
          </w:rPr>
          <w:t> </w:t>
        </w:r>
        <w:r>
          <w:rPr>
            <w:color w:val="0080AC"/>
            <w:spacing w:val="-4"/>
            <w:w w:val="110"/>
            <w:vertAlign w:val="baseline"/>
          </w:rPr>
          <w:t>al.,</w:t>
        </w:r>
      </w:hyperlink>
    </w:p>
    <w:p>
      <w:pPr>
        <w:pStyle w:val="BodyText"/>
        <w:spacing w:line="172" w:lineRule="exact"/>
        <w:jc w:val="left"/>
      </w:pPr>
      <w:hyperlink w:history="true" w:anchor="_bookmark160">
        <w:r>
          <w:rPr>
            <w:color w:val="0080AC"/>
            <w:w w:val="110"/>
          </w:rPr>
          <w:t>2021</w:t>
        </w:r>
        <w:r>
          <w:rPr>
            <w:w w:val="110"/>
          </w:rPr>
          <w:t>),</w:t>
        </w:r>
        <w:r>
          <w:rPr>
            <w:spacing w:val="37"/>
            <w:w w:val="110"/>
          </w:rPr>
          <w:t> </w:t>
        </w:r>
        <w:r>
          <w:rPr>
            <w:w w:val="110"/>
          </w:rPr>
          <w:t>polyhedral</w:t>
        </w:r>
        <w:r>
          <w:rPr>
            <w:spacing w:val="38"/>
            <w:w w:val="110"/>
          </w:rPr>
          <w:t> </w:t>
        </w:r>
        <w:r>
          <w:rPr>
            <w:w w:val="110"/>
          </w:rPr>
          <w:t>inner</w:t>
        </w:r>
        <w:r>
          <w:rPr>
            <w:spacing w:val="38"/>
            <w:w w:val="110"/>
          </w:rPr>
          <w:t> </w:t>
        </w:r>
        <w:r>
          <w:rPr>
            <w:w w:val="110"/>
          </w:rPr>
          <w:t>and</w:t>
        </w:r>
        <w:r>
          <w:rPr>
            <w:spacing w:val="37"/>
            <w:w w:val="110"/>
          </w:rPr>
          <w:t> </w:t>
        </w:r>
        <w:r>
          <w:rPr>
            <w:w w:val="110"/>
          </w:rPr>
          <w:t>outer</w:t>
        </w:r>
        <w:r>
          <w:rPr>
            <w:spacing w:val="38"/>
            <w:w w:val="110"/>
          </w:rPr>
          <w:t> </w:t>
        </w:r>
        <w:r>
          <w:rPr>
            <w:w w:val="110"/>
          </w:rPr>
          <w:t>approximations</w:t>
        </w:r>
        <w:r>
          <w:rPr>
            <w:spacing w:val="37"/>
            <w:w w:val="110"/>
          </w:rPr>
          <w:t> </w:t>
        </w:r>
        <w:r>
          <w:rPr>
            <w:w w:val="110"/>
          </w:rPr>
          <w:t>of</w:t>
        </w:r>
        <w:r>
          <w:rPr>
            <w:spacing w:val="37"/>
            <w:w w:val="110"/>
          </w:rPr>
          <w:t> </w:t>
        </w:r>
        <w:r>
          <w:rPr>
            <w:w w:val="110"/>
          </w:rPr>
          <w:t>the</w:t>
        </w:r>
        <w:r>
          <w:rPr>
            <w:spacing w:val="38"/>
            <w:w w:val="110"/>
          </w:rPr>
          <w:t> </w:t>
        </w:r>
        <w:r>
          <w:rPr>
            <w:spacing w:val="-2"/>
            <w:w w:val="110"/>
          </w:rPr>
          <w:t>copositive</w:t>
        </w:r>
      </w:hyperlink>
    </w:p>
    <w:p>
      <w:pPr>
        <w:spacing w:after="0" w:line="172" w:lineRule="exact"/>
        <w:jc w:val="left"/>
        <w:sectPr>
          <w:type w:val="continuous"/>
          <w:pgSz w:w="11910" w:h="15880"/>
          <w:pgMar w:header="668" w:footer="490" w:top="620" w:bottom="280" w:left="520" w:right="620"/>
          <w:cols w:num="3" w:equalWidth="0">
            <w:col w:w="389" w:space="40"/>
            <w:col w:w="2641" w:space="2310"/>
            <w:col w:w="5390"/>
          </w:cols>
        </w:sectPr>
      </w:pPr>
    </w:p>
    <w:p>
      <w:pPr>
        <w:pStyle w:val="BodyText"/>
        <w:spacing w:line="273" w:lineRule="auto" w:before="35"/>
        <w:ind w:right="38"/>
      </w:pPr>
      <w:r>
        <w:rPr/>
        <mc:AlternateContent>
          <mc:Choice Requires="wps">
            <w:drawing>
              <wp:anchor distT="0" distB="0" distL="0" distR="0" allowOverlap="1" layoutInCell="1" locked="0" behindDoc="1" simplePos="0" relativeHeight="486426624">
                <wp:simplePos x="0" y="0"/>
                <wp:positionH relativeFrom="page">
                  <wp:posOffset>2121331</wp:posOffset>
                </wp:positionH>
                <wp:positionV relativeFrom="paragraph">
                  <wp:posOffset>-134728</wp:posOffset>
                </wp:positionV>
                <wp:extent cx="52069" cy="10413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069" cy="104139"/>
                        </a:xfrm>
                        <a:prstGeom prst="rect">
                          <a:avLst/>
                        </a:prstGeom>
                      </wps:spPr>
                      <wps:txbx>
                        <w:txbxContent>
                          <w:p>
                            <w:pPr>
                              <w:spacing w:line="163" w:lineRule="exact" w:before="0"/>
                              <w:ind w:left="0" w:right="0" w:firstLine="0"/>
                              <w:jc w:val="left"/>
                              <w:rPr>
                                <w:rFonts w:ascii="STIX Math"/>
                                <w:sz w:val="12"/>
                              </w:rPr>
                            </w:pPr>
                            <w:r>
                              <w:rPr>
                                <w:rFonts w:ascii="STIX Math"/>
                                <w:spacing w:val="-12"/>
                                <w:sz w:val="12"/>
                              </w:rPr>
                              <w:t>+</w:t>
                            </w:r>
                          </w:p>
                        </w:txbxContent>
                      </wps:txbx>
                      <wps:bodyPr wrap="square" lIns="0" tIns="0" rIns="0" bIns="0" rtlCol="0">
                        <a:noAutofit/>
                      </wps:bodyPr>
                    </wps:wsp>
                  </a:graphicData>
                </a:graphic>
              </wp:anchor>
            </w:drawing>
          </mc:Choice>
          <mc:Fallback>
            <w:pict>
              <v:shape style="position:absolute;margin-left:167.033997pt;margin-top:-10.608551pt;width:4.1pt;height:8.2pt;mso-position-horizontal-relative:page;mso-position-vertical-relative:paragraph;z-index:-16889856" type="#_x0000_t202" id="docshape20" filled="false" stroked="false">
                <v:textbox inset="0,0,0,0">
                  <w:txbxContent>
                    <w:p>
                      <w:pPr>
                        <w:spacing w:line="163" w:lineRule="exact" w:before="0"/>
                        <w:ind w:left="0" w:right="0" w:firstLine="0"/>
                        <w:jc w:val="left"/>
                        <w:rPr>
                          <w:rFonts w:ascii="STIX Math"/>
                          <w:sz w:val="12"/>
                        </w:rPr>
                      </w:pPr>
                      <w:r>
                        <w:rPr>
                          <w:rFonts w:ascii="STIX Math"/>
                          <w:spacing w:val="-12"/>
                          <w:sz w:val="12"/>
                        </w:rPr>
                        <w:t>+</w:t>
                      </w:r>
                    </w:p>
                  </w:txbxContent>
                </v:textbox>
                <w10:wrap type="none"/>
              </v:shape>
            </w:pict>
          </mc:Fallback>
        </mc:AlternateContent>
      </w:r>
      <w:r>
        <w:rPr>
          <w:w w:val="110"/>
        </w:rPr>
        <w:t>In</w:t>
      </w:r>
      <w:r>
        <w:rPr>
          <w:spacing w:val="-6"/>
          <w:w w:val="110"/>
        </w:rPr>
        <w:t> </w:t>
      </w:r>
      <w:hyperlink w:history="true" w:anchor="_bookmark77">
        <w:r>
          <w:rPr>
            <w:color w:val="0080AC"/>
            <w:w w:val="110"/>
          </w:rPr>
          <w:t>Burer</w:t>
        </w:r>
        <w:r>
          <w:rPr>
            <w:color w:val="0080AC"/>
            <w:spacing w:val="-6"/>
            <w:w w:val="110"/>
          </w:rPr>
          <w:t> </w:t>
        </w:r>
        <w:r>
          <w:rPr>
            <w:color w:val="0080AC"/>
            <w:w w:val="110"/>
          </w:rPr>
          <w:t>(2009)</w:t>
        </w:r>
      </w:hyperlink>
      <w:r>
        <w:rPr>
          <w:color w:val="0080AC"/>
          <w:spacing w:val="-6"/>
          <w:w w:val="110"/>
        </w:rPr>
        <w:t> </w:t>
      </w:r>
      <w:r>
        <w:rPr>
          <w:w w:val="110"/>
        </w:rPr>
        <w:t>it</w:t>
      </w:r>
      <w:r>
        <w:rPr>
          <w:spacing w:val="-6"/>
          <w:w w:val="110"/>
        </w:rPr>
        <w:t> </w:t>
      </w:r>
      <w:r>
        <w:rPr>
          <w:w w:val="110"/>
        </w:rPr>
        <w:t>is</w:t>
      </w:r>
      <w:r>
        <w:rPr>
          <w:spacing w:val="-6"/>
          <w:w w:val="110"/>
        </w:rPr>
        <w:t> </w:t>
      </w:r>
      <w:r>
        <w:rPr>
          <w:w w:val="110"/>
        </w:rPr>
        <w:t>proved</w:t>
      </w:r>
      <w:r>
        <w:rPr>
          <w:spacing w:val="-6"/>
          <w:w w:val="110"/>
        </w:rPr>
        <w:t> </w:t>
      </w:r>
      <w:r>
        <w:rPr>
          <w:w w:val="110"/>
        </w:rPr>
        <w:t>that,</w:t>
      </w:r>
      <w:r>
        <w:rPr>
          <w:spacing w:val="-6"/>
          <w:w w:val="110"/>
        </w:rPr>
        <w:t> </w:t>
      </w:r>
      <w:r>
        <w:rPr>
          <w:w w:val="110"/>
        </w:rPr>
        <w:t>under</w:t>
      </w:r>
      <w:r>
        <w:rPr>
          <w:spacing w:val="-6"/>
          <w:w w:val="110"/>
        </w:rPr>
        <w:t> </w:t>
      </w:r>
      <w:r>
        <w:rPr>
          <w:w w:val="110"/>
        </w:rPr>
        <w:t>mild</w:t>
      </w:r>
      <w:r>
        <w:rPr>
          <w:spacing w:val="-6"/>
          <w:w w:val="110"/>
        </w:rPr>
        <w:t> </w:t>
      </w:r>
      <w:r>
        <w:rPr>
          <w:w w:val="110"/>
        </w:rPr>
        <w:t>assumptions,</w:t>
      </w:r>
      <w:r>
        <w:rPr>
          <w:spacing w:val="-6"/>
          <w:w w:val="110"/>
        </w:rPr>
        <w:t> </w:t>
      </w:r>
      <w:r>
        <w:rPr>
          <w:w w:val="110"/>
        </w:rPr>
        <w:t>any</w:t>
      </w:r>
      <w:r>
        <w:rPr>
          <w:spacing w:val="-6"/>
          <w:w w:val="110"/>
        </w:rPr>
        <w:t> </w:t>
      </w:r>
      <w:r>
        <w:rPr>
          <w:w w:val="110"/>
        </w:rPr>
        <w:t>QP</w:t>
      </w:r>
      <w:r>
        <w:rPr>
          <w:spacing w:val="-6"/>
          <w:w w:val="110"/>
        </w:rPr>
        <w:t> </w:t>
      </w:r>
      <w:r>
        <w:rPr>
          <w:w w:val="110"/>
        </w:rPr>
        <w:t>prob- lem</w:t>
      </w:r>
      <w:r>
        <w:rPr>
          <w:spacing w:val="-3"/>
          <w:w w:val="110"/>
        </w:rPr>
        <w:t> </w:t>
      </w:r>
      <w:r>
        <w:rPr>
          <w:w w:val="110"/>
        </w:rPr>
        <w:t>with</w:t>
      </w:r>
      <w:r>
        <w:rPr>
          <w:spacing w:val="-3"/>
          <w:w w:val="110"/>
        </w:rPr>
        <w:t> </w:t>
      </w:r>
      <w:r>
        <w:rPr>
          <w:w w:val="110"/>
        </w:rPr>
        <w:t>linear</w:t>
      </w:r>
      <w:r>
        <w:rPr>
          <w:spacing w:val="-3"/>
          <w:w w:val="110"/>
        </w:rPr>
        <w:t> </w:t>
      </w:r>
      <w:r>
        <w:rPr>
          <w:w w:val="110"/>
        </w:rPr>
        <w:t>constraints</w:t>
      </w:r>
      <w:r>
        <w:rPr>
          <w:spacing w:val="-3"/>
          <w:w w:val="110"/>
        </w:rPr>
        <w:t> </w:t>
      </w:r>
      <w:r>
        <w:rPr>
          <w:w w:val="110"/>
        </w:rPr>
        <w:t>and,</w:t>
      </w:r>
      <w:r>
        <w:rPr>
          <w:spacing w:val="-3"/>
          <w:w w:val="110"/>
        </w:rPr>
        <w:t> </w:t>
      </w:r>
      <w:r>
        <w:rPr>
          <w:w w:val="110"/>
        </w:rPr>
        <w:t>possibly,</w:t>
      </w:r>
      <w:r>
        <w:rPr>
          <w:spacing w:val="-3"/>
          <w:w w:val="110"/>
        </w:rPr>
        <w:t> </w:t>
      </w:r>
      <w:r>
        <w:rPr>
          <w:w w:val="110"/>
        </w:rPr>
        <w:t>some</w:t>
      </w:r>
      <w:r>
        <w:rPr>
          <w:spacing w:val="-3"/>
          <w:w w:val="110"/>
        </w:rPr>
        <w:t> </w:t>
      </w:r>
      <w:r>
        <w:rPr>
          <w:w w:val="110"/>
        </w:rPr>
        <w:t>binary</w:t>
      </w:r>
      <w:r>
        <w:rPr>
          <w:spacing w:val="-3"/>
          <w:w w:val="110"/>
        </w:rPr>
        <w:t> </w:t>
      </w:r>
      <w:r>
        <w:rPr>
          <w:w w:val="110"/>
        </w:rPr>
        <w:t>variables,</w:t>
      </w:r>
      <w:r>
        <w:rPr>
          <w:spacing w:val="-3"/>
          <w:w w:val="110"/>
        </w:rPr>
        <w:t> </w:t>
      </w:r>
      <w:r>
        <w:rPr>
          <w:w w:val="110"/>
        </w:rPr>
        <w:t>can</w:t>
      </w:r>
      <w:r>
        <w:rPr>
          <w:spacing w:val="-3"/>
          <w:w w:val="110"/>
        </w:rPr>
        <w:t> </w:t>
      </w:r>
      <w:r>
        <w:rPr>
          <w:w w:val="110"/>
        </w:rPr>
        <w:t>be reformulated</w:t>
      </w:r>
      <w:r>
        <w:rPr>
          <w:spacing w:val="-3"/>
          <w:w w:val="110"/>
        </w:rPr>
        <w:t> </w:t>
      </w:r>
      <w:r>
        <w:rPr>
          <w:w w:val="110"/>
        </w:rPr>
        <w:t>as</w:t>
      </w:r>
      <w:r>
        <w:rPr>
          <w:spacing w:val="-3"/>
          <w:w w:val="110"/>
        </w:rPr>
        <w:t> </w:t>
      </w:r>
      <w:r>
        <w:rPr>
          <w:w w:val="110"/>
        </w:rPr>
        <w:t>a</w:t>
      </w:r>
      <w:r>
        <w:rPr>
          <w:spacing w:val="-3"/>
          <w:w w:val="110"/>
        </w:rPr>
        <w:t> </w:t>
      </w:r>
      <w:r>
        <w:rPr>
          <w:w w:val="110"/>
        </w:rPr>
        <w:t>problem</w:t>
      </w:r>
      <w:r>
        <w:rPr>
          <w:spacing w:val="-2"/>
          <w:w w:val="110"/>
        </w:rPr>
        <w:t> </w:t>
      </w:r>
      <w:r>
        <w:rPr>
          <w:w w:val="110"/>
        </w:rPr>
        <w:t>over</w:t>
      </w:r>
      <w:r>
        <w:rPr>
          <w:spacing w:val="-3"/>
          <w:w w:val="110"/>
        </w:rPr>
        <w:t> </w:t>
      </w:r>
      <w:r>
        <w:rPr>
          <w:w w:val="110"/>
        </w:rPr>
        <w:t>the</w:t>
      </w:r>
      <w:r>
        <w:rPr>
          <w:spacing w:val="-2"/>
          <w:w w:val="110"/>
        </w:rPr>
        <w:t> </w:t>
      </w:r>
      <w:r>
        <w:rPr>
          <w:w w:val="110"/>
        </w:rPr>
        <w:t>convex</w:t>
      </w:r>
      <w:r>
        <w:rPr>
          <w:spacing w:val="-3"/>
          <w:w w:val="110"/>
        </w:rPr>
        <w:t> </w:t>
      </w:r>
      <w:r>
        <w:rPr>
          <w:w w:val="110"/>
        </w:rPr>
        <w:t>cone</w:t>
      </w:r>
      <w:r>
        <w:rPr>
          <w:spacing w:val="-2"/>
          <w:w w:val="110"/>
        </w:rPr>
        <w:t> </w:t>
      </w:r>
      <w:r>
        <w:rPr>
          <w:w w:val="110"/>
        </w:rPr>
        <w:t>of</w:t>
      </w:r>
      <w:r>
        <w:rPr>
          <w:spacing w:val="-3"/>
          <w:w w:val="110"/>
        </w:rPr>
        <w:t> </w:t>
      </w:r>
      <w:r>
        <w:rPr>
          <w:w w:val="110"/>
        </w:rPr>
        <w:t>completely</w:t>
      </w:r>
      <w:r>
        <w:rPr>
          <w:spacing w:val="-3"/>
          <w:w w:val="110"/>
        </w:rPr>
        <w:t> </w:t>
      </w:r>
      <w:r>
        <w:rPr>
          <w:w w:val="110"/>
        </w:rPr>
        <w:t>positive matrices</w:t>
      </w:r>
      <w:r>
        <w:rPr>
          <w:spacing w:val="20"/>
          <w:w w:val="110"/>
        </w:rPr>
        <w:t> </w:t>
      </w:r>
      <w:r>
        <w:rPr>
          <w:w w:val="110"/>
        </w:rPr>
        <w:t>(we</w:t>
      </w:r>
      <w:r>
        <w:rPr>
          <w:spacing w:val="20"/>
          <w:w w:val="110"/>
        </w:rPr>
        <w:t> </w:t>
      </w:r>
      <w:r>
        <w:rPr>
          <w:w w:val="110"/>
        </w:rPr>
        <w:t>refer,</w:t>
      </w:r>
      <w:r>
        <w:rPr>
          <w:spacing w:val="20"/>
          <w:w w:val="110"/>
        </w:rPr>
        <w:t> </w:t>
      </w:r>
      <w:r>
        <w:rPr>
          <w:w w:val="110"/>
        </w:rPr>
        <w:t>e.g.,</w:t>
      </w:r>
      <w:r>
        <w:rPr>
          <w:spacing w:val="20"/>
          <w:w w:val="110"/>
        </w:rPr>
        <w:t> </w:t>
      </w:r>
      <w:r>
        <w:rPr>
          <w:w w:val="110"/>
        </w:rPr>
        <w:t>to</w:t>
      </w:r>
      <w:r>
        <w:rPr>
          <w:spacing w:val="20"/>
          <w:w w:val="110"/>
        </w:rPr>
        <w:t> </w:t>
      </w:r>
      <w:r>
        <w:rPr>
          <w:w w:val="110"/>
        </w:rPr>
        <w:t>the</w:t>
      </w:r>
      <w:r>
        <w:rPr>
          <w:spacing w:val="20"/>
          <w:w w:val="110"/>
        </w:rPr>
        <w:t> </w:t>
      </w:r>
      <w:r>
        <w:rPr>
          <w:w w:val="110"/>
        </w:rPr>
        <w:t>survey</w:t>
      </w:r>
      <w:r>
        <w:rPr>
          <w:spacing w:val="20"/>
          <w:w w:val="110"/>
        </w:rPr>
        <w:t> </w:t>
      </w:r>
      <w:r>
        <w:rPr>
          <w:w w:val="110"/>
        </w:rPr>
        <w:t>paper</w:t>
      </w:r>
      <w:r>
        <w:rPr>
          <w:spacing w:val="20"/>
          <w:w w:val="110"/>
        </w:rPr>
        <w:t> </w:t>
      </w:r>
      <w:hyperlink w:history="true" w:anchor="_bookmark64">
        <w:r>
          <w:rPr>
            <w:color w:val="0080AC"/>
            <w:w w:val="110"/>
          </w:rPr>
          <w:t>Bomze</w:t>
        </w:r>
        <w:r>
          <w:rPr>
            <w:color w:val="0080AC"/>
            <w:spacing w:val="20"/>
            <w:w w:val="110"/>
          </w:rPr>
          <w:t> </w:t>
        </w:r>
        <w:r>
          <w:rPr>
            <w:color w:val="0080AC"/>
            <w:w w:val="110"/>
          </w:rPr>
          <w:t>et</w:t>
        </w:r>
        <w:r>
          <w:rPr>
            <w:color w:val="0080AC"/>
            <w:spacing w:val="20"/>
            <w:w w:val="110"/>
          </w:rPr>
          <w:t> </w:t>
        </w:r>
        <w:r>
          <w:rPr>
            <w:color w:val="0080AC"/>
            <w:w w:val="110"/>
          </w:rPr>
          <w:t>al.</w:t>
        </w:r>
        <w:r>
          <w:rPr>
            <w:color w:val="0080AC"/>
            <w:spacing w:val="20"/>
            <w:w w:val="110"/>
          </w:rPr>
          <w:t> </w:t>
        </w:r>
        <w:r>
          <w:rPr>
            <w:color w:val="0080AC"/>
            <w:w w:val="110"/>
          </w:rPr>
          <w:t>(2012)</w:t>
        </w:r>
      </w:hyperlink>
      <w:r>
        <w:rPr>
          <w:color w:val="0080AC"/>
          <w:spacing w:val="20"/>
          <w:w w:val="110"/>
        </w:rPr>
        <w:t> </w:t>
      </w:r>
      <w:r>
        <w:rPr>
          <w:w w:val="110"/>
        </w:rPr>
        <w:t>for a discussion about problems over this cone and over the dual cone of copositive</w:t>
      </w:r>
      <w:r>
        <w:rPr>
          <w:spacing w:val="18"/>
          <w:w w:val="110"/>
        </w:rPr>
        <w:t> </w:t>
      </w:r>
      <w:r>
        <w:rPr>
          <w:w w:val="110"/>
        </w:rPr>
        <w:t>matrices).</w:t>
      </w:r>
      <w:r>
        <w:rPr>
          <w:spacing w:val="17"/>
          <w:w w:val="110"/>
        </w:rPr>
        <w:t> </w:t>
      </w:r>
      <w:r>
        <w:rPr>
          <w:w w:val="110"/>
        </w:rPr>
        <w:t>This</w:t>
      </w:r>
      <w:r>
        <w:rPr>
          <w:spacing w:val="17"/>
          <w:w w:val="110"/>
        </w:rPr>
        <w:t> </w:t>
      </w:r>
      <w:r>
        <w:rPr>
          <w:w w:val="110"/>
        </w:rPr>
        <w:t>result</w:t>
      </w:r>
      <w:r>
        <w:rPr>
          <w:spacing w:val="17"/>
          <w:w w:val="110"/>
        </w:rPr>
        <w:t> </w:t>
      </w:r>
      <w:r>
        <w:rPr>
          <w:w w:val="110"/>
        </w:rPr>
        <w:t>has</w:t>
      </w:r>
      <w:r>
        <w:rPr>
          <w:spacing w:val="17"/>
          <w:w w:val="110"/>
        </w:rPr>
        <w:t> </w:t>
      </w:r>
      <w:r>
        <w:rPr>
          <w:w w:val="110"/>
        </w:rPr>
        <w:t>some</w:t>
      </w:r>
      <w:r>
        <w:rPr>
          <w:spacing w:val="18"/>
          <w:w w:val="110"/>
        </w:rPr>
        <w:t> </w:t>
      </w:r>
      <w:r>
        <w:rPr>
          <w:w w:val="110"/>
        </w:rPr>
        <w:t>predecessors</w:t>
      </w:r>
      <w:r>
        <w:rPr>
          <w:spacing w:val="18"/>
          <w:w w:val="110"/>
        </w:rPr>
        <w:t> </w:t>
      </w:r>
      <w:r>
        <w:rPr>
          <w:w w:val="110"/>
        </w:rPr>
        <w:t>and</w:t>
      </w:r>
      <w:r>
        <w:rPr>
          <w:spacing w:val="17"/>
          <w:w w:val="110"/>
        </w:rPr>
        <w:t> </w:t>
      </w:r>
      <w:r>
        <w:rPr>
          <w:spacing w:val="-2"/>
          <w:w w:val="110"/>
        </w:rPr>
        <w:t>different</w:t>
      </w:r>
    </w:p>
    <w:p>
      <w:pPr>
        <w:pStyle w:val="BodyText"/>
        <w:spacing w:line="273" w:lineRule="auto" w:before="25"/>
        <w:ind w:right="117"/>
      </w:pPr>
      <w:r>
        <w:rPr/>
        <w:br w:type="column"/>
      </w:r>
      <w:r>
        <w:rPr>
          <w:w w:val="110"/>
        </w:rPr>
        <w:t>cone</w:t>
      </w:r>
      <w:r>
        <w:rPr>
          <w:w w:val="110"/>
        </w:rPr>
        <w:t> are</w:t>
      </w:r>
      <w:r>
        <w:rPr>
          <w:w w:val="110"/>
        </w:rPr>
        <w:t> proposed,</w:t>
      </w:r>
      <w:r>
        <w:rPr>
          <w:w w:val="110"/>
        </w:rPr>
        <w:t> based</w:t>
      </w:r>
      <w:r>
        <w:rPr>
          <w:w w:val="110"/>
        </w:rPr>
        <w:t> on</w:t>
      </w:r>
      <w:r>
        <w:rPr>
          <w:w w:val="110"/>
        </w:rPr>
        <w:t> simplicial</w:t>
      </w:r>
      <w:r>
        <w:rPr>
          <w:w w:val="110"/>
        </w:rPr>
        <w:t> subdivisions</w:t>
      </w:r>
      <w:r>
        <w:rPr>
          <w:w w:val="110"/>
        </w:rPr>
        <w:t> of</w:t>
      </w:r>
      <w:r>
        <w:rPr>
          <w:w w:val="110"/>
        </w:rPr>
        <w:t> the</w:t>
      </w:r>
      <w:r>
        <w:rPr>
          <w:w w:val="110"/>
        </w:rPr>
        <w:t> unit</w:t>
      </w:r>
      <w:r>
        <w:rPr>
          <w:w w:val="110"/>
        </w:rPr>
        <w:t> sim- plex.</w:t>
      </w:r>
      <w:r>
        <w:rPr>
          <w:w w:val="110"/>
        </w:rPr>
        <w:t> It</w:t>
      </w:r>
      <w:r>
        <w:rPr>
          <w:w w:val="110"/>
        </w:rPr>
        <w:t> is</w:t>
      </w:r>
      <w:r>
        <w:rPr>
          <w:w w:val="110"/>
        </w:rPr>
        <w:t> shown</w:t>
      </w:r>
      <w:r>
        <w:rPr>
          <w:w w:val="110"/>
        </w:rPr>
        <w:t> that,</w:t>
      </w:r>
      <w:r>
        <w:rPr>
          <w:w w:val="110"/>
        </w:rPr>
        <w:t> under</w:t>
      </w:r>
      <w:r>
        <w:rPr>
          <w:w w:val="110"/>
        </w:rPr>
        <w:t> suitable</w:t>
      </w:r>
      <w:r>
        <w:rPr>
          <w:w w:val="110"/>
        </w:rPr>
        <w:t> assumptions,</w:t>
      </w:r>
      <w:r>
        <w:rPr>
          <w:w w:val="110"/>
        </w:rPr>
        <w:t> bounds</w:t>
      </w:r>
      <w:r>
        <w:rPr>
          <w:w w:val="110"/>
        </w:rPr>
        <w:t> computed</w:t>
      </w:r>
      <w:r>
        <w:rPr>
          <w:spacing w:val="80"/>
          <w:w w:val="110"/>
        </w:rPr>
        <w:t> </w:t>
      </w:r>
      <w:r>
        <w:rPr>
          <w:w w:val="110"/>
        </w:rPr>
        <w:t>by</w:t>
      </w:r>
      <w:r>
        <w:rPr>
          <w:spacing w:val="-7"/>
          <w:w w:val="110"/>
        </w:rPr>
        <w:t> </w:t>
      </w:r>
      <w:r>
        <w:rPr>
          <w:w w:val="110"/>
        </w:rPr>
        <w:t>replacing</w:t>
      </w:r>
      <w:r>
        <w:rPr>
          <w:spacing w:val="-7"/>
          <w:w w:val="110"/>
        </w:rPr>
        <w:t> </w:t>
      </w:r>
      <w:r>
        <w:rPr>
          <w:w w:val="110"/>
        </w:rPr>
        <w:t>the</w:t>
      </w:r>
      <w:r>
        <w:rPr>
          <w:spacing w:val="-7"/>
          <w:w w:val="110"/>
        </w:rPr>
        <w:t> </w:t>
      </w:r>
      <w:r>
        <w:rPr>
          <w:w w:val="110"/>
        </w:rPr>
        <w:t>copositive</w:t>
      </w:r>
      <w:r>
        <w:rPr>
          <w:spacing w:val="-7"/>
          <w:w w:val="110"/>
        </w:rPr>
        <w:t> </w:t>
      </w:r>
      <w:r>
        <w:rPr>
          <w:w w:val="110"/>
        </w:rPr>
        <w:t>cone</w:t>
      </w:r>
      <w:r>
        <w:rPr>
          <w:spacing w:val="-7"/>
          <w:w w:val="110"/>
        </w:rPr>
        <w:t> </w:t>
      </w:r>
      <w:r>
        <w:rPr>
          <w:w w:val="110"/>
        </w:rPr>
        <w:t>with</w:t>
      </w:r>
      <w:r>
        <w:rPr>
          <w:spacing w:val="-7"/>
          <w:w w:val="110"/>
        </w:rPr>
        <w:t> </w:t>
      </w:r>
      <w:r>
        <w:rPr>
          <w:w w:val="110"/>
        </w:rPr>
        <w:t>these</w:t>
      </w:r>
      <w:r>
        <w:rPr>
          <w:spacing w:val="-7"/>
          <w:w w:val="110"/>
        </w:rPr>
        <w:t> </w:t>
      </w:r>
      <w:r>
        <w:rPr>
          <w:w w:val="110"/>
        </w:rPr>
        <w:t>approximations</w:t>
      </w:r>
      <w:r>
        <w:rPr>
          <w:spacing w:val="-7"/>
          <w:w w:val="110"/>
        </w:rPr>
        <w:t> </w:t>
      </w:r>
      <w:r>
        <w:rPr>
          <w:w w:val="110"/>
        </w:rPr>
        <w:t>tend</w:t>
      </w:r>
      <w:r>
        <w:rPr>
          <w:spacing w:val="-7"/>
          <w:w w:val="110"/>
        </w:rPr>
        <w:t> </w:t>
      </w:r>
      <w:r>
        <w:rPr>
          <w:w w:val="110"/>
        </w:rPr>
        <w:t>to</w:t>
      </w:r>
      <w:r>
        <w:rPr>
          <w:spacing w:val="-7"/>
          <w:w w:val="110"/>
        </w:rPr>
        <w:t> </w:t>
      </w:r>
      <w:r>
        <w:rPr>
          <w:w w:val="110"/>
        </w:rPr>
        <w:t>con- verge to the optimal value of the copositive problem, provided that the length</w:t>
      </w:r>
      <w:r>
        <w:rPr>
          <w:spacing w:val="20"/>
          <w:w w:val="110"/>
        </w:rPr>
        <w:t> </w:t>
      </w:r>
      <w:r>
        <w:rPr>
          <w:w w:val="110"/>
        </w:rPr>
        <w:t>of</w:t>
      </w:r>
      <w:r>
        <w:rPr>
          <w:spacing w:val="20"/>
          <w:w w:val="110"/>
        </w:rPr>
        <w:t> </w:t>
      </w:r>
      <w:r>
        <w:rPr>
          <w:w w:val="110"/>
        </w:rPr>
        <w:t>the</w:t>
      </w:r>
      <w:r>
        <w:rPr>
          <w:spacing w:val="20"/>
          <w:w w:val="110"/>
        </w:rPr>
        <w:t> </w:t>
      </w:r>
      <w:r>
        <w:rPr>
          <w:w w:val="110"/>
        </w:rPr>
        <w:t>largest</w:t>
      </w:r>
      <w:r>
        <w:rPr>
          <w:spacing w:val="20"/>
          <w:w w:val="110"/>
        </w:rPr>
        <w:t> </w:t>
      </w:r>
      <w:r>
        <w:rPr>
          <w:w w:val="110"/>
        </w:rPr>
        <w:t>edge</w:t>
      </w:r>
      <w:r>
        <w:rPr>
          <w:spacing w:val="20"/>
          <w:w w:val="110"/>
        </w:rPr>
        <w:t> </w:t>
      </w:r>
      <w:r>
        <w:rPr>
          <w:w w:val="110"/>
        </w:rPr>
        <w:t>of</w:t>
      </w:r>
      <w:r>
        <w:rPr>
          <w:spacing w:val="20"/>
          <w:w w:val="110"/>
        </w:rPr>
        <w:t> </w:t>
      </w:r>
      <w:r>
        <w:rPr>
          <w:w w:val="110"/>
        </w:rPr>
        <w:t>the</w:t>
      </w:r>
      <w:r>
        <w:rPr>
          <w:spacing w:val="20"/>
          <w:w w:val="110"/>
        </w:rPr>
        <w:t> </w:t>
      </w:r>
      <w:r>
        <w:rPr>
          <w:w w:val="110"/>
        </w:rPr>
        <w:t>simplices</w:t>
      </w:r>
      <w:r>
        <w:rPr>
          <w:spacing w:val="20"/>
          <w:w w:val="110"/>
        </w:rPr>
        <w:t> </w:t>
      </w:r>
      <w:r>
        <w:rPr>
          <w:w w:val="110"/>
        </w:rPr>
        <w:t>in</w:t>
      </w:r>
      <w:r>
        <w:rPr>
          <w:spacing w:val="20"/>
          <w:w w:val="110"/>
        </w:rPr>
        <w:t> </w:t>
      </w:r>
      <w:r>
        <w:rPr>
          <w:w w:val="110"/>
        </w:rPr>
        <w:t>the</w:t>
      </w:r>
      <w:r>
        <w:rPr>
          <w:spacing w:val="20"/>
          <w:w w:val="110"/>
        </w:rPr>
        <w:t> </w:t>
      </w:r>
      <w:r>
        <w:rPr>
          <w:w w:val="110"/>
        </w:rPr>
        <w:t>partition</w:t>
      </w:r>
      <w:r>
        <w:rPr>
          <w:spacing w:val="19"/>
          <w:w w:val="110"/>
        </w:rPr>
        <w:t> </w:t>
      </w:r>
      <w:r>
        <w:rPr>
          <w:w w:val="110"/>
        </w:rPr>
        <w:t>converges to 0.</w:t>
      </w:r>
    </w:p>
    <w:p>
      <w:pPr>
        <w:spacing w:after="0" w:line="273" w:lineRule="auto"/>
        <w:sectPr>
          <w:type w:val="continuous"/>
          <w:pgSz w:w="11910" w:h="15880"/>
          <w:pgMar w:header="668" w:footer="490" w:top="620" w:bottom="280" w:left="520" w:right="620"/>
          <w:cols w:num="2" w:equalWidth="0">
            <w:col w:w="5307" w:space="73"/>
            <w:col w:w="5390"/>
          </w:cols>
        </w:sectPr>
      </w:pPr>
    </w:p>
    <w:p>
      <w:pPr>
        <w:pStyle w:val="BodyText"/>
        <w:spacing w:before="4"/>
        <w:ind w:left="0"/>
        <w:jc w:val="left"/>
        <w:rPr>
          <w:sz w:val="11"/>
        </w:rPr>
      </w:pPr>
    </w:p>
    <w:p>
      <w:pPr>
        <w:spacing w:after="0"/>
        <w:jc w:val="left"/>
        <w:rPr>
          <w:sz w:val="11"/>
        </w:rPr>
        <w:sectPr>
          <w:pgSz w:w="11910" w:h="15880"/>
          <w:pgMar w:header="668" w:footer="490" w:top="860" w:bottom="680" w:left="520" w:right="620"/>
        </w:sectPr>
      </w:pPr>
    </w:p>
    <w:p>
      <w:pPr>
        <w:pStyle w:val="BodyText"/>
        <w:spacing w:line="100" w:lineRule="auto" w:before="106"/>
        <w:ind w:right="40" w:firstLine="238"/>
        <w:jc w:val="center"/>
      </w:pPr>
      <w:r>
        <w:rPr/>
        <mc:AlternateContent>
          <mc:Choice Requires="wps">
            <w:drawing>
              <wp:anchor distT="0" distB="0" distL="0" distR="0" allowOverlap="1" layoutInCell="1" locked="0" behindDoc="1" simplePos="0" relativeHeight="486428160">
                <wp:simplePos x="0" y="0"/>
                <wp:positionH relativeFrom="page">
                  <wp:posOffset>3287991</wp:posOffset>
                </wp:positionH>
                <wp:positionV relativeFrom="paragraph">
                  <wp:posOffset>152529</wp:posOffset>
                </wp:positionV>
                <wp:extent cx="38100" cy="762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810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𝑛</w:t>
                            </w:r>
                          </w:p>
                        </w:txbxContent>
                      </wps:txbx>
                      <wps:bodyPr wrap="square" lIns="0" tIns="0" rIns="0" bIns="0" rtlCol="0">
                        <a:noAutofit/>
                      </wps:bodyPr>
                    </wps:wsp>
                  </a:graphicData>
                </a:graphic>
              </wp:anchor>
            </w:drawing>
          </mc:Choice>
          <mc:Fallback>
            <w:pict>
              <v:shape style="position:absolute;margin-left:258.897003pt;margin-top:12.010227pt;width:3pt;height:6pt;mso-position-horizontal-relative:page;mso-position-vertical-relative:paragraph;z-index:-16888320" type="#_x0000_t202" id="docshape21"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𝑛</w:t>
                      </w:r>
                    </w:p>
                  </w:txbxContent>
                </v:textbox>
                <w10:wrap type="none"/>
              </v:shape>
            </w:pict>
          </mc:Fallback>
        </mc:AlternateContent>
      </w:r>
      <w:r>
        <w:rPr>
          <w:w w:val="110"/>
        </w:rPr>
        <w:t>In</w:t>
      </w:r>
      <w:r>
        <w:rPr>
          <w:w w:val="110"/>
        </w:rPr>
        <w:t> order</w:t>
      </w:r>
      <w:r>
        <w:rPr>
          <w:w w:val="110"/>
        </w:rPr>
        <w:t> to</w:t>
      </w:r>
      <w:r>
        <w:rPr>
          <w:w w:val="110"/>
        </w:rPr>
        <w:t> strengthen</w:t>
      </w:r>
      <w:r>
        <w:rPr>
          <w:w w:val="110"/>
        </w:rPr>
        <w:t> the</w:t>
      </w:r>
      <w:r>
        <w:rPr>
          <w:w w:val="110"/>
        </w:rPr>
        <w:t> bound</w:t>
      </w:r>
      <w:r>
        <w:rPr>
          <w:w w:val="110"/>
        </w:rPr>
        <w:t> obtained</w:t>
      </w:r>
      <w:r>
        <w:rPr>
          <w:w w:val="110"/>
        </w:rPr>
        <w:t> by</w:t>
      </w:r>
      <w:r>
        <w:rPr>
          <w:w w:val="110"/>
        </w:rPr>
        <w:t> replacing</w:t>
      </w:r>
      <w:r>
        <w:rPr>
          <w:w w:val="110"/>
        </w:rPr>
        <w:t> </w:t>
      </w:r>
      <w:r>
        <w:rPr>
          <w:rFonts w:ascii="Verdana" w:hAnsi="Verdana" w:eastAsia="Verdana"/>
          <w:w w:val="110"/>
        </w:rPr>
        <w:t>C</w:t>
      </w:r>
      <w:r>
        <w:rPr>
          <w:rFonts w:ascii="STIX Math" w:hAnsi="STIX Math" w:eastAsia="STIX Math"/>
          <w:w w:val="110"/>
          <w:vertAlign w:val="superscript"/>
        </w:rPr>
        <w:t>∗</w:t>
      </w:r>
      <w:r>
        <w:rPr>
          <w:rFonts w:ascii="STIX Math" w:hAnsi="STIX Math" w:eastAsia="STIX Math"/>
          <w:spacing w:val="30"/>
          <w:w w:val="110"/>
          <w:vertAlign w:val="baseline"/>
        </w:rPr>
        <w:t> </w:t>
      </w:r>
      <w:r>
        <w:rPr>
          <w:w w:val="110"/>
          <w:vertAlign w:val="baseline"/>
        </w:rPr>
        <w:t>with</w:t>
      </w:r>
      <w:r>
        <w:rPr>
          <w:w w:val="110"/>
          <w:vertAlign w:val="baseline"/>
        </w:rPr>
        <w:t> a</w:t>
      </w:r>
      <w:r>
        <w:rPr>
          <w:spacing w:val="40"/>
          <w:w w:val="110"/>
          <w:vertAlign w:val="baseline"/>
        </w:rPr>
        <w:t> </w:t>
      </w:r>
      <w:r>
        <w:rPr>
          <w:w w:val="110"/>
          <w:vertAlign w:val="baseline"/>
        </w:rPr>
        <w:t>tractable</w:t>
      </w:r>
      <w:r>
        <w:rPr>
          <w:spacing w:val="29"/>
          <w:w w:val="110"/>
          <w:vertAlign w:val="baseline"/>
        </w:rPr>
        <w:t> </w:t>
      </w:r>
      <w:r>
        <w:rPr>
          <w:w w:val="110"/>
          <w:vertAlign w:val="baseline"/>
        </w:rPr>
        <w:t>cone,</w:t>
      </w:r>
      <w:r>
        <w:rPr>
          <w:spacing w:val="28"/>
          <w:w w:val="110"/>
          <w:vertAlign w:val="baseline"/>
        </w:rPr>
        <w:t> </w:t>
      </w:r>
      <w:r>
        <w:rPr>
          <w:w w:val="110"/>
          <w:vertAlign w:val="baseline"/>
        </w:rPr>
        <w:t>we</w:t>
      </w:r>
      <w:r>
        <w:rPr>
          <w:spacing w:val="28"/>
          <w:w w:val="110"/>
          <w:vertAlign w:val="baseline"/>
        </w:rPr>
        <w:t> </w:t>
      </w:r>
      <w:r>
        <w:rPr>
          <w:w w:val="110"/>
          <w:vertAlign w:val="baseline"/>
        </w:rPr>
        <w:t>may</w:t>
      </w:r>
      <w:r>
        <w:rPr>
          <w:spacing w:val="28"/>
          <w:w w:val="110"/>
          <w:vertAlign w:val="baseline"/>
        </w:rPr>
        <w:t> </w:t>
      </w:r>
      <w:r>
        <w:rPr>
          <w:w w:val="110"/>
          <w:vertAlign w:val="baseline"/>
        </w:rPr>
        <w:t>also</w:t>
      </w:r>
      <w:r>
        <w:rPr>
          <w:spacing w:val="29"/>
          <w:w w:val="110"/>
          <w:vertAlign w:val="baseline"/>
        </w:rPr>
        <w:t> </w:t>
      </w:r>
      <w:r>
        <w:rPr>
          <w:w w:val="110"/>
          <w:vertAlign w:val="baseline"/>
        </w:rPr>
        <w:t>proceed</w:t>
      </w:r>
      <w:r>
        <w:rPr>
          <w:spacing w:val="28"/>
          <w:w w:val="110"/>
          <w:vertAlign w:val="baseline"/>
        </w:rPr>
        <w:t> </w:t>
      </w:r>
      <w:r>
        <w:rPr>
          <w:w w:val="110"/>
          <w:vertAlign w:val="baseline"/>
        </w:rPr>
        <w:t>as</w:t>
      </w:r>
      <w:r>
        <w:rPr>
          <w:spacing w:val="29"/>
          <w:w w:val="110"/>
          <w:vertAlign w:val="baseline"/>
        </w:rPr>
        <w:t> </w:t>
      </w:r>
      <w:r>
        <w:rPr>
          <w:w w:val="110"/>
          <w:vertAlign w:val="baseline"/>
        </w:rPr>
        <w:t>follows.</w:t>
      </w:r>
      <w:r>
        <w:rPr>
          <w:spacing w:val="28"/>
          <w:w w:val="110"/>
          <w:vertAlign w:val="baseline"/>
        </w:rPr>
        <w:t> </w:t>
      </w:r>
      <w:r>
        <w:rPr>
          <w:w w:val="110"/>
          <w:vertAlign w:val="baseline"/>
        </w:rPr>
        <w:t>Let</w:t>
      </w:r>
      <w:r>
        <w:rPr>
          <w:spacing w:val="29"/>
          <w:w w:val="110"/>
          <w:vertAlign w:val="baseline"/>
        </w:rPr>
        <w:t> </w:t>
      </w:r>
      <w:r>
        <w:rPr>
          <w:rFonts w:ascii="STIX Math" w:hAnsi="STIX Math" w:eastAsia="STIX Math"/>
          <w:i/>
          <w:w w:val="110"/>
          <w:vertAlign w:val="baseline"/>
        </w:rPr>
        <w:t>𝑋</w:t>
      </w:r>
      <w:r>
        <w:rPr>
          <w:rFonts w:ascii="STIX Math" w:hAnsi="STIX Math" w:eastAsia="STIX Math"/>
          <w:i/>
          <w:w w:val="110"/>
          <w:vertAlign w:val="superscript"/>
        </w:rPr>
        <w:t>⋆</w:t>
      </w:r>
      <w:r>
        <w:rPr>
          <w:rFonts w:ascii="STIX Math" w:hAnsi="STIX Math" w:eastAsia="STIX Math"/>
          <w:i/>
          <w:spacing w:val="39"/>
          <w:w w:val="110"/>
          <w:vertAlign w:val="baseline"/>
        </w:rPr>
        <w:t> </w:t>
      </w:r>
      <w:r>
        <w:rPr>
          <w:w w:val="110"/>
          <w:vertAlign w:val="baseline"/>
        </w:rPr>
        <w:t>be</w:t>
      </w:r>
      <w:r>
        <w:rPr>
          <w:spacing w:val="28"/>
          <w:w w:val="110"/>
          <w:vertAlign w:val="baseline"/>
        </w:rPr>
        <w:t> </w:t>
      </w:r>
      <w:r>
        <w:rPr>
          <w:w w:val="110"/>
          <w:vertAlign w:val="baseline"/>
        </w:rPr>
        <w:t>the</w:t>
      </w:r>
      <w:r>
        <w:rPr>
          <w:spacing w:val="29"/>
          <w:w w:val="110"/>
          <w:vertAlign w:val="baseline"/>
        </w:rPr>
        <w:t> </w:t>
      </w:r>
      <w:r>
        <w:rPr>
          <w:w w:val="110"/>
          <w:vertAlign w:val="baseline"/>
        </w:rPr>
        <w:t>opti-</w:t>
      </w:r>
    </w:p>
    <w:p>
      <w:pPr>
        <w:pStyle w:val="BodyText"/>
        <w:spacing w:line="66" w:lineRule="exact" w:before="26"/>
        <w:ind w:left="198" w:right="4"/>
        <w:jc w:val="center"/>
      </w:pPr>
      <w:r>
        <w:rPr>
          <w:w w:val="110"/>
        </w:rPr>
        <w:t>mal</w:t>
      </w:r>
      <w:r>
        <w:rPr>
          <w:spacing w:val="3"/>
          <w:w w:val="110"/>
        </w:rPr>
        <w:t> </w:t>
      </w:r>
      <w:r>
        <w:rPr>
          <w:w w:val="110"/>
        </w:rPr>
        <w:t>solution</w:t>
      </w:r>
      <w:r>
        <w:rPr>
          <w:spacing w:val="3"/>
          <w:w w:val="110"/>
        </w:rPr>
        <w:t> </w:t>
      </w:r>
      <w:r>
        <w:rPr>
          <w:w w:val="110"/>
        </w:rPr>
        <w:t>obtained</w:t>
      </w:r>
      <w:r>
        <w:rPr>
          <w:spacing w:val="4"/>
          <w:w w:val="110"/>
        </w:rPr>
        <w:t> </w:t>
      </w:r>
      <w:r>
        <w:rPr>
          <w:w w:val="110"/>
        </w:rPr>
        <w:t>by</w:t>
      </w:r>
      <w:r>
        <w:rPr>
          <w:spacing w:val="4"/>
          <w:w w:val="110"/>
        </w:rPr>
        <w:t> </w:t>
      </w:r>
      <w:r>
        <w:rPr>
          <w:w w:val="110"/>
        </w:rPr>
        <w:t>solving</w:t>
      </w:r>
      <w:r>
        <w:rPr>
          <w:spacing w:val="4"/>
          <w:w w:val="110"/>
        </w:rPr>
        <w:t> </w:t>
      </w:r>
      <w:r>
        <w:rPr>
          <w:w w:val="110"/>
        </w:rPr>
        <w:t>the</w:t>
      </w:r>
      <w:r>
        <w:rPr>
          <w:spacing w:val="4"/>
          <w:w w:val="110"/>
        </w:rPr>
        <w:t> </w:t>
      </w:r>
      <w:r>
        <w:rPr>
          <w:w w:val="110"/>
        </w:rPr>
        <w:t>relaxation</w:t>
      </w:r>
      <w:r>
        <w:rPr>
          <w:spacing w:val="3"/>
          <w:w w:val="110"/>
        </w:rPr>
        <w:t> </w:t>
      </w:r>
      <w:r>
        <w:rPr>
          <w:w w:val="110"/>
        </w:rPr>
        <w:t>over</w:t>
      </w:r>
      <w:r>
        <w:rPr>
          <w:spacing w:val="5"/>
          <w:w w:val="110"/>
        </w:rPr>
        <w:t> </w:t>
      </w:r>
      <w:r>
        <w:rPr>
          <w:w w:val="110"/>
        </w:rPr>
        <w:t>the</w:t>
      </w:r>
      <w:r>
        <w:rPr>
          <w:spacing w:val="4"/>
          <w:w w:val="110"/>
        </w:rPr>
        <w:t> </w:t>
      </w:r>
      <w:r>
        <w:rPr>
          <w:w w:val="110"/>
        </w:rPr>
        <w:t>tractable</w:t>
      </w:r>
      <w:r>
        <w:rPr>
          <w:spacing w:val="5"/>
          <w:w w:val="110"/>
        </w:rPr>
        <w:t> </w:t>
      </w:r>
      <w:r>
        <w:rPr>
          <w:spacing w:val="-4"/>
          <w:w w:val="110"/>
        </w:rPr>
        <w:t>cone</w:t>
      </w:r>
    </w:p>
    <w:p>
      <w:pPr>
        <w:pStyle w:val="BodyText"/>
        <w:spacing w:line="254" w:lineRule="exact"/>
        <w:ind w:left="198"/>
        <w:jc w:val="center"/>
      </w:pPr>
      <w:r>
        <w:rPr>
          <w:rFonts w:ascii="Verdana" w:hAnsi="Verdana" w:cs="Verdana" w:eastAsia="Verdana"/>
          <w:w w:val="110"/>
        </w:rPr>
        <w:t>G</w:t>
      </w:r>
      <w:r>
        <w:rPr>
          <w:rFonts w:ascii="Verdana" w:hAnsi="Verdana" w:cs="Verdana" w:eastAsia="Verdana"/>
          <w:spacing w:val="-17"/>
          <w:w w:val="110"/>
        </w:rPr>
        <w:t> </w:t>
      </w:r>
      <w:r>
        <w:rPr>
          <w:rFonts w:ascii="STIX Math" w:hAnsi="STIX Math" w:cs="STIX Math" w:eastAsia="STIX Math"/>
          <w:i/>
          <w:iCs/>
          <w:w w:val="110"/>
        </w:rPr>
        <w:t>⊃</w:t>
      </w:r>
      <w:r>
        <w:rPr>
          <w:rFonts w:ascii="STIX Math" w:hAnsi="STIX Math" w:cs="STIX Math" w:eastAsia="STIX Math"/>
          <w:i/>
          <w:iCs/>
          <w:spacing w:val="1"/>
          <w:w w:val="110"/>
        </w:rPr>
        <w:t> </w:t>
      </w:r>
      <w:r>
        <w:rPr>
          <w:rFonts w:ascii="Verdana" w:hAnsi="Verdana" w:cs="Verdana" w:eastAsia="Verdana"/>
          <w:w w:val="110"/>
        </w:rPr>
        <w:t>C</w:t>
      </w:r>
      <w:r>
        <w:rPr>
          <w:rFonts w:ascii="STIX Math" w:hAnsi="STIX Math" w:cs="STIX Math" w:eastAsia="STIX Math"/>
          <w:w w:val="110"/>
          <w:vertAlign w:val="superscript"/>
        </w:rPr>
        <w:t>∗</w:t>
      </w:r>
      <w:r>
        <w:rPr>
          <w:w w:val="110"/>
          <w:vertAlign w:val="baseline"/>
        </w:rPr>
        <w:t>.</w:t>
      </w:r>
      <w:r>
        <w:rPr>
          <w:spacing w:val="4"/>
          <w:w w:val="110"/>
          <w:vertAlign w:val="baseline"/>
        </w:rPr>
        <w:t> </w:t>
      </w:r>
      <w:r>
        <w:rPr>
          <w:w w:val="110"/>
          <w:vertAlign w:val="baseline"/>
        </w:rPr>
        <w:t>Then,</w:t>
      </w:r>
      <w:r>
        <w:rPr>
          <w:spacing w:val="3"/>
          <w:w w:val="110"/>
          <w:vertAlign w:val="baseline"/>
        </w:rPr>
        <w:t> </w:t>
      </w:r>
      <w:r>
        <w:rPr>
          <w:w w:val="110"/>
          <w:vertAlign w:val="baseline"/>
        </w:rPr>
        <w:t>either</w:t>
      </w:r>
      <w:r>
        <w:rPr>
          <w:spacing w:val="4"/>
          <w:w w:val="110"/>
          <w:vertAlign w:val="baseline"/>
        </w:rPr>
        <w:t> </w:t>
      </w:r>
      <w:r>
        <w:rPr>
          <w:rFonts w:ascii="STIX Math" w:hAnsi="STIX Math" w:cs="STIX Math" w:eastAsia="STIX Math"/>
          <w:i/>
          <w:iCs/>
          <w:w w:val="110"/>
          <w:vertAlign w:val="baseline"/>
        </w:rPr>
        <w:t>𝑋</w:t>
      </w:r>
      <w:r>
        <w:rPr>
          <w:rFonts w:ascii="STIX Math" w:hAnsi="STIX Math" w:cs="STIX Math" w:eastAsia="STIX Math"/>
          <w:i/>
          <w:iCs/>
          <w:w w:val="110"/>
          <w:vertAlign w:val="superscript"/>
        </w:rPr>
        <w:t>⋆</w:t>
      </w:r>
      <w:r>
        <w:rPr>
          <w:rFonts w:ascii="STIX Math" w:hAnsi="STIX Math" w:cs="STIX Math" w:eastAsia="STIX Math"/>
          <w:i/>
          <w:iCs/>
          <w:spacing w:val="11"/>
          <w:w w:val="110"/>
          <w:vertAlign w:val="baseline"/>
        </w:rPr>
        <w:t> </w:t>
      </w:r>
      <w:r>
        <w:rPr>
          <w:rFonts w:ascii="STIX Math" w:hAnsi="STIX Math" w:cs="STIX Math" w:eastAsia="STIX Math"/>
          <w:w w:val="110"/>
          <w:vertAlign w:val="baseline"/>
        </w:rPr>
        <w:t>∈</w:t>
      </w:r>
      <w:r>
        <w:rPr>
          <w:rFonts w:ascii="STIX Math" w:hAnsi="STIX Math" w:cs="STIX Math" w:eastAsia="STIX Math"/>
          <w:spacing w:val="1"/>
          <w:w w:val="110"/>
          <w:vertAlign w:val="baseline"/>
        </w:rPr>
        <w:t> </w:t>
      </w:r>
      <w:r>
        <w:rPr>
          <w:rFonts w:ascii="Verdana" w:hAnsi="Verdana" w:cs="Verdana" w:eastAsia="Verdana"/>
          <w:w w:val="110"/>
          <w:vertAlign w:val="baseline"/>
        </w:rPr>
        <w:t>C</w:t>
      </w:r>
      <w:r>
        <w:rPr>
          <w:rFonts w:ascii="STIX Math" w:hAnsi="STIX Math" w:cs="STIX Math" w:eastAsia="STIX Math"/>
          <w:w w:val="110"/>
          <w:vertAlign w:val="superscript"/>
        </w:rPr>
        <w:t>∗</w:t>
      </w:r>
      <w:r>
        <w:rPr>
          <w:rFonts w:ascii="STIX Math" w:hAnsi="STIX Math" w:cs="STIX Math" w:eastAsia="STIX Math"/>
          <w:spacing w:val="13"/>
          <w:w w:val="110"/>
          <w:vertAlign w:val="baseline"/>
        </w:rPr>
        <w:t> </w:t>
      </w:r>
      <w:r>
        <w:rPr>
          <w:w w:val="110"/>
          <w:vertAlign w:val="baseline"/>
        </w:rPr>
        <w:t>or</w:t>
      </w:r>
      <w:r>
        <w:rPr>
          <w:spacing w:val="3"/>
          <w:w w:val="110"/>
          <w:vertAlign w:val="baseline"/>
        </w:rPr>
        <w:t> </w:t>
      </w:r>
      <w:r>
        <w:rPr>
          <w:rFonts w:ascii="STIX Math" w:hAnsi="STIX Math" w:cs="STIX Math" w:eastAsia="STIX Math"/>
          <w:i/>
          <w:iCs/>
          <w:w w:val="110"/>
          <w:vertAlign w:val="baseline"/>
        </w:rPr>
        <w:t>𝑋</w:t>
      </w:r>
      <w:r>
        <w:rPr>
          <w:rFonts w:ascii="STIX Math" w:hAnsi="STIX Math" w:cs="STIX Math" w:eastAsia="STIX Math"/>
          <w:i/>
          <w:iCs/>
          <w:w w:val="110"/>
          <w:vertAlign w:val="superscript"/>
        </w:rPr>
        <w:t>⋆</w:t>
      </w:r>
      <w:r>
        <w:rPr>
          <w:rFonts w:ascii="STIX Math" w:hAnsi="STIX Math" w:cs="STIX Math" w:eastAsia="STIX Math"/>
          <w:i/>
          <w:iCs/>
          <w:spacing w:val="12"/>
          <w:w w:val="110"/>
          <w:vertAlign w:val="baseline"/>
        </w:rPr>
        <w:t> </w:t>
      </w:r>
      <w:r>
        <w:rPr>
          <w:rFonts w:ascii="STIX Math" w:hAnsi="STIX Math" w:cs="STIX Math" w:eastAsia="STIX Math"/>
          <w:w w:val="110"/>
          <w:vertAlign w:val="baseline"/>
        </w:rPr>
        <w:t>∈</w:t>
      </w:r>
      <w:r>
        <w:rPr>
          <w:rFonts w:ascii="STIX Math" w:hAnsi="STIX Math" w:cs="STIX Math" w:eastAsia="STIX Math"/>
          <w:spacing w:val="1"/>
          <w:w w:val="110"/>
          <w:vertAlign w:val="baseline"/>
        </w:rPr>
        <w:t> </w:t>
      </w:r>
      <w:r>
        <w:rPr>
          <w:rFonts w:ascii="Verdana" w:hAnsi="Verdana" w:cs="Verdana" w:eastAsia="Verdana"/>
          <w:w w:val="110"/>
          <w:vertAlign w:val="baseline"/>
        </w:rPr>
        <w:t>G</w:t>
      </w:r>
      <w:r>
        <w:rPr>
          <w:rFonts w:ascii="Verdana" w:hAnsi="Verdana" w:cs="Verdana" w:eastAsia="Verdana"/>
          <w:spacing w:val="-25"/>
          <w:w w:val="110"/>
          <w:vertAlign w:val="baseline"/>
        </w:rPr>
        <w:t> </w:t>
      </w:r>
      <w:r>
        <w:rPr>
          <w:rFonts w:ascii="Noto Sans Math" w:hAnsi="Noto Sans Math" w:cs="Noto Sans Math" w:eastAsia="Noto Sans Math"/>
          <w:w w:val="110"/>
          <w:vertAlign w:val="baseline"/>
        </w:rPr>
        <w:t>⧵</w:t>
      </w:r>
      <w:r>
        <w:rPr>
          <w:rFonts w:ascii="Noto Sans Math" w:hAnsi="Noto Sans Math" w:cs="Noto Sans Math" w:eastAsia="Noto Sans Math"/>
          <w:spacing w:val="-11"/>
          <w:w w:val="110"/>
          <w:vertAlign w:val="baseline"/>
        </w:rPr>
        <w:t> </w:t>
      </w:r>
      <w:r>
        <w:rPr>
          <w:rFonts w:ascii="Verdana" w:hAnsi="Verdana" w:cs="Verdana" w:eastAsia="Verdana"/>
          <w:w w:val="110"/>
          <w:vertAlign w:val="baseline"/>
        </w:rPr>
        <w:t>C</w:t>
      </w:r>
      <w:r>
        <w:rPr>
          <w:rFonts w:ascii="STIX Math" w:hAnsi="STIX Math" w:cs="STIX Math" w:eastAsia="STIX Math"/>
          <w:w w:val="110"/>
          <w:vertAlign w:val="superscript"/>
        </w:rPr>
        <w:t>∗</w:t>
      </w:r>
      <w:r>
        <w:rPr>
          <w:w w:val="110"/>
          <w:vertAlign w:val="baseline"/>
        </w:rPr>
        <w:t>.</w:t>
      </w:r>
      <w:r>
        <w:rPr>
          <w:spacing w:val="4"/>
          <w:w w:val="110"/>
          <w:vertAlign w:val="baseline"/>
        </w:rPr>
        <w:t> </w:t>
      </w:r>
      <w:r>
        <w:rPr>
          <w:w w:val="110"/>
          <w:vertAlign w:val="baseline"/>
        </w:rPr>
        <w:t>In</w:t>
      </w:r>
      <w:r>
        <w:rPr>
          <w:spacing w:val="3"/>
          <w:w w:val="110"/>
          <w:vertAlign w:val="baseline"/>
        </w:rPr>
        <w:t> </w:t>
      </w:r>
      <w:r>
        <w:rPr>
          <w:w w:val="110"/>
          <w:vertAlign w:val="baseline"/>
        </w:rPr>
        <w:t>the</w:t>
      </w:r>
      <w:r>
        <w:rPr>
          <w:spacing w:val="4"/>
          <w:w w:val="110"/>
          <w:vertAlign w:val="baseline"/>
        </w:rPr>
        <w:t> </w:t>
      </w:r>
      <w:r>
        <w:rPr>
          <w:w w:val="110"/>
          <w:vertAlign w:val="baseline"/>
        </w:rPr>
        <w:t>former</w:t>
      </w:r>
      <w:r>
        <w:rPr>
          <w:spacing w:val="3"/>
          <w:w w:val="110"/>
          <w:vertAlign w:val="baseline"/>
        </w:rPr>
        <w:t> </w:t>
      </w:r>
      <w:r>
        <w:rPr>
          <w:w w:val="110"/>
          <w:vertAlign w:val="baseline"/>
        </w:rPr>
        <w:t>case</w:t>
      </w:r>
      <w:r>
        <w:rPr>
          <w:spacing w:val="3"/>
          <w:w w:val="110"/>
          <w:vertAlign w:val="baseline"/>
        </w:rPr>
        <w:t> </w:t>
      </w:r>
      <w:r>
        <w:rPr>
          <w:rFonts w:ascii="STIX Math" w:hAnsi="STIX Math" w:cs="STIX Math" w:eastAsia="STIX Math"/>
          <w:i/>
          <w:iCs/>
          <w:w w:val="110"/>
          <w:vertAlign w:val="baseline"/>
        </w:rPr>
        <w:t>𝑋</w:t>
      </w:r>
      <w:r>
        <w:rPr>
          <w:rFonts w:ascii="STIX Math" w:hAnsi="STIX Math" w:cs="STIX Math" w:eastAsia="STIX Math"/>
          <w:i/>
          <w:iCs/>
          <w:w w:val="110"/>
          <w:vertAlign w:val="superscript"/>
        </w:rPr>
        <w:t>⋆</w:t>
      </w:r>
      <w:r>
        <w:rPr>
          <w:rFonts w:ascii="STIX Math" w:hAnsi="STIX Math" w:cs="STIX Math" w:eastAsia="STIX Math"/>
          <w:i/>
          <w:iCs/>
          <w:spacing w:val="13"/>
          <w:w w:val="110"/>
          <w:vertAlign w:val="baseline"/>
        </w:rPr>
        <w:t> </w:t>
      </w:r>
      <w:r>
        <w:rPr>
          <w:spacing w:val="-5"/>
          <w:w w:val="110"/>
          <w:vertAlign w:val="baseline"/>
        </w:rPr>
        <w:t>is</w:t>
      </w:r>
    </w:p>
    <w:p>
      <w:pPr>
        <w:pStyle w:val="BodyText"/>
        <w:spacing w:line="98" w:lineRule="auto" w:before="99"/>
        <w:ind w:right="115"/>
      </w:pPr>
      <w:r>
        <w:rPr/>
        <w:br w:type="column"/>
      </w:r>
      <w:r>
        <w:rPr>
          <w:rFonts w:ascii="STIX Math" w:eastAsia="STIX Math"/>
          <w:i/>
          <w:w w:val="110"/>
        </w:rPr>
        <w:t>𝑥</w:t>
      </w:r>
      <w:r>
        <w:rPr>
          <w:rFonts w:ascii="STIX Math" w:eastAsia="STIX Math"/>
          <w:i/>
          <w:w w:val="110"/>
          <w:position w:val="-3"/>
          <w:sz w:val="12"/>
        </w:rPr>
        <w:t>𝑖</w:t>
      </w:r>
      <w:r>
        <w:rPr>
          <w:rFonts w:ascii="STIX Math" w:eastAsia="STIX Math"/>
          <w:i/>
          <w:spacing w:val="13"/>
          <w:w w:val="110"/>
          <w:position w:val="-3"/>
          <w:sz w:val="12"/>
        </w:rPr>
        <w:t> </w:t>
      </w:r>
      <w:r>
        <w:rPr>
          <w:w w:val="110"/>
        </w:rPr>
        <w:t>of</w:t>
      </w:r>
      <w:r>
        <w:rPr>
          <w:spacing w:val="-8"/>
          <w:w w:val="110"/>
        </w:rPr>
        <w:t> </w:t>
      </w:r>
      <w:r>
        <w:rPr>
          <w:w w:val="110"/>
        </w:rPr>
        <w:t>the</w:t>
      </w:r>
      <w:r>
        <w:rPr>
          <w:spacing w:val="-7"/>
          <w:w w:val="110"/>
        </w:rPr>
        <w:t> </w:t>
      </w:r>
      <w:r>
        <w:rPr>
          <w:w w:val="110"/>
        </w:rPr>
        <w:t>problem.</w:t>
      </w:r>
      <w:r>
        <w:rPr>
          <w:spacing w:val="-8"/>
          <w:w w:val="110"/>
        </w:rPr>
        <w:t> </w:t>
      </w:r>
      <w:r>
        <w:rPr>
          <w:w w:val="110"/>
        </w:rPr>
        <w:t>Again</w:t>
      </w:r>
      <w:r>
        <w:rPr>
          <w:spacing w:val="-8"/>
          <w:w w:val="110"/>
        </w:rPr>
        <w:t> </w:t>
      </w:r>
      <w:r>
        <w:rPr>
          <w:w w:val="110"/>
        </w:rPr>
        <w:t>for</w:t>
      </w:r>
      <w:r>
        <w:rPr>
          <w:spacing w:val="-8"/>
          <w:w w:val="110"/>
        </w:rPr>
        <w:t> </w:t>
      </w:r>
      <w:r>
        <w:rPr>
          <w:w w:val="110"/>
        </w:rPr>
        <w:t>Box</w:t>
      </w:r>
      <w:r>
        <w:rPr>
          <w:spacing w:val="-8"/>
          <w:w w:val="110"/>
        </w:rPr>
        <w:t> </w:t>
      </w:r>
      <w:r>
        <w:rPr>
          <w:w w:val="110"/>
        </w:rPr>
        <w:t>QP,</w:t>
      </w:r>
      <w:r>
        <w:rPr>
          <w:spacing w:val="-8"/>
          <w:w w:val="110"/>
        </w:rPr>
        <w:t> </w:t>
      </w:r>
      <w:r>
        <w:rPr>
          <w:w w:val="110"/>
        </w:rPr>
        <w:t>in</w:t>
      </w:r>
      <w:r>
        <w:rPr>
          <w:spacing w:val="-8"/>
          <w:w w:val="110"/>
        </w:rPr>
        <w:t> </w:t>
      </w:r>
      <w:hyperlink w:history="true" w:anchor="_bookmark84">
        <w:r>
          <w:rPr>
            <w:color w:val="0080AC"/>
            <w:w w:val="110"/>
          </w:rPr>
          <w:t>Burer</w:t>
        </w:r>
        <w:r>
          <w:rPr>
            <w:color w:val="0080AC"/>
            <w:spacing w:val="-8"/>
            <w:w w:val="110"/>
          </w:rPr>
          <w:t> </w:t>
        </w:r>
        <w:r>
          <w:rPr>
            <w:color w:val="0080AC"/>
            <w:w w:val="110"/>
          </w:rPr>
          <w:t>and</w:t>
        </w:r>
        <w:r>
          <w:rPr>
            <w:color w:val="0080AC"/>
            <w:spacing w:val="-8"/>
            <w:w w:val="110"/>
          </w:rPr>
          <w:t> </w:t>
        </w:r>
        <w:r>
          <w:rPr>
            <w:color w:val="0080AC"/>
            <w:w w:val="110"/>
          </w:rPr>
          <w:t>Letchford</w:t>
        </w:r>
        <w:r>
          <w:rPr>
            <w:color w:val="0080AC"/>
            <w:spacing w:val="-7"/>
            <w:w w:val="110"/>
          </w:rPr>
          <w:t> </w:t>
        </w:r>
        <w:r>
          <w:rPr>
            <w:color w:val="0080AC"/>
            <w:w w:val="110"/>
          </w:rPr>
          <w:t>(2009)</w:t>
        </w:r>
      </w:hyperlink>
      <w:r>
        <w:rPr>
          <w:color w:val="0080AC"/>
          <w:spacing w:val="-8"/>
          <w:w w:val="110"/>
        </w:rPr>
        <w:t> </w:t>
      </w:r>
      <w:r>
        <w:rPr>
          <w:w w:val="110"/>
        </w:rPr>
        <w:t>first the objective function is linearized with the addition of the variables </w:t>
      </w:r>
      <w:r>
        <w:rPr>
          <w:rFonts w:ascii="STIX Math" w:eastAsia="STIX Math"/>
          <w:i/>
          <w:w w:val="110"/>
        </w:rPr>
        <w:t>𝑋</w:t>
      </w:r>
      <w:r>
        <w:rPr>
          <w:rFonts w:ascii="STIX Math" w:eastAsia="STIX Math"/>
          <w:i/>
          <w:w w:val="110"/>
          <w:position w:val="-3"/>
          <w:sz w:val="12"/>
        </w:rPr>
        <w:t>𝑖𝑗</w:t>
      </w:r>
      <w:r>
        <w:rPr>
          <w:rFonts w:ascii="STIX Math" w:eastAsia="STIX Math"/>
          <w:i/>
          <w:spacing w:val="40"/>
          <w:w w:val="110"/>
          <w:position w:val="-3"/>
          <w:sz w:val="12"/>
        </w:rPr>
        <w:t> </w:t>
      </w:r>
      <w:r>
        <w:rPr>
          <w:w w:val="110"/>
        </w:rPr>
        <w:t>and the related constraints </w:t>
      </w:r>
      <w:r>
        <w:rPr>
          <w:rFonts w:ascii="STIX Math" w:eastAsia="STIX Math"/>
          <w:i/>
          <w:w w:val="110"/>
        </w:rPr>
        <w:t>𝑋</w:t>
      </w:r>
      <w:r>
        <w:rPr>
          <w:rFonts w:ascii="STIX Math" w:eastAsia="STIX Math"/>
          <w:i/>
          <w:w w:val="110"/>
          <w:position w:val="-3"/>
          <w:sz w:val="12"/>
        </w:rPr>
        <w:t>𝑖𝑗</w:t>
      </w:r>
      <w:r>
        <w:rPr>
          <w:rFonts w:ascii="STIX Math" w:eastAsia="STIX Math"/>
          <w:i/>
          <w:spacing w:val="40"/>
          <w:w w:val="110"/>
          <w:position w:val="-3"/>
          <w:sz w:val="12"/>
        </w:rPr>
        <w:t> </w:t>
      </w:r>
      <w:r>
        <w:rPr>
          <w:rFonts w:ascii="STIX Math" w:eastAsia="STIX Math"/>
          <w:w w:val="110"/>
        </w:rPr>
        <w:t>= </w:t>
      </w:r>
      <w:r>
        <w:rPr>
          <w:rFonts w:ascii="STIX Math" w:eastAsia="STIX Math"/>
          <w:i/>
          <w:w w:val="110"/>
        </w:rPr>
        <w:t>𝑥</w:t>
      </w:r>
      <w:r>
        <w:rPr>
          <w:rFonts w:ascii="STIX Math" w:eastAsia="STIX Math"/>
          <w:i/>
          <w:w w:val="110"/>
          <w:position w:val="-3"/>
          <w:sz w:val="12"/>
        </w:rPr>
        <w:t>𝑖</w:t>
      </w:r>
      <w:r>
        <w:rPr>
          <w:rFonts w:ascii="STIX Math" w:eastAsia="STIX Math"/>
          <w:i/>
          <w:spacing w:val="-22"/>
          <w:w w:val="110"/>
          <w:position w:val="-3"/>
          <w:sz w:val="12"/>
        </w:rPr>
        <w:t> </w:t>
      </w:r>
      <w:r>
        <w:rPr>
          <w:rFonts w:ascii="STIX Math" w:eastAsia="STIX Math"/>
          <w:i/>
          <w:w w:val="110"/>
        </w:rPr>
        <w:t>𝑥</w:t>
      </w:r>
      <w:r>
        <w:rPr>
          <w:rFonts w:ascii="STIX Math" w:eastAsia="STIX Math"/>
          <w:i/>
          <w:w w:val="110"/>
          <w:position w:val="-3"/>
          <w:sz w:val="12"/>
        </w:rPr>
        <w:t>𝑗</w:t>
      </w:r>
      <w:r>
        <w:rPr>
          <w:rFonts w:ascii="STIX Math" w:eastAsia="STIX Math"/>
          <w:i/>
          <w:spacing w:val="-13"/>
          <w:w w:val="110"/>
          <w:position w:val="-3"/>
          <w:sz w:val="12"/>
        </w:rPr>
        <w:t> </w:t>
      </w:r>
      <w:r>
        <w:rPr>
          <w:w w:val="110"/>
        </w:rPr>
        <w:t>, and then the convex hull of the</w:t>
      </w:r>
    </w:p>
    <w:p>
      <w:pPr>
        <w:pStyle w:val="BodyText"/>
        <w:spacing w:line="103" w:lineRule="exact"/>
        <w:jc w:val="left"/>
      </w:pPr>
      <w:r>
        <w:rPr>
          <w:spacing w:val="-5"/>
          <w:w w:val="110"/>
        </w:rPr>
        <w:t>set</w:t>
      </w:r>
    </w:p>
    <w:p>
      <w:pPr>
        <w:spacing w:after="0" w:line="103" w:lineRule="exact"/>
        <w:jc w:val="left"/>
        <w:sectPr>
          <w:type w:val="continuous"/>
          <w:pgSz w:w="11910" w:h="15880"/>
          <w:pgMar w:header="668" w:footer="490" w:top="620" w:bottom="280" w:left="520" w:right="620"/>
          <w:cols w:num="2" w:equalWidth="0">
            <w:col w:w="5309" w:space="71"/>
            <w:col w:w="5390"/>
          </w:cols>
        </w:sectPr>
      </w:pPr>
    </w:p>
    <w:p>
      <w:pPr>
        <w:tabs>
          <w:tab w:pos="2254" w:val="left" w:leader="none"/>
          <w:tab w:pos="3380" w:val="left" w:leader="none"/>
        </w:tabs>
        <w:spacing w:line="102" w:lineRule="exact" w:before="0"/>
        <w:ind w:left="656" w:right="0" w:firstLine="0"/>
        <w:jc w:val="left"/>
        <w:rPr>
          <w:rFonts w:ascii="STIX Math" w:eastAsia="STIX Math"/>
          <w:i/>
          <w:sz w:val="12"/>
        </w:rPr>
      </w:pPr>
      <w:r>
        <w:rPr>
          <w:rFonts w:ascii="STIX Math" w:eastAsia="STIX Math"/>
          <w:i/>
          <w:spacing w:val="-10"/>
          <w:sz w:val="12"/>
        </w:rPr>
        <w:t>𝑛</w:t>
      </w:r>
      <w:r>
        <w:rPr>
          <w:rFonts w:ascii="STIX Math" w:eastAsia="STIX Math"/>
          <w:i/>
          <w:sz w:val="12"/>
        </w:rPr>
        <w:tab/>
      </w:r>
      <w:r>
        <w:rPr>
          <w:rFonts w:ascii="STIX Math" w:eastAsia="STIX Math"/>
          <w:i/>
          <w:spacing w:val="-10"/>
          <w:sz w:val="12"/>
        </w:rPr>
        <w:t>𝑛</w:t>
      </w:r>
      <w:r>
        <w:rPr>
          <w:rFonts w:ascii="STIX Math" w:eastAsia="STIX Math"/>
          <w:i/>
          <w:sz w:val="12"/>
        </w:rPr>
        <w:tab/>
      </w:r>
      <w:r>
        <w:rPr>
          <w:rFonts w:ascii="STIX Math" w:eastAsia="STIX Math"/>
          <w:i/>
          <w:spacing w:val="-10"/>
          <w:sz w:val="12"/>
        </w:rPr>
        <w:t>𝑛</w:t>
      </w:r>
    </w:p>
    <w:p>
      <w:pPr>
        <w:spacing w:after="0" w:line="102" w:lineRule="exact"/>
        <w:jc w:val="left"/>
        <w:rPr>
          <w:rFonts w:ascii="STIX Math" w:eastAsia="STIX Math"/>
          <w:sz w:val="12"/>
        </w:rPr>
        <w:sectPr>
          <w:type w:val="continuous"/>
          <w:pgSz w:w="11910" w:h="15880"/>
          <w:pgMar w:header="668" w:footer="490" w:top="620" w:bottom="280" w:left="520" w:right="620"/>
        </w:sectPr>
      </w:pPr>
    </w:p>
    <w:p>
      <w:pPr>
        <w:pStyle w:val="BodyText"/>
        <w:tabs>
          <w:tab w:pos="5617" w:val="left" w:leader="none"/>
        </w:tabs>
        <w:spacing w:line="95" w:lineRule="exact"/>
        <w:jc w:val="left"/>
        <w:rPr>
          <w:rFonts w:ascii="Liberation Sans"/>
        </w:rPr>
      </w:pPr>
      <w:r>
        <w:rPr>
          <w:w w:val="110"/>
        </w:rPr>
        <w:t>also</w:t>
      </w:r>
      <w:r>
        <w:rPr>
          <w:spacing w:val="-5"/>
          <w:w w:val="110"/>
        </w:rPr>
        <w:t> </w:t>
      </w:r>
      <w:r>
        <w:rPr>
          <w:w w:val="110"/>
        </w:rPr>
        <w:t>an</w:t>
      </w:r>
      <w:r>
        <w:rPr>
          <w:spacing w:val="-4"/>
          <w:w w:val="110"/>
        </w:rPr>
        <w:t> </w:t>
      </w:r>
      <w:r>
        <w:rPr>
          <w:w w:val="110"/>
        </w:rPr>
        <w:t>optimal</w:t>
      </w:r>
      <w:r>
        <w:rPr>
          <w:spacing w:val="-5"/>
          <w:w w:val="110"/>
        </w:rPr>
        <w:t> </w:t>
      </w:r>
      <w:r>
        <w:rPr>
          <w:w w:val="110"/>
        </w:rPr>
        <w:t>solution</w:t>
      </w:r>
      <w:r>
        <w:rPr>
          <w:spacing w:val="-4"/>
          <w:w w:val="110"/>
        </w:rPr>
        <w:t> </w:t>
      </w:r>
      <w:r>
        <w:rPr>
          <w:w w:val="110"/>
        </w:rPr>
        <w:t>of</w:t>
      </w:r>
      <w:r>
        <w:rPr>
          <w:spacing w:val="-5"/>
          <w:w w:val="110"/>
        </w:rPr>
        <w:t> </w:t>
      </w:r>
      <w:r>
        <w:rPr>
          <w:w w:val="110"/>
        </w:rPr>
        <w:t>the</w:t>
      </w:r>
      <w:r>
        <w:rPr>
          <w:spacing w:val="-4"/>
          <w:w w:val="110"/>
        </w:rPr>
        <w:t> </w:t>
      </w:r>
      <w:r>
        <w:rPr>
          <w:w w:val="110"/>
        </w:rPr>
        <w:t>completely</w:t>
      </w:r>
      <w:r>
        <w:rPr>
          <w:spacing w:val="-5"/>
          <w:w w:val="110"/>
        </w:rPr>
        <w:t> </w:t>
      </w:r>
      <w:r>
        <w:rPr>
          <w:w w:val="110"/>
        </w:rPr>
        <w:t>positive</w:t>
      </w:r>
      <w:r>
        <w:rPr>
          <w:spacing w:val="-4"/>
          <w:w w:val="110"/>
        </w:rPr>
        <w:t> </w:t>
      </w:r>
      <w:r>
        <w:rPr>
          <w:w w:val="110"/>
        </w:rPr>
        <w:t>problem.</w:t>
      </w:r>
      <w:r>
        <w:rPr>
          <w:spacing w:val="-4"/>
          <w:w w:val="110"/>
        </w:rPr>
        <w:t> </w:t>
      </w:r>
      <w:r>
        <w:rPr>
          <w:spacing w:val="-2"/>
          <w:w w:val="110"/>
        </w:rPr>
        <w:t>Otherwise,</w:t>
      </w:r>
      <w:r>
        <w:rPr/>
        <w:tab/>
      </w:r>
      <w:r>
        <w:rPr>
          <w:rFonts w:ascii="Liberation Sans"/>
          <w:spacing w:val="-10"/>
          <w:w w:val="140"/>
          <w:position w:val="1"/>
        </w:rPr>
        <w:t>{</w:t>
      </w:r>
    </w:p>
    <w:p>
      <w:pPr>
        <w:tabs>
          <w:tab w:pos="2819" w:val="left" w:leader="none"/>
        </w:tabs>
        <w:spacing w:line="95" w:lineRule="exact" w:before="0"/>
        <w:ind w:left="238" w:right="0" w:firstLine="0"/>
        <w:jc w:val="left"/>
        <w:rPr>
          <w:rFonts w:ascii="Liberation Sans" w:hAnsi="Liberation Sans" w:eastAsia="Liberation Sans"/>
          <w:sz w:val="16"/>
        </w:rPr>
      </w:pPr>
      <w:r>
        <w:rPr/>
        <w:br w:type="column"/>
      </w:r>
      <w:r>
        <w:rPr>
          <w:rFonts w:ascii="STIX Math" w:hAnsi="STIX Math" w:eastAsia="STIX Math"/>
          <w:i/>
          <w:spacing w:val="-2"/>
          <w:w w:val="115"/>
          <w:sz w:val="12"/>
        </w:rPr>
        <w:t>𝑛</w:t>
      </w:r>
      <w:r>
        <w:rPr>
          <w:rFonts w:ascii="STIX Math" w:hAnsi="STIX Math" w:eastAsia="STIX Math"/>
          <w:spacing w:val="-2"/>
          <w:w w:val="115"/>
          <w:sz w:val="12"/>
        </w:rPr>
        <w:t>+</w:t>
      </w:r>
      <w:r>
        <w:rPr>
          <w:rFonts w:ascii="STIX Math" w:hAnsi="STIX Math" w:eastAsia="STIX Math"/>
          <w:i/>
          <w:spacing w:val="-2"/>
          <w:w w:val="115"/>
          <w:sz w:val="12"/>
        </w:rPr>
        <w:t>𝑛</w:t>
      </w:r>
      <w:r>
        <w:rPr>
          <w:rFonts w:ascii="STIX Math" w:hAnsi="STIX Math" w:eastAsia="STIX Math"/>
          <w:spacing w:val="-2"/>
          <w:w w:val="115"/>
          <w:sz w:val="12"/>
        </w:rPr>
        <w:t>(</w:t>
      </w:r>
      <w:r>
        <w:rPr>
          <w:rFonts w:ascii="STIX Math" w:hAnsi="STIX Math" w:eastAsia="STIX Math"/>
          <w:i/>
          <w:spacing w:val="-2"/>
          <w:w w:val="115"/>
          <w:sz w:val="12"/>
        </w:rPr>
        <w:t>𝑛</w:t>
      </w:r>
      <w:r>
        <w:rPr>
          <w:rFonts w:ascii="STIX Math" w:hAnsi="STIX Math" w:eastAsia="STIX Math"/>
          <w:spacing w:val="-2"/>
          <w:w w:val="115"/>
          <w:sz w:val="12"/>
        </w:rPr>
        <w:t>+1)∕2</w:t>
      </w:r>
      <w:r>
        <w:rPr>
          <w:rFonts w:ascii="STIX Math" w:hAnsi="STIX Math" w:eastAsia="STIX Math"/>
          <w:sz w:val="12"/>
        </w:rPr>
        <w:tab/>
      </w:r>
      <w:r>
        <w:rPr>
          <w:rFonts w:ascii="Liberation Sans" w:hAnsi="Liberation Sans" w:eastAsia="Liberation Sans"/>
          <w:spacing w:val="-10"/>
          <w:w w:val="140"/>
          <w:position w:val="6"/>
          <w:sz w:val="16"/>
        </w:rPr>
        <w:t>}</w:t>
      </w:r>
    </w:p>
    <w:p>
      <w:pPr>
        <w:spacing w:after="0" w:line="95" w:lineRule="exact"/>
        <w:jc w:val="left"/>
        <w:rPr>
          <w:rFonts w:ascii="Liberation Sans" w:hAnsi="Liberation Sans" w:eastAsia="Liberation Sans"/>
          <w:sz w:val="16"/>
        </w:rPr>
        <w:sectPr>
          <w:type w:val="continuous"/>
          <w:pgSz w:w="11910" w:h="15880"/>
          <w:pgMar w:header="668" w:footer="490" w:top="620" w:bottom="280" w:left="520" w:right="620"/>
          <w:cols w:num="2" w:equalWidth="0">
            <w:col w:w="5750" w:space="650"/>
            <w:col w:w="4370"/>
          </w:cols>
        </w:sectPr>
      </w:pPr>
    </w:p>
    <w:p>
      <w:pPr>
        <w:pStyle w:val="BodyText"/>
        <w:spacing w:line="306" w:lineRule="exact"/>
        <w:jc w:val="left"/>
      </w:pPr>
      <w:r>
        <w:rPr>
          <w:w w:val="110"/>
        </w:rPr>
        <w:t>by</w:t>
      </w:r>
      <w:r>
        <w:rPr>
          <w:spacing w:val="-13"/>
          <w:w w:val="110"/>
        </w:rPr>
        <w:t> </w:t>
      </w:r>
      <w:r>
        <w:rPr>
          <w:w w:val="110"/>
        </w:rPr>
        <w:t>definition</w:t>
      </w:r>
      <w:r>
        <w:rPr>
          <w:spacing w:val="-13"/>
          <w:w w:val="110"/>
        </w:rPr>
        <w:t> </w:t>
      </w:r>
      <w:r>
        <w:rPr>
          <w:w w:val="110"/>
        </w:rPr>
        <w:t>of</w:t>
      </w:r>
      <w:r>
        <w:rPr>
          <w:spacing w:val="-12"/>
          <w:w w:val="110"/>
        </w:rPr>
        <w:t> </w:t>
      </w:r>
      <w:r>
        <w:rPr>
          <w:w w:val="110"/>
        </w:rPr>
        <w:t>dual</w:t>
      </w:r>
      <w:r>
        <w:rPr>
          <w:spacing w:val="-13"/>
          <w:w w:val="110"/>
        </w:rPr>
        <w:t> </w:t>
      </w:r>
      <w:r>
        <w:rPr>
          <w:w w:val="110"/>
        </w:rPr>
        <w:t>cone,</w:t>
      </w:r>
      <w:r>
        <w:rPr>
          <w:spacing w:val="-13"/>
          <w:w w:val="110"/>
        </w:rPr>
        <w:t> </w:t>
      </w:r>
      <w:r>
        <w:rPr>
          <w:w w:val="110"/>
        </w:rPr>
        <w:t>there</w:t>
      </w:r>
      <w:r>
        <w:rPr>
          <w:spacing w:val="-12"/>
          <w:w w:val="110"/>
        </w:rPr>
        <w:t> </w:t>
      </w:r>
      <w:r>
        <w:rPr>
          <w:w w:val="110"/>
        </w:rPr>
        <w:t>exists</w:t>
      </w:r>
      <w:r>
        <w:rPr>
          <w:spacing w:val="-12"/>
          <w:w w:val="110"/>
        </w:rPr>
        <w:t> </w:t>
      </w:r>
      <w:r>
        <w:rPr>
          <w:w w:val="110"/>
        </w:rPr>
        <w:t>some</w:t>
      </w:r>
      <w:r>
        <w:rPr>
          <w:spacing w:val="-12"/>
          <w:w w:val="110"/>
        </w:rPr>
        <w:t> </w:t>
      </w:r>
      <w:r>
        <w:rPr>
          <w:rFonts w:ascii="STIX Math" w:hAnsi="STIX Math" w:eastAsia="STIX Math"/>
          <w:i/>
          <w:w w:val="110"/>
        </w:rPr>
        <w:t>𝐶</w:t>
      </w:r>
      <w:r>
        <w:rPr>
          <w:rFonts w:ascii="STIX Math" w:hAnsi="STIX Math" w:eastAsia="STIX Math"/>
          <w:i/>
          <w:spacing w:val="-7"/>
          <w:w w:val="110"/>
        </w:rPr>
        <w:t> </w:t>
      </w:r>
      <w:r>
        <w:rPr>
          <w:rFonts w:ascii="STIX Math" w:hAnsi="STIX Math" w:eastAsia="STIX Math"/>
          <w:w w:val="110"/>
        </w:rPr>
        <w:t>∈</w:t>
      </w:r>
      <w:r>
        <w:rPr>
          <w:rFonts w:ascii="STIX Math" w:hAnsi="STIX Math" w:eastAsia="STIX Math"/>
          <w:spacing w:val="-11"/>
          <w:w w:val="110"/>
        </w:rPr>
        <w:t> </w:t>
      </w:r>
      <w:r>
        <w:rPr>
          <w:rFonts w:ascii="Verdana" w:hAnsi="Verdana" w:eastAsia="Verdana"/>
          <w:w w:val="110"/>
        </w:rPr>
        <w:t>C</w:t>
      </w:r>
      <w:r>
        <w:rPr>
          <w:rFonts w:ascii="STIX Math" w:hAnsi="STIX Math" w:eastAsia="STIX Math"/>
          <w:i/>
          <w:w w:val="110"/>
          <w:position w:val="-3"/>
          <w:sz w:val="12"/>
        </w:rPr>
        <w:t>𝑛</w:t>
      </w:r>
      <w:r>
        <w:rPr>
          <w:rFonts w:ascii="STIX Math" w:hAnsi="STIX Math" w:eastAsia="STIX Math"/>
          <w:i/>
          <w:spacing w:val="-7"/>
          <w:w w:val="110"/>
          <w:position w:val="-3"/>
          <w:sz w:val="12"/>
        </w:rPr>
        <w:t> </w:t>
      </w:r>
      <w:r>
        <w:rPr>
          <w:w w:val="110"/>
        </w:rPr>
        <w:t>such</w:t>
      </w:r>
      <w:r>
        <w:rPr>
          <w:spacing w:val="-12"/>
          <w:w w:val="110"/>
        </w:rPr>
        <w:t> </w:t>
      </w:r>
      <w:r>
        <w:rPr>
          <w:w w:val="110"/>
        </w:rPr>
        <w:t>that</w:t>
      </w:r>
      <w:r>
        <w:rPr>
          <w:spacing w:val="-12"/>
          <w:w w:val="110"/>
        </w:rPr>
        <w:t> </w:t>
      </w:r>
      <w:r>
        <w:rPr>
          <w:rFonts w:ascii="STIX Math" w:hAnsi="STIX Math" w:eastAsia="STIX Math"/>
          <w:i/>
          <w:w w:val="110"/>
        </w:rPr>
        <w:t>𝐶</w:t>
      </w:r>
      <w:r>
        <w:rPr>
          <w:rFonts w:ascii="STIX Math" w:hAnsi="STIX Math" w:eastAsia="STIX Math"/>
          <w:i/>
          <w:spacing w:val="-4"/>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i/>
          <w:w w:val="110"/>
        </w:rPr>
        <w:t>𝑋</w:t>
      </w:r>
      <w:r>
        <w:rPr>
          <w:rFonts w:ascii="STIX Math" w:hAnsi="STIX Math" w:eastAsia="STIX Math"/>
          <w:i/>
          <w:w w:val="110"/>
          <w:vertAlign w:val="superscript"/>
        </w:rPr>
        <w:t>⋆</w:t>
      </w:r>
      <w:r>
        <w:rPr>
          <w:rFonts w:ascii="STIX Math" w:hAnsi="STIX Math" w:eastAsia="STIX Math"/>
          <w:i/>
          <w:spacing w:val="5"/>
          <w:w w:val="110"/>
          <w:vertAlign w:val="baseline"/>
        </w:rPr>
        <w:t> </w:t>
      </w:r>
      <w:r>
        <w:rPr>
          <w:rFonts w:ascii="STIX Math" w:hAnsi="STIX Math" w:eastAsia="STIX Math"/>
          <w:i/>
          <w:w w:val="110"/>
          <w:vertAlign w:val="baseline"/>
        </w:rPr>
        <w:t>&lt;</w:t>
      </w:r>
      <w:r>
        <w:rPr>
          <w:rFonts w:ascii="STIX Math" w:hAnsi="STIX Math" w:eastAsia="STIX Math"/>
          <w:i/>
          <w:spacing w:val="-5"/>
          <w:w w:val="110"/>
          <w:vertAlign w:val="baseline"/>
        </w:rPr>
        <w:t> </w:t>
      </w:r>
      <w:r>
        <w:rPr>
          <w:rFonts w:ascii="STIX Math" w:hAnsi="STIX Math" w:eastAsia="STIX Math"/>
          <w:spacing w:val="-7"/>
          <w:w w:val="110"/>
          <w:vertAlign w:val="baseline"/>
        </w:rPr>
        <w:t>0</w:t>
      </w:r>
      <w:r>
        <w:rPr>
          <w:spacing w:val="-7"/>
          <w:w w:val="110"/>
          <w:vertAlign w:val="baseline"/>
        </w:rPr>
        <w:t>.</w:t>
      </w:r>
    </w:p>
    <w:p>
      <w:pPr>
        <w:spacing w:line="247" w:lineRule="exact" w:before="0"/>
        <w:ind w:left="238" w:right="0" w:firstLine="0"/>
        <w:jc w:val="left"/>
        <w:rPr>
          <w:rFonts w:ascii="STIX Math" w:hAnsi="STIX Math" w:eastAsia="STIX Math"/>
          <w:sz w:val="16"/>
        </w:rPr>
      </w:pPr>
      <w:r>
        <w:rPr/>
        <w:br w:type="column"/>
      </w:r>
      <w:r>
        <w:rPr>
          <w:rFonts w:ascii="STIX Math" w:hAnsi="STIX Math" w:eastAsia="STIX Math"/>
          <w:sz w:val="16"/>
        </w:rPr>
        <w:t>(</w:t>
      </w:r>
      <w:r>
        <w:rPr>
          <w:rFonts w:ascii="STIX Math" w:hAnsi="STIX Math" w:eastAsia="STIX Math"/>
          <w:i/>
          <w:sz w:val="16"/>
        </w:rPr>
        <w:t>𝑥,</w:t>
      </w:r>
      <w:r>
        <w:rPr>
          <w:rFonts w:ascii="STIX Math" w:hAnsi="STIX Math" w:eastAsia="STIX Math"/>
          <w:i/>
          <w:spacing w:val="-13"/>
          <w:sz w:val="16"/>
        </w:rPr>
        <w:t> </w:t>
      </w:r>
      <w:r>
        <w:rPr>
          <w:rFonts w:ascii="STIX Math" w:hAnsi="STIX Math" w:eastAsia="STIX Math"/>
          <w:i/>
          <w:sz w:val="16"/>
        </w:rPr>
        <w:t>𝑋</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pacing w:val="-5"/>
          <w:sz w:val="16"/>
        </w:rPr>
        <w:t>1]</w:t>
      </w:r>
    </w:p>
    <w:p>
      <w:pPr>
        <w:spacing w:line="266" w:lineRule="exact" w:before="0"/>
        <w:ind w:left="238" w:right="0" w:firstLine="0"/>
        <w:jc w:val="left"/>
        <w:rPr>
          <w:rFonts w:ascii="STIX Math" w:hAnsi="STIX Math" w:eastAsia="STIX Math"/>
          <w:i/>
          <w:sz w:val="16"/>
        </w:rPr>
      </w:pPr>
      <w:r>
        <w:rPr/>
        <w:br w:type="column"/>
      </w:r>
      <w:r>
        <w:rPr>
          <w:rFonts w:ascii="STIX Math" w:hAnsi="STIX Math" w:eastAsia="STIX Math"/>
          <w:sz w:val="16"/>
        </w:rPr>
        <w:t>∶</w:t>
      </w:r>
      <w:r>
        <w:rPr>
          <w:rFonts w:ascii="STIX Math" w:hAnsi="STIX Math" w:eastAsia="STIX Math"/>
          <w:spacing w:val="29"/>
          <w:sz w:val="16"/>
        </w:rPr>
        <w:t> </w:t>
      </w:r>
      <w:r>
        <w:rPr>
          <w:rFonts w:ascii="STIX Math" w:hAnsi="STIX Math" w:eastAsia="STIX Math"/>
          <w:i/>
          <w:sz w:val="16"/>
        </w:rPr>
        <w:t>𝑋</w:t>
      </w:r>
      <w:r>
        <w:rPr>
          <w:rFonts w:ascii="STIX Math" w:hAnsi="STIX Math" w:eastAsia="STIX Math"/>
          <w:i/>
          <w:position w:val="-3"/>
          <w:sz w:val="12"/>
        </w:rPr>
        <w:t>𝑖𝑗</w:t>
      </w:r>
      <w:r>
        <w:rPr>
          <w:rFonts w:ascii="STIX Math" w:hAnsi="STIX Math" w:eastAsia="STIX Math"/>
          <w:i/>
          <w:spacing w:val="24"/>
          <w:position w:val="-3"/>
          <w:sz w:val="12"/>
        </w:rPr>
        <w:t> </w:t>
      </w:r>
      <w:r>
        <w:rPr>
          <w:rFonts w:ascii="STIX Math" w:hAnsi="STIX Math" w:eastAsia="STIX Math"/>
          <w:sz w:val="16"/>
        </w:rPr>
        <w:t>=</w:t>
      </w:r>
      <w:r>
        <w:rPr>
          <w:rFonts w:ascii="STIX Math" w:hAnsi="STIX Math" w:eastAsia="STIX Math"/>
          <w:spacing w:val="-1"/>
          <w:sz w:val="16"/>
        </w:rPr>
        <w:t> </w:t>
      </w:r>
      <w:r>
        <w:rPr>
          <w:rFonts w:ascii="STIX Math" w:hAnsi="STIX Math" w:eastAsia="STIX Math"/>
          <w:i/>
          <w:sz w:val="16"/>
        </w:rPr>
        <w:t>𝑥</w:t>
      </w:r>
      <w:r>
        <w:rPr>
          <w:rFonts w:ascii="STIX Math" w:hAnsi="STIX Math" w:eastAsia="STIX Math"/>
          <w:i/>
          <w:position w:val="-3"/>
          <w:sz w:val="12"/>
        </w:rPr>
        <w:t>𝑖</w:t>
      </w:r>
      <w:r>
        <w:rPr>
          <w:rFonts w:ascii="STIX Math" w:hAnsi="STIX Math" w:eastAsia="STIX Math"/>
          <w:i/>
          <w:spacing w:val="-21"/>
          <w:position w:val="-3"/>
          <w:sz w:val="12"/>
        </w:rPr>
        <w:t> </w:t>
      </w:r>
      <w:r>
        <w:rPr>
          <w:rFonts w:ascii="STIX Math" w:hAnsi="STIX Math" w:eastAsia="STIX Math"/>
          <w:i/>
          <w:sz w:val="16"/>
        </w:rPr>
        <w:t>𝑥</w:t>
      </w:r>
      <w:r>
        <w:rPr>
          <w:rFonts w:ascii="STIX Math" w:hAnsi="STIX Math" w:eastAsia="STIX Math"/>
          <w:i/>
          <w:position w:val="-3"/>
          <w:sz w:val="12"/>
        </w:rPr>
        <w:t>𝑗</w:t>
      </w:r>
      <w:r>
        <w:rPr>
          <w:rFonts w:ascii="STIX Math" w:hAnsi="STIX Math" w:eastAsia="STIX Math"/>
          <w:i/>
          <w:spacing w:val="-13"/>
          <w:position w:val="-3"/>
          <w:sz w:val="12"/>
        </w:rPr>
        <w:t> </w:t>
      </w:r>
      <w:r>
        <w:rPr>
          <w:rFonts w:ascii="STIX Math" w:hAnsi="STIX Math" w:eastAsia="STIX Math"/>
          <w:i/>
          <w:sz w:val="16"/>
        </w:rPr>
        <w:t>,</w:t>
      </w:r>
      <w:r>
        <w:rPr>
          <w:rFonts w:ascii="STIX Math" w:hAnsi="STIX Math" w:eastAsia="STIX Math"/>
          <w:i/>
          <w:spacing w:val="24"/>
          <w:sz w:val="16"/>
        </w:rPr>
        <w:t> </w:t>
      </w:r>
      <w:r>
        <w:rPr>
          <w:rFonts w:ascii="STIX Math" w:hAnsi="STIX Math" w:eastAsia="STIX Math"/>
          <w:sz w:val="16"/>
        </w:rPr>
        <w:t>1 </w:t>
      </w:r>
      <w:r>
        <w:rPr>
          <w:rFonts w:ascii="Verdana" w:hAnsi="Verdana" w:eastAsia="Verdana"/>
          <w:sz w:val="16"/>
        </w:rPr>
        <w:t>≤</w:t>
      </w:r>
      <w:r>
        <w:rPr>
          <w:rFonts w:ascii="Verdana" w:hAnsi="Verdana" w:eastAsia="Verdana"/>
          <w:spacing w:val="-15"/>
          <w:sz w:val="16"/>
        </w:rPr>
        <w:t> </w:t>
      </w:r>
      <w:r>
        <w:rPr>
          <w:rFonts w:ascii="STIX Math" w:hAnsi="STIX Math" w:eastAsia="STIX Math"/>
          <w:i/>
          <w:sz w:val="16"/>
        </w:rPr>
        <w:t>𝑖</w:t>
      </w:r>
      <w:r>
        <w:rPr>
          <w:rFonts w:ascii="STIX Math" w:hAnsi="STIX Math" w:eastAsia="STIX Math"/>
          <w:i/>
          <w:spacing w:val="-1"/>
          <w:sz w:val="16"/>
        </w:rPr>
        <w:t> </w:t>
      </w:r>
      <w:r>
        <w:rPr>
          <w:rFonts w:ascii="Verdana" w:hAnsi="Verdana" w:eastAsia="Verdana"/>
          <w:sz w:val="16"/>
        </w:rPr>
        <w:t>≤</w:t>
      </w:r>
      <w:r>
        <w:rPr>
          <w:rFonts w:ascii="Verdana" w:hAnsi="Verdana" w:eastAsia="Verdana"/>
          <w:spacing w:val="-14"/>
          <w:sz w:val="16"/>
        </w:rPr>
        <w:t> </w:t>
      </w:r>
      <w:r>
        <w:rPr>
          <w:rFonts w:ascii="STIX Math" w:hAnsi="STIX Math" w:eastAsia="STIX Math"/>
          <w:i/>
          <w:sz w:val="16"/>
        </w:rPr>
        <w:t>𝑗</w:t>
      </w:r>
      <w:r>
        <w:rPr>
          <w:rFonts w:ascii="STIX Math" w:hAnsi="STIX Math" w:eastAsia="STIX Math"/>
          <w:i/>
          <w:spacing w:val="8"/>
          <w:sz w:val="16"/>
        </w:rPr>
        <w:t> </w:t>
      </w:r>
      <w:r>
        <w:rPr>
          <w:rFonts w:ascii="Verdana" w:hAnsi="Verdana" w:eastAsia="Verdana"/>
          <w:sz w:val="16"/>
        </w:rPr>
        <w:t>≤</w:t>
      </w:r>
      <w:r>
        <w:rPr>
          <w:rFonts w:ascii="Verdana" w:hAnsi="Verdana" w:eastAsia="Verdana"/>
          <w:spacing w:val="-14"/>
          <w:sz w:val="16"/>
        </w:rPr>
        <w:t> </w:t>
      </w:r>
      <w:r>
        <w:rPr>
          <w:rFonts w:ascii="STIX Math" w:hAnsi="STIX Math" w:eastAsia="STIX Math"/>
          <w:i/>
          <w:sz w:val="16"/>
        </w:rPr>
        <w:t>𝑛</w:t>
      </w:r>
      <w:r>
        <w:rPr>
          <w:rFonts w:ascii="STIX Math" w:hAnsi="STIX Math" w:eastAsia="STIX Math"/>
          <w:i/>
          <w:spacing w:val="33"/>
          <w:sz w:val="16"/>
        </w:rPr>
        <w:t> </w:t>
      </w:r>
      <w:r>
        <w:rPr>
          <w:rFonts w:ascii="STIX Math" w:hAnsi="STIX Math" w:eastAsia="STIX Math"/>
          <w:i/>
          <w:spacing w:val="-10"/>
          <w:sz w:val="16"/>
        </w:rPr>
        <w:t>,</w:t>
      </w:r>
    </w:p>
    <w:p>
      <w:pPr>
        <w:spacing w:after="0" w:line="266" w:lineRule="exact"/>
        <w:jc w:val="left"/>
        <w:rPr>
          <w:rFonts w:ascii="STIX Math" w:hAnsi="STIX Math" w:eastAsia="STIX Math"/>
          <w:sz w:val="16"/>
        </w:rPr>
        <w:sectPr>
          <w:type w:val="continuous"/>
          <w:pgSz w:w="11910" w:h="15880"/>
          <w:pgMar w:header="668" w:footer="490" w:top="620" w:bottom="280" w:left="520" w:right="620"/>
          <w:cols w:num="3" w:equalWidth="0">
            <w:col w:w="5309" w:space="163"/>
            <w:col w:w="1207" w:space="426"/>
            <w:col w:w="3665"/>
          </w:cols>
        </w:sectPr>
      </w:pPr>
    </w:p>
    <w:p>
      <w:pPr>
        <w:pStyle w:val="BodyText"/>
        <w:spacing w:line="235" w:lineRule="exact"/>
        <w:jc w:val="left"/>
      </w:pPr>
      <w:r>
        <w:rPr>
          <w:w w:val="105"/>
        </w:rPr>
        <w:t>Thus,</w:t>
      </w:r>
      <w:r>
        <w:rPr>
          <w:spacing w:val="8"/>
          <w:w w:val="105"/>
        </w:rPr>
        <w:t> </w:t>
      </w:r>
      <w:r>
        <w:rPr>
          <w:w w:val="105"/>
        </w:rPr>
        <w:t>adding</w:t>
      </w:r>
      <w:r>
        <w:rPr>
          <w:spacing w:val="8"/>
          <w:w w:val="105"/>
        </w:rPr>
        <w:t> </w:t>
      </w:r>
      <w:r>
        <w:rPr>
          <w:w w:val="105"/>
        </w:rPr>
        <w:t>the</w:t>
      </w:r>
      <w:r>
        <w:rPr>
          <w:spacing w:val="9"/>
          <w:w w:val="105"/>
        </w:rPr>
        <w:t> </w:t>
      </w:r>
      <w:r>
        <w:rPr>
          <w:w w:val="105"/>
        </w:rPr>
        <w:t>inequality</w:t>
      </w:r>
      <w:r>
        <w:rPr>
          <w:spacing w:val="8"/>
          <w:w w:val="105"/>
        </w:rPr>
        <w:t> </w:t>
      </w:r>
      <w:r>
        <w:rPr>
          <w:rFonts w:ascii="STIX Math" w:hAnsi="STIX Math" w:eastAsia="STIX Math"/>
          <w:i/>
          <w:w w:val="105"/>
        </w:rPr>
        <w:t>𝐶</w:t>
      </w:r>
      <w:r>
        <w:rPr>
          <w:rFonts w:ascii="STIX Math" w:hAnsi="STIX Math" w:eastAsia="STIX Math"/>
          <w:i/>
          <w:spacing w:val="17"/>
          <w:w w:val="105"/>
        </w:rPr>
        <w:t> </w:t>
      </w:r>
      <w:r>
        <w:rPr>
          <w:rFonts w:ascii="STIX Math" w:hAnsi="STIX Math" w:eastAsia="STIX Math"/>
          <w:w w:val="105"/>
        </w:rPr>
        <w:t>∙</w:t>
      </w:r>
      <w:r>
        <w:rPr>
          <w:rFonts w:ascii="STIX Math" w:hAnsi="STIX Math" w:eastAsia="STIX Math"/>
          <w:spacing w:val="1"/>
          <w:w w:val="105"/>
        </w:rPr>
        <w:t> </w:t>
      </w:r>
      <w:r>
        <w:rPr>
          <w:rFonts w:ascii="STIX Math" w:hAnsi="STIX Math" w:eastAsia="STIX Math"/>
          <w:i/>
          <w:w w:val="105"/>
        </w:rPr>
        <w:t>𝑋</w:t>
      </w:r>
      <w:r>
        <w:rPr>
          <w:rFonts w:ascii="STIX Math" w:hAnsi="STIX Math" w:eastAsia="STIX Math"/>
          <w:i/>
          <w:spacing w:val="24"/>
          <w:w w:val="105"/>
        </w:rPr>
        <w:t> </w:t>
      </w:r>
      <w:r>
        <w:rPr>
          <w:rFonts w:ascii="Verdana" w:hAnsi="Verdana" w:eastAsia="Verdana"/>
          <w:w w:val="105"/>
        </w:rPr>
        <w:t>≥</w:t>
      </w:r>
      <w:r>
        <w:rPr>
          <w:rFonts w:ascii="Verdana" w:hAnsi="Verdana" w:eastAsia="Verdana"/>
          <w:spacing w:val="-4"/>
          <w:w w:val="105"/>
        </w:rPr>
        <w:t> </w:t>
      </w:r>
      <w:r>
        <w:rPr>
          <w:rFonts w:ascii="STIX Math" w:hAnsi="STIX Math" w:eastAsia="STIX Math"/>
          <w:w w:val="105"/>
        </w:rPr>
        <w:t>0</w:t>
      </w:r>
      <w:r>
        <w:rPr>
          <w:rFonts w:ascii="STIX Math" w:hAnsi="STIX Math" w:eastAsia="STIX Math"/>
          <w:spacing w:val="8"/>
          <w:w w:val="105"/>
        </w:rPr>
        <w:t> </w:t>
      </w:r>
      <w:r>
        <w:rPr>
          <w:w w:val="105"/>
        </w:rPr>
        <w:t>to</w:t>
      </w:r>
      <w:r>
        <w:rPr>
          <w:spacing w:val="8"/>
          <w:w w:val="105"/>
        </w:rPr>
        <w:t> </w:t>
      </w:r>
      <w:r>
        <w:rPr>
          <w:w w:val="105"/>
        </w:rPr>
        <w:t>the</w:t>
      </w:r>
      <w:r>
        <w:rPr>
          <w:spacing w:val="9"/>
          <w:w w:val="105"/>
        </w:rPr>
        <w:t> </w:t>
      </w:r>
      <w:r>
        <w:rPr>
          <w:w w:val="105"/>
        </w:rPr>
        <w:t>previous</w:t>
      </w:r>
      <w:r>
        <w:rPr>
          <w:spacing w:val="8"/>
          <w:w w:val="105"/>
        </w:rPr>
        <w:t> </w:t>
      </w:r>
      <w:r>
        <w:rPr>
          <w:w w:val="105"/>
        </w:rPr>
        <w:t>relaxation,</w:t>
      </w:r>
      <w:r>
        <w:rPr>
          <w:spacing w:val="8"/>
          <w:w w:val="105"/>
        </w:rPr>
        <w:t> </w:t>
      </w:r>
      <w:r>
        <w:rPr>
          <w:w w:val="105"/>
        </w:rPr>
        <w:t>we</w:t>
      </w:r>
      <w:r>
        <w:rPr>
          <w:spacing w:val="9"/>
          <w:w w:val="105"/>
        </w:rPr>
        <w:t> </w:t>
      </w:r>
      <w:r>
        <w:rPr>
          <w:spacing w:val="-5"/>
          <w:w w:val="105"/>
        </w:rPr>
        <w:t>are</w:t>
      </w:r>
    </w:p>
    <w:p>
      <w:pPr>
        <w:pStyle w:val="BodyText"/>
        <w:spacing w:line="172" w:lineRule="exact"/>
        <w:jc w:val="left"/>
      </w:pPr>
      <w:r>
        <w:rPr>
          <w:w w:val="110"/>
        </w:rPr>
        <w:t>able</w:t>
      </w:r>
      <w:r>
        <w:rPr>
          <w:spacing w:val="18"/>
          <w:w w:val="110"/>
        </w:rPr>
        <w:t> </w:t>
      </w:r>
      <w:r>
        <w:rPr>
          <w:w w:val="110"/>
        </w:rPr>
        <w:t>to</w:t>
      </w:r>
      <w:r>
        <w:rPr>
          <w:spacing w:val="18"/>
          <w:w w:val="110"/>
        </w:rPr>
        <w:t> </w:t>
      </w:r>
      <w:r>
        <w:rPr>
          <w:w w:val="110"/>
        </w:rPr>
        <w:t>strengthen</w:t>
      </w:r>
      <w:r>
        <w:rPr>
          <w:spacing w:val="19"/>
          <w:w w:val="110"/>
        </w:rPr>
        <w:t> </w:t>
      </w:r>
      <w:r>
        <w:rPr>
          <w:w w:val="110"/>
        </w:rPr>
        <w:t>the</w:t>
      </w:r>
      <w:r>
        <w:rPr>
          <w:spacing w:val="18"/>
          <w:w w:val="110"/>
        </w:rPr>
        <w:t> </w:t>
      </w:r>
      <w:r>
        <w:rPr>
          <w:w w:val="110"/>
        </w:rPr>
        <w:t>previously</w:t>
      </w:r>
      <w:r>
        <w:rPr>
          <w:spacing w:val="18"/>
          <w:w w:val="110"/>
        </w:rPr>
        <w:t> </w:t>
      </w:r>
      <w:r>
        <w:rPr>
          <w:w w:val="110"/>
        </w:rPr>
        <w:t>computed</w:t>
      </w:r>
      <w:r>
        <w:rPr>
          <w:spacing w:val="19"/>
          <w:w w:val="110"/>
        </w:rPr>
        <w:t> </w:t>
      </w:r>
      <w:r>
        <w:rPr>
          <w:w w:val="110"/>
        </w:rPr>
        <w:t>bound.</w:t>
      </w:r>
      <w:r>
        <w:rPr>
          <w:spacing w:val="18"/>
          <w:w w:val="110"/>
        </w:rPr>
        <w:t> </w:t>
      </w:r>
      <w:r>
        <w:rPr>
          <w:w w:val="110"/>
        </w:rPr>
        <w:t>In</w:t>
      </w:r>
      <w:r>
        <w:rPr>
          <w:spacing w:val="18"/>
          <w:w w:val="110"/>
        </w:rPr>
        <w:t> </w:t>
      </w:r>
      <w:r>
        <w:rPr>
          <w:w w:val="110"/>
        </w:rPr>
        <w:t>other</w:t>
      </w:r>
      <w:r>
        <w:rPr>
          <w:spacing w:val="19"/>
          <w:w w:val="110"/>
        </w:rPr>
        <w:t> </w:t>
      </w:r>
      <w:r>
        <w:rPr>
          <w:w w:val="110"/>
        </w:rPr>
        <w:t>words,</w:t>
      </w:r>
      <w:r>
        <w:rPr>
          <w:spacing w:val="18"/>
          <w:w w:val="110"/>
        </w:rPr>
        <w:t> </w:t>
      </w:r>
      <w:r>
        <w:rPr>
          <w:spacing w:val="-12"/>
          <w:w w:val="110"/>
        </w:rPr>
        <w:t>a</w:t>
      </w:r>
    </w:p>
    <w:p>
      <w:pPr>
        <w:pStyle w:val="BodyText"/>
        <w:spacing w:before="25"/>
        <w:jc w:val="left"/>
      </w:pPr>
      <w:r>
        <w:rPr>
          <w:w w:val="110"/>
        </w:rPr>
        <w:t>separation</w:t>
      </w:r>
      <w:r>
        <w:rPr>
          <w:spacing w:val="12"/>
          <w:w w:val="110"/>
        </w:rPr>
        <w:t> </w:t>
      </w:r>
      <w:r>
        <w:rPr>
          <w:w w:val="110"/>
        </w:rPr>
        <w:t>problem</w:t>
      </w:r>
      <w:r>
        <w:rPr>
          <w:spacing w:val="12"/>
          <w:w w:val="110"/>
        </w:rPr>
        <w:t> </w:t>
      </w:r>
      <w:r>
        <w:rPr>
          <w:w w:val="110"/>
        </w:rPr>
        <w:t>is</w:t>
      </w:r>
      <w:r>
        <w:rPr>
          <w:spacing w:val="12"/>
          <w:w w:val="110"/>
        </w:rPr>
        <w:t> </w:t>
      </w:r>
      <w:r>
        <w:rPr>
          <w:w w:val="110"/>
        </w:rPr>
        <w:t>solved.</w:t>
      </w:r>
      <w:r>
        <w:rPr>
          <w:spacing w:val="12"/>
          <w:w w:val="110"/>
        </w:rPr>
        <w:t> </w:t>
      </w:r>
      <w:r>
        <w:rPr>
          <w:w w:val="110"/>
        </w:rPr>
        <w:t>Such</w:t>
      </w:r>
      <w:r>
        <w:rPr>
          <w:spacing w:val="13"/>
          <w:w w:val="110"/>
        </w:rPr>
        <w:t> </w:t>
      </w:r>
      <w:r>
        <w:rPr>
          <w:w w:val="110"/>
        </w:rPr>
        <w:t>an</w:t>
      </w:r>
      <w:r>
        <w:rPr>
          <w:spacing w:val="12"/>
          <w:w w:val="110"/>
        </w:rPr>
        <w:t> </w:t>
      </w:r>
      <w:r>
        <w:rPr>
          <w:w w:val="110"/>
        </w:rPr>
        <w:t>approach</w:t>
      </w:r>
      <w:r>
        <w:rPr>
          <w:spacing w:val="13"/>
          <w:w w:val="110"/>
        </w:rPr>
        <w:t> </w:t>
      </w:r>
      <w:r>
        <w:rPr>
          <w:w w:val="110"/>
        </w:rPr>
        <w:t>has</w:t>
      </w:r>
      <w:r>
        <w:rPr>
          <w:spacing w:val="12"/>
          <w:w w:val="110"/>
        </w:rPr>
        <w:t> </w:t>
      </w:r>
      <w:r>
        <w:rPr>
          <w:w w:val="110"/>
        </w:rPr>
        <w:t>been</w:t>
      </w:r>
      <w:r>
        <w:rPr>
          <w:spacing w:val="12"/>
          <w:w w:val="110"/>
        </w:rPr>
        <w:t> </w:t>
      </w:r>
      <w:r>
        <w:rPr>
          <w:w w:val="110"/>
        </w:rPr>
        <w:t>explored</w:t>
      </w:r>
      <w:r>
        <w:rPr>
          <w:spacing w:val="13"/>
          <w:w w:val="110"/>
        </w:rPr>
        <w:t> </w:t>
      </w:r>
      <w:r>
        <w:rPr>
          <w:spacing w:val="-5"/>
          <w:w w:val="110"/>
        </w:rPr>
        <w:t>in</w:t>
      </w:r>
    </w:p>
    <w:p>
      <w:pPr>
        <w:pStyle w:val="BodyText"/>
        <w:spacing w:line="273" w:lineRule="auto" w:before="15"/>
        <w:ind w:right="118"/>
      </w:pPr>
      <w:r>
        <w:rPr/>
        <w:br w:type="column"/>
      </w:r>
      <w:r>
        <w:rPr>
          <w:w w:val="110"/>
        </w:rPr>
        <w:t>is</w:t>
      </w:r>
      <w:r>
        <w:rPr>
          <w:spacing w:val="40"/>
          <w:w w:val="110"/>
        </w:rPr>
        <w:t> </w:t>
      </w:r>
      <w:r>
        <w:rPr>
          <w:w w:val="110"/>
        </w:rPr>
        <w:t>analyzed.</w:t>
      </w:r>
      <w:r>
        <w:rPr>
          <w:spacing w:val="40"/>
          <w:w w:val="110"/>
        </w:rPr>
        <w:t> </w:t>
      </w:r>
      <w:r>
        <w:rPr>
          <w:w w:val="110"/>
        </w:rPr>
        <w:t>Many</w:t>
      </w:r>
      <w:r>
        <w:rPr>
          <w:spacing w:val="40"/>
          <w:w w:val="110"/>
        </w:rPr>
        <w:t> </w:t>
      </w:r>
      <w:r>
        <w:rPr>
          <w:w w:val="110"/>
        </w:rPr>
        <w:t>facet-inducing</w:t>
      </w:r>
      <w:r>
        <w:rPr>
          <w:spacing w:val="40"/>
          <w:w w:val="110"/>
        </w:rPr>
        <w:t> </w:t>
      </w:r>
      <w:r>
        <w:rPr>
          <w:w w:val="110"/>
        </w:rPr>
        <w:t>inequalities</w:t>
      </w:r>
      <w:r>
        <w:rPr>
          <w:spacing w:val="40"/>
          <w:w w:val="110"/>
        </w:rPr>
        <w:t> </w:t>
      </w:r>
      <w:r>
        <w:rPr>
          <w:w w:val="110"/>
        </w:rPr>
        <w:t>for</w:t>
      </w:r>
      <w:r>
        <w:rPr>
          <w:spacing w:val="40"/>
          <w:w w:val="110"/>
        </w:rPr>
        <w:t> </w:t>
      </w:r>
      <w:r>
        <w:rPr>
          <w:w w:val="110"/>
        </w:rPr>
        <w:t>this</w:t>
      </w:r>
      <w:r>
        <w:rPr>
          <w:spacing w:val="40"/>
          <w:w w:val="110"/>
        </w:rPr>
        <w:t> </w:t>
      </w:r>
      <w:r>
        <w:rPr>
          <w:w w:val="110"/>
        </w:rPr>
        <w:t>set</w:t>
      </w:r>
      <w:r>
        <w:rPr>
          <w:spacing w:val="40"/>
          <w:w w:val="110"/>
        </w:rPr>
        <w:t> </w:t>
      </w:r>
      <w:r>
        <w:rPr>
          <w:w w:val="110"/>
        </w:rPr>
        <w:t>are</w:t>
      </w:r>
      <w:r>
        <w:rPr>
          <w:spacing w:val="40"/>
          <w:w w:val="110"/>
        </w:rPr>
        <w:t> </w:t>
      </w:r>
      <w:r>
        <w:rPr>
          <w:w w:val="110"/>
        </w:rPr>
        <w:t>de- rived</w:t>
      </w:r>
      <w:r>
        <w:rPr>
          <w:w w:val="110"/>
        </w:rPr>
        <w:t> from</w:t>
      </w:r>
      <w:r>
        <w:rPr>
          <w:w w:val="110"/>
        </w:rPr>
        <w:t> valid</w:t>
      </w:r>
      <w:r>
        <w:rPr>
          <w:w w:val="110"/>
        </w:rPr>
        <w:t> inequalities</w:t>
      </w:r>
      <w:r>
        <w:rPr>
          <w:w w:val="110"/>
        </w:rPr>
        <w:t> for</w:t>
      </w:r>
      <w:r>
        <w:rPr>
          <w:w w:val="110"/>
        </w:rPr>
        <w:t> the</w:t>
      </w:r>
      <w:r>
        <w:rPr>
          <w:w w:val="110"/>
        </w:rPr>
        <w:t> Boolean</w:t>
      </w:r>
      <w:r>
        <w:rPr>
          <w:w w:val="110"/>
        </w:rPr>
        <w:t> quadric</w:t>
      </w:r>
      <w:r>
        <w:rPr>
          <w:w w:val="110"/>
        </w:rPr>
        <w:t> polytope</w:t>
      </w:r>
      <w:r>
        <w:rPr>
          <w:w w:val="110"/>
        </w:rPr>
        <w:t> (see </w:t>
      </w:r>
      <w:hyperlink w:history="true" w:anchor="_bookmark161">
        <w:r>
          <w:rPr>
            <w:color w:val="0080AC"/>
            <w:w w:val="110"/>
          </w:rPr>
          <w:t>Padberg (1989)</w:t>
        </w:r>
      </w:hyperlink>
      <w:r>
        <w:rPr>
          <w:w w:val="110"/>
        </w:rPr>
        <w:t>):</w:t>
      </w:r>
    </w:p>
    <w:p>
      <w:pPr>
        <w:spacing w:after="0" w:line="273" w:lineRule="auto"/>
        <w:sectPr>
          <w:type w:val="continuous"/>
          <w:pgSz w:w="11910" w:h="15880"/>
          <w:pgMar w:header="668" w:footer="490" w:top="620" w:bottom="280" w:left="520" w:right="620"/>
          <w:cols w:num="2" w:equalWidth="0">
            <w:col w:w="5307" w:space="73"/>
            <w:col w:w="5390"/>
          </w:cols>
        </w:sectPr>
      </w:pPr>
    </w:p>
    <w:p>
      <w:pPr>
        <w:pStyle w:val="BodyText"/>
        <w:spacing w:line="273" w:lineRule="auto"/>
        <w:jc w:val="left"/>
      </w:pPr>
      <w:hyperlink w:history="true" w:anchor="_bookmark81">
        <w:r>
          <w:rPr>
            <w:color w:val="0080AC"/>
            <w:w w:val="110"/>
          </w:rPr>
          <w:t>Burer and Dong (2013)</w:t>
        </w:r>
      </w:hyperlink>
      <w:r>
        <w:rPr>
          <w:color w:val="0080AC"/>
          <w:w w:val="110"/>
        </w:rPr>
        <w:t> </w:t>
      </w:r>
      <w:r>
        <w:rPr>
          <w:w w:val="110"/>
        </w:rPr>
        <w:t>and also in </w:t>
      </w:r>
      <w:hyperlink w:history="true" w:anchor="_bookmark59">
        <w:r>
          <w:rPr>
            <w:color w:val="0080AC"/>
            <w:w w:val="110"/>
          </w:rPr>
          <w:t>Bomze et al. (2010)</w:t>
        </w:r>
      </w:hyperlink>
      <w:r>
        <w:rPr>
          <w:color w:val="0080AC"/>
          <w:w w:val="110"/>
        </w:rPr>
        <w:t> </w:t>
      </w:r>
      <w:r>
        <w:rPr>
          <w:w w:val="110"/>
        </w:rPr>
        <w:t>for what con- cerns</w:t>
      </w:r>
      <w:r>
        <w:rPr>
          <w:spacing w:val="-6"/>
          <w:w w:val="110"/>
        </w:rPr>
        <w:t> </w:t>
      </w:r>
      <w:r>
        <w:rPr>
          <w:w w:val="110"/>
        </w:rPr>
        <w:t>the</w:t>
      </w:r>
      <w:r>
        <w:rPr>
          <w:spacing w:val="-6"/>
          <w:w w:val="110"/>
        </w:rPr>
        <w:t> </w:t>
      </w:r>
      <w:r>
        <w:rPr>
          <w:w w:val="110"/>
        </w:rPr>
        <w:t>completely</w:t>
      </w:r>
      <w:r>
        <w:rPr>
          <w:spacing w:val="-7"/>
          <w:w w:val="110"/>
        </w:rPr>
        <w:t> </w:t>
      </w:r>
      <w:r>
        <w:rPr>
          <w:w w:val="110"/>
        </w:rPr>
        <w:t>positive</w:t>
      </w:r>
      <w:r>
        <w:rPr>
          <w:spacing w:val="-5"/>
          <w:w w:val="110"/>
        </w:rPr>
        <w:t> </w:t>
      </w:r>
      <w:r>
        <w:rPr>
          <w:w w:val="110"/>
        </w:rPr>
        <w:t>reformulation</w:t>
      </w:r>
      <w:r>
        <w:rPr>
          <w:spacing w:val="-7"/>
          <w:w w:val="110"/>
        </w:rPr>
        <w:t> </w:t>
      </w:r>
      <w:r>
        <w:rPr>
          <w:w w:val="110"/>
        </w:rPr>
        <w:t>of</w:t>
      </w:r>
      <w:r>
        <w:rPr>
          <w:spacing w:val="-6"/>
          <w:w w:val="110"/>
        </w:rPr>
        <w:t> </w:t>
      </w:r>
      <w:r>
        <w:rPr>
          <w:w w:val="110"/>
        </w:rPr>
        <w:t>the</w:t>
      </w:r>
      <w:r>
        <w:rPr>
          <w:spacing w:val="-5"/>
          <w:w w:val="110"/>
        </w:rPr>
        <w:t> </w:t>
      </w:r>
      <w:r>
        <w:rPr>
          <w:w w:val="110"/>
        </w:rPr>
        <w:t>max-clique</w:t>
      </w:r>
      <w:r>
        <w:rPr>
          <w:spacing w:val="-6"/>
          <w:w w:val="110"/>
        </w:rPr>
        <w:t> </w:t>
      </w:r>
      <w:r>
        <w:rPr>
          <w:spacing w:val="-2"/>
          <w:w w:val="110"/>
        </w:rPr>
        <w:t>problem.</w:t>
      </w:r>
    </w:p>
    <w:p>
      <w:pPr>
        <w:spacing w:line="23" w:lineRule="exact" w:before="0"/>
        <w:ind w:left="238" w:right="0" w:firstLine="0"/>
        <w:jc w:val="left"/>
        <w:rPr>
          <w:rFonts w:ascii="Liberation Sans"/>
          <w:sz w:val="16"/>
        </w:rPr>
      </w:pPr>
      <w:r>
        <w:rPr/>
        <w:br w:type="column"/>
      </w:r>
      <w:r>
        <w:rPr>
          <w:rFonts w:ascii="Liberation Sans"/>
          <w:spacing w:val="-10"/>
          <w:w w:val="170"/>
          <w:sz w:val="16"/>
        </w:rPr>
        <w:t>{</w:t>
      </w:r>
    </w:p>
    <w:p>
      <w:pPr>
        <w:spacing w:line="336" w:lineRule="exact" w:before="0"/>
        <w:ind w:left="329" w:right="0" w:firstLine="0"/>
        <w:jc w:val="left"/>
        <w:rPr>
          <w:rFonts w:ascii="STIX Math" w:hAnsi="STIX Math" w:eastAsia="STIX Math"/>
          <w:sz w:val="16"/>
        </w:rPr>
      </w:pPr>
      <w:r>
        <w:rPr>
          <w:rFonts w:ascii="STIX Math" w:hAnsi="STIX Math" w:eastAsia="STIX Math"/>
          <w:sz w:val="16"/>
        </w:rPr>
        <w:t>(</w:t>
      </w:r>
      <w:r>
        <w:rPr>
          <w:rFonts w:ascii="STIX Math" w:hAnsi="STIX Math" w:eastAsia="STIX Math"/>
          <w:i/>
          <w:sz w:val="16"/>
        </w:rPr>
        <w:t>𝑥,</w:t>
      </w:r>
      <w:r>
        <w:rPr>
          <w:rFonts w:ascii="STIX Math" w:hAnsi="STIX Math" w:eastAsia="STIX Math"/>
          <w:i/>
          <w:spacing w:val="-13"/>
          <w:sz w:val="16"/>
        </w:rPr>
        <w:t> </w:t>
      </w:r>
      <w:r>
        <w:rPr>
          <w:rFonts w:ascii="STIX Math" w:hAnsi="STIX Math" w:eastAsia="STIX Math"/>
          <w:i/>
          <w:sz w:val="16"/>
        </w:rPr>
        <w:t>𝑋</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pacing w:val="-5"/>
          <w:sz w:val="16"/>
        </w:rPr>
        <w:t>1}</w:t>
      </w:r>
    </w:p>
    <w:p>
      <w:pPr>
        <w:spacing w:line="274" w:lineRule="exact" w:before="0"/>
        <w:ind w:left="0" w:right="0" w:firstLine="0"/>
        <w:jc w:val="left"/>
        <w:rPr>
          <w:rFonts w:ascii="STIX Math" w:hAnsi="STIX Math" w:eastAsia="STIX Math"/>
          <w:sz w:val="12"/>
        </w:rPr>
      </w:pPr>
      <w:r>
        <w:rPr/>
        <w:br w:type="column"/>
      </w:r>
      <w:r>
        <w:rPr>
          <w:rFonts w:ascii="STIX Math" w:hAnsi="STIX Math" w:eastAsia="STIX Math"/>
          <w:i/>
          <w:spacing w:val="-2"/>
          <w:sz w:val="12"/>
        </w:rPr>
        <w:t>𝑛</w:t>
      </w:r>
      <w:r>
        <w:rPr>
          <w:rFonts w:ascii="STIX Math" w:hAnsi="STIX Math" w:eastAsia="STIX Math"/>
          <w:spacing w:val="-2"/>
          <w:sz w:val="12"/>
        </w:rPr>
        <w:t>+</w:t>
      </w:r>
      <w:r>
        <w:rPr>
          <w:rFonts w:ascii="STIX Math" w:hAnsi="STIX Math" w:eastAsia="STIX Math"/>
          <w:i/>
          <w:spacing w:val="-2"/>
          <w:sz w:val="12"/>
        </w:rPr>
        <w:t>𝑛</w:t>
      </w:r>
      <w:r>
        <w:rPr>
          <w:rFonts w:ascii="STIX Math" w:hAnsi="STIX Math" w:eastAsia="STIX Math"/>
          <w:spacing w:val="-2"/>
          <w:sz w:val="12"/>
        </w:rPr>
        <w:t>(</w:t>
      </w:r>
      <w:r>
        <w:rPr>
          <w:rFonts w:ascii="STIX Math" w:hAnsi="STIX Math" w:eastAsia="STIX Math"/>
          <w:i/>
          <w:spacing w:val="-2"/>
          <w:sz w:val="12"/>
        </w:rPr>
        <w:t>𝑛</w:t>
      </w:r>
      <w:r>
        <w:rPr>
          <w:rFonts w:ascii="STIX Math" w:hAnsi="STIX Math" w:eastAsia="STIX Math"/>
          <w:spacing w:val="-2"/>
          <w:sz w:val="12"/>
        </w:rPr>
        <w:t>−1)∕2</w:t>
      </w:r>
    </w:p>
    <w:p>
      <w:pPr>
        <w:spacing w:line="23" w:lineRule="exact" w:before="0"/>
        <w:ind w:left="408" w:right="0" w:firstLine="0"/>
        <w:jc w:val="center"/>
        <w:rPr>
          <w:rFonts w:ascii="Liberation Sans"/>
          <w:sz w:val="16"/>
        </w:rPr>
      </w:pPr>
      <w:r>
        <w:rPr/>
        <w:br w:type="column"/>
      </w:r>
      <w:r>
        <w:rPr>
          <w:rFonts w:ascii="Liberation Sans"/>
          <w:spacing w:val="-10"/>
          <w:w w:val="170"/>
          <w:sz w:val="16"/>
        </w:rPr>
        <w:t>}</w:t>
      </w:r>
    </w:p>
    <w:p>
      <w:pPr>
        <w:tabs>
          <w:tab w:pos="625" w:val="left" w:leader="none"/>
          <w:tab w:pos="1062" w:val="left" w:leader="none"/>
        </w:tabs>
        <w:spacing w:line="355" w:lineRule="exact" w:before="0"/>
        <w:ind w:left="238"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428672">
                <wp:simplePos x="0" y="0"/>
                <wp:positionH relativeFrom="page">
                  <wp:posOffset>5022837</wp:posOffset>
                </wp:positionH>
                <wp:positionV relativeFrom="paragraph">
                  <wp:posOffset>56501</wp:posOffset>
                </wp:positionV>
                <wp:extent cx="685800" cy="13843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85800" cy="138430"/>
                        </a:xfrm>
                        <a:prstGeom prst="rect">
                          <a:avLst/>
                        </a:prstGeom>
                      </wps:spPr>
                      <wps:txbx>
                        <w:txbxContent>
                          <w:p>
                            <w:pPr>
                              <w:spacing w:line="217" w:lineRule="exact" w:before="0"/>
                              <w:ind w:left="0" w:right="0" w:firstLine="0"/>
                              <w:jc w:val="left"/>
                              <w:rPr>
                                <w:rFonts w:ascii="STIX Math" w:hAnsi="STIX Math" w:eastAsia="STIX Math"/>
                                <w:sz w:val="16"/>
                              </w:rPr>
                            </w:pPr>
                            <w:r>
                              <w:rPr>
                                <w:rFonts w:ascii="STIX Math" w:hAnsi="STIX Math" w:eastAsia="STIX Math"/>
                                <w:sz w:val="16"/>
                              </w:rPr>
                              <w:t>∶</w:t>
                            </w:r>
                            <w:r>
                              <w:rPr>
                                <w:rFonts w:ascii="STIX Math" w:hAnsi="STIX Math" w:eastAsia="STIX Math"/>
                                <w:spacing w:val="50"/>
                                <w:sz w:val="16"/>
                              </w:rPr>
                              <w:t> </w:t>
                            </w:r>
                            <w:r>
                              <w:rPr>
                                <w:rFonts w:ascii="STIX Math" w:hAnsi="STIX Math" w:eastAsia="STIX Math"/>
                                <w:i/>
                                <w:sz w:val="16"/>
                              </w:rPr>
                              <w:t>𝑋</w:t>
                            </w:r>
                            <w:r>
                              <w:rPr>
                                <w:rFonts w:ascii="STIX Math" w:hAnsi="STIX Math" w:eastAsia="STIX Math"/>
                                <w:i/>
                                <w:spacing w:val="3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𝑥</w:t>
                            </w:r>
                            <w:r>
                              <w:rPr>
                                <w:rFonts w:ascii="STIX Math" w:hAnsi="STIX Math" w:eastAsia="STIX Math"/>
                                <w:i/>
                                <w:spacing w:val="7"/>
                                <w:sz w:val="16"/>
                              </w:rPr>
                              <w:t> </w:t>
                            </w:r>
                            <w:r>
                              <w:rPr>
                                <w:rFonts w:ascii="STIX Math" w:hAnsi="STIX Math" w:eastAsia="STIX Math"/>
                                <w:i/>
                                <w:sz w:val="16"/>
                              </w:rPr>
                              <w:t>𝑥</w:t>
                            </w:r>
                            <w:r>
                              <w:rPr>
                                <w:rFonts w:ascii="STIX Math" w:hAnsi="STIX Math" w:eastAsia="STIX Math"/>
                                <w:i/>
                                <w:spacing w:val="24"/>
                                <w:sz w:val="16"/>
                              </w:rPr>
                              <w:t> </w:t>
                            </w:r>
                            <w:r>
                              <w:rPr>
                                <w:rFonts w:ascii="STIX Math" w:hAnsi="STIX Math" w:eastAsia="STIX Math"/>
                                <w:i/>
                                <w:sz w:val="16"/>
                              </w:rPr>
                              <w:t>,</w:t>
                            </w:r>
                            <w:r>
                              <w:rPr>
                                <w:rFonts w:ascii="STIX Math" w:hAnsi="STIX Math" w:eastAsia="STIX Math"/>
                                <w:i/>
                                <w:spacing w:val="32"/>
                                <w:sz w:val="16"/>
                              </w:rPr>
                              <w:t> </w:t>
                            </w:r>
                            <w:r>
                              <w:rPr>
                                <w:rFonts w:ascii="STIX Math" w:hAnsi="STIX Math" w:eastAsia="STIX Math"/>
                                <w:spacing w:val="-12"/>
                                <w:sz w:val="16"/>
                              </w:rPr>
                              <w:t>1</w:t>
                            </w:r>
                          </w:p>
                        </w:txbxContent>
                      </wps:txbx>
                      <wps:bodyPr wrap="square" lIns="0" tIns="0" rIns="0" bIns="0" rtlCol="0">
                        <a:noAutofit/>
                      </wps:bodyPr>
                    </wps:wsp>
                  </a:graphicData>
                </a:graphic>
              </wp:anchor>
            </w:drawing>
          </mc:Choice>
          <mc:Fallback>
            <w:pict>
              <v:shape style="position:absolute;margin-left:395.498993pt;margin-top:4.44893pt;width:54pt;height:10.9pt;mso-position-horizontal-relative:page;mso-position-vertical-relative:paragraph;z-index:-16887808" type="#_x0000_t202" id="docshape22" filled="false" stroked="false">
                <v:textbox inset="0,0,0,0">
                  <w:txbxContent>
                    <w:p>
                      <w:pPr>
                        <w:spacing w:line="217" w:lineRule="exact" w:before="0"/>
                        <w:ind w:left="0" w:right="0" w:firstLine="0"/>
                        <w:jc w:val="left"/>
                        <w:rPr>
                          <w:rFonts w:ascii="STIX Math" w:hAnsi="STIX Math" w:eastAsia="STIX Math"/>
                          <w:sz w:val="16"/>
                        </w:rPr>
                      </w:pPr>
                      <w:r>
                        <w:rPr>
                          <w:rFonts w:ascii="STIX Math" w:hAnsi="STIX Math" w:eastAsia="STIX Math"/>
                          <w:sz w:val="16"/>
                        </w:rPr>
                        <w:t>∶</w:t>
                      </w:r>
                      <w:r>
                        <w:rPr>
                          <w:rFonts w:ascii="STIX Math" w:hAnsi="STIX Math" w:eastAsia="STIX Math"/>
                          <w:spacing w:val="50"/>
                          <w:sz w:val="16"/>
                        </w:rPr>
                        <w:t> </w:t>
                      </w:r>
                      <w:r>
                        <w:rPr>
                          <w:rFonts w:ascii="STIX Math" w:hAnsi="STIX Math" w:eastAsia="STIX Math"/>
                          <w:i/>
                          <w:sz w:val="16"/>
                        </w:rPr>
                        <w:t>𝑋</w:t>
                      </w:r>
                      <w:r>
                        <w:rPr>
                          <w:rFonts w:ascii="STIX Math" w:hAnsi="STIX Math" w:eastAsia="STIX Math"/>
                          <w:i/>
                          <w:spacing w:val="3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𝑥</w:t>
                      </w:r>
                      <w:r>
                        <w:rPr>
                          <w:rFonts w:ascii="STIX Math" w:hAnsi="STIX Math" w:eastAsia="STIX Math"/>
                          <w:i/>
                          <w:spacing w:val="7"/>
                          <w:sz w:val="16"/>
                        </w:rPr>
                        <w:t> </w:t>
                      </w:r>
                      <w:r>
                        <w:rPr>
                          <w:rFonts w:ascii="STIX Math" w:hAnsi="STIX Math" w:eastAsia="STIX Math"/>
                          <w:i/>
                          <w:sz w:val="16"/>
                        </w:rPr>
                        <w:t>𝑥</w:t>
                      </w:r>
                      <w:r>
                        <w:rPr>
                          <w:rFonts w:ascii="STIX Math" w:hAnsi="STIX Math" w:eastAsia="STIX Math"/>
                          <w:i/>
                          <w:spacing w:val="24"/>
                          <w:sz w:val="16"/>
                        </w:rPr>
                        <w:t> </w:t>
                      </w:r>
                      <w:r>
                        <w:rPr>
                          <w:rFonts w:ascii="STIX Math" w:hAnsi="STIX Math" w:eastAsia="STIX Math"/>
                          <w:i/>
                          <w:sz w:val="16"/>
                        </w:rPr>
                        <w:t>,</w:t>
                      </w:r>
                      <w:r>
                        <w:rPr>
                          <w:rFonts w:ascii="STIX Math" w:hAnsi="STIX Math" w:eastAsia="STIX Math"/>
                          <w:i/>
                          <w:spacing w:val="32"/>
                          <w:sz w:val="16"/>
                        </w:rPr>
                        <w:t> </w:t>
                      </w:r>
                      <w:r>
                        <w:rPr>
                          <w:rFonts w:ascii="STIX Math" w:hAnsi="STIX Math" w:eastAsia="STIX Math"/>
                          <w:spacing w:val="-12"/>
                          <w:sz w:val="16"/>
                        </w:rPr>
                        <w:t>1</w:t>
                      </w:r>
                    </w:p>
                  </w:txbxContent>
                </v:textbox>
                <w10:wrap type="none"/>
              </v:shape>
            </w:pict>
          </mc:Fallback>
        </mc:AlternateContent>
      </w:r>
      <w:r>
        <w:rPr>
          <w:rFonts w:ascii="STIX Math" w:hAnsi="STIX Math" w:eastAsia="STIX Math"/>
          <w:i/>
          <w:spacing w:val="-5"/>
          <w:position w:val="-3"/>
          <w:sz w:val="12"/>
        </w:rPr>
        <w:t>𝑖𝑗</w:t>
      </w:r>
      <w:r>
        <w:rPr>
          <w:rFonts w:ascii="STIX Math" w:hAnsi="STIX Math" w:eastAsia="STIX Math"/>
          <w:i/>
          <w:position w:val="-3"/>
          <w:sz w:val="12"/>
        </w:rPr>
        <w:tab/>
        <w:t>𝑖</w:t>
      </w:r>
      <w:r>
        <w:rPr>
          <w:rFonts w:ascii="STIX Math" w:hAnsi="STIX Math" w:eastAsia="STIX Math"/>
          <w:i/>
          <w:spacing w:val="67"/>
          <w:position w:val="-3"/>
          <w:sz w:val="12"/>
        </w:rPr>
        <w:t> </w:t>
      </w:r>
      <w:r>
        <w:rPr>
          <w:rFonts w:ascii="STIX Math" w:hAnsi="STIX Math" w:eastAsia="STIX Math"/>
          <w:i/>
          <w:spacing w:val="-10"/>
          <w:position w:val="-3"/>
          <w:sz w:val="12"/>
        </w:rPr>
        <w:t>𝑗</w:t>
      </w:r>
      <w:r>
        <w:rPr>
          <w:rFonts w:ascii="STIX Math" w:hAnsi="STIX Math" w:eastAsia="STIX Math"/>
          <w:i/>
          <w:position w:val="-3"/>
          <w:sz w:val="12"/>
        </w:rPr>
        <w:tab/>
      </w:r>
      <w:r>
        <w:rPr>
          <w:rFonts w:ascii="Verdana" w:hAnsi="Verdana" w:eastAsia="Verdana"/>
          <w:sz w:val="16"/>
        </w:rPr>
        <w:t>≤</w:t>
      </w:r>
      <w:r>
        <w:rPr>
          <w:rFonts w:ascii="Verdana" w:hAnsi="Verdana" w:eastAsia="Verdana"/>
          <w:spacing w:val="-15"/>
          <w:sz w:val="16"/>
        </w:rPr>
        <w:t> </w:t>
      </w:r>
      <w:r>
        <w:rPr>
          <w:rFonts w:ascii="STIX Math" w:hAnsi="STIX Math" w:eastAsia="STIX Math"/>
          <w:i/>
          <w:sz w:val="16"/>
        </w:rPr>
        <w:t>𝑖</w:t>
      </w:r>
      <w:r>
        <w:rPr>
          <w:rFonts w:ascii="STIX Math" w:hAnsi="STIX Math" w:eastAsia="STIX Math"/>
          <w:i/>
          <w:spacing w:val="-10"/>
          <w:sz w:val="16"/>
        </w:rPr>
        <w:t> </w:t>
      </w:r>
      <w:r>
        <w:rPr>
          <w:rFonts w:ascii="STIX Math" w:hAnsi="STIX Math" w:eastAsia="STIX Math"/>
          <w:i/>
          <w:sz w:val="16"/>
        </w:rPr>
        <w:t>&lt;</w:t>
      </w:r>
      <w:r>
        <w:rPr>
          <w:rFonts w:ascii="STIX Math" w:hAnsi="STIX Math" w:eastAsia="STIX Math"/>
          <w:i/>
          <w:spacing w:val="-4"/>
          <w:sz w:val="16"/>
        </w:rPr>
        <w:t> </w:t>
      </w:r>
      <w:r>
        <w:rPr>
          <w:rFonts w:ascii="STIX Math" w:hAnsi="STIX Math" w:eastAsia="STIX Math"/>
          <w:i/>
          <w:sz w:val="16"/>
        </w:rPr>
        <w:t>𝑗</w:t>
      </w:r>
      <w:r>
        <w:rPr>
          <w:rFonts w:ascii="STIX Math" w:hAnsi="STIX Math" w:eastAsia="STIX Math"/>
          <w:i/>
          <w:spacing w:val="6"/>
          <w:sz w:val="16"/>
        </w:rPr>
        <w:t> </w:t>
      </w:r>
      <w:r>
        <w:rPr>
          <w:rFonts w:ascii="Verdana" w:hAnsi="Verdana" w:eastAsia="Verdana"/>
          <w:sz w:val="16"/>
        </w:rPr>
        <w:t>≤</w:t>
      </w:r>
      <w:r>
        <w:rPr>
          <w:rFonts w:ascii="Verdana" w:hAnsi="Verdana" w:eastAsia="Verdana"/>
          <w:spacing w:val="-14"/>
          <w:sz w:val="16"/>
        </w:rPr>
        <w:t> </w:t>
      </w:r>
      <w:r>
        <w:rPr>
          <w:rFonts w:ascii="STIX Math" w:hAnsi="STIX Math" w:eastAsia="STIX Math"/>
          <w:i/>
          <w:sz w:val="16"/>
        </w:rPr>
        <w:t>𝑛</w:t>
      </w:r>
      <w:r>
        <w:rPr>
          <w:rFonts w:ascii="STIX Math" w:hAnsi="STIX Math" w:eastAsia="STIX Math"/>
          <w:i/>
          <w:spacing w:val="29"/>
          <w:sz w:val="16"/>
        </w:rPr>
        <w:t> </w:t>
      </w:r>
      <w:r>
        <w:rPr>
          <w:rFonts w:ascii="STIX Math" w:hAnsi="STIX Math" w:eastAsia="STIX Math"/>
          <w:i/>
          <w:spacing w:val="-10"/>
          <w:sz w:val="16"/>
        </w:rPr>
        <w:t>.</w:t>
      </w:r>
    </w:p>
    <w:p>
      <w:pPr>
        <w:spacing w:after="0" w:line="355" w:lineRule="exact"/>
        <w:jc w:val="left"/>
        <w:rPr>
          <w:rFonts w:ascii="STIX Math" w:hAnsi="STIX Math" w:eastAsia="STIX Math"/>
          <w:sz w:val="16"/>
        </w:rPr>
        <w:sectPr>
          <w:type w:val="continuous"/>
          <w:pgSz w:w="11910" w:h="15880"/>
          <w:pgMar w:header="668" w:footer="490" w:top="620" w:bottom="280" w:left="520" w:right="620"/>
          <w:cols w:num="4" w:equalWidth="0">
            <w:col w:w="5307" w:space="73"/>
            <w:col w:w="1305" w:space="0"/>
            <w:col w:w="647" w:space="120"/>
            <w:col w:w="3318"/>
          </w:cols>
        </w:sectPr>
      </w:pPr>
    </w:p>
    <w:p>
      <w:pPr>
        <w:pStyle w:val="BodyText"/>
        <w:spacing w:line="273" w:lineRule="auto"/>
        <w:jc w:val="left"/>
      </w:pPr>
      <w:r>
        <w:rPr>
          <w:w w:val="110"/>
        </w:rPr>
        <w:t>Note</w:t>
      </w:r>
      <w:r>
        <w:rPr>
          <w:spacing w:val="-7"/>
          <w:w w:val="110"/>
        </w:rPr>
        <w:t> </w:t>
      </w:r>
      <w:r>
        <w:rPr>
          <w:w w:val="110"/>
        </w:rPr>
        <w:t>that</w:t>
      </w:r>
      <w:r>
        <w:rPr>
          <w:spacing w:val="-7"/>
          <w:w w:val="110"/>
        </w:rPr>
        <w:t> </w:t>
      </w:r>
      <w:r>
        <w:rPr>
          <w:w w:val="110"/>
        </w:rPr>
        <w:t>this</w:t>
      </w:r>
      <w:r>
        <w:rPr>
          <w:spacing w:val="-7"/>
          <w:w w:val="110"/>
        </w:rPr>
        <w:t> </w:t>
      </w:r>
      <w:r>
        <w:rPr>
          <w:w w:val="110"/>
        </w:rPr>
        <w:t>topic</w:t>
      </w:r>
      <w:r>
        <w:rPr>
          <w:spacing w:val="-7"/>
          <w:w w:val="110"/>
        </w:rPr>
        <w:t> </w:t>
      </w:r>
      <w:r>
        <w:rPr>
          <w:w w:val="110"/>
        </w:rPr>
        <w:t>would</w:t>
      </w:r>
      <w:r>
        <w:rPr>
          <w:spacing w:val="-7"/>
          <w:w w:val="110"/>
        </w:rPr>
        <w:t> </w:t>
      </w:r>
      <w:r>
        <w:rPr>
          <w:w w:val="110"/>
        </w:rPr>
        <w:t>also</w:t>
      </w:r>
      <w:r>
        <w:rPr>
          <w:spacing w:val="-7"/>
          <w:w w:val="110"/>
        </w:rPr>
        <w:t> </w:t>
      </w:r>
      <w:r>
        <w:rPr>
          <w:w w:val="110"/>
        </w:rPr>
        <w:t>fit</w:t>
      </w:r>
      <w:r>
        <w:rPr>
          <w:spacing w:val="-7"/>
          <w:w w:val="110"/>
        </w:rPr>
        <w:t> </w:t>
      </w:r>
      <w:r>
        <w:rPr>
          <w:w w:val="110"/>
        </w:rPr>
        <w:t>into</w:t>
      </w:r>
      <w:r>
        <w:rPr>
          <w:spacing w:val="-7"/>
          <w:w w:val="110"/>
        </w:rPr>
        <w:t> </w:t>
      </w:r>
      <w:r>
        <w:rPr>
          <w:w w:val="110"/>
        </w:rPr>
        <w:t>the</w:t>
      </w:r>
      <w:r>
        <w:rPr>
          <w:spacing w:val="-7"/>
          <w:w w:val="110"/>
        </w:rPr>
        <w:t> </w:t>
      </w:r>
      <w:r>
        <w:rPr>
          <w:w w:val="110"/>
        </w:rPr>
        <w:t>following</w:t>
      </w:r>
      <w:r>
        <w:rPr>
          <w:spacing w:val="-7"/>
          <w:w w:val="110"/>
        </w:rPr>
        <w:t> </w:t>
      </w:r>
      <w:hyperlink w:history="true" w:anchor="_bookmark10">
        <w:r>
          <w:rPr>
            <w:color w:val="0080AC"/>
            <w:w w:val="110"/>
          </w:rPr>
          <w:t>Section</w:t>
        </w:r>
        <w:r>
          <w:rPr>
            <w:color w:val="0080AC"/>
            <w:spacing w:val="-7"/>
            <w:w w:val="110"/>
          </w:rPr>
          <w:t> </w:t>
        </w:r>
        <w:r>
          <w:rPr>
            <w:color w:val="0080AC"/>
            <w:w w:val="110"/>
          </w:rPr>
          <w:t>4.2.4</w:t>
        </w:r>
      </w:hyperlink>
      <w:r>
        <w:rPr>
          <w:color w:val="0080AC"/>
          <w:spacing w:val="-7"/>
          <w:w w:val="110"/>
        </w:rPr>
        <w:t> </w:t>
      </w:r>
      <w:r>
        <w:rPr>
          <w:w w:val="110"/>
        </w:rPr>
        <w:t>about cutting planes.</w:t>
      </w:r>
    </w:p>
    <w:p>
      <w:pPr>
        <w:pStyle w:val="BodyText"/>
        <w:spacing w:line="183" w:lineRule="exact"/>
        <w:ind w:left="0" w:right="40"/>
        <w:jc w:val="right"/>
      </w:pPr>
      <w:r>
        <w:rPr>
          <w:w w:val="110"/>
        </w:rPr>
        <w:t>Reformulations</w:t>
      </w:r>
      <w:r>
        <w:rPr>
          <w:spacing w:val="15"/>
          <w:w w:val="110"/>
        </w:rPr>
        <w:t> </w:t>
      </w:r>
      <w:r>
        <w:rPr>
          <w:w w:val="110"/>
        </w:rPr>
        <w:t>and</w:t>
      </w:r>
      <w:r>
        <w:rPr>
          <w:spacing w:val="16"/>
          <w:w w:val="110"/>
        </w:rPr>
        <w:t> </w:t>
      </w:r>
      <w:r>
        <w:rPr>
          <w:w w:val="110"/>
        </w:rPr>
        <w:t>relaxations</w:t>
      </w:r>
      <w:r>
        <w:rPr>
          <w:spacing w:val="16"/>
          <w:w w:val="110"/>
        </w:rPr>
        <w:t> </w:t>
      </w:r>
      <w:r>
        <w:rPr>
          <w:w w:val="110"/>
        </w:rPr>
        <w:t>have</w:t>
      </w:r>
      <w:r>
        <w:rPr>
          <w:spacing w:val="16"/>
          <w:w w:val="110"/>
        </w:rPr>
        <w:t> </w:t>
      </w:r>
      <w:r>
        <w:rPr>
          <w:w w:val="110"/>
        </w:rPr>
        <w:t>also</w:t>
      </w:r>
      <w:r>
        <w:rPr>
          <w:spacing w:val="15"/>
          <w:w w:val="110"/>
        </w:rPr>
        <w:t> </w:t>
      </w:r>
      <w:r>
        <w:rPr>
          <w:w w:val="110"/>
        </w:rPr>
        <w:t>been</w:t>
      </w:r>
      <w:r>
        <w:rPr>
          <w:spacing w:val="16"/>
          <w:w w:val="110"/>
        </w:rPr>
        <w:t> </w:t>
      </w:r>
      <w:r>
        <w:rPr>
          <w:w w:val="110"/>
        </w:rPr>
        <w:t>proposed</w:t>
      </w:r>
      <w:r>
        <w:rPr>
          <w:spacing w:val="16"/>
          <w:w w:val="110"/>
        </w:rPr>
        <w:t> </w:t>
      </w:r>
      <w:r>
        <w:rPr>
          <w:w w:val="110"/>
        </w:rPr>
        <w:t>for</w:t>
      </w:r>
      <w:r>
        <w:rPr>
          <w:spacing w:val="16"/>
          <w:w w:val="110"/>
        </w:rPr>
        <w:t> </w:t>
      </w:r>
      <w:r>
        <w:rPr>
          <w:spacing w:val="-2"/>
          <w:w w:val="110"/>
        </w:rPr>
        <w:t>poly-</w:t>
      </w:r>
    </w:p>
    <w:p>
      <w:pPr>
        <w:pStyle w:val="BodyText"/>
        <w:spacing w:line="126" w:lineRule="exact" w:before="21"/>
        <w:ind w:left="0" w:right="40"/>
        <w:jc w:val="right"/>
      </w:pPr>
      <w:r>
        <w:rPr>
          <w:w w:val="110"/>
        </w:rPr>
        <w:t>nomial</w:t>
      </w:r>
      <w:r>
        <w:rPr>
          <w:spacing w:val="17"/>
          <w:w w:val="110"/>
        </w:rPr>
        <w:t> </w:t>
      </w:r>
      <w:r>
        <w:rPr>
          <w:w w:val="110"/>
        </w:rPr>
        <w:t>programming</w:t>
      </w:r>
      <w:r>
        <w:rPr>
          <w:spacing w:val="18"/>
          <w:w w:val="110"/>
        </w:rPr>
        <w:t> </w:t>
      </w:r>
      <w:r>
        <w:rPr>
          <w:w w:val="110"/>
        </w:rPr>
        <w:t>problems.</w:t>
      </w:r>
      <w:r>
        <w:rPr>
          <w:spacing w:val="17"/>
          <w:w w:val="110"/>
        </w:rPr>
        <w:t> </w:t>
      </w:r>
      <w:r>
        <w:rPr>
          <w:w w:val="110"/>
        </w:rPr>
        <w:t>The</w:t>
      </w:r>
      <w:r>
        <w:rPr>
          <w:spacing w:val="19"/>
          <w:w w:val="110"/>
        </w:rPr>
        <w:t> </w:t>
      </w:r>
      <w:r>
        <w:rPr>
          <w:w w:val="110"/>
        </w:rPr>
        <w:t>unconstrained</w:t>
      </w:r>
      <w:r>
        <w:rPr>
          <w:spacing w:val="17"/>
          <w:w w:val="110"/>
        </w:rPr>
        <w:t> </w:t>
      </w:r>
      <w:r>
        <w:rPr>
          <w:w w:val="110"/>
        </w:rPr>
        <w:t>minimization</w:t>
      </w:r>
      <w:r>
        <w:rPr>
          <w:spacing w:val="18"/>
          <w:w w:val="110"/>
        </w:rPr>
        <w:t> </w:t>
      </w:r>
      <w:r>
        <w:rPr>
          <w:w w:val="110"/>
        </w:rPr>
        <w:t>of</w:t>
      </w:r>
      <w:r>
        <w:rPr>
          <w:spacing w:val="18"/>
          <w:w w:val="110"/>
        </w:rPr>
        <w:t> </w:t>
      </w:r>
      <w:r>
        <w:rPr>
          <w:spacing w:val="-12"/>
          <w:w w:val="110"/>
        </w:rPr>
        <w:t>a</w:t>
      </w:r>
    </w:p>
    <w:p>
      <w:pPr>
        <w:pStyle w:val="BodyText"/>
        <w:spacing w:line="273" w:lineRule="auto" w:before="27"/>
        <w:ind w:right="117"/>
      </w:pPr>
      <w:r>
        <w:rPr/>
        <w:br w:type="column"/>
      </w:r>
      <w:r>
        <w:rPr>
          <w:w w:val="110"/>
        </w:rPr>
        <w:t>For</w:t>
      </w:r>
      <w:r>
        <w:rPr>
          <w:spacing w:val="-11"/>
          <w:w w:val="110"/>
        </w:rPr>
        <w:t> </w:t>
      </w:r>
      <w:r>
        <w:rPr>
          <w:w w:val="110"/>
        </w:rPr>
        <w:t>QP</w:t>
      </w:r>
      <w:r>
        <w:rPr>
          <w:spacing w:val="-11"/>
          <w:w w:val="110"/>
        </w:rPr>
        <w:t> </w:t>
      </w:r>
      <w:r>
        <w:rPr>
          <w:w w:val="110"/>
        </w:rPr>
        <w:t>problems</w:t>
      </w:r>
      <w:r>
        <w:rPr>
          <w:spacing w:val="-11"/>
          <w:w w:val="110"/>
        </w:rPr>
        <w:t> </w:t>
      </w:r>
      <w:r>
        <w:rPr>
          <w:w w:val="110"/>
        </w:rPr>
        <w:t>or,</w:t>
      </w:r>
      <w:r>
        <w:rPr>
          <w:spacing w:val="-11"/>
          <w:w w:val="110"/>
        </w:rPr>
        <w:t> </w:t>
      </w:r>
      <w:r>
        <w:rPr>
          <w:w w:val="110"/>
        </w:rPr>
        <w:t>more</w:t>
      </w:r>
      <w:r>
        <w:rPr>
          <w:spacing w:val="-11"/>
          <w:w w:val="110"/>
        </w:rPr>
        <w:t> </w:t>
      </w:r>
      <w:r>
        <w:rPr>
          <w:w w:val="110"/>
        </w:rPr>
        <w:t>generally,</w:t>
      </w:r>
      <w:r>
        <w:rPr>
          <w:spacing w:val="-11"/>
          <w:w w:val="110"/>
        </w:rPr>
        <w:t> </w:t>
      </w:r>
      <w:r>
        <w:rPr>
          <w:w w:val="110"/>
        </w:rPr>
        <w:t>for</w:t>
      </w:r>
      <w:r>
        <w:rPr>
          <w:spacing w:val="-11"/>
          <w:w w:val="110"/>
        </w:rPr>
        <w:t> </w:t>
      </w:r>
      <w:r>
        <w:rPr>
          <w:w w:val="110"/>
        </w:rPr>
        <w:t>polynomial</w:t>
      </w:r>
      <w:r>
        <w:rPr>
          <w:spacing w:val="-11"/>
          <w:w w:val="110"/>
        </w:rPr>
        <w:t> </w:t>
      </w:r>
      <w:r>
        <w:rPr>
          <w:w w:val="110"/>
        </w:rPr>
        <w:t>programming</w:t>
      </w:r>
      <w:r>
        <w:rPr>
          <w:spacing w:val="-11"/>
          <w:w w:val="110"/>
        </w:rPr>
        <w:t> </w:t>
      </w:r>
      <w:r>
        <w:rPr>
          <w:w w:val="110"/>
        </w:rPr>
        <w:t>prob- lems,</w:t>
      </w:r>
      <w:r>
        <w:rPr>
          <w:w w:val="110"/>
        </w:rPr>
        <w:t> a</w:t>
      </w:r>
      <w:r>
        <w:rPr>
          <w:w w:val="110"/>
        </w:rPr>
        <w:t> convex</w:t>
      </w:r>
      <w:r>
        <w:rPr>
          <w:w w:val="110"/>
        </w:rPr>
        <w:t> relaxation</w:t>
      </w:r>
      <w:r>
        <w:rPr>
          <w:w w:val="110"/>
        </w:rPr>
        <w:t> can</w:t>
      </w:r>
      <w:r>
        <w:rPr>
          <w:w w:val="110"/>
        </w:rPr>
        <w:t> be</w:t>
      </w:r>
      <w:r>
        <w:rPr>
          <w:w w:val="110"/>
        </w:rPr>
        <w:t> strengthened</w:t>
      </w:r>
      <w:r>
        <w:rPr>
          <w:w w:val="110"/>
        </w:rPr>
        <w:t> by</w:t>
      </w:r>
      <w:r>
        <w:rPr>
          <w:w w:val="110"/>
        </w:rPr>
        <w:t> the</w:t>
      </w:r>
      <w:r>
        <w:rPr>
          <w:w w:val="110"/>
        </w:rPr>
        <w:t> Reformulation- </w:t>
      </w:r>
      <w:hyperlink w:history="true" w:anchor="_bookmark181">
        <w:r>
          <w:rPr>
            <w:w w:val="110"/>
          </w:rPr>
          <w:t>Linearization</w:t>
        </w:r>
        <w:r>
          <w:rPr>
            <w:spacing w:val="64"/>
            <w:w w:val="110"/>
          </w:rPr>
          <w:t> </w:t>
        </w:r>
        <w:r>
          <w:rPr>
            <w:w w:val="110"/>
          </w:rPr>
          <w:t>Technique</w:t>
        </w:r>
        <w:r>
          <w:rPr>
            <w:spacing w:val="65"/>
            <w:w w:val="110"/>
          </w:rPr>
          <w:t> </w:t>
        </w:r>
        <w:r>
          <w:rPr>
            <w:w w:val="110"/>
          </w:rPr>
          <w:t>(RLT),</w:t>
        </w:r>
        <w:r>
          <w:rPr>
            <w:spacing w:val="65"/>
            <w:w w:val="110"/>
          </w:rPr>
          <w:t> </w:t>
        </w:r>
        <w:r>
          <w:rPr>
            <w:w w:val="110"/>
          </w:rPr>
          <w:t>introduced</w:t>
        </w:r>
        <w:r>
          <w:rPr>
            <w:spacing w:val="65"/>
            <w:w w:val="110"/>
          </w:rPr>
          <w:t> </w:t>
        </w:r>
        <w:r>
          <w:rPr>
            <w:w w:val="110"/>
          </w:rPr>
          <w:t>in</w:t>
        </w:r>
        <w:r>
          <w:rPr>
            <w:spacing w:val="66"/>
            <w:w w:val="110"/>
          </w:rPr>
          <w:t> </w:t>
        </w:r>
        <w:r>
          <w:rPr>
            <w:color w:val="0080AC"/>
            <w:w w:val="110"/>
          </w:rPr>
          <w:t>Sherali</w:t>
        </w:r>
        <w:r>
          <w:rPr>
            <w:color w:val="0080AC"/>
            <w:spacing w:val="65"/>
            <w:w w:val="110"/>
          </w:rPr>
          <w:t> </w:t>
        </w:r>
        <w:r>
          <w:rPr>
            <w:color w:val="0080AC"/>
            <w:w w:val="110"/>
          </w:rPr>
          <w:t>and</w:t>
        </w:r>
        <w:r>
          <w:rPr>
            <w:color w:val="0080AC"/>
            <w:spacing w:val="66"/>
            <w:w w:val="110"/>
          </w:rPr>
          <w:t> </w:t>
        </w:r>
        <w:r>
          <w:rPr>
            <w:color w:val="0080AC"/>
            <w:spacing w:val="-2"/>
            <w:w w:val="110"/>
          </w:rPr>
          <w:t>Tunc-</w:t>
        </w:r>
      </w:hyperlink>
    </w:p>
    <w:p>
      <w:pPr>
        <w:spacing w:line="93" w:lineRule="exact" w:before="0"/>
        <w:ind w:left="238" w:right="0" w:firstLine="0"/>
        <w:jc w:val="both"/>
        <w:rPr>
          <w:sz w:val="16"/>
        </w:rPr>
      </w:pPr>
      <w:hyperlink w:history="true" w:anchor="_bookmark181">
        <w:r>
          <w:rPr>
            <w:color w:val="0080AC"/>
            <w:w w:val="105"/>
            <w:sz w:val="16"/>
          </w:rPr>
          <w:t>bilek</w:t>
        </w:r>
        <w:r>
          <w:rPr>
            <w:color w:val="0080AC"/>
            <w:spacing w:val="6"/>
            <w:w w:val="105"/>
            <w:sz w:val="16"/>
          </w:rPr>
          <w:t> </w:t>
        </w:r>
        <w:r>
          <w:rPr>
            <w:color w:val="0080AC"/>
            <w:w w:val="105"/>
            <w:sz w:val="16"/>
          </w:rPr>
          <w:t>(1992)</w:t>
        </w:r>
        <w:r>
          <w:rPr>
            <w:w w:val="105"/>
            <w:sz w:val="16"/>
          </w:rPr>
          <w:t>.</w:t>
        </w:r>
        <w:r>
          <w:rPr>
            <w:spacing w:val="6"/>
            <w:w w:val="105"/>
            <w:sz w:val="16"/>
          </w:rPr>
          <w:t> </w:t>
        </w:r>
        <w:r>
          <w:rPr>
            <w:w w:val="105"/>
            <w:sz w:val="16"/>
          </w:rPr>
          <w:t>If</w:t>
        </w:r>
        <w:r>
          <w:rPr>
            <w:spacing w:val="6"/>
            <w:w w:val="105"/>
            <w:sz w:val="16"/>
          </w:rPr>
          <w:t> </w:t>
        </w:r>
        <w:r>
          <w:rPr>
            <w:w w:val="105"/>
            <w:sz w:val="16"/>
          </w:rPr>
          <w:t>the</w:t>
        </w:r>
        <w:r>
          <w:rPr>
            <w:spacing w:val="7"/>
            <w:w w:val="105"/>
            <w:sz w:val="16"/>
          </w:rPr>
          <w:t> </w:t>
        </w:r>
        <w:r>
          <w:rPr>
            <w:w w:val="105"/>
            <w:sz w:val="16"/>
          </w:rPr>
          <w:t>linear</w:t>
        </w:r>
        <w:r>
          <w:rPr>
            <w:spacing w:val="6"/>
            <w:w w:val="105"/>
            <w:sz w:val="16"/>
          </w:rPr>
          <w:t> </w:t>
        </w:r>
        <w:r>
          <w:rPr>
            <w:w w:val="105"/>
            <w:sz w:val="16"/>
          </w:rPr>
          <w:t>constraints</w:t>
        </w:r>
        <w:r>
          <w:rPr>
            <w:spacing w:val="6"/>
            <w:w w:val="105"/>
            <w:sz w:val="16"/>
          </w:rPr>
          <w:t> </w:t>
        </w:r>
        <w:r>
          <w:rPr>
            <w:rFonts w:ascii="STIX Math" w:hAnsi="STIX Math" w:eastAsia="STIX Math"/>
            <w:i/>
            <w:w w:val="105"/>
            <w:sz w:val="16"/>
          </w:rPr>
          <w:t>𝑎</w:t>
        </w:r>
        <w:r>
          <w:rPr>
            <w:rFonts w:ascii="STIX Math" w:hAnsi="STIX Math" w:eastAsia="STIX Math"/>
            <w:i/>
            <w:w w:val="105"/>
            <w:sz w:val="16"/>
            <w:vertAlign w:val="superscript"/>
          </w:rPr>
          <w:t>⊤</w:t>
        </w:r>
        <w:r>
          <w:rPr>
            <w:rFonts w:ascii="STIX Math" w:hAnsi="STIX Math" w:eastAsia="STIX Math"/>
            <w:i/>
            <w:w w:val="105"/>
            <w:sz w:val="16"/>
            <w:vertAlign w:val="baseline"/>
          </w:rPr>
          <w:t>𝑥</w:t>
        </w:r>
        <w:r>
          <w:rPr>
            <w:rFonts w:ascii="STIX Math" w:hAnsi="STIX Math" w:eastAsia="STIX Math"/>
            <w:i/>
            <w:spacing w:val="12"/>
            <w:w w:val="105"/>
            <w:sz w:val="16"/>
            <w:vertAlign w:val="baseline"/>
          </w:rPr>
          <w:t> </w:t>
        </w:r>
        <w:r>
          <w:rPr>
            <w:rFonts w:ascii="Verdana" w:hAnsi="Verdana" w:eastAsia="Verdana"/>
            <w:w w:val="105"/>
            <w:sz w:val="16"/>
            <w:vertAlign w:val="baseline"/>
          </w:rPr>
          <w:t>≥</w:t>
        </w:r>
        <w:r>
          <w:rPr>
            <w:rFonts w:ascii="Verdana" w:hAnsi="Verdana" w:eastAsia="Verdana"/>
            <w:spacing w:val="-6"/>
            <w:w w:val="105"/>
            <w:sz w:val="16"/>
            <w:vertAlign w:val="baseline"/>
          </w:rPr>
          <w:t> </w:t>
        </w:r>
        <w:r>
          <w:rPr>
            <w:rFonts w:ascii="STIX Math" w:hAnsi="STIX Math" w:eastAsia="STIX Math"/>
            <w:i/>
            <w:w w:val="105"/>
            <w:sz w:val="16"/>
            <w:vertAlign w:val="baseline"/>
          </w:rPr>
          <w:t>𝑏</w:t>
        </w:r>
        <w:r>
          <w:rPr>
            <w:rFonts w:ascii="STIX Math" w:hAnsi="STIX Math" w:eastAsia="STIX Math"/>
            <w:w w:val="105"/>
            <w:position w:val="-3"/>
            <w:sz w:val="12"/>
            <w:vertAlign w:val="baseline"/>
          </w:rPr>
          <w:t>1</w:t>
        </w:r>
        <w:r>
          <w:rPr>
            <w:rFonts w:ascii="STIX Math" w:hAnsi="STIX Math" w:eastAsia="STIX Math"/>
            <w:spacing w:val="28"/>
            <w:w w:val="105"/>
            <w:position w:val="-3"/>
            <w:sz w:val="12"/>
            <w:vertAlign w:val="baseline"/>
          </w:rPr>
          <w:t> </w:t>
        </w:r>
        <w:r>
          <w:rPr>
            <w:w w:val="105"/>
            <w:sz w:val="16"/>
            <w:vertAlign w:val="baseline"/>
          </w:rPr>
          <w:t>and</w:t>
        </w:r>
        <w:r>
          <w:rPr>
            <w:spacing w:val="6"/>
            <w:w w:val="105"/>
            <w:sz w:val="16"/>
            <w:vertAlign w:val="baseline"/>
          </w:rPr>
          <w:t> </w:t>
        </w:r>
        <w:r>
          <w:rPr>
            <w:rFonts w:ascii="STIX Math" w:hAnsi="STIX Math" w:eastAsia="STIX Math"/>
            <w:i/>
            <w:w w:val="105"/>
            <w:sz w:val="16"/>
            <w:vertAlign w:val="baseline"/>
          </w:rPr>
          <w:t>𝑎</w:t>
        </w:r>
        <w:r>
          <w:rPr>
            <w:rFonts w:ascii="STIX Math" w:hAnsi="STIX Math" w:eastAsia="STIX Math"/>
            <w:i/>
            <w:w w:val="105"/>
            <w:sz w:val="16"/>
            <w:vertAlign w:val="superscript"/>
          </w:rPr>
          <w:t>⊤</w:t>
        </w:r>
        <w:r>
          <w:rPr>
            <w:rFonts w:ascii="STIX Math" w:hAnsi="STIX Math" w:eastAsia="STIX Math"/>
            <w:i/>
            <w:w w:val="105"/>
            <w:sz w:val="16"/>
            <w:vertAlign w:val="baseline"/>
          </w:rPr>
          <w:t>𝑥</w:t>
        </w:r>
        <w:r>
          <w:rPr>
            <w:rFonts w:ascii="STIX Math" w:hAnsi="STIX Math" w:eastAsia="STIX Math"/>
            <w:i/>
            <w:spacing w:val="11"/>
            <w:w w:val="105"/>
            <w:sz w:val="16"/>
            <w:vertAlign w:val="baseline"/>
          </w:rPr>
          <w:t> </w:t>
        </w:r>
        <w:r>
          <w:rPr>
            <w:rFonts w:ascii="Verdana" w:hAnsi="Verdana" w:eastAsia="Verdana"/>
            <w:w w:val="105"/>
            <w:sz w:val="16"/>
            <w:vertAlign w:val="baseline"/>
          </w:rPr>
          <w:t>≥</w:t>
        </w:r>
        <w:r>
          <w:rPr>
            <w:rFonts w:ascii="Verdana" w:hAnsi="Verdana" w:eastAsia="Verdana"/>
            <w:spacing w:val="-6"/>
            <w:w w:val="105"/>
            <w:sz w:val="16"/>
            <w:vertAlign w:val="baseline"/>
          </w:rPr>
          <w:t> </w:t>
        </w:r>
        <w:r>
          <w:rPr>
            <w:rFonts w:ascii="STIX Math" w:hAnsi="STIX Math" w:eastAsia="STIX Math"/>
            <w:i/>
            <w:w w:val="105"/>
            <w:sz w:val="16"/>
            <w:vertAlign w:val="baseline"/>
          </w:rPr>
          <w:t>𝑏</w:t>
        </w:r>
        <w:r>
          <w:rPr>
            <w:rFonts w:ascii="STIX Math" w:hAnsi="STIX Math" w:eastAsia="STIX Math"/>
            <w:w w:val="105"/>
            <w:position w:val="-3"/>
            <w:sz w:val="12"/>
            <w:vertAlign w:val="baseline"/>
          </w:rPr>
          <w:t>2</w:t>
        </w:r>
        <w:r>
          <w:rPr>
            <w:rFonts w:ascii="STIX Math" w:hAnsi="STIX Math" w:eastAsia="STIX Math"/>
            <w:spacing w:val="28"/>
            <w:w w:val="105"/>
            <w:position w:val="-3"/>
            <w:sz w:val="12"/>
            <w:vertAlign w:val="baseline"/>
          </w:rPr>
          <w:t> </w:t>
        </w:r>
        <w:r>
          <w:rPr>
            <w:w w:val="105"/>
            <w:sz w:val="16"/>
            <w:vertAlign w:val="baseline"/>
          </w:rPr>
          <w:t>are</w:t>
        </w:r>
        <w:r>
          <w:rPr>
            <w:spacing w:val="6"/>
            <w:w w:val="105"/>
            <w:sz w:val="16"/>
            <w:vertAlign w:val="baseline"/>
          </w:rPr>
          <w:t> </w:t>
        </w:r>
        <w:r>
          <w:rPr>
            <w:spacing w:val="-2"/>
            <w:w w:val="105"/>
            <w:sz w:val="16"/>
            <w:vertAlign w:val="baseline"/>
          </w:rPr>
          <w:t>present,</w:t>
        </w:r>
      </w:hyperlink>
    </w:p>
    <w:p>
      <w:pPr>
        <w:spacing w:after="0" w:line="93" w:lineRule="exact"/>
        <w:jc w:val="both"/>
        <w:rPr>
          <w:sz w:val="16"/>
        </w:rPr>
        <w:sectPr>
          <w:type w:val="continuous"/>
          <w:pgSz w:w="11910" w:h="15880"/>
          <w:pgMar w:header="668" w:footer="490" w:top="620" w:bottom="280" w:left="520" w:right="620"/>
          <w:cols w:num="2" w:equalWidth="0">
            <w:col w:w="5307" w:space="73"/>
            <w:col w:w="5390"/>
          </w:cols>
        </w:sectPr>
      </w:pPr>
    </w:p>
    <w:p>
      <w:pPr>
        <w:tabs>
          <w:tab w:pos="945" w:val="left" w:leader="none"/>
        </w:tabs>
        <w:spacing w:line="87" w:lineRule="exact" w:before="0"/>
        <w:ind w:left="0" w:right="1440" w:firstLine="0"/>
        <w:jc w:val="right"/>
        <w:rPr>
          <w:rFonts w:ascii="STIX Math"/>
          <w:sz w:val="12"/>
        </w:rPr>
      </w:pPr>
      <w:hyperlink w:history="true" w:anchor="_bookmark181">
        <w:r>
          <w:rPr>
            <w:rFonts w:ascii="STIX Math"/>
            <w:spacing w:val="-10"/>
            <w:sz w:val="12"/>
          </w:rPr>
          <w:t>1</w:t>
        </w:r>
        <w:r>
          <w:rPr>
            <w:rFonts w:ascii="STIX Math"/>
            <w:sz w:val="12"/>
          </w:rPr>
          <w:tab/>
        </w:r>
        <w:r>
          <w:rPr>
            <w:rFonts w:ascii="STIX Math"/>
            <w:spacing w:val="-10"/>
            <w:sz w:val="12"/>
          </w:rPr>
          <w:t>2</w:t>
        </w:r>
      </w:hyperlink>
    </w:p>
    <w:p>
      <w:pPr>
        <w:spacing w:after="0" w:line="87" w:lineRule="exact"/>
        <w:jc w:val="right"/>
        <w:rPr>
          <w:rFonts w:ascii="STIX Math"/>
          <w:sz w:val="12"/>
        </w:rPr>
        <w:sectPr>
          <w:type w:val="continuous"/>
          <w:pgSz w:w="11910" w:h="15880"/>
          <w:pgMar w:header="668" w:footer="490" w:top="620" w:bottom="280" w:left="520" w:right="620"/>
        </w:sectPr>
      </w:pPr>
    </w:p>
    <w:p>
      <w:pPr>
        <w:pStyle w:val="BodyText"/>
        <w:spacing w:line="123" w:lineRule="exact"/>
        <w:jc w:val="left"/>
      </w:pPr>
      <w:r>
        <w:rPr>
          <w:w w:val="110"/>
        </w:rPr>
        <w:t>polynomial </w:t>
      </w:r>
      <w:r>
        <w:rPr>
          <w:rFonts w:ascii="STIX Math" w:eastAsia="STIX Math"/>
          <w:i/>
          <w:w w:val="110"/>
        </w:rPr>
        <w:t>𝑓</w:t>
      </w:r>
      <w:r>
        <w:rPr>
          <w:rFonts w:ascii="STIX Math" w:eastAsia="STIX Math"/>
          <w:i/>
          <w:spacing w:val="18"/>
          <w:w w:val="110"/>
        </w:rPr>
        <w:t> </w:t>
      </w:r>
      <w:r>
        <w:rPr>
          <w:w w:val="110"/>
        </w:rPr>
        <w:t>with</w:t>
      </w:r>
      <w:r>
        <w:rPr>
          <w:spacing w:val="1"/>
          <w:w w:val="110"/>
        </w:rPr>
        <w:t> </w:t>
      </w:r>
      <w:r>
        <w:rPr>
          <w:w w:val="110"/>
        </w:rPr>
        <w:t>degree</w:t>
      </w:r>
      <w:r>
        <w:rPr>
          <w:spacing w:val="1"/>
          <w:w w:val="110"/>
        </w:rPr>
        <w:t> </w:t>
      </w:r>
      <w:r>
        <w:rPr>
          <w:rFonts w:ascii="STIX Math" w:eastAsia="STIX Math"/>
          <w:i/>
          <w:w w:val="110"/>
        </w:rPr>
        <w:t>𝑑</w:t>
      </w:r>
      <w:r>
        <w:rPr>
          <w:rFonts w:ascii="STIX Math" w:eastAsia="STIX Math"/>
          <w:i/>
          <w:spacing w:val="10"/>
          <w:w w:val="110"/>
        </w:rPr>
        <w:t> </w:t>
      </w:r>
      <w:r>
        <w:rPr>
          <w:w w:val="110"/>
        </w:rPr>
        <w:t>can</w:t>
      </w:r>
      <w:r>
        <w:rPr>
          <w:spacing w:val="1"/>
          <w:w w:val="110"/>
        </w:rPr>
        <w:t> </w:t>
      </w:r>
      <w:r>
        <w:rPr>
          <w:w w:val="110"/>
        </w:rPr>
        <w:t>easily be</w:t>
      </w:r>
      <w:r>
        <w:rPr>
          <w:spacing w:val="1"/>
          <w:w w:val="110"/>
        </w:rPr>
        <w:t> </w:t>
      </w:r>
      <w:r>
        <w:rPr>
          <w:w w:val="110"/>
        </w:rPr>
        <w:t>reformulated</w:t>
      </w:r>
      <w:r>
        <w:rPr>
          <w:spacing w:val="1"/>
          <w:w w:val="110"/>
        </w:rPr>
        <w:t> </w:t>
      </w:r>
      <w:r>
        <w:rPr>
          <w:spacing w:val="-5"/>
          <w:w w:val="110"/>
        </w:rPr>
        <w:t>as:</w:t>
      </w:r>
    </w:p>
    <w:p>
      <w:pPr>
        <w:spacing w:line="123" w:lineRule="exact" w:before="0"/>
        <w:ind w:left="238" w:right="0" w:firstLine="0"/>
        <w:jc w:val="left"/>
        <w:rPr>
          <w:sz w:val="16"/>
        </w:rPr>
      </w:pPr>
      <w:r>
        <w:rPr/>
        <w:br w:type="column"/>
      </w:r>
      <w:r>
        <w:rPr>
          <w:w w:val="105"/>
          <w:sz w:val="16"/>
        </w:rPr>
        <w:t>then</w:t>
      </w:r>
      <w:r>
        <w:rPr>
          <w:spacing w:val="41"/>
          <w:w w:val="105"/>
          <w:sz w:val="16"/>
        </w:rPr>
        <w:t> </w:t>
      </w:r>
      <w:r>
        <w:rPr>
          <w:w w:val="105"/>
          <w:sz w:val="16"/>
        </w:rPr>
        <w:t>first</w:t>
      </w:r>
      <w:r>
        <w:rPr>
          <w:spacing w:val="42"/>
          <w:w w:val="105"/>
          <w:sz w:val="16"/>
        </w:rPr>
        <w:t> </w:t>
      </w:r>
      <w:r>
        <w:rPr>
          <w:w w:val="105"/>
          <w:sz w:val="16"/>
        </w:rPr>
        <w:t>the</w:t>
      </w:r>
      <w:r>
        <w:rPr>
          <w:spacing w:val="42"/>
          <w:w w:val="105"/>
          <w:sz w:val="16"/>
        </w:rPr>
        <w:t> </w:t>
      </w:r>
      <w:r>
        <w:rPr>
          <w:w w:val="105"/>
          <w:sz w:val="16"/>
        </w:rPr>
        <w:t>additional</w:t>
      </w:r>
      <w:r>
        <w:rPr>
          <w:spacing w:val="42"/>
          <w:w w:val="105"/>
          <w:sz w:val="16"/>
        </w:rPr>
        <w:t> </w:t>
      </w:r>
      <w:r>
        <w:rPr>
          <w:w w:val="105"/>
          <w:sz w:val="16"/>
        </w:rPr>
        <w:t>quadratic</w:t>
      </w:r>
      <w:r>
        <w:rPr>
          <w:spacing w:val="42"/>
          <w:w w:val="105"/>
          <w:sz w:val="16"/>
        </w:rPr>
        <w:t> </w:t>
      </w:r>
      <w:r>
        <w:rPr>
          <w:w w:val="105"/>
          <w:sz w:val="16"/>
        </w:rPr>
        <w:t>constraint</w:t>
      </w:r>
      <w:r>
        <w:rPr>
          <w:spacing w:val="42"/>
          <w:w w:val="105"/>
          <w:sz w:val="16"/>
        </w:rPr>
        <w:t> </w:t>
      </w:r>
      <w:r>
        <w:rPr>
          <w:rFonts w:ascii="STIX Math" w:hAnsi="STIX Math" w:eastAsia="STIX Math"/>
          <w:w w:val="105"/>
          <w:sz w:val="16"/>
        </w:rPr>
        <w:t>(</w:t>
      </w:r>
      <w:r>
        <w:rPr>
          <w:rFonts w:ascii="STIX Math" w:hAnsi="STIX Math" w:eastAsia="STIX Math"/>
          <w:i/>
          <w:w w:val="105"/>
          <w:sz w:val="16"/>
        </w:rPr>
        <w:t>𝑎</w:t>
      </w:r>
      <w:r>
        <w:rPr>
          <w:rFonts w:ascii="STIX Math" w:hAnsi="STIX Math" w:eastAsia="STIX Math"/>
          <w:i/>
          <w:w w:val="105"/>
          <w:sz w:val="16"/>
          <w:vertAlign w:val="superscript"/>
        </w:rPr>
        <w:t>⊤</w:t>
      </w:r>
      <w:r>
        <w:rPr>
          <w:rFonts w:ascii="STIX Math" w:hAnsi="STIX Math" w:eastAsia="STIX Math"/>
          <w:i/>
          <w:w w:val="105"/>
          <w:sz w:val="16"/>
          <w:vertAlign w:val="baseline"/>
        </w:rPr>
        <w:t>𝑥</w:t>
      </w:r>
      <w:r>
        <w:rPr>
          <w:rFonts w:ascii="STIX Math" w:hAnsi="STIX Math" w:eastAsia="STIX Math"/>
          <w:i/>
          <w:spacing w:val="2"/>
          <w:w w:val="105"/>
          <w:sz w:val="16"/>
          <w:vertAlign w:val="baseline"/>
        </w:rPr>
        <w:t> </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STIX Math" w:hAnsi="STIX Math" w:eastAsia="STIX Math"/>
          <w:i/>
          <w:w w:val="105"/>
          <w:sz w:val="16"/>
          <w:vertAlign w:val="baseline"/>
        </w:rPr>
        <w:t>𝑏</w:t>
      </w:r>
      <w:r>
        <w:rPr>
          <w:rFonts w:ascii="STIX Math" w:hAnsi="STIX Math" w:eastAsia="STIX Math"/>
          <w:w w:val="105"/>
          <w:position w:val="-3"/>
          <w:sz w:val="12"/>
          <w:vertAlign w:val="baseline"/>
        </w:rPr>
        <w:t>1</w:t>
      </w:r>
      <w:r>
        <w:rPr>
          <w:rFonts w:ascii="STIX Math" w:hAnsi="STIX Math" w:eastAsia="STIX Math"/>
          <w:spacing w:val="-19"/>
          <w:w w:val="105"/>
          <w:position w:val="-3"/>
          <w:sz w:val="12"/>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𝑎</w:t>
      </w:r>
      <w:r>
        <w:rPr>
          <w:rFonts w:ascii="STIX Math" w:hAnsi="STIX Math" w:eastAsia="STIX Math"/>
          <w:i/>
          <w:w w:val="105"/>
          <w:sz w:val="16"/>
          <w:vertAlign w:val="superscript"/>
        </w:rPr>
        <w:t>⊤</w:t>
      </w:r>
      <w:r>
        <w:rPr>
          <w:rFonts w:ascii="STIX Math" w:hAnsi="STIX Math" w:eastAsia="STIX Math"/>
          <w:i/>
          <w:w w:val="105"/>
          <w:sz w:val="16"/>
          <w:vertAlign w:val="baseline"/>
        </w:rPr>
        <w:t>𝑥</w:t>
      </w:r>
      <w:r>
        <w:rPr>
          <w:rFonts w:ascii="STIX Math" w:hAnsi="STIX Math" w:eastAsia="STIX Math"/>
          <w:i/>
          <w:spacing w:val="1"/>
          <w:w w:val="105"/>
          <w:sz w:val="16"/>
          <w:vertAlign w:val="baseline"/>
        </w:rPr>
        <w:t> </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STIX Math" w:hAnsi="STIX Math" w:eastAsia="STIX Math"/>
          <w:i/>
          <w:w w:val="105"/>
          <w:sz w:val="16"/>
          <w:vertAlign w:val="baseline"/>
        </w:rPr>
        <w:t>𝑏</w:t>
      </w:r>
      <w:r>
        <w:rPr>
          <w:rFonts w:ascii="STIX Math" w:hAnsi="STIX Math" w:eastAsia="STIX Math"/>
          <w:w w:val="105"/>
          <w:position w:val="-3"/>
          <w:sz w:val="12"/>
          <w:vertAlign w:val="baseline"/>
        </w:rPr>
        <w:t>2</w:t>
      </w:r>
      <w:r>
        <w:rPr>
          <w:rFonts w:ascii="STIX Math" w:hAnsi="STIX Math" w:eastAsia="STIX Math"/>
          <w:spacing w:val="-19"/>
          <w:w w:val="105"/>
          <w:position w:val="-3"/>
          <w:sz w:val="12"/>
          <w:vertAlign w:val="baseline"/>
        </w:rPr>
        <w:t> </w:t>
      </w:r>
      <w:r>
        <w:rPr>
          <w:rFonts w:ascii="STIX Math" w:hAnsi="STIX Math" w:eastAsia="STIX Math"/>
          <w:w w:val="105"/>
          <w:sz w:val="16"/>
          <w:vertAlign w:val="baseline"/>
        </w:rPr>
        <w:t>)</w:t>
      </w:r>
      <w:r>
        <w:rPr>
          <w:rFonts w:ascii="STIX Math" w:hAnsi="STIX Math" w:eastAsia="STIX Math"/>
          <w:spacing w:val="12"/>
          <w:w w:val="105"/>
          <w:sz w:val="16"/>
          <w:vertAlign w:val="baseline"/>
        </w:rPr>
        <w:t> </w:t>
      </w:r>
      <w:r>
        <w:rPr>
          <w:rFonts w:ascii="Verdana" w:hAnsi="Verdana" w:eastAsia="Verdana"/>
          <w:w w:val="105"/>
          <w:sz w:val="16"/>
          <w:vertAlign w:val="baseline"/>
        </w:rPr>
        <w:t>≥</w:t>
      </w:r>
      <w:r>
        <w:rPr>
          <w:rFonts w:ascii="Verdana" w:hAnsi="Verdana" w:eastAsia="Verdana"/>
          <w:spacing w:val="-4"/>
          <w:w w:val="105"/>
          <w:sz w:val="16"/>
          <w:vertAlign w:val="baseline"/>
        </w:rPr>
        <w:t> </w:t>
      </w:r>
      <w:r>
        <w:rPr>
          <w:rFonts w:ascii="STIX Math" w:hAnsi="STIX Math" w:eastAsia="STIX Math"/>
          <w:spacing w:val="-5"/>
          <w:w w:val="105"/>
          <w:sz w:val="16"/>
          <w:vertAlign w:val="baseline"/>
        </w:rPr>
        <w:t>0</w:t>
      </w:r>
      <w:r>
        <w:rPr>
          <w:spacing w:val="-5"/>
          <w:w w:val="105"/>
          <w:sz w:val="16"/>
          <w:vertAlign w:val="baseline"/>
        </w:rPr>
        <w:t>,</w:t>
      </w:r>
    </w:p>
    <w:p>
      <w:pPr>
        <w:spacing w:after="0" w:line="123" w:lineRule="exact"/>
        <w:jc w:val="left"/>
        <w:rPr>
          <w:sz w:val="16"/>
        </w:rPr>
        <w:sectPr>
          <w:type w:val="continuous"/>
          <w:pgSz w:w="11910" w:h="15880"/>
          <w:pgMar w:header="668" w:footer="490" w:top="620" w:bottom="280" w:left="520" w:right="620"/>
          <w:cols w:num="2" w:equalWidth="0">
            <w:col w:w="4414" w:space="966"/>
            <w:col w:w="5390"/>
          </w:cols>
        </w:sectPr>
      </w:pPr>
    </w:p>
    <w:p>
      <w:pPr>
        <w:tabs>
          <w:tab w:pos="693" w:val="left" w:leader="none"/>
        </w:tabs>
        <w:spacing w:line="118" w:lineRule="exact" w:before="0"/>
        <w:ind w:left="0" w:right="936" w:firstLine="0"/>
        <w:jc w:val="right"/>
        <w:rPr>
          <w:rFonts w:ascii="STIX Math"/>
          <w:sz w:val="12"/>
        </w:rPr>
      </w:pPr>
      <w:r>
        <w:rPr>
          <w:rFonts w:ascii="STIX Math"/>
          <w:spacing w:val="-10"/>
          <w:sz w:val="12"/>
        </w:rPr>
        <w:t>1</w:t>
      </w:r>
      <w:r>
        <w:rPr>
          <w:rFonts w:ascii="STIX Math"/>
          <w:sz w:val="12"/>
        </w:rPr>
        <w:tab/>
      </w:r>
      <w:r>
        <w:rPr>
          <w:rFonts w:ascii="STIX Math"/>
          <w:spacing w:val="-10"/>
          <w:sz w:val="12"/>
        </w:rPr>
        <w:t>2</w:t>
      </w:r>
    </w:p>
    <w:p>
      <w:pPr>
        <w:spacing w:after="0" w:line="118" w:lineRule="exact"/>
        <w:jc w:val="right"/>
        <w:rPr>
          <w:rFonts w:ascii="STIX Math"/>
          <w:sz w:val="12"/>
        </w:rPr>
        <w:sectPr>
          <w:type w:val="continuous"/>
          <w:pgSz w:w="11910" w:h="15880"/>
          <w:pgMar w:header="668" w:footer="490" w:top="620" w:bottom="280" w:left="520" w:right="620"/>
        </w:sectPr>
      </w:pPr>
    </w:p>
    <w:p>
      <w:pPr>
        <w:tabs>
          <w:tab w:pos="698" w:val="left" w:leader="none"/>
        </w:tabs>
        <w:spacing w:line="237" w:lineRule="exact" w:before="0"/>
        <w:ind w:left="238" w:right="0" w:firstLine="0"/>
        <w:jc w:val="left"/>
        <w:rPr>
          <w:rFonts w:ascii="STIX Math" w:eastAsia="STIX Math"/>
          <w:i/>
          <w:sz w:val="16"/>
        </w:rPr>
      </w:pPr>
      <w:r>
        <w:rPr>
          <w:rFonts w:ascii="STIX Math" w:eastAsia="STIX Math"/>
          <w:spacing w:val="-5"/>
          <w:sz w:val="16"/>
        </w:rPr>
        <w:t>sup</w:t>
      </w:r>
      <w:r>
        <w:rPr>
          <w:rFonts w:ascii="STIX Math" w:eastAsia="STIX Math"/>
          <w:sz w:val="16"/>
        </w:rPr>
        <w:tab/>
      </w:r>
      <w:r>
        <w:rPr>
          <w:rFonts w:ascii="STIX Math" w:eastAsia="STIX Math"/>
          <w:i/>
          <w:spacing w:val="-10"/>
          <w:sz w:val="16"/>
        </w:rPr>
        <w:t>𝛼</w:t>
      </w:r>
    </w:p>
    <w:p>
      <w:pPr>
        <w:spacing w:line="374" w:lineRule="exact" w:before="0"/>
        <w:ind w:left="698" w:right="0" w:firstLine="0"/>
        <w:jc w:val="left"/>
        <w:rPr>
          <w:rFonts w:ascii="STIX Math" w:hAnsi="STIX Math" w:eastAsia="STIX Math"/>
          <w:i/>
          <w:sz w:val="16"/>
        </w:rPr>
      </w:pPr>
      <w:r>
        <w:rPr>
          <w:rFonts w:ascii="STIX Math" w:hAnsi="STIX Math" w:eastAsia="STIX Math"/>
          <w:i/>
          <w:sz w:val="16"/>
        </w:rPr>
        <w:t>𝑓</w:t>
      </w:r>
      <w:r>
        <w:rPr>
          <w:rFonts w:ascii="STIX Math" w:hAnsi="STIX Math" w:eastAsia="STIX Math"/>
          <w:i/>
          <w:spacing w:val="-22"/>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𝛼</w:t>
      </w:r>
      <w:r>
        <w:rPr>
          <w:rFonts w:ascii="STIX Math" w:hAnsi="STIX Math" w:eastAsia="STIX Math"/>
          <w:i/>
          <w:spacing w:val="13"/>
          <w:sz w:val="16"/>
        </w:rPr>
        <w:t> </w:t>
      </w:r>
      <w:r>
        <w:rPr>
          <w:rFonts w:ascii="STIX Math" w:hAnsi="STIX Math" w:eastAsia="STIX Math"/>
          <w:sz w:val="16"/>
        </w:rPr>
        <w:t>∈</w:t>
      </w:r>
      <w:r>
        <w:rPr>
          <w:rFonts w:ascii="STIX Math" w:hAnsi="STIX Math" w:eastAsia="STIX Math"/>
          <w:spacing w:val="6"/>
          <w:sz w:val="16"/>
        </w:rPr>
        <w:t> </w:t>
      </w:r>
      <w:r>
        <w:rPr>
          <w:rFonts w:ascii="Verdana" w:hAnsi="Verdana" w:eastAsia="Verdana"/>
          <w:sz w:val="16"/>
        </w:rPr>
        <w:t>g</w:t>
      </w:r>
      <w:r>
        <w:rPr>
          <w:rFonts w:ascii="STIX Math" w:hAnsi="STIX Math" w:eastAsia="STIX Math"/>
          <w:i/>
          <w:position w:val="-3"/>
          <w:sz w:val="12"/>
        </w:rPr>
        <w:t>𝑛,𝑑</w:t>
      </w:r>
      <w:r>
        <w:rPr>
          <w:rFonts w:ascii="STIX Math" w:hAnsi="STIX Math" w:eastAsia="STIX Math"/>
          <w:i/>
          <w:spacing w:val="-12"/>
          <w:position w:val="-3"/>
          <w:sz w:val="12"/>
        </w:rPr>
        <w:t> </w:t>
      </w:r>
      <w:r>
        <w:rPr>
          <w:rFonts w:ascii="STIX Math" w:hAnsi="STIX Math" w:eastAsia="STIX Math"/>
          <w:i/>
          <w:spacing w:val="-10"/>
          <w:sz w:val="16"/>
        </w:rPr>
        <w:t>,</w:t>
      </w:r>
    </w:p>
    <w:p>
      <w:pPr>
        <w:pStyle w:val="BodyText"/>
        <w:spacing w:line="112" w:lineRule="auto" w:before="75"/>
        <w:jc w:val="left"/>
      </w:pPr>
      <w:r>
        <w:rPr/>
        <w:br w:type="column"/>
      </w:r>
      <w:r>
        <w:rPr>
          <w:w w:val="110"/>
        </w:rPr>
        <w:t>is linearized by replacing the terms </w:t>
      </w:r>
      <w:r>
        <w:rPr>
          <w:rFonts w:ascii="STIX Math" w:eastAsia="STIX Math"/>
          <w:i/>
          <w:w w:val="110"/>
        </w:rPr>
        <w:t>𝑥</w:t>
      </w:r>
      <w:r>
        <w:rPr>
          <w:rFonts w:ascii="STIX Math" w:eastAsia="STIX Math"/>
          <w:i/>
          <w:w w:val="110"/>
          <w:position w:val="-3"/>
          <w:sz w:val="12"/>
        </w:rPr>
        <w:t>𝑖</w:t>
      </w:r>
      <w:r>
        <w:rPr>
          <w:rFonts w:ascii="STIX Math" w:eastAsia="STIX Math"/>
          <w:i/>
          <w:spacing w:val="-23"/>
          <w:w w:val="110"/>
          <w:position w:val="-3"/>
          <w:sz w:val="12"/>
        </w:rPr>
        <w:t> </w:t>
      </w:r>
      <w:r>
        <w:rPr>
          <w:rFonts w:ascii="STIX Math" w:eastAsia="STIX Math"/>
          <w:i/>
          <w:w w:val="110"/>
        </w:rPr>
        <w:t>𝑥</w:t>
      </w:r>
      <w:r>
        <w:rPr>
          <w:rFonts w:ascii="STIX Math" w:eastAsia="STIX Math"/>
          <w:i/>
          <w:w w:val="110"/>
          <w:position w:val="-3"/>
          <w:sz w:val="12"/>
        </w:rPr>
        <w:t>𝑗</w:t>
      </w:r>
      <w:r>
        <w:rPr>
          <w:rFonts w:ascii="STIX Math" w:eastAsia="STIX Math"/>
          <w:i/>
          <w:spacing w:val="40"/>
          <w:w w:val="110"/>
          <w:position w:val="-3"/>
          <w:sz w:val="12"/>
        </w:rPr>
        <w:t> </w:t>
      </w:r>
      <w:r>
        <w:rPr>
          <w:w w:val="110"/>
        </w:rPr>
        <w:t>with the additional variables implied by the two linear constraints, is added, and then this constraint</w:t>
      </w:r>
    </w:p>
    <w:p>
      <w:pPr>
        <w:pStyle w:val="BodyText"/>
        <w:spacing w:line="197" w:lineRule="exact"/>
        <w:jc w:val="left"/>
      </w:pPr>
      <w:r>
        <w:rPr>
          <w:rFonts w:ascii="STIX Math" w:eastAsia="STIX Math"/>
          <w:i/>
          <w:w w:val="110"/>
        </w:rPr>
        <w:t>𝑋</w:t>
      </w:r>
      <w:r>
        <w:rPr>
          <w:rFonts w:ascii="STIX Math" w:eastAsia="STIX Math"/>
          <w:i/>
          <w:w w:val="110"/>
          <w:position w:val="-3"/>
          <w:sz w:val="12"/>
        </w:rPr>
        <w:t>𝑖𝑗</w:t>
      </w:r>
      <w:r>
        <w:rPr>
          <w:rFonts w:ascii="STIX Math" w:eastAsia="STIX Math"/>
          <w:i/>
          <w:spacing w:val="-16"/>
          <w:w w:val="110"/>
          <w:position w:val="-3"/>
          <w:sz w:val="12"/>
        </w:rPr>
        <w:t> </w:t>
      </w:r>
      <w:r>
        <w:rPr>
          <w:w w:val="110"/>
        </w:rPr>
        <w:t>.</w:t>
      </w:r>
      <w:r>
        <w:rPr>
          <w:spacing w:val="-9"/>
          <w:w w:val="110"/>
        </w:rPr>
        <w:t> </w:t>
      </w:r>
      <w:r>
        <w:rPr>
          <w:w w:val="110"/>
        </w:rPr>
        <w:t>A</w:t>
      </w:r>
      <w:r>
        <w:rPr>
          <w:spacing w:val="-5"/>
          <w:w w:val="110"/>
        </w:rPr>
        <w:t> </w:t>
      </w:r>
      <w:r>
        <w:rPr>
          <w:w w:val="110"/>
        </w:rPr>
        <w:t>typical</w:t>
      </w:r>
      <w:r>
        <w:rPr>
          <w:spacing w:val="-6"/>
          <w:w w:val="110"/>
        </w:rPr>
        <w:t> </w:t>
      </w:r>
      <w:r>
        <w:rPr>
          <w:w w:val="110"/>
        </w:rPr>
        <w:t>example</w:t>
      </w:r>
      <w:r>
        <w:rPr>
          <w:spacing w:val="-5"/>
          <w:w w:val="110"/>
        </w:rPr>
        <w:t> </w:t>
      </w:r>
      <w:r>
        <w:rPr>
          <w:w w:val="110"/>
        </w:rPr>
        <w:t>are</w:t>
      </w:r>
      <w:r>
        <w:rPr>
          <w:spacing w:val="-5"/>
          <w:w w:val="110"/>
        </w:rPr>
        <w:t> </w:t>
      </w:r>
      <w:r>
        <w:rPr>
          <w:w w:val="110"/>
        </w:rPr>
        <w:t>the</w:t>
      </w:r>
      <w:r>
        <w:rPr>
          <w:spacing w:val="-6"/>
          <w:w w:val="110"/>
        </w:rPr>
        <w:t> </w:t>
      </w:r>
      <w:r>
        <w:rPr>
          <w:w w:val="110"/>
        </w:rPr>
        <w:t>RLT</w:t>
      </w:r>
      <w:r>
        <w:rPr>
          <w:spacing w:val="-5"/>
          <w:w w:val="110"/>
        </w:rPr>
        <w:t> </w:t>
      </w:r>
      <w:r>
        <w:rPr>
          <w:w w:val="110"/>
        </w:rPr>
        <w:t>constraints</w:t>
      </w:r>
      <w:r>
        <w:rPr>
          <w:spacing w:val="-5"/>
          <w:w w:val="110"/>
        </w:rPr>
        <w:t> </w:t>
      </w:r>
      <w:r>
        <w:rPr>
          <w:w w:val="110"/>
        </w:rPr>
        <w:t>obtained</w:t>
      </w:r>
      <w:r>
        <w:rPr>
          <w:spacing w:val="-7"/>
          <w:w w:val="110"/>
        </w:rPr>
        <w:t> </w:t>
      </w:r>
      <w:r>
        <w:rPr>
          <w:w w:val="110"/>
        </w:rPr>
        <w:t>by</w:t>
      </w:r>
      <w:r>
        <w:rPr>
          <w:spacing w:val="-5"/>
          <w:w w:val="110"/>
        </w:rPr>
        <w:t> </w:t>
      </w:r>
      <w:r>
        <w:rPr>
          <w:spacing w:val="-2"/>
          <w:w w:val="110"/>
        </w:rPr>
        <w:t>multiplying</w:t>
      </w:r>
    </w:p>
    <w:p>
      <w:pPr>
        <w:spacing w:after="0" w:line="197" w:lineRule="exact"/>
        <w:jc w:val="left"/>
        <w:sectPr>
          <w:type w:val="continuous"/>
          <w:pgSz w:w="11910" w:h="15880"/>
          <w:pgMar w:header="668" w:footer="490" w:top="620" w:bottom="280" w:left="520" w:right="620"/>
          <w:cols w:num="2" w:equalWidth="0">
            <w:col w:w="1840" w:space="3540"/>
            <w:col w:w="5390"/>
          </w:cols>
        </w:sectPr>
      </w:pPr>
    </w:p>
    <w:p>
      <w:pPr>
        <w:pStyle w:val="BodyText"/>
        <w:spacing w:before="121"/>
        <w:jc w:val="left"/>
        <w:rPr>
          <w:rFonts w:ascii="Verdana"/>
        </w:rPr>
      </w:pPr>
      <w:r>
        <w:rPr>
          <w:w w:val="115"/>
        </w:rPr>
        <w:t>where</w:t>
      </w:r>
      <w:r>
        <w:rPr>
          <w:spacing w:val="9"/>
          <w:w w:val="115"/>
        </w:rPr>
        <w:t> </w:t>
      </w:r>
      <w:r>
        <w:rPr>
          <w:rFonts w:ascii="Verdana"/>
          <w:spacing w:val="-10"/>
          <w:w w:val="115"/>
        </w:rPr>
        <w:t>g</w:t>
      </w:r>
    </w:p>
    <w:p>
      <w:pPr>
        <w:spacing w:line="308" w:lineRule="exact" w:before="14"/>
        <w:ind w:left="0" w:right="0" w:firstLine="0"/>
        <w:jc w:val="left"/>
        <w:rPr>
          <w:rFonts w:ascii="STIX Math" w:eastAsia="STIX Math"/>
          <w:i/>
          <w:sz w:val="12"/>
        </w:rPr>
      </w:pPr>
      <w:r>
        <w:rPr/>
        <w:br w:type="column"/>
      </w:r>
      <w:r>
        <w:rPr>
          <w:rFonts w:ascii="STIX Math" w:eastAsia="STIX Math"/>
          <w:i/>
          <w:spacing w:val="-5"/>
          <w:sz w:val="12"/>
        </w:rPr>
        <w:t>𝑛,𝑑</w:t>
      </w:r>
    </w:p>
    <w:p>
      <w:pPr>
        <w:pStyle w:val="BodyText"/>
        <w:spacing w:before="132"/>
        <w:ind w:left="51"/>
        <w:jc w:val="left"/>
      </w:pPr>
      <w:r>
        <w:rPr/>
        <w:br w:type="column"/>
      </w:r>
      <w:r>
        <w:rPr>
          <w:w w:val="110"/>
        </w:rPr>
        <w:t>is</w:t>
      </w:r>
      <w:r>
        <w:rPr>
          <w:spacing w:val="25"/>
          <w:w w:val="110"/>
        </w:rPr>
        <w:t> </w:t>
      </w:r>
      <w:r>
        <w:rPr>
          <w:w w:val="110"/>
        </w:rPr>
        <w:t>the</w:t>
      </w:r>
      <w:r>
        <w:rPr>
          <w:spacing w:val="25"/>
          <w:w w:val="110"/>
        </w:rPr>
        <w:t> </w:t>
      </w:r>
      <w:r>
        <w:rPr>
          <w:w w:val="110"/>
        </w:rPr>
        <w:t>set</w:t>
      </w:r>
      <w:r>
        <w:rPr>
          <w:spacing w:val="26"/>
          <w:w w:val="110"/>
        </w:rPr>
        <w:t> </w:t>
      </w:r>
      <w:r>
        <w:rPr>
          <w:w w:val="110"/>
        </w:rPr>
        <w:t>of</w:t>
      </w:r>
      <w:r>
        <w:rPr>
          <w:spacing w:val="25"/>
          <w:w w:val="110"/>
        </w:rPr>
        <w:t> </w:t>
      </w:r>
      <w:r>
        <w:rPr>
          <w:w w:val="110"/>
        </w:rPr>
        <w:t>nonnegative</w:t>
      </w:r>
      <w:r>
        <w:rPr>
          <w:spacing w:val="26"/>
          <w:w w:val="110"/>
        </w:rPr>
        <w:t> </w:t>
      </w:r>
      <w:r>
        <w:rPr>
          <w:w w:val="110"/>
        </w:rPr>
        <w:t>polynomials</w:t>
      </w:r>
      <w:r>
        <w:rPr>
          <w:spacing w:val="25"/>
          <w:w w:val="110"/>
        </w:rPr>
        <w:t> </w:t>
      </w:r>
      <w:r>
        <w:rPr>
          <w:w w:val="110"/>
        </w:rPr>
        <w:t>of</w:t>
      </w:r>
      <w:r>
        <w:rPr>
          <w:spacing w:val="25"/>
          <w:w w:val="110"/>
        </w:rPr>
        <w:t> </w:t>
      </w:r>
      <w:r>
        <w:rPr>
          <w:w w:val="110"/>
        </w:rPr>
        <w:t>degree</w:t>
      </w:r>
      <w:r>
        <w:rPr>
          <w:spacing w:val="27"/>
          <w:w w:val="110"/>
        </w:rPr>
        <w:t> </w:t>
      </w:r>
      <w:r>
        <w:rPr>
          <w:w w:val="110"/>
        </w:rPr>
        <w:t>at</w:t>
      </w:r>
      <w:r>
        <w:rPr>
          <w:spacing w:val="25"/>
          <w:w w:val="110"/>
        </w:rPr>
        <w:t> </w:t>
      </w:r>
      <w:r>
        <w:rPr>
          <w:spacing w:val="-4"/>
          <w:w w:val="110"/>
        </w:rPr>
        <w:t>most</w:t>
      </w:r>
    </w:p>
    <w:p>
      <w:pPr>
        <w:spacing w:line="266" w:lineRule="exact" w:before="0"/>
        <w:ind w:left="238" w:right="0" w:firstLine="0"/>
        <w:jc w:val="left"/>
        <w:rPr>
          <w:sz w:val="16"/>
        </w:rPr>
      </w:pPr>
      <w:r>
        <w:rPr/>
        <w:br w:type="column"/>
      </w:r>
      <w:r>
        <w:rPr>
          <w:sz w:val="16"/>
        </w:rPr>
        <w:t>the</w:t>
      </w:r>
      <w:r>
        <w:rPr>
          <w:spacing w:val="14"/>
          <w:sz w:val="16"/>
        </w:rPr>
        <w:t> </w:t>
      </w:r>
      <w:r>
        <w:rPr>
          <w:sz w:val="16"/>
        </w:rPr>
        <w:t>box</w:t>
      </w:r>
      <w:r>
        <w:rPr>
          <w:spacing w:val="15"/>
          <w:sz w:val="16"/>
        </w:rPr>
        <w:t> </w:t>
      </w:r>
      <w:r>
        <w:rPr>
          <w:sz w:val="16"/>
        </w:rPr>
        <w:t>constraints</w:t>
      </w:r>
      <w:r>
        <w:rPr>
          <w:spacing w:val="15"/>
          <w:sz w:val="16"/>
        </w:rPr>
        <w:t> </w:t>
      </w:r>
      <w:r>
        <w:rPr>
          <w:rFonts w:ascii="STIX Math" w:hAnsi="STIX Math" w:eastAsia="STIX Math"/>
          <w:sz w:val="16"/>
        </w:rPr>
        <w:t>0</w:t>
      </w:r>
      <w:r>
        <w:rPr>
          <w:rFonts w:ascii="STIX Math" w:hAnsi="STIX Math" w:eastAsia="STIX Math"/>
          <w:spacing w:val="11"/>
          <w:sz w:val="16"/>
        </w:rPr>
        <w:t> </w:t>
      </w:r>
      <w:r>
        <w:rPr>
          <w:rFonts w:ascii="Verdana" w:hAnsi="Verdana" w:eastAsia="Verdana"/>
          <w:sz w:val="16"/>
        </w:rPr>
        <w:t>≤</w:t>
      </w:r>
      <w:r>
        <w:rPr>
          <w:rFonts w:ascii="Verdana" w:hAnsi="Verdana" w:eastAsia="Verdana"/>
          <w:spacing w:val="-4"/>
          <w:sz w:val="16"/>
        </w:rPr>
        <w:t> </w:t>
      </w:r>
      <w:r>
        <w:rPr>
          <w:rFonts w:ascii="STIX Math" w:hAnsi="STIX Math" w:eastAsia="STIX Math"/>
          <w:i/>
          <w:sz w:val="16"/>
        </w:rPr>
        <w:t>𝑥</w:t>
      </w:r>
      <w:r>
        <w:rPr>
          <w:rFonts w:ascii="STIX Math" w:hAnsi="STIX Math" w:eastAsia="STIX Math"/>
          <w:i/>
          <w:position w:val="-3"/>
          <w:sz w:val="12"/>
        </w:rPr>
        <w:t>𝑖</w:t>
      </w:r>
      <w:r>
        <w:rPr>
          <w:rFonts w:ascii="STIX Math" w:hAnsi="STIX Math" w:eastAsia="STIX Math"/>
          <w:i/>
          <w:spacing w:val="-20"/>
          <w:position w:val="-3"/>
          <w:sz w:val="12"/>
        </w:rPr>
        <w:t> </w:t>
      </w:r>
      <w:r>
        <w:rPr>
          <w:rFonts w:ascii="STIX Math" w:hAnsi="STIX Math" w:eastAsia="STIX Math"/>
          <w:i/>
          <w:sz w:val="16"/>
        </w:rPr>
        <w:t>,</w:t>
      </w:r>
      <w:r>
        <w:rPr>
          <w:rFonts w:ascii="STIX Math" w:hAnsi="STIX Math" w:eastAsia="STIX Math"/>
          <w:i/>
          <w:spacing w:val="-8"/>
          <w:sz w:val="16"/>
        </w:rPr>
        <w:t> </w:t>
      </w:r>
      <w:r>
        <w:rPr>
          <w:rFonts w:ascii="STIX Math" w:hAnsi="STIX Math" w:eastAsia="STIX Math"/>
          <w:i/>
          <w:sz w:val="16"/>
        </w:rPr>
        <w:t>𝑥</w:t>
      </w:r>
      <w:r>
        <w:rPr>
          <w:rFonts w:ascii="STIX Math" w:hAnsi="STIX Math" w:eastAsia="STIX Math"/>
          <w:i/>
          <w:position w:val="-3"/>
          <w:sz w:val="12"/>
        </w:rPr>
        <w:t>𝑗</w:t>
      </w:r>
      <w:r>
        <w:rPr>
          <w:rFonts w:ascii="STIX Math" w:hAnsi="STIX Math" w:eastAsia="STIX Math"/>
          <w:i/>
          <w:spacing w:val="41"/>
          <w:position w:val="-3"/>
          <w:sz w:val="12"/>
        </w:rPr>
        <w:t> </w:t>
      </w:r>
      <w:r>
        <w:rPr>
          <w:rFonts w:ascii="Verdana" w:hAnsi="Verdana" w:eastAsia="Verdana"/>
          <w:sz w:val="16"/>
        </w:rPr>
        <w:t>≤</w:t>
      </w:r>
      <w:r>
        <w:rPr>
          <w:rFonts w:ascii="Verdana" w:hAnsi="Verdana" w:eastAsia="Verdana"/>
          <w:spacing w:val="-5"/>
          <w:sz w:val="16"/>
        </w:rPr>
        <w:t> </w:t>
      </w:r>
      <w:r>
        <w:rPr>
          <w:rFonts w:ascii="STIX Math" w:hAnsi="STIX Math" w:eastAsia="STIX Math"/>
          <w:spacing w:val="-5"/>
          <w:sz w:val="16"/>
        </w:rPr>
        <w:t>1</w:t>
      </w:r>
      <w:r>
        <w:rPr>
          <w:spacing w:val="-5"/>
          <w:sz w:val="16"/>
        </w:rPr>
        <w:t>:</w:t>
      </w:r>
    </w:p>
    <w:p>
      <w:pPr>
        <w:spacing w:after="0" w:line="266" w:lineRule="exact"/>
        <w:jc w:val="left"/>
        <w:rPr>
          <w:sz w:val="16"/>
        </w:rPr>
        <w:sectPr>
          <w:type w:val="continuous"/>
          <w:pgSz w:w="11910" w:h="15880"/>
          <w:pgMar w:header="668" w:footer="490" w:top="620" w:bottom="280" w:left="520" w:right="620"/>
          <w:cols w:num="4" w:equalWidth="0">
            <w:col w:w="867" w:space="0"/>
            <w:col w:w="153" w:space="40"/>
            <w:col w:w="4246" w:space="74"/>
            <w:col w:w="5390"/>
          </w:cols>
        </w:sectPr>
      </w:pPr>
    </w:p>
    <w:p>
      <w:pPr>
        <w:pStyle w:val="BodyText"/>
        <w:spacing w:line="241" w:lineRule="exact"/>
      </w:pPr>
      <w:r>
        <w:rPr>
          <w:rFonts w:ascii="STIX Math" w:eastAsia="STIX Math"/>
          <w:i/>
          <w:w w:val="110"/>
        </w:rPr>
        <w:t>𝑑</w:t>
      </w:r>
      <w:r>
        <w:rPr>
          <w:w w:val="110"/>
        </w:rPr>
        <w:t>.</w:t>
      </w:r>
      <w:r>
        <w:rPr>
          <w:spacing w:val="27"/>
          <w:w w:val="110"/>
        </w:rPr>
        <w:t> </w:t>
      </w:r>
      <w:r>
        <w:rPr>
          <w:w w:val="110"/>
        </w:rPr>
        <w:t>However,</w:t>
      </w:r>
      <w:r>
        <w:rPr>
          <w:spacing w:val="26"/>
          <w:w w:val="110"/>
        </w:rPr>
        <w:t> </w:t>
      </w:r>
      <w:r>
        <w:rPr>
          <w:w w:val="110"/>
        </w:rPr>
        <w:t>the</w:t>
      </w:r>
      <w:r>
        <w:rPr>
          <w:spacing w:val="27"/>
          <w:w w:val="110"/>
        </w:rPr>
        <w:t> </w:t>
      </w:r>
      <w:r>
        <w:rPr>
          <w:w w:val="110"/>
        </w:rPr>
        <w:t>set</w:t>
      </w:r>
      <w:r>
        <w:rPr>
          <w:spacing w:val="26"/>
          <w:w w:val="110"/>
        </w:rPr>
        <w:t> </w:t>
      </w:r>
      <w:r>
        <w:rPr>
          <w:w w:val="110"/>
        </w:rPr>
        <w:t>of</w:t>
      </w:r>
      <w:r>
        <w:rPr>
          <w:spacing w:val="26"/>
          <w:w w:val="110"/>
        </w:rPr>
        <w:t> </w:t>
      </w:r>
      <w:r>
        <w:rPr>
          <w:w w:val="110"/>
        </w:rPr>
        <w:t>nonnegative</w:t>
      </w:r>
      <w:r>
        <w:rPr>
          <w:spacing w:val="27"/>
          <w:w w:val="110"/>
        </w:rPr>
        <w:t> </w:t>
      </w:r>
      <w:r>
        <w:rPr>
          <w:w w:val="110"/>
        </w:rPr>
        <w:t>polynomials</w:t>
      </w:r>
      <w:r>
        <w:rPr>
          <w:spacing w:val="26"/>
          <w:w w:val="110"/>
        </w:rPr>
        <w:t> </w:t>
      </w:r>
      <w:r>
        <w:rPr>
          <w:w w:val="110"/>
        </w:rPr>
        <w:t>is</w:t>
      </w:r>
      <w:r>
        <w:rPr>
          <w:spacing w:val="26"/>
          <w:w w:val="110"/>
        </w:rPr>
        <w:t> </w:t>
      </w:r>
      <w:r>
        <w:rPr>
          <w:w w:val="110"/>
        </w:rPr>
        <w:t>not</w:t>
      </w:r>
      <w:r>
        <w:rPr>
          <w:spacing w:val="26"/>
          <w:w w:val="110"/>
        </w:rPr>
        <w:t> </w:t>
      </w:r>
      <w:r>
        <w:rPr>
          <w:w w:val="110"/>
        </w:rPr>
        <w:t>easily</w:t>
      </w:r>
      <w:r>
        <w:rPr>
          <w:spacing w:val="27"/>
          <w:w w:val="110"/>
        </w:rPr>
        <w:t> </w:t>
      </w:r>
      <w:r>
        <w:rPr>
          <w:spacing w:val="-2"/>
          <w:w w:val="110"/>
        </w:rPr>
        <w:t>repre-</w:t>
      </w:r>
    </w:p>
    <w:p>
      <w:pPr>
        <w:pStyle w:val="BodyText"/>
        <w:spacing w:line="172" w:lineRule="exact"/>
      </w:pPr>
      <w:r>
        <w:rPr>
          <w:w w:val="110"/>
        </w:rPr>
        <w:t>sentable.</w:t>
      </w:r>
      <w:r>
        <w:rPr>
          <w:spacing w:val="19"/>
          <w:w w:val="110"/>
        </w:rPr>
        <w:t> </w:t>
      </w:r>
      <w:r>
        <w:rPr>
          <w:w w:val="110"/>
        </w:rPr>
        <w:t>Therefore,</w:t>
      </w:r>
      <w:r>
        <w:rPr>
          <w:spacing w:val="20"/>
          <w:w w:val="110"/>
        </w:rPr>
        <w:t> </w:t>
      </w:r>
      <w:r>
        <w:rPr>
          <w:w w:val="110"/>
        </w:rPr>
        <w:t>a</w:t>
      </w:r>
      <w:r>
        <w:rPr>
          <w:spacing w:val="20"/>
          <w:w w:val="110"/>
        </w:rPr>
        <w:t> </w:t>
      </w:r>
      <w:r>
        <w:rPr>
          <w:w w:val="110"/>
        </w:rPr>
        <w:t>tractable</w:t>
      </w:r>
      <w:r>
        <w:rPr>
          <w:spacing w:val="19"/>
          <w:w w:val="110"/>
        </w:rPr>
        <w:t> </w:t>
      </w:r>
      <w:r>
        <w:rPr>
          <w:w w:val="110"/>
        </w:rPr>
        <w:t>relaxation</w:t>
      </w:r>
      <w:r>
        <w:rPr>
          <w:spacing w:val="20"/>
          <w:w w:val="110"/>
        </w:rPr>
        <w:t> </w:t>
      </w:r>
      <w:r>
        <w:rPr>
          <w:w w:val="110"/>
        </w:rPr>
        <w:t>can</w:t>
      </w:r>
      <w:r>
        <w:rPr>
          <w:spacing w:val="20"/>
          <w:w w:val="110"/>
        </w:rPr>
        <w:t> </w:t>
      </w:r>
      <w:r>
        <w:rPr>
          <w:w w:val="110"/>
        </w:rPr>
        <w:t>be</w:t>
      </w:r>
      <w:r>
        <w:rPr>
          <w:spacing w:val="20"/>
          <w:w w:val="110"/>
        </w:rPr>
        <w:t> </w:t>
      </w:r>
      <w:r>
        <w:rPr>
          <w:w w:val="110"/>
        </w:rPr>
        <w:t>obtained</w:t>
      </w:r>
      <w:r>
        <w:rPr>
          <w:spacing w:val="19"/>
          <w:w w:val="110"/>
        </w:rPr>
        <w:t> </w:t>
      </w:r>
      <w:r>
        <w:rPr>
          <w:w w:val="110"/>
        </w:rPr>
        <w:t>by</w:t>
      </w:r>
      <w:r>
        <w:rPr>
          <w:spacing w:val="20"/>
          <w:w w:val="110"/>
        </w:rPr>
        <w:t> </w:t>
      </w:r>
      <w:r>
        <w:rPr>
          <w:spacing w:val="-2"/>
          <w:w w:val="110"/>
        </w:rPr>
        <w:t>replac-</w:t>
      </w:r>
    </w:p>
    <w:p>
      <w:pPr>
        <w:pStyle w:val="BodyText"/>
        <w:spacing w:line="108" w:lineRule="auto" w:before="107"/>
        <w:ind w:right="38"/>
      </w:pPr>
      <w:r>
        <w:rPr/>
        <mc:AlternateContent>
          <mc:Choice Requires="wps">
            <w:drawing>
              <wp:anchor distT="0" distB="0" distL="0" distR="0" allowOverlap="1" layoutInCell="1" locked="0" behindDoc="1" simplePos="0" relativeHeight="486427648">
                <wp:simplePos x="0" y="0"/>
                <wp:positionH relativeFrom="page">
                  <wp:posOffset>2680944</wp:posOffset>
                </wp:positionH>
                <wp:positionV relativeFrom="paragraph">
                  <wp:posOffset>351263</wp:posOffset>
                </wp:positionV>
                <wp:extent cx="4508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5085" cy="1270"/>
                        </a:xfrm>
                        <a:custGeom>
                          <a:avLst/>
                          <a:gdLst/>
                          <a:ahLst/>
                          <a:cxnLst/>
                          <a:rect l="l" t="t" r="r" b="b"/>
                          <a:pathLst>
                            <a:path w="45085" h="0">
                              <a:moveTo>
                                <a:pt x="0" y="0"/>
                              </a:moveTo>
                              <a:lnTo>
                                <a:pt x="45034"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8832" from="211.098007pt,27.658518pt" to="214.644007pt,27.658518pt" stroked="true" strokeweight=".531pt" strokecolor="#000000">
                <v:stroke dashstyle="solid"/>
                <w10:wrap type="none"/>
              </v:line>
            </w:pict>
          </mc:Fallback>
        </mc:AlternateContent>
      </w:r>
      <w:r>
        <w:rPr/>
        <mc:AlternateContent>
          <mc:Choice Requires="wps">
            <w:drawing>
              <wp:anchor distT="0" distB="0" distL="0" distR="0" allowOverlap="1" layoutInCell="1" locked="0" behindDoc="1" simplePos="0" relativeHeight="486429184">
                <wp:simplePos x="0" y="0"/>
                <wp:positionH relativeFrom="page">
                  <wp:posOffset>2684487</wp:posOffset>
                </wp:positionH>
                <wp:positionV relativeFrom="paragraph">
                  <wp:posOffset>347502</wp:posOffset>
                </wp:positionV>
                <wp:extent cx="38100" cy="10413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2</w:t>
                            </w:r>
                          </w:p>
                        </w:txbxContent>
                      </wps:txbx>
                      <wps:bodyPr wrap="square" lIns="0" tIns="0" rIns="0" bIns="0" rtlCol="0">
                        <a:noAutofit/>
                      </wps:bodyPr>
                    </wps:wsp>
                  </a:graphicData>
                </a:graphic>
              </wp:anchor>
            </w:drawing>
          </mc:Choice>
          <mc:Fallback>
            <w:pict>
              <v:shape style="position:absolute;margin-left:211.376999pt;margin-top:27.362432pt;width:3pt;height:8.2pt;mso-position-horizontal-relative:page;mso-position-vertical-relative:paragraph;z-index:-16887296" type="#_x0000_t202" id="docshape23" filled="false" stroked="false">
                <v:textbox inset="0,0,0,0">
                  <w:txbxContent>
                    <w:p>
                      <w:pPr>
                        <w:spacing w:line="163" w:lineRule="exact" w:before="0"/>
                        <w:ind w:left="0" w:right="0" w:firstLine="0"/>
                        <w:jc w:val="left"/>
                        <w:rPr>
                          <w:rFonts w:ascii="STIX Math"/>
                          <w:sz w:val="12"/>
                        </w:rPr>
                      </w:pPr>
                      <w:r>
                        <w:rPr>
                          <w:rFonts w:ascii="STIX Math"/>
                          <w:spacing w:val="-10"/>
                          <w:sz w:val="12"/>
                        </w:rPr>
                        <w:t>2</w:t>
                      </w:r>
                    </w:p>
                  </w:txbxContent>
                </v:textbox>
                <w10:wrap type="none"/>
              </v:shape>
            </w:pict>
          </mc:Fallback>
        </mc:AlternateContent>
      </w:r>
      <w:r>
        <w:rPr>
          <w:w w:val="110"/>
        </w:rPr>
        <w:t>most</w:t>
      </w:r>
      <w:r>
        <w:rPr>
          <w:spacing w:val="-1"/>
          <w:w w:val="110"/>
        </w:rPr>
        <w:t> </w:t>
      </w:r>
      <w:r>
        <w:rPr>
          <w:rFonts w:ascii="STIX Math" w:eastAsia="STIX Math"/>
          <w:i/>
          <w:w w:val="110"/>
        </w:rPr>
        <w:t>𝑑</w:t>
      </w:r>
      <w:r>
        <w:rPr>
          <w:w w:val="110"/>
        </w:rPr>
        <w:t>,</w:t>
      </w:r>
      <w:r>
        <w:rPr>
          <w:spacing w:val="-1"/>
          <w:w w:val="110"/>
        </w:rPr>
        <w:t> </w:t>
      </w:r>
      <w:r>
        <w:rPr>
          <w:w w:val="110"/>
        </w:rPr>
        <w:t>i.e.,</w:t>
      </w:r>
      <w:r>
        <w:rPr>
          <w:spacing w:val="-1"/>
          <w:w w:val="110"/>
        </w:rPr>
        <w:t> </w:t>
      </w:r>
      <w:r>
        <w:rPr>
          <w:w w:val="110"/>
        </w:rPr>
        <w:t>polynomials</w:t>
      </w:r>
      <w:r>
        <w:rPr>
          <w:spacing w:val="-1"/>
          <w:w w:val="110"/>
        </w:rPr>
        <w:t> </w:t>
      </w:r>
      <w:r>
        <w:rPr>
          <w:w w:val="110"/>
        </w:rPr>
        <w:t>which</w:t>
      </w:r>
      <w:r>
        <w:rPr>
          <w:spacing w:val="-1"/>
          <w:w w:val="110"/>
        </w:rPr>
        <w:t> </w:t>
      </w:r>
      <w:r>
        <w:rPr>
          <w:w w:val="110"/>
        </w:rPr>
        <w:t>can be</w:t>
      </w:r>
      <w:r>
        <w:rPr>
          <w:spacing w:val="-1"/>
          <w:w w:val="110"/>
        </w:rPr>
        <w:t> </w:t>
      </w:r>
      <w:r>
        <w:rPr>
          <w:w w:val="110"/>
        </w:rPr>
        <w:t>written</w:t>
      </w:r>
      <w:r>
        <w:rPr>
          <w:spacing w:val="-1"/>
          <w:w w:val="110"/>
        </w:rPr>
        <w:t> </w:t>
      </w:r>
      <w:r>
        <w:rPr>
          <w:w w:val="110"/>
        </w:rPr>
        <w:t>as</w:t>
      </w:r>
      <w:r>
        <w:rPr>
          <w:spacing w:val="-1"/>
          <w:w w:val="110"/>
        </w:rPr>
        <w:t> </w:t>
      </w:r>
      <w:r>
        <w:rPr>
          <w:w w:val="110"/>
        </w:rPr>
        <w:t>a</w:t>
      </w:r>
      <w:r>
        <w:rPr>
          <w:spacing w:val="-1"/>
          <w:w w:val="110"/>
        </w:rPr>
        <w:t> </w:t>
      </w:r>
      <w:r>
        <w:rPr>
          <w:w w:val="110"/>
        </w:rPr>
        <w:t>sum</w:t>
      </w:r>
      <w:r>
        <w:rPr>
          <w:spacing w:val="-1"/>
          <w:w w:val="110"/>
        </w:rPr>
        <w:t> </w:t>
      </w:r>
      <w:r>
        <w:rPr>
          <w:w w:val="110"/>
        </w:rPr>
        <w:t>of</w:t>
      </w:r>
      <w:r>
        <w:rPr>
          <w:spacing w:val="-1"/>
          <w:w w:val="110"/>
        </w:rPr>
        <w:t> </w:t>
      </w:r>
      <w:r>
        <w:rPr>
          <w:w w:val="110"/>
        </w:rPr>
        <w:t>a</w:t>
      </w:r>
      <w:r>
        <w:rPr>
          <w:spacing w:val="-1"/>
          <w:w w:val="110"/>
        </w:rPr>
        <w:t> </w:t>
      </w:r>
      <w:r>
        <w:rPr>
          <w:w w:val="110"/>
        </w:rPr>
        <w:t>finite</w:t>
      </w:r>
      <w:r>
        <w:rPr>
          <w:spacing w:val="-1"/>
          <w:w w:val="110"/>
        </w:rPr>
        <w:t> </w:t>
      </w:r>
      <w:r>
        <w:rPr>
          <w:w w:val="110"/>
        </w:rPr>
        <w:t>num- ing</w:t>
      </w:r>
      <w:r>
        <w:rPr>
          <w:w w:val="110"/>
        </w:rPr>
        <w:t> it</w:t>
      </w:r>
      <w:r>
        <w:rPr>
          <w:w w:val="110"/>
        </w:rPr>
        <w:t> with</w:t>
      </w:r>
      <w:r>
        <w:rPr>
          <w:w w:val="110"/>
        </w:rPr>
        <w:t> the</w:t>
      </w:r>
      <w:r>
        <w:rPr>
          <w:w w:val="110"/>
        </w:rPr>
        <w:t> set</w:t>
      </w:r>
      <w:r>
        <w:rPr>
          <w:w w:val="110"/>
        </w:rPr>
        <w:t> of</w:t>
      </w:r>
      <w:r>
        <w:rPr>
          <w:w w:val="110"/>
        </w:rPr>
        <w:t> Sum-Of-Squares</w:t>
      </w:r>
      <w:r>
        <w:rPr>
          <w:w w:val="110"/>
        </w:rPr>
        <w:t> (SOS)</w:t>
      </w:r>
      <w:r>
        <w:rPr>
          <w:w w:val="110"/>
        </w:rPr>
        <w:t> polynomials</w:t>
      </w:r>
      <w:r>
        <w:rPr>
          <w:w w:val="110"/>
        </w:rPr>
        <w:t> of</w:t>
      </w:r>
      <w:r>
        <w:rPr>
          <w:w w:val="110"/>
        </w:rPr>
        <w:t> degree</w:t>
      </w:r>
      <w:r>
        <w:rPr>
          <w:w w:val="110"/>
        </w:rPr>
        <w:t> at ber</w:t>
      </w:r>
      <w:r>
        <w:rPr>
          <w:spacing w:val="8"/>
          <w:w w:val="110"/>
        </w:rPr>
        <w:t> </w:t>
      </w:r>
      <w:r>
        <w:rPr>
          <w:w w:val="110"/>
        </w:rPr>
        <w:t>of</w:t>
      </w:r>
      <w:r>
        <w:rPr>
          <w:spacing w:val="10"/>
          <w:w w:val="110"/>
        </w:rPr>
        <w:t> </w:t>
      </w:r>
      <w:r>
        <w:rPr>
          <w:w w:val="110"/>
        </w:rPr>
        <w:t>square</w:t>
      </w:r>
      <w:r>
        <w:rPr>
          <w:spacing w:val="10"/>
          <w:w w:val="110"/>
        </w:rPr>
        <w:t> </w:t>
      </w:r>
      <w:r>
        <w:rPr>
          <w:w w:val="110"/>
        </w:rPr>
        <w:t>of</w:t>
      </w:r>
      <w:r>
        <w:rPr>
          <w:spacing w:val="10"/>
          <w:w w:val="110"/>
        </w:rPr>
        <w:t> </w:t>
      </w:r>
      <w:r>
        <w:rPr>
          <w:w w:val="110"/>
        </w:rPr>
        <w:t>polynomials</w:t>
      </w:r>
      <w:r>
        <w:rPr>
          <w:spacing w:val="10"/>
          <w:w w:val="110"/>
        </w:rPr>
        <w:t> </w:t>
      </w:r>
      <w:r>
        <w:rPr>
          <w:w w:val="110"/>
        </w:rPr>
        <w:t>of</w:t>
      </w:r>
      <w:r>
        <w:rPr>
          <w:spacing w:val="10"/>
          <w:w w:val="110"/>
        </w:rPr>
        <w:t> </w:t>
      </w:r>
      <w:r>
        <w:rPr>
          <w:w w:val="110"/>
        </w:rPr>
        <w:t>degree</w:t>
      </w:r>
      <w:r>
        <w:rPr>
          <w:spacing w:val="10"/>
          <w:w w:val="110"/>
        </w:rPr>
        <w:t> </w:t>
      </w:r>
      <w:r>
        <w:rPr>
          <w:w w:val="110"/>
        </w:rPr>
        <w:t>at</w:t>
      </w:r>
      <w:r>
        <w:rPr>
          <w:spacing w:val="11"/>
          <w:w w:val="110"/>
        </w:rPr>
        <w:t> </w:t>
      </w:r>
      <w:r>
        <w:rPr>
          <w:w w:val="110"/>
        </w:rPr>
        <w:t>most</w:t>
      </w:r>
      <w:r>
        <w:rPr>
          <w:spacing w:val="28"/>
          <w:w w:val="120"/>
        </w:rPr>
        <w:t> </w:t>
      </w:r>
      <w:r>
        <w:rPr>
          <w:rFonts w:ascii="STIX Math" w:eastAsia="STIX Math"/>
          <w:i/>
          <w:w w:val="120"/>
          <w:vertAlign w:val="superscript"/>
        </w:rPr>
        <w:t>𝑑</w:t>
      </w:r>
      <w:r>
        <w:rPr>
          <w:rFonts w:ascii="STIX Math" w:eastAsia="STIX Math"/>
          <w:i/>
          <w:spacing w:val="-17"/>
          <w:w w:val="120"/>
          <w:vertAlign w:val="baseline"/>
        </w:rPr>
        <w:t> </w:t>
      </w:r>
      <w:r>
        <w:rPr>
          <w:w w:val="110"/>
          <w:vertAlign w:val="baseline"/>
        </w:rPr>
        <w:t>.</w:t>
      </w:r>
      <w:r>
        <w:rPr>
          <w:spacing w:val="10"/>
          <w:w w:val="110"/>
          <w:vertAlign w:val="baseline"/>
        </w:rPr>
        <w:t> </w:t>
      </w:r>
      <w:r>
        <w:rPr>
          <w:w w:val="110"/>
          <w:vertAlign w:val="baseline"/>
        </w:rPr>
        <w:t>The</w:t>
      </w:r>
      <w:r>
        <w:rPr>
          <w:spacing w:val="10"/>
          <w:w w:val="110"/>
          <w:vertAlign w:val="baseline"/>
        </w:rPr>
        <w:t> </w:t>
      </w:r>
      <w:r>
        <w:rPr>
          <w:w w:val="110"/>
          <w:vertAlign w:val="baseline"/>
        </w:rPr>
        <w:t>nice</w:t>
      </w:r>
      <w:r>
        <w:rPr>
          <w:spacing w:val="10"/>
          <w:w w:val="110"/>
          <w:vertAlign w:val="baseline"/>
        </w:rPr>
        <w:t> </w:t>
      </w:r>
      <w:r>
        <w:rPr>
          <w:w w:val="110"/>
          <w:vertAlign w:val="baseline"/>
        </w:rPr>
        <w:t>feature</w:t>
      </w:r>
      <w:r>
        <w:rPr>
          <w:spacing w:val="11"/>
          <w:w w:val="110"/>
          <w:vertAlign w:val="baseline"/>
        </w:rPr>
        <w:t> </w:t>
      </w:r>
      <w:r>
        <w:rPr>
          <w:spacing w:val="-5"/>
          <w:w w:val="110"/>
          <w:vertAlign w:val="baseline"/>
        </w:rPr>
        <w:t>of</w:t>
      </w:r>
    </w:p>
    <w:p>
      <w:pPr>
        <w:pStyle w:val="BodyText"/>
        <w:spacing w:line="110" w:lineRule="exact" w:before="18"/>
      </w:pPr>
      <w:r>
        <w:rPr/>
        <mc:AlternateContent>
          <mc:Choice Requires="wps">
            <w:drawing>
              <wp:anchor distT="0" distB="0" distL="0" distR="0" allowOverlap="1" layoutInCell="1" locked="0" behindDoc="1" simplePos="0" relativeHeight="486429696">
                <wp:simplePos x="0" y="0"/>
                <wp:positionH relativeFrom="page">
                  <wp:posOffset>3290505</wp:posOffset>
                </wp:positionH>
                <wp:positionV relativeFrom="paragraph">
                  <wp:posOffset>146597</wp:posOffset>
                </wp:positionV>
                <wp:extent cx="28575" cy="1162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8575" cy="116205"/>
                        </a:xfrm>
                        <a:prstGeom prst="rect">
                          <a:avLst/>
                        </a:prstGeom>
                      </wps:spPr>
                      <wps:txbx>
                        <w:txbxContent>
                          <w:p>
                            <w:pPr>
                              <w:spacing w:line="181" w:lineRule="exact" w:before="0"/>
                              <w:ind w:left="0" w:right="0" w:firstLine="0"/>
                              <w:jc w:val="left"/>
                              <w:rPr>
                                <w:sz w:val="16"/>
                              </w:rPr>
                            </w:pPr>
                            <w:r>
                              <w:rPr>
                                <w:spacing w:val="-10"/>
                                <w:w w:val="110"/>
                                <w:sz w:val="16"/>
                              </w:rPr>
                              <w:t>.</w:t>
                            </w:r>
                          </w:p>
                        </w:txbxContent>
                      </wps:txbx>
                      <wps:bodyPr wrap="square" lIns="0" tIns="0" rIns="0" bIns="0" rtlCol="0">
                        <a:noAutofit/>
                      </wps:bodyPr>
                    </wps:wsp>
                  </a:graphicData>
                </a:graphic>
              </wp:anchor>
            </w:drawing>
          </mc:Choice>
          <mc:Fallback>
            <w:pict>
              <v:shape style="position:absolute;margin-left:259.094910pt;margin-top:11.54312pt;width:2.25pt;height:9.15pt;mso-position-horizontal-relative:page;mso-position-vertical-relative:paragraph;z-index:-16886784" type="#_x0000_t202" id="docshape24" filled="false" stroked="false">
                <v:textbox inset="0,0,0,0">
                  <w:txbxContent>
                    <w:p>
                      <w:pPr>
                        <w:spacing w:line="181" w:lineRule="exact" w:before="0"/>
                        <w:ind w:left="0" w:right="0" w:firstLine="0"/>
                        <w:jc w:val="left"/>
                        <w:rPr>
                          <w:sz w:val="16"/>
                        </w:rPr>
                      </w:pPr>
                      <w:r>
                        <w:rPr>
                          <w:spacing w:val="-10"/>
                          <w:w w:val="110"/>
                          <w:sz w:val="16"/>
                        </w:rPr>
                        <w:t>.</w:t>
                      </w:r>
                    </w:p>
                  </w:txbxContent>
                </v:textbox>
                <w10:wrap type="none"/>
              </v:shape>
            </w:pict>
          </mc:Fallback>
        </mc:AlternateContent>
      </w:r>
      <w:r>
        <w:rPr>
          <w:w w:val="110"/>
        </w:rPr>
        <w:t>SOS</w:t>
      </w:r>
      <w:r>
        <w:rPr>
          <w:spacing w:val="5"/>
          <w:w w:val="110"/>
        </w:rPr>
        <w:t> </w:t>
      </w:r>
      <w:r>
        <w:rPr>
          <w:w w:val="110"/>
        </w:rPr>
        <w:t>polynomials</w:t>
      </w:r>
      <w:r>
        <w:rPr>
          <w:spacing w:val="5"/>
          <w:w w:val="110"/>
        </w:rPr>
        <w:t> </w:t>
      </w:r>
      <w:r>
        <w:rPr>
          <w:w w:val="110"/>
        </w:rPr>
        <w:t>is</w:t>
      </w:r>
      <w:r>
        <w:rPr>
          <w:spacing w:val="5"/>
          <w:w w:val="110"/>
        </w:rPr>
        <w:t> </w:t>
      </w:r>
      <w:r>
        <w:rPr>
          <w:w w:val="110"/>
        </w:rPr>
        <w:t>that</w:t>
      </w:r>
      <w:r>
        <w:rPr>
          <w:spacing w:val="5"/>
          <w:w w:val="110"/>
        </w:rPr>
        <w:t> </w:t>
      </w:r>
      <w:r>
        <w:rPr>
          <w:w w:val="110"/>
        </w:rPr>
        <w:t>they</w:t>
      </w:r>
      <w:r>
        <w:rPr>
          <w:spacing w:val="6"/>
          <w:w w:val="110"/>
        </w:rPr>
        <w:t> </w:t>
      </w:r>
      <w:r>
        <w:rPr>
          <w:w w:val="110"/>
        </w:rPr>
        <w:t>are</w:t>
      </w:r>
      <w:r>
        <w:rPr>
          <w:spacing w:val="5"/>
          <w:w w:val="110"/>
        </w:rPr>
        <w:t> </w:t>
      </w:r>
      <w:r>
        <w:rPr>
          <w:w w:val="110"/>
        </w:rPr>
        <w:t>representable</w:t>
      </w:r>
      <w:r>
        <w:rPr>
          <w:spacing w:val="6"/>
          <w:w w:val="110"/>
        </w:rPr>
        <w:t> </w:t>
      </w:r>
      <w:r>
        <w:rPr>
          <w:w w:val="110"/>
        </w:rPr>
        <w:t>by</w:t>
      </w:r>
      <w:r>
        <w:rPr>
          <w:spacing w:val="5"/>
          <w:w w:val="110"/>
        </w:rPr>
        <w:t> </w:t>
      </w:r>
      <w:r>
        <w:rPr>
          <w:w w:val="110"/>
        </w:rPr>
        <w:t>a</w:t>
      </w:r>
      <w:r>
        <w:rPr>
          <w:spacing w:val="6"/>
          <w:w w:val="110"/>
        </w:rPr>
        <w:t> </w:t>
      </w:r>
      <w:r>
        <w:rPr>
          <w:w w:val="110"/>
        </w:rPr>
        <w:t>positive</w:t>
      </w:r>
      <w:r>
        <w:rPr>
          <w:spacing w:val="6"/>
          <w:w w:val="110"/>
        </w:rPr>
        <w:t> </w:t>
      </w:r>
      <w:r>
        <w:rPr>
          <w:spacing w:val="-2"/>
          <w:w w:val="110"/>
        </w:rPr>
        <w:t>semidefi-</w:t>
      </w:r>
    </w:p>
    <w:p>
      <w:pPr>
        <w:spacing w:line="266" w:lineRule="exact" w:before="0"/>
        <w:ind w:left="238" w:right="0" w:firstLine="0"/>
        <w:jc w:val="left"/>
        <w:rPr>
          <w:rFonts w:ascii="STIX Math" w:hAnsi="STIX Math" w:eastAsia="STIX Math"/>
          <w:i/>
          <w:sz w:val="16"/>
        </w:rPr>
      </w:pPr>
      <w:r>
        <w:rPr/>
        <w:br w:type="column"/>
      </w:r>
      <w:r>
        <w:rPr>
          <w:rFonts w:ascii="STIX Math" w:hAnsi="STIX Math" w:eastAsia="STIX Math"/>
          <w:i/>
          <w:sz w:val="16"/>
        </w:rPr>
        <w:t>𝑋</w:t>
      </w:r>
      <w:r>
        <w:rPr>
          <w:rFonts w:ascii="STIX Math" w:hAnsi="STIX Math" w:eastAsia="STIX Math"/>
          <w:i/>
          <w:position w:val="-3"/>
          <w:sz w:val="12"/>
        </w:rPr>
        <w:t>𝑖𝑗</w:t>
      </w:r>
      <w:r>
        <w:rPr>
          <w:rFonts w:ascii="STIX Math" w:hAnsi="STIX Math" w:eastAsia="STIX Math"/>
          <w:i/>
          <w:spacing w:val="9"/>
          <w:position w:val="-3"/>
          <w:sz w:val="12"/>
        </w:rPr>
        <w:t> </w:t>
      </w:r>
      <w:r>
        <w:rPr>
          <w:rFonts w:ascii="Verdana" w:hAnsi="Verdana" w:eastAsia="Verdana"/>
          <w:sz w:val="16"/>
        </w:rPr>
        <w:t>≥</w:t>
      </w:r>
      <w:r>
        <w:rPr>
          <w:rFonts w:ascii="Verdana" w:hAnsi="Verdana" w:eastAsia="Verdana"/>
          <w:spacing w:val="-14"/>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22"/>
          <w:sz w:val="16"/>
        </w:rPr>
        <w:t> </w:t>
      </w:r>
      <w:r>
        <w:rPr>
          <w:rFonts w:ascii="STIX Math" w:hAnsi="STIX Math" w:eastAsia="STIX Math"/>
          <w:i/>
          <w:sz w:val="16"/>
        </w:rPr>
        <w:t>𝑋</w:t>
      </w:r>
      <w:r>
        <w:rPr>
          <w:rFonts w:ascii="STIX Math" w:hAnsi="STIX Math" w:eastAsia="STIX Math"/>
          <w:i/>
          <w:position w:val="-3"/>
          <w:sz w:val="12"/>
        </w:rPr>
        <w:t>𝑖𝑗</w:t>
      </w:r>
      <w:r>
        <w:rPr>
          <w:rFonts w:ascii="STIX Math" w:hAnsi="STIX Math" w:eastAsia="STIX Math"/>
          <w:i/>
          <w:spacing w:val="24"/>
          <w:position w:val="-3"/>
          <w:sz w:val="12"/>
        </w:rPr>
        <w:t> </w:t>
      </w:r>
      <w:r>
        <w:rPr>
          <w:rFonts w:ascii="Verdana" w:hAnsi="Verdana" w:eastAsia="Verdana"/>
          <w:sz w:val="16"/>
        </w:rPr>
        <w:t>≥</w:t>
      </w:r>
      <w:r>
        <w:rPr>
          <w:rFonts w:ascii="Verdana" w:hAnsi="Verdana" w:eastAsia="Verdana"/>
          <w:spacing w:val="-14"/>
          <w:sz w:val="16"/>
        </w:rPr>
        <w:t> </w:t>
      </w:r>
      <w:r>
        <w:rPr>
          <w:rFonts w:ascii="STIX Math" w:hAnsi="STIX Math" w:eastAsia="STIX Math"/>
          <w:i/>
          <w:sz w:val="16"/>
        </w:rPr>
        <w:t>𝑥</w:t>
      </w:r>
      <w:r>
        <w:rPr>
          <w:rFonts w:ascii="STIX Math" w:hAnsi="STIX Math" w:eastAsia="STIX Math"/>
          <w:i/>
          <w:position w:val="-3"/>
          <w:sz w:val="12"/>
        </w:rPr>
        <w:t>𝑖</w:t>
      </w:r>
      <w:r>
        <w:rPr>
          <w:rFonts w:ascii="STIX Math" w:hAnsi="STIX Math" w:eastAsia="STIX Math"/>
          <w:i/>
          <w:spacing w:val="9"/>
          <w:position w:val="-3"/>
          <w:sz w:val="12"/>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i/>
          <w:sz w:val="16"/>
        </w:rPr>
        <w:t>𝑥</w:t>
      </w:r>
      <w:r>
        <w:rPr>
          <w:rFonts w:ascii="STIX Math" w:hAnsi="STIX Math" w:eastAsia="STIX Math"/>
          <w:i/>
          <w:position w:val="-3"/>
          <w:sz w:val="12"/>
        </w:rPr>
        <w:t>𝑗</w:t>
      </w:r>
      <w:r>
        <w:rPr>
          <w:rFonts w:ascii="STIX Math" w:hAnsi="STIX Math" w:eastAsia="STIX Math"/>
          <w:i/>
          <w:spacing w:val="16"/>
          <w:position w:val="-3"/>
          <w:sz w:val="12"/>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24"/>
          <w:sz w:val="16"/>
        </w:rPr>
        <w:t> </w:t>
      </w:r>
      <w:r>
        <w:rPr>
          <w:rFonts w:ascii="STIX Math" w:hAnsi="STIX Math" w:eastAsia="STIX Math"/>
          <w:i/>
          <w:sz w:val="16"/>
        </w:rPr>
        <w:t>𝑋</w:t>
      </w:r>
      <w:r>
        <w:rPr>
          <w:rFonts w:ascii="STIX Math" w:hAnsi="STIX Math" w:eastAsia="STIX Math"/>
          <w:i/>
          <w:position w:val="-3"/>
          <w:sz w:val="12"/>
        </w:rPr>
        <w:t>𝑖𝑗</w:t>
      </w:r>
      <w:r>
        <w:rPr>
          <w:rFonts w:ascii="STIX Math" w:hAnsi="STIX Math" w:eastAsia="STIX Math"/>
          <w:i/>
          <w:spacing w:val="24"/>
          <w:position w:val="-3"/>
          <w:sz w:val="12"/>
        </w:rPr>
        <w:t> </w:t>
      </w:r>
      <w:r>
        <w:rPr>
          <w:rFonts w:ascii="Verdana" w:hAnsi="Verdana" w:eastAsia="Verdana"/>
          <w:sz w:val="16"/>
        </w:rPr>
        <w:t>≤</w:t>
      </w:r>
      <w:r>
        <w:rPr>
          <w:rFonts w:ascii="Verdana" w:hAnsi="Verdana" w:eastAsia="Verdana"/>
          <w:spacing w:val="-14"/>
          <w:sz w:val="16"/>
        </w:rPr>
        <w:t> </w:t>
      </w:r>
      <w:r>
        <w:rPr>
          <w:rFonts w:ascii="STIX Math" w:hAnsi="STIX Math" w:eastAsia="STIX Math"/>
          <w:i/>
          <w:sz w:val="16"/>
        </w:rPr>
        <w:t>𝑥</w:t>
      </w:r>
      <w:r>
        <w:rPr>
          <w:rFonts w:ascii="STIX Math" w:hAnsi="STIX Math" w:eastAsia="STIX Math"/>
          <w:i/>
          <w:position w:val="-3"/>
          <w:sz w:val="12"/>
        </w:rPr>
        <w:t>𝑖</w:t>
      </w:r>
      <w:r>
        <w:rPr>
          <w:rFonts w:ascii="STIX Math" w:hAnsi="STIX Math" w:eastAsia="STIX Math"/>
          <w:i/>
          <w:spacing w:val="-21"/>
          <w:position w:val="-3"/>
          <w:sz w:val="12"/>
        </w:rPr>
        <w:t> </w:t>
      </w:r>
      <w:r>
        <w:rPr>
          <w:rFonts w:ascii="STIX Math" w:hAnsi="STIX Math" w:eastAsia="STIX Math"/>
          <w:i/>
          <w:sz w:val="16"/>
        </w:rPr>
        <w:t>,</w:t>
      </w:r>
      <w:r>
        <w:rPr>
          <w:rFonts w:ascii="STIX Math" w:hAnsi="STIX Math" w:eastAsia="STIX Math"/>
          <w:i/>
          <w:spacing w:val="24"/>
          <w:sz w:val="16"/>
        </w:rPr>
        <w:t> </w:t>
      </w:r>
      <w:r>
        <w:rPr>
          <w:rFonts w:ascii="STIX Math" w:hAnsi="STIX Math" w:eastAsia="STIX Math"/>
          <w:i/>
          <w:sz w:val="16"/>
        </w:rPr>
        <w:t>𝑋</w:t>
      </w:r>
      <w:r>
        <w:rPr>
          <w:rFonts w:ascii="STIX Math" w:hAnsi="STIX Math" w:eastAsia="STIX Math"/>
          <w:i/>
          <w:position w:val="-3"/>
          <w:sz w:val="12"/>
        </w:rPr>
        <w:t>𝑖𝑗</w:t>
      </w:r>
      <w:r>
        <w:rPr>
          <w:rFonts w:ascii="STIX Math" w:hAnsi="STIX Math" w:eastAsia="STIX Math"/>
          <w:i/>
          <w:spacing w:val="24"/>
          <w:position w:val="-3"/>
          <w:sz w:val="12"/>
        </w:rPr>
        <w:t> </w:t>
      </w:r>
      <w:r>
        <w:rPr>
          <w:rFonts w:ascii="Verdana" w:hAnsi="Verdana" w:eastAsia="Verdana"/>
          <w:sz w:val="16"/>
        </w:rPr>
        <w:t>≤</w:t>
      </w:r>
      <w:r>
        <w:rPr>
          <w:rFonts w:ascii="Verdana" w:hAnsi="Verdana" w:eastAsia="Verdana"/>
          <w:spacing w:val="-14"/>
          <w:sz w:val="16"/>
        </w:rPr>
        <w:t> </w:t>
      </w:r>
      <w:r>
        <w:rPr>
          <w:rFonts w:ascii="STIX Math" w:hAnsi="STIX Math" w:eastAsia="STIX Math"/>
          <w:i/>
          <w:sz w:val="16"/>
        </w:rPr>
        <w:t>𝑥</w:t>
      </w:r>
      <w:r>
        <w:rPr>
          <w:rFonts w:ascii="STIX Math" w:hAnsi="STIX Math" w:eastAsia="STIX Math"/>
          <w:i/>
          <w:position w:val="-3"/>
          <w:sz w:val="12"/>
        </w:rPr>
        <w:t>𝑗</w:t>
      </w:r>
      <w:r>
        <w:rPr>
          <w:rFonts w:ascii="STIX Math" w:hAnsi="STIX Math" w:eastAsia="STIX Math"/>
          <w:i/>
          <w:spacing w:val="-13"/>
          <w:position w:val="-3"/>
          <w:sz w:val="12"/>
        </w:rPr>
        <w:t> </w:t>
      </w:r>
      <w:r>
        <w:rPr>
          <w:rFonts w:ascii="STIX Math" w:hAnsi="STIX Math" w:eastAsia="STIX Math"/>
          <w:i/>
          <w:spacing w:val="-10"/>
          <w:sz w:val="16"/>
        </w:rPr>
        <w:t>,</w:t>
      </w:r>
    </w:p>
    <w:p>
      <w:pPr>
        <w:pStyle w:val="BodyText"/>
        <w:spacing w:before="69"/>
        <w:jc w:val="left"/>
      </w:pPr>
      <w:r>
        <w:rPr>
          <w:w w:val="110"/>
        </w:rPr>
        <w:t>which</w:t>
      </w:r>
      <w:r>
        <w:rPr>
          <w:spacing w:val="56"/>
          <w:w w:val="110"/>
        </w:rPr>
        <w:t> </w:t>
      </w:r>
      <w:r>
        <w:rPr>
          <w:w w:val="110"/>
        </w:rPr>
        <w:t>also</w:t>
      </w:r>
      <w:r>
        <w:rPr>
          <w:spacing w:val="56"/>
          <w:w w:val="110"/>
        </w:rPr>
        <w:t> </w:t>
      </w:r>
      <w:r>
        <w:rPr>
          <w:w w:val="110"/>
        </w:rPr>
        <w:t>correspond</w:t>
      </w:r>
      <w:r>
        <w:rPr>
          <w:spacing w:val="57"/>
          <w:w w:val="110"/>
        </w:rPr>
        <w:t> </w:t>
      </w:r>
      <w:r>
        <w:rPr>
          <w:w w:val="110"/>
        </w:rPr>
        <w:t>to</w:t>
      </w:r>
      <w:r>
        <w:rPr>
          <w:spacing w:val="56"/>
          <w:w w:val="110"/>
        </w:rPr>
        <w:t> </w:t>
      </w:r>
      <w:r>
        <w:rPr>
          <w:w w:val="110"/>
        </w:rPr>
        <w:t>the</w:t>
      </w:r>
      <w:r>
        <w:rPr>
          <w:spacing w:val="56"/>
          <w:w w:val="110"/>
        </w:rPr>
        <w:t> </w:t>
      </w:r>
      <w:r>
        <w:rPr>
          <w:w w:val="110"/>
        </w:rPr>
        <w:t>classical</w:t>
      </w:r>
      <w:r>
        <w:rPr>
          <w:spacing w:val="57"/>
          <w:w w:val="110"/>
        </w:rPr>
        <w:t> </w:t>
      </w:r>
      <w:r>
        <w:rPr>
          <w:w w:val="110"/>
        </w:rPr>
        <w:t>McCormick</w:t>
      </w:r>
      <w:r>
        <w:rPr>
          <w:spacing w:val="56"/>
          <w:w w:val="110"/>
        </w:rPr>
        <w:t> </w:t>
      </w:r>
      <w:r>
        <w:rPr>
          <w:w w:val="110"/>
        </w:rPr>
        <w:t>envelopes.</w:t>
      </w:r>
      <w:r>
        <w:rPr>
          <w:spacing w:val="57"/>
          <w:w w:val="110"/>
        </w:rPr>
        <w:t> </w:t>
      </w:r>
      <w:r>
        <w:rPr>
          <w:spacing w:val="-5"/>
          <w:w w:val="110"/>
        </w:rPr>
        <w:t>In</w:t>
      </w:r>
    </w:p>
    <w:p>
      <w:pPr>
        <w:pStyle w:val="BodyText"/>
        <w:spacing w:line="112" w:lineRule="auto" w:before="105"/>
        <w:jc w:val="left"/>
      </w:pPr>
      <w:r>
        <w:rPr>
          <w:w w:val="110"/>
        </w:rPr>
        <w:t>including</w:t>
      </w:r>
      <w:r>
        <w:rPr>
          <w:spacing w:val="40"/>
          <w:w w:val="110"/>
        </w:rPr>
        <w:t> </w:t>
      </w:r>
      <w:r>
        <w:rPr>
          <w:w w:val="110"/>
        </w:rPr>
        <w:t>both</w:t>
      </w:r>
      <w:r>
        <w:rPr>
          <w:spacing w:val="40"/>
          <w:w w:val="110"/>
        </w:rPr>
        <w:t> </w:t>
      </w:r>
      <w:r>
        <w:rPr>
          <w:w w:val="110"/>
        </w:rPr>
        <w:t>the</w:t>
      </w:r>
      <w:r>
        <w:rPr>
          <w:spacing w:val="40"/>
          <w:w w:val="110"/>
        </w:rPr>
        <w:t> </w:t>
      </w:r>
      <w:r>
        <w:rPr>
          <w:w w:val="110"/>
        </w:rPr>
        <w:t>semidefinite</w:t>
      </w:r>
      <w:r>
        <w:rPr>
          <w:spacing w:val="40"/>
          <w:w w:val="110"/>
        </w:rPr>
        <w:t> </w:t>
      </w:r>
      <w:r>
        <w:rPr>
          <w:w w:val="110"/>
        </w:rPr>
        <w:t>condition</w:t>
      </w:r>
      <w:r>
        <w:rPr>
          <w:spacing w:val="40"/>
          <w:w w:val="110"/>
        </w:rPr>
        <w:t> </w:t>
      </w:r>
      <w:r>
        <w:rPr>
          <w:w w:val="110"/>
        </w:rPr>
        <w:t>on</w:t>
      </w:r>
      <w:r>
        <w:rPr>
          <w:spacing w:val="40"/>
          <w:w w:val="110"/>
        </w:rPr>
        <w:t> </w:t>
      </w:r>
      <w:r>
        <w:rPr>
          <w:w w:val="110"/>
        </w:rPr>
        <w:t>the</w:t>
      </w:r>
      <w:r>
        <w:rPr>
          <w:spacing w:val="40"/>
          <w:w w:val="110"/>
        </w:rPr>
        <w:t> </w:t>
      </w:r>
      <w:r>
        <w:rPr>
          <w:w w:val="110"/>
        </w:rPr>
        <w:t>variable</w:t>
      </w:r>
      <w:r>
        <w:rPr>
          <w:spacing w:val="40"/>
          <w:w w:val="110"/>
        </w:rPr>
        <w:t> </w:t>
      </w:r>
      <w:r>
        <w:rPr>
          <w:w w:val="110"/>
        </w:rPr>
        <w:t>matrix</w:t>
      </w:r>
      <w:r>
        <w:rPr>
          <w:spacing w:val="40"/>
          <w:w w:val="110"/>
        </w:rPr>
        <w:t> </w:t>
      </w:r>
      <w:r>
        <w:rPr>
          <w:rFonts w:ascii="STIX Math" w:eastAsia="STIX Math"/>
          <w:i/>
          <w:w w:val="110"/>
        </w:rPr>
        <w:t>𝑋 </w:t>
      </w:r>
      <w:hyperlink w:history="true" w:anchor="_bookmark21">
        <w:r>
          <w:rPr>
            <w:color w:val="0080AC"/>
            <w:w w:val="110"/>
          </w:rPr>
          <w:t>Anstreicher</w:t>
        </w:r>
        <w:r>
          <w:rPr>
            <w:color w:val="0080AC"/>
            <w:spacing w:val="30"/>
            <w:w w:val="110"/>
          </w:rPr>
          <w:t> </w:t>
        </w:r>
        <w:r>
          <w:rPr>
            <w:color w:val="0080AC"/>
            <w:w w:val="110"/>
          </w:rPr>
          <w:t>(2009)</w:t>
        </w:r>
      </w:hyperlink>
      <w:r>
        <w:rPr>
          <w:color w:val="0080AC"/>
          <w:spacing w:val="30"/>
          <w:w w:val="110"/>
        </w:rPr>
        <w:t> </w:t>
      </w:r>
      <w:r>
        <w:rPr>
          <w:w w:val="110"/>
        </w:rPr>
        <w:t>it</w:t>
      </w:r>
      <w:r>
        <w:rPr>
          <w:spacing w:val="30"/>
          <w:w w:val="110"/>
        </w:rPr>
        <w:t> </w:t>
      </w:r>
      <w:r>
        <w:rPr>
          <w:w w:val="110"/>
        </w:rPr>
        <w:t>is</w:t>
      </w:r>
      <w:r>
        <w:rPr>
          <w:spacing w:val="30"/>
          <w:w w:val="110"/>
        </w:rPr>
        <w:t> </w:t>
      </w:r>
      <w:r>
        <w:rPr>
          <w:w w:val="110"/>
        </w:rPr>
        <w:t>shown</w:t>
      </w:r>
      <w:r>
        <w:rPr>
          <w:spacing w:val="30"/>
          <w:w w:val="110"/>
        </w:rPr>
        <w:t> </w:t>
      </w:r>
      <w:r>
        <w:rPr>
          <w:w w:val="110"/>
        </w:rPr>
        <w:t>that</w:t>
      </w:r>
      <w:r>
        <w:rPr>
          <w:spacing w:val="30"/>
          <w:w w:val="110"/>
        </w:rPr>
        <w:t> </w:t>
      </w:r>
      <w:r>
        <w:rPr>
          <w:w w:val="110"/>
        </w:rPr>
        <w:t>for</w:t>
      </w:r>
      <w:r>
        <w:rPr>
          <w:spacing w:val="30"/>
          <w:w w:val="110"/>
        </w:rPr>
        <w:t> </w:t>
      </w:r>
      <w:r>
        <w:rPr>
          <w:w w:val="110"/>
        </w:rPr>
        <w:t>Box</w:t>
      </w:r>
      <w:r>
        <w:rPr>
          <w:spacing w:val="30"/>
          <w:w w:val="110"/>
        </w:rPr>
        <w:t> </w:t>
      </w:r>
      <w:r>
        <w:rPr>
          <w:w w:val="110"/>
        </w:rPr>
        <w:t>QPs</w:t>
      </w:r>
      <w:r>
        <w:rPr>
          <w:spacing w:val="30"/>
          <w:w w:val="110"/>
        </w:rPr>
        <w:t> </w:t>
      </w:r>
      <w:r>
        <w:rPr>
          <w:w w:val="110"/>
        </w:rPr>
        <w:t>and</w:t>
      </w:r>
      <w:r>
        <w:rPr>
          <w:spacing w:val="30"/>
          <w:w w:val="110"/>
        </w:rPr>
        <w:t> </w:t>
      </w:r>
      <w:r>
        <w:rPr>
          <w:w w:val="110"/>
        </w:rPr>
        <w:t>some</w:t>
      </w:r>
      <w:r>
        <w:rPr>
          <w:spacing w:val="30"/>
          <w:w w:val="110"/>
        </w:rPr>
        <w:t> </w:t>
      </w:r>
      <w:r>
        <w:rPr>
          <w:spacing w:val="-2"/>
          <w:w w:val="105"/>
        </w:rPr>
        <w:t>QCQPs,</w:t>
      </w:r>
    </w:p>
    <w:p>
      <w:pPr>
        <w:pStyle w:val="BodyText"/>
        <w:spacing w:before="20"/>
        <w:jc w:val="left"/>
      </w:pPr>
      <w:r>
        <w:rPr>
          <w:w w:val="105"/>
        </w:rPr>
        <w:t>and</w:t>
      </w:r>
      <w:r>
        <w:rPr>
          <w:spacing w:val="55"/>
          <w:w w:val="105"/>
        </w:rPr>
        <w:t> </w:t>
      </w:r>
      <w:r>
        <w:rPr>
          <w:w w:val="105"/>
        </w:rPr>
        <w:t>RLT</w:t>
      </w:r>
      <w:r>
        <w:rPr>
          <w:spacing w:val="54"/>
          <w:w w:val="105"/>
        </w:rPr>
        <w:t> </w:t>
      </w:r>
      <w:r>
        <w:rPr>
          <w:w w:val="105"/>
        </w:rPr>
        <w:t>constraints,</w:t>
      </w:r>
      <w:r>
        <w:rPr>
          <w:spacing w:val="55"/>
          <w:w w:val="105"/>
        </w:rPr>
        <w:t> </w:t>
      </w:r>
      <w:r>
        <w:rPr>
          <w:w w:val="105"/>
        </w:rPr>
        <w:t>leads</w:t>
      </w:r>
      <w:r>
        <w:rPr>
          <w:spacing w:val="55"/>
          <w:w w:val="105"/>
        </w:rPr>
        <w:t> </w:t>
      </w:r>
      <w:r>
        <w:rPr>
          <w:w w:val="105"/>
        </w:rPr>
        <w:t>to</w:t>
      </w:r>
      <w:r>
        <w:rPr>
          <w:spacing w:val="55"/>
          <w:w w:val="105"/>
        </w:rPr>
        <w:t> </w:t>
      </w:r>
      <w:r>
        <w:rPr>
          <w:w w:val="105"/>
        </w:rPr>
        <w:t>significatively</w:t>
      </w:r>
      <w:r>
        <w:rPr>
          <w:spacing w:val="54"/>
          <w:w w:val="105"/>
        </w:rPr>
        <w:t> </w:t>
      </w:r>
      <w:r>
        <w:rPr>
          <w:w w:val="105"/>
        </w:rPr>
        <w:t>better</w:t>
      </w:r>
      <w:r>
        <w:rPr>
          <w:spacing w:val="55"/>
          <w:w w:val="105"/>
        </w:rPr>
        <w:t> </w:t>
      </w:r>
      <w:r>
        <w:rPr>
          <w:w w:val="105"/>
        </w:rPr>
        <w:t>bounds</w:t>
      </w:r>
      <w:r>
        <w:rPr>
          <w:spacing w:val="55"/>
          <w:w w:val="105"/>
        </w:rPr>
        <w:t> </w:t>
      </w:r>
      <w:r>
        <w:rPr>
          <w:w w:val="105"/>
        </w:rPr>
        <w:t>than</w:t>
      </w:r>
      <w:r>
        <w:rPr>
          <w:spacing w:val="55"/>
          <w:w w:val="105"/>
        </w:rPr>
        <w:t> </w:t>
      </w:r>
      <w:r>
        <w:rPr>
          <w:spacing w:val="-5"/>
          <w:w w:val="105"/>
        </w:rPr>
        <w:t>us-</w:t>
      </w:r>
    </w:p>
    <w:p>
      <w:pPr>
        <w:spacing w:after="0"/>
        <w:jc w:val="left"/>
        <w:sectPr>
          <w:type w:val="continuous"/>
          <w:pgSz w:w="11910" w:h="15880"/>
          <w:pgMar w:header="668" w:footer="490" w:top="620" w:bottom="280" w:left="520" w:right="620"/>
          <w:cols w:num="2" w:equalWidth="0">
            <w:col w:w="5308" w:space="72"/>
            <w:col w:w="5390"/>
          </w:cols>
        </w:sectPr>
      </w:pPr>
    </w:p>
    <w:p>
      <w:pPr>
        <w:pStyle w:val="BodyText"/>
        <w:spacing w:before="99"/>
        <w:jc w:val="left"/>
      </w:pPr>
      <w:r>
        <w:rPr>
          <w:w w:val="110"/>
        </w:rPr>
        <w:t>nite</w:t>
      </w:r>
      <w:r>
        <w:rPr>
          <w:spacing w:val="9"/>
          <w:w w:val="110"/>
        </w:rPr>
        <w:t> </w:t>
      </w:r>
      <w:r>
        <w:rPr>
          <w:w w:val="110"/>
        </w:rPr>
        <w:t>condition</w:t>
      </w:r>
      <w:r>
        <w:rPr>
          <w:spacing w:val="10"/>
          <w:w w:val="110"/>
        </w:rPr>
        <w:t> </w:t>
      </w:r>
      <w:r>
        <w:rPr>
          <w:w w:val="110"/>
        </w:rPr>
        <w:t>imposed</w:t>
      </w:r>
      <w:r>
        <w:rPr>
          <w:spacing w:val="10"/>
          <w:w w:val="110"/>
        </w:rPr>
        <w:t> </w:t>
      </w:r>
      <w:r>
        <w:rPr>
          <w:w w:val="110"/>
        </w:rPr>
        <w:t>over</w:t>
      </w:r>
      <w:r>
        <w:rPr>
          <w:spacing w:val="10"/>
          <w:w w:val="110"/>
        </w:rPr>
        <w:t> </w:t>
      </w:r>
      <w:r>
        <w:rPr>
          <w:w w:val="110"/>
        </w:rPr>
        <w:t>matrices</w:t>
      </w:r>
      <w:r>
        <w:rPr>
          <w:spacing w:val="10"/>
          <w:w w:val="110"/>
        </w:rPr>
        <w:t> </w:t>
      </w:r>
      <w:r>
        <w:rPr>
          <w:w w:val="110"/>
        </w:rPr>
        <w:t>with</w:t>
      </w:r>
      <w:r>
        <w:rPr>
          <w:spacing w:val="10"/>
          <w:w w:val="110"/>
        </w:rPr>
        <w:t> </w:t>
      </w:r>
      <w:r>
        <w:rPr>
          <w:spacing w:val="-2"/>
          <w:w w:val="110"/>
        </w:rPr>
        <w:t>dimension</w:t>
      </w:r>
    </w:p>
    <w:p>
      <w:pPr>
        <w:spacing w:line="312" w:lineRule="exact" w:before="0"/>
        <w:ind w:left="14" w:right="0" w:firstLine="0"/>
        <w:jc w:val="left"/>
        <w:rPr>
          <w:sz w:val="16"/>
        </w:rPr>
      </w:pPr>
      <w:r>
        <w:rPr/>
        <w:br w:type="column"/>
      </w:r>
      <w:r>
        <w:rPr>
          <w:rFonts w:ascii="STIX Math" w:hAnsi="STIX Math" w:eastAsia="STIX Math"/>
          <w:i/>
          <w:w w:val="115"/>
          <w:sz w:val="16"/>
        </w:rPr>
        <w:t>𝑂</w:t>
      </w:r>
      <w:r>
        <w:rPr>
          <w:rFonts w:ascii="Liberation Sans" w:hAnsi="Liberation Sans" w:eastAsia="Liberation Sans"/>
          <w:w w:val="115"/>
          <w:position w:val="13"/>
          <w:sz w:val="16"/>
        </w:rPr>
        <w:t>(</w:t>
      </w:r>
      <w:r>
        <w:rPr>
          <w:rFonts w:ascii="STIX Math" w:hAnsi="STIX Math" w:eastAsia="STIX Math"/>
          <w:i/>
          <w:w w:val="115"/>
          <w:sz w:val="16"/>
        </w:rPr>
        <w:t>𝑛</w:t>
      </w:r>
      <w:r>
        <w:rPr>
          <w:rFonts w:ascii="STIX Math" w:hAnsi="STIX Math" w:eastAsia="STIX Math"/>
          <w:i/>
          <w:w w:val="115"/>
          <w:sz w:val="16"/>
          <w:vertAlign w:val="superscript"/>
        </w:rPr>
        <w:t>𝑑</w:t>
      </w:r>
      <w:r>
        <w:rPr>
          <w:rFonts w:ascii="STIX Math" w:hAnsi="STIX Math" w:eastAsia="STIX Math"/>
          <w:w w:val="115"/>
          <w:sz w:val="16"/>
          <w:vertAlign w:val="superscript"/>
        </w:rPr>
        <w:t>∕2</w:t>
      </w:r>
      <w:r>
        <w:rPr>
          <w:rFonts w:ascii="Liberation Sans" w:hAnsi="Liberation Sans" w:eastAsia="Liberation Sans"/>
          <w:w w:val="115"/>
          <w:position w:val="13"/>
          <w:sz w:val="16"/>
          <w:vertAlign w:val="baseline"/>
        </w:rPr>
        <w:t>)</w:t>
      </w:r>
      <w:r>
        <w:rPr>
          <w:rFonts w:ascii="Liberation Sans" w:hAnsi="Liberation Sans" w:eastAsia="Liberation Sans"/>
          <w:spacing w:val="66"/>
          <w:w w:val="150"/>
          <w:position w:val="13"/>
          <w:sz w:val="16"/>
          <w:vertAlign w:val="baseline"/>
        </w:rPr>
        <w:t> </w:t>
      </w:r>
      <w:r>
        <w:rPr>
          <w:w w:val="115"/>
          <w:sz w:val="16"/>
          <w:vertAlign w:val="baseline"/>
        </w:rPr>
        <w:t>In</w:t>
      </w:r>
      <w:r>
        <w:rPr>
          <w:spacing w:val="27"/>
          <w:w w:val="115"/>
          <w:sz w:val="16"/>
          <w:vertAlign w:val="baseline"/>
        </w:rPr>
        <w:t> </w:t>
      </w:r>
      <w:r>
        <w:rPr>
          <w:spacing w:val="-2"/>
          <w:w w:val="115"/>
          <w:sz w:val="16"/>
          <w:vertAlign w:val="baseline"/>
        </w:rPr>
        <w:t>fact,</w:t>
      </w:r>
    </w:p>
    <w:p>
      <w:pPr>
        <w:pStyle w:val="BodyText"/>
        <w:spacing w:line="181" w:lineRule="exact"/>
        <w:jc w:val="left"/>
      </w:pPr>
      <w:r>
        <w:rPr/>
        <w:br w:type="column"/>
      </w:r>
      <w:r>
        <w:rPr>
          <w:w w:val="110"/>
        </w:rPr>
        <w:t>ing the</w:t>
      </w:r>
      <w:r>
        <w:rPr>
          <w:spacing w:val="1"/>
          <w:w w:val="110"/>
        </w:rPr>
        <w:t> </w:t>
      </w:r>
      <w:r>
        <w:rPr>
          <w:w w:val="110"/>
        </w:rPr>
        <w:t>semidefinite</w:t>
      </w:r>
      <w:r>
        <w:rPr>
          <w:spacing w:val="1"/>
          <w:w w:val="110"/>
        </w:rPr>
        <w:t> </w:t>
      </w:r>
      <w:r>
        <w:rPr>
          <w:w w:val="110"/>
        </w:rPr>
        <w:t>condition</w:t>
      </w:r>
      <w:r>
        <w:rPr>
          <w:spacing w:val="1"/>
          <w:w w:val="110"/>
        </w:rPr>
        <w:t> </w:t>
      </w:r>
      <w:r>
        <w:rPr>
          <w:w w:val="110"/>
        </w:rPr>
        <w:t>or</w:t>
      </w:r>
      <w:r>
        <w:rPr>
          <w:spacing w:val="1"/>
          <w:w w:val="110"/>
        </w:rPr>
        <w:t> </w:t>
      </w:r>
      <w:r>
        <w:rPr>
          <w:w w:val="110"/>
        </w:rPr>
        <w:t>the RLT</w:t>
      </w:r>
      <w:r>
        <w:rPr>
          <w:spacing w:val="1"/>
          <w:w w:val="110"/>
        </w:rPr>
        <w:t> </w:t>
      </w:r>
      <w:r>
        <w:rPr>
          <w:w w:val="110"/>
        </w:rPr>
        <w:t>constraints</w:t>
      </w:r>
      <w:r>
        <w:rPr>
          <w:spacing w:val="1"/>
          <w:w w:val="110"/>
        </w:rPr>
        <w:t> </w:t>
      </w:r>
      <w:r>
        <w:rPr>
          <w:w w:val="110"/>
        </w:rPr>
        <w:t>alone. The</w:t>
      </w:r>
      <w:r>
        <w:rPr>
          <w:spacing w:val="1"/>
          <w:w w:val="110"/>
        </w:rPr>
        <w:t> </w:t>
      </w:r>
      <w:r>
        <w:rPr>
          <w:spacing w:val="-2"/>
          <w:w w:val="110"/>
        </w:rPr>
        <w:t>paper</w:t>
      </w:r>
    </w:p>
    <w:p>
      <w:pPr>
        <w:pStyle w:val="BodyText"/>
        <w:spacing w:line="107" w:lineRule="exact" w:before="25"/>
        <w:jc w:val="left"/>
      </w:pPr>
      <w:hyperlink w:history="true" w:anchor="_bookmark23">
        <w:r>
          <w:rPr>
            <w:color w:val="0080AC"/>
            <w:w w:val="110"/>
          </w:rPr>
          <w:t>Anstreicher</w:t>
        </w:r>
        <w:r>
          <w:rPr>
            <w:color w:val="0080AC"/>
            <w:spacing w:val="4"/>
            <w:w w:val="110"/>
          </w:rPr>
          <w:t> </w:t>
        </w:r>
        <w:r>
          <w:rPr>
            <w:color w:val="0080AC"/>
            <w:w w:val="110"/>
          </w:rPr>
          <w:t>and</w:t>
        </w:r>
        <w:r>
          <w:rPr>
            <w:color w:val="0080AC"/>
            <w:spacing w:val="4"/>
            <w:w w:val="110"/>
          </w:rPr>
          <w:t> </w:t>
        </w:r>
        <w:r>
          <w:rPr>
            <w:color w:val="0080AC"/>
            <w:w w:val="110"/>
          </w:rPr>
          <w:t>Burer</w:t>
        </w:r>
        <w:r>
          <w:rPr>
            <w:color w:val="0080AC"/>
            <w:spacing w:val="3"/>
            <w:w w:val="110"/>
          </w:rPr>
          <w:t> </w:t>
        </w:r>
        <w:r>
          <w:rPr>
            <w:color w:val="0080AC"/>
            <w:w w:val="110"/>
          </w:rPr>
          <w:t>(2010)</w:t>
        </w:r>
      </w:hyperlink>
      <w:r>
        <w:rPr>
          <w:color w:val="0080AC"/>
          <w:spacing w:val="4"/>
          <w:w w:val="110"/>
        </w:rPr>
        <w:t> </w:t>
      </w:r>
      <w:r>
        <w:rPr>
          <w:w w:val="110"/>
        </w:rPr>
        <w:t>derives</w:t>
      </w:r>
      <w:r>
        <w:rPr>
          <w:spacing w:val="3"/>
          <w:w w:val="110"/>
        </w:rPr>
        <w:t> </w:t>
      </w:r>
      <w:r>
        <w:rPr>
          <w:w w:val="110"/>
        </w:rPr>
        <w:t>convex</w:t>
      </w:r>
      <w:r>
        <w:rPr>
          <w:spacing w:val="4"/>
          <w:w w:val="110"/>
        </w:rPr>
        <w:t> </w:t>
      </w:r>
      <w:r>
        <w:rPr>
          <w:w w:val="110"/>
        </w:rPr>
        <w:t>hulls</w:t>
      </w:r>
      <w:r>
        <w:rPr>
          <w:spacing w:val="4"/>
          <w:w w:val="110"/>
        </w:rPr>
        <w:t> </w:t>
      </w:r>
      <w:r>
        <w:rPr>
          <w:w w:val="110"/>
        </w:rPr>
        <w:t>for</w:t>
      </w:r>
      <w:r>
        <w:rPr>
          <w:spacing w:val="3"/>
          <w:w w:val="110"/>
        </w:rPr>
        <w:t> </w:t>
      </w:r>
      <w:r>
        <w:rPr>
          <w:w w:val="110"/>
        </w:rPr>
        <w:t>quadratic</w:t>
      </w:r>
      <w:r>
        <w:rPr>
          <w:spacing w:val="4"/>
          <w:w w:val="110"/>
        </w:rPr>
        <w:t> </w:t>
      </w:r>
      <w:r>
        <w:rPr>
          <w:spacing w:val="-4"/>
          <w:w w:val="110"/>
        </w:rPr>
        <w:t>forms</w:t>
      </w:r>
    </w:p>
    <w:p>
      <w:pPr>
        <w:spacing w:after="0" w:line="107" w:lineRule="exact"/>
        <w:jc w:val="left"/>
        <w:sectPr>
          <w:type w:val="continuous"/>
          <w:pgSz w:w="11910" w:h="15880"/>
          <w:pgMar w:header="668" w:footer="490" w:top="620" w:bottom="280" w:left="520" w:right="620"/>
          <w:cols w:num="3" w:equalWidth="0">
            <w:col w:w="4057" w:space="40"/>
            <w:col w:w="1210" w:space="73"/>
            <w:col w:w="5390"/>
          </w:cols>
        </w:sectPr>
      </w:pPr>
    </w:p>
    <w:p>
      <w:pPr>
        <w:pStyle w:val="BodyText"/>
        <w:spacing w:line="273" w:lineRule="auto"/>
        <w:ind w:right="40"/>
      </w:pPr>
      <w:hyperlink w:history="true" w:anchor="_bookmark162">
        <w:r>
          <w:rPr>
            <w:color w:val="0080AC"/>
            <w:w w:val="110"/>
          </w:rPr>
          <w:t>Papp</w:t>
        </w:r>
        <w:r>
          <w:rPr>
            <w:color w:val="0080AC"/>
            <w:spacing w:val="-8"/>
            <w:w w:val="110"/>
          </w:rPr>
          <w:t> </w:t>
        </w:r>
        <w:r>
          <w:rPr>
            <w:color w:val="0080AC"/>
            <w:w w:val="110"/>
          </w:rPr>
          <w:t>and</w:t>
        </w:r>
        <w:r>
          <w:rPr>
            <w:color w:val="0080AC"/>
            <w:spacing w:val="-8"/>
            <w:w w:val="110"/>
          </w:rPr>
          <w:t> </w:t>
        </w:r>
        <w:r>
          <w:rPr>
            <w:color w:val="0080AC"/>
            <w:w w:val="110"/>
          </w:rPr>
          <w:t>Yildiz</w:t>
        </w:r>
        <w:r>
          <w:rPr>
            <w:color w:val="0080AC"/>
            <w:spacing w:val="-8"/>
            <w:w w:val="110"/>
          </w:rPr>
          <w:t> </w:t>
        </w:r>
        <w:r>
          <w:rPr>
            <w:color w:val="0080AC"/>
            <w:w w:val="110"/>
          </w:rPr>
          <w:t>(2019)</w:t>
        </w:r>
      </w:hyperlink>
      <w:r>
        <w:rPr>
          <w:color w:val="0080AC"/>
          <w:spacing w:val="-8"/>
          <w:w w:val="110"/>
        </w:rPr>
        <w:t> </w:t>
      </w:r>
      <w:r>
        <w:rPr>
          <w:w w:val="110"/>
        </w:rPr>
        <w:t>discusses</w:t>
      </w:r>
      <w:r>
        <w:rPr>
          <w:spacing w:val="-8"/>
          <w:w w:val="110"/>
        </w:rPr>
        <w:t> </w:t>
      </w:r>
      <w:r>
        <w:rPr>
          <w:w w:val="110"/>
        </w:rPr>
        <w:t>an</w:t>
      </w:r>
      <w:r>
        <w:rPr>
          <w:spacing w:val="-8"/>
          <w:w w:val="110"/>
        </w:rPr>
        <w:t> </w:t>
      </w:r>
      <w:r>
        <w:rPr>
          <w:w w:val="110"/>
        </w:rPr>
        <w:t>alternative</w:t>
      </w:r>
      <w:r>
        <w:rPr>
          <w:spacing w:val="-8"/>
          <w:w w:val="110"/>
        </w:rPr>
        <w:t> </w:t>
      </w:r>
      <w:r>
        <w:rPr>
          <w:w w:val="110"/>
        </w:rPr>
        <w:t>and</w:t>
      </w:r>
      <w:r>
        <w:rPr>
          <w:spacing w:val="-8"/>
          <w:w w:val="110"/>
        </w:rPr>
        <w:t> </w:t>
      </w:r>
      <w:r>
        <w:rPr>
          <w:w w:val="110"/>
        </w:rPr>
        <w:t>cheaper</w:t>
      </w:r>
      <w:r>
        <w:rPr>
          <w:spacing w:val="-8"/>
          <w:w w:val="110"/>
        </w:rPr>
        <w:t> </w:t>
      </w:r>
      <w:r>
        <w:rPr>
          <w:w w:val="110"/>
        </w:rPr>
        <w:t>way</w:t>
      </w:r>
      <w:r>
        <w:rPr>
          <w:spacing w:val="-8"/>
          <w:w w:val="110"/>
        </w:rPr>
        <w:t> </w:t>
      </w:r>
      <w:r>
        <w:rPr>
          <w:w w:val="110"/>
        </w:rPr>
        <w:t>to</w:t>
      </w:r>
      <w:r>
        <w:rPr>
          <w:spacing w:val="-8"/>
          <w:w w:val="110"/>
        </w:rPr>
        <w:t> </w:t>
      </w:r>
      <w:r>
        <w:rPr>
          <w:w w:val="110"/>
        </w:rPr>
        <w:t>rep- resent SOS polynomials. The bound based on the SOS relaxation (and its</w:t>
      </w:r>
      <w:r>
        <w:rPr>
          <w:w w:val="110"/>
        </w:rPr>
        <w:t> dual</w:t>
      </w:r>
      <w:r>
        <w:rPr>
          <w:w w:val="110"/>
        </w:rPr>
        <w:t> counterpart,</w:t>
      </w:r>
      <w:r>
        <w:rPr>
          <w:w w:val="110"/>
        </w:rPr>
        <w:t> the</w:t>
      </w:r>
      <w:r>
        <w:rPr>
          <w:w w:val="110"/>
        </w:rPr>
        <w:t> moment</w:t>
      </w:r>
      <w:r>
        <w:rPr>
          <w:w w:val="110"/>
        </w:rPr>
        <w:t> relaxation,</w:t>
      </w:r>
      <w:r>
        <w:rPr>
          <w:w w:val="110"/>
        </w:rPr>
        <w:t> see</w:t>
      </w:r>
      <w:r>
        <w:rPr>
          <w:w w:val="110"/>
        </w:rPr>
        <w:t> </w:t>
      </w:r>
      <w:hyperlink w:history="true" w:anchor="_bookmark97">
        <w:r>
          <w:rPr>
            <w:color w:val="0080AC"/>
            <w:w w:val="110"/>
          </w:rPr>
          <w:t>Lasserre,</w:t>
        </w:r>
        <w:r>
          <w:rPr>
            <w:color w:val="0080AC"/>
            <w:w w:val="110"/>
          </w:rPr>
          <w:t> 2001</w:t>
        </w:r>
      </w:hyperlink>
      <w:r>
        <w:rPr>
          <w:w w:val="110"/>
        </w:rPr>
        <w:t>)</w:t>
      </w:r>
      <w:r>
        <w:rPr>
          <w:w w:val="110"/>
        </w:rPr>
        <w:t> has been strengthened with the definition of hierarchies of bounds both for the</w:t>
      </w:r>
      <w:r>
        <w:rPr>
          <w:spacing w:val="-1"/>
          <w:w w:val="110"/>
        </w:rPr>
        <w:t> </w:t>
      </w:r>
      <w:r>
        <w:rPr>
          <w:w w:val="110"/>
        </w:rPr>
        <w:t>unconstrained</w:t>
      </w:r>
      <w:r>
        <w:rPr>
          <w:spacing w:val="-1"/>
          <w:w w:val="110"/>
        </w:rPr>
        <w:t> </w:t>
      </w:r>
      <w:r>
        <w:rPr>
          <w:w w:val="110"/>
        </w:rPr>
        <w:t>and</w:t>
      </w:r>
      <w:r>
        <w:rPr>
          <w:spacing w:val="-1"/>
          <w:w w:val="110"/>
        </w:rPr>
        <w:t> </w:t>
      </w:r>
      <w:r>
        <w:rPr>
          <w:w w:val="110"/>
        </w:rPr>
        <w:t>the</w:t>
      </w:r>
      <w:r>
        <w:rPr>
          <w:spacing w:val="-1"/>
          <w:w w:val="110"/>
        </w:rPr>
        <w:t> </w:t>
      </w:r>
      <w:r>
        <w:rPr>
          <w:w w:val="110"/>
        </w:rPr>
        <w:t>(polynomially)</w:t>
      </w:r>
      <w:r>
        <w:rPr>
          <w:spacing w:val="-1"/>
          <w:w w:val="110"/>
        </w:rPr>
        <w:t> </w:t>
      </w:r>
      <w:r>
        <w:rPr>
          <w:w w:val="110"/>
        </w:rPr>
        <w:t>constrained</w:t>
      </w:r>
      <w:r>
        <w:rPr>
          <w:spacing w:val="-1"/>
          <w:w w:val="110"/>
        </w:rPr>
        <w:t> </w:t>
      </w:r>
      <w:r>
        <w:rPr>
          <w:w w:val="110"/>
        </w:rPr>
        <w:t>case,</w:t>
      </w:r>
      <w:r>
        <w:rPr>
          <w:spacing w:val="-1"/>
          <w:w w:val="110"/>
        </w:rPr>
        <w:t> </w:t>
      </w:r>
      <w:r>
        <w:rPr>
          <w:w w:val="110"/>
        </w:rPr>
        <w:t>which</w:t>
      </w:r>
      <w:r>
        <w:rPr>
          <w:spacing w:val="-1"/>
          <w:w w:val="110"/>
        </w:rPr>
        <w:t> </w:t>
      </w:r>
      <w:r>
        <w:rPr>
          <w:w w:val="110"/>
        </w:rPr>
        <w:t>have been</w:t>
      </w:r>
      <w:r>
        <w:rPr>
          <w:spacing w:val="-13"/>
          <w:w w:val="110"/>
        </w:rPr>
        <w:t> </w:t>
      </w:r>
      <w:r>
        <w:rPr>
          <w:w w:val="110"/>
        </w:rPr>
        <w:t>discussed</w:t>
      </w:r>
      <w:r>
        <w:rPr>
          <w:spacing w:val="-11"/>
          <w:w w:val="110"/>
        </w:rPr>
        <w:t> </w:t>
      </w:r>
      <w:r>
        <w:rPr>
          <w:w w:val="110"/>
        </w:rPr>
        <w:t>in</w:t>
      </w:r>
      <w:r>
        <w:rPr>
          <w:spacing w:val="-11"/>
          <w:w w:val="110"/>
        </w:rPr>
        <w:t> </w:t>
      </w:r>
      <w:r>
        <w:rPr>
          <w:w w:val="110"/>
        </w:rPr>
        <w:t>different</w:t>
      </w:r>
      <w:r>
        <w:rPr>
          <w:spacing w:val="-11"/>
          <w:w w:val="110"/>
        </w:rPr>
        <w:t> </w:t>
      </w:r>
      <w:r>
        <w:rPr>
          <w:w w:val="110"/>
        </w:rPr>
        <w:t>papers</w:t>
      </w:r>
      <w:r>
        <w:rPr>
          <w:spacing w:val="-11"/>
          <w:w w:val="110"/>
        </w:rPr>
        <w:t> </w:t>
      </w:r>
      <w:r>
        <w:rPr>
          <w:w w:val="110"/>
        </w:rPr>
        <w:t>such</w:t>
      </w:r>
      <w:r>
        <w:rPr>
          <w:spacing w:val="-11"/>
          <w:w w:val="110"/>
        </w:rPr>
        <w:t> </w:t>
      </w:r>
      <w:r>
        <w:rPr>
          <w:w w:val="110"/>
        </w:rPr>
        <w:t>as,</w:t>
      </w:r>
      <w:r>
        <w:rPr>
          <w:spacing w:val="-11"/>
          <w:w w:val="110"/>
        </w:rPr>
        <w:t> </w:t>
      </w:r>
      <w:r>
        <w:rPr>
          <w:w w:val="110"/>
        </w:rPr>
        <w:t>e.g.,</w:t>
      </w:r>
      <w:r>
        <w:rPr>
          <w:spacing w:val="-11"/>
          <w:w w:val="110"/>
        </w:rPr>
        <w:t> </w:t>
      </w:r>
      <w:hyperlink w:history="true" w:anchor="_bookmark53">
        <w:r>
          <w:rPr>
            <w:color w:val="0080AC"/>
            <w:w w:val="110"/>
          </w:rPr>
          <w:t>de</w:t>
        </w:r>
        <w:r>
          <w:rPr>
            <w:color w:val="0080AC"/>
            <w:spacing w:val="-11"/>
            <w:w w:val="110"/>
          </w:rPr>
          <w:t> </w:t>
        </w:r>
        <w:r>
          <w:rPr>
            <w:color w:val="0080AC"/>
            <w:w w:val="110"/>
          </w:rPr>
          <w:t>Klerk</w:t>
        </w:r>
        <w:r>
          <w:rPr>
            <w:color w:val="0080AC"/>
            <w:spacing w:val="-11"/>
            <w:w w:val="110"/>
          </w:rPr>
          <w:t> </w:t>
        </w:r>
        <w:r>
          <w:rPr>
            <w:color w:val="0080AC"/>
            <w:w w:val="110"/>
          </w:rPr>
          <w:t>et</w:t>
        </w:r>
        <w:r>
          <w:rPr>
            <w:color w:val="0080AC"/>
            <w:spacing w:val="-11"/>
            <w:w w:val="110"/>
          </w:rPr>
          <w:t> </w:t>
        </w:r>
        <w:r>
          <w:rPr>
            <w:color w:val="0080AC"/>
            <w:w w:val="110"/>
          </w:rPr>
          <w:t>al.</w:t>
        </w:r>
        <w:r>
          <w:rPr>
            <w:color w:val="0080AC"/>
            <w:spacing w:val="-11"/>
            <w:w w:val="110"/>
          </w:rPr>
          <w:t> </w:t>
        </w:r>
        <w:r>
          <w:rPr>
            <w:color w:val="0080AC"/>
            <w:w w:val="110"/>
          </w:rPr>
          <w:t>(2017a,b)</w:t>
        </w:r>
      </w:hyperlink>
      <w:r>
        <w:rPr>
          <w:w w:val="110"/>
        </w:rPr>
        <w:t>, </w:t>
      </w:r>
      <w:hyperlink w:history="true" w:anchor="_bookmark97">
        <w:r>
          <w:rPr>
            <w:color w:val="0080AC"/>
            <w:w w:val="110"/>
          </w:rPr>
          <w:t>Lasserre</w:t>
        </w:r>
        <w:r>
          <w:rPr>
            <w:color w:val="0080AC"/>
            <w:spacing w:val="11"/>
            <w:w w:val="110"/>
          </w:rPr>
          <w:t> </w:t>
        </w:r>
        <w:r>
          <w:rPr>
            <w:color w:val="0080AC"/>
            <w:w w:val="110"/>
          </w:rPr>
          <w:t>(2001,</w:t>
        </w:r>
        <w:r>
          <w:rPr>
            <w:color w:val="0080AC"/>
            <w:spacing w:val="11"/>
            <w:w w:val="110"/>
          </w:rPr>
          <w:t> </w:t>
        </w:r>
        <w:r>
          <w:rPr>
            <w:color w:val="0080AC"/>
            <w:w w:val="110"/>
          </w:rPr>
          <w:t>2005,</w:t>
        </w:r>
        <w:r>
          <w:rPr>
            <w:color w:val="0080AC"/>
            <w:spacing w:val="10"/>
            <w:w w:val="110"/>
          </w:rPr>
          <w:t> </w:t>
        </w:r>
        <w:r>
          <w:rPr>
            <w:color w:val="0080AC"/>
            <w:w w:val="110"/>
          </w:rPr>
          <w:t>2006)</w:t>
        </w:r>
      </w:hyperlink>
      <w:r>
        <w:rPr>
          <w:w w:val="110"/>
        </w:rPr>
        <w:t>,</w:t>
      </w:r>
      <w:r>
        <w:rPr>
          <w:spacing w:val="11"/>
          <w:w w:val="110"/>
        </w:rPr>
        <w:t> </w:t>
      </w:r>
      <w:hyperlink w:history="true" w:anchor="_bookmark100">
        <w:r>
          <w:rPr>
            <w:color w:val="0080AC"/>
            <w:w w:val="110"/>
          </w:rPr>
          <w:t>Laurent</w:t>
        </w:r>
        <w:r>
          <w:rPr>
            <w:color w:val="0080AC"/>
            <w:spacing w:val="10"/>
            <w:w w:val="110"/>
          </w:rPr>
          <w:t> </w:t>
        </w:r>
        <w:r>
          <w:rPr>
            <w:color w:val="0080AC"/>
            <w:w w:val="110"/>
          </w:rPr>
          <w:t>(2007)</w:t>
        </w:r>
      </w:hyperlink>
      <w:r>
        <w:rPr>
          <w:w w:val="110"/>
        </w:rPr>
        <w:t>,</w:t>
      </w:r>
      <w:r>
        <w:rPr>
          <w:spacing w:val="11"/>
          <w:w w:val="110"/>
        </w:rPr>
        <w:t> </w:t>
      </w:r>
      <w:hyperlink w:history="true" w:anchor="_bookmark156">
        <w:r>
          <w:rPr>
            <w:color w:val="0080AC"/>
            <w:w w:val="110"/>
          </w:rPr>
          <w:t>Nie</w:t>
        </w:r>
        <w:r>
          <w:rPr>
            <w:color w:val="0080AC"/>
            <w:spacing w:val="11"/>
            <w:w w:val="110"/>
          </w:rPr>
          <w:t> </w:t>
        </w:r>
        <w:r>
          <w:rPr>
            <w:color w:val="0080AC"/>
            <w:w w:val="110"/>
          </w:rPr>
          <w:t>(2013)</w:t>
        </w:r>
      </w:hyperlink>
      <w:r>
        <w:rPr>
          <w:w w:val="110"/>
        </w:rPr>
        <w:t>,</w:t>
      </w:r>
      <w:r>
        <w:rPr>
          <w:spacing w:val="10"/>
          <w:w w:val="110"/>
        </w:rPr>
        <w:t> </w:t>
      </w:r>
      <w:hyperlink w:history="true" w:anchor="_bookmark157">
        <w:r>
          <w:rPr>
            <w:color w:val="0080AC"/>
            <w:w w:val="110"/>
          </w:rPr>
          <w:t>Nie</w:t>
        </w:r>
        <w:r>
          <w:rPr>
            <w:color w:val="0080AC"/>
            <w:spacing w:val="11"/>
            <w:w w:val="110"/>
          </w:rPr>
          <w:t> </w:t>
        </w:r>
        <w:r>
          <w:rPr>
            <w:color w:val="0080AC"/>
            <w:spacing w:val="-2"/>
            <w:w w:val="110"/>
          </w:rPr>
          <w:t>(2014)</w:t>
        </w:r>
      </w:hyperlink>
      <w:r>
        <w:rPr>
          <w:spacing w:val="-2"/>
          <w:w w:val="110"/>
        </w:rPr>
        <w:t>,</w:t>
      </w:r>
    </w:p>
    <w:p>
      <w:pPr>
        <w:pStyle w:val="BodyText"/>
        <w:spacing w:line="180" w:lineRule="exact"/>
      </w:pPr>
      <w:bookmarkStart w:name="4.2.4 Outer approximation and cutting pl" w:id="25"/>
      <w:bookmarkEnd w:id="25"/>
      <w:r>
        <w:rPr/>
      </w:r>
      <w:hyperlink w:history="true" w:anchor="_bookmark159">
        <w:r>
          <w:rPr>
            <w:color w:val="0080AC"/>
            <w:w w:val="110"/>
          </w:rPr>
          <w:t>Nie</w:t>
        </w:r>
        <w:r>
          <w:rPr>
            <w:color w:val="0080AC"/>
            <w:spacing w:val="-2"/>
            <w:w w:val="110"/>
          </w:rPr>
          <w:t> </w:t>
        </w:r>
        <w:r>
          <w:rPr>
            <w:color w:val="0080AC"/>
            <w:w w:val="110"/>
          </w:rPr>
          <w:t>et</w:t>
        </w:r>
        <w:r>
          <w:rPr>
            <w:color w:val="0080AC"/>
            <w:spacing w:val="-2"/>
            <w:w w:val="110"/>
          </w:rPr>
          <w:t> </w:t>
        </w:r>
        <w:r>
          <w:rPr>
            <w:color w:val="0080AC"/>
            <w:w w:val="110"/>
          </w:rPr>
          <w:t>al.</w:t>
        </w:r>
        <w:r>
          <w:rPr>
            <w:color w:val="0080AC"/>
            <w:spacing w:val="-2"/>
            <w:w w:val="110"/>
          </w:rPr>
          <w:t> </w:t>
        </w:r>
        <w:r>
          <w:rPr>
            <w:color w:val="0080AC"/>
            <w:w w:val="110"/>
          </w:rPr>
          <w:t>(2006)</w:t>
        </w:r>
      </w:hyperlink>
      <w:r>
        <w:rPr>
          <w:color w:val="0080AC"/>
          <w:spacing w:val="-2"/>
          <w:w w:val="110"/>
        </w:rPr>
        <w:t> </w:t>
      </w:r>
      <w:r>
        <w:rPr>
          <w:w w:val="110"/>
        </w:rPr>
        <w:t>and</w:t>
      </w:r>
      <w:r>
        <w:rPr>
          <w:spacing w:val="-2"/>
          <w:w w:val="110"/>
        </w:rPr>
        <w:t> </w:t>
      </w:r>
      <w:hyperlink w:history="true" w:anchor="_bookmark168">
        <w:r>
          <w:rPr>
            <w:color w:val="0080AC"/>
            <w:w w:val="110"/>
          </w:rPr>
          <w:t>Vui</w:t>
        </w:r>
        <w:r>
          <w:rPr>
            <w:color w:val="0080AC"/>
            <w:spacing w:val="-2"/>
            <w:w w:val="110"/>
          </w:rPr>
          <w:t> </w:t>
        </w:r>
        <w:r>
          <w:rPr>
            <w:color w:val="0080AC"/>
            <w:w w:val="110"/>
          </w:rPr>
          <w:t>and</w:t>
        </w:r>
        <w:r>
          <w:rPr>
            <w:color w:val="0080AC"/>
            <w:spacing w:val="-2"/>
            <w:w w:val="110"/>
          </w:rPr>
          <w:t> </w:t>
        </w:r>
        <w:r>
          <w:rPr>
            <w:color w:val="0080AC"/>
            <w:w w:val="110"/>
          </w:rPr>
          <w:t>So’n</w:t>
        </w:r>
        <w:r>
          <w:rPr>
            <w:color w:val="0080AC"/>
            <w:spacing w:val="-1"/>
            <w:w w:val="110"/>
          </w:rPr>
          <w:t> </w:t>
        </w:r>
        <w:r>
          <w:rPr>
            <w:color w:val="0080AC"/>
            <w:spacing w:val="-2"/>
            <w:w w:val="110"/>
          </w:rPr>
          <w:t>(2008)</w:t>
        </w:r>
      </w:hyperlink>
      <w:r>
        <w:rPr>
          <w:spacing w:val="-2"/>
          <w:w w:val="110"/>
        </w:rPr>
        <w:t>.</w:t>
      </w:r>
    </w:p>
    <w:p>
      <w:pPr>
        <w:pStyle w:val="BodyText"/>
        <w:spacing w:before="116"/>
        <w:ind w:left="0"/>
        <w:jc w:val="left"/>
      </w:pPr>
    </w:p>
    <w:p>
      <w:pPr>
        <w:pStyle w:val="ListParagraph"/>
        <w:numPr>
          <w:ilvl w:val="2"/>
          <w:numId w:val="1"/>
        </w:numPr>
        <w:tabs>
          <w:tab w:pos="717" w:val="left" w:leader="none"/>
        </w:tabs>
        <w:spacing w:line="67" w:lineRule="exact" w:before="0" w:after="0"/>
        <w:ind w:left="717" w:right="0" w:hanging="479"/>
        <w:jc w:val="left"/>
        <w:rPr>
          <w:rFonts w:ascii="DejaVu Serif Condensed"/>
          <w:i/>
          <w:sz w:val="16"/>
        </w:rPr>
      </w:pPr>
      <w:bookmarkStart w:name="_bookmark10" w:id="26"/>
      <w:bookmarkEnd w:id="26"/>
      <w:r>
        <w:rPr/>
      </w:r>
      <w:r>
        <w:rPr>
          <w:rFonts w:ascii="DejaVu Serif Condensed"/>
          <w:i/>
          <w:w w:val="90"/>
          <w:sz w:val="16"/>
        </w:rPr>
        <w:t>Outer</w:t>
      </w:r>
      <w:r>
        <w:rPr>
          <w:rFonts w:ascii="DejaVu Serif Condensed"/>
          <w:i/>
          <w:spacing w:val="-5"/>
          <w:sz w:val="16"/>
        </w:rPr>
        <w:t> </w:t>
      </w:r>
      <w:r>
        <w:rPr>
          <w:rFonts w:ascii="DejaVu Serif Condensed"/>
          <w:i/>
          <w:w w:val="90"/>
          <w:sz w:val="16"/>
        </w:rPr>
        <w:t>approximation</w:t>
      </w:r>
      <w:r>
        <w:rPr>
          <w:rFonts w:ascii="DejaVu Serif Condensed"/>
          <w:i/>
          <w:spacing w:val="-4"/>
          <w:sz w:val="16"/>
        </w:rPr>
        <w:t> </w:t>
      </w:r>
      <w:r>
        <w:rPr>
          <w:rFonts w:ascii="DejaVu Serif Condensed"/>
          <w:i/>
          <w:w w:val="90"/>
          <w:sz w:val="16"/>
        </w:rPr>
        <w:t>and</w:t>
      </w:r>
      <w:r>
        <w:rPr>
          <w:rFonts w:ascii="DejaVu Serif Condensed"/>
          <w:i/>
          <w:spacing w:val="-4"/>
          <w:sz w:val="16"/>
        </w:rPr>
        <w:t> </w:t>
      </w:r>
      <w:r>
        <w:rPr>
          <w:rFonts w:ascii="DejaVu Serif Condensed"/>
          <w:i/>
          <w:w w:val="90"/>
          <w:sz w:val="16"/>
        </w:rPr>
        <w:t>cutting</w:t>
      </w:r>
      <w:r>
        <w:rPr>
          <w:rFonts w:ascii="DejaVu Serif Condensed"/>
          <w:i/>
          <w:spacing w:val="-4"/>
          <w:sz w:val="16"/>
        </w:rPr>
        <w:t> </w:t>
      </w:r>
      <w:r>
        <w:rPr>
          <w:rFonts w:ascii="DejaVu Serif Condensed"/>
          <w:i/>
          <w:spacing w:val="-2"/>
          <w:w w:val="90"/>
          <w:sz w:val="16"/>
        </w:rPr>
        <w:t>planes</w:t>
      </w:r>
    </w:p>
    <w:p>
      <w:pPr>
        <w:pStyle w:val="BodyText"/>
        <w:spacing w:line="363" w:lineRule="exact"/>
        <w:ind w:left="0" w:right="41"/>
        <w:jc w:val="right"/>
      </w:pPr>
      <w:r>
        <w:rPr>
          <w:w w:val="110"/>
        </w:rPr>
        <w:t>When the</w:t>
      </w:r>
      <w:r>
        <w:rPr>
          <w:spacing w:val="1"/>
          <w:w w:val="110"/>
        </w:rPr>
        <w:t> </w:t>
      </w:r>
      <w:r>
        <w:rPr>
          <w:w w:val="110"/>
        </w:rPr>
        <w:t>feasible</w:t>
      </w:r>
      <w:r>
        <w:rPr>
          <w:spacing w:val="1"/>
          <w:w w:val="110"/>
        </w:rPr>
        <w:t> </w:t>
      </w:r>
      <w:r>
        <w:rPr>
          <w:w w:val="110"/>
        </w:rPr>
        <w:t>region</w:t>
      </w:r>
      <w:r>
        <w:rPr>
          <w:spacing w:val="1"/>
          <w:w w:val="110"/>
        </w:rPr>
        <w:t> </w:t>
      </w:r>
      <w:r>
        <w:rPr>
          <w:rFonts w:ascii="STIX Math" w:eastAsia="STIX Math"/>
          <w:i/>
          <w:w w:val="110"/>
        </w:rPr>
        <w:t>𝑆</w:t>
      </w:r>
      <w:r>
        <w:rPr>
          <w:rFonts w:ascii="STIX Math" w:eastAsia="STIX Math"/>
          <w:i/>
          <w:spacing w:val="10"/>
          <w:w w:val="110"/>
        </w:rPr>
        <w:t> </w:t>
      </w:r>
      <w:r>
        <w:rPr>
          <w:w w:val="110"/>
        </w:rPr>
        <w:t>is</w:t>
      </w:r>
      <w:r>
        <w:rPr>
          <w:spacing w:val="1"/>
          <w:w w:val="110"/>
        </w:rPr>
        <w:t> </w:t>
      </w:r>
      <w:r>
        <w:rPr>
          <w:w w:val="110"/>
        </w:rPr>
        <w:t>not</w:t>
      </w:r>
      <w:r>
        <w:rPr>
          <w:spacing w:val="1"/>
          <w:w w:val="110"/>
        </w:rPr>
        <w:t> </w:t>
      </w:r>
      <w:r>
        <w:rPr>
          <w:w w:val="110"/>
        </w:rPr>
        <w:t>convex,</w:t>
      </w:r>
      <w:r>
        <w:rPr>
          <w:spacing w:val="1"/>
          <w:w w:val="110"/>
        </w:rPr>
        <w:t> </w:t>
      </w:r>
      <w:r>
        <w:rPr>
          <w:w w:val="110"/>
        </w:rPr>
        <w:t>we</w:t>
      </w:r>
      <w:r>
        <w:rPr>
          <w:spacing w:val="1"/>
          <w:w w:val="110"/>
        </w:rPr>
        <w:t> </w:t>
      </w:r>
      <w:r>
        <w:rPr>
          <w:w w:val="110"/>
        </w:rPr>
        <w:t>need to</w:t>
      </w:r>
      <w:r>
        <w:rPr>
          <w:spacing w:val="1"/>
          <w:w w:val="110"/>
        </w:rPr>
        <w:t> </w:t>
      </w:r>
      <w:r>
        <w:rPr>
          <w:w w:val="110"/>
        </w:rPr>
        <w:t>outer</w:t>
      </w:r>
      <w:r>
        <w:rPr>
          <w:spacing w:val="1"/>
          <w:w w:val="110"/>
        </w:rPr>
        <w:t> </w:t>
      </w:r>
      <w:r>
        <w:rPr>
          <w:spacing w:val="-2"/>
          <w:w w:val="110"/>
        </w:rPr>
        <w:t>approx-</w:t>
      </w:r>
    </w:p>
    <w:p>
      <w:pPr>
        <w:pStyle w:val="BodyText"/>
        <w:spacing w:line="112" w:lineRule="auto" w:before="67"/>
        <w:ind w:right="40"/>
      </w:pPr>
      <w:r>
        <w:rPr>
          <w:w w:val="110"/>
        </w:rPr>
        <w:t>The</w:t>
      </w:r>
      <w:r>
        <w:rPr>
          <w:w w:val="110"/>
        </w:rPr>
        <w:t> tightest</w:t>
      </w:r>
      <w:r>
        <w:rPr>
          <w:w w:val="110"/>
        </w:rPr>
        <w:t> convex</w:t>
      </w:r>
      <w:r>
        <w:rPr>
          <w:w w:val="110"/>
        </w:rPr>
        <w:t> outer</w:t>
      </w:r>
      <w:r>
        <w:rPr>
          <w:w w:val="110"/>
        </w:rPr>
        <w:t> approximation</w:t>
      </w:r>
      <w:r>
        <w:rPr>
          <w:w w:val="110"/>
        </w:rPr>
        <w:t> of</w:t>
      </w:r>
      <w:r>
        <w:rPr>
          <w:w w:val="110"/>
        </w:rPr>
        <w:t> </w:t>
      </w:r>
      <w:r>
        <w:rPr>
          <w:rFonts w:ascii="STIX Math" w:eastAsia="STIX Math"/>
          <w:i/>
          <w:w w:val="110"/>
        </w:rPr>
        <w:t>𝑆</w:t>
      </w:r>
      <w:r>
        <w:rPr>
          <w:rFonts w:ascii="STIX Math" w:eastAsia="STIX Math"/>
          <w:i/>
          <w:w w:val="110"/>
        </w:rPr>
        <w:t> </w:t>
      </w:r>
      <w:r>
        <w:rPr>
          <w:w w:val="110"/>
        </w:rPr>
        <w:t>is</w:t>
      </w:r>
      <w:r>
        <w:rPr>
          <w:w w:val="110"/>
        </w:rPr>
        <w:t> called</w:t>
      </w:r>
      <w:r>
        <w:rPr>
          <w:w w:val="110"/>
        </w:rPr>
        <w:t> </w:t>
      </w:r>
      <w:r>
        <w:rPr>
          <w:rFonts w:ascii="DejaVu Serif Condensed" w:eastAsia="DejaVu Serif Condensed"/>
          <w:i/>
          <w:w w:val="110"/>
        </w:rPr>
        <w:t>convex hull </w:t>
      </w:r>
      <w:r>
        <w:rPr>
          <w:w w:val="110"/>
        </w:rPr>
        <w:t>of imate</w:t>
      </w:r>
      <w:r>
        <w:rPr>
          <w:spacing w:val="17"/>
          <w:w w:val="110"/>
        </w:rPr>
        <w:t> </w:t>
      </w:r>
      <w:r>
        <w:rPr>
          <w:w w:val="110"/>
        </w:rPr>
        <w:t>it</w:t>
      </w:r>
      <w:r>
        <w:rPr>
          <w:spacing w:val="17"/>
          <w:w w:val="110"/>
        </w:rPr>
        <w:t> </w:t>
      </w:r>
      <w:r>
        <w:rPr>
          <w:w w:val="110"/>
        </w:rPr>
        <w:t>with</w:t>
      </w:r>
      <w:r>
        <w:rPr>
          <w:spacing w:val="17"/>
          <w:w w:val="110"/>
        </w:rPr>
        <w:t> </w:t>
      </w:r>
      <w:r>
        <w:rPr>
          <w:w w:val="110"/>
        </w:rPr>
        <w:t>a</w:t>
      </w:r>
      <w:r>
        <w:rPr>
          <w:spacing w:val="17"/>
          <w:w w:val="110"/>
        </w:rPr>
        <w:t> </w:t>
      </w:r>
      <w:r>
        <w:rPr>
          <w:w w:val="110"/>
        </w:rPr>
        <w:t>convex</w:t>
      </w:r>
      <w:r>
        <w:rPr>
          <w:spacing w:val="17"/>
          <w:w w:val="110"/>
        </w:rPr>
        <w:t> </w:t>
      </w:r>
      <w:r>
        <w:rPr>
          <w:w w:val="110"/>
        </w:rPr>
        <w:t>region</w:t>
      </w:r>
      <w:r>
        <w:rPr>
          <w:spacing w:val="18"/>
          <w:w w:val="110"/>
        </w:rPr>
        <w:t> </w:t>
      </w:r>
      <w:r>
        <w:rPr>
          <w:w w:val="110"/>
        </w:rPr>
        <w:t>in</w:t>
      </w:r>
      <w:r>
        <w:rPr>
          <w:spacing w:val="17"/>
          <w:w w:val="110"/>
        </w:rPr>
        <w:t> </w:t>
      </w:r>
      <w:r>
        <w:rPr>
          <w:w w:val="110"/>
        </w:rPr>
        <w:t>order</w:t>
      </w:r>
      <w:r>
        <w:rPr>
          <w:spacing w:val="17"/>
          <w:w w:val="110"/>
        </w:rPr>
        <w:t> </w:t>
      </w:r>
      <w:r>
        <w:rPr>
          <w:w w:val="110"/>
        </w:rPr>
        <w:t>to</w:t>
      </w:r>
      <w:r>
        <w:rPr>
          <w:spacing w:val="17"/>
          <w:w w:val="110"/>
        </w:rPr>
        <w:t> </w:t>
      </w:r>
      <w:r>
        <w:rPr>
          <w:w w:val="110"/>
        </w:rPr>
        <w:t>derive</w:t>
      </w:r>
      <w:r>
        <w:rPr>
          <w:spacing w:val="18"/>
          <w:w w:val="110"/>
        </w:rPr>
        <w:t> </w:t>
      </w:r>
      <w:r>
        <w:rPr>
          <w:w w:val="110"/>
        </w:rPr>
        <w:t>a</w:t>
      </w:r>
      <w:r>
        <w:rPr>
          <w:spacing w:val="18"/>
          <w:w w:val="110"/>
        </w:rPr>
        <w:t> </w:t>
      </w:r>
      <w:r>
        <w:rPr>
          <w:w w:val="110"/>
        </w:rPr>
        <w:t>convex</w:t>
      </w:r>
      <w:r>
        <w:rPr>
          <w:spacing w:val="17"/>
          <w:w w:val="110"/>
        </w:rPr>
        <w:t> </w:t>
      </w:r>
      <w:r>
        <w:rPr>
          <w:spacing w:val="-2"/>
          <w:w w:val="110"/>
        </w:rPr>
        <w:t>relaxation.</w:t>
      </w:r>
    </w:p>
    <w:p>
      <w:pPr>
        <w:pStyle w:val="BodyText"/>
        <w:spacing w:line="100" w:lineRule="auto"/>
        <w:ind w:right="39"/>
      </w:pPr>
      <w:r>
        <w:rPr>
          <w:rFonts w:ascii="STIX Math" w:hAnsi="STIX Math" w:eastAsia="STIX Math"/>
          <w:i/>
          <w:w w:val="110"/>
        </w:rPr>
        <w:t>𝑆</w:t>
      </w:r>
      <w:r>
        <w:rPr>
          <w:rFonts w:ascii="STIX Math" w:hAnsi="STIX Math" w:eastAsia="STIX Math"/>
          <w:i/>
          <w:w w:val="110"/>
        </w:rPr>
        <w:t> </w:t>
      </w:r>
      <w:r>
        <w:rPr>
          <w:w w:val="110"/>
        </w:rPr>
        <w:t>and is denoted by </w:t>
      </w:r>
      <w:r>
        <w:rPr>
          <w:rFonts w:ascii="STIX Math" w:hAnsi="STIX Math" w:eastAsia="STIX Math"/>
          <w:i/>
          <w:w w:val="110"/>
        </w:rPr>
        <w:t>𝑐ℎ𝑢𝑙𝑙</w:t>
      </w:r>
      <w:r>
        <w:rPr>
          <w:rFonts w:ascii="STIX Math" w:hAnsi="STIX Math" w:eastAsia="STIX Math"/>
          <w:w w:val="110"/>
        </w:rPr>
        <w:t>(</w:t>
      </w:r>
      <w:r>
        <w:rPr>
          <w:rFonts w:ascii="STIX Math" w:hAnsi="STIX Math" w:eastAsia="STIX Math"/>
          <w:i/>
          <w:w w:val="110"/>
        </w:rPr>
        <w:t>𝑆</w:t>
      </w:r>
      <w:r>
        <w:rPr>
          <w:rFonts w:ascii="STIX Math" w:hAnsi="STIX Math" w:eastAsia="STIX Math"/>
          <w:w w:val="110"/>
        </w:rPr>
        <w:t>)</w:t>
      </w:r>
      <w:r>
        <w:rPr>
          <w:w w:val="110"/>
        </w:rPr>
        <w:t>. One possibility to derive a convex outer approximation is to replace each constraint </w:t>
      </w:r>
      <w:r>
        <w:rPr>
          <w:rFonts w:ascii="STIX Math" w:hAnsi="STIX Math" w:eastAsia="STIX Math"/>
          <w:i/>
          <w:w w:val="110"/>
        </w:rPr>
        <w:t>𝑔</w:t>
      </w:r>
      <w:r>
        <w:rPr>
          <w:rFonts w:ascii="STIX Math" w:hAnsi="STIX Math" w:eastAsia="STIX Math"/>
          <w:w w:val="110"/>
        </w:rPr>
        <w:t>(</w:t>
      </w:r>
      <w:r>
        <w:rPr>
          <w:rFonts w:ascii="STIX Math" w:hAnsi="STIX Math" w:eastAsia="STIX Math"/>
          <w:i/>
          <w:w w:val="110"/>
        </w:rPr>
        <w:t>𝑥</w:t>
      </w:r>
      <w:r>
        <w:rPr>
          <w:rFonts w:ascii="STIX Math" w:hAnsi="STIX Math" w:eastAsia="STIX Math"/>
          <w:w w:val="110"/>
        </w:rPr>
        <w:t>) </w:t>
      </w:r>
      <w:r>
        <w:rPr>
          <w:rFonts w:ascii="Verdana" w:hAnsi="Verdana" w:eastAsia="Verdana"/>
          <w:w w:val="110"/>
        </w:rPr>
        <w:t>≤</w:t>
      </w:r>
      <w:r>
        <w:rPr>
          <w:rFonts w:ascii="Verdana" w:hAnsi="Verdana" w:eastAsia="Verdana"/>
          <w:spacing w:val="-9"/>
          <w:w w:val="110"/>
        </w:rPr>
        <w:t> </w:t>
      </w:r>
      <w:r>
        <w:rPr>
          <w:rFonts w:ascii="STIX Math" w:hAnsi="STIX Math" w:eastAsia="STIX Math"/>
          <w:w w:val="110"/>
        </w:rPr>
        <w:t>0 </w:t>
      </w:r>
      <w:r>
        <w:rPr>
          <w:w w:val="110"/>
        </w:rPr>
        <w:t>defining </w:t>
      </w:r>
      <w:r>
        <w:rPr>
          <w:rFonts w:ascii="STIX Math" w:hAnsi="STIX Math" w:eastAsia="STIX Math"/>
          <w:i/>
          <w:w w:val="110"/>
        </w:rPr>
        <w:t>𝑆</w:t>
      </w:r>
      <w:r>
        <w:rPr>
          <w:w w:val="110"/>
        </w:rPr>
        <w:t>, </w:t>
      </w:r>
      <w:r>
        <w:rPr>
          <w:rFonts w:ascii="STIX Math" w:hAnsi="STIX Math" w:eastAsia="STIX Math"/>
          <w:i/>
          <w:w w:val="110"/>
        </w:rPr>
        <w:t>𝑔 </w:t>
      </w:r>
      <w:r>
        <w:rPr>
          <w:w w:val="110"/>
        </w:rPr>
        <w:t>non- convex, with a constraint </w:t>
      </w:r>
      <w:r>
        <w:rPr>
          <w:rFonts w:ascii="STIX Math" w:hAnsi="STIX Math" w:eastAsia="STIX Math"/>
          <w:i/>
          <w:w w:val="110"/>
        </w:rPr>
        <w:t>𝑐</w:t>
      </w:r>
      <w:r>
        <w:rPr>
          <w:rFonts w:ascii="STIX Math" w:hAnsi="STIX Math" w:eastAsia="STIX Math"/>
          <w:w w:val="110"/>
        </w:rPr>
        <w:t>(</w:t>
      </w:r>
      <w:r>
        <w:rPr>
          <w:rFonts w:ascii="STIX Math" w:hAnsi="STIX Math" w:eastAsia="STIX Math"/>
          <w:i/>
          <w:w w:val="110"/>
        </w:rPr>
        <w:t>𝑥</w:t>
      </w:r>
      <w:r>
        <w:rPr>
          <w:rFonts w:ascii="STIX Math" w:hAnsi="STIX Math" w:eastAsia="STIX Math"/>
          <w:w w:val="110"/>
        </w:rPr>
        <w:t>) </w:t>
      </w:r>
      <w:r>
        <w:rPr>
          <w:rFonts w:ascii="Verdana" w:hAnsi="Verdana" w:eastAsia="Verdana"/>
          <w:w w:val="110"/>
        </w:rPr>
        <w:t>≤</w:t>
      </w:r>
      <w:r>
        <w:rPr>
          <w:rFonts w:ascii="Verdana" w:hAnsi="Verdana" w:eastAsia="Verdana"/>
          <w:spacing w:val="-16"/>
          <w:w w:val="110"/>
        </w:rPr>
        <w:t> </w:t>
      </w:r>
      <w:r>
        <w:rPr>
          <w:rFonts w:ascii="STIX Math" w:hAnsi="STIX Math" w:eastAsia="STIX Math"/>
          <w:w w:val="110"/>
        </w:rPr>
        <w:t>0</w:t>
      </w:r>
      <w:r>
        <w:rPr>
          <w:w w:val="110"/>
        </w:rPr>
        <w:t>, where </w:t>
      </w:r>
      <w:r>
        <w:rPr>
          <w:rFonts w:ascii="STIX Math" w:hAnsi="STIX Math" w:eastAsia="STIX Math"/>
          <w:i/>
          <w:w w:val="110"/>
        </w:rPr>
        <w:t>𝑐</w:t>
      </w:r>
      <w:r>
        <w:rPr>
          <w:rFonts w:ascii="STIX Math" w:hAnsi="STIX Math" w:eastAsia="STIX Math"/>
          <w:i/>
          <w:spacing w:val="18"/>
          <w:w w:val="110"/>
        </w:rPr>
        <w:t> </w:t>
      </w:r>
      <w:r>
        <w:rPr>
          <w:w w:val="110"/>
        </w:rPr>
        <w:t>is a convex underestimator of</w:t>
      </w:r>
      <w:r>
        <w:rPr>
          <w:spacing w:val="27"/>
          <w:w w:val="110"/>
        </w:rPr>
        <w:t> </w:t>
      </w:r>
      <w:r>
        <w:rPr>
          <w:rFonts w:ascii="STIX Math" w:hAnsi="STIX Math" w:eastAsia="STIX Math"/>
          <w:i/>
          <w:w w:val="110"/>
        </w:rPr>
        <w:t>𝑔</w:t>
      </w:r>
      <w:r>
        <w:rPr>
          <w:rFonts w:ascii="STIX Math" w:hAnsi="STIX Math" w:eastAsia="STIX Math"/>
          <w:i/>
          <w:spacing w:val="33"/>
          <w:w w:val="110"/>
        </w:rPr>
        <w:t> </w:t>
      </w:r>
      <w:r>
        <w:rPr>
          <w:w w:val="110"/>
        </w:rPr>
        <w:t>over</w:t>
      </w:r>
      <w:r>
        <w:rPr>
          <w:spacing w:val="27"/>
          <w:w w:val="110"/>
        </w:rPr>
        <w:t> </w:t>
      </w:r>
      <w:r>
        <w:rPr>
          <w:rFonts w:ascii="STIX Math" w:hAnsi="STIX Math" w:eastAsia="STIX Math"/>
          <w:i/>
          <w:w w:val="110"/>
        </w:rPr>
        <w:t>𝑆</w:t>
      </w:r>
      <w:r>
        <w:rPr>
          <w:w w:val="110"/>
        </w:rPr>
        <w:t>,</w:t>
      </w:r>
      <w:r>
        <w:rPr>
          <w:spacing w:val="27"/>
          <w:w w:val="110"/>
        </w:rPr>
        <w:t> </w:t>
      </w:r>
      <w:r>
        <w:rPr>
          <w:w w:val="110"/>
        </w:rPr>
        <w:t>so</w:t>
      </w:r>
      <w:r>
        <w:rPr>
          <w:spacing w:val="27"/>
          <w:w w:val="110"/>
        </w:rPr>
        <w:t> </w:t>
      </w:r>
      <w:r>
        <w:rPr>
          <w:w w:val="110"/>
        </w:rPr>
        <w:t>that</w:t>
      </w:r>
      <w:r>
        <w:rPr>
          <w:spacing w:val="27"/>
          <w:w w:val="110"/>
        </w:rPr>
        <w:t> </w:t>
      </w:r>
      <w:r>
        <w:rPr>
          <w:w w:val="110"/>
        </w:rPr>
        <w:t>all</w:t>
      </w:r>
      <w:r>
        <w:rPr>
          <w:spacing w:val="27"/>
          <w:w w:val="110"/>
        </w:rPr>
        <w:t> </w:t>
      </w:r>
      <w:r>
        <w:rPr>
          <w:w w:val="110"/>
        </w:rPr>
        <w:t>the</w:t>
      </w:r>
      <w:r>
        <w:rPr>
          <w:spacing w:val="27"/>
          <w:w w:val="110"/>
        </w:rPr>
        <w:t> </w:t>
      </w:r>
      <w:r>
        <w:rPr>
          <w:w w:val="110"/>
        </w:rPr>
        <w:t>material</w:t>
      </w:r>
      <w:r>
        <w:rPr>
          <w:spacing w:val="27"/>
          <w:w w:val="110"/>
        </w:rPr>
        <w:t> </w:t>
      </w:r>
      <w:r>
        <w:rPr>
          <w:w w:val="110"/>
        </w:rPr>
        <w:t>discussed</w:t>
      </w:r>
      <w:r>
        <w:rPr>
          <w:spacing w:val="27"/>
          <w:w w:val="110"/>
        </w:rPr>
        <w:t> </w:t>
      </w:r>
      <w:r>
        <w:rPr>
          <w:w w:val="110"/>
        </w:rPr>
        <w:t>in</w:t>
      </w:r>
      <w:r>
        <w:rPr>
          <w:spacing w:val="27"/>
          <w:w w:val="110"/>
        </w:rPr>
        <w:t> </w:t>
      </w:r>
      <w:hyperlink w:history="true" w:anchor="_bookmark9">
        <w:r>
          <w:rPr>
            <w:color w:val="0080AC"/>
            <w:w w:val="110"/>
          </w:rPr>
          <w:t>Section</w:t>
        </w:r>
        <w:r>
          <w:rPr>
            <w:color w:val="0080AC"/>
            <w:spacing w:val="27"/>
            <w:w w:val="110"/>
          </w:rPr>
          <w:t> </w:t>
        </w:r>
        <w:r>
          <w:rPr>
            <w:color w:val="0080AC"/>
            <w:w w:val="110"/>
          </w:rPr>
          <w:t>4.2.2</w:t>
        </w:r>
      </w:hyperlink>
      <w:r>
        <w:rPr>
          <w:color w:val="0080AC"/>
          <w:spacing w:val="27"/>
          <w:w w:val="110"/>
        </w:rPr>
        <w:t> </w:t>
      </w:r>
      <w:r>
        <w:rPr>
          <w:w w:val="110"/>
        </w:rPr>
        <w:t>could</w:t>
      </w:r>
    </w:p>
    <w:p>
      <w:pPr>
        <w:pStyle w:val="BodyText"/>
        <w:spacing w:line="273" w:lineRule="auto" w:before="27"/>
        <w:ind w:right="42"/>
      </w:pPr>
      <w:r>
        <w:rPr>
          <w:w w:val="110"/>
        </w:rPr>
        <w:t>be applied here. The tighter the convex underestimator, the tighter is the</w:t>
      </w:r>
      <w:r>
        <w:rPr>
          <w:spacing w:val="15"/>
          <w:w w:val="110"/>
        </w:rPr>
        <w:t> </w:t>
      </w:r>
      <w:r>
        <w:rPr>
          <w:w w:val="110"/>
        </w:rPr>
        <w:t>convex</w:t>
      </w:r>
      <w:r>
        <w:rPr>
          <w:spacing w:val="15"/>
          <w:w w:val="110"/>
        </w:rPr>
        <w:t> </w:t>
      </w:r>
      <w:r>
        <w:rPr>
          <w:w w:val="110"/>
        </w:rPr>
        <w:t>outer</w:t>
      </w:r>
      <w:r>
        <w:rPr>
          <w:spacing w:val="15"/>
          <w:w w:val="110"/>
        </w:rPr>
        <w:t> </w:t>
      </w:r>
      <w:r>
        <w:rPr>
          <w:w w:val="110"/>
        </w:rPr>
        <w:t>approximation.</w:t>
      </w:r>
      <w:r>
        <w:rPr>
          <w:spacing w:val="14"/>
          <w:w w:val="110"/>
        </w:rPr>
        <w:t> </w:t>
      </w:r>
      <w:r>
        <w:rPr>
          <w:w w:val="110"/>
        </w:rPr>
        <w:t>However,</w:t>
      </w:r>
      <w:r>
        <w:rPr>
          <w:spacing w:val="15"/>
          <w:w w:val="110"/>
        </w:rPr>
        <w:t> </w:t>
      </w:r>
      <w:r>
        <w:rPr>
          <w:w w:val="110"/>
        </w:rPr>
        <w:t>replacing</w:t>
      </w:r>
      <w:r>
        <w:rPr>
          <w:spacing w:val="16"/>
          <w:w w:val="110"/>
        </w:rPr>
        <w:t> </w:t>
      </w:r>
      <w:r>
        <w:rPr>
          <w:w w:val="110"/>
        </w:rPr>
        <w:t>each</w:t>
      </w:r>
      <w:r>
        <w:rPr>
          <w:spacing w:val="15"/>
          <w:w w:val="110"/>
        </w:rPr>
        <w:t> </w:t>
      </w:r>
      <w:r>
        <w:rPr>
          <w:spacing w:val="-2"/>
          <w:w w:val="110"/>
        </w:rPr>
        <w:t>nonconvex</w:t>
      </w:r>
    </w:p>
    <w:p>
      <w:pPr>
        <w:pStyle w:val="BodyText"/>
        <w:spacing w:line="90" w:lineRule="exact"/>
      </w:pPr>
      <w:r>
        <w:rPr>
          <w:w w:val="110"/>
        </w:rPr>
        <w:t>function</w:t>
      </w:r>
      <w:r>
        <w:rPr>
          <w:spacing w:val="11"/>
          <w:w w:val="110"/>
        </w:rPr>
        <w:t> </w:t>
      </w:r>
      <w:r>
        <w:rPr>
          <w:rFonts w:ascii="STIX Math" w:eastAsia="STIX Math"/>
          <w:i/>
          <w:w w:val="110"/>
        </w:rPr>
        <w:t>𝑔</w:t>
      </w:r>
      <w:r>
        <w:rPr>
          <w:rFonts w:ascii="STIX Math" w:eastAsia="STIX Math"/>
          <w:i/>
          <w:spacing w:val="18"/>
          <w:w w:val="110"/>
        </w:rPr>
        <w:t> </w:t>
      </w:r>
      <w:r>
        <w:rPr>
          <w:w w:val="110"/>
        </w:rPr>
        <w:t>with</w:t>
      </w:r>
      <w:r>
        <w:rPr>
          <w:spacing w:val="13"/>
          <w:w w:val="110"/>
        </w:rPr>
        <w:t> </w:t>
      </w:r>
      <w:r>
        <w:rPr>
          <w:w w:val="110"/>
        </w:rPr>
        <w:t>its</w:t>
      </w:r>
      <w:r>
        <w:rPr>
          <w:spacing w:val="13"/>
          <w:w w:val="110"/>
        </w:rPr>
        <w:t> </w:t>
      </w:r>
      <w:r>
        <w:rPr>
          <w:w w:val="110"/>
        </w:rPr>
        <w:t>convex</w:t>
      </w:r>
      <w:r>
        <w:rPr>
          <w:spacing w:val="12"/>
          <w:w w:val="110"/>
        </w:rPr>
        <w:t> </w:t>
      </w:r>
      <w:r>
        <w:rPr>
          <w:w w:val="110"/>
        </w:rPr>
        <w:t>envelope</w:t>
      </w:r>
      <w:r>
        <w:rPr>
          <w:spacing w:val="13"/>
          <w:w w:val="110"/>
        </w:rPr>
        <w:t> </w:t>
      </w:r>
      <w:r>
        <w:rPr>
          <w:w w:val="110"/>
        </w:rPr>
        <w:t>over</w:t>
      </w:r>
      <w:r>
        <w:rPr>
          <w:spacing w:val="13"/>
          <w:w w:val="110"/>
        </w:rPr>
        <w:t> </w:t>
      </w:r>
      <w:r>
        <w:rPr>
          <w:w w:val="110"/>
        </w:rPr>
        <w:t>a</w:t>
      </w:r>
      <w:r>
        <w:rPr>
          <w:spacing w:val="12"/>
          <w:w w:val="110"/>
        </w:rPr>
        <w:t> </w:t>
      </w:r>
      <w:r>
        <w:rPr>
          <w:w w:val="110"/>
        </w:rPr>
        <w:t>suitable</w:t>
      </w:r>
      <w:r>
        <w:rPr>
          <w:spacing w:val="13"/>
          <w:w w:val="110"/>
        </w:rPr>
        <w:t> </w:t>
      </w:r>
      <w:r>
        <w:rPr>
          <w:w w:val="110"/>
        </w:rPr>
        <w:t>region</w:t>
      </w:r>
      <w:r>
        <w:rPr>
          <w:spacing w:val="13"/>
          <w:w w:val="110"/>
        </w:rPr>
        <w:t> </w:t>
      </w:r>
      <w:r>
        <w:rPr>
          <w:spacing w:val="-2"/>
          <w:w w:val="110"/>
        </w:rPr>
        <w:t>containing</w:t>
      </w:r>
    </w:p>
    <w:p>
      <w:pPr>
        <w:pStyle w:val="BodyText"/>
        <w:spacing w:line="340" w:lineRule="exact"/>
        <w:ind w:left="0" w:right="42"/>
        <w:jc w:val="right"/>
      </w:pPr>
      <w:r>
        <w:rPr>
          <w:rFonts w:ascii="STIX Math" w:eastAsia="STIX Math"/>
          <w:i/>
          <w:w w:val="110"/>
        </w:rPr>
        <w:t>𝑆</w:t>
      </w:r>
      <w:r>
        <w:rPr>
          <w:rFonts w:ascii="STIX Math" w:eastAsia="STIX Math"/>
          <w:i/>
          <w:spacing w:val="37"/>
          <w:w w:val="110"/>
        </w:rPr>
        <w:t> </w:t>
      </w:r>
      <w:r>
        <w:rPr>
          <w:w w:val="110"/>
        </w:rPr>
        <w:t>leads</w:t>
      </w:r>
      <w:r>
        <w:rPr>
          <w:spacing w:val="28"/>
          <w:w w:val="110"/>
        </w:rPr>
        <w:t> </w:t>
      </w:r>
      <w:r>
        <w:rPr>
          <w:w w:val="110"/>
        </w:rPr>
        <w:t>to</w:t>
      </w:r>
      <w:r>
        <w:rPr>
          <w:spacing w:val="26"/>
          <w:w w:val="110"/>
        </w:rPr>
        <w:t> </w:t>
      </w:r>
      <w:r>
        <w:rPr>
          <w:w w:val="110"/>
        </w:rPr>
        <w:t>a</w:t>
      </w:r>
      <w:r>
        <w:rPr>
          <w:spacing w:val="26"/>
          <w:w w:val="110"/>
        </w:rPr>
        <w:t> </w:t>
      </w:r>
      <w:r>
        <w:rPr>
          <w:w w:val="110"/>
        </w:rPr>
        <w:t>convex</w:t>
      </w:r>
      <w:r>
        <w:rPr>
          <w:spacing w:val="27"/>
          <w:w w:val="110"/>
        </w:rPr>
        <w:t> </w:t>
      </w:r>
      <w:r>
        <w:rPr>
          <w:w w:val="110"/>
        </w:rPr>
        <w:t>outer</w:t>
      </w:r>
      <w:r>
        <w:rPr>
          <w:spacing w:val="26"/>
          <w:w w:val="110"/>
        </w:rPr>
        <w:t> </w:t>
      </w:r>
      <w:r>
        <w:rPr>
          <w:w w:val="110"/>
        </w:rPr>
        <w:t>approximation,</w:t>
      </w:r>
      <w:r>
        <w:rPr>
          <w:spacing w:val="27"/>
          <w:w w:val="110"/>
        </w:rPr>
        <w:t> </w:t>
      </w:r>
      <w:r>
        <w:rPr>
          <w:w w:val="110"/>
        </w:rPr>
        <w:t>but</w:t>
      </w:r>
      <w:r>
        <w:rPr>
          <w:spacing w:val="26"/>
          <w:w w:val="110"/>
        </w:rPr>
        <w:t> </w:t>
      </w:r>
      <w:r>
        <w:rPr>
          <w:w w:val="110"/>
        </w:rPr>
        <w:t>this</w:t>
      </w:r>
      <w:r>
        <w:rPr>
          <w:spacing w:val="27"/>
          <w:w w:val="110"/>
        </w:rPr>
        <w:t> </w:t>
      </w:r>
      <w:r>
        <w:rPr>
          <w:w w:val="110"/>
        </w:rPr>
        <w:t>is</w:t>
      </w:r>
      <w:r>
        <w:rPr>
          <w:spacing w:val="26"/>
          <w:w w:val="110"/>
        </w:rPr>
        <w:t> </w:t>
      </w:r>
      <w:r>
        <w:rPr>
          <w:w w:val="110"/>
        </w:rPr>
        <w:t>not</w:t>
      </w:r>
      <w:r>
        <w:rPr>
          <w:spacing w:val="27"/>
          <w:w w:val="110"/>
        </w:rPr>
        <w:t> </w:t>
      </w:r>
      <w:r>
        <w:rPr>
          <w:spacing w:val="-2"/>
          <w:w w:val="110"/>
        </w:rPr>
        <w:t>necessarily</w:t>
      </w:r>
    </w:p>
    <w:p>
      <w:pPr>
        <w:pStyle w:val="BodyText"/>
        <w:spacing w:line="54" w:lineRule="exact"/>
      </w:pPr>
      <w:r>
        <w:rPr>
          <w:w w:val="105"/>
        </w:rPr>
        <w:t>the</w:t>
      </w:r>
      <w:r>
        <w:rPr>
          <w:spacing w:val="29"/>
          <w:w w:val="105"/>
        </w:rPr>
        <w:t> </w:t>
      </w:r>
      <w:r>
        <w:rPr>
          <w:w w:val="105"/>
        </w:rPr>
        <w:t>convex</w:t>
      </w:r>
      <w:r>
        <w:rPr>
          <w:spacing w:val="29"/>
          <w:w w:val="105"/>
        </w:rPr>
        <w:t> </w:t>
      </w:r>
      <w:r>
        <w:rPr>
          <w:w w:val="105"/>
        </w:rPr>
        <w:t>hull.</w:t>
      </w:r>
      <w:r>
        <w:rPr>
          <w:spacing w:val="29"/>
          <w:w w:val="105"/>
        </w:rPr>
        <w:t> </w:t>
      </w:r>
      <w:r>
        <w:rPr>
          <w:w w:val="105"/>
        </w:rPr>
        <w:t>A</w:t>
      </w:r>
      <w:r>
        <w:rPr>
          <w:spacing w:val="29"/>
          <w:w w:val="105"/>
        </w:rPr>
        <w:t> </w:t>
      </w:r>
      <w:r>
        <w:rPr>
          <w:w w:val="105"/>
        </w:rPr>
        <w:t>simple</w:t>
      </w:r>
      <w:r>
        <w:rPr>
          <w:spacing w:val="29"/>
          <w:w w:val="105"/>
        </w:rPr>
        <w:t> </w:t>
      </w:r>
      <w:r>
        <w:rPr>
          <w:w w:val="105"/>
        </w:rPr>
        <w:t>example</w:t>
      </w:r>
      <w:r>
        <w:rPr>
          <w:spacing w:val="29"/>
          <w:w w:val="105"/>
        </w:rPr>
        <w:t> </w:t>
      </w:r>
      <w:r>
        <w:rPr>
          <w:w w:val="105"/>
        </w:rPr>
        <w:t>is</w:t>
      </w:r>
      <w:r>
        <w:rPr>
          <w:spacing w:val="28"/>
          <w:w w:val="105"/>
        </w:rPr>
        <w:t> </w:t>
      </w:r>
      <w:r>
        <w:rPr>
          <w:w w:val="105"/>
        </w:rPr>
        <w:t>the</w:t>
      </w:r>
      <w:r>
        <w:rPr>
          <w:spacing w:val="29"/>
          <w:w w:val="105"/>
        </w:rPr>
        <w:t> </w:t>
      </w:r>
      <w:r>
        <w:rPr>
          <w:w w:val="105"/>
        </w:rPr>
        <w:t>following.</w:t>
      </w:r>
      <w:r>
        <w:rPr>
          <w:spacing w:val="28"/>
          <w:w w:val="105"/>
        </w:rPr>
        <w:t> </w:t>
      </w:r>
      <w:r>
        <w:rPr>
          <w:w w:val="105"/>
        </w:rPr>
        <w:t>Given</w:t>
      </w:r>
      <w:r>
        <w:rPr>
          <w:spacing w:val="29"/>
          <w:w w:val="105"/>
        </w:rPr>
        <w:t> </w:t>
      </w:r>
      <w:r>
        <w:rPr>
          <w:w w:val="105"/>
        </w:rPr>
        <w:t>the</w:t>
      </w:r>
      <w:r>
        <w:rPr>
          <w:spacing w:val="29"/>
          <w:w w:val="105"/>
        </w:rPr>
        <w:t> </w:t>
      </w:r>
      <w:r>
        <w:rPr>
          <w:spacing w:val="-2"/>
          <w:w w:val="105"/>
        </w:rPr>
        <w:t>region</w:t>
      </w:r>
    </w:p>
    <w:p>
      <w:pPr>
        <w:spacing w:line="356" w:lineRule="exact" w:before="0"/>
        <w:ind w:left="0" w:right="38" w:firstLine="0"/>
        <w:jc w:val="right"/>
        <w:rPr>
          <w:sz w:val="16"/>
        </w:rPr>
      </w:pPr>
      <w:r>
        <w:rPr>
          <w:rFonts w:ascii="STIX Math" w:hAnsi="STIX Math" w:eastAsia="STIX Math"/>
          <w:i/>
          <w:w w:val="105"/>
          <w:sz w:val="16"/>
        </w:rPr>
        <w:t>𝑆</w:t>
      </w:r>
      <w:r>
        <w:rPr>
          <w:rFonts w:ascii="STIX Math" w:hAnsi="STIX Math" w:eastAsia="STIX Math"/>
          <w:i/>
          <w:spacing w:val="11"/>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spacing w:val="-15"/>
          <w:w w:val="105"/>
          <w:sz w:val="16"/>
        </w:rPr>
        <w:t> </w:t>
      </w:r>
      <w:r>
        <w:rPr>
          <w:rFonts w:ascii="STIX Math" w:hAnsi="STIX Math" w:eastAsia="STIX Math"/>
          <w:i/>
          <w:w w:val="105"/>
          <w:sz w:val="16"/>
        </w:rPr>
        <w:t>𝑦</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w w:val="105"/>
          <w:sz w:val="16"/>
        </w:rPr>
        <w:t>2]</w:t>
      </w:r>
      <w:r>
        <w:rPr>
          <w:rFonts w:ascii="STIX Math" w:hAnsi="STIX Math" w:eastAsia="STIX Math"/>
          <w:spacing w:val="53"/>
          <w:w w:val="105"/>
          <w:sz w:val="16"/>
        </w:rPr>
        <w:t> </w:t>
      </w:r>
      <w:r>
        <w:rPr>
          <w:rFonts w:ascii="STIX Math" w:hAnsi="STIX Math" w:eastAsia="STIX Math"/>
          <w:w w:val="105"/>
          <w:sz w:val="16"/>
        </w:rPr>
        <w:t>∶</w:t>
      </w:r>
      <w:r>
        <w:rPr>
          <w:rFonts w:ascii="STIX Math" w:hAnsi="STIX Math" w:eastAsia="STIX Math"/>
          <w:spacing w:val="54"/>
          <w:w w:val="105"/>
          <w:sz w:val="16"/>
        </w:rPr>
        <w:t> </w:t>
      </w:r>
      <w:r>
        <w:rPr>
          <w:rFonts w:ascii="STIX Math" w:hAnsi="STIX Math" w:eastAsia="STIX Math"/>
          <w:i/>
          <w:w w:val="105"/>
          <w:sz w:val="16"/>
        </w:rPr>
        <w:t>𝑥𝑦</w:t>
      </w:r>
      <w:r>
        <w:rPr>
          <w:rFonts w:ascii="STIX Math" w:hAnsi="STIX Math" w:eastAsia="STIX Math"/>
          <w:i/>
          <w:spacing w:val="1"/>
          <w:w w:val="105"/>
          <w:sz w:val="16"/>
        </w:rPr>
        <w:t> </w:t>
      </w:r>
      <w:r>
        <w:rPr>
          <w:rFonts w:ascii="Verdana" w:hAnsi="Verdana" w:eastAsia="Verdana"/>
          <w:w w:val="105"/>
          <w:sz w:val="16"/>
        </w:rPr>
        <w:t>≥</w:t>
      </w:r>
      <w:r>
        <w:rPr>
          <w:rFonts w:ascii="Verdana" w:hAnsi="Verdana" w:eastAsia="Verdana"/>
          <w:spacing w:val="-14"/>
          <w:w w:val="105"/>
          <w:sz w:val="16"/>
        </w:rPr>
        <w:t> </w:t>
      </w:r>
      <w:r>
        <w:rPr>
          <w:rFonts w:ascii="STIX Math" w:hAnsi="STIX Math" w:eastAsia="STIX Math"/>
          <w:w w:val="105"/>
          <w:sz w:val="16"/>
        </w:rPr>
        <w:t>3}</w:t>
      </w:r>
      <w:r>
        <w:rPr>
          <w:w w:val="105"/>
          <w:sz w:val="16"/>
        </w:rPr>
        <w:t>,</w:t>
      </w:r>
      <w:r>
        <w:rPr>
          <w:spacing w:val="10"/>
          <w:w w:val="105"/>
          <w:sz w:val="16"/>
        </w:rPr>
        <w:t> </w:t>
      </w:r>
      <w:r>
        <w:rPr>
          <w:w w:val="105"/>
          <w:sz w:val="16"/>
        </w:rPr>
        <w:t>according</w:t>
      </w:r>
      <w:r>
        <w:rPr>
          <w:spacing w:val="10"/>
          <w:w w:val="105"/>
          <w:sz w:val="16"/>
        </w:rPr>
        <w:t> </w:t>
      </w:r>
      <w:r>
        <w:rPr>
          <w:w w:val="105"/>
          <w:sz w:val="16"/>
        </w:rPr>
        <w:t>to</w:t>
      </w:r>
      <w:r>
        <w:rPr>
          <w:spacing w:val="10"/>
          <w:w w:val="105"/>
          <w:sz w:val="16"/>
        </w:rPr>
        <w:t> </w:t>
      </w:r>
      <w:r>
        <w:rPr>
          <w:w w:val="105"/>
          <w:sz w:val="16"/>
        </w:rPr>
        <w:t>the</w:t>
      </w:r>
      <w:r>
        <w:rPr>
          <w:spacing w:val="11"/>
          <w:w w:val="105"/>
          <w:sz w:val="16"/>
        </w:rPr>
        <w:t> </w:t>
      </w:r>
      <w:r>
        <w:rPr>
          <w:w w:val="105"/>
          <w:sz w:val="16"/>
        </w:rPr>
        <w:t>previous</w:t>
      </w:r>
      <w:r>
        <w:rPr>
          <w:spacing w:val="10"/>
          <w:w w:val="105"/>
          <w:sz w:val="16"/>
        </w:rPr>
        <w:t> </w:t>
      </w:r>
      <w:r>
        <w:rPr>
          <w:w w:val="105"/>
          <w:sz w:val="16"/>
        </w:rPr>
        <w:t>discussion</w:t>
      </w:r>
      <w:r>
        <w:rPr>
          <w:spacing w:val="10"/>
          <w:w w:val="105"/>
          <w:sz w:val="16"/>
        </w:rPr>
        <w:t> </w:t>
      </w:r>
      <w:r>
        <w:rPr>
          <w:spacing w:val="-5"/>
          <w:w w:val="105"/>
          <w:sz w:val="16"/>
        </w:rPr>
        <w:t>the</w:t>
      </w:r>
    </w:p>
    <w:p>
      <w:pPr>
        <w:pStyle w:val="BodyText"/>
        <w:spacing w:line="273" w:lineRule="auto" w:before="102"/>
        <w:ind w:right="118"/>
      </w:pPr>
      <w:r>
        <w:rPr/>
        <w:br w:type="column"/>
      </w:r>
      <w:r>
        <w:rPr>
          <w:spacing w:val="-2"/>
          <w:w w:val="110"/>
        </w:rPr>
        <w:t>over small-dimensional regions (triangles and boxes) based on semidefi- </w:t>
      </w:r>
      <w:r>
        <w:rPr>
          <w:w w:val="110"/>
        </w:rPr>
        <w:t>nite</w:t>
      </w:r>
      <w:r>
        <w:rPr>
          <w:spacing w:val="-4"/>
          <w:w w:val="110"/>
        </w:rPr>
        <w:t> </w:t>
      </w:r>
      <w:r>
        <w:rPr>
          <w:w w:val="110"/>
        </w:rPr>
        <w:t>and</w:t>
      </w:r>
      <w:r>
        <w:rPr>
          <w:spacing w:val="-4"/>
          <w:w w:val="110"/>
        </w:rPr>
        <w:t> </w:t>
      </w:r>
      <w:r>
        <w:rPr>
          <w:w w:val="110"/>
        </w:rPr>
        <w:t>nonnegative</w:t>
      </w:r>
      <w:r>
        <w:rPr>
          <w:spacing w:val="-4"/>
          <w:w w:val="110"/>
        </w:rPr>
        <w:t> </w:t>
      </w:r>
      <w:r>
        <w:rPr>
          <w:w w:val="110"/>
        </w:rPr>
        <w:t>conditions</w:t>
      </w:r>
      <w:r>
        <w:rPr>
          <w:spacing w:val="-4"/>
          <w:w w:val="110"/>
        </w:rPr>
        <w:t> </w:t>
      </w:r>
      <w:r>
        <w:rPr>
          <w:w w:val="110"/>
        </w:rPr>
        <w:t>over</w:t>
      </w:r>
      <w:r>
        <w:rPr>
          <w:spacing w:val="-4"/>
          <w:w w:val="110"/>
        </w:rPr>
        <w:t> </w:t>
      </w:r>
      <w:r>
        <w:rPr>
          <w:w w:val="110"/>
        </w:rPr>
        <w:t>matrices</w:t>
      </w:r>
      <w:r>
        <w:rPr>
          <w:spacing w:val="-3"/>
          <w:w w:val="110"/>
        </w:rPr>
        <w:t> </w:t>
      </w:r>
      <w:r>
        <w:rPr>
          <w:w w:val="110"/>
        </w:rPr>
        <w:t>and,</w:t>
      </w:r>
      <w:r>
        <w:rPr>
          <w:spacing w:val="-4"/>
          <w:w w:val="110"/>
        </w:rPr>
        <w:t> </w:t>
      </w:r>
      <w:r>
        <w:rPr>
          <w:w w:val="110"/>
        </w:rPr>
        <w:t>possibly,</w:t>
      </w:r>
      <w:r>
        <w:rPr>
          <w:spacing w:val="-4"/>
          <w:w w:val="110"/>
        </w:rPr>
        <w:t> </w:t>
      </w:r>
      <w:r>
        <w:rPr>
          <w:spacing w:val="-2"/>
          <w:w w:val="110"/>
        </w:rPr>
        <w:t>additional</w:t>
      </w:r>
    </w:p>
    <w:p>
      <w:pPr>
        <w:pStyle w:val="BodyText"/>
        <w:spacing w:line="112" w:lineRule="auto" w:before="78"/>
        <w:ind w:right="118"/>
      </w:pPr>
      <w:r>
        <w:rPr>
          <w:w w:val="110"/>
        </w:rPr>
        <w:t>defined</w:t>
      </w:r>
      <w:r>
        <w:rPr>
          <w:spacing w:val="72"/>
          <w:w w:val="150"/>
        </w:rPr>
        <w:t>  </w:t>
      </w:r>
      <w:r>
        <w:rPr>
          <w:w w:val="110"/>
        </w:rPr>
        <w:t>for</w:t>
      </w:r>
      <w:r>
        <w:rPr>
          <w:spacing w:val="73"/>
          <w:w w:val="150"/>
        </w:rPr>
        <w:t>  </w:t>
      </w:r>
      <w:r>
        <w:rPr>
          <w:w w:val="110"/>
        </w:rPr>
        <w:t>the</w:t>
      </w:r>
      <w:r>
        <w:rPr>
          <w:spacing w:val="73"/>
          <w:w w:val="150"/>
        </w:rPr>
        <w:t>  </w:t>
      </w:r>
      <w:r>
        <w:rPr>
          <w:w w:val="110"/>
        </w:rPr>
        <w:t>characterization</w:t>
      </w:r>
      <w:r>
        <w:rPr>
          <w:spacing w:val="70"/>
          <w:w w:val="150"/>
        </w:rPr>
        <w:t>  </w:t>
      </w:r>
      <w:r>
        <w:rPr>
          <w:w w:val="110"/>
        </w:rPr>
        <w:t>of</w:t>
      </w:r>
      <w:r>
        <w:rPr>
          <w:spacing w:val="73"/>
          <w:w w:val="150"/>
        </w:rPr>
        <w:t>  </w:t>
      </w:r>
      <w:r>
        <w:rPr>
          <w:rFonts w:ascii="STIX Math" w:hAnsi="STIX Math" w:eastAsia="STIX Math"/>
          <w:i/>
          <w:w w:val="110"/>
        </w:rPr>
        <w:t>𝑐ℎ𝑢𝑙𝑙</w:t>
      </w:r>
      <w:r>
        <w:rPr>
          <w:rFonts w:ascii="STIX Math" w:hAnsi="STIX Math" w:eastAsia="STIX Math"/>
          <w:w w:val="110"/>
        </w:rPr>
        <w:t>(</w:t>
      </w:r>
      <w:r>
        <w:rPr>
          <w:rFonts w:ascii="STIX Math" w:hAnsi="STIX Math" w:eastAsia="STIX Math"/>
          <w:i/>
          <w:w w:val="110"/>
        </w:rPr>
        <w:t>𝑆</w:t>
      </w:r>
      <w:r>
        <w:rPr>
          <w:rFonts w:ascii="STIX Math" w:hAnsi="STIX Math" w:eastAsia="STIX Math"/>
          <w:w w:val="110"/>
        </w:rPr>
        <w:t>)</w:t>
      </w:r>
      <w:r>
        <w:rPr>
          <w:rFonts w:ascii="STIX Math" w:hAnsi="STIX Math" w:eastAsia="STIX Math"/>
          <w:spacing w:val="70"/>
          <w:w w:val="150"/>
        </w:rPr>
        <w:t>  </w:t>
      </w:r>
      <w:r>
        <w:rPr>
          <w:w w:val="110"/>
        </w:rPr>
        <w:t>when</w:t>
      </w:r>
      <w:r>
        <w:rPr>
          <w:spacing w:val="80"/>
          <w:w w:val="110"/>
        </w:rPr>
        <w:t> </w:t>
      </w:r>
      <w:r>
        <w:rPr>
          <w:w w:val="110"/>
        </w:rPr>
        <w:t>RLT</w:t>
      </w:r>
      <w:r>
        <w:rPr>
          <w:spacing w:val="-3"/>
          <w:w w:val="110"/>
        </w:rPr>
        <w:t> </w:t>
      </w:r>
      <w:r>
        <w:rPr>
          <w:w w:val="110"/>
        </w:rPr>
        <w:t>constraints.</w:t>
      </w:r>
      <w:r>
        <w:rPr>
          <w:spacing w:val="-3"/>
          <w:w w:val="110"/>
        </w:rPr>
        <w:t> </w:t>
      </w:r>
      <w:r>
        <w:rPr>
          <w:w w:val="110"/>
        </w:rPr>
        <w:t>In</w:t>
      </w:r>
      <w:r>
        <w:rPr>
          <w:spacing w:val="-3"/>
          <w:w w:val="110"/>
        </w:rPr>
        <w:t> </w:t>
      </w:r>
      <w:hyperlink w:history="true" w:anchor="_bookmark50">
        <w:r>
          <w:rPr>
            <w:color w:val="0080AC"/>
            <w:w w:val="110"/>
          </w:rPr>
          <w:t>Bienstock</w:t>
        </w:r>
        <w:r>
          <w:rPr>
            <w:color w:val="0080AC"/>
            <w:spacing w:val="-3"/>
            <w:w w:val="110"/>
          </w:rPr>
          <w:t> </w:t>
        </w:r>
        <w:r>
          <w:rPr>
            <w:color w:val="0080AC"/>
            <w:w w:val="110"/>
          </w:rPr>
          <w:t>and</w:t>
        </w:r>
        <w:r>
          <w:rPr>
            <w:color w:val="0080AC"/>
            <w:spacing w:val="-3"/>
            <w:w w:val="110"/>
          </w:rPr>
          <w:t> </w:t>
        </w:r>
        <w:r>
          <w:rPr>
            <w:color w:val="0080AC"/>
            <w:w w:val="110"/>
          </w:rPr>
          <w:t>Michalka</w:t>
        </w:r>
        <w:r>
          <w:rPr>
            <w:color w:val="0080AC"/>
            <w:spacing w:val="-2"/>
            <w:w w:val="110"/>
          </w:rPr>
          <w:t> </w:t>
        </w:r>
        <w:r>
          <w:rPr>
            <w:color w:val="0080AC"/>
            <w:w w:val="110"/>
          </w:rPr>
          <w:t>(2014a)</w:t>
        </w:r>
      </w:hyperlink>
      <w:r>
        <w:rPr>
          <w:color w:val="0080AC"/>
          <w:spacing w:val="-3"/>
          <w:w w:val="110"/>
        </w:rPr>
        <w:t> </w:t>
      </w:r>
      <w:r>
        <w:rPr>
          <w:w w:val="110"/>
        </w:rPr>
        <w:t>cutting</w:t>
      </w:r>
      <w:r>
        <w:rPr>
          <w:spacing w:val="-3"/>
          <w:w w:val="110"/>
        </w:rPr>
        <w:t> </w:t>
      </w:r>
      <w:r>
        <w:rPr>
          <w:w w:val="110"/>
        </w:rPr>
        <w:t>planes</w:t>
      </w:r>
      <w:r>
        <w:rPr>
          <w:spacing w:val="-3"/>
          <w:w w:val="110"/>
        </w:rPr>
        <w:t> </w:t>
      </w:r>
      <w:r>
        <w:rPr>
          <w:spacing w:val="-5"/>
          <w:w w:val="110"/>
        </w:rPr>
        <w:t>are</w:t>
      </w:r>
    </w:p>
    <w:p>
      <w:pPr>
        <w:spacing w:line="280" w:lineRule="exact" w:before="0"/>
        <w:ind w:left="238" w:right="0" w:firstLine="0"/>
        <w:jc w:val="both"/>
        <w:rPr>
          <w:rFonts w:ascii="STIX Math" w:hAnsi="STIX Math" w:cs="STIX Math" w:eastAsia="STIX Math"/>
          <w:i/>
          <w:iCs/>
          <w:sz w:val="16"/>
          <w:szCs w:val="16"/>
        </w:rPr>
      </w:pPr>
      <w:r>
        <w:rPr>
          <w:rFonts w:ascii="STIX Math" w:hAnsi="STIX Math" w:cs="STIX Math" w:eastAsia="STIX Math"/>
          <w:i/>
          <w:iCs/>
          <w:w w:val="105"/>
          <w:sz w:val="16"/>
          <w:szCs w:val="16"/>
        </w:rPr>
        <w:t>𝑆</w:t>
      </w:r>
      <w:r>
        <w:rPr>
          <w:rFonts w:ascii="STIX Math" w:hAnsi="STIX Math" w:cs="STIX Math" w:eastAsia="STIX Math"/>
          <w:i/>
          <w:iCs/>
          <w:spacing w:val="-3"/>
          <w:w w:val="105"/>
          <w:sz w:val="16"/>
          <w:szCs w:val="16"/>
        </w:rPr>
        <w:t> </w:t>
      </w:r>
      <w:r>
        <w:rPr>
          <w:rFonts w:ascii="STIX Math" w:hAnsi="STIX Math" w:cs="STIX Math" w:eastAsia="STIX Math"/>
          <w:w w:val="105"/>
          <w:sz w:val="16"/>
          <w:szCs w:val="16"/>
        </w:rPr>
        <w:t>=</w:t>
      </w:r>
      <w:r>
        <w:rPr>
          <w:rFonts w:ascii="STIX Math" w:hAnsi="STIX Math" w:cs="STIX Math" w:eastAsia="STIX Math"/>
          <w:spacing w:val="-2"/>
          <w:w w:val="105"/>
          <w:sz w:val="16"/>
          <w:szCs w:val="16"/>
        </w:rPr>
        <w:t> </w:t>
      </w:r>
      <w:r>
        <w:rPr>
          <w:rFonts w:ascii="STIX Math" w:hAnsi="STIX Math" w:cs="STIX Math" w:eastAsia="STIX Math"/>
          <w:w w:val="105"/>
          <w:sz w:val="16"/>
          <w:szCs w:val="16"/>
        </w:rPr>
        <w:t>{(</w:t>
      </w:r>
      <w:r>
        <w:rPr>
          <w:rFonts w:ascii="STIX Math" w:hAnsi="STIX Math" w:cs="STIX Math" w:eastAsia="STIX Math"/>
          <w:i/>
          <w:iCs/>
          <w:w w:val="105"/>
          <w:sz w:val="16"/>
          <w:szCs w:val="16"/>
        </w:rPr>
        <w:t>𝑥,</w:t>
      </w:r>
      <w:r>
        <w:rPr>
          <w:rFonts w:ascii="STIX Math" w:hAnsi="STIX Math" w:cs="STIX Math" w:eastAsia="STIX Math"/>
          <w:i/>
          <w:iCs/>
          <w:spacing w:val="-15"/>
          <w:w w:val="105"/>
          <w:sz w:val="16"/>
          <w:szCs w:val="16"/>
        </w:rPr>
        <w:t> </w:t>
      </w:r>
      <w:r>
        <w:rPr>
          <w:rFonts w:ascii="STIX Math" w:hAnsi="STIX Math" w:cs="STIX Math" w:eastAsia="STIX Math"/>
          <w:i/>
          <w:iCs/>
          <w:w w:val="105"/>
          <w:sz w:val="16"/>
          <w:szCs w:val="16"/>
        </w:rPr>
        <w:t>𝑞</w:t>
      </w:r>
      <w:r>
        <w:rPr>
          <w:rFonts w:ascii="STIX Math" w:hAnsi="STIX Math" w:cs="STIX Math" w:eastAsia="STIX Math"/>
          <w:w w:val="105"/>
          <w:sz w:val="16"/>
          <w:szCs w:val="16"/>
        </w:rPr>
        <w:t>)</w:t>
      </w:r>
      <w:r>
        <w:rPr>
          <w:rFonts w:ascii="STIX Math" w:hAnsi="STIX Math" w:cs="STIX Math" w:eastAsia="STIX Math"/>
          <w:spacing w:val="-2"/>
          <w:w w:val="105"/>
          <w:sz w:val="16"/>
          <w:szCs w:val="16"/>
        </w:rPr>
        <w:t> </w:t>
      </w:r>
      <w:r>
        <w:rPr>
          <w:rFonts w:ascii="STIX Math" w:hAnsi="STIX Math" w:cs="STIX Math" w:eastAsia="STIX Math"/>
          <w:w w:val="105"/>
          <w:sz w:val="16"/>
          <w:szCs w:val="16"/>
        </w:rPr>
        <w:t>∈</w:t>
      </w:r>
      <w:r>
        <w:rPr>
          <w:rFonts w:ascii="STIX Math" w:hAnsi="STIX Math" w:cs="STIX Math" w:eastAsia="STIX Math"/>
          <w:spacing w:val="-2"/>
          <w:w w:val="105"/>
          <w:sz w:val="16"/>
          <w:szCs w:val="16"/>
        </w:rPr>
        <w:t> </w:t>
      </w:r>
      <w:r>
        <w:rPr>
          <w:rFonts w:ascii="Arimo" w:hAnsi="Arimo" w:cs="Arimo" w:eastAsia="Arimo"/>
          <w:w w:val="105"/>
          <w:sz w:val="16"/>
          <w:szCs w:val="16"/>
        </w:rPr>
        <w:t>ℝ</w:t>
      </w:r>
      <w:r>
        <w:rPr>
          <w:rFonts w:ascii="STIX Math" w:hAnsi="STIX Math" w:cs="STIX Math" w:eastAsia="STIX Math"/>
          <w:i/>
          <w:iCs/>
          <w:w w:val="105"/>
          <w:sz w:val="16"/>
          <w:szCs w:val="16"/>
          <w:vertAlign w:val="superscript"/>
        </w:rPr>
        <w:t>𝑑</w:t>
      </w:r>
      <w:r>
        <w:rPr>
          <w:rFonts w:ascii="STIX Math" w:hAnsi="STIX Math" w:cs="STIX Math" w:eastAsia="STIX Math"/>
          <w:i/>
          <w:iCs/>
          <w:spacing w:val="5"/>
          <w:w w:val="105"/>
          <w:sz w:val="16"/>
          <w:szCs w:val="16"/>
          <w:vertAlign w:val="baseline"/>
        </w:rPr>
        <w:t> </w:t>
      </w:r>
      <w:r>
        <w:rPr>
          <w:rFonts w:ascii="STIX Math" w:hAnsi="STIX Math" w:cs="STIX Math" w:eastAsia="STIX Math"/>
          <w:w w:val="105"/>
          <w:sz w:val="16"/>
          <w:szCs w:val="16"/>
          <w:vertAlign w:val="baseline"/>
        </w:rPr>
        <w:t>×</w:t>
      </w:r>
      <w:r>
        <w:rPr>
          <w:rFonts w:ascii="STIX Math" w:hAnsi="STIX Math" w:cs="STIX Math" w:eastAsia="STIX Math"/>
          <w:spacing w:val="-11"/>
          <w:w w:val="105"/>
          <w:sz w:val="16"/>
          <w:szCs w:val="16"/>
          <w:vertAlign w:val="baseline"/>
        </w:rPr>
        <w:t> </w:t>
      </w:r>
      <w:r>
        <w:rPr>
          <w:rFonts w:ascii="STIX Math" w:hAnsi="STIX Math" w:cs="STIX Math" w:eastAsia="STIX Math"/>
          <w:i/>
          <w:iCs/>
          <w:w w:val="105"/>
          <w:sz w:val="16"/>
          <w:szCs w:val="16"/>
          <w:vertAlign w:val="baseline"/>
        </w:rPr>
        <w:t>𝑅</w:t>
      </w:r>
      <w:r>
        <w:rPr>
          <w:rFonts w:ascii="STIX Math" w:hAnsi="STIX Math" w:cs="STIX Math" w:eastAsia="STIX Math"/>
          <w:i/>
          <w:iCs/>
          <w:spacing w:val="41"/>
          <w:w w:val="105"/>
          <w:sz w:val="16"/>
          <w:szCs w:val="16"/>
          <w:vertAlign w:val="baseline"/>
        </w:rPr>
        <w:t> </w:t>
      </w:r>
      <w:r>
        <w:rPr>
          <w:rFonts w:ascii="STIX Math" w:hAnsi="STIX Math" w:cs="STIX Math" w:eastAsia="STIX Math"/>
          <w:w w:val="105"/>
          <w:sz w:val="16"/>
          <w:szCs w:val="16"/>
          <w:vertAlign w:val="baseline"/>
        </w:rPr>
        <w:t>∶</w:t>
      </w:r>
      <w:r>
        <w:rPr>
          <w:rFonts w:ascii="STIX Math" w:hAnsi="STIX Math" w:cs="STIX Math" w:eastAsia="STIX Math"/>
          <w:spacing w:val="40"/>
          <w:w w:val="105"/>
          <w:sz w:val="16"/>
          <w:szCs w:val="16"/>
          <w:vertAlign w:val="baseline"/>
        </w:rPr>
        <w:t> </w:t>
      </w:r>
      <w:r>
        <w:rPr>
          <w:rFonts w:ascii="STIX Math" w:hAnsi="STIX Math" w:cs="STIX Math" w:eastAsia="STIX Math"/>
          <w:i/>
          <w:iCs/>
          <w:w w:val="105"/>
          <w:sz w:val="16"/>
          <w:szCs w:val="16"/>
          <w:vertAlign w:val="baseline"/>
        </w:rPr>
        <w:t>𝑞</w:t>
      </w:r>
      <w:r>
        <w:rPr>
          <w:rFonts w:ascii="STIX Math" w:hAnsi="STIX Math" w:cs="STIX Math" w:eastAsia="STIX Math"/>
          <w:i/>
          <w:iCs/>
          <w:spacing w:val="4"/>
          <w:w w:val="105"/>
          <w:sz w:val="16"/>
          <w:szCs w:val="16"/>
          <w:vertAlign w:val="baseline"/>
        </w:rPr>
        <w:t> </w:t>
      </w:r>
      <w:r>
        <w:rPr>
          <w:rFonts w:ascii="Verdana" w:hAnsi="Verdana" w:cs="Verdana" w:eastAsia="Verdana"/>
          <w:w w:val="105"/>
          <w:sz w:val="16"/>
          <w:szCs w:val="16"/>
          <w:vertAlign w:val="baseline"/>
        </w:rPr>
        <w:t>≥</w:t>
      </w:r>
      <w:r>
        <w:rPr>
          <w:rFonts w:ascii="Verdana" w:hAnsi="Verdana" w:cs="Verdana" w:eastAsia="Verdana"/>
          <w:spacing w:val="-15"/>
          <w:w w:val="105"/>
          <w:sz w:val="16"/>
          <w:szCs w:val="16"/>
          <w:vertAlign w:val="baseline"/>
        </w:rPr>
        <w:t> </w:t>
      </w:r>
      <w:r>
        <w:rPr>
          <w:rFonts w:ascii="STIX Math" w:hAnsi="STIX Math" w:cs="STIX Math" w:eastAsia="STIX Math"/>
          <w:i/>
          <w:iCs/>
          <w:w w:val="105"/>
          <w:sz w:val="16"/>
          <w:szCs w:val="16"/>
          <w:vertAlign w:val="baseline"/>
        </w:rPr>
        <w:t>𝑄</w:t>
      </w:r>
      <w:r>
        <w:rPr>
          <w:rFonts w:ascii="STIX Math" w:hAnsi="STIX Math" w:cs="STIX Math" w:eastAsia="STIX Math"/>
          <w:w w:val="105"/>
          <w:sz w:val="16"/>
          <w:szCs w:val="16"/>
          <w:vertAlign w:val="baseline"/>
        </w:rPr>
        <w:t>(</w:t>
      </w:r>
      <w:r>
        <w:rPr>
          <w:rFonts w:ascii="STIX Math" w:hAnsi="STIX Math" w:cs="STIX Math" w:eastAsia="STIX Math"/>
          <w:i/>
          <w:iCs/>
          <w:w w:val="105"/>
          <w:sz w:val="16"/>
          <w:szCs w:val="16"/>
          <w:vertAlign w:val="baseline"/>
        </w:rPr>
        <w:t>𝑥</w:t>
      </w:r>
      <w:r>
        <w:rPr>
          <w:rFonts w:ascii="STIX Math" w:hAnsi="STIX Math" w:cs="STIX Math" w:eastAsia="STIX Math"/>
          <w:w w:val="105"/>
          <w:sz w:val="16"/>
          <w:szCs w:val="16"/>
          <w:vertAlign w:val="baseline"/>
        </w:rPr>
        <w:t>)</w:t>
      </w:r>
      <w:r>
        <w:rPr>
          <w:rFonts w:ascii="STIX Math" w:hAnsi="STIX Math" w:cs="STIX Math" w:eastAsia="STIX Math"/>
          <w:i/>
          <w:iCs/>
          <w:w w:val="105"/>
          <w:sz w:val="16"/>
          <w:szCs w:val="16"/>
          <w:vertAlign w:val="baseline"/>
        </w:rPr>
        <w:t>,</w:t>
      </w:r>
      <w:r>
        <w:rPr>
          <w:rFonts w:ascii="STIX Math" w:hAnsi="STIX Math" w:cs="STIX Math" w:eastAsia="STIX Math"/>
          <w:i/>
          <w:iCs/>
          <w:spacing w:val="24"/>
          <w:w w:val="105"/>
          <w:sz w:val="16"/>
          <w:szCs w:val="16"/>
          <w:vertAlign w:val="baseline"/>
        </w:rPr>
        <w:t> </w:t>
      </w:r>
      <w:r>
        <w:rPr>
          <w:rFonts w:ascii="STIX Math" w:hAnsi="STIX Math" w:cs="STIX Math" w:eastAsia="STIX Math"/>
          <w:i/>
          <w:iCs/>
          <w:w w:val="105"/>
          <w:sz w:val="16"/>
          <w:szCs w:val="16"/>
          <w:vertAlign w:val="baseline"/>
        </w:rPr>
        <w:t>𝑥</w:t>
      </w:r>
      <w:r>
        <w:rPr>
          <w:rFonts w:ascii="STIX Math" w:hAnsi="STIX Math" w:cs="STIX Math" w:eastAsia="STIX Math"/>
          <w:i/>
          <w:iCs/>
          <w:spacing w:val="-2"/>
          <w:w w:val="105"/>
          <w:sz w:val="16"/>
          <w:szCs w:val="16"/>
          <w:vertAlign w:val="baseline"/>
        </w:rPr>
        <w:t> </w:t>
      </w:r>
      <w:r>
        <w:rPr>
          <w:rFonts w:ascii="STIX Math" w:hAnsi="STIX Math" w:cs="STIX Math" w:eastAsia="STIX Math"/>
          <w:w w:val="105"/>
          <w:sz w:val="16"/>
          <w:szCs w:val="16"/>
          <w:vertAlign w:val="baseline"/>
        </w:rPr>
        <w:t>∈</w:t>
      </w:r>
      <w:r>
        <w:rPr>
          <w:rFonts w:ascii="STIX Math" w:hAnsi="STIX Math" w:cs="STIX Math" w:eastAsia="STIX Math"/>
          <w:spacing w:val="-3"/>
          <w:w w:val="105"/>
          <w:sz w:val="16"/>
          <w:szCs w:val="16"/>
          <w:vertAlign w:val="baseline"/>
        </w:rPr>
        <w:t> </w:t>
      </w:r>
      <w:r>
        <w:rPr>
          <w:rFonts w:ascii="Arimo" w:hAnsi="Arimo" w:cs="Arimo" w:eastAsia="Arimo"/>
          <w:w w:val="105"/>
          <w:sz w:val="16"/>
          <w:szCs w:val="16"/>
          <w:vertAlign w:val="baseline"/>
        </w:rPr>
        <w:t>ℝ</w:t>
      </w:r>
      <w:r>
        <w:rPr>
          <w:rFonts w:ascii="STIX Math" w:hAnsi="STIX Math" w:cs="STIX Math" w:eastAsia="STIX Math"/>
          <w:i/>
          <w:iCs/>
          <w:w w:val="105"/>
          <w:sz w:val="16"/>
          <w:szCs w:val="16"/>
          <w:vertAlign w:val="superscript"/>
        </w:rPr>
        <w:t>𝑛</w:t>
      </w:r>
      <w:r>
        <w:rPr>
          <w:rFonts w:ascii="STIX Math" w:hAnsi="STIX Math" w:cs="STIX Math" w:eastAsia="STIX Math"/>
          <w:i/>
          <w:iCs/>
          <w:spacing w:val="-1"/>
          <w:w w:val="105"/>
          <w:sz w:val="16"/>
          <w:szCs w:val="16"/>
          <w:vertAlign w:val="baseline"/>
        </w:rPr>
        <w:t> </w:t>
      </w:r>
      <w:r>
        <w:rPr>
          <w:rFonts w:ascii="Noto Sans Math" w:hAnsi="Noto Sans Math" w:cs="Noto Sans Math" w:eastAsia="Noto Sans Math"/>
          <w:w w:val="105"/>
          <w:sz w:val="16"/>
          <w:szCs w:val="16"/>
          <w:vertAlign w:val="baseline"/>
        </w:rPr>
        <w:t>⧵</w:t>
      </w:r>
      <w:r>
        <w:rPr>
          <w:rFonts w:ascii="Noto Sans Math" w:hAnsi="Noto Sans Math" w:cs="Noto Sans Math" w:eastAsia="Noto Sans Math"/>
          <w:spacing w:val="-11"/>
          <w:w w:val="105"/>
          <w:sz w:val="16"/>
          <w:szCs w:val="16"/>
          <w:vertAlign w:val="baseline"/>
        </w:rPr>
        <w:t> </w:t>
      </w:r>
      <w:r>
        <w:rPr>
          <w:rFonts w:ascii="STIX Math" w:hAnsi="STIX Math" w:cs="STIX Math" w:eastAsia="STIX Math"/>
          <w:i/>
          <w:iCs/>
          <w:w w:val="105"/>
          <w:sz w:val="16"/>
          <w:szCs w:val="16"/>
          <w:vertAlign w:val="baseline"/>
        </w:rPr>
        <w:t>𝑖𝑛𝑡</w:t>
      </w:r>
      <w:r>
        <w:rPr>
          <w:rFonts w:ascii="STIX Math" w:hAnsi="STIX Math" w:cs="STIX Math" w:eastAsia="STIX Math"/>
          <w:w w:val="105"/>
          <w:sz w:val="16"/>
          <w:szCs w:val="16"/>
          <w:vertAlign w:val="baseline"/>
        </w:rPr>
        <w:t>(</w:t>
      </w:r>
      <w:r>
        <w:rPr>
          <w:rFonts w:ascii="STIX Math" w:hAnsi="STIX Math" w:cs="STIX Math" w:eastAsia="STIX Math"/>
          <w:i/>
          <w:iCs/>
          <w:w w:val="105"/>
          <w:sz w:val="16"/>
          <w:szCs w:val="16"/>
          <w:vertAlign w:val="baseline"/>
        </w:rPr>
        <w:t>𝑃</w:t>
      </w:r>
      <w:r>
        <w:rPr>
          <w:rFonts w:ascii="STIX Math" w:hAnsi="STIX Math" w:cs="STIX Math" w:eastAsia="STIX Math"/>
          <w:i/>
          <w:iCs/>
          <w:spacing w:val="-18"/>
          <w:w w:val="105"/>
          <w:sz w:val="16"/>
          <w:szCs w:val="16"/>
          <w:vertAlign w:val="baseline"/>
        </w:rPr>
        <w:t> </w:t>
      </w:r>
      <w:r>
        <w:rPr>
          <w:rFonts w:ascii="STIX Math" w:hAnsi="STIX Math" w:cs="STIX Math" w:eastAsia="STIX Math"/>
          <w:spacing w:val="-5"/>
          <w:w w:val="105"/>
          <w:sz w:val="16"/>
          <w:szCs w:val="16"/>
          <w:vertAlign w:val="baseline"/>
        </w:rPr>
        <w:t>)}</w:t>
      </w:r>
      <w:r>
        <w:rPr>
          <w:rFonts w:ascii="STIX Math" w:hAnsi="STIX Math" w:cs="STIX Math" w:eastAsia="STIX Math"/>
          <w:i/>
          <w:iCs/>
          <w:spacing w:val="-5"/>
          <w:w w:val="105"/>
          <w:sz w:val="16"/>
          <w:szCs w:val="16"/>
          <w:vertAlign w:val="baseline"/>
        </w:rPr>
        <w:t>,</w:t>
      </w:r>
    </w:p>
    <w:p>
      <w:pPr>
        <w:pStyle w:val="BodyText"/>
        <w:spacing w:line="100" w:lineRule="auto" w:before="152"/>
        <w:ind w:right="116"/>
      </w:pPr>
      <w:r>
        <w:rPr>
          <w:w w:val="110"/>
        </w:rPr>
        <w:t>where</w:t>
      </w:r>
      <w:r>
        <w:rPr>
          <w:spacing w:val="37"/>
          <w:w w:val="110"/>
        </w:rPr>
        <w:t> </w:t>
      </w:r>
      <w:r>
        <w:rPr>
          <w:rFonts w:ascii="STIX Math" w:eastAsia="STIX Math"/>
          <w:i/>
          <w:w w:val="110"/>
        </w:rPr>
        <w:t>𝑄</w:t>
      </w:r>
      <w:r>
        <w:rPr>
          <w:rFonts w:ascii="STIX Math" w:eastAsia="STIX Math"/>
          <w:i/>
          <w:spacing w:val="40"/>
          <w:w w:val="110"/>
        </w:rPr>
        <w:t> </w:t>
      </w:r>
      <w:r>
        <w:rPr>
          <w:w w:val="110"/>
        </w:rPr>
        <w:t>is</w:t>
      </w:r>
      <w:r>
        <w:rPr>
          <w:spacing w:val="39"/>
          <w:w w:val="110"/>
        </w:rPr>
        <w:t> </w:t>
      </w:r>
      <w:r>
        <w:rPr>
          <w:w w:val="110"/>
        </w:rPr>
        <w:t>convex</w:t>
      </w:r>
      <w:r>
        <w:rPr>
          <w:spacing w:val="40"/>
          <w:w w:val="110"/>
        </w:rPr>
        <w:t> </w:t>
      </w:r>
      <w:r>
        <w:rPr>
          <w:w w:val="110"/>
        </w:rPr>
        <w:t>and</w:t>
      </w:r>
      <w:r>
        <w:rPr>
          <w:spacing w:val="39"/>
          <w:w w:val="110"/>
        </w:rPr>
        <w:t> </w:t>
      </w:r>
      <w:r>
        <w:rPr>
          <w:w w:val="110"/>
        </w:rPr>
        <w:t>differentiable</w:t>
      </w:r>
      <w:r>
        <w:rPr>
          <w:spacing w:val="40"/>
          <w:w w:val="110"/>
        </w:rPr>
        <w:t> </w:t>
      </w:r>
      <w:r>
        <w:rPr>
          <w:w w:val="110"/>
        </w:rPr>
        <w:t>and</w:t>
      </w:r>
      <w:r>
        <w:rPr>
          <w:spacing w:val="39"/>
          <w:w w:val="110"/>
        </w:rPr>
        <w:t> </w:t>
      </w:r>
      <w:r>
        <w:rPr>
          <w:rFonts w:ascii="STIX Math" w:eastAsia="STIX Math"/>
          <w:i/>
          <w:w w:val="110"/>
        </w:rPr>
        <w:t>𝑖𝑛𝑡</w:t>
      </w:r>
      <w:r>
        <w:rPr>
          <w:rFonts w:ascii="STIX Math" w:eastAsia="STIX Math"/>
          <w:w w:val="110"/>
        </w:rPr>
        <w:t>(</w:t>
      </w:r>
      <w:r>
        <w:rPr>
          <w:rFonts w:ascii="STIX Math" w:eastAsia="STIX Math"/>
          <w:i/>
          <w:w w:val="110"/>
        </w:rPr>
        <w:t>𝑃</w:t>
      </w:r>
      <w:r>
        <w:rPr>
          <w:rFonts w:ascii="STIX Math" w:eastAsia="STIX Math"/>
          <w:i/>
          <w:spacing w:val="-11"/>
          <w:w w:val="110"/>
        </w:rPr>
        <w:t> </w:t>
      </w:r>
      <w:r>
        <w:rPr>
          <w:rFonts w:ascii="STIX Math" w:eastAsia="STIX Math"/>
          <w:w w:val="110"/>
        </w:rPr>
        <w:t>)</w:t>
      </w:r>
      <w:r>
        <w:rPr>
          <w:rFonts w:ascii="STIX Math" w:eastAsia="STIX Math"/>
          <w:spacing w:val="40"/>
          <w:w w:val="110"/>
        </w:rPr>
        <w:t> </w:t>
      </w:r>
      <w:r>
        <w:rPr>
          <w:w w:val="110"/>
        </w:rPr>
        <w:t>denotes</w:t>
      </w:r>
      <w:r>
        <w:rPr>
          <w:spacing w:val="39"/>
          <w:w w:val="110"/>
        </w:rPr>
        <w:t> </w:t>
      </w:r>
      <w:r>
        <w:rPr>
          <w:w w:val="110"/>
        </w:rPr>
        <w:t>the</w:t>
      </w:r>
      <w:r>
        <w:rPr>
          <w:spacing w:val="40"/>
          <w:w w:val="110"/>
        </w:rPr>
        <w:t> </w:t>
      </w:r>
      <w:r>
        <w:rPr>
          <w:w w:val="110"/>
        </w:rPr>
        <w:t>interior</w:t>
      </w:r>
      <w:r>
        <w:rPr>
          <w:w w:val="110"/>
        </w:rPr>
        <w:t> of</w:t>
      </w:r>
      <w:r>
        <w:rPr>
          <w:w w:val="110"/>
        </w:rPr>
        <w:t> set</w:t>
      </w:r>
      <w:r>
        <w:rPr>
          <w:w w:val="110"/>
        </w:rPr>
        <w:t> </w:t>
      </w:r>
      <w:r>
        <w:rPr>
          <w:rFonts w:ascii="STIX Math" w:eastAsia="STIX Math"/>
          <w:i/>
          <w:w w:val="110"/>
        </w:rPr>
        <w:t>𝑃</w:t>
      </w:r>
      <w:r>
        <w:rPr>
          <w:rFonts w:ascii="STIX Math" w:eastAsia="STIX Math"/>
          <w:i/>
          <w:spacing w:val="-11"/>
          <w:w w:val="110"/>
        </w:rPr>
        <w:t> </w:t>
      </w:r>
      <w:r>
        <w:rPr>
          <w:w w:val="110"/>
        </w:rPr>
        <w:t>.</w:t>
      </w:r>
      <w:r>
        <w:rPr>
          <w:w w:val="110"/>
        </w:rPr>
        <w:t> A</w:t>
      </w:r>
      <w:r>
        <w:rPr>
          <w:w w:val="110"/>
        </w:rPr>
        <w:t> polynomial</w:t>
      </w:r>
      <w:r>
        <w:rPr>
          <w:w w:val="110"/>
        </w:rPr>
        <w:t> separation</w:t>
      </w:r>
      <w:r>
        <w:rPr>
          <w:w w:val="110"/>
        </w:rPr>
        <w:t> algorithm</w:t>
      </w:r>
      <w:r>
        <w:rPr>
          <w:w w:val="110"/>
        </w:rPr>
        <w:t> is</w:t>
      </w:r>
      <w:r>
        <w:rPr>
          <w:w w:val="110"/>
        </w:rPr>
        <w:t> proposed</w:t>
      </w:r>
      <w:r>
        <w:rPr>
          <w:w w:val="110"/>
        </w:rPr>
        <w:t> for</w:t>
      </w:r>
      <w:r>
        <w:rPr>
          <w:w w:val="110"/>
        </w:rPr>
        <w:t> the</w:t>
      </w:r>
      <w:r>
        <w:rPr>
          <w:w w:val="110"/>
        </w:rPr>
        <w:t> case when</w:t>
      </w:r>
      <w:r>
        <w:rPr>
          <w:spacing w:val="30"/>
          <w:w w:val="110"/>
        </w:rPr>
        <w:t> </w:t>
      </w:r>
      <w:r>
        <w:rPr>
          <w:rFonts w:ascii="STIX Math" w:eastAsia="STIX Math"/>
          <w:i/>
          <w:w w:val="110"/>
        </w:rPr>
        <w:t>𝑄</w:t>
      </w:r>
      <w:r>
        <w:rPr>
          <w:rFonts w:ascii="STIX Math" w:eastAsia="STIX Math"/>
          <w:i/>
          <w:spacing w:val="30"/>
          <w:w w:val="110"/>
        </w:rPr>
        <w:t> </w:t>
      </w:r>
      <w:r>
        <w:rPr>
          <w:w w:val="110"/>
        </w:rPr>
        <w:t>is</w:t>
      </w:r>
      <w:r>
        <w:rPr>
          <w:spacing w:val="30"/>
          <w:w w:val="110"/>
        </w:rPr>
        <w:t> </w:t>
      </w:r>
      <w:r>
        <w:rPr>
          <w:w w:val="110"/>
        </w:rPr>
        <w:t>quadratic</w:t>
      </w:r>
      <w:r>
        <w:rPr>
          <w:spacing w:val="30"/>
          <w:w w:val="110"/>
        </w:rPr>
        <w:t> </w:t>
      </w:r>
      <w:r>
        <w:rPr>
          <w:w w:val="110"/>
        </w:rPr>
        <w:t>and</w:t>
      </w:r>
      <w:r>
        <w:rPr>
          <w:spacing w:val="30"/>
          <w:w w:val="110"/>
        </w:rPr>
        <w:t> </w:t>
      </w:r>
      <w:r>
        <w:rPr>
          <w:w w:val="110"/>
        </w:rPr>
        <w:t>strictly</w:t>
      </w:r>
      <w:r>
        <w:rPr>
          <w:spacing w:val="30"/>
          <w:w w:val="110"/>
        </w:rPr>
        <w:t> </w:t>
      </w:r>
      <w:r>
        <w:rPr>
          <w:w w:val="110"/>
        </w:rPr>
        <w:t>convex,</w:t>
      </w:r>
      <w:r>
        <w:rPr>
          <w:spacing w:val="30"/>
          <w:w w:val="110"/>
        </w:rPr>
        <w:t> </w:t>
      </w:r>
      <w:r>
        <w:rPr>
          <w:w w:val="110"/>
        </w:rPr>
        <w:t>while</w:t>
      </w:r>
      <w:r>
        <w:rPr>
          <w:spacing w:val="30"/>
          <w:w w:val="110"/>
        </w:rPr>
        <w:t> </w:t>
      </w:r>
      <w:r>
        <w:rPr>
          <w:rFonts w:ascii="STIX Math" w:eastAsia="STIX Math"/>
          <w:i/>
          <w:w w:val="110"/>
        </w:rPr>
        <w:t>𝑃</w:t>
      </w:r>
      <w:r>
        <w:rPr>
          <w:rFonts w:ascii="STIX Math" w:eastAsia="STIX Math"/>
          <w:i/>
          <w:spacing w:val="40"/>
          <w:w w:val="110"/>
        </w:rPr>
        <w:t> </w:t>
      </w:r>
      <w:r>
        <w:rPr>
          <w:w w:val="110"/>
        </w:rPr>
        <w:t>is</w:t>
      </w:r>
      <w:r>
        <w:rPr>
          <w:spacing w:val="30"/>
          <w:w w:val="110"/>
        </w:rPr>
        <w:t> </w:t>
      </w:r>
      <w:r>
        <w:rPr>
          <w:w w:val="110"/>
        </w:rPr>
        <w:t>a</w:t>
      </w:r>
      <w:r>
        <w:rPr>
          <w:spacing w:val="30"/>
          <w:w w:val="110"/>
        </w:rPr>
        <w:t> </w:t>
      </w:r>
      <w:r>
        <w:rPr>
          <w:w w:val="110"/>
        </w:rPr>
        <w:t>polyhedron</w:t>
      </w:r>
      <w:r>
        <w:rPr>
          <w:spacing w:val="30"/>
          <w:w w:val="110"/>
        </w:rPr>
        <w:t> </w:t>
      </w:r>
      <w:r>
        <w:rPr>
          <w:w w:val="110"/>
        </w:rPr>
        <w:t>or</w:t>
      </w:r>
    </w:p>
    <w:p>
      <w:pPr>
        <w:pStyle w:val="BodyText"/>
        <w:spacing w:line="273" w:lineRule="auto" w:before="28"/>
        <w:ind w:right="118"/>
      </w:pPr>
      <w:r>
        <w:rPr>
          <w:w w:val="110"/>
        </w:rPr>
        <w:t>an ellipsoid. The work </w:t>
      </w:r>
      <w:hyperlink w:history="true" w:anchor="_bookmark82">
        <w:r>
          <w:rPr>
            <w:color w:val="0080AC"/>
            <w:w w:val="110"/>
          </w:rPr>
          <w:t>Burer and Kilinç-Karzan</w:t>
        </w:r>
        <w:r>
          <w:rPr>
            <w:color w:val="0080AC"/>
            <w:spacing w:val="-1"/>
            <w:w w:val="110"/>
          </w:rPr>
          <w:t> </w:t>
        </w:r>
        <w:r>
          <w:rPr>
            <w:color w:val="0080AC"/>
            <w:w w:val="110"/>
          </w:rPr>
          <w:t>(2017)</w:t>
        </w:r>
      </w:hyperlink>
      <w:r>
        <w:rPr>
          <w:color w:val="0080AC"/>
          <w:spacing w:val="-1"/>
          <w:w w:val="110"/>
        </w:rPr>
        <w:t> </w:t>
      </w:r>
      <w:r>
        <w:rPr>
          <w:w w:val="110"/>
        </w:rPr>
        <w:t>derives convex relaxations and, under suitable assumptions, even convex hulls for the intersection of the following sets:</w:t>
      </w:r>
    </w:p>
    <w:p>
      <w:pPr>
        <w:pStyle w:val="ListParagraph"/>
        <w:numPr>
          <w:ilvl w:val="0"/>
          <w:numId w:val="4"/>
        </w:numPr>
        <w:tabs>
          <w:tab w:pos="486" w:val="left" w:leader="none"/>
        </w:tabs>
        <w:spacing w:line="218" w:lineRule="exact" w:before="0" w:after="0"/>
        <w:ind w:left="486" w:right="0" w:hanging="160"/>
        <w:jc w:val="left"/>
        <w:rPr>
          <w:sz w:val="16"/>
        </w:rPr>
      </w:pPr>
      <w:r>
        <w:rPr>
          <w:w w:val="115"/>
          <w:sz w:val="16"/>
        </w:rPr>
        <w:t>a</w:t>
      </w:r>
      <w:r>
        <w:rPr>
          <w:spacing w:val="4"/>
          <w:w w:val="115"/>
          <w:sz w:val="16"/>
        </w:rPr>
        <w:t> </w:t>
      </w:r>
      <w:r>
        <w:rPr>
          <w:w w:val="110"/>
          <w:sz w:val="16"/>
        </w:rPr>
        <w:t>SOC</w:t>
      </w:r>
      <w:r>
        <w:rPr>
          <w:spacing w:val="5"/>
          <w:w w:val="115"/>
          <w:sz w:val="16"/>
        </w:rPr>
        <w:t> </w:t>
      </w:r>
      <w:r>
        <w:rPr>
          <w:w w:val="115"/>
          <w:sz w:val="16"/>
        </w:rPr>
        <w:t>representable</w:t>
      </w:r>
      <w:r>
        <w:rPr>
          <w:spacing w:val="5"/>
          <w:w w:val="115"/>
          <w:sz w:val="16"/>
        </w:rPr>
        <w:t> </w:t>
      </w:r>
      <w:r>
        <w:rPr>
          <w:w w:val="115"/>
          <w:sz w:val="16"/>
        </w:rPr>
        <w:t>cone</w:t>
      </w:r>
      <w:r>
        <w:rPr>
          <w:spacing w:val="5"/>
          <w:w w:val="115"/>
          <w:sz w:val="16"/>
        </w:rPr>
        <w:t> </w:t>
      </w:r>
      <w:r>
        <w:rPr>
          <w:rFonts w:ascii="Verdana" w:hAnsi="Verdana" w:eastAsia="Verdana"/>
          <w:w w:val="115"/>
          <w:sz w:val="16"/>
        </w:rPr>
        <w:t>G</w:t>
      </w:r>
      <w:r>
        <w:rPr>
          <w:w w:val="115"/>
          <w:sz w:val="16"/>
        </w:rPr>
        <w:t>,</w:t>
      </w:r>
      <w:r>
        <w:rPr>
          <w:spacing w:val="4"/>
          <w:w w:val="115"/>
          <w:sz w:val="16"/>
        </w:rPr>
        <w:t> </w:t>
      </w:r>
      <w:r>
        <w:rPr>
          <w:w w:val="115"/>
          <w:sz w:val="16"/>
        </w:rPr>
        <w:t>i.e.,</w:t>
      </w:r>
      <w:r>
        <w:rPr>
          <w:spacing w:val="4"/>
          <w:w w:val="115"/>
          <w:sz w:val="16"/>
        </w:rPr>
        <w:t> </w:t>
      </w:r>
      <w:r>
        <w:rPr>
          <w:w w:val="115"/>
          <w:sz w:val="16"/>
        </w:rPr>
        <w:t>given</w:t>
      </w:r>
      <w:r>
        <w:rPr>
          <w:spacing w:val="4"/>
          <w:w w:val="115"/>
          <w:sz w:val="16"/>
        </w:rPr>
        <w:t> </w:t>
      </w:r>
      <w:r>
        <w:rPr>
          <w:w w:val="115"/>
          <w:sz w:val="16"/>
        </w:rPr>
        <w:t>a</w:t>
      </w:r>
      <w:r>
        <w:rPr>
          <w:spacing w:val="5"/>
          <w:w w:val="115"/>
          <w:sz w:val="16"/>
        </w:rPr>
        <w:t> </w:t>
      </w:r>
      <w:r>
        <w:rPr>
          <w:w w:val="115"/>
          <w:sz w:val="16"/>
        </w:rPr>
        <w:t>matrix</w:t>
      </w:r>
      <w:r>
        <w:rPr>
          <w:spacing w:val="4"/>
          <w:w w:val="115"/>
          <w:sz w:val="16"/>
        </w:rPr>
        <w:t> </w:t>
      </w:r>
      <w:r>
        <w:rPr>
          <w:rFonts w:ascii="STIX Math" w:hAnsi="STIX Math" w:eastAsia="STIX Math"/>
          <w:i/>
          <w:w w:val="110"/>
          <w:sz w:val="16"/>
        </w:rPr>
        <w:t>𝐵</w:t>
      </w:r>
      <w:r>
        <w:rPr>
          <w:rFonts w:ascii="STIX Math" w:hAnsi="STIX Math" w:eastAsia="STIX Math"/>
          <w:i/>
          <w:spacing w:val="-3"/>
          <w:w w:val="110"/>
          <w:sz w:val="16"/>
        </w:rPr>
        <w:t> </w:t>
      </w:r>
      <w:r>
        <w:rPr>
          <w:rFonts w:ascii="STIX Math" w:hAnsi="STIX Math" w:eastAsia="STIX Math"/>
          <w:w w:val="110"/>
          <w:sz w:val="16"/>
        </w:rPr>
        <w:t>∈</w:t>
      </w:r>
      <w:r>
        <w:rPr>
          <w:rFonts w:ascii="STIX Math" w:hAnsi="STIX Math" w:eastAsia="STIX Math"/>
          <w:spacing w:val="-8"/>
          <w:w w:val="110"/>
          <w:sz w:val="16"/>
        </w:rPr>
        <w:t> </w:t>
      </w:r>
      <w:r>
        <w:rPr>
          <w:rFonts w:ascii="Arimo" w:hAnsi="Arimo" w:eastAsia="Arimo"/>
          <w:w w:val="115"/>
          <w:sz w:val="16"/>
        </w:rPr>
        <w:t>ℝ</w:t>
      </w:r>
      <w:r>
        <w:rPr>
          <w:rFonts w:ascii="STIX Math" w:hAnsi="STIX Math" w:eastAsia="STIX Math"/>
          <w:i/>
          <w:w w:val="115"/>
          <w:sz w:val="16"/>
          <w:vertAlign w:val="superscript"/>
        </w:rPr>
        <w:t>𝑛</w:t>
      </w:r>
      <w:r>
        <w:rPr>
          <w:rFonts w:ascii="STIX Math" w:hAnsi="STIX Math" w:eastAsia="STIX Math"/>
          <w:w w:val="115"/>
          <w:sz w:val="16"/>
          <w:vertAlign w:val="superscript"/>
        </w:rPr>
        <w:t>×(</w:t>
      </w:r>
      <w:r>
        <w:rPr>
          <w:rFonts w:ascii="STIX Math" w:hAnsi="STIX Math" w:eastAsia="STIX Math"/>
          <w:i/>
          <w:w w:val="115"/>
          <w:sz w:val="16"/>
          <w:vertAlign w:val="superscript"/>
        </w:rPr>
        <w:t>𝑛</w:t>
      </w:r>
      <w:r>
        <w:rPr>
          <w:rFonts w:ascii="STIX Math" w:hAnsi="STIX Math" w:eastAsia="STIX Math"/>
          <w:w w:val="115"/>
          <w:sz w:val="16"/>
          <w:vertAlign w:val="superscript"/>
        </w:rPr>
        <w:t>−1)</w:t>
      </w:r>
      <w:r>
        <w:rPr>
          <w:rFonts w:ascii="STIX Math" w:hAnsi="STIX Math" w:eastAsia="STIX Math"/>
          <w:spacing w:val="10"/>
          <w:w w:val="115"/>
          <w:sz w:val="16"/>
          <w:vertAlign w:val="baseline"/>
        </w:rPr>
        <w:t> </w:t>
      </w:r>
      <w:r>
        <w:rPr>
          <w:spacing w:val="-5"/>
          <w:w w:val="115"/>
          <w:sz w:val="16"/>
          <w:vertAlign w:val="baseline"/>
        </w:rPr>
        <w:t>and</w:t>
      </w:r>
    </w:p>
    <w:p>
      <w:pPr>
        <w:spacing w:line="209" w:lineRule="exact" w:before="0"/>
        <w:ind w:left="487" w:right="0" w:firstLine="0"/>
        <w:jc w:val="left"/>
        <w:rPr>
          <w:sz w:val="16"/>
        </w:rPr>
      </w:pPr>
      <w:r>
        <w:rPr>
          <w:rFonts w:ascii="STIX Math" w:hAnsi="STIX Math" w:eastAsia="STIX Math"/>
          <w:i/>
          <w:w w:val="105"/>
          <w:sz w:val="16"/>
        </w:rPr>
        <w:t>𝑏</w:t>
      </w:r>
      <w:r>
        <w:rPr>
          <w:rFonts w:ascii="STIX Math" w:hAnsi="STIX Math" w:eastAsia="STIX Math"/>
          <w:i/>
          <w:spacing w:val="3"/>
          <w:w w:val="105"/>
          <w:sz w:val="16"/>
        </w:rPr>
        <w:t> </w:t>
      </w:r>
      <w:r>
        <w:rPr>
          <w:rFonts w:ascii="STIX Math" w:hAnsi="STIX Math" w:eastAsia="STIX Math"/>
          <w:w w:val="105"/>
          <w:sz w:val="16"/>
        </w:rPr>
        <w:t>∈</w:t>
      </w:r>
      <w:r>
        <w:rPr>
          <w:rFonts w:ascii="STIX Math" w:hAnsi="STIX Math" w:eastAsia="STIX Math"/>
          <w:spacing w:val="4"/>
          <w:w w:val="105"/>
          <w:sz w:val="16"/>
        </w:rPr>
        <w:t> </w:t>
      </w:r>
      <w:r>
        <w:rPr>
          <w:rFonts w:ascii="Arimo" w:hAnsi="Arimo" w:eastAsia="Arimo"/>
          <w:w w:val="105"/>
          <w:sz w:val="16"/>
        </w:rPr>
        <w:t>ℝ</w:t>
      </w:r>
      <w:r>
        <w:rPr>
          <w:rFonts w:ascii="STIX Math" w:hAnsi="STIX Math" w:eastAsia="STIX Math"/>
          <w:i/>
          <w:w w:val="105"/>
          <w:sz w:val="16"/>
          <w:vertAlign w:val="superscript"/>
        </w:rPr>
        <w:t>𝑛</w:t>
      </w:r>
      <w:r>
        <w:rPr>
          <w:w w:val="105"/>
          <w:sz w:val="16"/>
          <w:vertAlign w:val="baseline"/>
        </w:rPr>
        <w:t>,</w:t>
      </w:r>
      <w:r>
        <w:rPr>
          <w:spacing w:val="7"/>
          <w:w w:val="105"/>
          <w:sz w:val="16"/>
          <w:vertAlign w:val="baseline"/>
        </w:rPr>
        <w:t> </w:t>
      </w:r>
      <w:r>
        <w:rPr>
          <w:rFonts w:ascii="Verdana" w:hAnsi="Verdana" w:eastAsia="Verdana"/>
          <w:w w:val="105"/>
          <w:sz w:val="16"/>
          <w:vertAlign w:val="baseline"/>
        </w:rPr>
        <w:t>G</w:t>
      </w:r>
      <w:r>
        <w:rPr>
          <w:rFonts w:ascii="Verdana" w:hAnsi="Verdana" w:eastAsia="Verdana"/>
          <w:spacing w:val="-12"/>
          <w:w w:val="105"/>
          <w:sz w:val="16"/>
          <w:vertAlign w:val="baseline"/>
        </w:rPr>
        <w:t> </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𝑥</w:t>
      </w:r>
      <w:r>
        <w:rPr>
          <w:rFonts w:ascii="STIX Math" w:hAnsi="STIX Math" w:eastAsia="STIX Math"/>
          <w:i/>
          <w:spacing w:val="53"/>
          <w:w w:val="105"/>
          <w:sz w:val="16"/>
          <w:vertAlign w:val="baseline"/>
        </w:rPr>
        <w:t> </w:t>
      </w:r>
      <w:r>
        <w:rPr>
          <w:rFonts w:ascii="STIX Math" w:hAnsi="STIX Math" w:eastAsia="STIX Math"/>
          <w:w w:val="105"/>
          <w:sz w:val="16"/>
          <w:vertAlign w:val="baseline"/>
        </w:rPr>
        <w:t>∶</w:t>
      </w:r>
      <w:r>
        <w:rPr>
          <w:rFonts w:ascii="STIX Math" w:hAnsi="STIX Math" w:eastAsia="STIX Math"/>
          <w:spacing w:val="53"/>
          <w:w w:val="105"/>
          <w:sz w:val="16"/>
          <w:vertAlign w:val="baseline"/>
        </w:rPr>
        <w:t> </w:t>
      </w:r>
      <w:r>
        <w:rPr>
          <w:rFonts w:ascii="Liberation Sans" w:hAnsi="Liberation Sans" w:eastAsia="Liberation Sans"/>
          <w:w w:val="105"/>
          <w:sz w:val="16"/>
          <w:vertAlign w:val="baseline"/>
        </w:rPr>
        <w:t>‖</w:t>
      </w:r>
      <w:r>
        <w:rPr>
          <w:rFonts w:ascii="STIX Math" w:hAnsi="STIX Math" w:eastAsia="STIX Math"/>
          <w:i/>
          <w:w w:val="105"/>
          <w:sz w:val="16"/>
          <w:vertAlign w:val="baseline"/>
        </w:rPr>
        <w:t>𝐵</w:t>
      </w:r>
      <w:r>
        <w:rPr>
          <w:rFonts w:ascii="STIX Math" w:hAnsi="STIX Math" w:eastAsia="STIX Math"/>
          <w:i/>
          <w:w w:val="105"/>
          <w:sz w:val="16"/>
          <w:vertAlign w:val="superscript"/>
        </w:rPr>
        <w:t>⊤</w:t>
      </w:r>
      <w:r>
        <w:rPr>
          <w:rFonts w:ascii="STIX Math" w:hAnsi="STIX Math" w:eastAsia="STIX Math"/>
          <w:i/>
          <w:w w:val="105"/>
          <w:sz w:val="16"/>
          <w:vertAlign w:val="baseline"/>
        </w:rPr>
        <w:t>𝑥</w:t>
      </w:r>
      <w:r>
        <w:rPr>
          <w:rFonts w:ascii="Liberation Sans" w:hAnsi="Liberation Sans" w:eastAsia="Liberation Sans"/>
          <w:w w:val="105"/>
          <w:sz w:val="16"/>
          <w:vertAlign w:val="baseline"/>
        </w:rPr>
        <w:t>‖</w:t>
      </w:r>
      <w:r>
        <w:rPr>
          <w:rFonts w:ascii="Liberation Sans" w:hAnsi="Liberation Sans" w:eastAsia="Liberation Sans"/>
          <w:spacing w:val="-1"/>
          <w:w w:val="105"/>
          <w:sz w:val="16"/>
          <w:vertAlign w:val="baseline"/>
        </w:rPr>
        <w:t> </w:t>
      </w:r>
      <w:r>
        <w:rPr>
          <w:rFonts w:ascii="Verdana" w:hAnsi="Verdana" w:eastAsia="Verdana"/>
          <w:w w:val="105"/>
          <w:sz w:val="16"/>
          <w:vertAlign w:val="baseline"/>
        </w:rPr>
        <w:t>≤</w:t>
      </w:r>
      <w:r>
        <w:rPr>
          <w:rFonts w:ascii="Verdana" w:hAnsi="Verdana" w:eastAsia="Verdana"/>
          <w:spacing w:val="-13"/>
          <w:w w:val="105"/>
          <w:sz w:val="16"/>
          <w:vertAlign w:val="baseline"/>
        </w:rPr>
        <w:t> </w:t>
      </w:r>
      <w:r>
        <w:rPr>
          <w:rFonts w:ascii="STIX Math" w:hAnsi="STIX Math" w:eastAsia="STIX Math"/>
          <w:i/>
          <w:spacing w:val="-4"/>
          <w:w w:val="105"/>
          <w:sz w:val="16"/>
          <w:vertAlign w:val="baseline"/>
        </w:rPr>
        <w:t>𝑏</w:t>
      </w:r>
      <w:r>
        <w:rPr>
          <w:rFonts w:ascii="STIX Math" w:hAnsi="STIX Math" w:eastAsia="STIX Math"/>
          <w:i/>
          <w:spacing w:val="-4"/>
          <w:w w:val="105"/>
          <w:sz w:val="16"/>
          <w:vertAlign w:val="superscript"/>
        </w:rPr>
        <w:t>⊤</w:t>
      </w:r>
      <w:r>
        <w:rPr>
          <w:rFonts w:ascii="STIX Math" w:hAnsi="STIX Math" w:eastAsia="STIX Math"/>
          <w:i/>
          <w:spacing w:val="-4"/>
          <w:w w:val="105"/>
          <w:sz w:val="16"/>
          <w:vertAlign w:val="baseline"/>
        </w:rPr>
        <w:t>𝑥</w:t>
      </w:r>
      <w:r>
        <w:rPr>
          <w:rFonts w:ascii="STIX Math" w:hAnsi="STIX Math" w:eastAsia="STIX Math"/>
          <w:spacing w:val="-4"/>
          <w:w w:val="105"/>
          <w:sz w:val="16"/>
          <w:vertAlign w:val="baseline"/>
        </w:rPr>
        <w:t>}</w:t>
      </w:r>
      <w:r>
        <w:rPr>
          <w:spacing w:val="-4"/>
          <w:w w:val="105"/>
          <w:sz w:val="16"/>
          <w:vertAlign w:val="baseline"/>
        </w:rPr>
        <w:t>;</w:t>
      </w:r>
    </w:p>
    <w:p>
      <w:pPr>
        <w:pStyle w:val="ListParagraph"/>
        <w:numPr>
          <w:ilvl w:val="0"/>
          <w:numId w:val="4"/>
        </w:numPr>
        <w:tabs>
          <w:tab w:pos="486" w:val="left" w:leader="none"/>
        </w:tabs>
        <w:spacing w:line="209" w:lineRule="exact" w:before="0" w:after="0"/>
        <w:ind w:left="486" w:right="0" w:hanging="160"/>
        <w:jc w:val="left"/>
        <w:rPr>
          <w:rFonts w:ascii="STIX Math" w:hAnsi="STIX Math"/>
          <w:sz w:val="16"/>
        </w:rPr>
      </w:pPr>
      <w:r>
        <w:rPr>
          <w:w w:val="110"/>
          <w:sz w:val="16"/>
        </w:rPr>
        <w:t>a</w:t>
      </w:r>
      <w:r>
        <w:rPr>
          <w:spacing w:val="22"/>
          <w:w w:val="110"/>
          <w:sz w:val="16"/>
        </w:rPr>
        <w:t> </w:t>
      </w:r>
      <w:r>
        <w:rPr>
          <w:w w:val="110"/>
          <w:sz w:val="16"/>
        </w:rPr>
        <w:t>cone</w:t>
      </w:r>
      <w:r>
        <w:rPr>
          <w:spacing w:val="22"/>
          <w:w w:val="110"/>
          <w:sz w:val="16"/>
        </w:rPr>
        <w:t> </w:t>
      </w:r>
      <w:r>
        <w:rPr>
          <w:rFonts w:ascii="Verdana" w:hAnsi="Verdana"/>
          <w:w w:val="110"/>
          <w:sz w:val="16"/>
        </w:rPr>
        <w:t>g</w:t>
      </w:r>
      <w:r>
        <w:rPr>
          <w:rFonts w:ascii="Verdana" w:hAnsi="Verdana"/>
          <w:spacing w:val="5"/>
          <w:w w:val="110"/>
          <w:sz w:val="16"/>
        </w:rPr>
        <w:t> </w:t>
      </w:r>
      <w:r>
        <w:rPr>
          <w:w w:val="110"/>
          <w:sz w:val="16"/>
        </w:rPr>
        <w:t>defined</w:t>
      </w:r>
      <w:r>
        <w:rPr>
          <w:spacing w:val="23"/>
          <w:w w:val="110"/>
          <w:sz w:val="16"/>
        </w:rPr>
        <w:t> </w:t>
      </w:r>
      <w:r>
        <w:rPr>
          <w:w w:val="110"/>
          <w:sz w:val="16"/>
        </w:rPr>
        <w:t>by</w:t>
      </w:r>
      <w:r>
        <w:rPr>
          <w:spacing w:val="22"/>
          <w:w w:val="110"/>
          <w:sz w:val="16"/>
        </w:rPr>
        <w:t> </w:t>
      </w:r>
      <w:r>
        <w:rPr>
          <w:w w:val="110"/>
          <w:sz w:val="16"/>
        </w:rPr>
        <w:t>a</w:t>
      </w:r>
      <w:r>
        <w:rPr>
          <w:spacing w:val="23"/>
          <w:w w:val="110"/>
          <w:sz w:val="16"/>
        </w:rPr>
        <w:t> </w:t>
      </w:r>
      <w:r>
        <w:rPr>
          <w:w w:val="110"/>
          <w:sz w:val="16"/>
        </w:rPr>
        <w:t>homogeneous</w:t>
      </w:r>
      <w:r>
        <w:rPr>
          <w:spacing w:val="21"/>
          <w:w w:val="110"/>
          <w:sz w:val="16"/>
        </w:rPr>
        <w:t> </w:t>
      </w:r>
      <w:r>
        <w:rPr>
          <w:w w:val="110"/>
          <w:sz w:val="16"/>
        </w:rPr>
        <w:t>quadratic</w:t>
      </w:r>
      <w:r>
        <w:rPr>
          <w:spacing w:val="21"/>
          <w:w w:val="110"/>
          <w:sz w:val="16"/>
        </w:rPr>
        <w:t> </w:t>
      </w:r>
      <w:r>
        <w:rPr>
          <w:w w:val="110"/>
          <w:sz w:val="16"/>
        </w:rPr>
        <w:t>function,</w:t>
      </w:r>
      <w:r>
        <w:rPr>
          <w:spacing w:val="22"/>
          <w:w w:val="110"/>
          <w:sz w:val="16"/>
        </w:rPr>
        <w:t> </w:t>
      </w:r>
      <w:r>
        <w:rPr>
          <w:w w:val="110"/>
          <w:sz w:val="16"/>
        </w:rPr>
        <w:t>i.e.,</w:t>
      </w:r>
      <w:r>
        <w:rPr>
          <w:spacing w:val="22"/>
          <w:w w:val="110"/>
          <w:sz w:val="16"/>
        </w:rPr>
        <w:t> </w:t>
      </w:r>
      <w:r>
        <w:rPr>
          <w:rFonts w:ascii="Verdana" w:hAnsi="Verdana"/>
          <w:w w:val="110"/>
          <w:sz w:val="16"/>
        </w:rPr>
        <w:t>g</w:t>
      </w:r>
      <w:r>
        <w:rPr>
          <w:rFonts w:ascii="Verdana" w:hAnsi="Verdana"/>
          <w:spacing w:val="-17"/>
          <w:w w:val="110"/>
          <w:sz w:val="16"/>
        </w:rPr>
        <w:t> </w:t>
      </w:r>
      <w:r>
        <w:rPr>
          <w:rFonts w:ascii="STIX Math" w:hAnsi="STIX Math"/>
          <w:spacing w:val="-10"/>
          <w:w w:val="110"/>
          <w:sz w:val="16"/>
        </w:rPr>
        <w:t>=</w:t>
      </w:r>
    </w:p>
    <w:p>
      <w:pPr>
        <w:spacing w:line="340" w:lineRule="exact" w:before="0"/>
        <w:ind w:left="487" w:right="0" w:firstLine="0"/>
        <w:jc w:val="left"/>
        <w:rPr>
          <w:sz w:val="16"/>
        </w:rPr>
      </w:pPr>
      <w:r>
        <w:rPr>
          <w:rFonts w:ascii="STIX Math" w:hAnsi="STIX Math" w:eastAsia="STIX Math"/>
          <w:w w:val="110"/>
          <w:sz w:val="16"/>
        </w:rPr>
        <w:t>{</w:t>
      </w:r>
      <w:r>
        <w:rPr>
          <w:rFonts w:ascii="STIX Math" w:hAnsi="STIX Math" w:eastAsia="STIX Math"/>
          <w:i/>
          <w:w w:val="110"/>
          <w:sz w:val="16"/>
        </w:rPr>
        <w:t>𝑥</w:t>
      </w:r>
      <w:r>
        <w:rPr>
          <w:rFonts w:ascii="STIX Math" w:hAnsi="STIX Math" w:eastAsia="STIX Math"/>
          <w:i/>
          <w:spacing w:val="26"/>
          <w:w w:val="110"/>
          <w:sz w:val="16"/>
        </w:rPr>
        <w:t> </w:t>
      </w:r>
      <w:r>
        <w:rPr>
          <w:rFonts w:ascii="STIX Math" w:hAnsi="STIX Math" w:eastAsia="STIX Math"/>
          <w:w w:val="110"/>
          <w:sz w:val="16"/>
        </w:rPr>
        <w:t>∶</w:t>
      </w:r>
      <w:r>
        <w:rPr>
          <w:rFonts w:ascii="STIX Math" w:hAnsi="STIX Math" w:eastAsia="STIX Math"/>
          <w:spacing w:val="33"/>
          <w:w w:val="110"/>
          <w:sz w:val="16"/>
        </w:rPr>
        <w:t> </w:t>
      </w:r>
      <w:r>
        <w:rPr>
          <w:rFonts w:ascii="STIX Math" w:hAnsi="STIX Math" w:eastAsia="STIX Math"/>
          <w:i/>
          <w:w w:val="110"/>
          <w:sz w:val="16"/>
        </w:rPr>
        <w:t>𝑥</w:t>
      </w:r>
      <w:r>
        <w:rPr>
          <w:rFonts w:ascii="STIX Math" w:hAnsi="STIX Math" w:eastAsia="STIX Math"/>
          <w:i/>
          <w:w w:val="110"/>
          <w:sz w:val="16"/>
          <w:vertAlign w:val="superscript"/>
        </w:rPr>
        <w:t>⊤</w:t>
      </w:r>
      <w:r>
        <w:rPr>
          <w:rFonts w:ascii="STIX Math" w:hAnsi="STIX Math" w:eastAsia="STIX Math"/>
          <w:i/>
          <w:w w:val="110"/>
          <w:sz w:val="16"/>
          <w:vertAlign w:val="baseline"/>
        </w:rPr>
        <w:t>𝐴𝑥</w:t>
      </w:r>
      <w:r>
        <w:rPr>
          <w:rFonts w:ascii="STIX Math" w:hAnsi="STIX Math" w:eastAsia="STIX Math"/>
          <w:i/>
          <w:spacing w:val="-6"/>
          <w:w w:val="110"/>
          <w:sz w:val="16"/>
          <w:vertAlign w:val="baseline"/>
        </w:rPr>
        <w:t> </w:t>
      </w:r>
      <w:r>
        <w:rPr>
          <w:rFonts w:ascii="Verdana" w:hAnsi="Verdana" w:eastAsia="Verdana"/>
          <w:w w:val="105"/>
          <w:sz w:val="16"/>
          <w:vertAlign w:val="baseline"/>
        </w:rPr>
        <w:t>≤</w:t>
      </w:r>
      <w:r>
        <w:rPr>
          <w:rFonts w:ascii="Verdana" w:hAnsi="Verdana" w:eastAsia="Verdana"/>
          <w:spacing w:val="-15"/>
          <w:w w:val="105"/>
          <w:sz w:val="16"/>
          <w:vertAlign w:val="baseline"/>
        </w:rPr>
        <w:t> </w:t>
      </w:r>
      <w:r>
        <w:rPr>
          <w:rFonts w:ascii="STIX Math" w:hAnsi="STIX Math" w:eastAsia="STIX Math"/>
          <w:w w:val="110"/>
          <w:sz w:val="16"/>
          <w:vertAlign w:val="baseline"/>
        </w:rPr>
        <w:t>0}</w:t>
      </w:r>
      <w:r>
        <w:rPr>
          <w:w w:val="110"/>
          <w:sz w:val="16"/>
          <w:vertAlign w:val="baseline"/>
        </w:rPr>
        <w:t>,</w:t>
      </w:r>
      <w:r>
        <w:rPr>
          <w:spacing w:val="-4"/>
          <w:w w:val="110"/>
          <w:sz w:val="16"/>
          <w:vertAlign w:val="baseline"/>
        </w:rPr>
        <w:t> </w:t>
      </w:r>
      <w:r>
        <w:rPr>
          <w:w w:val="110"/>
          <w:sz w:val="16"/>
          <w:vertAlign w:val="baseline"/>
        </w:rPr>
        <w:t>for</w:t>
      </w:r>
      <w:r>
        <w:rPr>
          <w:spacing w:val="-4"/>
          <w:w w:val="110"/>
          <w:sz w:val="16"/>
          <w:vertAlign w:val="baseline"/>
        </w:rPr>
        <w:t> </w:t>
      </w:r>
      <w:r>
        <w:rPr>
          <w:w w:val="110"/>
          <w:sz w:val="16"/>
          <w:vertAlign w:val="baseline"/>
        </w:rPr>
        <w:t>some</w:t>
      </w:r>
      <w:r>
        <w:rPr>
          <w:spacing w:val="-4"/>
          <w:w w:val="110"/>
          <w:sz w:val="16"/>
          <w:vertAlign w:val="baseline"/>
        </w:rPr>
        <w:t> </w:t>
      </w:r>
      <w:r>
        <w:rPr>
          <w:w w:val="110"/>
          <w:sz w:val="16"/>
          <w:vertAlign w:val="baseline"/>
        </w:rPr>
        <w:t>matrix</w:t>
      </w:r>
      <w:r>
        <w:rPr>
          <w:spacing w:val="-5"/>
          <w:w w:val="110"/>
          <w:sz w:val="16"/>
          <w:vertAlign w:val="baseline"/>
        </w:rPr>
        <w:t> </w:t>
      </w:r>
      <w:r>
        <w:rPr>
          <w:rFonts w:ascii="STIX Math" w:hAnsi="STIX Math" w:eastAsia="STIX Math"/>
          <w:i/>
          <w:w w:val="110"/>
          <w:sz w:val="16"/>
          <w:vertAlign w:val="baseline"/>
        </w:rPr>
        <w:t>𝐴</w:t>
      </w:r>
      <w:r>
        <w:rPr>
          <w:rFonts w:ascii="STIX Math" w:hAnsi="STIX Math" w:eastAsia="STIX Math"/>
          <w:i/>
          <w:spacing w:val="-7"/>
          <w:w w:val="110"/>
          <w:sz w:val="16"/>
          <w:vertAlign w:val="baseline"/>
        </w:rPr>
        <w:t> </w:t>
      </w:r>
      <w:r>
        <w:rPr>
          <w:rFonts w:ascii="STIX Math" w:hAnsi="STIX Math" w:eastAsia="STIX Math"/>
          <w:w w:val="110"/>
          <w:sz w:val="16"/>
          <w:vertAlign w:val="baseline"/>
        </w:rPr>
        <w:t>∈</w:t>
      </w:r>
      <w:r>
        <w:rPr>
          <w:rFonts w:ascii="STIX Math" w:hAnsi="STIX Math" w:eastAsia="STIX Math"/>
          <w:spacing w:val="-6"/>
          <w:w w:val="110"/>
          <w:sz w:val="16"/>
          <w:vertAlign w:val="baseline"/>
        </w:rPr>
        <w:t> </w:t>
      </w:r>
      <w:r>
        <w:rPr>
          <w:rFonts w:ascii="Arimo" w:hAnsi="Arimo" w:eastAsia="Arimo"/>
          <w:spacing w:val="-2"/>
          <w:w w:val="110"/>
          <w:sz w:val="16"/>
          <w:vertAlign w:val="baseline"/>
        </w:rPr>
        <w:t>ℝ</w:t>
      </w:r>
      <w:r>
        <w:rPr>
          <w:rFonts w:ascii="STIX Math" w:hAnsi="STIX Math" w:eastAsia="STIX Math"/>
          <w:i/>
          <w:spacing w:val="-2"/>
          <w:w w:val="110"/>
          <w:sz w:val="16"/>
          <w:vertAlign w:val="superscript"/>
        </w:rPr>
        <w:t>𝑛</w:t>
      </w:r>
      <w:r>
        <w:rPr>
          <w:rFonts w:ascii="STIX Math" w:hAnsi="STIX Math" w:eastAsia="STIX Math"/>
          <w:spacing w:val="-2"/>
          <w:w w:val="110"/>
          <w:sz w:val="16"/>
          <w:vertAlign w:val="superscript"/>
        </w:rPr>
        <w:t>×</w:t>
      </w:r>
      <w:r>
        <w:rPr>
          <w:rFonts w:ascii="STIX Math" w:hAnsi="STIX Math" w:eastAsia="STIX Math"/>
          <w:i/>
          <w:spacing w:val="-2"/>
          <w:w w:val="110"/>
          <w:sz w:val="16"/>
          <w:vertAlign w:val="superscript"/>
        </w:rPr>
        <w:t>𝑛</w:t>
      </w:r>
      <w:r>
        <w:rPr>
          <w:spacing w:val="-2"/>
          <w:w w:val="110"/>
          <w:sz w:val="16"/>
          <w:vertAlign w:val="baseline"/>
        </w:rPr>
        <w:t>;</w:t>
      </w:r>
    </w:p>
    <w:p>
      <w:pPr>
        <w:pStyle w:val="ListParagraph"/>
        <w:numPr>
          <w:ilvl w:val="0"/>
          <w:numId w:val="4"/>
        </w:numPr>
        <w:tabs>
          <w:tab w:pos="486" w:val="left" w:leader="none"/>
        </w:tabs>
        <w:spacing w:line="119" w:lineRule="exact" w:before="0" w:after="0"/>
        <w:ind w:left="486" w:right="0" w:hanging="160"/>
        <w:jc w:val="left"/>
        <w:rPr>
          <w:sz w:val="16"/>
        </w:rPr>
      </w:pPr>
      <w:r>
        <w:rPr>
          <w:w w:val="110"/>
          <w:sz w:val="16"/>
        </w:rPr>
        <w:t>an</w:t>
      </w:r>
      <w:r>
        <w:rPr>
          <w:spacing w:val="10"/>
          <w:w w:val="110"/>
          <w:sz w:val="16"/>
        </w:rPr>
        <w:t> </w:t>
      </w:r>
      <w:r>
        <w:rPr>
          <w:w w:val="110"/>
          <w:sz w:val="16"/>
        </w:rPr>
        <w:t>aﬃne</w:t>
      </w:r>
      <w:r>
        <w:rPr>
          <w:spacing w:val="11"/>
          <w:w w:val="110"/>
          <w:sz w:val="16"/>
        </w:rPr>
        <w:t> </w:t>
      </w:r>
      <w:r>
        <w:rPr>
          <w:spacing w:val="-2"/>
          <w:w w:val="110"/>
          <w:sz w:val="16"/>
        </w:rPr>
        <w:t>hyperplane.</w:t>
      </w:r>
    </w:p>
    <w:p>
      <w:pPr>
        <w:pStyle w:val="BodyText"/>
        <w:ind w:left="0"/>
        <w:jc w:val="left"/>
      </w:pPr>
    </w:p>
    <w:p>
      <w:pPr>
        <w:pStyle w:val="BodyText"/>
        <w:spacing w:line="100" w:lineRule="auto" w:before="1"/>
        <w:ind w:right="115" w:firstLine="239"/>
        <w:rPr>
          <w:rFonts w:ascii="STIX Math" w:hAnsi="STIX Math" w:cs="STIX Math" w:eastAsia="STIX Math"/>
        </w:rPr>
      </w:pPr>
      <w:r>
        <w:rPr>
          <w:w w:val="105"/>
        </w:rPr>
        <w:t>Based</w:t>
      </w:r>
      <w:r>
        <w:rPr>
          <w:spacing w:val="40"/>
          <w:w w:val="105"/>
        </w:rPr>
        <w:t> </w:t>
      </w:r>
      <w:r>
        <w:rPr>
          <w:w w:val="105"/>
        </w:rPr>
        <w:t>on</w:t>
      </w:r>
      <w:r>
        <w:rPr>
          <w:spacing w:val="40"/>
          <w:w w:val="105"/>
        </w:rPr>
        <w:t> </w:t>
      </w:r>
      <w:r>
        <w:rPr>
          <w:w w:val="105"/>
        </w:rPr>
        <w:t>the</w:t>
      </w:r>
      <w:r>
        <w:rPr>
          <w:spacing w:val="40"/>
          <w:w w:val="105"/>
        </w:rPr>
        <w:t> </w:t>
      </w:r>
      <w:r>
        <w:rPr>
          <w:w w:val="105"/>
        </w:rPr>
        <w:t>observation</w:t>
      </w:r>
      <w:r>
        <w:rPr>
          <w:spacing w:val="40"/>
          <w:w w:val="105"/>
        </w:rPr>
        <w:t> </w:t>
      </w:r>
      <w:r>
        <w:rPr>
          <w:w w:val="105"/>
        </w:rPr>
        <w:t>that</w:t>
      </w:r>
      <w:r>
        <w:rPr>
          <w:spacing w:val="40"/>
          <w:w w:val="105"/>
        </w:rPr>
        <w:t> </w:t>
      </w:r>
      <w:r>
        <w:rPr>
          <w:rFonts w:ascii="STIX Math" w:hAnsi="STIX Math" w:cs="STIX Math" w:eastAsia="STIX Math"/>
          <w:i/>
          <w:iCs/>
          <w:w w:val="105"/>
        </w:rPr>
        <w:t>𝐴</w:t>
      </w:r>
      <w:r>
        <w:rPr>
          <w:rFonts w:ascii="STIX Math" w:hAnsi="STIX Math" w:cs="STIX Math" w:eastAsia="STIX Math"/>
          <w:i/>
          <w:iCs/>
          <w:spacing w:val="37"/>
          <w:w w:val="105"/>
        </w:rPr>
        <w:t> </w:t>
      </w:r>
      <w:r>
        <w:rPr>
          <w:rFonts w:ascii="STIX Math" w:hAnsi="STIX Math" w:cs="STIX Math" w:eastAsia="STIX Math"/>
          <w:w w:val="105"/>
        </w:rPr>
        <w:t>⪰</w:t>
      </w:r>
      <w:r>
        <w:rPr>
          <w:rFonts w:ascii="STIX Math" w:hAnsi="STIX Math" w:cs="STIX Math" w:eastAsia="STIX Math"/>
          <w:spacing w:val="37"/>
          <w:w w:val="105"/>
        </w:rPr>
        <w:t> </w:t>
      </w:r>
      <w:r>
        <w:rPr>
          <w:rFonts w:ascii="STIX Math" w:hAnsi="STIX Math" w:cs="STIX Math" w:eastAsia="STIX Math"/>
          <w:i/>
          <w:iCs/>
          <w:w w:val="105"/>
        </w:rPr>
        <w:t>𝑂</w:t>
      </w:r>
      <w:r>
        <w:rPr>
          <w:rFonts w:ascii="STIX Math" w:hAnsi="STIX Math" w:cs="STIX Math" w:eastAsia="STIX Math"/>
          <w:i/>
          <w:iCs/>
          <w:spacing w:val="40"/>
          <w:w w:val="105"/>
        </w:rPr>
        <w:t> </w:t>
      </w:r>
      <w:r>
        <w:rPr>
          <w:w w:val="105"/>
        </w:rPr>
        <w:t>and</w:t>
      </w:r>
      <w:r>
        <w:rPr>
          <w:spacing w:val="40"/>
          <w:w w:val="105"/>
        </w:rPr>
        <w:t> </w:t>
      </w:r>
      <w:r>
        <w:rPr>
          <w:rFonts w:ascii="STIX Math" w:hAnsi="STIX Math" w:cs="STIX Math" w:eastAsia="STIX Math"/>
          <w:i/>
          <w:iCs/>
          <w:w w:val="105"/>
        </w:rPr>
        <w:t>𝐵</w:t>
      </w:r>
      <w:r>
        <w:rPr>
          <w:rFonts w:ascii="STIX Math" w:hAnsi="STIX Math" w:cs="STIX Math" w:eastAsia="STIX Math"/>
          <w:i/>
          <w:iCs/>
          <w:spacing w:val="40"/>
          <w:w w:val="105"/>
        </w:rPr>
        <w:t> </w:t>
      </w:r>
      <w:r>
        <w:rPr>
          <w:rFonts w:ascii="STIX Math" w:hAnsi="STIX Math" w:cs="STIX Math" w:eastAsia="STIX Math"/>
          <w:w w:val="105"/>
        </w:rPr>
        <w:t>⪰</w:t>
      </w:r>
      <w:r>
        <w:rPr>
          <w:rFonts w:ascii="STIX Math" w:hAnsi="STIX Math" w:cs="STIX Math" w:eastAsia="STIX Math"/>
          <w:spacing w:val="37"/>
          <w:w w:val="105"/>
        </w:rPr>
        <w:t> </w:t>
      </w:r>
      <w:r>
        <w:rPr>
          <w:rFonts w:ascii="STIX Math" w:hAnsi="STIX Math" w:cs="STIX Math" w:eastAsia="STIX Math"/>
          <w:i/>
          <w:iCs/>
          <w:w w:val="105"/>
        </w:rPr>
        <w:t>𝑂</w:t>
      </w:r>
      <w:r>
        <w:rPr>
          <w:rFonts w:ascii="STIX Math" w:hAnsi="STIX Math" w:cs="STIX Math" w:eastAsia="STIX Math"/>
          <w:i/>
          <w:iCs/>
          <w:spacing w:val="40"/>
          <w:w w:val="105"/>
        </w:rPr>
        <w:t> </w:t>
      </w:r>
      <w:r>
        <w:rPr>
          <w:w w:val="105"/>
        </w:rPr>
        <w:t>implies</w:t>
      </w:r>
      <w:r>
        <w:rPr>
          <w:spacing w:val="40"/>
          <w:w w:val="105"/>
        </w:rPr>
        <w:t> </w:t>
      </w:r>
      <w:r>
        <w:rPr>
          <w:rFonts w:ascii="STIX Math" w:hAnsi="STIX Math" w:cs="STIX Math" w:eastAsia="STIX Math"/>
          <w:i/>
          <w:iCs/>
          <w:w w:val="105"/>
        </w:rPr>
        <w:t>𝐴</w:t>
      </w:r>
      <w:r>
        <w:rPr>
          <w:rFonts w:ascii="STIX Math" w:hAnsi="STIX Math" w:cs="STIX Math" w:eastAsia="STIX Math"/>
          <w:i/>
          <w:iCs/>
          <w:spacing w:val="22"/>
          <w:w w:val="105"/>
        </w:rPr>
        <w:t> </w:t>
      </w:r>
      <w:r>
        <w:rPr>
          <w:rFonts w:ascii="STIX Math" w:hAnsi="STIX Math" w:cs="STIX Math" w:eastAsia="STIX Math"/>
          <w:i/>
          <w:iCs/>
          <w:w w:val="105"/>
        </w:rPr>
        <w:t>⊗</w:t>
      </w:r>
      <w:r>
        <w:rPr>
          <w:rFonts w:ascii="STIX Math" w:hAnsi="STIX Math" w:cs="STIX Math" w:eastAsia="STIX Math"/>
          <w:i/>
          <w:iCs/>
          <w:spacing w:val="20"/>
          <w:w w:val="105"/>
        </w:rPr>
        <w:t> </w:t>
      </w:r>
      <w:r>
        <w:rPr>
          <w:rFonts w:ascii="STIX Math" w:hAnsi="STIX Math" w:cs="STIX Math" w:eastAsia="STIX Math"/>
          <w:i/>
          <w:iCs/>
          <w:w w:val="105"/>
        </w:rPr>
        <w:t>𝐵 </w:t>
      </w:r>
      <w:r>
        <w:rPr>
          <w:rFonts w:ascii="STIX Math" w:hAnsi="STIX Math" w:cs="STIX Math" w:eastAsia="STIX Math"/>
          <w:w w:val="105"/>
        </w:rPr>
        <w:t>⪰</w:t>
      </w:r>
      <w:r>
        <w:rPr>
          <w:rFonts w:ascii="STIX Math" w:hAnsi="STIX Math" w:cs="STIX Math" w:eastAsia="STIX Math"/>
          <w:spacing w:val="37"/>
          <w:w w:val="105"/>
        </w:rPr>
        <w:t> </w:t>
      </w:r>
      <w:r>
        <w:rPr>
          <w:rFonts w:ascii="STIX Math" w:hAnsi="STIX Math" w:cs="STIX Math" w:eastAsia="STIX Math"/>
          <w:i/>
          <w:iCs/>
          <w:w w:val="105"/>
        </w:rPr>
        <w:t>𝑂</w:t>
      </w:r>
      <w:r>
        <w:rPr>
          <w:w w:val="105"/>
        </w:rPr>
        <w:t>,</w:t>
      </w:r>
      <w:r>
        <w:rPr>
          <w:w w:val="105"/>
        </w:rPr>
        <w:t> where </w:t>
      </w:r>
      <w:r>
        <w:rPr>
          <w:rFonts w:ascii="STIX Math" w:hAnsi="STIX Math" w:cs="STIX Math" w:eastAsia="STIX Math"/>
          <w:i/>
          <w:iCs/>
          <w:w w:val="105"/>
        </w:rPr>
        <w:t>⊗ </w:t>
      </w:r>
      <w:r>
        <w:rPr>
          <w:w w:val="105"/>
        </w:rPr>
        <w:t>denotes the Kronecker product, in </w:t>
      </w:r>
      <w:hyperlink w:history="true" w:anchor="_bookmark19">
        <w:r>
          <w:rPr>
            <w:color w:val="0080AC"/>
            <w:w w:val="105"/>
          </w:rPr>
          <w:t>Anstreicher (2017)</w:t>
        </w:r>
      </w:hyperlink>
      <w:r>
        <w:rPr>
          <w:color w:val="0080AC"/>
          <w:w w:val="105"/>
        </w:rPr>
        <w:t> </w:t>
      </w:r>
      <w:r>
        <w:rPr>
          <w:w w:val="105"/>
        </w:rPr>
        <w:t>so called Kronecker product constraints are introduced. Let </w:t>
      </w:r>
      <w:r>
        <w:rPr>
          <w:rFonts w:ascii="STIX Math" w:hAnsi="STIX Math" w:cs="STIX Math" w:eastAsia="STIX Math"/>
          <w:i/>
          <w:iCs/>
          <w:w w:val="105"/>
        </w:rPr>
        <w:t>𝐻</w:t>
      </w:r>
      <w:r>
        <w:rPr>
          <w:rFonts w:ascii="STIX Math" w:hAnsi="STIX Math" w:cs="STIX Math" w:eastAsia="STIX Math"/>
          <w:i/>
          <w:iCs/>
          <w:spacing w:val="-21"/>
          <w:w w:val="105"/>
        </w:rPr>
        <w:t> </w:t>
      </w:r>
      <w:r>
        <w:rPr>
          <w:rFonts w:ascii="STIX Math" w:hAnsi="STIX Math" w:cs="STIX Math" w:eastAsia="STIX Math"/>
          <w:w w:val="105"/>
        </w:rPr>
        <w:t>(</w:t>
      </w:r>
      <w:r>
        <w:rPr>
          <w:rFonts w:ascii="STIX Math" w:hAnsi="STIX Math" w:cs="STIX Math" w:eastAsia="STIX Math"/>
          <w:i/>
          <w:iCs/>
          <w:w w:val="105"/>
        </w:rPr>
        <w:t>𝑥</w:t>
      </w:r>
      <w:r>
        <w:rPr>
          <w:rFonts w:ascii="STIX Math" w:hAnsi="STIX Math" w:cs="STIX Math" w:eastAsia="STIX Math"/>
          <w:w w:val="105"/>
        </w:rPr>
        <w:t>) ⪰ </w:t>
      </w:r>
      <w:r>
        <w:rPr>
          <w:rFonts w:ascii="STIX Math" w:hAnsi="STIX Math" w:cs="STIX Math" w:eastAsia="STIX Math"/>
          <w:i/>
          <w:iCs/>
          <w:w w:val="105"/>
        </w:rPr>
        <w:t>𝑂 </w:t>
      </w:r>
      <w:r>
        <w:rPr>
          <w:w w:val="105"/>
        </w:rPr>
        <w:t>and </w:t>
      </w:r>
      <w:r>
        <w:rPr>
          <w:rFonts w:ascii="STIX Math" w:hAnsi="STIX Math" w:cs="STIX Math" w:eastAsia="STIX Math"/>
          <w:i/>
          <w:iCs/>
          <w:w w:val="105"/>
        </w:rPr>
        <w:t>𝐺</w:t>
      </w:r>
      <w:r>
        <w:rPr>
          <w:rFonts w:ascii="STIX Math" w:hAnsi="STIX Math" w:cs="STIX Math" w:eastAsia="STIX Math"/>
          <w:w w:val="105"/>
        </w:rPr>
        <w:t>(</w:t>
      </w:r>
      <w:r>
        <w:rPr>
          <w:rFonts w:ascii="STIX Math" w:hAnsi="STIX Math" w:cs="STIX Math" w:eastAsia="STIX Math"/>
          <w:i/>
          <w:iCs/>
          <w:w w:val="105"/>
        </w:rPr>
        <w:t>𝑥</w:t>
      </w:r>
      <w:r>
        <w:rPr>
          <w:rFonts w:ascii="STIX Math" w:hAnsi="STIX Math" w:cs="STIX Math" w:eastAsia="STIX Math"/>
          <w:w w:val="105"/>
        </w:rPr>
        <w:t>) ⪰</w:t>
      </w:r>
    </w:p>
    <w:p>
      <w:pPr>
        <w:pStyle w:val="BodyText"/>
        <w:spacing w:line="118" w:lineRule="exact"/>
      </w:pPr>
      <w:r>
        <w:rPr>
          <w:rFonts w:ascii="STIX Math" w:eastAsia="STIX Math"/>
          <w:i/>
          <w:w w:val="110"/>
        </w:rPr>
        <w:t>𝑂</w:t>
      </w:r>
      <w:r>
        <w:rPr>
          <w:rFonts w:ascii="STIX Math" w:eastAsia="STIX Math"/>
          <w:i/>
          <w:spacing w:val="-8"/>
          <w:w w:val="110"/>
        </w:rPr>
        <w:t> </w:t>
      </w:r>
      <w:r>
        <w:rPr>
          <w:w w:val="110"/>
        </w:rPr>
        <w:t>be</w:t>
      </w:r>
      <w:r>
        <w:rPr>
          <w:spacing w:val="-11"/>
          <w:w w:val="110"/>
        </w:rPr>
        <w:t> </w:t>
      </w:r>
      <w:r>
        <w:rPr>
          <w:w w:val="110"/>
        </w:rPr>
        <w:t>semidefinite</w:t>
      </w:r>
      <w:r>
        <w:rPr>
          <w:spacing w:val="-10"/>
          <w:w w:val="110"/>
        </w:rPr>
        <w:t> </w:t>
      </w:r>
      <w:r>
        <w:rPr>
          <w:w w:val="110"/>
        </w:rPr>
        <w:t>constraints</w:t>
      </w:r>
      <w:r>
        <w:rPr>
          <w:spacing w:val="-11"/>
          <w:w w:val="110"/>
        </w:rPr>
        <w:t> </w:t>
      </w:r>
      <w:r>
        <w:rPr>
          <w:w w:val="110"/>
        </w:rPr>
        <w:t>where</w:t>
      </w:r>
      <w:r>
        <w:rPr>
          <w:spacing w:val="-10"/>
          <w:w w:val="110"/>
        </w:rPr>
        <w:t> </w:t>
      </w:r>
      <w:r>
        <w:rPr>
          <w:w w:val="110"/>
        </w:rPr>
        <w:t>single</w:t>
      </w:r>
      <w:r>
        <w:rPr>
          <w:spacing w:val="-11"/>
          <w:w w:val="110"/>
        </w:rPr>
        <w:t> </w:t>
      </w:r>
      <w:r>
        <w:rPr>
          <w:w w:val="110"/>
        </w:rPr>
        <w:t>components</w:t>
      </w:r>
      <w:r>
        <w:rPr>
          <w:spacing w:val="-10"/>
          <w:w w:val="110"/>
        </w:rPr>
        <w:t> </w:t>
      </w:r>
      <w:r>
        <w:rPr>
          <w:w w:val="110"/>
        </w:rPr>
        <w:t>of</w:t>
      </w:r>
      <w:r>
        <w:rPr>
          <w:spacing w:val="-11"/>
          <w:w w:val="110"/>
        </w:rPr>
        <w:t> </w:t>
      </w:r>
      <w:r>
        <w:rPr>
          <w:w w:val="110"/>
        </w:rPr>
        <w:t>both</w:t>
      </w:r>
      <w:r>
        <w:rPr>
          <w:spacing w:val="-10"/>
          <w:w w:val="110"/>
        </w:rPr>
        <w:t> </w:t>
      </w:r>
      <w:r>
        <w:rPr>
          <w:spacing w:val="-2"/>
          <w:w w:val="110"/>
        </w:rPr>
        <w:t>matrices</w:t>
      </w:r>
    </w:p>
    <w:p>
      <w:pPr>
        <w:pStyle w:val="BodyText"/>
        <w:spacing w:line="229" w:lineRule="exact"/>
      </w:pPr>
      <w:r>
        <w:rPr>
          <w:w w:val="110"/>
        </w:rPr>
        <w:t>are</w:t>
      </w:r>
      <w:r>
        <w:rPr>
          <w:spacing w:val="14"/>
          <w:w w:val="110"/>
        </w:rPr>
        <w:t> </w:t>
      </w:r>
      <w:r>
        <w:rPr>
          <w:w w:val="110"/>
        </w:rPr>
        <w:t>aﬃne</w:t>
      </w:r>
      <w:r>
        <w:rPr>
          <w:spacing w:val="15"/>
          <w:w w:val="110"/>
        </w:rPr>
        <w:t> </w:t>
      </w:r>
      <w:r>
        <w:rPr>
          <w:w w:val="110"/>
        </w:rPr>
        <w:t>functions</w:t>
      </w:r>
      <w:r>
        <w:rPr>
          <w:spacing w:val="14"/>
          <w:w w:val="110"/>
        </w:rPr>
        <w:t> </w:t>
      </w:r>
      <w:r>
        <w:rPr>
          <w:w w:val="110"/>
        </w:rPr>
        <w:t>of</w:t>
      </w:r>
      <w:r>
        <w:rPr>
          <w:spacing w:val="15"/>
          <w:w w:val="110"/>
        </w:rPr>
        <w:t> </w:t>
      </w:r>
      <w:r>
        <w:rPr>
          <w:rFonts w:ascii="STIX Math" w:hAnsi="STIX Math" w:eastAsia="STIX Math"/>
          <w:i/>
          <w:w w:val="110"/>
        </w:rPr>
        <w:t>𝑥</w:t>
      </w:r>
      <w:r>
        <w:rPr>
          <w:w w:val="110"/>
        </w:rPr>
        <w:t>.</w:t>
      </w:r>
      <w:r>
        <w:rPr>
          <w:spacing w:val="15"/>
          <w:w w:val="110"/>
        </w:rPr>
        <w:t> </w:t>
      </w:r>
      <w:r>
        <w:rPr>
          <w:w w:val="110"/>
        </w:rPr>
        <w:t>Then,</w:t>
      </w:r>
      <w:r>
        <w:rPr>
          <w:spacing w:val="15"/>
          <w:w w:val="110"/>
        </w:rPr>
        <w:t> </w:t>
      </w:r>
      <w:r>
        <w:rPr>
          <w:w w:val="110"/>
        </w:rPr>
        <w:t>a</w:t>
      </w:r>
      <w:r>
        <w:rPr>
          <w:spacing w:val="14"/>
          <w:w w:val="110"/>
        </w:rPr>
        <w:t> </w:t>
      </w:r>
      <w:r>
        <w:rPr>
          <w:w w:val="110"/>
        </w:rPr>
        <w:t>Kronecker</w:t>
      </w:r>
      <w:r>
        <w:rPr>
          <w:spacing w:val="16"/>
          <w:w w:val="110"/>
        </w:rPr>
        <w:t> </w:t>
      </w:r>
      <w:r>
        <w:rPr>
          <w:w w:val="110"/>
        </w:rPr>
        <w:t>product</w:t>
      </w:r>
      <w:r>
        <w:rPr>
          <w:spacing w:val="14"/>
          <w:w w:val="110"/>
        </w:rPr>
        <w:t> </w:t>
      </w:r>
      <w:r>
        <w:rPr>
          <w:w w:val="110"/>
        </w:rPr>
        <w:t>constraint</w:t>
      </w:r>
      <w:r>
        <w:rPr>
          <w:spacing w:val="15"/>
          <w:w w:val="110"/>
        </w:rPr>
        <w:t> </w:t>
      </w:r>
      <w:r>
        <w:rPr>
          <w:w w:val="110"/>
        </w:rPr>
        <w:t>is</w:t>
      </w:r>
      <w:r>
        <w:rPr>
          <w:spacing w:val="14"/>
          <w:w w:val="110"/>
        </w:rPr>
        <w:t> </w:t>
      </w:r>
      <w:r>
        <w:rPr>
          <w:spacing w:val="-5"/>
          <w:w w:val="110"/>
        </w:rPr>
        <w:t>ob-</w:t>
      </w:r>
    </w:p>
    <w:p>
      <w:pPr>
        <w:spacing w:after="0" w:line="229" w:lineRule="exact"/>
        <w:sectPr>
          <w:type w:val="continuous"/>
          <w:pgSz w:w="11910" w:h="15880"/>
          <w:pgMar w:header="668" w:footer="490" w:top="620" w:bottom="280" w:left="520" w:right="620"/>
          <w:cols w:num="2" w:equalWidth="0">
            <w:col w:w="5310" w:space="70"/>
            <w:col w:w="5390"/>
          </w:cols>
        </w:sectPr>
      </w:pPr>
    </w:p>
    <w:p>
      <w:pPr>
        <w:pStyle w:val="BodyText"/>
        <w:spacing w:line="87" w:lineRule="exact"/>
        <w:jc w:val="left"/>
      </w:pPr>
      <w:r>
        <w:rPr>
          <w:w w:val="110"/>
        </w:rPr>
        <w:t>nonconvex</w:t>
      </w:r>
      <w:r>
        <w:rPr>
          <w:spacing w:val="-10"/>
          <w:w w:val="110"/>
        </w:rPr>
        <w:t> </w:t>
      </w:r>
      <w:r>
        <w:rPr>
          <w:w w:val="110"/>
        </w:rPr>
        <w:t>function</w:t>
      </w:r>
      <w:r>
        <w:rPr>
          <w:spacing w:val="-9"/>
          <w:w w:val="110"/>
        </w:rPr>
        <w:t> </w:t>
      </w:r>
      <w:r>
        <w:rPr>
          <w:rFonts w:ascii="STIX Math" w:eastAsia="STIX Math"/>
          <w:i/>
          <w:w w:val="110"/>
        </w:rPr>
        <w:t>𝑥𝑦</w:t>
      </w:r>
      <w:r>
        <w:rPr>
          <w:rFonts w:ascii="STIX Math" w:eastAsia="STIX Math"/>
          <w:i/>
          <w:spacing w:val="-9"/>
          <w:w w:val="110"/>
        </w:rPr>
        <w:t> </w:t>
      </w:r>
      <w:r>
        <w:rPr>
          <w:w w:val="110"/>
        </w:rPr>
        <w:t>should</w:t>
      </w:r>
      <w:r>
        <w:rPr>
          <w:spacing w:val="-8"/>
          <w:w w:val="110"/>
        </w:rPr>
        <w:t> </w:t>
      </w:r>
      <w:r>
        <w:rPr>
          <w:w w:val="110"/>
        </w:rPr>
        <w:t>be</w:t>
      </w:r>
      <w:r>
        <w:rPr>
          <w:spacing w:val="-9"/>
          <w:w w:val="110"/>
        </w:rPr>
        <w:t> </w:t>
      </w:r>
      <w:r>
        <w:rPr>
          <w:w w:val="110"/>
        </w:rPr>
        <w:t>replaced</w:t>
      </w:r>
      <w:r>
        <w:rPr>
          <w:spacing w:val="-8"/>
          <w:w w:val="110"/>
        </w:rPr>
        <w:t> </w:t>
      </w:r>
      <w:r>
        <w:rPr>
          <w:w w:val="110"/>
        </w:rPr>
        <w:t>by</w:t>
      </w:r>
      <w:r>
        <w:rPr>
          <w:spacing w:val="-9"/>
          <w:w w:val="110"/>
        </w:rPr>
        <w:t> </w:t>
      </w:r>
      <w:r>
        <w:rPr>
          <w:w w:val="110"/>
        </w:rPr>
        <w:t>its</w:t>
      </w:r>
      <w:r>
        <w:rPr>
          <w:spacing w:val="-8"/>
          <w:w w:val="110"/>
        </w:rPr>
        <w:t> </w:t>
      </w:r>
      <w:r>
        <w:rPr>
          <w:w w:val="110"/>
        </w:rPr>
        <w:t>concave</w:t>
      </w:r>
      <w:r>
        <w:rPr>
          <w:spacing w:val="-9"/>
          <w:w w:val="110"/>
        </w:rPr>
        <w:t> </w:t>
      </w:r>
      <w:r>
        <w:rPr>
          <w:w w:val="110"/>
        </w:rPr>
        <w:t>envelope</w:t>
      </w:r>
      <w:r>
        <w:rPr>
          <w:spacing w:val="-8"/>
          <w:w w:val="110"/>
        </w:rPr>
        <w:t> </w:t>
      </w:r>
      <w:r>
        <w:rPr>
          <w:spacing w:val="-4"/>
          <w:w w:val="110"/>
        </w:rPr>
        <w:t>over</w:t>
      </w:r>
    </w:p>
    <w:p>
      <w:pPr>
        <w:spacing w:line="224" w:lineRule="exact" w:before="0"/>
        <w:ind w:left="238" w:right="0" w:firstLine="0"/>
        <w:jc w:val="left"/>
        <w:rPr>
          <w:sz w:val="16"/>
        </w:rPr>
      </w:pP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w w:val="105"/>
          <w:sz w:val="16"/>
        </w:rPr>
        <w:t>2]</w:t>
      </w:r>
      <w:r>
        <w:rPr>
          <w:rFonts w:ascii="STIX Math" w:hAnsi="STIX Math" w:eastAsia="STIX Math"/>
          <w:w w:val="105"/>
          <w:position w:val="6"/>
          <w:sz w:val="12"/>
        </w:rPr>
        <w:t>2</w:t>
      </w:r>
      <w:r>
        <w:rPr>
          <w:rFonts w:ascii="STIX Math" w:hAnsi="STIX Math" w:eastAsia="STIX Math"/>
          <w:spacing w:val="-23"/>
          <w:w w:val="105"/>
          <w:position w:val="6"/>
          <w:sz w:val="12"/>
        </w:rPr>
        <w:t> </w:t>
      </w:r>
      <w:r>
        <w:rPr>
          <w:w w:val="105"/>
          <w:sz w:val="16"/>
        </w:rPr>
        <w:t>,</w:t>
      </w:r>
      <w:r>
        <w:rPr>
          <w:spacing w:val="14"/>
          <w:w w:val="105"/>
          <w:sz w:val="16"/>
        </w:rPr>
        <w:t> </w:t>
      </w:r>
      <w:r>
        <w:rPr>
          <w:w w:val="105"/>
          <w:sz w:val="16"/>
        </w:rPr>
        <w:t>i.e.,</w:t>
      </w:r>
      <w:r>
        <w:rPr>
          <w:spacing w:val="17"/>
          <w:w w:val="105"/>
          <w:sz w:val="16"/>
        </w:rPr>
        <w:t> </w:t>
      </w:r>
      <w:r>
        <w:rPr>
          <w:w w:val="105"/>
          <w:sz w:val="16"/>
        </w:rPr>
        <w:t>by</w:t>
      </w:r>
      <w:r>
        <w:rPr>
          <w:spacing w:val="16"/>
          <w:w w:val="105"/>
          <w:sz w:val="16"/>
        </w:rPr>
        <w:t> </w:t>
      </w:r>
      <w:r>
        <w:rPr>
          <w:rFonts w:ascii="STIX Math" w:hAnsi="STIX Math" w:eastAsia="STIX Math"/>
          <w:w w:val="105"/>
          <w:sz w:val="16"/>
        </w:rPr>
        <w:t>min{</w:t>
      </w:r>
      <w:r>
        <w:rPr>
          <w:rFonts w:ascii="STIX Math" w:hAnsi="STIX Math" w:eastAsia="STIX Math"/>
          <w:i/>
          <w:w w:val="105"/>
          <w:sz w:val="16"/>
        </w:rPr>
        <w:t>𝑥</w:t>
      </w:r>
      <w:r>
        <w:rPr>
          <w:rFonts w:ascii="STIX Math" w:hAnsi="STIX Math" w:eastAsia="STIX Math"/>
          <w:i/>
          <w:spacing w:val="-8"/>
          <w:w w:val="105"/>
          <w:sz w:val="16"/>
        </w:rPr>
        <w:t> </w:t>
      </w:r>
      <w:r>
        <w:rPr>
          <w:rFonts w:ascii="STIX Math" w:hAnsi="STIX Math" w:eastAsia="STIX Math"/>
          <w:w w:val="105"/>
          <w:sz w:val="16"/>
        </w:rPr>
        <w:t>+</w:t>
      </w:r>
      <w:r>
        <w:rPr>
          <w:rFonts w:ascii="STIX Math" w:hAnsi="STIX Math" w:eastAsia="STIX Math"/>
          <w:spacing w:val="-9"/>
          <w:w w:val="105"/>
          <w:sz w:val="16"/>
        </w:rPr>
        <w:t> </w:t>
      </w:r>
      <w:r>
        <w:rPr>
          <w:rFonts w:ascii="STIX Math" w:hAnsi="STIX Math" w:eastAsia="STIX Math"/>
          <w:w w:val="105"/>
          <w:sz w:val="16"/>
        </w:rPr>
        <w:t>2</w:t>
      </w:r>
      <w:r>
        <w:rPr>
          <w:rFonts w:ascii="STIX Math" w:hAnsi="STIX Math" w:eastAsia="STIX Math"/>
          <w:i/>
          <w:w w:val="105"/>
          <w:sz w:val="16"/>
        </w:rPr>
        <w:t>𝑦</w:t>
      </w:r>
      <w:r>
        <w:rPr>
          <w:rFonts w:ascii="STIX Math" w:hAnsi="STIX Math" w:eastAsia="STIX Math"/>
          <w:i/>
          <w:spacing w:val="-8"/>
          <w:w w:val="105"/>
          <w:sz w:val="16"/>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w w:val="105"/>
          <w:sz w:val="16"/>
        </w:rPr>
        <w:t>2</w:t>
      </w:r>
      <w:r>
        <w:rPr>
          <w:rFonts w:ascii="STIX Math" w:hAnsi="STIX Math" w:eastAsia="STIX Math"/>
          <w:i/>
          <w:w w:val="105"/>
          <w:sz w:val="16"/>
        </w:rPr>
        <w:t>,</w:t>
      </w:r>
      <w:r>
        <w:rPr>
          <w:rFonts w:ascii="STIX Math" w:hAnsi="STIX Math" w:eastAsia="STIX Math"/>
          <w:i/>
          <w:spacing w:val="-16"/>
          <w:w w:val="105"/>
          <w:sz w:val="16"/>
        </w:rPr>
        <w:t> </w:t>
      </w:r>
      <w:r>
        <w:rPr>
          <w:rFonts w:ascii="STIX Math" w:hAnsi="STIX Math" w:eastAsia="STIX Math"/>
          <w:w w:val="105"/>
          <w:sz w:val="16"/>
        </w:rPr>
        <w:t>2</w:t>
      </w:r>
      <w:r>
        <w:rPr>
          <w:rFonts w:ascii="STIX Math" w:hAnsi="STIX Math" w:eastAsia="STIX Math"/>
          <w:i/>
          <w:w w:val="105"/>
          <w:sz w:val="16"/>
        </w:rPr>
        <w:t>𝑥</w:t>
      </w:r>
      <w:r>
        <w:rPr>
          <w:rFonts w:ascii="STIX Math" w:hAnsi="STIX Math" w:eastAsia="STIX Math"/>
          <w:i/>
          <w:spacing w:val="-8"/>
          <w:w w:val="105"/>
          <w:sz w:val="16"/>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i/>
          <w:w w:val="105"/>
          <w:sz w:val="16"/>
        </w:rPr>
        <w:t>𝑦</w:t>
      </w:r>
      <w:r>
        <w:rPr>
          <w:rFonts w:ascii="STIX Math" w:hAnsi="STIX Math" w:eastAsia="STIX Math"/>
          <w:i/>
          <w:spacing w:val="-9"/>
          <w:w w:val="105"/>
          <w:sz w:val="16"/>
        </w:rPr>
        <w:t> </w:t>
      </w:r>
      <w:r>
        <w:rPr>
          <w:rFonts w:ascii="STIX Math" w:hAnsi="STIX Math" w:eastAsia="STIX Math"/>
          <w:w w:val="105"/>
          <w:sz w:val="16"/>
        </w:rPr>
        <w:t>−</w:t>
      </w:r>
      <w:r>
        <w:rPr>
          <w:rFonts w:ascii="STIX Math" w:hAnsi="STIX Math" w:eastAsia="STIX Math"/>
          <w:spacing w:val="-7"/>
          <w:w w:val="105"/>
          <w:sz w:val="16"/>
        </w:rPr>
        <w:t> </w:t>
      </w:r>
      <w:r>
        <w:rPr>
          <w:rFonts w:ascii="STIX Math" w:hAnsi="STIX Math" w:eastAsia="STIX Math"/>
          <w:w w:val="105"/>
          <w:sz w:val="16"/>
        </w:rPr>
        <w:t>2}</w:t>
      </w:r>
      <w:r>
        <w:rPr>
          <w:w w:val="105"/>
          <w:sz w:val="16"/>
        </w:rPr>
        <w:t>.</w:t>
      </w:r>
      <w:r>
        <w:rPr>
          <w:spacing w:val="16"/>
          <w:w w:val="105"/>
          <w:sz w:val="16"/>
        </w:rPr>
        <w:t> </w:t>
      </w:r>
      <w:r>
        <w:rPr>
          <w:w w:val="105"/>
          <w:sz w:val="16"/>
        </w:rPr>
        <w:t>But</w:t>
      </w:r>
      <w:r>
        <w:rPr>
          <w:spacing w:val="17"/>
          <w:w w:val="105"/>
          <w:sz w:val="16"/>
        </w:rPr>
        <w:t> </w:t>
      </w:r>
      <w:r>
        <w:rPr>
          <w:w w:val="105"/>
          <w:sz w:val="16"/>
        </w:rPr>
        <w:t>the</w:t>
      </w:r>
      <w:r>
        <w:rPr>
          <w:spacing w:val="16"/>
          <w:w w:val="105"/>
          <w:sz w:val="16"/>
        </w:rPr>
        <w:t> </w:t>
      </w:r>
      <w:r>
        <w:rPr>
          <w:w w:val="105"/>
          <w:sz w:val="16"/>
        </w:rPr>
        <w:t>resulting</w:t>
      </w:r>
      <w:r>
        <w:rPr>
          <w:spacing w:val="17"/>
          <w:w w:val="105"/>
          <w:sz w:val="16"/>
        </w:rPr>
        <w:t> </w:t>
      </w:r>
      <w:r>
        <w:rPr>
          <w:w w:val="105"/>
          <w:sz w:val="16"/>
        </w:rPr>
        <w:t>convex</w:t>
      </w:r>
      <w:r>
        <w:rPr>
          <w:spacing w:val="16"/>
          <w:w w:val="105"/>
          <w:sz w:val="16"/>
        </w:rPr>
        <w:t> </w:t>
      </w:r>
      <w:r>
        <w:rPr>
          <w:spacing w:val="-5"/>
          <w:w w:val="105"/>
          <w:sz w:val="16"/>
        </w:rPr>
        <w:t>re-</w:t>
      </w:r>
    </w:p>
    <w:p>
      <w:pPr>
        <w:spacing w:line="311" w:lineRule="exact" w:before="0"/>
        <w:ind w:left="238" w:right="0" w:firstLine="0"/>
        <w:jc w:val="left"/>
        <w:rPr>
          <w:rFonts w:ascii="STIX Math" w:hAnsi="STIX Math" w:cs="STIX Math" w:eastAsia="STIX Math"/>
          <w:i/>
          <w:iCs/>
          <w:sz w:val="12"/>
          <w:szCs w:val="12"/>
        </w:rPr>
      </w:pPr>
      <w:r>
        <w:rPr/>
        <w:br w:type="column"/>
      </w:r>
      <w:r>
        <w:rPr>
          <w:w w:val="105"/>
          <w:sz w:val="16"/>
          <w:szCs w:val="16"/>
        </w:rPr>
        <w:t>tained</w:t>
      </w:r>
      <w:r>
        <w:rPr>
          <w:spacing w:val="12"/>
          <w:w w:val="105"/>
          <w:sz w:val="16"/>
          <w:szCs w:val="16"/>
        </w:rPr>
        <w:t> </w:t>
      </w:r>
      <w:r>
        <w:rPr>
          <w:w w:val="105"/>
          <w:sz w:val="16"/>
          <w:szCs w:val="16"/>
        </w:rPr>
        <w:t>by</w:t>
      </w:r>
      <w:r>
        <w:rPr>
          <w:spacing w:val="12"/>
          <w:w w:val="105"/>
          <w:sz w:val="16"/>
          <w:szCs w:val="16"/>
        </w:rPr>
        <w:t> </w:t>
      </w:r>
      <w:r>
        <w:rPr>
          <w:w w:val="105"/>
          <w:sz w:val="16"/>
          <w:szCs w:val="16"/>
        </w:rPr>
        <w:t>replacing</w:t>
      </w:r>
      <w:r>
        <w:rPr>
          <w:spacing w:val="12"/>
          <w:w w:val="105"/>
          <w:sz w:val="16"/>
          <w:szCs w:val="16"/>
        </w:rPr>
        <w:t> </w:t>
      </w:r>
      <w:r>
        <w:rPr>
          <w:w w:val="105"/>
          <w:sz w:val="16"/>
          <w:szCs w:val="16"/>
        </w:rPr>
        <w:t>in</w:t>
      </w:r>
      <w:r>
        <w:rPr>
          <w:spacing w:val="12"/>
          <w:w w:val="105"/>
          <w:sz w:val="16"/>
          <w:szCs w:val="16"/>
        </w:rPr>
        <w:t> </w:t>
      </w:r>
      <w:r>
        <w:rPr>
          <w:rFonts w:ascii="STIX Math" w:hAnsi="STIX Math" w:cs="STIX Math" w:eastAsia="STIX Math"/>
          <w:i/>
          <w:iCs/>
          <w:w w:val="105"/>
          <w:sz w:val="16"/>
          <w:szCs w:val="16"/>
        </w:rPr>
        <w:t>𝐻</w:t>
      </w:r>
      <w:r>
        <w:rPr>
          <w:rFonts w:ascii="STIX Math" w:hAnsi="STIX Math" w:cs="STIX Math" w:eastAsia="STIX Math"/>
          <w:i/>
          <w:iCs/>
          <w:spacing w:val="-26"/>
          <w:w w:val="105"/>
          <w:sz w:val="16"/>
          <w:szCs w:val="16"/>
        </w:rPr>
        <w:t> </w:t>
      </w:r>
      <w:r>
        <w:rPr>
          <w:rFonts w:ascii="STIX Math" w:hAnsi="STIX Math" w:cs="STIX Math" w:eastAsia="STIX Math"/>
          <w:w w:val="105"/>
          <w:sz w:val="16"/>
          <w:szCs w:val="16"/>
        </w:rPr>
        <w:t>(</w:t>
      </w:r>
      <w:r>
        <w:rPr>
          <w:rFonts w:ascii="STIX Math" w:hAnsi="STIX Math" w:cs="STIX Math" w:eastAsia="STIX Math"/>
          <w:i/>
          <w:iCs/>
          <w:w w:val="105"/>
          <w:sz w:val="16"/>
          <w:szCs w:val="16"/>
        </w:rPr>
        <w:t>𝑥</w:t>
      </w:r>
      <w:r>
        <w:rPr>
          <w:rFonts w:ascii="STIX Math" w:hAnsi="STIX Math" w:cs="STIX Math" w:eastAsia="STIX Math"/>
          <w:w w:val="105"/>
          <w:sz w:val="16"/>
          <w:szCs w:val="16"/>
        </w:rPr>
        <w:t>)</w:t>
      </w:r>
      <w:r>
        <w:rPr>
          <w:rFonts w:ascii="STIX Math" w:hAnsi="STIX Math" w:cs="STIX Math" w:eastAsia="STIX Math"/>
          <w:spacing w:val="-4"/>
          <w:w w:val="105"/>
          <w:sz w:val="16"/>
          <w:szCs w:val="16"/>
        </w:rPr>
        <w:t> </w:t>
      </w:r>
      <w:r>
        <w:rPr>
          <w:rFonts w:ascii="STIX Math" w:hAnsi="STIX Math" w:cs="STIX Math" w:eastAsia="STIX Math"/>
          <w:i/>
          <w:iCs/>
          <w:w w:val="105"/>
          <w:sz w:val="16"/>
          <w:szCs w:val="16"/>
        </w:rPr>
        <w:t>⊗</w:t>
      </w:r>
      <w:r>
        <w:rPr>
          <w:rFonts w:ascii="STIX Math" w:hAnsi="STIX Math" w:cs="STIX Math" w:eastAsia="STIX Math"/>
          <w:i/>
          <w:iCs/>
          <w:spacing w:val="-3"/>
          <w:w w:val="105"/>
          <w:sz w:val="16"/>
          <w:szCs w:val="16"/>
        </w:rPr>
        <w:t> </w:t>
      </w:r>
      <w:r>
        <w:rPr>
          <w:rFonts w:ascii="STIX Math" w:hAnsi="STIX Math" w:cs="STIX Math" w:eastAsia="STIX Math"/>
          <w:i/>
          <w:iCs/>
          <w:w w:val="105"/>
          <w:sz w:val="16"/>
          <w:szCs w:val="16"/>
        </w:rPr>
        <w:t>𝐺</w:t>
      </w:r>
      <w:r>
        <w:rPr>
          <w:rFonts w:ascii="STIX Math" w:hAnsi="STIX Math" w:cs="STIX Math" w:eastAsia="STIX Math"/>
          <w:w w:val="105"/>
          <w:sz w:val="16"/>
          <w:szCs w:val="16"/>
        </w:rPr>
        <w:t>(</w:t>
      </w:r>
      <w:r>
        <w:rPr>
          <w:rFonts w:ascii="STIX Math" w:hAnsi="STIX Math" w:cs="STIX Math" w:eastAsia="STIX Math"/>
          <w:i/>
          <w:iCs/>
          <w:w w:val="105"/>
          <w:sz w:val="16"/>
          <w:szCs w:val="16"/>
        </w:rPr>
        <w:t>𝑥</w:t>
      </w:r>
      <w:r>
        <w:rPr>
          <w:rFonts w:ascii="STIX Math" w:hAnsi="STIX Math" w:cs="STIX Math" w:eastAsia="STIX Math"/>
          <w:w w:val="105"/>
          <w:sz w:val="16"/>
          <w:szCs w:val="16"/>
        </w:rPr>
        <w:t>)</w:t>
      </w:r>
      <w:r>
        <w:rPr>
          <w:rFonts w:ascii="STIX Math" w:hAnsi="STIX Math" w:cs="STIX Math" w:eastAsia="STIX Math"/>
          <w:spacing w:val="7"/>
          <w:w w:val="105"/>
          <w:sz w:val="16"/>
          <w:szCs w:val="16"/>
        </w:rPr>
        <w:t> </w:t>
      </w:r>
      <w:r>
        <w:rPr>
          <w:rFonts w:ascii="STIX Math" w:hAnsi="STIX Math" w:cs="STIX Math" w:eastAsia="STIX Math"/>
          <w:w w:val="105"/>
          <w:sz w:val="16"/>
          <w:szCs w:val="16"/>
        </w:rPr>
        <w:t>⪰</w:t>
      </w:r>
      <w:r>
        <w:rPr>
          <w:rFonts w:ascii="STIX Math" w:hAnsi="STIX Math" w:cs="STIX Math" w:eastAsia="STIX Math"/>
          <w:spacing w:val="7"/>
          <w:w w:val="105"/>
          <w:sz w:val="16"/>
          <w:szCs w:val="16"/>
        </w:rPr>
        <w:t> </w:t>
      </w:r>
      <w:r>
        <w:rPr>
          <w:rFonts w:ascii="STIX Math" w:hAnsi="STIX Math" w:cs="STIX Math" w:eastAsia="STIX Math"/>
          <w:i/>
          <w:iCs/>
          <w:w w:val="105"/>
          <w:sz w:val="16"/>
          <w:szCs w:val="16"/>
        </w:rPr>
        <w:t>𝑂</w:t>
      </w:r>
      <w:r>
        <w:rPr>
          <w:rFonts w:ascii="STIX Math" w:hAnsi="STIX Math" w:cs="STIX Math" w:eastAsia="STIX Math"/>
          <w:i/>
          <w:iCs/>
          <w:spacing w:val="15"/>
          <w:w w:val="105"/>
          <w:sz w:val="16"/>
          <w:szCs w:val="16"/>
        </w:rPr>
        <w:t> </w:t>
      </w:r>
      <w:r>
        <w:rPr>
          <w:w w:val="105"/>
          <w:sz w:val="16"/>
          <w:szCs w:val="16"/>
        </w:rPr>
        <w:t>each</w:t>
      </w:r>
      <w:r>
        <w:rPr>
          <w:spacing w:val="12"/>
          <w:w w:val="105"/>
          <w:sz w:val="16"/>
          <w:szCs w:val="16"/>
        </w:rPr>
        <w:t> </w:t>
      </w:r>
      <w:r>
        <w:rPr>
          <w:w w:val="105"/>
          <w:sz w:val="16"/>
          <w:szCs w:val="16"/>
        </w:rPr>
        <w:t>term</w:t>
      </w:r>
      <w:r>
        <w:rPr>
          <w:spacing w:val="12"/>
          <w:w w:val="105"/>
          <w:sz w:val="16"/>
          <w:szCs w:val="16"/>
        </w:rPr>
        <w:t> </w:t>
      </w:r>
      <w:r>
        <w:rPr>
          <w:rFonts w:ascii="STIX Math" w:hAnsi="STIX Math" w:cs="STIX Math" w:eastAsia="STIX Math"/>
          <w:i/>
          <w:iCs/>
          <w:w w:val="105"/>
          <w:sz w:val="16"/>
          <w:szCs w:val="16"/>
        </w:rPr>
        <w:t>𝑥</w:t>
      </w:r>
      <w:r>
        <w:rPr>
          <w:rFonts w:ascii="STIX Math" w:hAnsi="STIX Math" w:cs="STIX Math" w:eastAsia="STIX Math"/>
          <w:i/>
          <w:iCs/>
          <w:w w:val="105"/>
          <w:position w:val="-3"/>
          <w:sz w:val="12"/>
          <w:szCs w:val="12"/>
        </w:rPr>
        <w:t>𝑖</w:t>
      </w:r>
      <w:r>
        <w:rPr>
          <w:rFonts w:ascii="STIX Math" w:hAnsi="STIX Math" w:cs="STIX Math" w:eastAsia="STIX Math"/>
          <w:i/>
          <w:iCs/>
          <w:spacing w:val="-21"/>
          <w:w w:val="105"/>
          <w:position w:val="-3"/>
          <w:sz w:val="12"/>
          <w:szCs w:val="12"/>
        </w:rPr>
        <w:t> </w:t>
      </w:r>
      <w:r>
        <w:rPr>
          <w:rFonts w:ascii="STIX Math" w:hAnsi="STIX Math" w:cs="STIX Math" w:eastAsia="STIX Math"/>
          <w:i/>
          <w:iCs/>
          <w:spacing w:val="-5"/>
          <w:w w:val="105"/>
          <w:sz w:val="16"/>
          <w:szCs w:val="16"/>
        </w:rPr>
        <w:t>𝑥</w:t>
      </w:r>
      <w:r>
        <w:rPr>
          <w:rFonts w:ascii="STIX Math" w:hAnsi="STIX Math" w:cs="STIX Math" w:eastAsia="STIX Math"/>
          <w:i/>
          <w:iCs/>
          <w:spacing w:val="-5"/>
          <w:w w:val="105"/>
          <w:position w:val="-3"/>
          <w:sz w:val="12"/>
          <w:szCs w:val="12"/>
        </w:rPr>
        <w:t>𝑗</w:t>
      </w:r>
    </w:p>
    <w:p>
      <w:pPr>
        <w:spacing w:line="311" w:lineRule="exact" w:before="0"/>
        <w:ind w:left="26" w:right="0" w:firstLine="0"/>
        <w:jc w:val="left"/>
        <w:rPr>
          <w:rFonts w:ascii="STIX Math" w:eastAsia="STIX Math"/>
          <w:i/>
          <w:sz w:val="16"/>
        </w:rPr>
      </w:pPr>
      <w:r>
        <w:rPr/>
        <w:br w:type="column"/>
      </w:r>
      <w:r>
        <w:rPr>
          <w:w w:val="110"/>
          <w:sz w:val="16"/>
        </w:rPr>
        <w:t>with</w:t>
      </w:r>
      <w:r>
        <w:rPr>
          <w:spacing w:val="10"/>
          <w:w w:val="110"/>
          <w:sz w:val="16"/>
        </w:rPr>
        <w:t> </w:t>
      </w:r>
      <w:r>
        <w:rPr>
          <w:rFonts w:ascii="STIX Math" w:eastAsia="STIX Math"/>
          <w:i/>
          <w:spacing w:val="-10"/>
          <w:w w:val="110"/>
          <w:sz w:val="16"/>
        </w:rPr>
        <w:t>𝑋</w:t>
      </w:r>
    </w:p>
    <w:p>
      <w:pPr>
        <w:spacing w:line="311" w:lineRule="exact" w:before="0"/>
        <w:ind w:left="0" w:right="0" w:firstLine="0"/>
        <w:jc w:val="left"/>
        <w:rPr>
          <w:rFonts w:ascii="STIX Math" w:eastAsia="STIX Math"/>
          <w:i/>
          <w:sz w:val="12"/>
        </w:rPr>
      </w:pPr>
      <w:r>
        <w:rPr/>
        <w:br w:type="column"/>
      </w:r>
      <w:r>
        <w:rPr>
          <w:rFonts w:ascii="STIX Math" w:eastAsia="STIX Math"/>
          <w:i/>
          <w:spacing w:val="-5"/>
          <w:sz w:val="12"/>
        </w:rPr>
        <w:t>𝑖𝑗</w:t>
      </w:r>
    </w:p>
    <w:p>
      <w:pPr>
        <w:pStyle w:val="BodyText"/>
        <w:spacing w:before="98"/>
        <w:ind w:left="0"/>
        <w:jc w:val="left"/>
      </w:pPr>
      <w:r>
        <w:rPr/>
        <w:br w:type="column"/>
      </w:r>
      <w:r>
        <w:rPr>
          <w:w w:val="110"/>
        </w:rPr>
        <w:t>.</w:t>
      </w:r>
      <w:r>
        <w:rPr>
          <w:spacing w:val="5"/>
          <w:w w:val="110"/>
        </w:rPr>
        <w:t> </w:t>
      </w:r>
      <w:r>
        <w:rPr>
          <w:spacing w:val="-4"/>
          <w:w w:val="110"/>
        </w:rPr>
        <w:t>These</w:t>
      </w:r>
    </w:p>
    <w:p>
      <w:pPr>
        <w:spacing w:after="0"/>
        <w:jc w:val="left"/>
        <w:sectPr>
          <w:type w:val="continuous"/>
          <w:pgSz w:w="11910" w:h="15880"/>
          <w:pgMar w:header="668" w:footer="490" w:top="620" w:bottom="280" w:left="520" w:right="620"/>
          <w:cols w:num="5" w:equalWidth="0">
            <w:col w:w="5313" w:space="67"/>
            <w:col w:w="4106" w:space="39"/>
            <w:col w:w="521" w:space="1"/>
            <w:col w:w="84" w:space="16"/>
            <w:col w:w="623"/>
          </w:cols>
        </w:sectPr>
      </w:pPr>
    </w:p>
    <w:p>
      <w:pPr>
        <w:pStyle w:val="BodyText"/>
        <w:spacing w:line="100" w:lineRule="auto" w:before="80"/>
        <w:ind w:right="38"/>
      </w:pPr>
      <w:r>
        <w:rPr>
          <w:w w:val="105"/>
        </w:rPr>
        <w:t>gion</w:t>
      </w:r>
      <w:r>
        <w:rPr>
          <w:spacing w:val="19"/>
          <w:w w:val="105"/>
        </w:rPr>
        <w:t> </w:t>
      </w:r>
      <w:r>
        <w:rPr>
          <w:rFonts w:ascii="STIX Math" w:hAnsi="STIX Math" w:eastAsia="STIX Math"/>
          <w:w w:val="105"/>
        </w:rPr>
        <w:t>{(</w:t>
      </w:r>
      <w:r>
        <w:rPr>
          <w:rFonts w:ascii="STIX Math" w:hAnsi="STIX Math" w:eastAsia="STIX Math"/>
          <w:i/>
          <w:w w:val="105"/>
        </w:rPr>
        <w:t>𝑥,</w:t>
      </w:r>
      <w:r>
        <w:rPr>
          <w:rFonts w:ascii="STIX Math" w:hAnsi="STIX Math" w:eastAsia="STIX Math"/>
          <w:i/>
          <w:spacing w:val="-11"/>
          <w:w w:val="105"/>
        </w:rPr>
        <w:t> </w:t>
      </w:r>
      <w:r>
        <w:rPr>
          <w:rFonts w:ascii="STIX Math" w:hAnsi="STIX Math" w:eastAsia="STIX Math"/>
          <w:i/>
          <w:w w:val="105"/>
        </w:rPr>
        <w:t>𝑦</w:t>
      </w:r>
      <w:r>
        <w:rPr>
          <w:rFonts w:ascii="STIX Math" w:hAnsi="STIX Math" w:eastAsia="STIX Math"/>
          <w:w w:val="105"/>
        </w:rPr>
        <w:t>) ∈ [1</w:t>
      </w:r>
      <w:r>
        <w:rPr>
          <w:rFonts w:ascii="STIX Math" w:hAnsi="STIX Math" w:eastAsia="STIX Math"/>
          <w:i/>
          <w:w w:val="105"/>
        </w:rPr>
        <w:t>,</w:t>
      </w:r>
      <w:r>
        <w:rPr>
          <w:rFonts w:ascii="STIX Math" w:hAnsi="STIX Math" w:eastAsia="STIX Math"/>
          <w:i/>
          <w:spacing w:val="-11"/>
          <w:w w:val="105"/>
        </w:rPr>
        <w:t> </w:t>
      </w:r>
      <w:r>
        <w:rPr>
          <w:rFonts w:ascii="STIX Math" w:hAnsi="STIX Math" w:eastAsia="STIX Math"/>
          <w:w w:val="105"/>
        </w:rPr>
        <w:t>2]</w:t>
      </w:r>
      <w:r>
        <w:rPr>
          <w:rFonts w:ascii="STIX Math" w:hAnsi="STIX Math" w:eastAsia="STIX Math"/>
          <w:spacing w:val="71"/>
          <w:w w:val="105"/>
        </w:rPr>
        <w:t> </w:t>
      </w:r>
      <w:r>
        <w:rPr>
          <w:rFonts w:ascii="STIX Math" w:hAnsi="STIX Math" w:eastAsia="STIX Math"/>
          <w:w w:val="105"/>
        </w:rPr>
        <w:t>∶</w:t>
      </w:r>
      <w:r>
        <w:rPr>
          <w:rFonts w:ascii="STIX Math" w:hAnsi="STIX Math" w:eastAsia="STIX Math"/>
          <w:spacing w:val="71"/>
          <w:w w:val="105"/>
        </w:rPr>
        <w:t> </w:t>
      </w:r>
      <w:r>
        <w:rPr>
          <w:rFonts w:ascii="STIX Math" w:hAnsi="STIX Math" w:eastAsia="STIX Math"/>
          <w:i/>
          <w:w w:val="105"/>
        </w:rPr>
        <w:t>𝑥</w:t>
      </w:r>
      <w:r>
        <w:rPr>
          <w:rFonts w:ascii="STIX Math" w:hAnsi="STIX Math" w:eastAsia="STIX Math"/>
          <w:i/>
          <w:spacing w:val="-4"/>
          <w:w w:val="105"/>
        </w:rPr>
        <w:t> </w:t>
      </w:r>
      <w:r>
        <w:rPr>
          <w:rFonts w:ascii="STIX Math" w:hAnsi="STIX Math" w:eastAsia="STIX Math"/>
          <w:w w:val="105"/>
        </w:rPr>
        <w:t>+</w:t>
      </w:r>
      <w:r>
        <w:rPr>
          <w:rFonts w:ascii="STIX Math" w:hAnsi="STIX Math" w:eastAsia="STIX Math"/>
          <w:spacing w:val="-4"/>
          <w:w w:val="105"/>
        </w:rPr>
        <w:t> </w:t>
      </w:r>
      <w:r>
        <w:rPr>
          <w:rFonts w:ascii="STIX Math" w:hAnsi="STIX Math" w:eastAsia="STIX Math"/>
          <w:w w:val="105"/>
        </w:rPr>
        <w:t>2</w:t>
      </w:r>
      <w:r>
        <w:rPr>
          <w:rFonts w:ascii="STIX Math" w:hAnsi="STIX Math" w:eastAsia="STIX Math"/>
          <w:i/>
          <w:w w:val="105"/>
        </w:rPr>
        <w:t>𝑦</w:t>
      </w:r>
      <w:r>
        <w:rPr>
          <w:rFonts w:ascii="STIX Math" w:hAnsi="STIX Math" w:eastAsia="STIX Math"/>
          <w:i/>
          <w:spacing w:val="-4"/>
          <w:w w:val="105"/>
        </w:rPr>
        <w:t> </w:t>
      </w:r>
      <w:r>
        <w:rPr>
          <w:rFonts w:ascii="STIX Math" w:hAnsi="STIX Math" w:eastAsia="STIX Math"/>
          <w:w w:val="105"/>
        </w:rPr>
        <w:t>−</w:t>
      </w:r>
      <w:r>
        <w:rPr>
          <w:rFonts w:ascii="STIX Math" w:hAnsi="STIX Math" w:eastAsia="STIX Math"/>
          <w:spacing w:val="-2"/>
          <w:w w:val="105"/>
        </w:rPr>
        <w:t> </w:t>
      </w:r>
      <w:r>
        <w:rPr>
          <w:rFonts w:ascii="STIX Math" w:hAnsi="STIX Math" w:eastAsia="STIX Math"/>
          <w:w w:val="105"/>
        </w:rPr>
        <w:t>2 </w:t>
      </w:r>
      <w:r>
        <w:rPr>
          <w:rFonts w:ascii="Verdana" w:hAnsi="Verdana" w:eastAsia="Verdana"/>
          <w:w w:val="105"/>
        </w:rPr>
        <w:t>≥</w:t>
      </w:r>
      <w:r>
        <w:rPr>
          <w:rFonts w:ascii="Verdana" w:hAnsi="Verdana" w:eastAsia="Verdana"/>
          <w:spacing w:val="-10"/>
          <w:w w:val="105"/>
        </w:rPr>
        <w:t> </w:t>
      </w:r>
      <w:r>
        <w:rPr>
          <w:rFonts w:ascii="STIX Math" w:hAnsi="STIX Math" w:eastAsia="STIX Math"/>
          <w:w w:val="105"/>
        </w:rPr>
        <w:t>3</w:t>
      </w:r>
      <w:r>
        <w:rPr>
          <w:rFonts w:ascii="STIX Math" w:hAnsi="STIX Math" w:eastAsia="STIX Math"/>
          <w:i/>
          <w:w w:val="105"/>
        </w:rPr>
        <w:t>,</w:t>
      </w:r>
      <w:r>
        <w:rPr>
          <w:rFonts w:ascii="STIX Math" w:hAnsi="STIX Math" w:eastAsia="STIX Math"/>
          <w:i/>
          <w:spacing w:val="40"/>
          <w:w w:val="105"/>
        </w:rPr>
        <w:t> </w:t>
      </w:r>
      <w:r>
        <w:rPr>
          <w:rFonts w:ascii="STIX Math" w:hAnsi="STIX Math" w:eastAsia="STIX Math"/>
          <w:w w:val="105"/>
        </w:rPr>
        <w:t>2</w:t>
      </w:r>
      <w:r>
        <w:rPr>
          <w:rFonts w:ascii="STIX Math" w:hAnsi="STIX Math" w:eastAsia="STIX Math"/>
          <w:i/>
          <w:w w:val="105"/>
        </w:rPr>
        <w:t>𝑥</w:t>
      </w:r>
      <w:r>
        <w:rPr>
          <w:rFonts w:ascii="STIX Math" w:hAnsi="STIX Math" w:eastAsia="STIX Math"/>
          <w:i/>
          <w:spacing w:val="-4"/>
          <w:w w:val="105"/>
        </w:rPr>
        <w:t> </w:t>
      </w:r>
      <w:r>
        <w:rPr>
          <w:rFonts w:ascii="STIX Math" w:hAnsi="STIX Math" w:eastAsia="STIX Math"/>
          <w:w w:val="105"/>
        </w:rPr>
        <w:t>+</w:t>
      </w:r>
      <w:r>
        <w:rPr>
          <w:rFonts w:ascii="STIX Math" w:hAnsi="STIX Math" w:eastAsia="STIX Math"/>
          <w:spacing w:val="-4"/>
          <w:w w:val="105"/>
        </w:rPr>
        <w:t> </w:t>
      </w:r>
      <w:r>
        <w:rPr>
          <w:rFonts w:ascii="STIX Math" w:hAnsi="STIX Math" w:eastAsia="STIX Math"/>
          <w:i/>
          <w:w w:val="105"/>
        </w:rPr>
        <w:t>𝑦</w:t>
      </w:r>
      <w:r>
        <w:rPr>
          <w:rFonts w:ascii="STIX Math" w:hAnsi="STIX Math" w:eastAsia="STIX Math"/>
          <w:i/>
          <w:spacing w:val="-4"/>
          <w:w w:val="105"/>
        </w:rPr>
        <w:t> </w:t>
      </w:r>
      <w:r>
        <w:rPr>
          <w:rFonts w:ascii="STIX Math" w:hAnsi="STIX Math" w:eastAsia="STIX Math"/>
          <w:w w:val="105"/>
        </w:rPr>
        <w:t>−</w:t>
      </w:r>
      <w:r>
        <w:rPr>
          <w:rFonts w:ascii="STIX Math" w:hAnsi="STIX Math" w:eastAsia="STIX Math"/>
          <w:spacing w:val="-2"/>
          <w:w w:val="105"/>
        </w:rPr>
        <w:t> </w:t>
      </w:r>
      <w:r>
        <w:rPr>
          <w:rFonts w:ascii="STIX Math" w:hAnsi="STIX Math" w:eastAsia="STIX Math"/>
          <w:w w:val="105"/>
        </w:rPr>
        <w:t>2 </w:t>
      </w:r>
      <w:r>
        <w:rPr>
          <w:rFonts w:ascii="Verdana" w:hAnsi="Verdana" w:eastAsia="Verdana"/>
          <w:w w:val="105"/>
        </w:rPr>
        <w:t>≥</w:t>
      </w:r>
      <w:r>
        <w:rPr>
          <w:rFonts w:ascii="Verdana" w:hAnsi="Verdana" w:eastAsia="Verdana"/>
          <w:spacing w:val="-10"/>
          <w:w w:val="105"/>
        </w:rPr>
        <w:t> </w:t>
      </w:r>
      <w:r>
        <w:rPr>
          <w:rFonts w:ascii="STIX Math" w:hAnsi="STIX Math" w:eastAsia="STIX Math"/>
          <w:w w:val="105"/>
        </w:rPr>
        <w:t>3}</w:t>
      </w:r>
      <w:r>
        <w:rPr>
          <w:rFonts w:ascii="STIX Math" w:hAnsi="STIX Math" w:eastAsia="STIX Math"/>
          <w:spacing w:val="22"/>
          <w:w w:val="105"/>
        </w:rPr>
        <w:t> </w:t>
      </w:r>
      <w:r>
        <w:rPr>
          <w:w w:val="105"/>
        </w:rPr>
        <w:t>is</w:t>
      </w:r>
      <w:r>
        <w:rPr>
          <w:spacing w:val="22"/>
          <w:w w:val="105"/>
        </w:rPr>
        <w:t> </w:t>
      </w:r>
      <w:r>
        <w:rPr>
          <w:w w:val="105"/>
        </w:rPr>
        <w:t>not</w:t>
      </w:r>
      <w:r>
        <w:rPr>
          <w:spacing w:val="22"/>
          <w:w w:val="105"/>
        </w:rPr>
        <w:t> </w:t>
      </w:r>
      <w:r>
        <w:rPr>
          <w:w w:val="105"/>
        </w:rPr>
        <w:t>the</w:t>
      </w:r>
      <w:r>
        <w:rPr>
          <w:spacing w:val="22"/>
          <w:w w:val="105"/>
        </w:rPr>
        <w:t> </w:t>
      </w:r>
      <w:r>
        <w:rPr>
          <w:w w:val="105"/>
        </w:rPr>
        <w:t>convex hull of </w:t>
      </w:r>
      <w:r>
        <w:rPr>
          <w:rFonts w:ascii="STIX Math" w:hAnsi="STIX Math" w:eastAsia="STIX Math"/>
          <w:i/>
          <w:w w:val="105"/>
        </w:rPr>
        <w:t>𝑆</w:t>
      </w:r>
      <w:r>
        <w:rPr>
          <w:w w:val="105"/>
        </w:rPr>
        <w:t>, since </w:t>
      </w:r>
      <w:r>
        <w:rPr>
          <w:rFonts w:ascii="STIX Math" w:hAnsi="STIX Math" w:eastAsia="STIX Math"/>
          <w:i/>
          <w:w w:val="105"/>
        </w:rPr>
        <w:t>𝑆</w:t>
      </w:r>
      <w:r>
        <w:rPr>
          <w:rFonts w:ascii="STIX Math" w:hAnsi="STIX Math" w:eastAsia="STIX Math"/>
          <w:i/>
          <w:w w:val="105"/>
        </w:rPr>
        <w:t> </w:t>
      </w:r>
      <w:r>
        <w:rPr>
          <w:w w:val="105"/>
        </w:rPr>
        <w:t>is already a convex set (just note that </w:t>
      </w:r>
      <w:r>
        <w:rPr>
          <w:rFonts w:ascii="STIX Math" w:hAnsi="STIX Math" w:eastAsia="STIX Math"/>
          <w:i/>
          <w:w w:val="105"/>
        </w:rPr>
        <w:t>𝑥𝑦 </w:t>
      </w:r>
      <w:r>
        <w:rPr>
          <w:rFonts w:ascii="Verdana" w:hAnsi="Verdana" w:eastAsia="Verdana"/>
          <w:w w:val="105"/>
        </w:rPr>
        <w:t>≥ </w:t>
      </w:r>
      <w:r>
        <w:rPr>
          <w:rFonts w:ascii="STIX Math" w:hAnsi="STIX Math" w:eastAsia="STIX Math"/>
          <w:w w:val="105"/>
        </w:rPr>
        <w:t>3 </w:t>
      </w:r>
      <w:r>
        <w:rPr>
          <w:w w:val="105"/>
        </w:rPr>
        <w:t>can be rewritten as </w:t>
      </w:r>
      <w:r>
        <w:rPr>
          <w:rFonts w:ascii="STIX Math" w:hAnsi="STIX Math" w:eastAsia="STIX Math"/>
          <w:i/>
          <w:w w:val="105"/>
        </w:rPr>
        <w:t>𝑥 </w:t>
      </w:r>
      <w:r>
        <w:rPr>
          <w:rFonts w:ascii="Verdana" w:hAnsi="Verdana" w:eastAsia="Verdana"/>
          <w:w w:val="105"/>
        </w:rPr>
        <w:t>≥ </w:t>
      </w:r>
      <w:r>
        <w:rPr>
          <w:rFonts w:ascii="STIX Math" w:hAnsi="STIX Math" w:eastAsia="STIX Math"/>
          <w:w w:val="105"/>
        </w:rPr>
        <w:t>3∕</w:t>
      </w:r>
      <w:r>
        <w:rPr>
          <w:rFonts w:ascii="STIX Math" w:hAnsi="STIX Math" w:eastAsia="STIX Math"/>
          <w:i/>
          <w:w w:val="105"/>
        </w:rPr>
        <w:t>𝑦</w:t>
      </w:r>
      <w:r>
        <w:rPr>
          <w:w w:val="105"/>
        </w:rPr>
        <w:t>). More generally, in </w:t>
      </w:r>
      <w:hyperlink w:history="true" w:anchor="_bookmark20">
        <w:r>
          <w:rPr>
            <w:color w:val="0080AC"/>
            <w:w w:val="105"/>
          </w:rPr>
          <w:t>Anstreicher (2012)</w:t>
        </w:r>
      </w:hyperlink>
      <w:r>
        <w:rPr>
          <w:color w:val="0080AC"/>
          <w:w w:val="105"/>
        </w:rPr>
        <w:t> </w:t>
      </w:r>
      <w:r>
        <w:rPr>
          <w:w w:val="105"/>
        </w:rPr>
        <w:t>for QCQPs, with additional linear constraints defining a polytope </w:t>
      </w:r>
      <w:r>
        <w:rPr>
          <w:rFonts w:ascii="STIX Math" w:hAnsi="STIX Math" w:eastAsia="STIX Math"/>
          <w:i/>
          <w:w w:val="105"/>
        </w:rPr>
        <w:t>𝑃</w:t>
      </w:r>
      <w:r>
        <w:rPr>
          <w:rFonts w:ascii="STIX Math" w:hAnsi="STIX Math" w:eastAsia="STIX Math"/>
          <w:i/>
          <w:spacing w:val="-4"/>
          <w:w w:val="105"/>
        </w:rPr>
        <w:t> </w:t>
      </w:r>
      <w:r>
        <w:rPr>
          <w:w w:val="105"/>
        </w:rPr>
        <w:t>, it is shown that replacing</w:t>
      </w:r>
      <w:r>
        <w:rPr>
          <w:spacing w:val="26"/>
          <w:w w:val="105"/>
        </w:rPr>
        <w:t> </w:t>
      </w:r>
      <w:r>
        <w:rPr>
          <w:w w:val="105"/>
        </w:rPr>
        <w:t>the</w:t>
      </w:r>
      <w:r>
        <w:rPr>
          <w:spacing w:val="26"/>
          <w:w w:val="105"/>
        </w:rPr>
        <w:t> </w:t>
      </w:r>
      <w:r>
        <w:rPr>
          <w:w w:val="105"/>
        </w:rPr>
        <w:t>quadratic</w:t>
      </w:r>
      <w:r>
        <w:rPr>
          <w:spacing w:val="25"/>
          <w:w w:val="105"/>
        </w:rPr>
        <w:t> </w:t>
      </w:r>
      <w:r>
        <w:rPr>
          <w:w w:val="105"/>
        </w:rPr>
        <w:t>terms</w:t>
      </w:r>
      <w:r>
        <w:rPr>
          <w:spacing w:val="26"/>
          <w:w w:val="105"/>
        </w:rPr>
        <w:t> </w:t>
      </w:r>
      <w:r>
        <w:rPr>
          <w:w w:val="105"/>
        </w:rPr>
        <w:t>with</w:t>
      </w:r>
      <w:r>
        <w:rPr>
          <w:spacing w:val="26"/>
          <w:w w:val="105"/>
        </w:rPr>
        <w:t> </w:t>
      </w:r>
      <w:r>
        <w:rPr>
          <w:w w:val="105"/>
        </w:rPr>
        <w:t>their</w:t>
      </w:r>
      <w:r>
        <w:rPr>
          <w:spacing w:val="26"/>
          <w:w w:val="105"/>
        </w:rPr>
        <w:t> </w:t>
      </w:r>
      <w:r>
        <w:rPr>
          <w:w w:val="105"/>
        </w:rPr>
        <w:t>convex</w:t>
      </w:r>
      <w:r>
        <w:rPr>
          <w:spacing w:val="26"/>
          <w:w w:val="105"/>
        </w:rPr>
        <w:t> </w:t>
      </w:r>
      <w:r>
        <w:rPr>
          <w:w w:val="105"/>
        </w:rPr>
        <w:t>envelopes</w:t>
      </w:r>
      <w:r>
        <w:rPr>
          <w:spacing w:val="26"/>
          <w:w w:val="105"/>
        </w:rPr>
        <w:t> </w:t>
      </w:r>
      <w:r>
        <w:rPr>
          <w:w w:val="105"/>
        </w:rPr>
        <w:t>over</w:t>
      </w:r>
      <w:r>
        <w:rPr>
          <w:spacing w:val="26"/>
          <w:w w:val="105"/>
        </w:rPr>
        <w:t> </w:t>
      </w:r>
      <w:r>
        <w:rPr>
          <w:rFonts w:ascii="STIX Math" w:hAnsi="STIX Math" w:eastAsia="STIX Math"/>
          <w:i/>
          <w:w w:val="105"/>
        </w:rPr>
        <w:t>𝑃</w:t>
      </w:r>
      <w:r>
        <w:rPr>
          <w:rFonts w:ascii="STIX Math" w:hAnsi="STIX Math" w:eastAsia="STIX Math"/>
          <w:i/>
          <w:spacing w:val="40"/>
          <w:w w:val="105"/>
        </w:rPr>
        <w:t> </w:t>
      </w:r>
      <w:r>
        <w:rPr>
          <w:w w:val="105"/>
        </w:rPr>
        <w:t>leads</w:t>
      </w:r>
    </w:p>
    <w:p>
      <w:pPr>
        <w:pStyle w:val="BodyText"/>
        <w:spacing w:line="112" w:lineRule="auto" w:before="110"/>
        <w:ind w:right="43"/>
      </w:pPr>
      <w:r>
        <w:rPr>
          <w:w w:val="110"/>
        </w:rPr>
        <w:t>the convex hull of the set </w:t>
      </w:r>
      <w:r>
        <w:rPr>
          <w:rFonts w:ascii="STIX Math" w:hAnsi="STIX Math" w:eastAsia="STIX Math"/>
          <w:w w:val="110"/>
        </w:rPr>
        <w:t>{(1 </w:t>
      </w:r>
      <w:r>
        <w:rPr>
          <w:rFonts w:ascii="STIX Math" w:hAnsi="STIX Math" w:eastAsia="STIX Math"/>
          <w:i/>
          <w:w w:val="110"/>
        </w:rPr>
        <w:t>𝑥</w:t>
      </w:r>
      <w:r>
        <w:rPr>
          <w:rFonts w:ascii="STIX Math" w:hAnsi="STIX Math" w:eastAsia="STIX Math"/>
          <w:w w:val="110"/>
        </w:rPr>
        <w:t>)(1 </w:t>
      </w:r>
      <w:r>
        <w:rPr>
          <w:rFonts w:ascii="STIX Math" w:hAnsi="STIX Math" w:eastAsia="STIX Math"/>
          <w:i/>
          <w:w w:val="110"/>
        </w:rPr>
        <w:t>𝑥</w:t>
      </w:r>
      <w:r>
        <w:rPr>
          <w:rFonts w:ascii="STIX Math" w:hAnsi="STIX Math" w:eastAsia="STIX Math"/>
          <w:w w:val="110"/>
        </w:rPr>
        <w:t>)</w:t>
      </w:r>
      <w:r>
        <w:rPr>
          <w:rFonts w:ascii="STIX Math" w:hAnsi="STIX Math" w:eastAsia="STIX Math"/>
          <w:i/>
          <w:w w:val="110"/>
          <w:position w:val="6"/>
          <w:sz w:val="12"/>
        </w:rPr>
        <w:t>⊤</w:t>
      </w:r>
      <w:r>
        <w:rPr>
          <w:rFonts w:ascii="STIX Math" w:hAnsi="STIX Math" w:eastAsia="STIX Math"/>
          <w:i/>
          <w:w w:val="110"/>
        </w:rPr>
        <w:t>,</w:t>
      </w:r>
      <w:r>
        <w:rPr>
          <w:rFonts w:ascii="STIX Math" w:hAnsi="STIX Math" w:eastAsia="STIX Math"/>
          <w:i/>
          <w:spacing w:val="36"/>
          <w:w w:val="110"/>
        </w:rPr>
        <w:t> </w:t>
      </w:r>
      <w:r>
        <w:rPr>
          <w:rFonts w:ascii="STIX Math" w:hAnsi="STIX Math" w:eastAsia="STIX Math"/>
          <w:i/>
          <w:w w:val="110"/>
        </w:rPr>
        <w:t>𝑥 </w:t>
      </w:r>
      <w:r>
        <w:rPr>
          <w:rFonts w:ascii="STIX Math" w:hAnsi="STIX Math" w:eastAsia="STIX Math"/>
          <w:w w:val="110"/>
        </w:rPr>
        <w:t>∈ </w:t>
      </w:r>
      <w:r>
        <w:rPr>
          <w:rFonts w:ascii="STIX Math" w:hAnsi="STIX Math" w:eastAsia="STIX Math"/>
          <w:i/>
          <w:w w:val="110"/>
        </w:rPr>
        <w:t>𝑃</w:t>
      </w:r>
      <w:r>
        <w:rPr>
          <w:rFonts w:ascii="STIX Math" w:hAnsi="STIX Math" w:eastAsia="STIX Math"/>
          <w:i/>
          <w:spacing w:val="-11"/>
          <w:w w:val="110"/>
        </w:rPr>
        <w:t> </w:t>
      </w:r>
      <w:r>
        <w:rPr>
          <w:rFonts w:ascii="STIX Math" w:hAnsi="STIX Math" w:eastAsia="STIX Math"/>
          <w:w w:val="110"/>
        </w:rPr>
        <w:t>} </w:t>
      </w:r>
      <w:r>
        <w:rPr>
          <w:w w:val="110"/>
        </w:rPr>
        <w:t>(note, however, that both</w:t>
      </w:r>
      <w:r>
        <w:rPr>
          <w:w w:val="110"/>
        </w:rPr>
        <w:t> to</w:t>
      </w:r>
      <w:r>
        <w:rPr>
          <w:spacing w:val="-1"/>
          <w:w w:val="110"/>
        </w:rPr>
        <w:t> </w:t>
      </w:r>
      <w:r>
        <w:rPr>
          <w:w w:val="110"/>
        </w:rPr>
        <w:t>a</w:t>
      </w:r>
      <w:r>
        <w:rPr>
          <w:spacing w:val="-1"/>
          <w:w w:val="110"/>
        </w:rPr>
        <w:t> </w:t>
      </w:r>
      <w:r>
        <w:rPr>
          <w:w w:val="110"/>
        </w:rPr>
        <w:t>convex</w:t>
      </w:r>
      <w:r>
        <w:rPr>
          <w:spacing w:val="-1"/>
          <w:w w:val="110"/>
        </w:rPr>
        <w:t> </w:t>
      </w:r>
      <w:r>
        <w:rPr>
          <w:w w:val="110"/>
        </w:rPr>
        <w:t>relaxation</w:t>
      </w:r>
      <w:r>
        <w:rPr>
          <w:spacing w:val="-1"/>
          <w:w w:val="110"/>
        </w:rPr>
        <w:t> </w:t>
      </w:r>
      <w:r>
        <w:rPr>
          <w:w w:val="110"/>
        </w:rPr>
        <w:t>which is</w:t>
      </w:r>
      <w:r>
        <w:rPr>
          <w:spacing w:val="-2"/>
          <w:w w:val="110"/>
        </w:rPr>
        <w:t> </w:t>
      </w:r>
      <w:r>
        <w:rPr>
          <w:w w:val="110"/>
        </w:rPr>
        <w:t>dominated</w:t>
      </w:r>
      <w:r>
        <w:rPr>
          <w:spacing w:val="-1"/>
          <w:w w:val="110"/>
        </w:rPr>
        <w:t> </w:t>
      </w:r>
      <w:r>
        <w:rPr>
          <w:w w:val="110"/>
        </w:rPr>
        <w:t>by</w:t>
      </w:r>
      <w:r>
        <w:rPr>
          <w:spacing w:val="-1"/>
          <w:w w:val="110"/>
        </w:rPr>
        <w:t> </w:t>
      </w:r>
      <w:r>
        <w:rPr>
          <w:w w:val="110"/>
        </w:rPr>
        <w:t>the one obtained</w:t>
      </w:r>
      <w:r>
        <w:rPr>
          <w:spacing w:val="-1"/>
          <w:w w:val="110"/>
        </w:rPr>
        <w:t> </w:t>
      </w:r>
      <w:r>
        <w:rPr>
          <w:spacing w:val="-2"/>
          <w:w w:val="110"/>
        </w:rPr>
        <w:t>through</w:t>
      </w:r>
    </w:p>
    <w:p>
      <w:pPr>
        <w:pStyle w:val="BodyText"/>
        <w:spacing w:before="21"/>
      </w:pPr>
      <w:r>
        <w:rPr>
          <w:w w:val="110"/>
        </w:rPr>
        <w:t>the</w:t>
      </w:r>
      <w:r>
        <w:rPr>
          <w:spacing w:val="2"/>
          <w:w w:val="110"/>
        </w:rPr>
        <w:t> </w:t>
      </w:r>
      <w:r>
        <w:rPr>
          <w:w w:val="110"/>
        </w:rPr>
        <w:t>convex</w:t>
      </w:r>
      <w:r>
        <w:rPr>
          <w:spacing w:val="2"/>
          <w:w w:val="110"/>
        </w:rPr>
        <w:t> </w:t>
      </w:r>
      <w:r>
        <w:rPr>
          <w:w w:val="110"/>
        </w:rPr>
        <w:t>envelope</w:t>
      </w:r>
      <w:r>
        <w:rPr>
          <w:spacing w:val="2"/>
          <w:w w:val="110"/>
        </w:rPr>
        <w:t> </w:t>
      </w:r>
      <w:r>
        <w:rPr>
          <w:w w:val="110"/>
        </w:rPr>
        <w:t>and</w:t>
      </w:r>
      <w:r>
        <w:rPr>
          <w:spacing w:val="2"/>
          <w:w w:val="110"/>
        </w:rPr>
        <w:t> </w:t>
      </w:r>
      <w:r>
        <w:rPr>
          <w:w w:val="110"/>
        </w:rPr>
        <w:t>the</w:t>
      </w:r>
      <w:r>
        <w:rPr>
          <w:spacing w:val="2"/>
          <w:w w:val="110"/>
        </w:rPr>
        <w:t> </w:t>
      </w:r>
      <w:r>
        <w:rPr>
          <w:w w:val="110"/>
        </w:rPr>
        <w:t>convex</w:t>
      </w:r>
      <w:r>
        <w:rPr>
          <w:spacing w:val="2"/>
          <w:w w:val="110"/>
        </w:rPr>
        <w:t> </w:t>
      </w:r>
      <w:r>
        <w:rPr>
          <w:w w:val="110"/>
        </w:rPr>
        <w:t>hull</w:t>
      </w:r>
      <w:r>
        <w:rPr>
          <w:spacing w:val="2"/>
          <w:w w:val="110"/>
        </w:rPr>
        <w:t> </w:t>
      </w:r>
      <w:r>
        <w:rPr>
          <w:w w:val="110"/>
        </w:rPr>
        <w:t>may</w:t>
      </w:r>
      <w:r>
        <w:rPr>
          <w:spacing w:val="2"/>
          <w:w w:val="110"/>
        </w:rPr>
        <w:t> </w:t>
      </w:r>
      <w:r>
        <w:rPr>
          <w:w w:val="110"/>
        </w:rPr>
        <w:t>be</w:t>
      </w:r>
      <w:r>
        <w:rPr>
          <w:spacing w:val="2"/>
          <w:w w:val="110"/>
        </w:rPr>
        <w:t> </w:t>
      </w:r>
      <w:r>
        <w:rPr>
          <w:w w:val="110"/>
        </w:rPr>
        <w:t>hard</w:t>
      </w:r>
      <w:r>
        <w:rPr>
          <w:spacing w:val="2"/>
          <w:w w:val="110"/>
        </w:rPr>
        <w:t> </w:t>
      </w:r>
      <w:r>
        <w:rPr>
          <w:w w:val="110"/>
        </w:rPr>
        <w:t>to</w:t>
      </w:r>
      <w:r>
        <w:rPr>
          <w:spacing w:val="2"/>
          <w:w w:val="110"/>
        </w:rPr>
        <w:t> </w:t>
      </w:r>
      <w:r>
        <w:rPr>
          <w:spacing w:val="-2"/>
          <w:w w:val="110"/>
        </w:rPr>
        <w:t>compute).</w:t>
      </w:r>
    </w:p>
    <w:p>
      <w:pPr>
        <w:pStyle w:val="BodyText"/>
        <w:spacing w:line="210" w:lineRule="atLeast"/>
        <w:ind w:right="48" w:firstLine="239"/>
      </w:pPr>
      <w:r>
        <w:rPr>
          <w:w w:val="110"/>
        </w:rPr>
        <w:t>Many results about convex hulls have been presented in the recent literature.</w:t>
      </w:r>
      <w:r>
        <w:rPr>
          <w:w w:val="110"/>
        </w:rPr>
        <w:t> The</w:t>
      </w:r>
      <w:r>
        <w:rPr>
          <w:w w:val="110"/>
        </w:rPr>
        <w:t> work</w:t>
      </w:r>
      <w:r>
        <w:rPr>
          <w:w w:val="110"/>
        </w:rPr>
        <w:t> </w:t>
      </w:r>
      <w:hyperlink w:history="true" w:anchor="_bookmark165">
        <w:r>
          <w:rPr>
            <w:color w:val="0080AC"/>
            <w:w w:val="110"/>
          </w:rPr>
          <w:t>Vandenbussche</w:t>
        </w:r>
        <w:r>
          <w:rPr>
            <w:color w:val="0080AC"/>
            <w:w w:val="110"/>
          </w:rPr>
          <w:t> and</w:t>
        </w:r>
        <w:r>
          <w:rPr>
            <w:color w:val="0080AC"/>
            <w:w w:val="110"/>
          </w:rPr>
          <w:t> Nemhauser</w:t>
        </w:r>
        <w:r>
          <w:rPr>
            <w:color w:val="0080AC"/>
            <w:w w:val="110"/>
          </w:rPr>
          <w:t> (2005b)</w:t>
        </w:r>
      </w:hyperlink>
      <w:r>
        <w:rPr>
          <w:w w:val="110"/>
        </w:rPr>
        <w:t>,</w:t>
      </w:r>
      <w:r>
        <w:rPr>
          <w:w w:val="110"/>
        </w:rPr>
        <w:t> within the</w:t>
      </w:r>
      <w:r>
        <w:rPr>
          <w:spacing w:val="7"/>
          <w:w w:val="110"/>
        </w:rPr>
        <w:t> </w:t>
      </w:r>
      <w:r>
        <w:rPr>
          <w:w w:val="110"/>
        </w:rPr>
        <w:t>framework</w:t>
      </w:r>
      <w:r>
        <w:rPr>
          <w:spacing w:val="7"/>
          <w:w w:val="110"/>
        </w:rPr>
        <w:t> </w:t>
      </w:r>
      <w:r>
        <w:rPr>
          <w:w w:val="110"/>
        </w:rPr>
        <w:t>of</w:t>
      </w:r>
      <w:r>
        <w:rPr>
          <w:spacing w:val="8"/>
          <w:w w:val="110"/>
        </w:rPr>
        <w:t> </w:t>
      </w:r>
      <w:r>
        <w:rPr>
          <w:w w:val="110"/>
        </w:rPr>
        <w:t>a</w:t>
      </w:r>
      <w:r>
        <w:rPr>
          <w:spacing w:val="7"/>
          <w:w w:val="110"/>
        </w:rPr>
        <w:t> </w:t>
      </w:r>
      <w:r>
        <w:rPr>
          <w:w w:val="110"/>
        </w:rPr>
        <w:t>branch-and-bound</w:t>
      </w:r>
      <w:r>
        <w:rPr>
          <w:spacing w:val="8"/>
          <w:w w:val="110"/>
        </w:rPr>
        <w:t> </w:t>
      </w:r>
      <w:r>
        <w:rPr>
          <w:w w:val="110"/>
        </w:rPr>
        <w:t>approach</w:t>
      </w:r>
      <w:r>
        <w:rPr>
          <w:spacing w:val="7"/>
          <w:w w:val="110"/>
        </w:rPr>
        <w:t> </w:t>
      </w:r>
      <w:r>
        <w:rPr>
          <w:w w:val="110"/>
        </w:rPr>
        <w:t>for</w:t>
      </w:r>
      <w:r>
        <w:rPr>
          <w:spacing w:val="8"/>
          <w:w w:val="110"/>
        </w:rPr>
        <w:t> </w:t>
      </w:r>
      <w:r>
        <w:rPr>
          <w:w w:val="110"/>
        </w:rPr>
        <w:t>Box</w:t>
      </w:r>
      <w:r>
        <w:rPr>
          <w:spacing w:val="7"/>
          <w:w w:val="110"/>
        </w:rPr>
        <w:t> </w:t>
      </w:r>
      <w:r>
        <w:rPr>
          <w:w w:val="110"/>
        </w:rPr>
        <w:t>QP</w:t>
      </w:r>
      <w:r>
        <w:rPr>
          <w:spacing w:val="8"/>
          <w:w w:val="110"/>
        </w:rPr>
        <w:t> </w:t>
      </w:r>
      <w:r>
        <w:rPr>
          <w:spacing w:val="-2"/>
          <w:w w:val="110"/>
        </w:rPr>
        <w:t>problems</w:t>
      </w:r>
    </w:p>
    <w:p>
      <w:pPr>
        <w:pStyle w:val="BodyText"/>
        <w:spacing w:line="273" w:lineRule="auto"/>
        <w:ind w:right="116"/>
      </w:pPr>
      <w:r>
        <w:rPr/>
        <w:br w:type="column"/>
      </w:r>
      <w:r>
        <w:rPr>
          <w:w w:val="110"/>
        </w:rPr>
        <w:t>constraints are generalization both of the classical RLT constraints ob- tained</w:t>
      </w:r>
      <w:r>
        <w:rPr>
          <w:spacing w:val="-6"/>
          <w:w w:val="110"/>
        </w:rPr>
        <w:t> </w:t>
      </w:r>
      <w:r>
        <w:rPr>
          <w:w w:val="110"/>
        </w:rPr>
        <w:t>from</w:t>
      </w:r>
      <w:r>
        <w:rPr>
          <w:spacing w:val="-5"/>
          <w:w w:val="110"/>
        </w:rPr>
        <w:t> </w:t>
      </w:r>
      <w:r>
        <w:rPr>
          <w:w w:val="110"/>
        </w:rPr>
        <w:t>two</w:t>
      </w:r>
      <w:r>
        <w:rPr>
          <w:spacing w:val="-5"/>
          <w:w w:val="110"/>
        </w:rPr>
        <w:t> </w:t>
      </w:r>
      <w:r>
        <w:rPr>
          <w:w w:val="110"/>
        </w:rPr>
        <w:t>linear</w:t>
      </w:r>
      <w:r>
        <w:rPr>
          <w:spacing w:val="-6"/>
          <w:w w:val="110"/>
        </w:rPr>
        <w:t> </w:t>
      </w:r>
      <w:r>
        <w:rPr>
          <w:w w:val="110"/>
        </w:rPr>
        <w:t>inequality</w:t>
      </w:r>
      <w:r>
        <w:rPr>
          <w:spacing w:val="-6"/>
          <w:w w:val="110"/>
        </w:rPr>
        <w:t> </w:t>
      </w:r>
      <w:r>
        <w:rPr>
          <w:w w:val="110"/>
        </w:rPr>
        <w:t>constraints,</w:t>
      </w:r>
      <w:r>
        <w:rPr>
          <w:spacing w:val="-6"/>
          <w:w w:val="110"/>
        </w:rPr>
        <w:t> </w:t>
      </w:r>
      <w:r>
        <w:rPr>
          <w:w w:val="110"/>
        </w:rPr>
        <w:t>and</w:t>
      </w:r>
      <w:r>
        <w:rPr>
          <w:spacing w:val="-6"/>
          <w:w w:val="110"/>
        </w:rPr>
        <w:t> </w:t>
      </w:r>
      <w:r>
        <w:rPr>
          <w:w w:val="110"/>
        </w:rPr>
        <w:t>of</w:t>
      </w:r>
      <w:r>
        <w:rPr>
          <w:spacing w:val="-5"/>
          <w:w w:val="110"/>
        </w:rPr>
        <w:t> </w:t>
      </w:r>
      <w:r>
        <w:rPr>
          <w:w w:val="110"/>
        </w:rPr>
        <w:t>the</w:t>
      </w:r>
      <w:r>
        <w:rPr>
          <w:spacing w:val="-5"/>
          <w:w w:val="110"/>
        </w:rPr>
        <w:t> </w:t>
      </w:r>
      <w:r>
        <w:rPr>
          <w:w w:val="110"/>
        </w:rPr>
        <w:t>SOC-RLT</w:t>
      </w:r>
      <w:r>
        <w:rPr>
          <w:spacing w:val="-5"/>
          <w:w w:val="110"/>
        </w:rPr>
        <w:t> </w:t>
      </w:r>
      <w:r>
        <w:rPr>
          <w:w w:val="110"/>
        </w:rPr>
        <w:t>con- straints obtained from one linear inequality constraint and a SOC con- straint.</w:t>
      </w:r>
      <w:r>
        <w:rPr>
          <w:spacing w:val="-8"/>
          <w:w w:val="110"/>
        </w:rPr>
        <w:t> </w:t>
      </w:r>
      <w:r>
        <w:rPr>
          <w:w w:val="110"/>
        </w:rPr>
        <w:t>In</w:t>
      </w:r>
      <w:r>
        <w:rPr>
          <w:spacing w:val="-8"/>
          <w:w w:val="110"/>
        </w:rPr>
        <w:t> </w:t>
      </w:r>
      <w:hyperlink w:history="true" w:anchor="_bookmark172">
        <w:r>
          <w:rPr>
            <w:color w:val="0080AC"/>
            <w:w w:val="110"/>
          </w:rPr>
          <w:t>Wang</w:t>
        </w:r>
        <w:r>
          <w:rPr>
            <w:color w:val="0080AC"/>
            <w:spacing w:val="-8"/>
            <w:w w:val="110"/>
          </w:rPr>
          <w:t> </w:t>
        </w:r>
        <w:r>
          <w:rPr>
            <w:color w:val="0080AC"/>
            <w:w w:val="110"/>
          </w:rPr>
          <w:t>and</w:t>
        </w:r>
        <w:r>
          <w:rPr>
            <w:color w:val="0080AC"/>
            <w:spacing w:val="-8"/>
            <w:w w:val="110"/>
          </w:rPr>
          <w:t> </w:t>
        </w:r>
        <w:r>
          <w:rPr>
            <w:color w:val="0080AC"/>
            <w:w w:val="110"/>
          </w:rPr>
          <w:t>Kilinç-Karzan</w:t>
        </w:r>
        <w:r>
          <w:rPr>
            <w:color w:val="0080AC"/>
            <w:spacing w:val="-8"/>
            <w:w w:val="110"/>
          </w:rPr>
          <w:t> </w:t>
        </w:r>
        <w:r>
          <w:rPr>
            <w:color w:val="0080AC"/>
            <w:w w:val="110"/>
          </w:rPr>
          <w:t>(2021)</w:t>
        </w:r>
      </w:hyperlink>
      <w:r>
        <w:rPr>
          <w:color w:val="0080AC"/>
          <w:spacing w:val="-8"/>
          <w:w w:val="110"/>
        </w:rPr>
        <w:t> </w:t>
      </w:r>
      <w:r>
        <w:rPr>
          <w:w w:val="110"/>
        </w:rPr>
        <w:t>for</w:t>
      </w:r>
      <w:r>
        <w:rPr>
          <w:spacing w:val="-8"/>
          <w:w w:val="110"/>
        </w:rPr>
        <w:t> </w:t>
      </w:r>
      <w:r>
        <w:rPr>
          <w:w w:val="110"/>
        </w:rPr>
        <w:t>some</w:t>
      </w:r>
      <w:r>
        <w:rPr>
          <w:spacing w:val="-8"/>
          <w:w w:val="110"/>
        </w:rPr>
        <w:t> </w:t>
      </w:r>
      <w:r>
        <w:rPr>
          <w:w w:val="110"/>
        </w:rPr>
        <w:t>QCQPs,</w:t>
      </w:r>
      <w:r>
        <w:rPr>
          <w:spacing w:val="-8"/>
          <w:w w:val="110"/>
        </w:rPr>
        <w:t> </w:t>
      </w:r>
      <w:r>
        <w:rPr>
          <w:w w:val="110"/>
        </w:rPr>
        <w:t>conditions are given under which the convex hull of the epigraph of the QCQP is </w:t>
      </w:r>
      <w:hyperlink w:history="true" w:anchor="_bookmark58">
        <w:r>
          <w:rPr>
            <w:w w:val="110"/>
          </w:rPr>
          <w:t>the</w:t>
        </w:r>
        <w:r>
          <w:rPr>
            <w:spacing w:val="-9"/>
            <w:w w:val="110"/>
          </w:rPr>
          <w:t> </w:t>
        </w:r>
        <w:r>
          <w:rPr>
            <w:w w:val="110"/>
          </w:rPr>
          <w:t>projection</w:t>
        </w:r>
        <w:r>
          <w:rPr>
            <w:spacing w:val="-9"/>
            <w:w w:val="110"/>
          </w:rPr>
          <w:t> </w:t>
        </w:r>
        <w:r>
          <w:rPr>
            <w:w w:val="110"/>
          </w:rPr>
          <w:t>of</w:t>
        </w:r>
        <w:r>
          <w:rPr>
            <w:spacing w:val="-9"/>
            <w:w w:val="110"/>
          </w:rPr>
          <w:t> </w:t>
        </w:r>
        <w:r>
          <w:rPr>
            <w:w w:val="110"/>
          </w:rPr>
          <w:t>the</w:t>
        </w:r>
        <w:r>
          <w:rPr>
            <w:spacing w:val="-9"/>
            <w:w w:val="110"/>
          </w:rPr>
          <w:t> </w:t>
        </w:r>
        <w:r>
          <w:rPr>
            <w:w w:val="110"/>
          </w:rPr>
          <w:t>epigraph</w:t>
        </w:r>
        <w:r>
          <w:rPr>
            <w:spacing w:val="-8"/>
            <w:w w:val="110"/>
          </w:rPr>
          <w:t> </w:t>
        </w:r>
        <w:r>
          <w:rPr>
            <w:w w:val="110"/>
          </w:rPr>
          <w:t>of</w:t>
        </w:r>
        <w:r>
          <w:rPr>
            <w:spacing w:val="-9"/>
            <w:w w:val="110"/>
          </w:rPr>
          <w:t> </w:t>
        </w:r>
        <w:r>
          <w:rPr>
            <w:w w:val="110"/>
          </w:rPr>
          <w:t>its</w:t>
        </w:r>
        <w:r>
          <w:rPr>
            <w:spacing w:val="-9"/>
            <w:w w:val="110"/>
          </w:rPr>
          <w:t> </w:t>
        </w:r>
        <w:r>
          <w:rPr>
            <w:w w:val="110"/>
          </w:rPr>
          <w:t>Shor</w:t>
        </w:r>
        <w:r>
          <w:rPr>
            <w:spacing w:val="-9"/>
            <w:w w:val="110"/>
          </w:rPr>
          <w:t> </w:t>
        </w:r>
        <w:r>
          <w:rPr>
            <w:w w:val="110"/>
          </w:rPr>
          <w:t>relaxation.</w:t>
        </w:r>
        <w:r>
          <w:rPr>
            <w:spacing w:val="-9"/>
            <w:w w:val="110"/>
          </w:rPr>
          <w:t> </w:t>
        </w:r>
        <w:r>
          <w:rPr>
            <w:w w:val="110"/>
          </w:rPr>
          <w:t>In</w:t>
        </w:r>
        <w:r>
          <w:rPr>
            <w:spacing w:val="-9"/>
            <w:w w:val="110"/>
          </w:rPr>
          <w:t> </w:t>
        </w:r>
        <w:r>
          <w:rPr>
            <w:color w:val="0080AC"/>
            <w:w w:val="110"/>
          </w:rPr>
          <w:t>Del</w:t>
        </w:r>
        <w:r>
          <w:rPr>
            <w:color w:val="0080AC"/>
            <w:spacing w:val="-9"/>
            <w:w w:val="110"/>
          </w:rPr>
          <w:t> </w:t>
        </w:r>
        <w:r>
          <w:rPr>
            <w:color w:val="0080AC"/>
            <w:w w:val="110"/>
          </w:rPr>
          <w:t>Pia</w:t>
        </w:r>
        <w:r>
          <w:rPr>
            <w:color w:val="0080AC"/>
            <w:spacing w:val="-9"/>
            <w:w w:val="110"/>
          </w:rPr>
          <w:t> </w:t>
        </w:r>
        <w:r>
          <w:rPr>
            <w:color w:val="0080AC"/>
            <w:w w:val="110"/>
          </w:rPr>
          <w:t>and</w:t>
        </w:r>
        <w:r>
          <w:rPr>
            <w:color w:val="0080AC"/>
            <w:spacing w:val="-9"/>
            <w:w w:val="110"/>
          </w:rPr>
          <w:t> </w:t>
        </w:r>
        <w:r>
          <w:rPr>
            <w:color w:val="0080AC"/>
            <w:w w:val="110"/>
          </w:rPr>
          <w:t>Kha- javirad</w:t>
        </w:r>
        <w:r>
          <w:rPr>
            <w:color w:val="0080AC"/>
            <w:spacing w:val="-3"/>
            <w:w w:val="110"/>
          </w:rPr>
          <w:t> </w:t>
        </w:r>
        <w:r>
          <w:rPr>
            <w:color w:val="0080AC"/>
            <w:w w:val="110"/>
          </w:rPr>
          <w:t>(2017,</w:t>
        </w:r>
        <w:r>
          <w:rPr>
            <w:color w:val="0080AC"/>
            <w:spacing w:val="-3"/>
            <w:w w:val="110"/>
          </w:rPr>
          <w:t> </w:t>
        </w:r>
        <w:r>
          <w:rPr>
            <w:color w:val="0080AC"/>
            <w:w w:val="110"/>
          </w:rPr>
          <w:t>2018)</w:t>
        </w:r>
        <w:r>
          <w:rPr>
            <w:color w:val="0080AC"/>
            <w:spacing w:val="-3"/>
            <w:w w:val="110"/>
          </w:rPr>
          <w:t> </w:t>
        </w:r>
        <w:r>
          <w:rPr>
            <w:w w:val="110"/>
          </w:rPr>
          <w:t>in</w:t>
        </w:r>
        <w:r>
          <w:rPr>
            <w:spacing w:val="-2"/>
            <w:w w:val="110"/>
          </w:rPr>
          <w:t> </w:t>
        </w:r>
        <w:r>
          <w:rPr>
            <w:w w:val="110"/>
          </w:rPr>
          <w:t>the</w:t>
        </w:r>
        <w:r>
          <w:rPr>
            <w:spacing w:val="-2"/>
            <w:w w:val="110"/>
          </w:rPr>
          <w:t> </w:t>
        </w:r>
        <w:r>
          <w:rPr>
            <w:w w:val="110"/>
          </w:rPr>
          <w:t>context</w:t>
        </w:r>
        <w:r>
          <w:rPr>
            <w:spacing w:val="-2"/>
            <w:w w:val="110"/>
          </w:rPr>
          <w:t> </w:t>
        </w:r>
        <w:r>
          <w:rPr>
            <w:w w:val="110"/>
          </w:rPr>
          <w:t>of</w:t>
        </w:r>
        <w:r>
          <w:rPr>
            <w:spacing w:val="-2"/>
            <w:w w:val="110"/>
          </w:rPr>
          <w:t> </w:t>
        </w:r>
        <w:r>
          <w:rPr>
            <w:w w:val="110"/>
          </w:rPr>
          <w:t>binary</w:t>
        </w:r>
        <w:r>
          <w:rPr>
            <w:spacing w:val="-2"/>
            <w:w w:val="110"/>
          </w:rPr>
          <w:t> </w:t>
        </w:r>
        <w:r>
          <w:rPr>
            <w:w w:val="110"/>
          </w:rPr>
          <w:t>polynomial</w:t>
        </w:r>
        <w:r>
          <w:rPr>
            <w:spacing w:val="-3"/>
            <w:w w:val="110"/>
          </w:rPr>
          <w:t> </w:t>
        </w:r>
        <w:r>
          <w:rPr>
            <w:w w:val="110"/>
          </w:rPr>
          <w:t>problems,</w:t>
        </w:r>
        <w:r>
          <w:rPr>
            <w:spacing w:val="-3"/>
            <w:w w:val="110"/>
          </w:rPr>
          <w:t> </w:t>
        </w:r>
        <w:r>
          <w:rPr>
            <w:w w:val="110"/>
          </w:rPr>
          <w:t>i.e.,</w:t>
        </w:r>
      </w:hyperlink>
      <w:r>
        <w:rPr>
          <w:w w:val="110"/>
        </w:rPr>
        <w:t> problems with a polynomial objective function, some binary variables and</w:t>
      </w:r>
      <w:r>
        <w:rPr>
          <w:w w:val="110"/>
        </w:rPr>
        <w:t> some</w:t>
      </w:r>
      <w:r>
        <w:rPr>
          <w:w w:val="110"/>
        </w:rPr>
        <w:t> other</w:t>
      </w:r>
      <w:r>
        <w:rPr>
          <w:w w:val="110"/>
        </w:rPr>
        <w:t> variables</w:t>
      </w:r>
      <w:r>
        <w:rPr>
          <w:w w:val="110"/>
        </w:rPr>
        <w:t> constrained</w:t>
      </w:r>
      <w:r>
        <w:rPr>
          <w:w w:val="110"/>
        </w:rPr>
        <w:t> to</w:t>
      </w:r>
      <w:r>
        <w:rPr>
          <w:w w:val="110"/>
        </w:rPr>
        <w:t> belong</w:t>
      </w:r>
      <w:r>
        <w:rPr>
          <w:w w:val="110"/>
        </w:rPr>
        <w:t> to</w:t>
      </w:r>
      <w:r>
        <w:rPr>
          <w:w w:val="110"/>
        </w:rPr>
        <w:t> the</w:t>
      </w:r>
      <w:r>
        <w:rPr>
          <w:w w:val="110"/>
        </w:rPr>
        <w:t> interval</w:t>
      </w:r>
      <w:r>
        <w:rPr>
          <w:w w:val="110"/>
        </w:rPr>
        <w:t> [0,1], valid inequalities are derived to characterize the convex hull of multi- linear sets:</w:t>
      </w:r>
    </w:p>
    <w:p>
      <w:pPr>
        <w:spacing w:after="0" w:line="273" w:lineRule="auto"/>
        <w:sectPr>
          <w:type w:val="continuous"/>
          <w:pgSz w:w="11910" w:h="15880"/>
          <w:pgMar w:header="668" w:footer="490" w:top="620" w:bottom="280" w:left="520" w:right="620"/>
          <w:cols w:num="2" w:equalWidth="0">
            <w:col w:w="5315" w:space="64"/>
            <w:col w:w="5391"/>
          </w:cols>
        </w:sectPr>
      </w:pPr>
    </w:p>
    <w:p>
      <w:pPr>
        <w:pStyle w:val="BodyText"/>
        <w:spacing w:line="273" w:lineRule="auto" w:before="23"/>
        <w:jc w:val="left"/>
      </w:pPr>
      <w:r>
        <w:rPr>
          <w:w w:val="110"/>
        </w:rPr>
        <w:t>based</w:t>
      </w:r>
      <w:r>
        <w:rPr>
          <w:spacing w:val="-3"/>
          <w:w w:val="110"/>
        </w:rPr>
        <w:t> </w:t>
      </w:r>
      <w:r>
        <w:rPr>
          <w:w w:val="110"/>
        </w:rPr>
        <w:t>on</w:t>
      </w:r>
      <w:r>
        <w:rPr>
          <w:spacing w:val="-2"/>
          <w:w w:val="110"/>
        </w:rPr>
        <w:t> </w:t>
      </w:r>
      <w:r>
        <w:rPr>
          <w:w w:val="110"/>
        </w:rPr>
        <w:t>KKT</w:t>
      </w:r>
      <w:r>
        <w:rPr>
          <w:spacing w:val="-2"/>
          <w:w w:val="110"/>
        </w:rPr>
        <w:t> </w:t>
      </w:r>
      <w:r>
        <w:rPr>
          <w:w w:val="110"/>
        </w:rPr>
        <w:t>branching</w:t>
      </w:r>
      <w:r>
        <w:rPr>
          <w:spacing w:val="-3"/>
          <w:w w:val="110"/>
        </w:rPr>
        <w:t> </w:t>
      </w:r>
      <w:r>
        <w:rPr>
          <w:w w:val="110"/>
        </w:rPr>
        <w:t>(see</w:t>
      </w:r>
      <w:r>
        <w:rPr>
          <w:spacing w:val="-2"/>
          <w:w w:val="110"/>
        </w:rPr>
        <w:t> </w:t>
      </w:r>
      <w:hyperlink w:history="true" w:anchor="_bookmark8">
        <w:r>
          <w:rPr>
            <w:color w:val="0080AC"/>
            <w:w w:val="110"/>
          </w:rPr>
          <w:t>Section</w:t>
        </w:r>
        <w:r>
          <w:rPr>
            <w:color w:val="0080AC"/>
            <w:spacing w:val="-3"/>
            <w:w w:val="110"/>
          </w:rPr>
          <w:t> </w:t>
        </w:r>
        <w:r>
          <w:rPr>
            <w:color w:val="0080AC"/>
            <w:w w:val="110"/>
          </w:rPr>
          <w:t>4.2.1</w:t>
        </w:r>
      </w:hyperlink>
      <w:r>
        <w:rPr>
          <w:w w:val="110"/>
        </w:rPr>
        <w:t>),</w:t>
      </w:r>
      <w:r>
        <w:rPr>
          <w:spacing w:val="-3"/>
          <w:w w:val="110"/>
        </w:rPr>
        <w:t> </w:t>
      </w:r>
      <w:r>
        <w:rPr>
          <w:w w:val="110"/>
        </w:rPr>
        <w:t>considers</w:t>
      </w:r>
      <w:r>
        <w:rPr>
          <w:spacing w:val="-2"/>
          <w:w w:val="110"/>
        </w:rPr>
        <w:t> </w:t>
      </w:r>
      <w:r>
        <w:rPr>
          <w:w w:val="110"/>
        </w:rPr>
        <w:t>convex</w:t>
      </w:r>
      <w:r>
        <w:rPr>
          <w:spacing w:val="-3"/>
          <w:w w:val="110"/>
        </w:rPr>
        <w:t> </w:t>
      </w:r>
      <w:r>
        <w:rPr>
          <w:w w:val="110"/>
        </w:rPr>
        <w:t>hulls</w:t>
      </w:r>
      <w:r>
        <w:rPr>
          <w:spacing w:val="-3"/>
          <w:w w:val="110"/>
        </w:rPr>
        <w:t> </w:t>
      </w:r>
      <w:r>
        <w:rPr>
          <w:w w:val="110"/>
        </w:rPr>
        <w:t>of </w:t>
      </w:r>
      <w:r>
        <w:rPr/>
        <w:t>the</w:t>
      </w:r>
      <w:r>
        <w:rPr>
          <w:spacing w:val="21"/>
        </w:rPr>
        <w:t> </w:t>
      </w:r>
      <w:r>
        <w:rPr/>
        <w:t>regions</w:t>
      </w:r>
      <w:r>
        <w:rPr>
          <w:spacing w:val="20"/>
        </w:rPr>
        <w:t> </w:t>
      </w:r>
      <w:r>
        <w:rPr/>
        <w:t>defined</w:t>
      </w:r>
      <w:r>
        <w:rPr>
          <w:spacing w:val="22"/>
        </w:rPr>
        <w:t> </w:t>
      </w:r>
      <w:r>
        <w:rPr/>
        <w:t>by</w:t>
      </w:r>
      <w:r>
        <w:rPr>
          <w:spacing w:val="20"/>
        </w:rPr>
        <w:t> </w:t>
      </w:r>
      <w:r>
        <w:rPr/>
        <w:t>the</w:t>
      </w:r>
      <w:r>
        <w:rPr>
          <w:spacing w:val="22"/>
        </w:rPr>
        <w:t> </w:t>
      </w:r>
      <w:r>
        <w:rPr/>
        <w:t>KKT</w:t>
      </w:r>
      <w:r>
        <w:rPr>
          <w:spacing w:val="20"/>
        </w:rPr>
        <w:t> </w:t>
      </w:r>
      <w:r>
        <w:rPr/>
        <w:t>conditions</w:t>
      </w:r>
      <w:r>
        <w:rPr>
          <w:spacing w:val="21"/>
        </w:rPr>
        <w:t> </w:t>
      </w:r>
      <w:r>
        <w:rPr/>
        <w:t>related</w:t>
      </w:r>
      <w:r>
        <w:rPr>
          <w:spacing w:val="20"/>
        </w:rPr>
        <w:t> </w:t>
      </w:r>
      <w:r>
        <w:rPr/>
        <w:t>to</w:t>
      </w:r>
      <w:r>
        <w:rPr>
          <w:spacing w:val="22"/>
        </w:rPr>
        <w:t> </w:t>
      </w:r>
      <w:r>
        <w:rPr/>
        <w:t>each</w:t>
      </w:r>
      <w:r>
        <w:rPr>
          <w:spacing w:val="21"/>
        </w:rPr>
        <w:t> </w:t>
      </w:r>
      <w:r>
        <w:rPr/>
        <w:t>single</w:t>
      </w:r>
      <w:r>
        <w:rPr>
          <w:spacing w:val="20"/>
        </w:rPr>
        <w:t> </w:t>
      </w:r>
      <w:r>
        <w:rPr>
          <w:spacing w:val="-2"/>
        </w:rPr>
        <w:t>variable</w:t>
      </w:r>
    </w:p>
    <w:p>
      <w:pPr>
        <w:spacing w:line="360" w:lineRule="exact" w:before="0"/>
        <w:ind w:left="238" w:right="0" w:firstLine="0"/>
        <w:jc w:val="left"/>
        <w:rPr>
          <w:rFonts w:ascii="STIX Math" w:eastAsia="STIX Math"/>
          <w:sz w:val="16"/>
        </w:rPr>
      </w:pPr>
      <w:r>
        <w:rPr/>
        <w:br w:type="column"/>
      </w:r>
      <w:r>
        <w:rPr>
          <w:rFonts w:ascii="STIX Math" w:eastAsia="STIX Math"/>
          <w:i/>
          <w:sz w:val="16"/>
        </w:rPr>
        <w:t>𝑆</w:t>
      </w:r>
      <w:r>
        <w:rPr>
          <w:rFonts w:ascii="STIX Math" w:eastAsia="STIX Math"/>
          <w:i/>
          <w:spacing w:val="15"/>
          <w:sz w:val="16"/>
        </w:rPr>
        <w:t> </w:t>
      </w:r>
      <w:r>
        <w:rPr>
          <w:rFonts w:ascii="STIX Math" w:eastAsia="STIX Math"/>
          <w:spacing w:val="-10"/>
          <w:sz w:val="16"/>
        </w:rPr>
        <w:t>=</w:t>
      </w:r>
    </w:p>
    <w:p>
      <w:pPr>
        <w:spacing w:line="50" w:lineRule="exact" w:before="0"/>
        <w:ind w:left="4" w:right="0" w:firstLine="0"/>
        <w:jc w:val="left"/>
        <w:rPr>
          <w:rFonts w:ascii="Liberation Sans"/>
          <w:sz w:val="16"/>
        </w:rPr>
      </w:pPr>
      <w:r>
        <w:rPr/>
        <w:br w:type="column"/>
      </w:r>
      <w:r>
        <w:rPr>
          <w:rFonts w:ascii="Liberation Sans"/>
          <w:spacing w:val="-10"/>
          <w:w w:val="320"/>
          <w:sz w:val="16"/>
        </w:rPr>
        <w:t>{</w:t>
      </w:r>
    </w:p>
    <w:p>
      <w:pPr>
        <w:spacing w:line="379" w:lineRule="exact" w:before="0"/>
        <w:ind w:left="176" w:right="0" w:firstLine="0"/>
        <w:jc w:val="left"/>
        <w:rPr>
          <w:rFonts w:ascii="STIX Math" w:hAnsi="STIX Math" w:eastAsia="STIX Math"/>
          <w:i/>
          <w:sz w:val="12"/>
        </w:rPr>
      </w:pPr>
      <w:r>
        <w:rPr>
          <w:rFonts w:ascii="STIX Math" w:hAnsi="STIX Math" w:eastAsia="STIX Math"/>
          <w:sz w:val="16"/>
        </w:rPr>
        <w:t>(</w:t>
      </w:r>
      <w:r>
        <w:rPr>
          <w:rFonts w:ascii="STIX Math" w:hAnsi="STIX Math" w:eastAsia="STIX Math"/>
          <w:i/>
          <w:sz w:val="16"/>
        </w:rPr>
        <w:t>𝑥,</w:t>
      </w:r>
      <w:r>
        <w:rPr>
          <w:rFonts w:ascii="STIX Math" w:hAnsi="STIX Math" w:eastAsia="STIX Math"/>
          <w:i/>
          <w:spacing w:val="-13"/>
          <w:sz w:val="16"/>
        </w:rPr>
        <w:t> </w:t>
      </w:r>
      <w:r>
        <w:rPr>
          <w:rFonts w:ascii="STIX Math" w:hAnsi="STIX Math" w:eastAsia="STIX Math"/>
          <w:i/>
          <w:sz w:val="16"/>
        </w:rPr>
        <w:t>𝑦</w:t>
      </w:r>
      <w:r>
        <w:rPr>
          <w:rFonts w:ascii="STIX Math" w:hAnsi="STIX Math" w:eastAsia="STIX Math"/>
          <w:sz w:val="16"/>
        </w:rPr>
        <w:t>)</w:t>
      </w:r>
      <w:r>
        <w:rPr>
          <w:rFonts w:ascii="STIX Math" w:hAnsi="STIX Math" w:eastAsia="STIX Math"/>
          <w:spacing w:val="48"/>
          <w:sz w:val="16"/>
        </w:rPr>
        <w:t> </w:t>
      </w:r>
      <w:r>
        <w:rPr>
          <w:rFonts w:ascii="STIX Math" w:hAnsi="STIX Math" w:eastAsia="STIX Math"/>
          <w:sz w:val="16"/>
        </w:rPr>
        <w:t>∶</w:t>
      </w:r>
      <w:r>
        <w:rPr>
          <w:rFonts w:ascii="STIX Math" w:hAnsi="STIX Math" w:eastAsia="STIX Math"/>
          <w:spacing w:val="49"/>
          <w:sz w:val="16"/>
        </w:rPr>
        <w:t> </w:t>
      </w:r>
      <w:r>
        <w:rPr>
          <w:rFonts w:ascii="STIX Math" w:hAnsi="STIX Math" w:eastAsia="STIX Math"/>
          <w:i/>
          <w:spacing w:val="-5"/>
          <w:sz w:val="16"/>
        </w:rPr>
        <w:t>𝑦</w:t>
      </w:r>
      <w:r>
        <w:rPr>
          <w:rFonts w:ascii="STIX Math" w:hAnsi="STIX Math" w:eastAsia="STIX Math"/>
          <w:i/>
          <w:spacing w:val="-5"/>
          <w:position w:val="-3"/>
          <w:sz w:val="12"/>
        </w:rPr>
        <w:t>𝐼</w:t>
      </w:r>
    </w:p>
    <w:p>
      <w:pPr>
        <w:spacing w:line="8" w:lineRule="exact" w:before="0"/>
        <w:ind w:left="113" w:right="0" w:firstLine="0"/>
        <w:jc w:val="center"/>
        <w:rPr>
          <w:rFonts w:ascii="Liberation Sans"/>
          <w:sz w:val="16"/>
        </w:rPr>
      </w:pPr>
      <w:r>
        <w:rPr/>
        <w:br w:type="column"/>
      </w:r>
      <w:r>
        <w:rPr>
          <w:rFonts w:ascii="Liberation Sans"/>
          <w:spacing w:val="-10"/>
          <w:w w:val="320"/>
          <w:sz w:val="16"/>
        </w:rPr>
        <w:t>}</w:t>
      </w:r>
    </w:p>
    <w:p>
      <w:pPr>
        <w:spacing w:line="7" w:lineRule="exact" w:before="0"/>
        <w:ind w:left="178" w:right="0" w:firstLine="0"/>
        <w:jc w:val="left"/>
        <w:rPr>
          <w:rFonts w:ascii="Liberation Sans" w:hAnsi="Liberation Sans"/>
          <w:sz w:val="16"/>
        </w:rPr>
      </w:pPr>
      <w:r>
        <w:rPr>
          <w:rFonts w:ascii="Liberation Sans" w:hAnsi="Liberation Sans"/>
          <w:spacing w:val="-10"/>
          <w:w w:val="165"/>
          <w:sz w:val="16"/>
        </w:rPr>
        <w:t>∏</w:t>
      </w:r>
    </w:p>
    <w:p>
      <w:pPr>
        <w:tabs>
          <w:tab w:pos="421" w:val="left" w:leader="none"/>
        </w:tabs>
        <w:spacing w:line="248" w:lineRule="exact" w:before="0"/>
        <w:ind w:left="25" w:right="0" w:firstLine="0"/>
        <w:jc w:val="left"/>
        <w:rPr>
          <w:rFonts w:ascii="STIX Math" w:hAnsi="STIX Math" w:eastAsia="STIX Math"/>
          <w:i/>
          <w:sz w:val="16"/>
        </w:rPr>
      </w:pPr>
      <w:r>
        <w:rPr>
          <w:rFonts w:ascii="STIX Math" w:hAnsi="STIX Math" w:eastAsia="STIX Math"/>
          <w:spacing w:val="-10"/>
          <w:sz w:val="16"/>
        </w:rPr>
        <w:t>=</w:t>
      </w:r>
      <w:r>
        <w:rPr>
          <w:rFonts w:ascii="STIX Math" w:hAnsi="STIX Math" w:eastAsia="STIX Math"/>
          <w:sz w:val="16"/>
        </w:rPr>
        <w:tab/>
      </w:r>
      <w:r>
        <w:rPr>
          <w:rFonts w:ascii="STIX Math" w:hAnsi="STIX Math" w:eastAsia="STIX Math"/>
          <w:i/>
          <w:sz w:val="16"/>
        </w:rPr>
        <w:t>𝑥</w:t>
      </w:r>
      <w:r>
        <w:rPr>
          <w:rFonts w:ascii="STIX Math" w:hAnsi="STIX Math" w:eastAsia="STIX Math"/>
          <w:i/>
          <w:position w:val="-3"/>
          <w:sz w:val="12"/>
        </w:rPr>
        <w:t>𝑖</w:t>
      </w:r>
      <w:r>
        <w:rPr>
          <w:rFonts w:ascii="STIX Math" w:hAnsi="STIX Math" w:eastAsia="STIX Math"/>
          <w:i/>
          <w:spacing w:val="-21"/>
          <w:position w:val="-3"/>
          <w:sz w:val="12"/>
        </w:rPr>
        <w:t> </w:t>
      </w:r>
      <w:r>
        <w:rPr>
          <w:rFonts w:ascii="STIX Math" w:hAnsi="STIX Math" w:eastAsia="STIX Math"/>
          <w:i/>
          <w:sz w:val="16"/>
        </w:rPr>
        <w:t>,</w:t>
      </w:r>
      <w:r>
        <w:rPr>
          <w:rFonts w:ascii="STIX Math" w:hAnsi="STIX Math" w:eastAsia="STIX Math"/>
          <w:i/>
          <w:spacing w:val="29"/>
          <w:sz w:val="16"/>
        </w:rPr>
        <w:t> </w:t>
      </w:r>
      <w:r>
        <w:rPr>
          <w:rFonts w:ascii="STIX Math" w:hAnsi="STIX Math" w:eastAsia="STIX Math"/>
          <w:i/>
          <w:sz w:val="16"/>
        </w:rPr>
        <w:t>𝐼</w:t>
      </w:r>
      <w:r>
        <w:rPr>
          <w:rFonts w:ascii="STIX Math" w:hAnsi="STIX Math" w:eastAsia="STIX Math"/>
          <w:i/>
          <w:spacing w:val="17"/>
          <w:sz w:val="16"/>
        </w:rPr>
        <w:t> </w:t>
      </w:r>
      <w:r>
        <w:rPr>
          <w:rFonts w:ascii="STIX Math" w:hAnsi="STIX Math" w:eastAsia="STIX Math"/>
          <w:sz w:val="16"/>
        </w:rPr>
        <w:t>∈</w:t>
      </w:r>
      <w:r>
        <w:rPr>
          <w:rFonts w:ascii="STIX Math" w:hAnsi="STIX Math" w:eastAsia="STIX Math"/>
          <w:spacing w:val="2"/>
          <w:sz w:val="16"/>
        </w:rPr>
        <w:t> </w:t>
      </w:r>
      <w:r>
        <w:rPr>
          <w:rFonts w:ascii="Verdana" w:hAnsi="Verdana" w:eastAsia="Verdana"/>
          <w:sz w:val="16"/>
        </w:rPr>
        <w:t>S</w:t>
      </w:r>
      <w:r>
        <w:rPr>
          <w:rFonts w:ascii="STIX Math" w:hAnsi="STIX Math" w:eastAsia="STIX Math"/>
          <w:i/>
          <w:sz w:val="16"/>
        </w:rPr>
        <w:t>,</w:t>
      </w:r>
      <w:r>
        <w:rPr>
          <w:rFonts w:ascii="STIX Math" w:hAnsi="STIX Math" w:eastAsia="STIX Math"/>
          <w:i/>
          <w:spacing w:val="31"/>
          <w:sz w:val="16"/>
        </w:rPr>
        <w:t> </w:t>
      </w:r>
      <w:r>
        <w:rPr>
          <w:rFonts w:ascii="STIX Math" w:hAnsi="STIX Math" w:eastAsia="STIX Math"/>
          <w:i/>
          <w:sz w:val="16"/>
        </w:rPr>
        <w:t>𝑥</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z w:val="16"/>
        </w:rPr>
        <w:t>1}</w:t>
      </w:r>
      <w:r>
        <w:rPr>
          <w:rFonts w:ascii="STIX Math" w:hAnsi="STIX Math" w:eastAsia="STIX Math"/>
          <w:i/>
          <w:position w:val="6"/>
          <w:sz w:val="12"/>
        </w:rPr>
        <w:t>𝑛</w:t>
      </w:r>
      <w:r>
        <w:rPr>
          <w:rFonts w:ascii="STIX Math" w:hAnsi="STIX Math" w:eastAsia="STIX Math"/>
          <w:i/>
          <w:spacing w:val="53"/>
          <w:position w:val="6"/>
          <w:sz w:val="12"/>
        </w:rPr>
        <w:t>  </w:t>
      </w:r>
      <w:r>
        <w:rPr>
          <w:rFonts w:ascii="STIX Math" w:hAnsi="STIX Math" w:eastAsia="STIX Math"/>
          <w:i/>
          <w:spacing w:val="-10"/>
          <w:sz w:val="16"/>
        </w:rPr>
        <w:t>,</w:t>
      </w:r>
    </w:p>
    <w:p>
      <w:pPr>
        <w:spacing w:line="255" w:lineRule="exact" w:before="0"/>
        <w:ind w:left="193" w:right="0" w:firstLine="0"/>
        <w:jc w:val="left"/>
        <w:rPr>
          <w:rFonts w:ascii="STIX Math" w:hAnsi="STIX Math" w:eastAsia="STIX Math"/>
          <w:i/>
          <w:sz w:val="12"/>
        </w:rPr>
      </w:pPr>
      <w:r>
        <w:rPr>
          <w:rFonts w:ascii="STIX Math" w:hAnsi="STIX Math" w:eastAsia="STIX Math"/>
          <w:i/>
          <w:spacing w:val="-5"/>
          <w:sz w:val="12"/>
        </w:rPr>
        <w:t>𝑖</w:t>
      </w:r>
      <w:r>
        <w:rPr>
          <w:rFonts w:ascii="STIX Math" w:hAnsi="STIX Math" w:eastAsia="STIX Math"/>
          <w:spacing w:val="-5"/>
          <w:sz w:val="12"/>
        </w:rPr>
        <w:t>∈</w:t>
      </w:r>
      <w:r>
        <w:rPr>
          <w:rFonts w:ascii="STIX Math" w:hAnsi="STIX Math" w:eastAsia="STIX Math"/>
          <w:i/>
          <w:spacing w:val="-5"/>
          <w:sz w:val="12"/>
        </w:rPr>
        <w:t>𝐼</w:t>
      </w:r>
    </w:p>
    <w:p>
      <w:pPr>
        <w:spacing w:after="0" w:line="255" w:lineRule="exact"/>
        <w:jc w:val="left"/>
        <w:rPr>
          <w:rFonts w:ascii="STIX Math" w:hAnsi="STIX Math" w:eastAsia="STIX Math"/>
          <w:sz w:val="12"/>
        </w:rPr>
        <w:sectPr>
          <w:type w:val="continuous"/>
          <w:pgSz w:w="11910" w:h="15880"/>
          <w:pgMar w:header="668" w:footer="490" w:top="620" w:bottom="280" w:left="520" w:right="620"/>
          <w:cols w:num="4" w:equalWidth="0">
            <w:col w:w="5306" w:space="74"/>
            <w:col w:w="508" w:space="39"/>
            <w:col w:w="919" w:space="39"/>
            <w:col w:w="3885"/>
          </w:cols>
        </w:sectPr>
      </w:pPr>
    </w:p>
    <w:p>
      <w:pPr>
        <w:pStyle w:val="BodyText"/>
        <w:spacing w:before="22"/>
        <w:ind w:left="0"/>
        <w:jc w:val="left"/>
        <w:rPr>
          <w:rFonts w:ascii="STIX Math"/>
          <w:i/>
          <w:sz w:val="4"/>
        </w:rPr>
      </w:pPr>
    </w:p>
    <w:p>
      <w:pPr>
        <w:spacing w:after="0"/>
        <w:jc w:val="left"/>
        <w:rPr>
          <w:rFonts w:ascii="STIX Math"/>
          <w:sz w:val="4"/>
        </w:rPr>
        <w:sectPr>
          <w:pgSz w:w="11910" w:h="15880"/>
          <w:pgMar w:header="668" w:footer="490" w:top="860" w:bottom="680" w:left="520" w:right="620"/>
        </w:sectPr>
      </w:pPr>
    </w:p>
    <w:p>
      <w:pPr>
        <w:pStyle w:val="BodyText"/>
        <w:spacing w:line="336" w:lineRule="exact"/>
        <w:jc w:val="left"/>
      </w:pPr>
      <w:r>
        <w:rPr>
          <w:w w:val="105"/>
        </w:rPr>
        <w:t>where</w:t>
      </w:r>
      <w:r>
        <w:rPr>
          <w:spacing w:val="3"/>
          <w:w w:val="105"/>
        </w:rPr>
        <w:t> </w:t>
      </w:r>
      <w:r>
        <w:rPr>
          <w:rFonts w:ascii="Verdana" w:hAnsi="Verdana" w:eastAsia="Verdana"/>
          <w:w w:val="105"/>
        </w:rPr>
        <w:t>S</w:t>
      </w:r>
      <w:r>
        <w:rPr>
          <w:rFonts w:ascii="Verdana" w:hAnsi="Verdana" w:eastAsia="Verdana"/>
          <w:spacing w:val="-3"/>
          <w:w w:val="105"/>
        </w:rPr>
        <w:t> </w:t>
      </w:r>
      <w:r>
        <w:rPr>
          <w:w w:val="105"/>
        </w:rPr>
        <w:t>is</w:t>
      </w:r>
      <w:r>
        <w:rPr>
          <w:spacing w:val="3"/>
          <w:w w:val="105"/>
        </w:rPr>
        <w:t> </w:t>
      </w:r>
      <w:r>
        <w:rPr>
          <w:w w:val="105"/>
        </w:rPr>
        <w:t>a</w:t>
      </w:r>
      <w:r>
        <w:rPr>
          <w:spacing w:val="3"/>
          <w:w w:val="105"/>
        </w:rPr>
        <w:t> </w:t>
      </w:r>
      <w:r>
        <w:rPr>
          <w:w w:val="105"/>
        </w:rPr>
        <w:t>collection</w:t>
      </w:r>
      <w:r>
        <w:rPr>
          <w:spacing w:val="4"/>
          <w:w w:val="105"/>
        </w:rPr>
        <w:t> </w:t>
      </w:r>
      <w:r>
        <w:rPr>
          <w:w w:val="105"/>
        </w:rPr>
        <w:t>of</w:t>
      </w:r>
      <w:r>
        <w:rPr>
          <w:spacing w:val="3"/>
          <w:w w:val="105"/>
        </w:rPr>
        <w:t> </w:t>
      </w:r>
      <w:r>
        <w:rPr>
          <w:w w:val="105"/>
        </w:rPr>
        <w:t>subsets</w:t>
      </w:r>
      <w:r>
        <w:rPr>
          <w:spacing w:val="3"/>
          <w:w w:val="105"/>
        </w:rPr>
        <w:t> </w:t>
      </w:r>
      <w:r>
        <w:rPr>
          <w:w w:val="105"/>
        </w:rPr>
        <w:t>of</w:t>
      </w:r>
      <w:r>
        <w:rPr>
          <w:spacing w:val="4"/>
          <w:w w:val="105"/>
        </w:rPr>
        <w:t> </w:t>
      </w:r>
      <w:r>
        <w:rPr>
          <w:rFonts w:ascii="STIX Math" w:hAnsi="STIX Math" w:eastAsia="STIX Math"/>
          <w:w w:val="105"/>
        </w:rPr>
        <w:t>{1</w:t>
      </w:r>
      <w:r>
        <w:rPr>
          <w:rFonts w:ascii="STIX Math" w:hAnsi="STIX Math" w:eastAsia="STIX Math"/>
          <w:i/>
          <w:w w:val="105"/>
        </w:rPr>
        <w:t>,</w:t>
      </w:r>
      <w:r>
        <w:rPr>
          <w:rFonts w:ascii="STIX Math" w:hAnsi="STIX Math" w:eastAsia="STIX Math"/>
          <w:i/>
          <w:spacing w:val="-12"/>
          <w:w w:val="105"/>
        </w:rPr>
        <w:t> </w:t>
      </w:r>
      <w:r>
        <w:rPr>
          <w:rFonts w:ascii="STIX Math" w:hAnsi="STIX Math" w:eastAsia="STIX Math"/>
          <w:w w:val="105"/>
        </w:rPr>
        <w:t>…</w:t>
      </w:r>
      <w:r>
        <w:rPr>
          <w:rFonts w:ascii="STIX Math" w:hAnsi="STIX Math" w:eastAsia="STIX Math"/>
          <w:spacing w:val="-12"/>
          <w:w w:val="105"/>
        </w:rPr>
        <w:t> </w:t>
      </w:r>
      <w:r>
        <w:rPr>
          <w:rFonts w:ascii="STIX Math" w:hAnsi="STIX Math" w:eastAsia="STIX Math"/>
          <w:i/>
          <w:w w:val="105"/>
        </w:rPr>
        <w:t>,</w:t>
      </w:r>
      <w:r>
        <w:rPr>
          <w:rFonts w:ascii="STIX Math" w:hAnsi="STIX Math" w:eastAsia="STIX Math"/>
          <w:i/>
          <w:spacing w:val="-11"/>
          <w:w w:val="105"/>
        </w:rPr>
        <w:t> </w:t>
      </w:r>
      <w:r>
        <w:rPr>
          <w:rFonts w:ascii="STIX Math" w:hAnsi="STIX Math" w:eastAsia="STIX Math"/>
          <w:i/>
          <w:w w:val="105"/>
        </w:rPr>
        <w:t>𝑛</w:t>
      </w:r>
      <w:r>
        <w:rPr>
          <w:rFonts w:ascii="STIX Math" w:hAnsi="STIX Math" w:eastAsia="STIX Math"/>
          <w:w w:val="105"/>
        </w:rPr>
        <w:t>}</w:t>
      </w:r>
      <w:r>
        <w:rPr>
          <w:rFonts w:ascii="STIX Math" w:hAnsi="STIX Math" w:eastAsia="STIX Math"/>
          <w:spacing w:val="3"/>
          <w:w w:val="105"/>
        </w:rPr>
        <w:t> </w:t>
      </w:r>
      <w:r>
        <w:rPr>
          <w:w w:val="105"/>
        </w:rPr>
        <w:t>with</w:t>
      </w:r>
      <w:r>
        <w:rPr>
          <w:spacing w:val="3"/>
          <w:w w:val="105"/>
        </w:rPr>
        <w:t> </w:t>
      </w:r>
      <w:r>
        <w:rPr>
          <w:w w:val="105"/>
        </w:rPr>
        <w:t>cardinality</w:t>
      </w:r>
      <w:r>
        <w:rPr>
          <w:spacing w:val="4"/>
          <w:w w:val="105"/>
        </w:rPr>
        <w:t> </w:t>
      </w:r>
      <w:r>
        <w:rPr>
          <w:w w:val="105"/>
        </w:rPr>
        <w:t>not</w:t>
      </w:r>
      <w:r>
        <w:rPr>
          <w:spacing w:val="3"/>
          <w:w w:val="105"/>
        </w:rPr>
        <w:t> </w:t>
      </w:r>
      <w:r>
        <w:rPr>
          <w:spacing w:val="-4"/>
          <w:w w:val="105"/>
        </w:rPr>
        <w:t>lower</w:t>
      </w:r>
    </w:p>
    <w:p>
      <w:pPr>
        <w:pStyle w:val="BodyText"/>
        <w:spacing w:line="172" w:lineRule="exact"/>
      </w:pPr>
      <w:r>
        <w:rPr>
          <w:w w:val="115"/>
        </w:rPr>
        <w:t>than</w:t>
      </w:r>
      <w:r>
        <w:rPr>
          <w:spacing w:val="1"/>
          <w:w w:val="115"/>
        </w:rPr>
        <w:t> </w:t>
      </w:r>
      <w:r>
        <w:rPr>
          <w:spacing w:val="-4"/>
          <w:w w:val="115"/>
        </w:rPr>
        <w:t>two.</w:t>
      </w:r>
    </w:p>
    <w:p>
      <w:pPr>
        <w:pStyle w:val="BodyText"/>
        <w:spacing w:line="112" w:lineRule="auto" w:before="104"/>
        <w:ind w:left="195"/>
        <w:jc w:val="center"/>
      </w:pPr>
      <w:r>
        <w:rPr>
          <w:w w:val="110"/>
        </w:rPr>
        <w:t>convex</w:t>
      </w:r>
      <w:r>
        <w:rPr>
          <w:spacing w:val="40"/>
          <w:w w:val="110"/>
        </w:rPr>
        <w:t> </w:t>
      </w:r>
      <w:r>
        <w:rPr>
          <w:w w:val="110"/>
        </w:rPr>
        <w:t>hulls</w:t>
      </w:r>
      <w:r>
        <w:rPr>
          <w:spacing w:val="40"/>
          <w:w w:val="110"/>
        </w:rPr>
        <w:t> </w:t>
      </w:r>
      <w:r>
        <w:rPr>
          <w:w w:val="110"/>
        </w:rPr>
        <w:t>for</w:t>
      </w:r>
      <w:r>
        <w:rPr>
          <w:spacing w:val="40"/>
          <w:w w:val="110"/>
        </w:rPr>
        <w:t> </w:t>
      </w:r>
      <w:r>
        <w:rPr>
          <w:w w:val="110"/>
        </w:rPr>
        <w:t>the</w:t>
      </w:r>
      <w:r>
        <w:rPr>
          <w:spacing w:val="40"/>
          <w:w w:val="110"/>
        </w:rPr>
        <w:t> </w:t>
      </w:r>
      <w:r>
        <w:rPr>
          <w:w w:val="110"/>
        </w:rPr>
        <w:t>intersection</w:t>
      </w:r>
      <w:r>
        <w:rPr>
          <w:spacing w:val="40"/>
          <w:w w:val="110"/>
        </w:rPr>
        <w:t> </w:t>
      </w:r>
      <w:r>
        <w:rPr>
          <w:w w:val="110"/>
        </w:rPr>
        <w:t>of</w:t>
      </w:r>
      <w:r>
        <w:rPr>
          <w:spacing w:val="40"/>
          <w:w w:val="110"/>
        </w:rPr>
        <w:t> </w:t>
      </w:r>
      <w:r>
        <w:rPr>
          <w:w w:val="110"/>
        </w:rPr>
        <w:t>cubes</w:t>
      </w:r>
      <w:r>
        <w:rPr>
          <w:spacing w:val="40"/>
          <w:w w:val="110"/>
        </w:rPr>
        <w:t> </w:t>
      </w:r>
      <w:r>
        <w:rPr>
          <w:w w:val="110"/>
        </w:rPr>
        <w:t>with</w:t>
      </w:r>
      <w:r>
        <w:rPr>
          <w:spacing w:val="40"/>
          <w:w w:val="110"/>
        </w:rPr>
        <w:t> </w:t>
      </w:r>
      <w:r>
        <w:rPr>
          <w:w w:val="110"/>
        </w:rPr>
        <w:t>regions</w:t>
      </w:r>
      <w:r>
        <w:rPr>
          <w:spacing w:val="40"/>
          <w:w w:val="110"/>
        </w:rPr>
        <w:t> </w:t>
      </w:r>
      <w:r>
        <w:rPr>
          <w:rFonts w:ascii="STIX Math" w:hAnsi="STIX Math" w:eastAsia="STIX Math"/>
          <w:w w:val="110"/>
        </w:rPr>
        <w:t>{(</w:t>
      </w:r>
      <w:r>
        <w:rPr>
          <w:rFonts w:ascii="STIX Math" w:hAnsi="STIX Math" w:eastAsia="STIX Math"/>
          <w:i/>
          <w:w w:val="110"/>
        </w:rPr>
        <w:t>𝑥,</w:t>
      </w:r>
      <w:r>
        <w:rPr>
          <w:rFonts w:ascii="STIX Math" w:hAnsi="STIX Math" w:eastAsia="STIX Math"/>
          <w:i/>
          <w:spacing w:val="-17"/>
          <w:w w:val="110"/>
        </w:rPr>
        <w:t> </w:t>
      </w:r>
      <w:r>
        <w:rPr>
          <w:rFonts w:ascii="STIX Math" w:hAnsi="STIX Math" w:eastAsia="STIX Math"/>
          <w:i/>
          <w:w w:val="110"/>
        </w:rPr>
        <w:t>𝑦,</w:t>
      </w:r>
      <w:r>
        <w:rPr>
          <w:rFonts w:ascii="STIX Math" w:hAnsi="STIX Math" w:eastAsia="STIX Math"/>
          <w:i/>
          <w:spacing w:val="-17"/>
          <w:w w:val="110"/>
        </w:rPr>
        <w:t> </w:t>
      </w:r>
      <w:r>
        <w:rPr>
          <w:rFonts w:ascii="STIX Math" w:hAnsi="STIX Math" w:eastAsia="STIX Math"/>
          <w:i/>
          <w:w w:val="110"/>
        </w:rPr>
        <w:t>𝑧</w:t>
      </w:r>
      <w:r>
        <w:rPr>
          <w:rFonts w:ascii="STIX Math" w:hAnsi="STIX Math" w:eastAsia="STIX Math"/>
          <w:w w:val="110"/>
        </w:rPr>
        <w:t>)</w:t>
      </w:r>
      <w:r>
        <w:rPr>
          <w:rFonts w:ascii="STIX Math" w:hAnsi="STIX Math" w:eastAsia="STIX Math"/>
          <w:spacing w:val="80"/>
          <w:w w:val="110"/>
        </w:rPr>
        <w:t> </w:t>
      </w:r>
      <w:r>
        <w:rPr>
          <w:rFonts w:ascii="STIX Math" w:hAnsi="STIX Math" w:eastAsia="STIX Math"/>
          <w:w w:val="110"/>
        </w:rPr>
        <w:t>∶ </w:t>
      </w:r>
      <w:r>
        <w:rPr>
          <w:w w:val="110"/>
        </w:rPr>
        <w:t>The</w:t>
      </w:r>
      <w:r>
        <w:rPr>
          <w:spacing w:val="40"/>
          <w:w w:val="110"/>
        </w:rPr>
        <w:t> </w:t>
      </w:r>
      <w:r>
        <w:rPr>
          <w:w w:val="110"/>
        </w:rPr>
        <w:t>paper</w:t>
      </w:r>
      <w:r>
        <w:rPr>
          <w:spacing w:val="40"/>
          <w:w w:val="110"/>
        </w:rPr>
        <w:t> </w:t>
      </w:r>
      <w:r>
        <w:rPr>
          <w:w w:val="110"/>
        </w:rPr>
        <w:t>(</w:t>
      </w:r>
      <w:hyperlink w:history="true" w:anchor="_bookmark153">
        <w:r>
          <w:rPr>
            <w:color w:val="0080AC"/>
            <w:w w:val="110"/>
          </w:rPr>
          <w:t>Nguyen</w:t>
        </w:r>
        <w:r>
          <w:rPr>
            <w:color w:val="0080AC"/>
            <w:spacing w:val="40"/>
            <w:w w:val="110"/>
          </w:rPr>
          <w:t> </w:t>
        </w:r>
        <w:r>
          <w:rPr>
            <w:color w:val="0080AC"/>
            <w:w w:val="110"/>
          </w:rPr>
          <w:t>et</w:t>
        </w:r>
        <w:r>
          <w:rPr>
            <w:color w:val="0080AC"/>
            <w:spacing w:val="40"/>
            <w:w w:val="110"/>
          </w:rPr>
          <w:t> </w:t>
        </w:r>
        <w:r>
          <w:rPr>
            <w:color w:val="0080AC"/>
            <w:w w:val="110"/>
          </w:rPr>
          <w:t>al.,</w:t>
        </w:r>
        <w:r>
          <w:rPr>
            <w:color w:val="0080AC"/>
            <w:spacing w:val="40"/>
            <w:w w:val="110"/>
          </w:rPr>
          <w:t> </w:t>
        </w:r>
        <w:r>
          <w:rPr>
            <w:color w:val="0080AC"/>
            <w:w w:val="110"/>
          </w:rPr>
          <w:t>2018)</w:t>
        </w:r>
      </w:hyperlink>
      <w:r>
        <w:rPr>
          <w:color w:val="0080AC"/>
          <w:spacing w:val="40"/>
          <w:w w:val="110"/>
        </w:rPr>
        <w:t> </w:t>
      </w:r>
      <w:r>
        <w:rPr>
          <w:w w:val="110"/>
        </w:rPr>
        <w:t>presents</w:t>
      </w:r>
      <w:r>
        <w:rPr>
          <w:spacing w:val="40"/>
          <w:w w:val="110"/>
        </w:rPr>
        <w:t> </w:t>
      </w:r>
      <w:r>
        <w:rPr>
          <w:w w:val="110"/>
        </w:rPr>
        <w:t>the</w:t>
      </w:r>
      <w:r>
        <w:rPr>
          <w:spacing w:val="40"/>
          <w:w w:val="110"/>
        </w:rPr>
        <w:t> </w:t>
      </w:r>
      <w:r>
        <w:rPr>
          <w:w w:val="110"/>
        </w:rPr>
        <w:t>(non</w:t>
      </w:r>
      <w:r>
        <w:rPr>
          <w:spacing w:val="40"/>
          <w:w w:val="110"/>
        </w:rPr>
        <w:t> </w:t>
      </w:r>
      <w:r>
        <w:rPr>
          <w:w w:val="110"/>
        </w:rPr>
        <w:t>polyhedral)</w:t>
      </w:r>
    </w:p>
    <w:p>
      <w:pPr>
        <w:spacing w:line="251" w:lineRule="exact" w:before="0"/>
        <w:ind w:left="238" w:right="0" w:firstLine="0"/>
        <w:jc w:val="left"/>
        <w:rPr>
          <w:sz w:val="16"/>
        </w:rPr>
      </w:pPr>
      <w:r>
        <w:rPr>
          <w:rFonts w:ascii="STIX Math" w:hAnsi="STIX Math" w:eastAsia="STIX Math"/>
          <w:i/>
          <w:w w:val="105"/>
          <w:sz w:val="16"/>
        </w:rPr>
        <w:t>𝑥</w:t>
      </w:r>
      <w:r>
        <w:rPr>
          <w:rFonts w:ascii="STIX Math" w:hAnsi="STIX Math" w:eastAsia="STIX Math"/>
          <w:i/>
          <w:w w:val="105"/>
          <w:sz w:val="16"/>
          <w:vertAlign w:val="superscript"/>
        </w:rPr>
        <w:t>𝑏</w:t>
      </w:r>
      <w:r>
        <w:rPr>
          <w:rFonts w:ascii="STIX Math" w:hAnsi="STIX Math" w:eastAsia="STIX Math"/>
          <w:w w:val="105"/>
          <w:position w:val="3"/>
          <w:sz w:val="10"/>
          <w:vertAlign w:val="baseline"/>
        </w:rPr>
        <w:t>1</w:t>
      </w:r>
      <w:r>
        <w:rPr>
          <w:rFonts w:ascii="STIX Math" w:hAnsi="STIX Math" w:eastAsia="STIX Math"/>
          <w:spacing w:val="-8"/>
          <w:w w:val="105"/>
          <w:position w:val="3"/>
          <w:sz w:val="10"/>
          <w:vertAlign w:val="baseline"/>
        </w:rPr>
        <w:t> </w:t>
      </w:r>
      <w:r>
        <w:rPr>
          <w:rFonts w:ascii="STIX Math" w:hAnsi="STIX Math" w:eastAsia="STIX Math"/>
          <w:i/>
          <w:w w:val="105"/>
          <w:sz w:val="16"/>
          <w:vertAlign w:val="baseline"/>
        </w:rPr>
        <w:t>𝑦</w:t>
      </w:r>
      <w:r>
        <w:rPr>
          <w:rFonts w:ascii="STIX Math" w:hAnsi="STIX Math" w:eastAsia="STIX Math"/>
          <w:i/>
          <w:w w:val="105"/>
          <w:sz w:val="16"/>
          <w:vertAlign w:val="superscript"/>
        </w:rPr>
        <w:t>𝑏</w:t>
      </w:r>
      <w:r>
        <w:rPr>
          <w:rFonts w:ascii="STIX Math" w:hAnsi="STIX Math" w:eastAsia="STIX Math"/>
          <w:w w:val="105"/>
          <w:position w:val="3"/>
          <w:sz w:val="10"/>
          <w:vertAlign w:val="baseline"/>
        </w:rPr>
        <w:t>2</w:t>
      </w:r>
      <w:r>
        <w:rPr>
          <w:rFonts w:ascii="STIX Math" w:hAnsi="STIX Math" w:eastAsia="STIX Math"/>
          <w:spacing w:val="16"/>
          <w:w w:val="105"/>
          <w:position w:val="3"/>
          <w:sz w:val="10"/>
          <w:vertAlign w:val="baseline"/>
        </w:rPr>
        <w:t> </w:t>
      </w:r>
      <w:r>
        <w:rPr>
          <w:rFonts w:ascii="Verdana" w:hAnsi="Verdana" w:eastAsia="Verdana"/>
          <w:w w:val="105"/>
          <w:sz w:val="16"/>
          <w:vertAlign w:val="baseline"/>
        </w:rPr>
        <w:t>≥</w:t>
      </w:r>
      <w:r>
        <w:rPr>
          <w:rFonts w:ascii="Verdana" w:hAnsi="Verdana" w:eastAsia="Verdana"/>
          <w:spacing w:val="-14"/>
          <w:w w:val="105"/>
          <w:sz w:val="16"/>
          <w:vertAlign w:val="baseline"/>
        </w:rPr>
        <w:t> </w:t>
      </w:r>
      <w:r>
        <w:rPr>
          <w:rFonts w:ascii="STIX Math" w:hAnsi="STIX Math" w:eastAsia="STIX Math"/>
          <w:i/>
          <w:w w:val="105"/>
          <w:sz w:val="16"/>
          <w:vertAlign w:val="baseline"/>
        </w:rPr>
        <w:t>𝑧</w:t>
      </w:r>
      <w:r>
        <w:rPr>
          <w:rFonts w:ascii="STIX Math" w:hAnsi="STIX Math" w:eastAsia="STIX Math"/>
          <w:w w:val="105"/>
          <w:sz w:val="16"/>
          <w:vertAlign w:val="baseline"/>
        </w:rPr>
        <w:t>}</w:t>
      </w:r>
      <w:r>
        <w:rPr>
          <w:rFonts w:ascii="STIX Math" w:hAnsi="STIX Math" w:eastAsia="STIX Math"/>
          <w:spacing w:val="36"/>
          <w:w w:val="105"/>
          <w:sz w:val="16"/>
          <w:vertAlign w:val="baseline"/>
        </w:rPr>
        <w:t> </w:t>
      </w:r>
      <w:r>
        <w:rPr>
          <w:w w:val="105"/>
          <w:sz w:val="16"/>
          <w:vertAlign w:val="baseline"/>
        </w:rPr>
        <w:t>and</w:t>
      </w:r>
      <w:r>
        <w:rPr>
          <w:spacing w:val="36"/>
          <w:w w:val="105"/>
          <w:sz w:val="16"/>
          <w:vertAlign w:val="baseline"/>
        </w:rPr>
        <w:t> </w:t>
      </w:r>
      <w:r>
        <w:rPr>
          <w:w w:val="105"/>
          <w:sz w:val="16"/>
          <w:vertAlign w:val="baseline"/>
        </w:rPr>
        <w:t>with</w:t>
      </w:r>
      <w:r>
        <w:rPr>
          <w:spacing w:val="36"/>
          <w:w w:val="105"/>
          <w:sz w:val="16"/>
          <w:vertAlign w:val="baseline"/>
        </w:rPr>
        <w:t> </w:t>
      </w:r>
      <w:r>
        <w:rPr>
          <w:w w:val="105"/>
          <w:sz w:val="16"/>
          <w:vertAlign w:val="baseline"/>
        </w:rPr>
        <w:t>regions</w:t>
      </w:r>
      <w:r>
        <w:rPr>
          <w:spacing w:val="37"/>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𝑥,</w:t>
      </w:r>
      <w:r>
        <w:rPr>
          <w:rFonts w:ascii="STIX Math" w:hAnsi="STIX Math" w:eastAsia="STIX Math"/>
          <w:i/>
          <w:spacing w:val="-15"/>
          <w:w w:val="105"/>
          <w:sz w:val="16"/>
          <w:vertAlign w:val="baseline"/>
        </w:rPr>
        <w:t> </w:t>
      </w:r>
      <w:r>
        <w:rPr>
          <w:rFonts w:ascii="STIX Math" w:hAnsi="STIX Math" w:eastAsia="STIX Math"/>
          <w:i/>
          <w:w w:val="105"/>
          <w:sz w:val="16"/>
          <w:vertAlign w:val="baseline"/>
        </w:rPr>
        <w:t>𝑦,</w:t>
      </w:r>
      <w:r>
        <w:rPr>
          <w:rFonts w:ascii="STIX Math" w:hAnsi="STIX Math" w:eastAsia="STIX Math"/>
          <w:i/>
          <w:spacing w:val="-15"/>
          <w:w w:val="105"/>
          <w:sz w:val="16"/>
          <w:vertAlign w:val="baseline"/>
        </w:rPr>
        <w:t> </w:t>
      </w:r>
      <w:r>
        <w:rPr>
          <w:rFonts w:ascii="STIX Math" w:hAnsi="STIX Math" w:eastAsia="STIX Math"/>
          <w:i/>
          <w:w w:val="105"/>
          <w:sz w:val="16"/>
          <w:vertAlign w:val="baseline"/>
        </w:rPr>
        <w:t>𝑧</w:t>
      </w:r>
      <w:r>
        <w:rPr>
          <w:rFonts w:ascii="STIX Math" w:hAnsi="STIX Math" w:eastAsia="STIX Math"/>
          <w:w w:val="105"/>
          <w:sz w:val="16"/>
          <w:vertAlign w:val="baseline"/>
        </w:rPr>
        <w:t>)</w:t>
      </w:r>
      <w:r>
        <w:rPr>
          <w:rFonts w:ascii="STIX Math" w:hAnsi="STIX Math" w:eastAsia="STIX Math"/>
          <w:spacing w:val="77"/>
          <w:w w:val="105"/>
          <w:sz w:val="16"/>
          <w:vertAlign w:val="baseline"/>
        </w:rPr>
        <w:t> </w:t>
      </w:r>
      <w:r>
        <w:rPr>
          <w:rFonts w:ascii="STIX Math" w:hAnsi="STIX Math" w:eastAsia="STIX Math"/>
          <w:w w:val="105"/>
          <w:sz w:val="16"/>
          <w:vertAlign w:val="baseline"/>
        </w:rPr>
        <w:t>∶</w:t>
      </w:r>
      <w:r>
        <w:rPr>
          <w:rFonts w:ascii="STIX Math" w:hAnsi="STIX Math" w:eastAsia="STIX Math"/>
          <w:spacing w:val="77"/>
          <w:w w:val="105"/>
          <w:sz w:val="16"/>
          <w:vertAlign w:val="baseline"/>
        </w:rPr>
        <w:t> </w:t>
      </w:r>
      <w:r>
        <w:rPr>
          <w:rFonts w:ascii="STIX Math" w:hAnsi="STIX Math" w:eastAsia="STIX Math"/>
          <w:i/>
          <w:w w:val="105"/>
          <w:sz w:val="16"/>
          <w:vertAlign w:val="baseline"/>
        </w:rPr>
        <w:t>𝑥𝑦</w:t>
      </w:r>
      <w:r>
        <w:rPr>
          <w:rFonts w:ascii="STIX Math" w:hAnsi="STIX Math" w:eastAsia="STIX Math"/>
          <w:i/>
          <w:w w:val="105"/>
          <w:sz w:val="16"/>
          <w:vertAlign w:val="superscript"/>
        </w:rPr>
        <w:t>𝑏</w:t>
      </w:r>
      <w:r>
        <w:rPr>
          <w:rFonts w:ascii="STIX Math" w:hAnsi="STIX Math" w:eastAsia="STIX Math"/>
          <w:w w:val="105"/>
          <w:position w:val="3"/>
          <w:sz w:val="10"/>
          <w:vertAlign w:val="baseline"/>
        </w:rPr>
        <w:t>2</w:t>
      </w:r>
      <w:r>
        <w:rPr>
          <w:rFonts w:ascii="STIX Math" w:hAnsi="STIX Math" w:eastAsia="STIX Math"/>
          <w:spacing w:val="33"/>
          <w:w w:val="105"/>
          <w:position w:val="3"/>
          <w:sz w:val="10"/>
          <w:vertAlign w:val="baseline"/>
        </w:rPr>
        <w:t> </w:t>
      </w:r>
      <w:r>
        <w:rPr>
          <w:rFonts w:ascii="Verdana" w:hAnsi="Verdana" w:eastAsia="Verdana"/>
          <w:w w:val="105"/>
          <w:sz w:val="16"/>
          <w:vertAlign w:val="baseline"/>
        </w:rPr>
        <w:t>≤</w:t>
      </w:r>
      <w:r>
        <w:rPr>
          <w:rFonts w:ascii="Verdana" w:hAnsi="Verdana" w:eastAsia="Verdana"/>
          <w:spacing w:val="-15"/>
          <w:w w:val="105"/>
          <w:sz w:val="16"/>
          <w:vertAlign w:val="baseline"/>
        </w:rPr>
        <w:t> </w:t>
      </w:r>
      <w:r>
        <w:rPr>
          <w:rFonts w:ascii="STIX Math" w:hAnsi="STIX Math" w:eastAsia="STIX Math"/>
          <w:i/>
          <w:w w:val="105"/>
          <w:sz w:val="16"/>
          <w:vertAlign w:val="baseline"/>
        </w:rPr>
        <w:t>𝑧</w:t>
      </w:r>
      <w:r>
        <w:rPr>
          <w:rFonts w:ascii="STIX Math" w:hAnsi="STIX Math" w:eastAsia="STIX Math"/>
          <w:w w:val="105"/>
          <w:sz w:val="16"/>
          <w:vertAlign w:val="baseline"/>
        </w:rPr>
        <w:t>}</w:t>
      </w:r>
      <w:r>
        <w:rPr>
          <w:rFonts w:ascii="STIX Math" w:hAnsi="STIX Math" w:eastAsia="STIX Math"/>
          <w:spacing w:val="36"/>
          <w:w w:val="105"/>
          <w:sz w:val="16"/>
          <w:vertAlign w:val="baseline"/>
        </w:rPr>
        <w:t> </w:t>
      </w:r>
      <w:r>
        <w:rPr>
          <w:w w:val="105"/>
          <w:sz w:val="16"/>
          <w:vertAlign w:val="baseline"/>
        </w:rPr>
        <w:t>for</w:t>
      </w:r>
      <w:r>
        <w:rPr>
          <w:spacing w:val="37"/>
          <w:w w:val="105"/>
          <w:sz w:val="16"/>
          <w:vertAlign w:val="baseline"/>
        </w:rPr>
        <w:t> </w:t>
      </w:r>
      <w:r>
        <w:rPr>
          <w:rFonts w:ascii="STIX Math" w:hAnsi="STIX Math" w:eastAsia="STIX Math"/>
          <w:i/>
          <w:w w:val="105"/>
          <w:sz w:val="16"/>
          <w:vertAlign w:val="baseline"/>
        </w:rPr>
        <w:t>𝑏</w:t>
      </w:r>
      <w:r>
        <w:rPr>
          <w:rFonts w:ascii="STIX Math" w:hAnsi="STIX Math" w:eastAsia="STIX Math"/>
          <w:w w:val="105"/>
          <w:position w:val="-3"/>
          <w:sz w:val="12"/>
          <w:vertAlign w:val="baseline"/>
        </w:rPr>
        <w:t>1</w:t>
      </w:r>
      <w:r>
        <w:rPr>
          <w:rFonts w:ascii="STIX Math" w:hAnsi="STIX Math" w:eastAsia="STIX Math"/>
          <w:spacing w:val="-22"/>
          <w:w w:val="105"/>
          <w:position w:val="-3"/>
          <w:sz w:val="12"/>
          <w:vertAlign w:val="baseline"/>
        </w:rPr>
        <w:t> </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i/>
          <w:w w:val="105"/>
          <w:sz w:val="16"/>
          <w:vertAlign w:val="baseline"/>
        </w:rPr>
        <w:t>𝑏</w:t>
      </w:r>
      <w:r>
        <w:rPr>
          <w:rFonts w:ascii="STIX Math" w:hAnsi="STIX Math" w:eastAsia="STIX Math"/>
          <w:w w:val="105"/>
          <w:position w:val="-3"/>
          <w:sz w:val="12"/>
          <w:vertAlign w:val="baseline"/>
        </w:rPr>
        <w:t>2</w:t>
      </w:r>
      <w:r>
        <w:rPr>
          <w:rFonts w:ascii="STIX Math" w:hAnsi="STIX Math" w:eastAsia="STIX Math"/>
          <w:spacing w:val="19"/>
          <w:w w:val="105"/>
          <w:position w:val="-3"/>
          <w:sz w:val="12"/>
          <w:vertAlign w:val="baseline"/>
        </w:rPr>
        <w:t> </w:t>
      </w:r>
      <w:r>
        <w:rPr>
          <w:rFonts w:ascii="Verdana" w:hAnsi="Verdana" w:eastAsia="Verdana"/>
          <w:w w:val="105"/>
          <w:sz w:val="16"/>
          <w:vertAlign w:val="baseline"/>
        </w:rPr>
        <w:t>≥</w:t>
      </w:r>
      <w:r>
        <w:rPr>
          <w:rFonts w:ascii="Verdana" w:hAnsi="Verdana" w:eastAsia="Verdana"/>
          <w:spacing w:val="-15"/>
          <w:w w:val="105"/>
          <w:sz w:val="16"/>
          <w:vertAlign w:val="baseline"/>
        </w:rPr>
        <w:t> </w:t>
      </w:r>
      <w:r>
        <w:rPr>
          <w:rFonts w:ascii="STIX Math" w:hAnsi="STIX Math" w:eastAsia="STIX Math"/>
          <w:w w:val="105"/>
          <w:sz w:val="16"/>
          <w:vertAlign w:val="baseline"/>
        </w:rPr>
        <w:t>1</w:t>
      </w:r>
      <w:r>
        <w:rPr>
          <w:w w:val="105"/>
          <w:sz w:val="16"/>
          <w:vertAlign w:val="baseline"/>
        </w:rPr>
        <w:t>.</w:t>
      </w:r>
      <w:r>
        <w:rPr>
          <w:spacing w:val="37"/>
          <w:w w:val="105"/>
          <w:sz w:val="16"/>
          <w:vertAlign w:val="baseline"/>
        </w:rPr>
        <w:t> </w:t>
      </w:r>
      <w:r>
        <w:rPr>
          <w:spacing w:val="-5"/>
          <w:w w:val="105"/>
          <w:sz w:val="16"/>
          <w:vertAlign w:val="baseline"/>
        </w:rPr>
        <w:t>In</w:t>
      </w:r>
    </w:p>
    <w:p>
      <w:pPr>
        <w:pStyle w:val="BodyText"/>
        <w:spacing w:line="129" w:lineRule="exact"/>
        <w:ind w:left="106"/>
        <w:jc w:val="center"/>
      </w:pPr>
      <w:hyperlink w:history="true" w:anchor="_bookmark49">
        <w:r>
          <w:rPr>
            <w:color w:val="0080AC"/>
            <w:w w:val="110"/>
          </w:rPr>
          <w:t>Davarnia</w:t>
        </w:r>
        <w:r>
          <w:rPr>
            <w:color w:val="0080AC"/>
            <w:spacing w:val="-4"/>
            <w:w w:val="110"/>
          </w:rPr>
          <w:t> </w:t>
        </w:r>
        <w:r>
          <w:rPr>
            <w:color w:val="0080AC"/>
            <w:w w:val="110"/>
          </w:rPr>
          <w:t>et</w:t>
        </w:r>
        <w:r>
          <w:rPr>
            <w:color w:val="0080AC"/>
            <w:spacing w:val="-3"/>
            <w:w w:val="110"/>
          </w:rPr>
          <w:t> </w:t>
        </w:r>
        <w:r>
          <w:rPr>
            <w:color w:val="0080AC"/>
            <w:w w:val="110"/>
          </w:rPr>
          <w:t>al.</w:t>
        </w:r>
        <w:r>
          <w:rPr>
            <w:color w:val="0080AC"/>
            <w:spacing w:val="-2"/>
            <w:w w:val="110"/>
          </w:rPr>
          <w:t> </w:t>
        </w:r>
        <w:r>
          <w:rPr>
            <w:color w:val="0080AC"/>
            <w:w w:val="110"/>
          </w:rPr>
          <w:t>(2017)</w:t>
        </w:r>
      </w:hyperlink>
      <w:r>
        <w:rPr>
          <w:color w:val="0080AC"/>
          <w:spacing w:val="-4"/>
          <w:w w:val="110"/>
        </w:rPr>
        <w:t> </w:t>
      </w:r>
      <w:r>
        <w:rPr>
          <w:w w:val="110"/>
        </w:rPr>
        <w:t>a</w:t>
      </w:r>
      <w:r>
        <w:rPr>
          <w:spacing w:val="-3"/>
          <w:w w:val="110"/>
        </w:rPr>
        <w:t> </w:t>
      </w:r>
      <w:r>
        <w:rPr>
          <w:w w:val="110"/>
        </w:rPr>
        <w:t>description</w:t>
      </w:r>
      <w:r>
        <w:rPr>
          <w:spacing w:val="-3"/>
          <w:w w:val="110"/>
        </w:rPr>
        <w:t> </w:t>
      </w:r>
      <w:r>
        <w:rPr>
          <w:w w:val="110"/>
        </w:rPr>
        <w:t>is</w:t>
      </w:r>
      <w:r>
        <w:rPr>
          <w:spacing w:val="-3"/>
          <w:w w:val="110"/>
        </w:rPr>
        <w:t> </w:t>
      </w:r>
      <w:r>
        <w:rPr>
          <w:w w:val="110"/>
        </w:rPr>
        <w:t>given</w:t>
      </w:r>
      <w:r>
        <w:rPr>
          <w:spacing w:val="-2"/>
          <w:w w:val="110"/>
        </w:rPr>
        <w:t> </w:t>
      </w:r>
      <w:r>
        <w:rPr>
          <w:w w:val="110"/>
        </w:rPr>
        <w:t>for</w:t>
      </w:r>
      <w:r>
        <w:rPr>
          <w:spacing w:val="-3"/>
          <w:w w:val="110"/>
        </w:rPr>
        <w:t> </w:t>
      </w:r>
      <w:r>
        <w:rPr>
          <w:w w:val="110"/>
        </w:rPr>
        <w:t>the</w:t>
      </w:r>
      <w:r>
        <w:rPr>
          <w:spacing w:val="-3"/>
          <w:w w:val="110"/>
        </w:rPr>
        <w:t> </w:t>
      </w:r>
      <w:r>
        <w:rPr>
          <w:w w:val="110"/>
        </w:rPr>
        <w:t>convex</w:t>
      </w:r>
      <w:r>
        <w:rPr>
          <w:spacing w:val="-2"/>
          <w:w w:val="110"/>
        </w:rPr>
        <w:t> </w:t>
      </w:r>
      <w:r>
        <w:rPr>
          <w:w w:val="110"/>
        </w:rPr>
        <w:t>hull</w:t>
      </w:r>
      <w:r>
        <w:rPr>
          <w:spacing w:val="-3"/>
          <w:w w:val="110"/>
        </w:rPr>
        <w:t> </w:t>
      </w:r>
      <w:r>
        <w:rPr>
          <w:w w:val="110"/>
        </w:rPr>
        <w:t>of</w:t>
      </w:r>
      <w:r>
        <w:rPr>
          <w:spacing w:val="-2"/>
          <w:w w:val="110"/>
        </w:rPr>
        <w:t> </w:t>
      </w:r>
      <w:r>
        <w:rPr>
          <w:spacing w:val="-4"/>
          <w:w w:val="110"/>
        </w:rPr>
        <w:t>sets</w:t>
      </w:r>
    </w:p>
    <w:p>
      <w:pPr>
        <w:spacing w:line="348" w:lineRule="exact" w:before="0"/>
        <w:ind w:left="277" w:right="0" w:firstLine="0"/>
        <w:jc w:val="left"/>
        <w:rPr>
          <w:rFonts w:ascii="STIX Math" w:hAnsi="STIX Math" w:eastAsia="STIX Math"/>
          <w:i/>
          <w:sz w:val="16"/>
        </w:rPr>
      </w:pPr>
      <w:r>
        <w:rPr/>
        <mc:AlternateContent>
          <mc:Choice Requires="wps">
            <w:drawing>
              <wp:anchor distT="0" distB="0" distL="0" distR="0" allowOverlap="1" layoutInCell="1" locked="0" behindDoc="0" simplePos="0" relativeHeight="15741440">
                <wp:simplePos x="0" y="0"/>
                <wp:positionH relativeFrom="page">
                  <wp:posOffset>2890570</wp:posOffset>
                </wp:positionH>
                <wp:positionV relativeFrom="paragraph">
                  <wp:posOffset>215266</wp:posOffset>
                </wp:positionV>
                <wp:extent cx="53975" cy="762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397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wps:txbx>
                      <wps:bodyPr wrap="square" lIns="0" tIns="0" rIns="0" bIns="0" rtlCol="0">
                        <a:noAutofit/>
                      </wps:bodyPr>
                    </wps:wsp>
                  </a:graphicData>
                </a:graphic>
              </wp:anchor>
            </w:drawing>
          </mc:Choice>
          <mc:Fallback>
            <w:pict>
              <v:shape style="position:absolute;margin-left:227.604004pt;margin-top:16.950130pt;width:4.25pt;height:6pt;mso-position-horizontal-relative:page;mso-position-vertical-relative:paragraph;z-index:15741440" type="#_x0000_t202" id="docshape2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𝑚</w:t>
                      </w:r>
                    </w:p>
                  </w:txbxContent>
                </v:textbox>
                <w10:wrap type="none"/>
              </v:shape>
            </w:pict>
          </mc:Fallback>
        </mc:AlternateContent>
      </w:r>
      <w:r>
        <w:rPr>
          <w:rFonts w:ascii="STIX Math" w:hAnsi="STIX Math" w:eastAsia="STIX Math"/>
          <w:i/>
          <w:sz w:val="16"/>
        </w:rPr>
        <w:t>𝑆</w:t>
      </w:r>
      <w:r>
        <w:rPr>
          <w:rFonts w:ascii="STIX Math" w:hAnsi="STIX Math" w:eastAsia="STIX Math"/>
          <w:i/>
          <w:spacing w:val="29"/>
          <w:sz w:val="16"/>
        </w:rPr>
        <w:t> </w:t>
      </w:r>
      <w:r>
        <w:rPr>
          <w:rFonts w:ascii="STIX Math" w:hAnsi="STIX Math" w:eastAsia="STIX Math"/>
          <w:sz w:val="16"/>
        </w:rPr>
        <w:t>=</w:t>
      </w:r>
      <w:r>
        <w:rPr>
          <w:rFonts w:ascii="STIX Math" w:hAnsi="STIX Math" w:eastAsia="STIX Math"/>
          <w:spacing w:val="19"/>
          <w:sz w:val="16"/>
        </w:rPr>
        <w:t> </w:t>
      </w:r>
      <w:r>
        <w:rPr>
          <w:rFonts w:ascii="STIX Math" w:hAnsi="STIX Math" w:eastAsia="STIX Math"/>
          <w:sz w:val="16"/>
        </w:rPr>
        <w:t>{(</w:t>
      </w:r>
      <w:r>
        <w:rPr>
          <w:rFonts w:ascii="STIX Math" w:hAnsi="STIX Math" w:eastAsia="STIX Math"/>
          <w:i/>
          <w:sz w:val="16"/>
        </w:rPr>
        <w:t>𝑥,</w:t>
      </w:r>
      <w:r>
        <w:rPr>
          <w:rFonts w:ascii="STIX Math" w:hAnsi="STIX Math" w:eastAsia="STIX Math"/>
          <w:i/>
          <w:spacing w:val="-13"/>
          <w:sz w:val="16"/>
        </w:rPr>
        <w:t> </w:t>
      </w:r>
      <w:r>
        <w:rPr>
          <w:rFonts w:ascii="STIX Math" w:hAnsi="STIX Math" w:eastAsia="STIX Math"/>
          <w:i/>
          <w:sz w:val="16"/>
        </w:rPr>
        <w:t>𝑦,</w:t>
      </w:r>
      <w:r>
        <w:rPr>
          <w:rFonts w:ascii="STIX Math" w:hAnsi="STIX Math" w:eastAsia="STIX Math"/>
          <w:i/>
          <w:spacing w:val="-13"/>
          <w:sz w:val="16"/>
        </w:rPr>
        <w:t> </w:t>
      </w:r>
      <w:r>
        <w:rPr>
          <w:rFonts w:ascii="STIX Math" w:hAnsi="STIX Math" w:eastAsia="STIX Math"/>
          <w:i/>
          <w:sz w:val="16"/>
        </w:rPr>
        <w:t>𝑧</w:t>
      </w:r>
      <w:r>
        <w:rPr>
          <w:rFonts w:ascii="STIX Math" w:hAnsi="STIX Math" w:eastAsia="STIX Math"/>
          <w:sz w:val="16"/>
        </w:rPr>
        <w:t>)</w:t>
      </w:r>
      <w:r>
        <w:rPr>
          <w:rFonts w:ascii="STIX Math" w:hAnsi="STIX Math" w:eastAsia="STIX Math"/>
          <w:spacing w:val="51"/>
          <w:sz w:val="16"/>
        </w:rPr>
        <w:t> </w:t>
      </w:r>
      <w:r>
        <w:rPr>
          <w:rFonts w:ascii="STIX Math" w:hAnsi="STIX Math" w:eastAsia="STIX Math"/>
          <w:sz w:val="16"/>
        </w:rPr>
        <w:t>∶</w:t>
      </w:r>
      <w:r>
        <w:rPr>
          <w:rFonts w:ascii="STIX Math" w:hAnsi="STIX Math" w:eastAsia="STIX Math"/>
          <w:spacing w:val="50"/>
          <w:sz w:val="16"/>
        </w:rPr>
        <w:t> </w:t>
      </w:r>
      <w:r>
        <w:rPr>
          <w:rFonts w:ascii="STIX Math" w:hAnsi="STIX Math" w:eastAsia="STIX Math"/>
          <w:i/>
          <w:sz w:val="16"/>
        </w:rPr>
        <w:t>𝑥</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z w:val="16"/>
        </w:rPr>
        <w:t>1]</w:t>
      </w:r>
      <w:r>
        <w:rPr>
          <w:rFonts w:ascii="STIX Math" w:hAnsi="STIX Math" w:eastAsia="STIX Math"/>
          <w:i/>
          <w:position w:val="6"/>
          <w:sz w:val="12"/>
        </w:rPr>
        <w:t>𝑛</w:t>
      </w:r>
      <w:r>
        <w:rPr>
          <w:rFonts w:ascii="STIX Math" w:hAnsi="STIX Math" w:eastAsia="STIX Math"/>
          <w:i/>
          <w:sz w:val="16"/>
        </w:rPr>
        <w:t>,</w:t>
      </w:r>
      <w:r>
        <w:rPr>
          <w:rFonts w:ascii="STIX Math" w:hAnsi="STIX Math" w:eastAsia="STIX Math"/>
          <w:i/>
          <w:spacing w:val="33"/>
          <w:sz w:val="16"/>
        </w:rPr>
        <w:t> </w:t>
      </w:r>
      <w:r>
        <w:rPr>
          <w:rFonts w:ascii="STIX Math" w:hAnsi="STIX Math" w:eastAsia="STIX Math"/>
          <w:i/>
          <w:sz w:val="16"/>
        </w:rPr>
        <w:t>𝐸𝑥 </w:t>
      </w:r>
      <w:r>
        <w:rPr>
          <w:rFonts w:ascii="Verdana" w:hAnsi="Verdana" w:eastAsia="Verdana"/>
          <w:sz w:val="16"/>
        </w:rPr>
        <w:t>≥</w:t>
      </w:r>
      <w:r>
        <w:rPr>
          <w:rFonts w:ascii="Verdana" w:hAnsi="Verdana" w:eastAsia="Verdana"/>
          <w:spacing w:val="-13"/>
          <w:sz w:val="16"/>
        </w:rPr>
        <w:t> </w:t>
      </w:r>
      <w:r>
        <w:rPr>
          <w:rFonts w:ascii="STIX Math" w:hAnsi="STIX Math" w:eastAsia="STIX Math"/>
          <w:i/>
          <w:sz w:val="16"/>
        </w:rPr>
        <w:t>𝑓,</w:t>
      </w:r>
      <w:r>
        <w:rPr>
          <w:rFonts w:ascii="STIX Math" w:hAnsi="STIX Math" w:eastAsia="STIX Math"/>
          <w:i/>
          <w:spacing w:val="34"/>
          <w:sz w:val="16"/>
        </w:rPr>
        <w:t> </w:t>
      </w:r>
      <w:r>
        <w:rPr>
          <w:rFonts w:ascii="STIX Math" w:hAnsi="STIX Math" w:eastAsia="STIX Math"/>
          <w:i/>
          <w:sz w:val="16"/>
        </w:rPr>
        <w:t>𝑦</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4"/>
          <w:sz w:val="16"/>
        </w:rPr>
        <w:t> </w:t>
      </w:r>
      <w:r>
        <w:rPr>
          <w:rFonts w:ascii="Arimo" w:hAnsi="Arimo" w:eastAsia="Arimo"/>
          <w:sz w:val="16"/>
        </w:rPr>
        <w:t>ℝ</w:t>
      </w:r>
      <w:r>
        <w:rPr>
          <w:rFonts w:ascii="STIX Math" w:hAnsi="STIX Math" w:eastAsia="STIX Math"/>
          <w:i/>
          <w:sz w:val="16"/>
          <w:vertAlign w:val="superscript"/>
        </w:rPr>
        <w:t>𝑚</w:t>
      </w:r>
      <w:r>
        <w:rPr>
          <w:rFonts w:ascii="STIX Math" w:hAnsi="STIX Math" w:eastAsia="STIX Math"/>
          <w:i/>
          <w:sz w:val="16"/>
          <w:vertAlign w:val="baseline"/>
        </w:rPr>
        <w:t>,</w:t>
      </w:r>
      <w:r>
        <w:rPr>
          <w:rFonts w:ascii="STIX Math" w:hAnsi="STIX Math" w:eastAsia="STIX Math"/>
          <w:i/>
          <w:spacing w:val="33"/>
          <w:sz w:val="16"/>
          <w:vertAlign w:val="baseline"/>
        </w:rPr>
        <w:t> </w:t>
      </w:r>
      <w:r>
        <w:rPr>
          <w:rFonts w:ascii="STIX Math" w:hAnsi="STIX Math" w:eastAsia="STIX Math"/>
          <w:i/>
          <w:sz w:val="16"/>
          <w:vertAlign w:val="baseline"/>
        </w:rPr>
        <w:t>𝑦</w:t>
      </w:r>
      <w:r>
        <w:rPr>
          <w:rFonts w:ascii="STIX Math" w:hAnsi="STIX Math" w:eastAsia="STIX Math"/>
          <w:i/>
          <w:spacing w:val="4"/>
          <w:sz w:val="16"/>
          <w:vertAlign w:val="baseline"/>
        </w:rPr>
        <w:t> </w:t>
      </w:r>
      <w:r>
        <w:rPr>
          <w:rFonts w:ascii="Verdana" w:hAnsi="Verdana" w:eastAsia="Verdana"/>
          <w:sz w:val="16"/>
          <w:vertAlign w:val="baseline"/>
        </w:rPr>
        <w:t>≥</w:t>
      </w:r>
      <w:r>
        <w:rPr>
          <w:rFonts w:ascii="Verdana" w:hAnsi="Verdana" w:eastAsia="Verdana"/>
          <w:spacing w:val="-13"/>
          <w:sz w:val="16"/>
          <w:vertAlign w:val="baseline"/>
        </w:rPr>
        <w:t> </w:t>
      </w:r>
      <w:r>
        <w:rPr>
          <w:rFonts w:ascii="STIX Math" w:hAnsi="STIX Math" w:eastAsia="STIX Math"/>
          <w:sz w:val="16"/>
          <w:vertAlign w:val="baseline"/>
        </w:rPr>
        <w:t>0</w:t>
      </w:r>
      <w:r>
        <w:rPr>
          <w:rFonts w:ascii="STIX Math" w:hAnsi="STIX Math" w:eastAsia="STIX Math"/>
          <w:i/>
          <w:sz w:val="16"/>
          <w:vertAlign w:val="baseline"/>
        </w:rPr>
        <w:t>,</w:t>
      </w:r>
      <w:r>
        <w:rPr>
          <w:rFonts w:ascii="STIX Math" w:hAnsi="STIX Math" w:eastAsia="STIX Math"/>
          <w:i/>
          <w:spacing w:val="33"/>
          <w:sz w:val="16"/>
          <w:vertAlign w:val="baseline"/>
        </w:rPr>
        <w:t> </w:t>
      </w:r>
      <w:r>
        <w:rPr>
          <w:rFonts w:ascii="STIX Math" w:hAnsi="STIX Math" w:eastAsia="STIX Math"/>
          <w:i/>
          <w:sz w:val="16"/>
          <w:vertAlign w:val="baseline"/>
        </w:rPr>
        <w:t>𝑒</w:t>
      </w:r>
      <w:r>
        <w:rPr>
          <w:rFonts w:ascii="STIX Math" w:hAnsi="STIX Math" w:eastAsia="STIX Math"/>
          <w:i/>
          <w:sz w:val="16"/>
          <w:vertAlign w:val="superscript"/>
        </w:rPr>
        <w:t>⊤</w:t>
      </w:r>
      <w:r>
        <w:rPr>
          <w:rFonts w:ascii="STIX Math" w:hAnsi="STIX Math" w:eastAsia="STIX Math"/>
          <w:i/>
          <w:sz w:val="16"/>
          <w:vertAlign w:val="baseline"/>
        </w:rPr>
        <w:t>𝑦</w:t>
      </w:r>
      <w:r>
        <w:rPr>
          <w:rFonts w:ascii="STIX Math" w:hAnsi="STIX Math" w:eastAsia="STIX Math"/>
          <w:i/>
          <w:spacing w:val="4"/>
          <w:sz w:val="16"/>
          <w:vertAlign w:val="baseline"/>
        </w:rPr>
        <w:t> </w:t>
      </w:r>
      <w:r>
        <w:rPr>
          <w:rFonts w:ascii="Verdana" w:hAnsi="Verdana" w:eastAsia="Verdana"/>
          <w:sz w:val="16"/>
          <w:vertAlign w:val="baseline"/>
        </w:rPr>
        <w:t>≤</w:t>
      </w:r>
      <w:r>
        <w:rPr>
          <w:rFonts w:ascii="Verdana" w:hAnsi="Verdana" w:eastAsia="Verdana"/>
          <w:spacing w:val="-12"/>
          <w:sz w:val="16"/>
          <w:vertAlign w:val="baseline"/>
        </w:rPr>
        <w:t> </w:t>
      </w:r>
      <w:r>
        <w:rPr>
          <w:rFonts w:ascii="STIX Math" w:hAnsi="STIX Math" w:eastAsia="STIX Math"/>
          <w:spacing w:val="-5"/>
          <w:sz w:val="16"/>
          <w:vertAlign w:val="baseline"/>
        </w:rPr>
        <w:t>1</w:t>
      </w:r>
      <w:r>
        <w:rPr>
          <w:rFonts w:ascii="STIX Math" w:hAnsi="STIX Math" w:eastAsia="STIX Math"/>
          <w:i/>
          <w:spacing w:val="-5"/>
          <w:sz w:val="16"/>
          <w:vertAlign w:val="baseline"/>
        </w:rPr>
        <w:t>,</w:t>
      </w:r>
    </w:p>
    <w:p>
      <w:pPr>
        <w:spacing w:line="333" w:lineRule="exact" w:before="0"/>
        <w:ind w:left="238" w:right="0" w:firstLine="0"/>
        <w:jc w:val="left"/>
        <w:rPr>
          <w:rFonts w:ascii="STIX Math" w:hAnsi="STIX Math" w:eastAsia="STIX Math"/>
          <w:i/>
          <w:sz w:val="16"/>
        </w:rPr>
      </w:pPr>
      <w:r>
        <w:rPr>
          <w:rFonts w:ascii="STIX Math" w:hAnsi="STIX Math" w:eastAsia="STIX Math"/>
          <w:i/>
          <w:sz w:val="16"/>
        </w:rPr>
        <w:t>𝑧</w:t>
      </w:r>
      <w:r>
        <w:rPr>
          <w:rFonts w:ascii="STIX Math" w:hAnsi="STIX Math" w:eastAsia="STIX Math"/>
          <w:i/>
          <w:position w:val="-3"/>
          <w:sz w:val="12"/>
        </w:rPr>
        <w:t>𝑘</w:t>
      </w:r>
      <w:r>
        <w:rPr>
          <w:rFonts w:ascii="STIX Math" w:hAnsi="STIX Math" w:eastAsia="STIX Math"/>
          <w:i/>
          <w:spacing w:val="44"/>
          <w:position w:val="-3"/>
          <w:sz w:val="12"/>
        </w:rPr>
        <w:t> </w:t>
      </w:r>
      <w:r>
        <w:rPr>
          <w:rFonts w:ascii="STIX Math" w:hAnsi="STIX Math" w:eastAsia="STIX Math"/>
          <w:sz w:val="16"/>
        </w:rPr>
        <w:t>=</w:t>
      </w:r>
      <w:r>
        <w:rPr>
          <w:rFonts w:ascii="STIX Math" w:hAnsi="STIX Math" w:eastAsia="STIX Math"/>
          <w:spacing w:val="24"/>
          <w:sz w:val="16"/>
        </w:rPr>
        <w:t> </w:t>
      </w:r>
      <w:r>
        <w:rPr>
          <w:rFonts w:ascii="STIX Math" w:hAnsi="STIX Math" w:eastAsia="STIX Math"/>
          <w:i/>
          <w:sz w:val="16"/>
        </w:rPr>
        <w:t>𝑦</w:t>
      </w:r>
      <w:r>
        <w:rPr>
          <w:rFonts w:ascii="STIX Math" w:hAnsi="STIX Math" w:eastAsia="STIX Math"/>
          <w:i/>
          <w:sz w:val="16"/>
          <w:vertAlign w:val="superscript"/>
        </w:rPr>
        <w:t>⊤</w:t>
      </w:r>
      <w:r>
        <w:rPr>
          <w:rFonts w:ascii="STIX Math" w:hAnsi="STIX Math" w:eastAsia="STIX Math"/>
          <w:i/>
          <w:sz w:val="16"/>
          <w:vertAlign w:val="baseline"/>
        </w:rPr>
        <w:t>𝐴</w:t>
      </w:r>
      <w:r>
        <w:rPr>
          <w:rFonts w:ascii="STIX Math" w:hAnsi="STIX Math" w:eastAsia="STIX Math"/>
          <w:i/>
          <w:position w:val="-3"/>
          <w:sz w:val="12"/>
          <w:vertAlign w:val="baseline"/>
        </w:rPr>
        <w:t>𝑘</w:t>
      </w:r>
      <w:r>
        <w:rPr>
          <w:rFonts w:ascii="STIX Math" w:hAnsi="STIX Math" w:eastAsia="STIX Math"/>
          <w:i/>
          <w:spacing w:val="-20"/>
          <w:position w:val="-3"/>
          <w:sz w:val="12"/>
          <w:vertAlign w:val="baseline"/>
        </w:rPr>
        <w:t> </w:t>
      </w:r>
      <w:r>
        <w:rPr>
          <w:rFonts w:ascii="STIX Math" w:hAnsi="STIX Math" w:eastAsia="STIX Math"/>
          <w:i/>
          <w:sz w:val="16"/>
          <w:vertAlign w:val="baseline"/>
        </w:rPr>
        <w:t>𝑥,</w:t>
      </w:r>
      <w:r>
        <w:rPr>
          <w:rFonts w:ascii="STIX Math" w:hAnsi="STIX Math" w:eastAsia="STIX Math"/>
          <w:i/>
          <w:spacing w:val="-11"/>
          <w:sz w:val="16"/>
          <w:vertAlign w:val="baseline"/>
        </w:rPr>
        <w:t> </w:t>
      </w:r>
      <w:r>
        <w:rPr>
          <w:rFonts w:ascii="STIX Math" w:hAnsi="STIX Math" w:eastAsia="STIX Math"/>
          <w:i/>
          <w:sz w:val="16"/>
          <w:vertAlign w:val="baseline"/>
        </w:rPr>
        <w:t>𝑘</w:t>
      </w:r>
      <w:r>
        <w:rPr>
          <w:rFonts w:ascii="STIX Math" w:hAnsi="STIX Math" w:eastAsia="STIX Math"/>
          <w:i/>
          <w:spacing w:val="7"/>
          <w:sz w:val="16"/>
          <w:vertAlign w:val="baseline"/>
        </w:rPr>
        <w:t> </w:t>
      </w:r>
      <w:r>
        <w:rPr>
          <w:rFonts w:ascii="STIX Math" w:hAnsi="STIX Math" w:eastAsia="STIX Math"/>
          <w:sz w:val="16"/>
          <w:vertAlign w:val="baseline"/>
        </w:rPr>
        <w:t>=</w:t>
      </w:r>
      <w:r>
        <w:rPr>
          <w:rFonts w:ascii="STIX Math" w:hAnsi="STIX Math" w:eastAsia="STIX Math"/>
          <w:spacing w:val="8"/>
          <w:sz w:val="16"/>
          <w:vertAlign w:val="baseline"/>
        </w:rPr>
        <w:t> </w:t>
      </w:r>
      <w:r>
        <w:rPr>
          <w:rFonts w:ascii="STIX Math" w:hAnsi="STIX Math" w:eastAsia="STIX Math"/>
          <w:sz w:val="16"/>
          <w:vertAlign w:val="baseline"/>
        </w:rPr>
        <w:t>1</w:t>
      </w:r>
      <w:r>
        <w:rPr>
          <w:rFonts w:ascii="STIX Math" w:hAnsi="STIX Math" w:eastAsia="STIX Math"/>
          <w:i/>
          <w:sz w:val="16"/>
          <w:vertAlign w:val="baseline"/>
        </w:rPr>
        <w:t>,</w:t>
      </w:r>
      <w:r>
        <w:rPr>
          <w:rFonts w:ascii="STIX Math" w:hAnsi="STIX Math" w:eastAsia="STIX Math"/>
          <w:i/>
          <w:spacing w:val="-11"/>
          <w:sz w:val="16"/>
          <w:vertAlign w:val="baseline"/>
        </w:rPr>
        <w:t> </w:t>
      </w:r>
      <w:r>
        <w:rPr>
          <w:rFonts w:ascii="STIX Math" w:hAnsi="STIX Math" w:eastAsia="STIX Math"/>
          <w:sz w:val="16"/>
          <w:vertAlign w:val="baseline"/>
        </w:rPr>
        <w:t>…</w:t>
      </w:r>
      <w:r>
        <w:rPr>
          <w:rFonts w:ascii="STIX Math" w:hAnsi="STIX Math" w:eastAsia="STIX Math"/>
          <w:spacing w:val="-12"/>
          <w:sz w:val="16"/>
          <w:vertAlign w:val="baseline"/>
        </w:rPr>
        <w:t> </w:t>
      </w:r>
      <w:r>
        <w:rPr>
          <w:rFonts w:ascii="STIX Math" w:hAnsi="STIX Math" w:eastAsia="STIX Math"/>
          <w:i/>
          <w:sz w:val="16"/>
          <w:vertAlign w:val="baseline"/>
        </w:rPr>
        <w:t>,</w:t>
      </w:r>
      <w:r>
        <w:rPr>
          <w:rFonts w:ascii="STIX Math" w:hAnsi="STIX Math" w:eastAsia="STIX Math"/>
          <w:i/>
          <w:spacing w:val="-11"/>
          <w:sz w:val="16"/>
          <w:vertAlign w:val="baseline"/>
        </w:rPr>
        <w:t> </w:t>
      </w:r>
      <w:r>
        <w:rPr>
          <w:rFonts w:ascii="STIX Math" w:hAnsi="STIX Math" w:eastAsia="STIX Math"/>
          <w:i/>
          <w:spacing w:val="-5"/>
          <w:sz w:val="16"/>
          <w:vertAlign w:val="baseline"/>
        </w:rPr>
        <w:t>𝐾</w:t>
      </w:r>
      <w:r>
        <w:rPr>
          <w:rFonts w:ascii="STIX Math" w:hAnsi="STIX Math" w:eastAsia="STIX Math"/>
          <w:spacing w:val="-5"/>
          <w:sz w:val="16"/>
          <w:vertAlign w:val="baseline"/>
        </w:rPr>
        <w:t>}</w:t>
      </w:r>
      <w:r>
        <w:rPr>
          <w:rFonts w:ascii="STIX Math" w:hAnsi="STIX Math" w:eastAsia="STIX Math"/>
          <w:i/>
          <w:spacing w:val="-5"/>
          <w:sz w:val="16"/>
          <w:vertAlign w:val="baseline"/>
        </w:rPr>
        <w:t>,</w:t>
      </w:r>
    </w:p>
    <w:p>
      <w:pPr>
        <w:pStyle w:val="BodyText"/>
        <w:spacing w:line="98" w:lineRule="auto" w:before="164"/>
        <w:ind w:right="42"/>
      </w:pPr>
      <w:r>
        <w:rPr>
          <w:w w:val="110"/>
        </w:rPr>
        <w:t>where </w:t>
      </w:r>
      <w:r>
        <w:rPr>
          <w:rFonts w:ascii="STIX Math" w:hAnsi="STIX Math" w:eastAsia="STIX Math"/>
          <w:i/>
          <w:w w:val="110"/>
        </w:rPr>
        <w:t>𝐸</w:t>
      </w:r>
      <w:r>
        <w:rPr>
          <w:rFonts w:ascii="STIX Math" w:hAnsi="STIX Math" w:eastAsia="STIX Math"/>
          <w:i/>
          <w:spacing w:val="35"/>
          <w:w w:val="110"/>
        </w:rPr>
        <w:t> </w:t>
      </w:r>
      <w:r>
        <w:rPr>
          <w:rFonts w:ascii="STIX Math" w:hAnsi="STIX Math" w:eastAsia="STIX Math"/>
          <w:w w:val="110"/>
        </w:rPr>
        <w:t>∈ </w:t>
      </w:r>
      <w:r>
        <w:rPr>
          <w:rFonts w:ascii="Arimo" w:hAnsi="Arimo" w:eastAsia="Arimo"/>
          <w:w w:val="110"/>
        </w:rPr>
        <w:t>ℝ</w:t>
      </w:r>
      <w:r>
        <w:rPr>
          <w:rFonts w:ascii="STIX Math" w:hAnsi="STIX Math" w:eastAsia="STIX Math"/>
          <w:i/>
          <w:w w:val="110"/>
          <w:vertAlign w:val="superscript"/>
        </w:rPr>
        <w:t>𝑡</w:t>
      </w:r>
      <w:r>
        <w:rPr>
          <w:rFonts w:ascii="STIX Math" w:hAnsi="STIX Math" w:eastAsia="STIX Math"/>
          <w:w w:val="110"/>
          <w:vertAlign w:val="superscript"/>
        </w:rPr>
        <w:t>×</w:t>
      </w:r>
      <w:r>
        <w:rPr>
          <w:rFonts w:ascii="STIX Math" w:hAnsi="STIX Math" w:eastAsia="STIX Math"/>
          <w:i/>
          <w:w w:val="110"/>
          <w:vertAlign w:val="superscript"/>
        </w:rPr>
        <w:t>𝑛</w:t>
      </w:r>
      <w:r>
        <w:rPr>
          <w:w w:val="110"/>
          <w:vertAlign w:val="baseline"/>
        </w:rPr>
        <w:t>, </w:t>
      </w:r>
      <w:r>
        <w:rPr>
          <w:rFonts w:ascii="STIX Math" w:hAnsi="STIX Math" w:eastAsia="STIX Math"/>
          <w:i/>
          <w:w w:val="110"/>
          <w:vertAlign w:val="baseline"/>
        </w:rPr>
        <w:t>𝑓</w:t>
      </w:r>
      <w:r>
        <w:rPr>
          <w:rFonts w:ascii="STIX Math" w:hAnsi="STIX Math" w:eastAsia="STIX Math"/>
          <w:i/>
          <w:spacing w:val="40"/>
          <w:w w:val="110"/>
          <w:vertAlign w:val="baseline"/>
        </w:rPr>
        <w:t> </w:t>
      </w:r>
      <w:r>
        <w:rPr>
          <w:rFonts w:ascii="STIX Math" w:hAnsi="STIX Math" w:eastAsia="STIX Math"/>
          <w:w w:val="110"/>
          <w:vertAlign w:val="baseline"/>
        </w:rPr>
        <w:t>∈ </w:t>
      </w:r>
      <w:r>
        <w:rPr>
          <w:rFonts w:ascii="Arimo" w:hAnsi="Arimo" w:eastAsia="Arimo"/>
          <w:w w:val="110"/>
          <w:vertAlign w:val="baseline"/>
        </w:rPr>
        <w:t>ℝ</w:t>
      </w:r>
      <w:r>
        <w:rPr>
          <w:rFonts w:ascii="STIX Math" w:hAnsi="STIX Math" w:eastAsia="STIX Math"/>
          <w:i/>
          <w:w w:val="110"/>
          <w:vertAlign w:val="superscript"/>
        </w:rPr>
        <w:t>𝑡</w:t>
      </w:r>
      <w:r>
        <w:rPr>
          <w:w w:val="110"/>
          <w:vertAlign w:val="baseline"/>
        </w:rPr>
        <w:t>, </w:t>
      </w:r>
      <w:r>
        <w:rPr>
          <w:rFonts w:ascii="STIX Math" w:hAnsi="STIX Math" w:eastAsia="STIX Math"/>
          <w:i/>
          <w:w w:val="110"/>
          <w:vertAlign w:val="baseline"/>
        </w:rPr>
        <w:t>𝑒</w:t>
      </w:r>
      <w:r>
        <w:rPr>
          <w:rFonts w:ascii="STIX Math" w:hAnsi="STIX Math" w:eastAsia="STIX Math"/>
          <w:i/>
          <w:w w:val="110"/>
          <w:position w:val="-3"/>
          <w:sz w:val="12"/>
          <w:vertAlign w:val="baseline"/>
        </w:rPr>
        <w:t>𝑚</w:t>
      </w:r>
      <w:r>
        <w:rPr>
          <w:rFonts w:ascii="STIX Math" w:hAnsi="STIX Math" w:eastAsia="STIX Math"/>
          <w:i/>
          <w:spacing w:val="40"/>
          <w:w w:val="110"/>
          <w:position w:val="-3"/>
          <w:sz w:val="12"/>
          <w:vertAlign w:val="baseline"/>
        </w:rPr>
        <w:t> </w:t>
      </w:r>
      <w:r>
        <w:rPr>
          <w:w w:val="110"/>
          <w:vertAlign w:val="baseline"/>
        </w:rPr>
        <w:t>is the </w:t>
      </w:r>
      <w:r>
        <w:rPr>
          <w:rFonts w:ascii="STIX Math" w:hAnsi="STIX Math" w:eastAsia="STIX Math"/>
          <w:i/>
          <w:w w:val="110"/>
          <w:vertAlign w:val="baseline"/>
        </w:rPr>
        <w:t>𝑚</w:t>
      </w:r>
      <w:r>
        <w:rPr>
          <w:w w:val="110"/>
          <w:vertAlign w:val="baseline"/>
        </w:rPr>
        <w:t>-dimensional vector with all compo- nents</w:t>
      </w:r>
      <w:r>
        <w:rPr>
          <w:spacing w:val="28"/>
          <w:w w:val="110"/>
          <w:vertAlign w:val="baseline"/>
        </w:rPr>
        <w:t> </w:t>
      </w:r>
      <w:r>
        <w:rPr>
          <w:w w:val="110"/>
          <w:vertAlign w:val="baseline"/>
        </w:rPr>
        <w:t>equal</w:t>
      </w:r>
      <w:r>
        <w:rPr>
          <w:spacing w:val="28"/>
          <w:w w:val="110"/>
          <w:vertAlign w:val="baseline"/>
        </w:rPr>
        <w:t> </w:t>
      </w:r>
      <w:r>
        <w:rPr>
          <w:w w:val="110"/>
          <w:vertAlign w:val="baseline"/>
        </w:rPr>
        <w:t>to</w:t>
      </w:r>
      <w:r>
        <w:rPr>
          <w:spacing w:val="28"/>
          <w:w w:val="110"/>
          <w:vertAlign w:val="baseline"/>
        </w:rPr>
        <w:t> </w:t>
      </w:r>
      <w:r>
        <w:rPr>
          <w:w w:val="110"/>
          <w:vertAlign w:val="baseline"/>
        </w:rPr>
        <w:t>one,</w:t>
      </w:r>
      <w:r>
        <w:rPr>
          <w:spacing w:val="28"/>
          <w:w w:val="110"/>
          <w:vertAlign w:val="baseline"/>
        </w:rPr>
        <w:t> </w:t>
      </w:r>
      <w:r>
        <w:rPr>
          <w:rFonts w:ascii="STIX Math" w:hAnsi="STIX Math" w:eastAsia="STIX Math"/>
          <w:i/>
          <w:w w:val="110"/>
          <w:vertAlign w:val="baseline"/>
        </w:rPr>
        <w:t>𝐴</w:t>
      </w:r>
      <w:r>
        <w:rPr>
          <w:rFonts w:ascii="STIX Math" w:hAnsi="STIX Math" w:eastAsia="STIX Math"/>
          <w:i/>
          <w:w w:val="110"/>
          <w:position w:val="-3"/>
          <w:sz w:val="12"/>
          <w:vertAlign w:val="baseline"/>
        </w:rPr>
        <w:t>𝑘</w:t>
      </w:r>
      <w:r>
        <w:rPr>
          <w:rFonts w:ascii="STIX Math" w:hAnsi="STIX Math" w:eastAsia="STIX Math"/>
          <w:i/>
          <w:spacing w:val="39"/>
          <w:w w:val="110"/>
          <w:position w:val="-3"/>
          <w:sz w:val="12"/>
          <w:vertAlign w:val="baseline"/>
        </w:rPr>
        <w:t> </w:t>
      </w:r>
      <w:r>
        <w:rPr>
          <w:rFonts w:ascii="STIX Math" w:hAnsi="STIX Math" w:eastAsia="STIX Math"/>
          <w:w w:val="110"/>
          <w:vertAlign w:val="baseline"/>
        </w:rPr>
        <w:t>∈</w:t>
      </w:r>
      <w:r>
        <w:rPr>
          <w:rFonts w:ascii="STIX Math" w:hAnsi="STIX Math" w:eastAsia="STIX Math"/>
          <w:spacing w:val="15"/>
          <w:w w:val="110"/>
          <w:vertAlign w:val="baseline"/>
        </w:rPr>
        <w:t> </w:t>
      </w:r>
      <w:r>
        <w:rPr>
          <w:rFonts w:ascii="Arimo" w:hAnsi="Arimo" w:eastAsia="Arimo"/>
          <w:w w:val="110"/>
          <w:vertAlign w:val="baseline"/>
        </w:rPr>
        <w:t>ℝ</w:t>
      </w:r>
      <w:r>
        <w:rPr>
          <w:rFonts w:ascii="STIX Math" w:hAnsi="STIX Math" w:eastAsia="STIX Math"/>
          <w:i/>
          <w:w w:val="110"/>
          <w:vertAlign w:val="superscript"/>
        </w:rPr>
        <w:t>𝑚</w:t>
      </w:r>
      <w:r>
        <w:rPr>
          <w:rFonts w:ascii="STIX Math" w:hAnsi="STIX Math" w:eastAsia="STIX Math"/>
          <w:w w:val="110"/>
          <w:vertAlign w:val="superscript"/>
        </w:rPr>
        <w:t>×</w:t>
      </w:r>
      <w:r>
        <w:rPr>
          <w:rFonts w:ascii="STIX Math" w:hAnsi="STIX Math" w:eastAsia="STIX Math"/>
          <w:i/>
          <w:w w:val="110"/>
          <w:vertAlign w:val="superscript"/>
        </w:rPr>
        <w:t>𝑛</w:t>
      </w:r>
      <w:r>
        <w:rPr>
          <w:w w:val="110"/>
          <w:vertAlign w:val="baseline"/>
        </w:rPr>
        <w:t>.</w:t>
      </w:r>
      <w:r>
        <w:rPr>
          <w:spacing w:val="28"/>
          <w:w w:val="110"/>
          <w:vertAlign w:val="baseline"/>
        </w:rPr>
        <w:t> </w:t>
      </w:r>
      <w:r>
        <w:rPr>
          <w:w w:val="110"/>
          <w:vertAlign w:val="baseline"/>
        </w:rPr>
        <w:t>Then,</w:t>
      </w:r>
      <w:r>
        <w:rPr>
          <w:spacing w:val="28"/>
          <w:w w:val="110"/>
          <w:vertAlign w:val="baseline"/>
        </w:rPr>
        <w:t> </w:t>
      </w:r>
      <w:r>
        <w:rPr>
          <w:rFonts w:ascii="STIX Math" w:hAnsi="STIX Math" w:eastAsia="STIX Math"/>
          <w:i/>
          <w:w w:val="110"/>
          <w:vertAlign w:val="baseline"/>
        </w:rPr>
        <w:t>𝑥</w:t>
      </w:r>
      <w:r>
        <w:rPr>
          <w:rFonts w:ascii="STIX Math" w:hAnsi="STIX Math" w:eastAsia="STIX Math"/>
          <w:i/>
          <w:spacing w:val="28"/>
          <w:w w:val="110"/>
          <w:vertAlign w:val="baseline"/>
        </w:rPr>
        <w:t> </w:t>
      </w:r>
      <w:r>
        <w:rPr>
          <w:w w:val="110"/>
          <w:vertAlign w:val="baseline"/>
        </w:rPr>
        <w:t>belongs</w:t>
      </w:r>
      <w:r>
        <w:rPr>
          <w:spacing w:val="28"/>
          <w:w w:val="110"/>
          <w:vertAlign w:val="baseline"/>
        </w:rPr>
        <w:t> </w:t>
      </w:r>
      <w:r>
        <w:rPr>
          <w:w w:val="110"/>
          <w:vertAlign w:val="baseline"/>
        </w:rPr>
        <w:t>to</w:t>
      </w:r>
      <w:r>
        <w:rPr>
          <w:spacing w:val="28"/>
          <w:w w:val="110"/>
          <w:vertAlign w:val="baseline"/>
        </w:rPr>
        <w:t> </w:t>
      </w:r>
      <w:r>
        <w:rPr>
          <w:w w:val="110"/>
          <w:vertAlign w:val="baseline"/>
        </w:rPr>
        <w:t>a</w:t>
      </w:r>
      <w:r>
        <w:rPr>
          <w:spacing w:val="28"/>
          <w:w w:val="110"/>
          <w:vertAlign w:val="baseline"/>
        </w:rPr>
        <w:t> </w:t>
      </w:r>
      <w:r>
        <w:rPr>
          <w:w w:val="110"/>
          <w:vertAlign w:val="baseline"/>
        </w:rPr>
        <w:t>polyhedral</w:t>
      </w:r>
      <w:r>
        <w:rPr>
          <w:spacing w:val="28"/>
          <w:w w:val="110"/>
          <w:vertAlign w:val="baseline"/>
        </w:rPr>
        <w:t> </w:t>
      </w:r>
      <w:r>
        <w:rPr>
          <w:w w:val="110"/>
          <w:vertAlign w:val="baseline"/>
        </w:rPr>
        <w:t>subset</w:t>
      </w:r>
      <w:r>
        <w:rPr>
          <w:w w:val="110"/>
          <w:vertAlign w:val="baseline"/>
        </w:rPr>
        <w:t> of</w:t>
      </w:r>
      <w:r>
        <w:rPr>
          <w:spacing w:val="25"/>
          <w:w w:val="110"/>
          <w:vertAlign w:val="baseline"/>
        </w:rPr>
        <w:t> </w:t>
      </w:r>
      <w:r>
        <w:rPr>
          <w:w w:val="110"/>
          <w:vertAlign w:val="baseline"/>
        </w:rPr>
        <w:t>the</w:t>
      </w:r>
      <w:r>
        <w:rPr>
          <w:spacing w:val="25"/>
          <w:w w:val="110"/>
          <w:vertAlign w:val="baseline"/>
        </w:rPr>
        <w:t> </w:t>
      </w:r>
      <w:r>
        <w:rPr>
          <w:w w:val="110"/>
          <w:vertAlign w:val="baseline"/>
        </w:rPr>
        <w:t>unit</w:t>
      </w:r>
      <w:r>
        <w:rPr>
          <w:spacing w:val="24"/>
          <w:w w:val="110"/>
          <w:vertAlign w:val="baseline"/>
        </w:rPr>
        <w:t> </w:t>
      </w:r>
      <w:r>
        <w:rPr>
          <w:w w:val="110"/>
          <w:vertAlign w:val="baseline"/>
        </w:rPr>
        <w:t>box,</w:t>
      </w:r>
      <w:r>
        <w:rPr>
          <w:spacing w:val="24"/>
          <w:w w:val="110"/>
          <w:vertAlign w:val="baseline"/>
        </w:rPr>
        <w:t> </w:t>
      </w:r>
      <w:r>
        <w:rPr>
          <w:rFonts w:ascii="STIX Math" w:hAnsi="STIX Math" w:eastAsia="STIX Math"/>
          <w:i/>
          <w:w w:val="110"/>
          <w:vertAlign w:val="baseline"/>
        </w:rPr>
        <w:t>𝑦</w:t>
      </w:r>
      <w:r>
        <w:rPr>
          <w:rFonts w:ascii="STIX Math" w:hAnsi="STIX Math" w:eastAsia="STIX Math"/>
          <w:i/>
          <w:spacing w:val="25"/>
          <w:w w:val="110"/>
          <w:vertAlign w:val="baseline"/>
        </w:rPr>
        <w:t> </w:t>
      </w:r>
      <w:r>
        <w:rPr>
          <w:w w:val="110"/>
          <w:vertAlign w:val="baseline"/>
        </w:rPr>
        <w:t>belongs</w:t>
      </w:r>
      <w:r>
        <w:rPr>
          <w:spacing w:val="25"/>
          <w:w w:val="110"/>
          <w:vertAlign w:val="baseline"/>
        </w:rPr>
        <w:t> </w:t>
      </w:r>
      <w:r>
        <w:rPr>
          <w:w w:val="110"/>
          <w:vertAlign w:val="baseline"/>
        </w:rPr>
        <w:t>to</w:t>
      </w:r>
      <w:r>
        <w:rPr>
          <w:spacing w:val="25"/>
          <w:w w:val="110"/>
          <w:vertAlign w:val="baseline"/>
        </w:rPr>
        <w:t> </w:t>
      </w:r>
      <w:r>
        <w:rPr>
          <w:w w:val="110"/>
          <w:vertAlign w:val="baseline"/>
        </w:rPr>
        <w:t>the</w:t>
      </w:r>
      <w:r>
        <w:rPr>
          <w:spacing w:val="25"/>
          <w:w w:val="110"/>
          <w:vertAlign w:val="baseline"/>
        </w:rPr>
        <w:t> </w:t>
      </w:r>
      <w:r>
        <w:rPr>
          <w:rFonts w:ascii="STIX Math" w:hAnsi="STIX Math" w:eastAsia="STIX Math"/>
          <w:i/>
          <w:w w:val="110"/>
          <w:vertAlign w:val="baseline"/>
        </w:rPr>
        <w:t>𝑚</w:t>
      </w:r>
      <w:r>
        <w:rPr>
          <w:w w:val="110"/>
          <w:vertAlign w:val="baseline"/>
        </w:rPr>
        <w:t>-dimensional</w:t>
      </w:r>
      <w:r>
        <w:rPr>
          <w:spacing w:val="24"/>
          <w:w w:val="110"/>
          <w:vertAlign w:val="baseline"/>
        </w:rPr>
        <w:t> </w:t>
      </w:r>
      <w:r>
        <w:rPr>
          <w:w w:val="110"/>
          <w:vertAlign w:val="baseline"/>
        </w:rPr>
        <w:t>unit</w:t>
      </w:r>
      <w:r>
        <w:rPr>
          <w:spacing w:val="24"/>
          <w:w w:val="110"/>
          <w:vertAlign w:val="baseline"/>
        </w:rPr>
        <w:t> </w:t>
      </w:r>
      <w:r>
        <w:rPr>
          <w:w w:val="110"/>
          <w:vertAlign w:val="baseline"/>
        </w:rPr>
        <w:t>simplex,</w:t>
      </w:r>
      <w:r>
        <w:rPr>
          <w:spacing w:val="25"/>
          <w:w w:val="110"/>
          <w:vertAlign w:val="baseline"/>
        </w:rPr>
        <w:t> </w:t>
      </w:r>
      <w:r>
        <w:rPr>
          <w:w w:val="110"/>
          <w:vertAlign w:val="baseline"/>
        </w:rPr>
        <w:t>while</w:t>
      </w:r>
      <w:r>
        <w:rPr>
          <w:spacing w:val="25"/>
          <w:w w:val="110"/>
          <w:vertAlign w:val="baseline"/>
        </w:rPr>
        <w:t> </w:t>
      </w:r>
      <w:r>
        <w:rPr>
          <w:rFonts w:ascii="STIX Math" w:hAnsi="STIX Math" w:eastAsia="STIX Math"/>
          <w:i/>
          <w:w w:val="110"/>
          <w:vertAlign w:val="baseline"/>
        </w:rPr>
        <w:t>𝑧 </w:t>
      </w:r>
      <w:r>
        <w:rPr>
          <w:w w:val="110"/>
          <w:vertAlign w:val="baseline"/>
        </w:rPr>
        <w:t>is obtained by bilinear terms involving </w:t>
      </w:r>
      <w:r>
        <w:rPr>
          <w:rFonts w:ascii="STIX Math" w:hAnsi="STIX Math" w:eastAsia="STIX Math"/>
          <w:i/>
          <w:w w:val="110"/>
          <w:vertAlign w:val="baseline"/>
        </w:rPr>
        <w:t>𝑥 </w:t>
      </w:r>
      <w:r>
        <w:rPr>
          <w:w w:val="110"/>
          <w:vertAlign w:val="baseline"/>
        </w:rPr>
        <w:t>and </w:t>
      </w:r>
      <w:r>
        <w:rPr>
          <w:rFonts w:ascii="STIX Math" w:hAnsi="STIX Math" w:eastAsia="STIX Math"/>
          <w:i/>
          <w:w w:val="110"/>
          <w:vertAlign w:val="baseline"/>
        </w:rPr>
        <w:t>𝑦</w:t>
      </w:r>
      <w:r>
        <w:rPr>
          <w:w w:val="110"/>
          <w:vertAlign w:val="baseline"/>
        </w:rPr>
        <w:t>. An application to net-</w:t>
      </w:r>
    </w:p>
    <w:p>
      <w:pPr>
        <w:pStyle w:val="BodyText"/>
        <w:spacing w:line="273" w:lineRule="auto" w:before="18"/>
        <w:ind w:right="44"/>
      </w:pPr>
      <w:r>
        <w:rPr>
          <w:w w:val="110"/>
        </w:rPr>
        <w:t>work interdiction problems is presented. In </w:t>
      </w:r>
      <w:hyperlink w:history="true" w:anchor="_bookmark71">
        <w:r>
          <w:rPr>
            <w:color w:val="0080AC"/>
            <w:w w:val="110"/>
          </w:rPr>
          <w:t>Bonami et al. (2019)</w:t>
        </w:r>
      </w:hyperlink>
      <w:r>
        <w:rPr>
          <w:color w:val="0080AC"/>
          <w:w w:val="110"/>
        </w:rPr>
        <w:t> </w:t>
      </w:r>
      <w:r>
        <w:rPr>
          <w:w w:val="110"/>
        </w:rPr>
        <w:t>some cutting planes to strengthen linear relaxations of QPs with linear </w:t>
      </w:r>
      <w:r>
        <w:rPr>
          <w:w w:val="110"/>
        </w:rPr>
        <w:t>con- straints</w:t>
      </w:r>
      <w:r>
        <w:rPr>
          <w:w w:val="110"/>
        </w:rPr>
        <w:t> are</w:t>
      </w:r>
      <w:r>
        <w:rPr>
          <w:w w:val="110"/>
        </w:rPr>
        <w:t> proposed.</w:t>
      </w:r>
      <w:r>
        <w:rPr>
          <w:w w:val="110"/>
        </w:rPr>
        <w:t> The</w:t>
      </w:r>
      <w:r>
        <w:rPr>
          <w:w w:val="110"/>
        </w:rPr>
        <w:t> cutting</w:t>
      </w:r>
      <w:r>
        <w:rPr>
          <w:w w:val="110"/>
        </w:rPr>
        <w:t> planes</w:t>
      </w:r>
      <w:r>
        <w:rPr>
          <w:w w:val="110"/>
        </w:rPr>
        <w:t> are</w:t>
      </w:r>
      <w:r>
        <w:rPr>
          <w:w w:val="110"/>
        </w:rPr>
        <w:t> based</w:t>
      </w:r>
      <w:r>
        <w:rPr>
          <w:w w:val="110"/>
        </w:rPr>
        <w:t> on</w:t>
      </w:r>
      <w:r>
        <w:rPr>
          <w:w w:val="110"/>
        </w:rPr>
        <w:t> a</w:t>
      </w:r>
      <w:r>
        <w:rPr>
          <w:w w:val="110"/>
        </w:rPr>
        <w:t> well</w:t>
      </w:r>
      <w:r>
        <w:rPr>
          <w:w w:val="110"/>
        </w:rPr>
        <w:t> known result</w:t>
      </w:r>
      <w:r>
        <w:rPr>
          <w:w w:val="110"/>
        </w:rPr>
        <w:t> by</w:t>
      </w:r>
      <w:r>
        <w:rPr>
          <w:w w:val="110"/>
        </w:rPr>
        <w:t> Motzkin</w:t>
      </w:r>
      <w:r>
        <w:rPr>
          <w:w w:val="110"/>
        </w:rPr>
        <w:t> and</w:t>
      </w:r>
      <w:r>
        <w:rPr>
          <w:w w:val="110"/>
        </w:rPr>
        <w:t> Straus</w:t>
      </w:r>
      <w:r>
        <w:rPr>
          <w:w w:val="110"/>
        </w:rPr>
        <w:t> (see</w:t>
      </w:r>
      <w:r>
        <w:rPr>
          <w:w w:val="110"/>
        </w:rPr>
        <w:t> </w:t>
      </w:r>
      <w:hyperlink w:history="true" w:anchor="_bookmark147">
        <w:r>
          <w:rPr>
            <w:color w:val="0080AC"/>
            <w:w w:val="110"/>
          </w:rPr>
          <w:t>Motzkin</w:t>
        </w:r>
        <w:r>
          <w:rPr>
            <w:color w:val="0080AC"/>
            <w:w w:val="110"/>
          </w:rPr>
          <w:t> and</w:t>
        </w:r>
        <w:r>
          <w:rPr>
            <w:color w:val="0080AC"/>
            <w:w w:val="110"/>
          </w:rPr>
          <w:t> Strauss</w:t>
        </w:r>
        <w:r>
          <w:rPr>
            <w:color w:val="0080AC"/>
            <w:w w:val="110"/>
          </w:rPr>
          <w:t> (1965)</w:t>
        </w:r>
      </w:hyperlink>
      <w:r>
        <w:rPr>
          <w:w w:val="110"/>
        </w:rPr>
        <w:t>)</w:t>
      </w:r>
      <w:r>
        <w:rPr>
          <w:w w:val="110"/>
        </w:rPr>
        <w:t> about max</w:t>
      </w:r>
      <w:r>
        <w:rPr>
          <w:w w:val="110"/>
        </w:rPr>
        <w:t> clique</w:t>
      </w:r>
      <w:r>
        <w:rPr>
          <w:w w:val="110"/>
        </w:rPr>
        <w:t> problems.</w:t>
      </w:r>
      <w:r>
        <w:rPr>
          <w:w w:val="110"/>
        </w:rPr>
        <w:t> For</w:t>
      </w:r>
      <w:r>
        <w:rPr>
          <w:w w:val="110"/>
        </w:rPr>
        <w:t> this</w:t>
      </w:r>
      <w:r>
        <w:rPr>
          <w:w w:val="110"/>
        </w:rPr>
        <w:t> reason,</w:t>
      </w:r>
      <w:r>
        <w:rPr>
          <w:w w:val="110"/>
        </w:rPr>
        <w:t> they</w:t>
      </w:r>
      <w:r>
        <w:rPr>
          <w:w w:val="110"/>
        </w:rPr>
        <w:t> are</w:t>
      </w:r>
      <w:r>
        <w:rPr>
          <w:w w:val="110"/>
        </w:rPr>
        <w:t> called</w:t>
      </w:r>
      <w:r>
        <w:rPr>
          <w:w w:val="110"/>
        </w:rPr>
        <w:t> Motzkin-Straus clique</w:t>
      </w:r>
      <w:r>
        <w:rPr>
          <w:spacing w:val="40"/>
          <w:w w:val="110"/>
        </w:rPr>
        <w:t> </w:t>
      </w:r>
      <w:r>
        <w:rPr>
          <w:w w:val="110"/>
        </w:rPr>
        <w:t>inequalities.</w:t>
      </w:r>
      <w:r>
        <w:rPr>
          <w:spacing w:val="40"/>
          <w:w w:val="110"/>
        </w:rPr>
        <w:t> </w:t>
      </w:r>
      <w:r>
        <w:rPr>
          <w:w w:val="110"/>
        </w:rPr>
        <w:t>The</w:t>
      </w:r>
      <w:r>
        <w:rPr>
          <w:spacing w:val="40"/>
          <w:w w:val="110"/>
        </w:rPr>
        <w:t> </w:t>
      </w:r>
      <w:r>
        <w:rPr>
          <w:w w:val="110"/>
        </w:rPr>
        <w:t>work</w:t>
      </w:r>
      <w:r>
        <w:rPr>
          <w:spacing w:val="40"/>
          <w:w w:val="110"/>
        </w:rPr>
        <w:t> </w:t>
      </w:r>
      <w:hyperlink w:history="true" w:anchor="_bookmark177">
        <w:r>
          <w:rPr>
            <w:color w:val="0080AC"/>
            <w:w w:val="110"/>
          </w:rPr>
          <w:t>Santana</w:t>
        </w:r>
        <w:r>
          <w:rPr>
            <w:color w:val="0080AC"/>
            <w:spacing w:val="40"/>
            <w:w w:val="110"/>
          </w:rPr>
          <w:t> </w:t>
        </w:r>
        <w:r>
          <w:rPr>
            <w:color w:val="0080AC"/>
            <w:w w:val="110"/>
          </w:rPr>
          <w:t>and</w:t>
        </w:r>
        <w:r>
          <w:rPr>
            <w:color w:val="0080AC"/>
            <w:spacing w:val="40"/>
            <w:w w:val="110"/>
          </w:rPr>
          <w:t> </w:t>
        </w:r>
        <w:r>
          <w:rPr>
            <w:color w:val="0080AC"/>
            <w:w w:val="110"/>
          </w:rPr>
          <w:t>Dey</w:t>
        </w:r>
        <w:r>
          <w:rPr>
            <w:color w:val="0080AC"/>
            <w:spacing w:val="40"/>
            <w:w w:val="110"/>
          </w:rPr>
          <w:t> </w:t>
        </w:r>
        <w:r>
          <w:rPr>
            <w:color w:val="0080AC"/>
            <w:w w:val="110"/>
          </w:rPr>
          <w:t>(2020)</w:t>
        </w:r>
      </w:hyperlink>
      <w:r>
        <w:rPr>
          <w:color w:val="0080AC"/>
          <w:spacing w:val="40"/>
          <w:w w:val="110"/>
        </w:rPr>
        <w:t> </w:t>
      </w:r>
      <w:r>
        <w:rPr>
          <w:w w:val="110"/>
        </w:rPr>
        <w:t>establishes that the convex hull of the intersection of the region defined by a </w:t>
      </w:r>
      <w:bookmarkStart w:name="5 Computational aspects, test problems a" w:id="27"/>
      <w:bookmarkEnd w:id="27"/>
      <w:r>
        <w:rPr>
          <w:w w:val="110"/>
        </w:rPr>
        <w:t>quadratic</w:t>
      </w:r>
      <w:r>
        <w:rPr>
          <w:spacing w:val="3"/>
          <w:w w:val="110"/>
        </w:rPr>
        <w:t> </w:t>
      </w:r>
      <w:r>
        <w:rPr>
          <w:w w:val="110"/>
        </w:rPr>
        <w:t>equality</w:t>
      </w:r>
      <w:r>
        <w:rPr>
          <w:spacing w:val="4"/>
          <w:w w:val="110"/>
        </w:rPr>
        <w:t> </w:t>
      </w:r>
      <w:r>
        <w:rPr>
          <w:w w:val="110"/>
        </w:rPr>
        <w:t>constraint</w:t>
      </w:r>
      <w:r>
        <w:rPr>
          <w:spacing w:val="5"/>
          <w:w w:val="110"/>
        </w:rPr>
        <w:t> </w:t>
      </w:r>
      <w:r>
        <w:rPr>
          <w:w w:val="110"/>
        </w:rPr>
        <w:t>and</w:t>
      </w:r>
      <w:r>
        <w:rPr>
          <w:spacing w:val="5"/>
          <w:w w:val="110"/>
        </w:rPr>
        <w:t> </w:t>
      </w:r>
      <w:r>
        <w:rPr>
          <w:w w:val="110"/>
        </w:rPr>
        <w:t>a</w:t>
      </w:r>
      <w:r>
        <w:rPr>
          <w:spacing w:val="5"/>
          <w:w w:val="110"/>
        </w:rPr>
        <w:t> </w:t>
      </w:r>
      <w:r>
        <w:rPr>
          <w:w w:val="110"/>
        </w:rPr>
        <w:t>polytope</w:t>
      </w:r>
      <w:r>
        <w:rPr>
          <w:spacing w:val="5"/>
          <w:w w:val="110"/>
        </w:rPr>
        <w:t> </w:t>
      </w:r>
      <w:r>
        <w:rPr>
          <w:w w:val="110"/>
        </w:rPr>
        <w:t>is</w:t>
      </w:r>
      <w:r>
        <w:rPr>
          <w:spacing w:val="5"/>
          <w:w w:val="110"/>
        </w:rPr>
        <w:t> </w:t>
      </w:r>
      <w:r>
        <w:rPr>
          <w:w w:val="110"/>
        </w:rPr>
        <w:t>SOCP</w:t>
      </w:r>
      <w:r>
        <w:rPr>
          <w:spacing w:val="4"/>
          <w:w w:val="110"/>
        </w:rPr>
        <w:t> </w:t>
      </w:r>
      <w:r>
        <w:rPr>
          <w:w w:val="110"/>
        </w:rPr>
        <w:t>representable.</w:t>
      </w:r>
      <w:r>
        <w:rPr>
          <w:spacing w:val="4"/>
          <w:w w:val="110"/>
        </w:rPr>
        <w:t> </w:t>
      </w:r>
      <w:r>
        <w:rPr>
          <w:spacing w:val="-5"/>
          <w:w w:val="110"/>
        </w:rPr>
        <w:t>In</w:t>
      </w:r>
    </w:p>
    <w:p>
      <w:pPr>
        <w:pStyle w:val="BodyText"/>
        <w:spacing w:line="86" w:lineRule="exact"/>
        <w:ind w:left="195" w:right="4"/>
        <w:jc w:val="center"/>
      </w:pPr>
      <w:hyperlink w:history="true" w:anchor="_bookmark48">
        <w:r>
          <w:rPr>
            <w:color w:val="0080AC"/>
            <w:w w:val="110"/>
          </w:rPr>
          <w:t>Bienstock</w:t>
        </w:r>
        <w:r>
          <w:rPr>
            <w:color w:val="0080AC"/>
            <w:spacing w:val="-2"/>
            <w:w w:val="110"/>
          </w:rPr>
          <w:t> </w:t>
        </w:r>
        <w:r>
          <w:rPr>
            <w:color w:val="0080AC"/>
            <w:w w:val="110"/>
          </w:rPr>
          <w:t>et</w:t>
        </w:r>
        <w:r>
          <w:rPr>
            <w:color w:val="0080AC"/>
            <w:spacing w:val="2"/>
            <w:w w:val="110"/>
          </w:rPr>
          <w:t> </w:t>
        </w:r>
        <w:r>
          <w:rPr>
            <w:color w:val="0080AC"/>
            <w:w w:val="110"/>
          </w:rPr>
          <w:t>al.</w:t>
        </w:r>
        <w:r>
          <w:rPr>
            <w:color w:val="0080AC"/>
            <w:spacing w:val="2"/>
            <w:w w:val="110"/>
          </w:rPr>
          <w:t> </w:t>
        </w:r>
        <w:r>
          <w:rPr>
            <w:color w:val="0080AC"/>
            <w:w w:val="110"/>
          </w:rPr>
          <w:t>(2020)</w:t>
        </w:r>
      </w:hyperlink>
      <w:r>
        <w:rPr>
          <w:color w:val="0080AC"/>
          <w:spacing w:val="2"/>
          <w:w w:val="110"/>
        </w:rPr>
        <w:t> </w:t>
      </w:r>
      <w:r>
        <w:rPr>
          <w:w w:val="110"/>
        </w:rPr>
        <w:t>valid</w:t>
      </w:r>
      <w:r>
        <w:rPr>
          <w:spacing w:val="2"/>
          <w:w w:val="110"/>
        </w:rPr>
        <w:t> </w:t>
      </w:r>
      <w:r>
        <w:rPr>
          <w:w w:val="110"/>
        </w:rPr>
        <w:t>inequalities</w:t>
      </w:r>
      <w:r>
        <w:rPr>
          <w:spacing w:val="1"/>
          <w:w w:val="110"/>
        </w:rPr>
        <w:t> </w:t>
      </w:r>
      <w:r>
        <w:rPr>
          <w:w w:val="110"/>
        </w:rPr>
        <w:t>are</w:t>
      </w:r>
      <w:r>
        <w:rPr>
          <w:spacing w:val="2"/>
          <w:w w:val="110"/>
        </w:rPr>
        <w:t> </w:t>
      </w:r>
      <w:r>
        <w:rPr>
          <w:w w:val="110"/>
        </w:rPr>
        <w:t>introduced</w:t>
      </w:r>
      <w:r>
        <w:rPr>
          <w:spacing w:val="1"/>
          <w:w w:val="110"/>
        </w:rPr>
        <w:t> </w:t>
      </w:r>
      <w:r>
        <w:rPr>
          <w:w w:val="110"/>
        </w:rPr>
        <w:t>for</w:t>
      </w:r>
      <w:r>
        <w:rPr>
          <w:spacing w:val="2"/>
          <w:w w:val="110"/>
        </w:rPr>
        <w:t> </w:t>
      </w:r>
      <w:r>
        <w:rPr>
          <w:w w:val="110"/>
        </w:rPr>
        <w:t>sets</w:t>
      </w:r>
      <w:r>
        <w:rPr>
          <w:spacing w:val="2"/>
          <w:w w:val="110"/>
        </w:rPr>
        <w:t> </w:t>
      </w:r>
      <w:r>
        <w:rPr>
          <w:rFonts w:ascii="STIX Math" w:hAnsi="STIX Math" w:eastAsia="STIX Math"/>
          <w:i/>
          <w:w w:val="110"/>
        </w:rPr>
        <w:t>𝑆</w:t>
      </w:r>
      <w:r>
        <w:rPr>
          <w:rFonts w:ascii="STIX Math" w:hAnsi="STIX Math" w:eastAsia="STIX Math"/>
          <w:i/>
          <w:spacing w:val="-1"/>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i/>
          <w:w w:val="110"/>
        </w:rPr>
        <w:t>𝑃</w:t>
      </w:r>
      <w:r>
        <w:rPr>
          <w:rFonts w:ascii="STIX Math" w:hAnsi="STIX Math" w:eastAsia="STIX Math"/>
          <w:i/>
          <w:spacing w:val="-20"/>
          <w:w w:val="110"/>
        </w:rPr>
        <w:t> </w:t>
      </w:r>
      <w:r>
        <w:rPr>
          <w:spacing w:val="-10"/>
          <w:w w:val="110"/>
        </w:rPr>
        <w:t>,</w:t>
      </w:r>
    </w:p>
    <w:p>
      <w:pPr>
        <w:pStyle w:val="BodyText"/>
        <w:spacing w:line="340" w:lineRule="exact"/>
        <w:jc w:val="left"/>
      </w:pPr>
      <w:r>
        <w:rPr>
          <w:w w:val="110"/>
        </w:rPr>
        <w:t>where</w:t>
      </w:r>
      <w:r>
        <w:rPr>
          <w:spacing w:val="-9"/>
          <w:w w:val="110"/>
        </w:rPr>
        <w:t> </w:t>
      </w:r>
      <w:r>
        <w:rPr>
          <w:rFonts w:ascii="STIX Math" w:eastAsia="STIX Math"/>
          <w:i/>
          <w:w w:val="110"/>
        </w:rPr>
        <w:t>𝑆</w:t>
      </w:r>
      <w:r>
        <w:rPr>
          <w:rFonts w:ascii="STIX Math" w:eastAsia="STIX Math"/>
          <w:i/>
          <w:spacing w:val="2"/>
          <w:w w:val="110"/>
        </w:rPr>
        <w:t> </w:t>
      </w:r>
      <w:r>
        <w:rPr>
          <w:w w:val="110"/>
        </w:rPr>
        <w:t>is</w:t>
      </w:r>
      <w:r>
        <w:rPr>
          <w:spacing w:val="-9"/>
          <w:w w:val="110"/>
        </w:rPr>
        <w:t> </w:t>
      </w:r>
      <w:r>
        <w:rPr>
          <w:w w:val="110"/>
        </w:rPr>
        <w:t>a</w:t>
      </w:r>
      <w:r>
        <w:rPr>
          <w:spacing w:val="-8"/>
          <w:w w:val="110"/>
        </w:rPr>
        <w:t> </w:t>
      </w:r>
      <w:r>
        <w:rPr>
          <w:w w:val="110"/>
        </w:rPr>
        <w:t>closed</w:t>
      </w:r>
      <w:r>
        <w:rPr>
          <w:spacing w:val="-9"/>
          <w:w w:val="110"/>
        </w:rPr>
        <w:t> </w:t>
      </w:r>
      <w:r>
        <w:rPr>
          <w:w w:val="110"/>
        </w:rPr>
        <w:t>set</w:t>
      </w:r>
      <w:r>
        <w:rPr>
          <w:spacing w:val="-8"/>
          <w:w w:val="110"/>
        </w:rPr>
        <w:t> </w:t>
      </w:r>
      <w:r>
        <w:rPr>
          <w:w w:val="110"/>
        </w:rPr>
        <w:t>and</w:t>
      </w:r>
      <w:r>
        <w:rPr>
          <w:spacing w:val="-9"/>
          <w:w w:val="110"/>
        </w:rPr>
        <w:t> </w:t>
      </w:r>
      <w:r>
        <w:rPr>
          <w:rFonts w:ascii="STIX Math" w:eastAsia="STIX Math"/>
          <w:i/>
          <w:w w:val="110"/>
        </w:rPr>
        <w:t>𝑃</w:t>
      </w:r>
      <w:r>
        <w:rPr>
          <w:rFonts w:ascii="STIX Math" w:eastAsia="STIX Math"/>
          <w:i/>
          <w:spacing w:val="14"/>
          <w:w w:val="110"/>
        </w:rPr>
        <w:t> </w:t>
      </w:r>
      <w:r>
        <w:rPr>
          <w:w w:val="110"/>
        </w:rPr>
        <w:t>is</w:t>
      </w:r>
      <w:r>
        <w:rPr>
          <w:spacing w:val="-9"/>
          <w:w w:val="110"/>
        </w:rPr>
        <w:t> </w:t>
      </w:r>
      <w:r>
        <w:rPr>
          <w:w w:val="110"/>
        </w:rPr>
        <w:t>a</w:t>
      </w:r>
      <w:r>
        <w:rPr>
          <w:spacing w:val="-9"/>
          <w:w w:val="110"/>
        </w:rPr>
        <w:t> </w:t>
      </w:r>
      <w:r>
        <w:rPr>
          <w:w w:val="110"/>
        </w:rPr>
        <w:t>polyhedron.</w:t>
      </w:r>
      <w:r>
        <w:rPr>
          <w:spacing w:val="-9"/>
          <w:w w:val="110"/>
        </w:rPr>
        <w:t> </w:t>
      </w:r>
      <w:r>
        <w:rPr>
          <w:w w:val="110"/>
        </w:rPr>
        <w:t>A</w:t>
      </w:r>
      <w:r>
        <w:rPr>
          <w:spacing w:val="-8"/>
          <w:w w:val="110"/>
        </w:rPr>
        <w:t> </w:t>
      </w:r>
      <w:r>
        <w:rPr>
          <w:w w:val="110"/>
        </w:rPr>
        <w:t>cutting</w:t>
      </w:r>
      <w:r>
        <w:rPr>
          <w:spacing w:val="-9"/>
          <w:w w:val="110"/>
        </w:rPr>
        <w:t> </w:t>
      </w:r>
      <w:r>
        <w:rPr>
          <w:w w:val="110"/>
        </w:rPr>
        <w:t>plane</w:t>
      </w:r>
      <w:r>
        <w:rPr>
          <w:spacing w:val="-8"/>
          <w:w w:val="110"/>
        </w:rPr>
        <w:t> </w:t>
      </w:r>
      <w:r>
        <w:rPr>
          <w:spacing w:val="-2"/>
          <w:w w:val="110"/>
        </w:rPr>
        <w:t>algorithm</w:t>
      </w:r>
    </w:p>
    <w:p>
      <w:pPr>
        <w:pStyle w:val="BodyText"/>
        <w:spacing w:line="54" w:lineRule="exact"/>
        <w:ind w:left="195" w:right="4"/>
        <w:jc w:val="center"/>
      </w:pPr>
      <w:bookmarkStart w:name="_bookmark11" w:id="28"/>
      <w:bookmarkEnd w:id="28"/>
      <w:r>
        <w:rPr/>
      </w:r>
      <w:r>
        <w:rPr>
          <w:w w:val="110"/>
        </w:rPr>
        <w:t>is</w:t>
      </w:r>
      <w:r>
        <w:rPr>
          <w:spacing w:val="2"/>
          <w:w w:val="110"/>
        </w:rPr>
        <w:t> </w:t>
      </w:r>
      <w:r>
        <w:rPr>
          <w:w w:val="110"/>
        </w:rPr>
        <w:t>proposed.</w:t>
      </w:r>
      <w:r>
        <w:rPr>
          <w:spacing w:val="3"/>
          <w:w w:val="110"/>
        </w:rPr>
        <w:t> </w:t>
      </w:r>
      <w:r>
        <w:rPr>
          <w:w w:val="110"/>
        </w:rPr>
        <w:t>Given</w:t>
      </w:r>
      <w:r>
        <w:rPr>
          <w:spacing w:val="2"/>
          <w:w w:val="110"/>
        </w:rPr>
        <w:t> </w:t>
      </w:r>
      <w:r>
        <w:rPr>
          <w:w w:val="110"/>
        </w:rPr>
        <w:t>an</w:t>
      </w:r>
      <w:r>
        <w:rPr>
          <w:spacing w:val="2"/>
          <w:w w:val="110"/>
        </w:rPr>
        <w:t> </w:t>
      </w:r>
      <w:r>
        <w:rPr>
          <w:w w:val="110"/>
        </w:rPr>
        <w:t>oracle</w:t>
      </w:r>
      <w:r>
        <w:rPr>
          <w:spacing w:val="2"/>
          <w:w w:val="110"/>
        </w:rPr>
        <w:t> </w:t>
      </w:r>
      <w:r>
        <w:rPr>
          <w:w w:val="110"/>
        </w:rPr>
        <w:t>returning</w:t>
      </w:r>
      <w:r>
        <w:rPr>
          <w:spacing w:val="3"/>
          <w:w w:val="110"/>
        </w:rPr>
        <w:t> </w:t>
      </w:r>
      <w:r>
        <w:rPr>
          <w:w w:val="110"/>
        </w:rPr>
        <w:t>the</w:t>
      </w:r>
      <w:r>
        <w:rPr>
          <w:spacing w:val="2"/>
          <w:w w:val="110"/>
        </w:rPr>
        <w:t> </w:t>
      </w:r>
      <w:r>
        <w:rPr>
          <w:w w:val="110"/>
        </w:rPr>
        <w:t>distance</w:t>
      </w:r>
      <w:r>
        <w:rPr>
          <w:spacing w:val="3"/>
          <w:w w:val="110"/>
        </w:rPr>
        <w:t> </w:t>
      </w:r>
      <w:r>
        <w:rPr>
          <w:w w:val="110"/>
        </w:rPr>
        <w:t>of</w:t>
      </w:r>
      <w:r>
        <w:rPr>
          <w:spacing w:val="2"/>
          <w:w w:val="110"/>
        </w:rPr>
        <w:t> </w:t>
      </w:r>
      <w:r>
        <w:rPr>
          <w:w w:val="110"/>
        </w:rPr>
        <w:t>some</w:t>
      </w:r>
      <w:r>
        <w:rPr>
          <w:spacing w:val="2"/>
          <w:w w:val="110"/>
        </w:rPr>
        <w:t> </w:t>
      </w:r>
      <w:r>
        <w:rPr>
          <w:w w:val="110"/>
        </w:rPr>
        <w:t>point</w:t>
      </w:r>
      <w:r>
        <w:rPr>
          <w:spacing w:val="2"/>
          <w:w w:val="110"/>
        </w:rPr>
        <w:t> </w:t>
      </w:r>
      <w:r>
        <w:rPr>
          <w:spacing w:val="-4"/>
          <w:w w:val="110"/>
        </w:rPr>
        <w:t>from</w:t>
      </w:r>
    </w:p>
    <w:p>
      <w:pPr>
        <w:pStyle w:val="BodyText"/>
        <w:spacing w:line="234" w:lineRule="exact"/>
        <w:ind w:left="195" w:right="5"/>
        <w:jc w:val="center"/>
      </w:pPr>
      <w:r>
        <w:rPr>
          <w:rFonts w:ascii="STIX Math" w:eastAsia="STIX Math"/>
          <w:i/>
          <w:w w:val="110"/>
        </w:rPr>
        <w:t>𝑆</w:t>
      </w:r>
      <w:r>
        <w:rPr>
          <w:w w:val="110"/>
        </w:rPr>
        <w:t>,</w:t>
      </w:r>
      <w:r>
        <w:rPr>
          <w:spacing w:val="-6"/>
          <w:w w:val="110"/>
        </w:rPr>
        <w:t> </w:t>
      </w:r>
      <w:r>
        <w:rPr>
          <w:w w:val="110"/>
        </w:rPr>
        <w:t>the</w:t>
      </w:r>
      <w:r>
        <w:rPr>
          <w:spacing w:val="-6"/>
          <w:w w:val="110"/>
        </w:rPr>
        <w:t> </w:t>
      </w:r>
      <w:r>
        <w:rPr>
          <w:w w:val="110"/>
        </w:rPr>
        <w:t>algorithm</w:t>
      </w:r>
      <w:r>
        <w:rPr>
          <w:spacing w:val="-6"/>
          <w:w w:val="110"/>
        </w:rPr>
        <w:t> </w:t>
      </w:r>
      <w:r>
        <w:rPr>
          <w:w w:val="110"/>
        </w:rPr>
        <w:t>generates</w:t>
      </w:r>
      <w:r>
        <w:rPr>
          <w:spacing w:val="-5"/>
          <w:w w:val="110"/>
        </w:rPr>
        <w:t> </w:t>
      </w:r>
      <w:r>
        <w:rPr>
          <w:w w:val="110"/>
        </w:rPr>
        <w:t>cutting</w:t>
      </w:r>
      <w:r>
        <w:rPr>
          <w:spacing w:val="-6"/>
          <w:w w:val="110"/>
        </w:rPr>
        <w:t> </w:t>
      </w:r>
      <w:r>
        <w:rPr>
          <w:w w:val="110"/>
        </w:rPr>
        <w:t>planes</w:t>
      </w:r>
      <w:r>
        <w:rPr>
          <w:spacing w:val="-6"/>
          <w:w w:val="110"/>
        </w:rPr>
        <w:t> </w:t>
      </w:r>
      <w:r>
        <w:rPr>
          <w:w w:val="110"/>
        </w:rPr>
        <w:t>which</w:t>
      </w:r>
      <w:r>
        <w:rPr>
          <w:spacing w:val="-5"/>
          <w:w w:val="110"/>
        </w:rPr>
        <w:t> </w:t>
      </w:r>
      <w:r>
        <w:rPr>
          <w:w w:val="110"/>
        </w:rPr>
        <w:t>are</w:t>
      </w:r>
      <w:r>
        <w:rPr>
          <w:spacing w:val="-6"/>
          <w:w w:val="110"/>
        </w:rPr>
        <w:t> </w:t>
      </w:r>
      <w:r>
        <w:rPr>
          <w:w w:val="110"/>
        </w:rPr>
        <w:t>able</w:t>
      </w:r>
      <w:r>
        <w:rPr>
          <w:spacing w:val="-6"/>
          <w:w w:val="110"/>
        </w:rPr>
        <w:t> </w:t>
      </w:r>
      <w:r>
        <w:rPr>
          <w:w w:val="110"/>
        </w:rPr>
        <w:t>to</w:t>
      </w:r>
      <w:r>
        <w:rPr>
          <w:spacing w:val="-6"/>
          <w:w w:val="110"/>
        </w:rPr>
        <w:t> </w:t>
      </w:r>
      <w:r>
        <w:rPr>
          <w:spacing w:val="-2"/>
          <w:w w:val="110"/>
        </w:rPr>
        <w:t>approximate</w:t>
      </w:r>
    </w:p>
    <w:p>
      <w:pPr>
        <w:pStyle w:val="BodyText"/>
        <w:spacing w:line="340" w:lineRule="exact"/>
        <w:jc w:val="left"/>
      </w:pPr>
      <w:r>
        <w:rPr>
          <w:rFonts w:ascii="STIX Math" w:hAnsi="STIX Math" w:eastAsia="STIX Math"/>
          <w:i/>
          <w:w w:val="110"/>
        </w:rPr>
        <w:t>𝑐ℎ𝑢𝑙𝑙</w:t>
      </w:r>
      <w:r>
        <w:rPr>
          <w:rFonts w:ascii="STIX Math" w:hAnsi="STIX Math" w:eastAsia="STIX Math"/>
          <w:w w:val="110"/>
        </w:rPr>
        <w:t>(</w:t>
      </w:r>
      <w:r>
        <w:rPr>
          <w:rFonts w:ascii="STIX Math" w:hAnsi="STIX Math" w:eastAsia="STIX Math"/>
          <w:i/>
          <w:w w:val="110"/>
        </w:rPr>
        <w:t>𝑆</w:t>
      </w:r>
      <w:r>
        <w:rPr>
          <w:rFonts w:ascii="STIX Math" w:hAnsi="STIX Math" w:eastAsia="STIX Math"/>
          <w:i/>
          <w:spacing w:val="-9"/>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i/>
          <w:w w:val="110"/>
        </w:rPr>
        <w:t>𝑃</w:t>
      </w:r>
      <w:r>
        <w:rPr>
          <w:rFonts w:ascii="STIX Math" w:hAnsi="STIX Math" w:eastAsia="STIX Math"/>
          <w:i/>
          <w:spacing w:val="-20"/>
          <w:w w:val="110"/>
        </w:rPr>
        <w:t> </w:t>
      </w:r>
      <w:r>
        <w:rPr>
          <w:rFonts w:ascii="STIX Math" w:hAnsi="STIX Math" w:eastAsia="STIX Math"/>
          <w:w w:val="110"/>
        </w:rPr>
        <w:t>)</w:t>
      </w:r>
      <w:r>
        <w:rPr>
          <w:rFonts w:ascii="STIX Math" w:hAnsi="STIX Math" w:eastAsia="STIX Math"/>
          <w:spacing w:val="-6"/>
          <w:w w:val="110"/>
        </w:rPr>
        <w:t> </w:t>
      </w:r>
      <w:r>
        <w:rPr>
          <w:w w:val="110"/>
        </w:rPr>
        <w:t>in</w:t>
      </w:r>
      <w:r>
        <w:rPr>
          <w:spacing w:val="-7"/>
          <w:w w:val="110"/>
        </w:rPr>
        <w:t> </w:t>
      </w:r>
      <w:r>
        <w:rPr>
          <w:w w:val="110"/>
        </w:rPr>
        <w:t>an</w:t>
      </w:r>
      <w:r>
        <w:rPr>
          <w:spacing w:val="-7"/>
          <w:w w:val="110"/>
        </w:rPr>
        <w:t> </w:t>
      </w:r>
      <w:r>
        <w:rPr>
          <w:w w:val="110"/>
        </w:rPr>
        <w:t>arbitrarily</w:t>
      </w:r>
      <w:r>
        <w:rPr>
          <w:spacing w:val="-8"/>
          <w:w w:val="110"/>
        </w:rPr>
        <w:t> </w:t>
      </w:r>
      <w:r>
        <w:rPr>
          <w:w w:val="110"/>
        </w:rPr>
        <w:t>precise</w:t>
      </w:r>
      <w:r>
        <w:rPr>
          <w:spacing w:val="-7"/>
          <w:w w:val="110"/>
        </w:rPr>
        <w:t> </w:t>
      </w:r>
      <w:r>
        <w:rPr>
          <w:w w:val="110"/>
        </w:rPr>
        <w:t>way.</w:t>
      </w:r>
      <w:r>
        <w:rPr>
          <w:spacing w:val="-6"/>
          <w:w w:val="110"/>
        </w:rPr>
        <w:t> </w:t>
      </w:r>
      <w:r>
        <w:rPr>
          <w:w w:val="110"/>
        </w:rPr>
        <w:t>An</w:t>
      </w:r>
      <w:r>
        <w:rPr>
          <w:spacing w:val="-7"/>
          <w:w w:val="110"/>
        </w:rPr>
        <w:t> </w:t>
      </w:r>
      <w:r>
        <w:rPr>
          <w:w w:val="110"/>
        </w:rPr>
        <w:t>application</w:t>
      </w:r>
      <w:r>
        <w:rPr>
          <w:spacing w:val="-7"/>
          <w:w w:val="110"/>
        </w:rPr>
        <w:t> </w:t>
      </w:r>
      <w:r>
        <w:rPr>
          <w:w w:val="110"/>
        </w:rPr>
        <w:t>to</w:t>
      </w:r>
      <w:r>
        <w:rPr>
          <w:spacing w:val="-7"/>
          <w:w w:val="110"/>
        </w:rPr>
        <w:t> </w:t>
      </w:r>
      <w:r>
        <w:rPr>
          <w:spacing w:val="-2"/>
          <w:w w:val="110"/>
        </w:rPr>
        <w:t>polynomial</w:t>
      </w:r>
    </w:p>
    <w:p>
      <w:pPr>
        <w:pStyle w:val="BodyText"/>
        <w:spacing w:line="112" w:lineRule="auto" w:before="67"/>
        <w:ind w:right="44"/>
      </w:pPr>
      <w:r>
        <w:rPr>
          <w:w w:val="110"/>
        </w:rPr>
        <w:t>vex hulls are given for subsets of </w:t>
      </w:r>
      <w:r>
        <w:rPr>
          <w:rFonts w:ascii="Arimo" w:hAnsi="Arimo"/>
          <w:w w:val="110"/>
        </w:rPr>
        <w:t>ℝ</w:t>
      </w:r>
      <w:r>
        <w:rPr>
          <w:rFonts w:ascii="STIX Math" w:hAnsi="STIX Math"/>
          <w:w w:val="110"/>
          <w:vertAlign w:val="superscript"/>
        </w:rPr>
        <w:t>5</w:t>
      </w:r>
      <w:r>
        <w:rPr>
          <w:w w:val="110"/>
          <w:vertAlign w:val="baseline"/>
        </w:rPr>
        <w:t>, arising in pooling problems and programming</w:t>
      </w:r>
      <w:r>
        <w:rPr>
          <w:spacing w:val="-6"/>
          <w:w w:val="110"/>
          <w:vertAlign w:val="baseline"/>
        </w:rPr>
        <w:t> </w:t>
      </w:r>
      <w:r>
        <w:rPr>
          <w:w w:val="110"/>
          <w:vertAlign w:val="baseline"/>
        </w:rPr>
        <w:t>is</w:t>
      </w:r>
      <w:r>
        <w:rPr>
          <w:spacing w:val="-4"/>
          <w:w w:val="110"/>
          <w:vertAlign w:val="baseline"/>
        </w:rPr>
        <w:t> </w:t>
      </w:r>
      <w:r>
        <w:rPr>
          <w:w w:val="110"/>
          <w:vertAlign w:val="baseline"/>
        </w:rPr>
        <w:t>presented.</w:t>
      </w:r>
      <w:r>
        <w:rPr>
          <w:spacing w:val="-5"/>
          <w:w w:val="110"/>
          <w:vertAlign w:val="baseline"/>
        </w:rPr>
        <w:t> </w:t>
      </w:r>
      <w:r>
        <w:rPr>
          <w:w w:val="110"/>
          <w:vertAlign w:val="baseline"/>
        </w:rPr>
        <w:t>In</w:t>
      </w:r>
      <w:r>
        <w:rPr>
          <w:spacing w:val="-4"/>
          <w:w w:val="110"/>
          <w:vertAlign w:val="baseline"/>
        </w:rPr>
        <w:t> </w:t>
      </w:r>
      <w:hyperlink w:history="true" w:anchor="_bookmark119">
        <w:r>
          <w:rPr>
            <w:color w:val="0080AC"/>
            <w:w w:val="110"/>
            <w:vertAlign w:val="baseline"/>
          </w:rPr>
          <w:t>Luedtke</w:t>
        </w:r>
        <w:r>
          <w:rPr>
            <w:color w:val="0080AC"/>
            <w:spacing w:val="-5"/>
            <w:w w:val="110"/>
            <w:vertAlign w:val="baseline"/>
          </w:rPr>
          <w:t> </w:t>
        </w:r>
        <w:r>
          <w:rPr>
            <w:color w:val="0080AC"/>
            <w:w w:val="110"/>
            <w:vertAlign w:val="baseline"/>
          </w:rPr>
          <w:t>et</w:t>
        </w:r>
        <w:r>
          <w:rPr>
            <w:color w:val="0080AC"/>
            <w:spacing w:val="-4"/>
            <w:w w:val="110"/>
            <w:vertAlign w:val="baseline"/>
          </w:rPr>
          <w:t> </w:t>
        </w:r>
        <w:r>
          <w:rPr>
            <w:color w:val="0080AC"/>
            <w:w w:val="110"/>
            <w:vertAlign w:val="baseline"/>
          </w:rPr>
          <w:t>al.</w:t>
        </w:r>
        <w:r>
          <w:rPr>
            <w:color w:val="0080AC"/>
            <w:spacing w:val="-5"/>
            <w:w w:val="110"/>
            <w:vertAlign w:val="baseline"/>
          </w:rPr>
          <w:t> </w:t>
        </w:r>
        <w:r>
          <w:rPr>
            <w:color w:val="0080AC"/>
            <w:w w:val="110"/>
            <w:vertAlign w:val="baseline"/>
          </w:rPr>
          <w:t>(2020)</w:t>
        </w:r>
      </w:hyperlink>
      <w:r>
        <w:rPr>
          <w:color w:val="0080AC"/>
          <w:spacing w:val="-4"/>
          <w:w w:val="110"/>
          <w:vertAlign w:val="baseline"/>
        </w:rPr>
        <w:t> </w:t>
      </w:r>
      <w:r>
        <w:rPr>
          <w:w w:val="110"/>
          <w:vertAlign w:val="baseline"/>
        </w:rPr>
        <w:t>non</w:t>
      </w:r>
      <w:r>
        <w:rPr>
          <w:spacing w:val="-5"/>
          <w:w w:val="110"/>
          <w:vertAlign w:val="baseline"/>
        </w:rPr>
        <w:t> </w:t>
      </w:r>
      <w:r>
        <w:rPr>
          <w:w w:val="110"/>
          <w:vertAlign w:val="baseline"/>
        </w:rPr>
        <w:t>polyhedral</w:t>
      </w:r>
      <w:r>
        <w:rPr>
          <w:spacing w:val="-4"/>
          <w:w w:val="110"/>
          <w:vertAlign w:val="baseline"/>
        </w:rPr>
        <w:t> con-</w:t>
      </w:r>
    </w:p>
    <w:p>
      <w:pPr>
        <w:pStyle w:val="BodyText"/>
        <w:spacing w:before="20"/>
        <w:ind w:left="195" w:right="5"/>
        <w:jc w:val="center"/>
      </w:pPr>
      <w:bookmarkStart w:name="4.2.5 Bound tightening" w:id="29"/>
      <w:bookmarkEnd w:id="29"/>
      <w:r>
        <w:rPr/>
      </w:r>
      <w:r>
        <w:rPr>
          <w:w w:val="110"/>
        </w:rPr>
        <w:t>defined</w:t>
      </w:r>
      <w:r>
        <w:rPr>
          <w:spacing w:val="-4"/>
          <w:w w:val="110"/>
        </w:rPr>
        <w:t> </w:t>
      </w:r>
      <w:r>
        <w:rPr>
          <w:w w:val="110"/>
        </w:rPr>
        <w:t>by</w:t>
      </w:r>
      <w:r>
        <w:rPr>
          <w:spacing w:val="-4"/>
          <w:w w:val="110"/>
        </w:rPr>
        <w:t> </w:t>
      </w:r>
      <w:r>
        <w:rPr>
          <w:w w:val="110"/>
        </w:rPr>
        <w:t>some</w:t>
      </w:r>
      <w:r>
        <w:rPr>
          <w:spacing w:val="-3"/>
          <w:w w:val="110"/>
        </w:rPr>
        <w:t> </w:t>
      </w:r>
      <w:r>
        <w:rPr>
          <w:w w:val="110"/>
        </w:rPr>
        <w:t>linear</w:t>
      </w:r>
      <w:r>
        <w:rPr>
          <w:spacing w:val="-4"/>
          <w:w w:val="110"/>
        </w:rPr>
        <w:t> </w:t>
      </w:r>
      <w:r>
        <w:rPr>
          <w:w w:val="110"/>
        </w:rPr>
        <w:t>constraints</w:t>
      </w:r>
      <w:r>
        <w:rPr>
          <w:spacing w:val="-4"/>
          <w:w w:val="110"/>
        </w:rPr>
        <w:t> </w:t>
      </w:r>
      <w:r>
        <w:rPr>
          <w:w w:val="110"/>
        </w:rPr>
        <w:t>and</w:t>
      </w:r>
      <w:r>
        <w:rPr>
          <w:spacing w:val="-4"/>
          <w:w w:val="110"/>
        </w:rPr>
        <w:t> </w:t>
      </w:r>
      <w:r>
        <w:rPr>
          <w:w w:val="110"/>
        </w:rPr>
        <w:t>a</w:t>
      </w:r>
      <w:r>
        <w:rPr>
          <w:spacing w:val="-4"/>
          <w:w w:val="110"/>
        </w:rPr>
        <w:t> </w:t>
      </w:r>
      <w:r>
        <w:rPr>
          <w:w w:val="110"/>
        </w:rPr>
        <w:t>nonconvex</w:t>
      </w:r>
      <w:r>
        <w:rPr>
          <w:spacing w:val="-4"/>
          <w:w w:val="110"/>
        </w:rPr>
        <w:t> </w:t>
      </w:r>
      <w:r>
        <w:rPr>
          <w:w w:val="110"/>
        </w:rPr>
        <w:t>bilinear</w:t>
      </w:r>
      <w:r>
        <w:rPr>
          <w:spacing w:val="-4"/>
          <w:w w:val="110"/>
        </w:rPr>
        <w:t> </w:t>
      </w:r>
      <w:r>
        <w:rPr>
          <w:spacing w:val="-2"/>
          <w:w w:val="110"/>
        </w:rPr>
        <w:t>constraint.</w:t>
      </w:r>
    </w:p>
    <w:p>
      <w:pPr>
        <w:pStyle w:val="BodyText"/>
        <w:spacing w:before="81"/>
        <w:ind w:left="0"/>
        <w:jc w:val="left"/>
      </w:pPr>
    </w:p>
    <w:p>
      <w:pPr>
        <w:pStyle w:val="ListParagraph"/>
        <w:numPr>
          <w:ilvl w:val="2"/>
          <w:numId w:val="1"/>
        </w:numPr>
        <w:tabs>
          <w:tab w:pos="717" w:val="left" w:leader="none"/>
        </w:tabs>
        <w:spacing w:line="240" w:lineRule="auto" w:before="0" w:after="0"/>
        <w:ind w:left="717" w:right="0" w:hanging="479"/>
        <w:jc w:val="left"/>
        <w:rPr>
          <w:rFonts w:ascii="DejaVu Serif Condensed"/>
          <w:i/>
          <w:sz w:val="16"/>
        </w:rPr>
      </w:pPr>
      <w:bookmarkStart w:name="5.1 Computational aspects" w:id="30"/>
      <w:bookmarkEnd w:id="30"/>
      <w:r>
        <w:rPr/>
      </w:r>
      <w:bookmarkStart w:name="_bookmark12" w:id="31"/>
      <w:bookmarkEnd w:id="31"/>
      <w:r>
        <w:rPr/>
      </w:r>
      <w:r>
        <w:rPr>
          <w:rFonts w:ascii="DejaVu Serif Condensed"/>
          <w:i/>
          <w:w w:val="90"/>
          <w:sz w:val="16"/>
        </w:rPr>
        <w:t>Bound</w:t>
      </w:r>
      <w:r>
        <w:rPr>
          <w:rFonts w:ascii="DejaVu Serif Condensed"/>
          <w:i/>
          <w:spacing w:val="5"/>
          <w:sz w:val="16"/>
        </w:rPr>
        <w:t> </w:t>
      </w:r>
      <w:r>
        <w:rPr>
          <w:rFonts w:ascii="DejaVu Serif Condensed"/>
          <w:i/>
          <w:spacing w:val="-2"/>
          <w:w w:val="95"/>
          <w:sz w:val="16"/>
        </w:rPr>
        <w:t>tightening</w:t>
      </w:r>
    </w:p>
    <w:p>
      <w:pPr>
        <w:pStyle w:val="BodyText"/>
        <w:spacing w:line="273" w:lineRule="auto" w:before="23"/>
        <w:ind w:right="46" w:firstLine="239"/>
      </w:pPr>
      <w:r>
        <w:rPr>
          <w:w w:val="110"/>
        </w:rPr>
        <w:t>Rather</w:t>
      </w:r>
      <w:r>
        <w:rPr>
          <w:w w:val="110"/>
        </w:rPr>
        <w:t> special</w:t>
      </w:r>
      <w:r>
        <w:rPr>
          <w:w w:val="110"/>
        </w:rPr>
        <w:t> cutting</w:t>
      </w:r>
      <w:r>
        <w:rPr>
          <w:w w:val="110"/>
        </w:rPr>
        <w:t> planes</w:t>
      </w:r>
      <w:r>
        <w:rPr>
          <w:w w:val="110"/>
        </w:rPr>
        <w:t> are</w:t>
      </w:r>
      <w:r>
        <w:rPr>
          <w:w w:val="110"/>
        </w:rPr>
        <w:t> those</w:t>
      </w:r>
      <w:r>
        <w:rPr>
          <w:w w:val="110"/>
        </w:rPr>
        <w:t> involving</w:t>
      </w:r>
      <w:r>
        <w:rPr>
          <w:w w:val="110"/>
        </w:rPr>
        <w:t> lower</w:t>
      </w:r>
      <w:r>
        <w:rPr>
          <w:w w:val="110"/>
        </w:rPr>
        <w:t> and</w:t>
      </w:r>
      <w:r>
        <w:rPr>
          <w:w w:val="110"/>
        </w:rPr>
        <w:t> upper bounds</w:t>
      </w:r>
      <w:r>
        <w:rPr>
          <w:spacing w:val="9"/>
          <w:w w:val="110"/>
        </w:rPr>
        <w:t> </w:t>
      </w:r>
      <w:r>
        <w:rPr>
          <w:w w:val="110"/>
        </w:rPr>
        <w:t>on</w:t>
      </w:r>
      <w:r>
        <w:rPr>
          <w:spacing w:val="9"/>
          <w:w w:val="110"/>
        </w:rPr>
        <w:t> </w:t>
      </w:r>
      <w:r>
        <w:rPr>
          <w:w w:val="110"/>
        </w:rPr>
        <w:t>single</w:t>
      </w:r>
      <w:r>
        <w:rPr>
          <w:spacing w:val="9"/>
          <w:w w:val="110"/>
        </w:rPr>
        <w:t> </w:t>
      </w:r>
      <w:r>
        <w:rPr>
          <w:w w:val="110"/>
        </w:rPr>
        <w:t>variables.</w:t>
      </w:r>
      <w:r>
        <w:rPr>
          <w:spacing w:val="9"/>
          <w:w w:val="110"/>
        </w:rPr>
        <w:t> </w:t>
      </w:r>
      <w:r>
        <w:rPr>
          <w:w w:val="110"/>
        </w:rPr>
        <w:t>Strengthening</w:t>
      </w:r>
      <w:r>
        <w:rPr>
          <w:spacing w:val="9"/>
          <w:w w:val="110"/>
        </w:rPr>
        <w:t> </w:t>
      </w:r>
      <w:r>
        <w:rPr>
          <w:w w:val="110"/>
        </w:rPr>
        <w:t>these</w:t>
      </w:r>
      <w:r>
        <w:rPr>
          <w:spacing w:val="9"/>
          <w:w w:val="110"/>
        </w:rPr>
        <w:t> </w:t>
      </w:r>
      <w:r>
        <w:rPr>
          <w:w w:val="110"/>
        </w:rPr>
        <w:t>bounds</w:t>
      </w:r>
      <w:r>
        <w:rPr>
          <w:spacing w:val="9"/>
          <w:w w:val="110"/>
        </w:rPr>
        <w:t> </w:t>
      </w:r>
      <w:r>
        <w:rPr>
          <w:w w:val="110"/>
        </w:rPr>
        <w:t>is</w:t>
      </w:r>
      <w:r>
        <w:rPr>
          <w:spacing w:val="9"/>
          <w:w w:val="110"/>
        </w:rPr>
        <w:t> </w:t>
      </w:r>
      <w:r>
        <w:rPr>
          <w:w w:val="110"/>
        </w:rPr>
        <w:t>also</w:t>
      </w:r>
      <w:r>
        <w:rPr>
          <w:spacing w:val="10"/>
          <w:w w:val="110"/>
        </w:rPr>
        <w:t> </w:t>
      </w:r>
      <w:r>
        <w:rPr>
          <w:spacing w:val="-2"/>
          <w:w w:val="110"/>
        </w:rPr>
        <w:t>known</w:t>
      </w:r>
    </w:p>
    <w:p>
      <w:pPr>
        <w:spacing w:line="90" w:lineRule="exact" w:before="0"/>
        <w:ind w:left="195" w:right="3" w:firstLine="0"/>
        <w:jc w:val="center"/>
        <w:rPr>
          <w:sz w:val="16"/>
        </w:rPr>
      </w:pPr>
      <w:r>
        <w:rPr>
          <w:sz w:val="16"/>
        </w:rPr>
        <w:t>as</w:t>
      </w:r>
      <w:r>
        <w:rPr>
          <w:spacing w:val="29"/>
          <w:sz w:val="16"/>
        </w:rPr>
        <w:t> </w:t>
      </w:r>
      <w:r>
        <w:rPr>
          <w:rFonts w:ascii="DejaVu Serif Condensed" w:eastAsia="DejaVu Serif Condensed"/>
          <w:i/>
          <w:sz w:val="16"/>
        </w:rPr>
        <w:t>bound</w:t>
      </w:r>
      <w:r>
        <w:rPr>
          <w:rFonts w:ascii="DejaVu Serif Condensed" w:eastAsia="DejaVu Serif Condensed"/>
          <w:i/>
          <w:spacing w:val="22"/>
          <w:sz w:val="16"/>
        </w:rPr>
        <w:t> </w:t>
      </w:r>
      <w:r>
        <w:rPr>
          <w:rFonts w:ascii="DejaVu Serif Condensed" w:eastAsia="DejaVu Serif Condensed"/>
          <w:i/>
          <w:sz w:val="16"/>
        </w:rPr>
        <w:t>tightening</w:t>
      </w:r>
      <w:r>
        <w:rPr>
          <w:sz w:val="16"/>
        </w:rPr>
        <w:t>.</w:t>
      </w:r>
      <w:r>
        <w:rPr>
          <w:spacing w:val="30"/>
          <w:sz w:val="16"/>
        </w:rPr>
        <w:t> </w:t>
      </w:r>
      <w:r>
        <w:rPr>
          <w:sz w:val="16"/>
        </w:rPr>
        <w:t>Given</w:t>
      </w:r>
      <w:r>
        <w:rPr>
          <w:spacing w:val="29"/>
          <w:sz w:val="16"/>
        </w:rPr>
        <w:t> </w:t>
      </w:r>
      <w:r>
        <w:rPr>
          <w:sz w:val="16"/>
        </w:rPr>
        <w:t>a</w:t>
      </w:r>
      <w:r>
        <w:rPr>
          <w:spacing w:val="29"/>
          <w:sz w:val="16"/>
        </w:rPr>
        <w:t> </w:t>
      </w:r>
      <w:r>
        <w:rPr>
          <w:sz w:val="16"/>
        </w:rPr>
        <w:t>lower</w:t>
      </w:r>
      <w:r>
        <w:rPr>
          <w:spacing w:val="29"/>
          <w:sz w:val="16"/>
        </w:rPr>
        <w:t> </w:t>
      </w:r>
      <w:r>
        <w:rPr>
          <w:sz w:val="16"/>
        </w:rPr>
        <w:t>and</w:t>
      </w:r>
      <w:r>
        <w:rPr>
          <w:spacing w:val="29"/>
          <w:sz w:val="16"/>
        </w:rPr>
        <w:t> </w:t>
      </w:r>
      <w:r>
        <w:rPr>
          <w:sz w:val="16"/>
        </w:rPr>
        <w:t>upper</w:t>
      </w:r>
      <w:r>
        <w:rPr>
          <w:spacing w:val="29"/>
          <w:sz w:val="16"/>
        </w:rPr>
        <w:t> </w:t>
      </w:r>
      <w:r>
        <w:rPr>
          <w:sz w:val="16"/>
        </w:rPr>
        <w:t>bound</w:t>
      </w:r>
      <w:r>
        <w:rPr>
          <w:spacing w:val="21"/>
          <w:w w:val="120"/>
          <w:sz w:val="16"/>
        </w:rPr>
        <w:t> </w:t>
      </w:r>
      <w:r>
        <w:rPr>
          <w:rFonts w:ascii="Noto Sans Math" w:eastAsia="Noto Sans Math"/>
          <w:w w:val="120"/>
          <w:sz w:val="16"/>
        </w:rPr>
        <w:t>𝓁</w:t>
      </w:r>
      <w:r>
        <w:rPr>
          <w:rFonts w:ascii="Noto Sans Math" w:eastAsia="Noto Sans Math"/>
          <w:spacing w:val="25"/>
          <w:w w:val="120"/>
          <w:sz w:val="16"/>
        </w:rPr>
        <w:t> </w:t>
      </w:r>
      <w:r>
        <w:rPr>
          <w:sz w:val="16"/>
        </w:rPr>
        <w:t>and</w:t>
      </w:r>
      <w:r>
        <w:rPr>
          <w:spacing w:val="29"/>
          <w:sz w:val="16"/>
        </w:rPr>
        <w:t> </w:t>
      </w:r>
      <w:r>
        <w:rPr>
          <w:rFonts w:ascii="STIX Math" w:eastAsia="STIX Math"/>
          <w:i/>
          <w:sz w:val="16"/>
        </w:rPr>
        <w:t>𝑢</w:t>
      </w:r>
      <w:r>
        <w:rPr>
          <w:rFonts w:ascii="STIX Math" w:eastAsia="STIX Math"/>
          <w:i/>
          <w:spacing w:val="29"/>
          <w:sz w:val="16"/>
        </w:rPr>
        <w:t> </w:t>
      </w:r>
      <w:r>
        <w:rPr>
          <w:sz w:val="16"/>
        </w:rPr>
        <w:t>for</w:t>
      </w:r>
      <w:r>
        <w:rPr>
          <w:spacing w:val="29"/>
          <w:sz w:val="16"/>
        </w:rPr>
        <w:t> </w:t>
      </w:r>
      <w:r>
        <w:rPr>
          <w:spacing w:val="-2"/>
          <w:sz w:val="16"/>
        </w:rPr>
        <w:t>vari-</w:t>
      </w:r>
    </w:p>
    <w:p>
      <w:pPr>
        <w:pStyle w:val="BodyText"/>
        <w:spacing w:line="100" w:lineRule="auto" w:before="95"/>
        <w:ind w:right="39"/>
      </w:pPr>
      <w:r>
        <w:rPr>
          <w:w w:val="110"/>
        </w:rPr>
        <w:t>ables </w:t>
      </w:r>
      <w:r>
        <w:rPr>
          <w:rFonts w:ascii="STIX Math" w:hAnsi="STIX Math" w:cs="STIX Math" w:eastAsia="STIX Math"/>
          <w:i/>
          <w:iCs/>
          <w:w w:val="110"/>
        </w:rPr>
        <w:t>𝑥</w:t>
      </w:r>
      <w:r>
        <w:rPr>
          <w:w w:val="110"/>
        </w:rPr>
        <w:t>, a bound tightening procedure can be viewed as a function re- ceiving the box </w:t>
      </w:r>
      <w:r>
        <w:rPr>
          <w:rFonts w:ascii="STIX Math" w:hAnsi="STIX Math" w:cs="STIX Math" w:eastAsia="STIX Math"/>
          <w:w w:val="110"/>
        </w:rPr>
        <w:t>[</w:t>
      </w:r>
      <w:r>
        <w:rPr>
          <w:rFonts w:ascii="Noto Sans Math" w:hAnsi="Noto Sans Math" w:cs="Noto Sans Math" w:eastAsia="Noto Sans Math"/>
          <w:w w:val="110"/>
        </w:rPr>
        <w:t>𝓁</w:t>
      </w:r>
      <w:r>
        <w:rPr>
          <w:rFonts w:ascii="STIX Math" w:hAnsi="STIX Math" w:cs="STIX Math" w:eastAsia="STIX Math"/>
          <w:i/>
          <w:iCs/>
          <w:w w:val="110"/>
        </w:rPr>
        <w:t>,</w:t>
      </w:r>
      <w:r>
        <w:rPr>
          <w:rFonts w:ascii="STIX Math" w:hAnsi="STIX Math" w:cs="STIX Math" w:eastAsia="STIX Math"/>
          <w:i/>
          <w:iCs/>
          <w:spacing w:val="-11"/>
          <w:w w:val="110"/>
        </w:rPr>
        <w:t> </w:t>
      </w:r>
      <w:r>
        <w:rPr>
          <w:rFonts w:ascii="STIX Math" w:hAnsi="STIX Math" w:cs="STIX Math" w:eastAsia="STIX Math"/>
          <w:i/>
          <w:iCs/>
          <w:w w:val="110"/>
        </w:rPr>
        <w:t>𝑢</w:t>
      </w:r>
      <w:r>
        <w:rPr>
          <w:rFonts w:ascii="STIX Math" w:hAnsi="STIX Math" w:cs="STIX Math" w:eastAsia="STIX Math"/>
          <w:w w:val="110"/>
        </w:rPr>
        <w:t>] </w:t>
      </w:r>
      <w:r>
        <w:rPr>
          <w:w w:val="110"/>
        </w:rPr>
        <w:t>in input and returning a box </w:t>
      </w:r>
      <w:r>
        <w:rPr>
          <w:rFonts w:ascii="STIX Math" w:hAnsi="STIX Math" w:cs="STIX Math" w:eastAsia="STIX Math"/>
          <w:w w:val="110"/>
        </w:rPr>
        <w:t>[</w:t>
      </w:r>
      <w:r>
        <w:rPr>
          <w:rFonts w:ascii="Noto Sans Math" w:hAnsi="Noto Sans Math" w:cs="Noto Sans Math" w:eastAsia="Noto Sans Math"/>
          <w:w w:val="110"/>
        </w:rPr>
        <w:t>𝓁</w:t>
      </w:r>
      <w:r>
        <w:rPr>
          <w:rFonts w:ascii="STIX Math" w:hAnsi="STIX Math" w:cs="STIX Math" w:eastAsia="STIX Math"/>
          <w:w w:val="110"/>
          <w:vertAlign w:val="superscript"/>
        </w:rPr>
        <w:t>′</w:t>
      </w:r>
      <w:r>
        <w:rPr>
          <w:rFonts w:ascii="STIX Math" w:hAnsi="STIX Math" w:cs="STIX Math" w:eastAsia="STIX Math"/>
          <w:i/>
          <w:iCs/>
          <w:w w:val="110"/>
          <w:vertAlign w:val="baseline"/>
        </w:rPr>
        <w:t>,</w:t>
      </w:r>
      <w:r>
        <w:rPr>
          <w:rFonts w:ascii="STIX Math" w:hAnsi="STIX Math" w:cs="STIX Math" w:eastAsia="STIX Math"/>
          <w:i/>
          <w:iCs/>
          <w:spacing w:val="-11"/>
          <w:w w:val="110"/>
          <w:vertAlign w:val="baseline"/>
        </w:rPr>
        <w:t> </w:t>
      </w:r>
      <w:r>
        <w:rPr>
          <w:rFonts w:ascii="STIX Math" w:hAnsi="STIX Math" w:cs="STIX Math" w:eastAsia="STIX Math"/>
          <w:i/>
          <w:iCs/>
          <w:w w:val="110"/>
          <w:vertAlign w:val="baseline"/>
        </w:rPr>
        <w:t>𝑢</w:t>
      </w:r>
      <w:r>
        <w:rPr>
          <w:rFonts w:ascii="STIX Math" w:hAnsi="STIX Math" w:cs="STIX Math" w:eastAsia="STIX Math"/>
          <w:w w:val="110"/>
          <w:vertAlign w:val="superscript"/>
        </w:rPr>
        <w:t>′</w:t>
      </w:r>
      <w:r>
        <w:rPr>
          <w:rFonts w:ascii="STIX Math" w:hAnsi="STIX Math" w:cs="STIX Math" w:eastAsia="STIX Math"/>
          <w:w w:val="110"/>
          <w:vertAlign w:val="baseline"/>
        </w:rPr>
        <w:t>] </w:t>
      </w:r>
      <w:r>
        <w:rPr>
          <w:rFonts w:ascii="STIX Math" w:hAnsi="STIX Math" w:cs="STIX Math" w:eastAsia="STIX Math"/>
          <w:i/>
          <w:iCs/>
          <w:w w:val="110"/>
          <w:vertAlign w:val="baseline"/>
        </w:rPr>
        <w:t>⊆ </w:t>
      </w:r>
      <w:r>
        <w:rPr>
          <w:rFonts w:ascii="STIX Math" w:hAnsi="STIX Math" w:cs="STIX Math" w:eastAsia="STIX Math"/>
          <w:w w:val="110"/>
          <w:vertAlign w:val="baseline"/>
        </w:rPr>
        <w:t>[</w:t>
      </w:r>
      <w:r>
        <w:rPr>
          <w:rFonts w:ascii="Noto Sans Math" w:hAnsi="Noto Sans Math" w:cs="Noto Sans Math" w:eastAsia="Noto Sans Math"/>
          <w:w w:val="110"/>
          <w:vertAlign w:val="baseline"/>
        </w:rPr>
        <w:t>𝓁</w:t>
      </w:r>
      <w:r>
        <w:rPr>
          <w:rFonts w:ascii="STIX Math" w:hAnsi="STIX Math" w:cs="STIX Math" w:eastAsia="STIX Math"/>
          <w:i/>
          <w:iCs/>
          <w:w w:val="110"/>
          <w:vertAlign w:val="baseline"/>
        </w:rPr>
        <w:t>,</w:t>
      </w:r>
      <w:r>
        <w:rPr>
          <w:rFonts w:ascii="STIX Math" w:hAnsi="STIX Math" w:cs="STIX Math" w:eastAsia="STIX Math"/>
          <w:i/>
          <w:iCs/>
          <w:spacing w:val="-11"/>
          <w:w w:val="110"/>
          <w:vertAlign w:val="baseline"/>
        </w:rPr>
        <w:t> </w:t>
      </w:r>
      <w:r>
        <w:rPr>
          <w:rFonts w:ascii="STIX Math" w:hAnsi="STIX Math" w:cs="STIX Math" w:eastAsia="STIX Math"/>
          <w:i/>
          <w:iCs/>
          <w:w w:val="110"/>
          <w:vertAlign w:val="baseline"/>
        </w:rPr>
        <w:t>𝑢</w:t>
      </w:r>
      <w:r>
        <w:rPr>
          <w:rFonts w:ascii="STIX Math" w:hAnsi="STIX Math" w:cs="STIX Math" w:eastAsia="STIX Math"/>
          <w:w w:val="110"/>
          <w:vertAlign w:val="baseline"/>
        </w:rPr>
        <w:t>]</w:t>
      </w:r>
      <w:r>
        <w:rPr>
          <w:w w:val="110"/>
          <w:vertAlign w:val="baseline"/>
        </w:rPr>
        <w:t>, such</w:t>
      </w:r>
      <w:r>
        <w:rPr>
          <w:spacing w:val="40"/>
          <w:w w:val="110"/>
          <w:vertAlign w:val="baseline"/>
        </w:rPr>
        <w:t> </w:t>
      </w:r>
      <w:r>
        <w:rPr>
          <w:w w:val="110"/>
          <w:vertAlign w:val="baseline"/>
        </w:rPr>
        <w:t>that </w:t>
      </w:r>
      <w:r>
        <w:rPr>
          <w:rFonts w:ascii="STIX Math" w:hAnsi="STIX Math" w:cs="STIX Math" w:eastAsia="STIX Math"/>
          <w:w w:val="110"/>
          <w:vertAlign w:val="baseline"/>
        </w:rPr>
        <w:t>[</w:t>
      </w:r>
      <w:r>
        <w:rPr>
          <w:rFonts w:ascii="Noto Sans Math" w:hAnsi="Noto Sans Math" w:cs="Noto Sans Math" w:eastAsia="Noto Sans Math"/>
          <w:w w:val="110"/>
          <w:vertAlign w:val="baseline"/>
        </w:rPr>
        <w:t>𝓁</w:t>
      </w:r>
      <w:r>
        <w:rPr>
          <w:rFonts w:ascii="STIX Math" w:hAnsi="STIX Math" w:cs="STIX Math" w:eastAsia="STIX Math"/>
          <w:i/>
          <w:iCs/>
          <w:w w:val="110"/>
          <w:vertAlign w:val="baseline"/>
        </w:rPr>
        <w:t>,</w:t>
      </w:r>
      <w:r>
        <w:rPr>
          <w:rFonts w:ascii="STIX Math" w:hAnsi="STIX Math" w:cs="STIX Math" w:eastAsia="STIX Math"/>
          <w:i/>
          <w:iCs/>
          <w:spacing w:val="-10"/>
          <w:w w:val="110"/>
          <w:vertAlign w:val="baseline"/>
        </w:rPr>
        <w:t> </w:t>
      </w:r>
      <w:r>
        <w:rPr>
          <w:rFonts w:ascii="STIX Math" w:hAnsi="STIX Math" w:cs="STIX Math" w:eastAsia="STIX Math"/>
          <w:i/>
          <w:iCs/>
          <w:w w:val="110"/>
          <w:vertAlign w:val="baseline"/>
        </w:rPr>
        <w:t>𝑢</w:t>
      </w:r>
      <w:r>
        <w:rPr>
          <w:rFonts w:ascii="STIX Math" w:hAnsi="STIX Math" w:cs="STIX Math" w:eastAsia="STIX Math"/>
          <w:w w:val="110"/>
          <w:vertAlign w:val="baseline"/>
        </w:rPr>
        <w:t>] </w:t>
      </w:r>
      <w:r>
        <w:rPr>
          <w:rFonts w:ascii="Noto Sans Math" w:hAnsi="Noto Sans Math" w:cs="Noto Sans Math" w:eastAsia="Noto Sans Math"/>
          <w:w w:val="110"/>
          <w:vertAlign w:val="baseline"/>
        </w:rPr>
        <w:t>⧵</w:t>
      </w:r>
      <w:r>
        <w:rPr>
          <w:rFonts w:ascii="Noto Sans Math" w:hAnsi="Noto Sans Math" w:cs="Noto Sans Math" w:eastAsia="Noto Sans Math"/>
          <w:spacing w:val="-1"/>
          <w:w w:val="110"/>
          <w:vertAlign w:val="baseline"/>
        </w:rPr>
        <w:t> </w:t>
      </w:r>
      <w:r>
        <w:rPr>
          <w:rFonts w:ascii="STIX Math" w:hAnsi="STIX Math" w:cs="STIX Math" w:eastAsia="STIX Math"/>
          <w:w w:val="110"/>
          <w:vertAlign w:val="baseline"/>
        </w:rPr>
        <w:t>[</w:t>
      </w:r>
      <w:r>
        <w:rPr>
          <w:rFonts w:ascii="Noto Sans Math" w:hAnsi="Noto Sans Math" w:cs="Noto Sans Math" w:eastAsia="Noto Sans Math"/>
          <w:w w:val="110"/>
          <w:vertAlign w:val="baseline"/>
        </w:rPr>
        <w:t>𝓁</w:t>
      </w:r>
      <w:r>
        <w:rPr>
          <w:rFonts w:ascii="STIX Math" w:hAnsi="STIX Math" w:cs="STIX Math" w:eastAsia="STIX Math"/>
          <w:w w:val="110"/>
          <w:vertAlign w:val="superscript"/>
        </w:rPr>
        <w:t>′</w:t>
      </w:r>
      <w:r>
        <w:rPr>
          <w:rFonts w:ascii="STIX Math" w:hAnsi="STIX Math" w:cs="STIX Math" w:eastAsia="STIX Math"/>
          <w:i/>
          <w:iCs/>
          <w:w w:val="110"/>
          <w:vertAlign w:val="baseline"/>
        </w:rPr>
        <w:t>,</w:t>
      </w:r>
      <w:r>
        <w:rPr>
          <w:rFonts w:ascii="STIX Math" w:hAnsi="STIX Math" w:cs="STIX Math" w:eastAsia="STIX Math"/>
          <w:i/>
          <w:iCs/>
          <w:spacing w:val="-10"/>
          <w:w w:val="110"/>
          <w:vertAlign w:val="baseline"/>
        </w:rPr>
        <w:t> </w:t>
      </w:r>
      <w:r>
        <w:rPr>
          <w:rFonts w:ascii="STIX Math" w:hAnsi="STIX Math" w:cs="STIX Math" w:eastAsia="STIX Math"/>
          <w:i/>
          <w:iCs/>
          <w:w w:val="110"/>
          <w:vertAlign w:val="baseline"/>
        </w:rPr>
        <w:t>𝑢</w:t>
      </w:r>
      <w:r>
        <w:rPr>
          <w:rFonts w:ascii="STIX Math" w:hAnsi="STIX Math" w:cs="STIX Math" w:eastAsia="STIX Math"/>
          <w:w w:val="110"/>
          <w:vertAlign w:val="superscript"/>
        </w:rPr>
        <w:t>′</w:t>
      </w:r>
      <w:r>
        <w:rPr>
          <w:rFonts w:ascii="STIX Math" w:hAnsi="STIX Math" w:cs="STIX Math" w:eastAsia="STIX Math"/>
          <w:w w:val="110"/>
          <w:vertAlign w:val="baseline"/>
        </w:rPr>
        <w:t>] </w:t>
      </w:r>
      <w:r>
        <w:rPr>
          <w:w w:val="110"/>
          <w:vertAlign w:val="baseline"/>
        </w:rPr>
        <w:t>does not contain any feasible point (feasibility-based</w:t>
      </w:r>
    </w:p>
    <w:p>
      <w:pPr>
        <w:pStyle w:val="BodyText"/>
        <w:spacing w:line="273" w:lineRule="auto" w:before="28"/>
        <w:ind w:right="43"/>
      </w:pPr>
      <w:r>
        <w:rPr>
          <w:w w:val="110"/>
        </w:rPr>
        <w:t>bound</w:t>
      </w:r>
      <w:r>
        <w:rPr>
          <w:spacing w:val="-11"/>
          <w:w w:val="110"/>
        </w:rPr>
        <w:t> </w:t>
      </w:r>
      <w:r>
        <w:rPr>
          <w:w w:val="110"/>
        </w:rPr>
        <w:t>tightening)</w:t>
      </w:r>
      <w:r>
        <w:rPr>
          <w:spacing w:val="-11"/>
          <w:w w:val="110"/>
        </w:rPr>
        <w:t> </w:t>
      </w:r>
      <w:r>
        <w:rPr>
          <w:w w:val="110"/>
        </w:rPr>
        <w:t>or,</w:t>
      </w:r>
      <w:r>
        <w:rPr>
          <w:spacing w:val="-11"/>
          <w:w w:val="110"/>
        </w:rPr>
        <w:t> </w:t>
      </w:r>
      <w:r>
        <w:rPr>
          <w:w w:val="110"/>
        </w:rPr>
        <w:t>more</w:t>
      </w:r>
      <w:r>
        <w:rPr>
          <w:spacing w:val="-10"/>
          <w:w w:val="110"/>
        </w:rPr>
        <w:t> </w:t>
      </w:r>
      <w:r>
        <w:rPr>
          <w:w w:val="110"/>
        </w:rPr>
        <w:t>powerfully,</w:t>
      </w:r>
      <w:r>
        <w:rPr>
          <w:spacing w:val="-11"/>
          <w:w w:val="110"/>
        </w:rPr>
        <w:t> </w:t>
      </w:r>
      <w:r>
        <w:rPr>
          <w:w w:val="110"/>
        </w:rPr>
        <w:t>does</w:t>
      </w:r>
      <w:r>
        <w:rPr>
          <w:spacing w:val="-11"/>
          <w:w w:val="110"/>
        </w:rPr>
        <w:t> </w:t>
      </w:r>
      <w:r>
        <w:rPr>
          <w:w w:val="110"/>
        </w:rPr>
        <w:t>not</w:t>
      </w:r>
      <w:r>
        <w:rPr>
          <w:spacing w:val="-11"/>
          <w:w w:val="110"/>
        </w:rPr>
        <w:t> </w:t>
      </w:r>
      <w:r>
        <w:rPr>
          <w:w w:val="110"/>
        </w:rPr>
        <w:t>contain</w:t>
      </w:r>
      <w:r>
        <w:rPr>
          <w:spacing w:val="-11"/>
          <w:w w:val="110"/>
        </w:rPr>
        <w:t> </w:t>
      </w:r>
      <w:r>
        <w:rPr>
          <w:w w:val="110"/>
        </w:rPr>
        <w:t>any</w:t>
      </w:r>
      <w:r>
        <w:rPr>
          <w:spacing w:val="-11"/>
          <w:w w:val="110"/>
        </w:rPr>
        <w:t> </w:t>
      </w:r>
      <w:r>
        <w:rPr>
          <w:w w:val="110"/>
        </w:rPr>
        <w:t>optimal</w:t>
      </w:r>
      <w:r>
        <w:rPr>
          <w:spacing w:val="-11"/>
          <w:w w:val="110"/>
        </w:rPr>
        <w:t> </w:t>
      </w:r>
      <w:r>
        <w:rPr>
          <w:w w:val="110"/>
        </w:rPr>
        <w:t>so- lution (optimality-based bound tightening). The importance of bound- tightening is due to the fact that it does not only reduce the feasible re- gion</w:t>
      </w:r>
      <w:r>
        <w:rPr>
          <w:spacing w:val="-6"/>
          <w:w w:val="110"/>
        </w:rPr>
        <w:t> </w:t>
      </w:r>
      <w:r>
        <w:rPr>
          <w:w w:val="110"/>
        </w:rPr>
        <w:t>of</w:t>
      </w:r>
      <w:r>
        <w:rPr>
          <w:spacing w:val="-6"/>
          <w:w w:val="110"/>
        </w:rPr>
        <w:t> </w:t>
      </w:r>
      <w:r>
        <w:rPr>
          <w:w w:val="110"/>
        </w:rPr>
        <w:t>a</w:t>
      </w:r>
      <w:r>
        <w:rPr>
          <w:spacing w:val="-6"/>
          <w:w w:val="110"/>
        </w:rPr>
        <w:t> </w:t>
      </w:r>
      <w:r>
        <w:rPr>
          <w:w w:val="110"/>
        </w:rPr>
        <w:t>convex</w:t>
      </w:r>
      <w:r>
        <w:rPr>
          <w:spacing w:val="-6"/>
          <w:w w:val="110"/>
        </w:rPr>
        <w:t> </w:t>
      </w:r>
      <w:r>
        <w:rPr>
          <w:w w:val="110"/>
        </w:rPr>
        <w:t>relaxation,</w:t>
      </w:r>
      <w:r>
        <w:rPr>
          <w:spacing w:val="-6"/>
          <w:w w:val="110"/>
        </w:rPr>
        <w:t> </w:t>
      </w:r>
      <w:r>
        <w:rPr>
          <w:w w:val="110"/>
        </w:rPr>
        <w:t>but</w:t>
      </w:r>
      <w:r>
        <w:rPr>
          <w:spacing w:val="-6"/>
          <w:w w:val="110"/>
        </w:rPr>
        <w:t> </w:t>
      </w:r>
      <w:r>
        <w:rPr>
          <w:w w:val="110"/>
        </w:rPr>
        <w:t>it</w:t>
      </w:r>
      <w:r>
        <w:rPr>
          <w:spacing w:val="-6"/>
          <w:w w:val="110"/>
        </w:rPr>
        <w:t> </w:t>
      </w:r>
      <w:r>
        <w:rPr>
          <w:w w:val="110"/>
        </w:rPr>
        <w:t>also</w:t>
      </w:r>
      <w:r>
        <w:rPr>
          <w:spacing w:val="-6"/>
          <w:w w:val="110"/>
        </w:rPr>
        <w:t> </w:t>
      </w:r>
      <w:r>
        <w:rPr>
          <w:w w:val="110"/>
        </w:rPr>
        <w:t>improves</w:t>
      </w:r>
      <w:r>
        <w:rPr>
          <w:spacing w:val="-6"/>
          <w:w w:val="110"/>
        </w:rPr>
        <w:t> </w:t>
      </w:r>
      <w:r>
        <w:rPr>
          <w:w w:val="110"/>
        </w:rPr>
        <w:t>the</w:t>
      </w:r>
      <w:r>
        <w:rPr>
          <w:spacing w:val="-5"/>
          <w:w w:val="110"/>
        </w:rPr>
        <w:t> </w:t>
      </w:r>
      <w:r>
        <w:rPr>
          <w:w w:val="110"/>
        </w:rPr>
        <w:t>quality</w:t>
      </w:r>
      <w:r>
        <w:rPr>
          <w:spacing w:val="-6"/>
          <w:w w:val="110"/>
        </w:rPr>
        <w:t> </w:t>
      </w:r>
      <w:r>
        <w:rPr>
          <w:w w:val="110"/>
        </w:rPr>
        <w:t>of</w:t>
      </w:r>
      <w:r>
        <w:rPr>
          <w:spacing w:val="-6"/>
          <w:w w:val="110"/>
        </w:rPr>
        <w:t> </w:t>
      </w:r>
      <w:r>
        <w:rPr>
          <w:w w:val="110"/>
        </w:rPr>
        <w:t>(convex) underestimating</w:t>
      </w:r>
      <w:r>
        <w:rPr>
          <w:spacing w:val="-9"/>
          <w:w w:val="110"/>
        </w:rPr>
        <w:t> </w:t>
      </w:r>
      <w:r>
        <w:rPr>
          <w:w w:val="110"/>
        </w:rPr>
        <w:t>functions</w:t>
      </w:r>
      <w:r>
        <w:rPr>
          <w:spacing w:val="-9"/>
          <w:w w:val="110"/>
        </w:rPr>
        <w:t> </w:t>
      </w:r>
      <w:r>
        <w:rPr>
          <w:w w:val="110"/>
        </w:rPr>
        <w:t>for</w:t>
      </w:r>
      <w:r>
        <w:rPr>
          <w:spacing w:val="-9"/>
          <w:w w:val="110"/>
        </w:rPr>
        <w:t> </w:t>
      </w:r>
      <w:r>
        <w:rPr>
          <w:w w:val="110"/>
        </w:rPr>
        <w:t>the</w:t>
      </w:r>
      <w:r>
        <w:rPr>
          <w:spacing w:val="-9"/>
          <w:w w:val="110"/>
        </w:rPr>
        <w:t> </w:t>
      </w:r>
      <w:r>
        <w:rPr>
          <w:w w:val="110"/>
        </w:rPr>
        <w:t>objective</w:t>
      </w:r>
      <w:r>
        <w:rPr>
          <w:spacing w:val="-9"/>
          <w:w w:val="110"/>
        </w:rPr>
        <w:t> </w:t>
      </w:r>
      <w:r>
        <w:rPr>
          <w:w w:val="110"/>
        </w:rPr>
        <w:t>and</w:t>
      </w:r>
      <w:r>
        <w:rPr>
          <w:spacing w:val="-9"/>
          <w:w w:val="110"/>
        </w:rPr>
        <w:t> </w:t>
      </w:r>
      <w:r>
        <w:rPr>
          <w:w w:val="110"/>
        </w:rPr>
        <w:t>constraint</w:t>
      </w:r>
      <w:r>
        <w:rPr>
          <w:spacing w:val="-9"/>
          <w:w w:val="110"/>
        </w:rPr>
        <w:t> </w:t>
      </w:r>
      <w:r>
        <w:rPr>
          <w:w w:val="110"/>
        </w:rPr>
        <w:t>functions.</w:t>
      </w:r>
      <w:r>
        <w:rPr>
          <w:spacing w:val="-9"/>
          <w:w w:val="110"/>
        </w:rPr>
        <w:t> </w:t>
      </w:r>
      <w:r>
        <w:rPr>
          <w:w w:val="110"/>
        </w:rPr>
        <w:t>In- deed,</w:t>
      </w:r>
      <w:r>
        <w:rPr>
          <w:spacing w:val="-3"/>
          <w:w w:val="110"/>
        </w:rPr>
        <w:t> </w:t>
      </w:r>
      <w:r>
        <w:rPr>
          <w:w w:val="110"/>
        </w:rPr>
        <w:t>in</w:t>
      </w:r>
      <w:r>
        <w:rPr>
          <w:spacing w:val="-3"/>
          <w:w w:val="110"/>
        </w:rPr>
        <w:t> </w:t>
      </w:r>
      <w:r>
        <w:rPr>
          <w:w w:val="110"/>
        </w:rPr>
        <w:t>many</w:t>
      </w:r>
      <w:r>
        <w:rPr>
          <w:spacing w:val="-3"/>
          <w:w w:val="110"/>
        </w:rPr>
        <w:t> </w:t>
      </w:r>
      <w:r>
        <w:rPr>
          <w:w w:val="110"/>
        </w:rPr>
        <w:t>cases</w:t>
      </w:r>
      <w:r>
        <w:rPr>
          <w:spacing w:val="-3"/>
          <w:w w:val="110"/>
        </w:rPr>
        <w:t> </w:t>
      </w:r>
      <w:r>
        <w:rPr>
          <w:w w:val="110"/>
        </w:rPr>
        <w:t>the</w:t>
      </w:r>
      <w:r>
        <w:rPr>
          <w:spacing w:val="-2"/>
          <w:w w:val="110"/>
        </w:rPr>
        <w:t> </w:t>
      </w:r>
      <w:r>
        <w:rPr>
          <w:w w:val="110"/>
        </w:rPr>
        <w:t>underestimating</w:t>
      </w:r>
      <w:r>
        <w:rPr>
          <w:spacing w:val="-3"/>
          <w:w w:val="110"/>
        </w:rPr>
        <w:t> </w:t>
      </w:r>
      <w:r>
        <w:rPr>
          <w:w w:val="110"/>
        </w:rPr>
        <w:t>functions</w:t>
      </w:r>
      <w:r>
        <w:rPr>
          <w:spacing w:val="-3"/>
          <w:w w:val="110"/>
        </w:rPr>
        <w:t> </w:t>
      </w:r>
      <w:r>
        <w:rPr>
          <w:w w:val="110"/>
        </w:rPr>
        <w:t>depend</w:t>
      </w:r>
      <w:r>
        <w:rPr>
          <w:spacing w:val="-3"/>
          <w:w w:val="110"/>
        </w:rPr>
        <w:t> </w:t>
      </w:r>
      <w:r>
        <w:rPr>
          <w:w w:val="110"/>
        </w:rPr>
        <w:t>on</w:t>
      </w:r>
      <w:r>
        <w:rPr>
          <w:spacing w:val="-3"/>
          <w:w w:val="110"/>
        </w:rPr>
        <w:t> </w:t>
      </w:r>
      <w:r>
        <w:rPr>
          <w:w w:val="110"/>
        </w:rPr>
        <w:t>the</w:t>
      </w:r>
      <w:r>
        <w:rPr>
          <w:spacing w:val="-3"/>
          <w:w w:val="110"/>
        </w:rPr>
        <w:t> </w:t>
      </w:r>
      <w:r>
        <w:rPr>
          <w:w w:val="110"/>
        </w:rPr>
        <w:t>lower and upper limits for the</w:t>
      </w:r>
      <w:r>
        <w:rPr>
          <w:w w:val="110"/>
        </w:rPr>
        <w:t> variables and they tend to become tighter as these</w:t>
      </w:r>
      <w:r>
        <w:rPr>
          <w:spacing w:val="-2"/>
          <w:w w:val="110"/>
        </w:rPr>
        <w:t> </w:t>
      </w:r>
      <w:r>
        <w:rPr>
          <w:w w:val="110"/>
        </w:rPr>
        <w:t>limits</w:t>
      </w:r>
      <w:r>
        <w:rPr>
          <w:spacing w:val="-2"/>
          <w:w w:val="110"/>
        </w:rPr>
        <w:t> </w:t>
      </w:r>
      <w:r>
        <w:rPr>
          <w:w w:val="110"/>
        </w:rPr>
        <w:t>become</w:t>
      </w:r>
      <w:r>
        <w:rPr>
          <w:spacing w:val="-2"/>
          <w:w w:val="110"/>
        </w:rPr>
        <w:t> </w:t>
      </w:r>
      <w:r>
        <w:rPr>
          <w:w w:val="110"/>
        </w:rPr>
        <w:t>tighter.</w:t>
      </w:r>
      <w:r>
        <w:rPr>
          <w:spacing w:val="-2"/>
          <w:w w:val="110"/>
        </w:rPr>
        <w:t> </w:t>
      </w:r>
      <w:r>
        <w:rPr>
          <w:w w:val="110"/>
        </w:rPr>
        <w:t>The</w:t>
      </w:r>
      <w:r>
        <w:rPr>
          <w:spacing w:val="-2"/>
          <w:w w:val="110"/>
        </w:rPr>
        <w:t> </w:t>
      </w:r>
      <w:r>
        <w:rPr>
          <w:w w:val="110"/>
        </w:rPr>
        <w:t>importance</w:t>
      </w:r>
      <w:r>
        <w:rPr>
          <w:spacing w:val="-2"/>
          <w:w w:val="110"/>
        </w:rPr>
        <w:t> </w:t>
      </w:r>
      <w:r>
        <w:rPr>
          <w:w w:val="110"/>
        </w:rPr>
        <w:t>of</w:t>
      </w:r>
      <w:r>
        <w:rPr>
          <w:spacing w:val="-2"/>
          <w:w w:val="110"/>
        </w:rPr>
        <w:t> </w:t>
      </w:r>
      <w:r>
        <w:rPr>
          <w:w w:val="110"/>
        </w:rPr>
        <w:t>bound-tightening</w:t>
      </w:r>
      <w:r>
        <w:rPr>
          <w:spacing w:val="-3"/>
          <w:w w:val="110"/>
        </w:rPr>
        <w:t> </w:t>
      </w:r>
      <w:r>
        <w:rPr>
          <w:w w:val="110"/>
        </w:rPr>
        <w:t>for</w:t>
      </w:r>
      <w:r>
        <w:rPr>
          <w:spacing w:val="-2"/>
          <w:w w:val="110"/>
        </w:rPr>
        <w:t> </w:t>
      </w:r>
      <w:r>
        <w:rPr>
          <w:w w:val="110"/>
        </w:rPr>
        <w:t>an eﬃcient</w:t>
      </w:r>
      <w:r>
        <w:rPr>
          <w:spacing w:val="-11"/>
          <w:w w:val="110"/>
        </w:rPr>
        <w:t> </w:t>
      </w:r>
      <w:r>
        <w:rPr>
          <w:w w:val="110"/>
        </w:rPr>
        <w:t>solution</w:t>
      </w:r>
      <w:r>
        <w:rPr>
          <w:spacing w:val="-11"/>
          <w:w w:val="110"/>
        </w:rPr>
        <w:t> </w:t>
      </w:r>
      <w:r>
        <w:rPr>
          <w:w w:val="110"/>
        </w:rPr>
        <w:t>of</w:t>
      </w:r>
      <w:r>
        <w:rPr>
          <w:spacing w:val="-9"/>
          <w:w w:val="110"/>
        </w:rPr>
        <w:t> </w:t>
      </w:r>
      <w:r>
        <w:rPr>
          <w:w w:val="110"/>
        </w:rPr>
        <w:t>nonconvex</w:t>
      </w:r>
      <w:r>
        <w:rPr>
          <w:spacing w:val="-11"/>
          <w:w w:val="110"/>
        </w:rPr>
        <w:t> </w:t>
      </w:r>
      <w:r>
        <w:rPr>
          <w:w w:val="110"/>
        </w:rPr>
        <w:t>problems</w:t>
      </w:r>
      <w:r>
        <w:rPr>
          <w:spacing w:val="-9"/>
          <w:w w:val="110"/>
        </w:rPr>
        <w:t> </w:t>
      </w:r>
      <w:r>
        <w:rPr>
          <w:w w:val="110"/>
        </w:rPr>
        <w:t>is</w:t>
      </w:r>
      <w:r>
        <w:rPr>
          <w:spacing w:val="-10"/>
          <w:w w:val="110"/>
        </w:rPr>
        <w:t> </w:t>
      </w:r>
      <w:r>
        <w:rPr>
          <w:w w:val="110"/>
        </w:rPr>
        <w:t>proved</w:t>
      </w:r>
      <w:r>
        <w:rPr>
          <w:spacing w:val="-9"/>
          <w:w w:val="110"/>
        </w:rPr>
        <w:t> </w:t>
      </w:r>
      <w:r>
        <w:rPr>
          <w:w w:val="110"/>
        </w:rPr>
        <w:t>by</w:t>
      </w:r>
      <w:r>
        <w:rPr>
          <w:spacing w:val="-10"/>
          <w:w w:val="110"/>
        </w:rPr>
        <w:t> </w:t>
      </w:r>
      <w:r>
        <w:rPr>
          <w:w w:val="110"/>
        </w:rPr>
        <w:t>the</w:t>
      </w:r>
      <w:r>
        <w:rPr>
          <w:spacing w:val="-10"/>
          <w:w w:val="110"/>
        </w:rPr>
        <w:t> </w:t>
      </w:r>
      <w:r>
        <w:rPr>
          <w:w w:val="110"/>
        </w:rPr>
        <w:t>fact</w:t>
      </w:r>
      <w:r>
        <w:rPr>
          <w:spacing w:val="-9"/>
          <w:w w:val="110"/>
        </w:rPr>
        <w:t> </w:t>
      </w:r>
      <w:r>
        <w:rPr>
          <w:w w:val="110"/>
        </w:rPr>
        <w:t>that</w:t>
      </w:r>
      <w:r>
        <w:rPr>
          <w:spacing w:val="-10"/>
          <w:w w:val="110"/>
        </w:rPr>
        <w:t> </w:t>
      </w:r>
      <w:r>
        <w:rPr>
          <w:spacing w:val="-4"/>
          <w:w w:val="110"/>
        </w:rPr>
        <w:t>many</w:t>
      </w:r>
    </w:p>
    <w:p>
      <w:pPr>
        <w:pStyle w:val="BodyText"/>
        <w:spacing w:line="179" w:lineRule="exact"/>
        <w:ind w:left="195" w:right="4"/>
        <w:jc w:val="center"/>
      </w:pPr>
      <w:r>
        <w:rPr/>
        <w:t>GO</w:t>
      </w:r>
      <w:r>
        <w:rPr>
          <w:spacing w:val="23"/>
        </w:rPr>
        <w:t> </w:t>
      </w:r>
      <w:r>
        <w:rPr/>
        <w:t>solvers</w:t>
      </w:r>
      <w:r>
        <w:rPr>
          <w:spacing w:val="24"/>
        </w:rPr>
        <w:t> </w:t>
      </w:r>
      <w:r>
        <w:rPr/>
        <w:t>(such</w:t>
      </w:r>
      <w:r>
        <w:rPr>
          <w:spacing w:val="23"/>
        </w:rPr>
        <w:t> </w:t>
      </w:r>
      <w:r>
        <w:rPr/>
        <w:t>as</w:t>
      </w:r>
      <w:r>
        <w:rPr>
          <w:spacing w:val="24"/>
        </w:rPr>
        <w:t> </w:t>
      </w:r>
      <w:r>
        <w:rPr>
          <w:rFonts w:ascii="LM Mono 10"/>
          <w:sz w:val="20"/>
        </w:rPr>
        <w:t>BARON</w:t>
      </w:r>
      <w:r>
        <w:rPr>
          <w:rFonts w:ascii="LM Mono 10"/>
          <w:spacing w:val="-42"/>
          <w:sz w:val="20"/>
        </w:rPr>
        <w:t> </w:t>
      </w:r>
      <w:hyperlink w:history="true" w:anchor="_bookmark175">
        <w:r>
          <w:rPr>
            <w:color w:val="0080AC"/>
          </w:rPr>
          <w:t>Sahinidis</w:t>
        </w:r>
        <w:r>
          <w:rPr>
            <w:color w:val="0080AC"/>
            <w:spacing w:val="24"/>
          </w:rPr>
          <w:t> </w:t>
        </w:r>
        <w:r>
          <w:rPr>
            <w:color w:val="0080AC"/>
          </w:rPr>
          <w:t>(2017)</w:t>
        </w:r>
      </w:hyperlink>
      <w:r>
        <w:rPr/>
        <w:t>,</w:t>
      </w:r>
      <w:r>
        <w:rPr>
          <w:spacing w:val="24"/>
        </w:rPr>
        <w:t> </w:t>
      </w:r>
      <w:r>
        <w:rPr>
          <w:rFonts w:ascii="LM Mono 10"/>
          <w:sz w:val="20"/>
        </w:rPr>
        <w:t>BMIBNB</w:t>
      </w:r>
      <w:r>
        <w:rPr>
          <w:rFonts w:ascii="LM Mono 10"/>
          <w:spacing w:val="-42"/>
          <w:sz w:val="20"/>
        </w:rPr>
        <w:t> </w:t>
      </w:r>
      <w:hyperlink w:history="true" w:anchor="_bookmark117">
        <w:r>
          <w:rPr>
            <w:color w:val="0080AC"/>
          </w:rPr>
          <w:t>Lofberg</w:t>
        </w:r>
        <w:r>
          <w:rPr>
            <w:color w:val="0080AC"/>
            <w:spacing w:val="24"/>
          </w:rPr>
          <w:t> </w:t>
        </w:r>
        <w:r>
          <w:rPr>
            <w:color w:val="0080AC"/>
            <w:spacing w:val="-2"/>
          </w:rPr>
          <w:t>(2004)</w:t>
        </w:r>
      </w:hyperlink>
      <w:r>
        <w:rPr>
          <w:spacing w:val="-2"/>
        </w:rPr>
        <w:t>,</w:t>
      </w:r>
    </w:p>
    <w:p>
      <w:pPr>
        <w:pStyle w:val="BodyText"/>
        <w:spacing w:line="236" w:lineRule="exact"/>
        <w:ind w:left="195" w:right="4"/>
        <w:jc w:val="center"/>
      </w:pPr>
      <w:r>
        <w:rPr>
          <w:rFonts w:ascii="LM Mono 10"/>
          <w:w w:val="110"/>
          <w:sz w:val="20"/>
        </w:rPr>
        <w:t>COUENNE</w:t>
      </w:r>
      <w:r>
        <w:rPr>
          <w:rFonts w:ascii="LM Mono 10"/>
          <w:spacing w:val="-56"/>
          <w:w w:val="110"/>
          <w:sz w:val="20"/>
        </w:rPr>
        <w:t> </w:t>
      </w:r>
      <w:hyperlink w:history="true" w:anchor="_bookmark35">
        <w:r>
          <w:rPr>
            <w:color w:val="0080AC"/>
            <w:w w:val="110"/>
          </w:rPr>
          <w:t>Belotti</w:t>
        </w:r>
        <w:r>
          <w:rPr>
            <w:color w:val="0080AC"/>
            <w:spacing w:val="-5"/>
            <w:w w:val="110"/>
          </w:rPr>
          <w:t> </w:t>
        </w:r>
        <w:r>
          <w:rPr>
            <w:color w:val="0080AC"/>
            <w:w w:val="110"/>
          </w:rPr>
          <w:t>et</w:t>
        </w:r>
        <w:r>
          <w:rPr>
            <w:color w:val="0080AC"/>
            <w:spacing w:val="-5"/>
            <w:w w:val="110"/>
          </w:rPr>
          <w:t> </w:t>
        </w:r>
        <w:r>
          <w:rPr>
            <w:color w:val="0080AC"/>
            <w:w w:val="110"/>
          </w:rPr>
          <w:t>al.</w:t>
        </w:r>
        <w:r>
          <w:rPr>
            <w:color w:val="0080AC"/>
            <w:spacing w:val="-5"/>
            <w:w w:val="110"/>
          </w:rPr>
          <w:t> </w:t>
        </w:r>
        <w:r>
          <w:rPr>
            <w:color w:val="0080AC"/>
            <w:w w:val="110"/>
          </w:rPr>
          <w:t>(2006)</w:t>
        </w:r>
      </w:hyperlink>
      <w:r>
        <w:rPr>
          <w:w w:val="110"/>
        </w:rPr>
        <w:t>,</w:t>
      </w:r>
      <w:r>
        <w:rPr>
          <w:spacing w:val="-3"/>
          <w:w w:val="110"/>
        </w:rPr>
        <w:t> </w:t>
      </w:r>
      <w:r>
        <w:rPr>
          <w:rFonts w:ascii="LM Mono 10"/>
          <w:w w:val="110"/>
          <w:sz w:val="20"/>
        </w:rPr>
        <w:t>SCIP</w:t>
      </w:r>
      <w:r>
        <w:rPr>
          <w:rFonts w:ascii="LM Mono 10"/>
          <w:spacing w:val="-55"/>
          <w:w w:val="110"/>
          <w:sz w:val="20"/>
        </w:rPr>
        <w:t> </w:t>
      </w:r>
      <w:hyperlink w:history="true" w:anchor="_bookmark88">
        <w:r>
          <w:rPr>
            <w:color w:val="0080AC"/>
            <w:w w:val="110"/>
          </w:rPr>
          <w:t>Gamrath</w:t>
        </w:r>
        <w:r>
          <w:rPr>
            <w:color w:val="0080AC"/>
            <w:spacing w:val="2"/>
            <w:w w:val="110"/>
          </w:rPr>
          <w:t> </w:t>
        </w:r>
        <w:r>
          <w:rPr>
            <w:color w:val="0080AC"/>
            <w:w w:val="110"/>
          </w:rPr>
          <w:t>et</w:t>
        </w:r>
        <w:r>
          <w:rPr>
            <w:color w:val="0080AC"/>
            <w:spacing w:val="3"/>
            <w:w w:val="110"/>
          </w:rPr>
          <w:t> </w:t>
        </w:r>
        <w:r>
          <w:rPr>
            <w:color w:val="0080AC"/>
            <w:w w:val="110"/>
          </w:rPr>
          <w:t>al.</w:t>
        </w:r>
        <w:r>
          <w:rPr>
            <w:color w:val="0080AC"/>
            <w:spacing w:val="2"/>
            <w:w w:val="110"/>
          </w:rPr>
          <w:t> </w:t>
        </w:r>
        <w:r>
          <w:rPr>
            <w:color w:val="0080AC"/>
            <w:w w:val="110"/>
          </w:rPr>
          <w:t>(2020)</w:t>
        </w:r>
      </w:hyperlink>
      <w:r>
        <w:rPr>
          <w:w w:val="110"/>
        </w:rPr>
        <w:t>)</w:t>
      </w:r>
      <w:r>
        <w:rPr>
          <w:spacing w:val="2"/>
          <w:w w:val="110"/>
        </w:rPr>
        <w:t> </w:t>
      </w:r>
      <w:r>
        <w:rPr>
          <w:spacing w:val="-2"/>
          <w:w w:val="110"/>
        </w:rPr>
        <w:t>include</w:t>
      </w:r>
    </w:p>
    <w:p>
      <w:pPr>
        <w:pStyle w:val="BodyText"/>
        <w:spacing w:line="182" w:lineRule="exact"/>
      </w:pPr>
      <w:r>
        <w:rPr>
          <w:w w:val="110"/>
        </w:rPr>
        <w:t>procedures</w:t>
      </w:r>
      <w:r>
        <w:rPr>
          <w:spacing w:val="-3"/>
          <w:w w:val="110"/>
        </w:rPr>
        <w:t> </w:t>
      </w:r>
      <w:r>
        <w:rPr>
          <w:w w:val="110"/>
        </w:rPr>
        <w:t>to</w:t>
      </w:r>
      <w:r>
        <w:rPr>
          <w:spacing w:val="-2"/>
          <w:w w:val="110"/>
        </w:rPr>
        <w:t> </w:t>
      </w:r>
      <w:r>
        <w:rPr>
          <w:w w:val="110"/>
        </w:rPr>
        <w:t>perform</w:t>
      </w:r>
      <w:r>
        <w:rPr>
          <w:spacing w:val="-3"/>
          <w:w w:val="110"/>
        </w:rPr>
        <w:t> </w:t>
      </w:r>
      <w:r>
        <w:rPr>
          <w:spacing w:val="-5"/>
          <w:w w:val="110"/>
        </w:rPr>
        <w:t>it.</w:t>
      </w:r>
    </w:p>
    <w:p>
      <w:pPr>
        <w:pStyle w:val="BodyText"/>
        <w:spacing w:line="273" w:lineRule="auto" w:before="25"/>
        <w:ind w:right="44" w:firstLine="239"/>
      </w:pPr>
      <w:r>
        <w:rPr>
          <w:w w:val="110"/>
        </w:rPr>
        <w:t>A</w:t>
      </w:r>
      <w:r>
        <w:rPr>
          <w:w w:val="110"/>
        </w:rPr>
        <w:t> simple</w:t>
      </w:r>
      <w:r>
        <w:rPr>
          <w:w w:val="110"/>
        </w:rPr>
        <w:t> way</w:t>
      </w:r>
      <w:r>
        <w:rPr>
          <w:w w:val="110"/>
        </w:rPr>
        <w:t> to</w:t>
      </w:r>
      <w:r>
        <w:rPr>
          <w:w w:val="110"/>
        </w:rPr>
        <w:t> perform</w:t>
      </w:r>
      <w:r>
        <w:rPr>
          <w:w w:val="110"/>
        </w:rPr>
        <w:t> bound</w:t>
      </w:r>
      <w:r>
        <w:rPr>
          <w:w w:val="110"/>
        </w:rPr>
        <w:t> tightening</w:t>
      </w:r>
      <w:r>
        <w:rPr>
          <w:w w:val="110"/>
        </w:rPr>
        <w:t> is</w:t>
      </w:r>
      <w:r>
        <w:rPr>
          <w:w w:val="110"/>
        </w:rPr>
        <w:t> by</w:t>
      </w:r>
      <w:r>
        <w:rPr>
          <w:w w:val="110"/>
        </w:rPr>
        <w:t> minimizing</w:t>
      </w:r>
      <w:r>
        <w:rPr>
          <w:w w:val="110"/>
        </w:rPr>
        <w:t> and maximizing</w:t>
      </w:r>
      <w:r>
        <w:rPr>
          <w:w w:val="110"/>
        </w:rPr>
        <w:t> each</w:t>
      </w:r>
      <w:r>
        <w:rPr>
          <w:w w:val="110"/>
        </w:rPr>
        <w:t> variable</w:t>
      </w:r>
      <w:r>
        <w:rPr>
          <w:w w:val="110"/>
        </w:rPr>
        <w:t> over</w:t>
      </w:r>
      <w:r>
        <w:rPr>
          <w:w w:val="110"/>
        </w:rPr>
        <w:t> a</w:t>
      </w:r>
      <w:r>
        <w:rPr>
          <w:w w:val="110"/>
        </w:rPr>
        <w:t> convex</w:t>
      </w:r>
      <w:r>
        <w:rPr>
          <w:w w:val="110"/>
        </w:rPr>
        <w:t> relaxation</w:t>
      </w:r>
      <w:r>
        <w:rPr>
          <w:w w:val="110"/>
        </w:rPr>
        <w:t> of</w:t>
      </w:r>
      <w:r>
        <w:rPr>
          <w:w w:val="110"/>
        </w:rPr>
        <w:t> the</w:t>
      </w:r>
      <w:r>
        <w:rPr>
          <w:w w:val="110"/>
        </w:rPr>
        <w:t> feasible</w:t>
      </w:r>
      <w:r>
        <w:rPr>
          <w:w w:val="110"/>
        </w:rPr>
        <w:t> re- gion</w:t>
      </w:r>
      <w:r>
        <w:rPr>
          <w:w w:val="110"/>
        </w:rPr>
        <w:t> (feasibility-based bound</w:t>
      </w:r>
      <w:r>
        <w:rPr>
          <w:w w:val="110"/>
        </w:rPr>
        <w:t> tightening), or</w:t>
      </w:r>
      <w:r>
        <w:rPr>
          <w:w w:val="110"/>
        </w:rPr>
        <w:t> over</w:t>
      </w:r>
      <w:r>
        <w:rPr>
          <w:w w:val="110"/>
        </w:rPr>
        <w:t> the</w:t>
      </w:r>
      <w:r>
        <w:rPr>
          <w:w w:val="110"/>
        </w:rPr>
        <w:t> same</w:t>
      </w:r>
      <w:r>
        <w:rPr>
          <w:w w:val="110"/>
        </w:rPr>
        <w:t> relaxation with an additional constraint imposing that a convex underestimating function for the objective function is not larger than the current known upper bound (optimality-based bound tightening, since</w:t>
      </w:r>
      <w:r>
        <w:rPr>
          <w:w w:val="110"/>
        </w:rPr>
        <w:t> the additional constraint may remove feasible points but no optimal solution). Since, as</w:t>
      </w:r>
      <w:r>
        <w:rPr>
          <w:spacing w:val="-11"/>
          <w:w w:val="110"/>
        </w:rPr>
        <w:t> </w:t>
      </w:r>
      <w:r>
        <w:rPr>
          <w:w w:val="110"/>
        </w:rPr>
        <w:t>previously</w:t>
      </w:r>
      <w:r>
        <w:rPr>
          <w:spacing w:val="-11"/>
          <w:w w:val="110"/>
        </w:rPr>
        <w:t> </w:t>
      </w:r>
      <w:r>
        <w:rPr>
          <w:w w:val="110"/>
        </w:rPr>
        <w:t>commented,</w:t>
      </w:r>
      <w:r>
        <w:rPr>
          <w:spacing w:val="-11"/>
          <w:w w:val="110"/>
        </w:rPr>
        <w:t> </w:t>
      </w:r>
      <w:r>
        <w:rPr>
          <w:w w:val="110"/>
        </w:rPr>
        <w:t>convex</w:t>
      </w:r>
      <w:r>
        <w:rPr>
          <w:spacing w:val="-11"/>
          <w:w w:val="110"/>
        </w:rPr>
        <w:t> </w:t>
      </w:r>
      <w:r>
        <w:rPr>
          <w:w w:val="110"/>
        </w:rPr>
        <w:t>underestimating</w:t>
      </w:r>
      <w:r>
        <w:rPr>
          <w:spacing w:val="-11"/>
          <w:w w:val="110"/>
        </w:rPr>
        <w:t> </w:t>
      </w:r>
      <w:r>
        <w:rPr>
          <w:w w:val="110"/>
        </w:rPr>
        <w:t>functions</w:t>
      </w:r>
      <w:r>
        <w:rPr>
          <w:spacing w:val="-11"/>
          <w:w w:val="110"/>
        </w:rPr>
        <w:t> </w:t>
      </w:r>
      <w:r>
        <w:rPr>
          <w:w w:val="110"/>
        </w:rPr>
        <w:t>usually</w:t>
      </w:r>
      <w:r>
        <w:rPr>
          <w:spacing w:val="-11"/>
          <w:w w:val="110"/>
        </w:rPr>
        <w:t> </w:t>
      </w:r>
      <w:r>
        <w:rPr>
          <w:w w:val="110"/>
        </w:rPr>
        <w:t>de- pend</w:t>
      </w:r>
      <w:r>
        <w:rPr>
          <w:spacing w:val="-2"/>
          <w:w w:val="110"/>
        </w:rPr>
        <w:t> </w:t>
      </w:r>
      <w:r>
        <w:rPr>
          <w:w w:val="110"/>
        </w:rPr>
        <w:t>on</w:t>
      </w:r>
      <w:r>
        <w:rPr>
          <w:spacing w:val="-3"/>
          <w:w w:val="110"/>
        </w:rPr>
        <w:t> </w:t>
      </w:r>
      <w:r>
        <w:rPr>
          <w:w w:val="110"/>
        </w:rPr>
        <w:t>variable</w:t>
      </w:r>
      <w:r>
        <w:rPr>
          <w:spacing w:val="-2"/>
          <w:w w:val="110"/>
        </w:rPr>
        <w:t> </w:t>
      </w:r>
      <w:r>
        <w:rPr>
          <w:w w:val="110"/>
        </w:rPr>
        <w:t>bounds,</w:t>
      </w:r>
      <w:r>
        <w:rPr>
          <w:spacing w:val="-3"/>
          <w:w w:val="110"/>
        </w:rPr>
        <w:t> </w:t>
      </w:r>
      <w:r>
        <w:rPr>
          <w:w w:val="110"/>
        </w:rPr>
        <w:t>once</w:t>
      </w:r>
      <w:r>
        <w:rPr>
          <w:spacing w:val="-2"/>
          <w:w w:val="110"/>
        </w:rPr>
        <w:t> </w:t>
      </w:r>
      <w:r>
        <w:rPr>
          <w:w w:val="110"/>
        </w:rPr>
        <w:t>all</w:t>
      </w:r>
      <w:r>
        <w:rPr>
          <w:spacing w:val="-3"/>
          <w:w w:val="110"/>
        </w:rPr>
        <w:t> </w:t>
      </w:r>
      <w:r>
        <w:rPr>
          <w:w w:val="110"/>
        </w:rPr>
        <w:t>bounds</w:t>
      </w:r>
      <w:r>
        <w:rPr>
          <w:spacing w:val="-3"/>
          <w:w w:val="110"/>
        </w:rPr>
        <w:t> </w:t>
      </w:r>
      <w:r>
        <w:rPr>
          <w:w w:val="110"/>
        </w:rPr>
        <w:t>have</w:t>
      </w:r>
      <w:r>
        <w:rPr>
          <w:spacing w:val="-2"/>
          <w:w w:val="110"/>
        </w:rPr>
        <w:t> </w:t>
      </w:r>
      <w:r>
        <w:rPr>
          <w:w w:val="110"/>
        </w:rPr>
        <w:t>been</w:t>
      </w:r>
      <w:r>
        <w:rPr>
          <w:spacing w:val="-3"/>
          <w:w w:val="110"/>
        </w:rPr>
        <w:t> </w:t>
      </w:r>
      <w:r>
        <w:rPr>
          <w:w w:val="110"/>
        </w:rPr>
        <w:t>tightened,</w:t>
      </w:r>
      <w:r>
        <w:rPr>
          <w:spacing w:val="-3"/>
          <w:w w:val="110"/>
        </w:rPr>
        <w:t> </w:t>
      </w:r>
      <w:r>
        <w:rPr>
          <w:w w:val="110"/>
        </w:rPr>
        <w:t>the</w:t>
      </w:r>
      <w:r>
        <w:rPr>
          <w:spacing w:val="-2"/>
          <w:w w:val="110"/>
        </w:rPr>
        <w:t> </w:t>
      </w:r>
      <w:r>
        <w:rPr>
          <w:w w:val="110"/>
        </w:rPr>
        <w:t>new bounds</w:t>
      </w:r>
      <w:r>
        <w:rPr>
          <w:spacing w:val="25"/>
          <w:w w:val="110"/>
        </w:rPr>
        <w:t> </w:t>
      </w:r>
      <w:r>
        <w:rPr>
          <w:w w:val="110"/>
        </w:rPr>
        <w:t>improve</w:t>
      </w:r>
      <w:r>
        <w:rPr>
          <w:spacing w:val="25"/>
          <w:w w:val="110"/>
        </w:rPr>
        <w:t> </w:t>
      </w:r>
      <w:r>
        <w:rPr>
          <w:w w:val="110"/>
        </w:rPr>
        <w:t>the</w:t>
      </w:r>
      <w:r>
        <w:rPr>
          <w:spacing w:val="25"/>
          <w:w w:val="110"/>
        </w:rPr>
        <w:t> </w:t>
      </w:r>
      <w:r>
        <w:rPr>
          <w:w w:val="110"/>
        </w:rPr>
        <w:t>quality</w:t>
      </w:r>
      <w:r>
        <w:rPr>
          <w:spacing w:val="24"/>
          <w:w w:val="110"/>
        </w:rPr>
        <w:t> </w:t>
      </w:r>
      <w:r>
        <w:rPr>
          <w:w w:val="110"/>
        </w:rPr>
        <w:t>of</w:t>
      </w:r>
      <w:r>
        <w:rPr>
          <w:spacing w:val="25"/>
          <w:w w:val="110"/>
        </w:rPr>
        <w:t> </w:t>
      </w:r>
      <w:r>
        <w:rPr>
          <w:w w:val="110"/>
        </w:rPr>
        <w:t>the</w:t>
      </w:r>
      <w:r>
        <w:rPr>
          <w:spacing w:val="25"/>
          <w:w w:val="110"/>
        </w:rPr>
        <w:t> </w:t>
      </w:r>
      <w:r>
        <w:rPr>
          <w:w w:val="110"/>
        </w:rPr>
        <w:t>underestimating</w:t>
      </w:r>
      <w:r>
        <w:rPr>
          <w:spacing w:val="24"/>
          <w:w w:val="110"/>
        </w:rPr>
        <w:t> </w:t>
      </w:r>
      <w:r>
        <w:rPr>
          <w:w w:val="110"/>
        </w:rPr>
        <w:t>functions</w:t>
      </w:r>
      <w:r>
        <w:rPr>
          <w:spacing w:val="24"/>
          <w:w w:val="110"/>
        </w:rPr>
        <w:t> </w:t>
      </w:r>
      <w:r>
        <w:rPr>
          <w:w w:val="110"/>
        </w:rPr>
        <w:t>so</w:t>
      </w:r>
      <w:r>
        <w:rPr>
          <w:spacing w:val="25"/>
          <w:w w:val="110"/>
        </w:rPr>
        <w:t> </w:t>
      </w:r>
      <w:r>
        <w:rPr>
          <w:w w:val="110"/>
        </w:rPr>
        <w:t>that a</w:t>
      </w:r>
      <w:r>
        <w:rPr>
          <w:w w:val="110"/>
        </w:rPr>
        <w:t> further</w:t>
      </w:r>
      <w:r>
        <w:rPr>
          <w:w w:val="110"/>
        </w:rPr>
        <w:t> round</w:t>
      </w:r>
      <w:r>
        <w:rPr>
          <w:w w:val="110"/>
        </w:rPr>
        <w:t> of</w:t>
      </w:r>
      <w:r>
        <w:rPr>
          <w:w w:val="110"/>
        </w:rPr>
        <w:t> bound-tightening</w:t>
      </w:r>
      <w:r>
        <w:rPr>
          <w:w w:val="110"/>
        </w:rPr>
        <w:t> may</w:t>
      </w:r>
      <w:r>
        <w:rPr>
          <w:w w:val="110"/>
        </w:rPr>
        <w:t> allow</w:t>
      </w:r>
      <w:r>
        <w:rPr>
          <w:w w:val="110"/>
        </w:rPr>
        <w:t> to</w:t>
      </w:r>
      <w:r>
        <w:rPr>
          <w:w w:val="110"/>
        </w:rPr>
        <w:t> further</w:t>
      </w:r>
      <w:r>
        <w:rPr>
          <w:w w:val="110"/>
        </w:rPr>
        <w:t> reduce</w:t>
      </w:r>
      <w:r>
        <w:rPr>
          <w:w w:val="110"/>
        </w:rPr>
        <w:t> the bounds. This can be iteratively repeated until convergence. Such itera- tive procedure has been theoretically and computationally investigated in </w:t>
      </w:r>
      <w:hyperlink w:history="true" w:anchor="_bookmark32">
        <w:r>
          <w:rPr>
            <w:color w:val="0080AC"/>
            <w:w w:val="110"/>
          </w:rPr>
          <w:t>Caprara and Locatelli (2010)</w:t>
        </w:r>
      </w:hyperlink>
      <w:r>
        <w:rPr>
          <w:color w:val="0080AC"/>
          <w:w w:val="110"/>
        </w:rPr>
        <w:t> </w:t>
      </w:r>
      <w:r>
        <w:rPr>
          <w:w w:val="110"/>
        </w:rPr>
        <w:t>and </w:t>
      </w:r>
      <w:hyperlink w:history="true" w:anchor="_bookmark33">
        <w:r>
          <w:rPr>
            <w:color w:val="0080AC"/>
            <w:w w:val="110"/>
          </w:rPr>
          <w:t>Caprara et al. (2016)</w:t>
        </w:r>
      </w:hyperlink>
      <w:r>
        <w:rPr>
          <w:w w:val="110"/>
        </w:rPr>
        <w:t>. Note, how- ever,</w:t>
      </w:r>
      <w:r>
        <w:rPr>
          <w:w w:val="110"/>
        </w:rPr>
        <w:t> that</w:t>
      </w:r>
      <w:r>
        <w:rPr>
          <w:w w:val="110"/>
        </w:rPr>
        <w:t> such</w:t>
      </w:r>
      <w:r>
        <w:rPr>
          <w:w w:val="110"/>
        </w:rPr>
        <w:t> iterative</w:t>
      </w:r>
      <w:r>
        <w:rPr>
          <w:w w:val="110"/>
        </w:rPr>
        <w:t> procedure,</w:t>
      </w:r>
      <w:r>
        <w:rPr>
          <w:w w:val="110"/>
        </w:rPr>
        <w:t> while</w:t>
      </w:r>
      <w:r>
        <w:rPr>
          <w:w w:val="110"/>
        </w:rPr>
        <w:t> providing</w:t>
      </w:r>
      <w:r>
        <w:rPr>
          <w:w w:val="110"/>
        </w:rPr>
        <w:t> tight</w:t>
      </w:r>
      <w:r>
        <w:rPr>
          <w:w w:val="110"/>
        </w:rPr>
        <w:t> bounds,</w:t>
      </w:r>
      <w:r>
        <w:rPr>
          <w:w w:val="110"/>
        </w:rPr>
        <w:t> is quite</w:t>
      </w:r>
      <w:r>
        <w:rPr>
          <w:spacing w:val="18"/>
          <w:w w:val="110"/>
        </w:rPr>
        <w:t> </w:t>
      </w:r>
      <w:r>
        <w:rPr>
          <w:w w:val="110"/>
        </w:rPr>
        <w:t>expensive,</w:t>
      </w:r>
      <w:r>
        <w:rPr>
          <w:spacing w:val="19"/>
          <w:w w:val="110"/>
        </w:rPr>
        <w:t> </w:t>
      </w:r>
      <w:r>
        <w:rPr>
          <w:w w:val="110"/>
        </w:rPr>
        <w:t>requiring</w:t>
      </w:r>
      <w:r>
        <w:rPr>
          <w:spacing w:val="19"/>
          <w:w w:val="110"/>
        </w:rPr>
        <w:t> </w:t>
      </w:r>
      <w:r>
        <w:rPr>
          <w:w w:val="110"/>
        </w:rPr>
        <w:t>the</w:t>
      </w:r>
      <w:r>
        <w:rPr>
          <w:spacing w:val="19"/>
          <w:w w:val="110"/>
        </w:rPr>
        <w:t> </w:t>
      </w:r>
      <w:r>
        <w:rPr>
          <w:w w:val="110"/>
        </w:rPr>
        <w:t>solution</w:t>
      </w:r>
      <w:r>
        <w:rPr>
          <w:spacing w:val="19"/>
          <w:w w:val="110"/>
        </w:rPr>
        <w:t> </w:t>
      </w:r>
      <w:r>
        <w:rPr>
          <w:w w:val="110"/>
        </w:rPr>
        <w:t>of</w:t>
      </w:r>
      <w:r>
        <w:rPr>
          <w:spacing w:val="18"/>
          <w:w w:val="110"/>
        </w:rPr>
        <w:t> </w:t>
      </w:r>
      <w:r>
        <w:rPr>
          <w:w w:val="110"/>
        </w:rPr>
        <w:t>many</w:t>
      </w:r>
      <w:r>
        <w:rPr>
          <w:spacing w:val="19"/>
          <w:w w:val="110"/>
        </w:rPr>
        <w:t> </w:t>
      </w:r>
      <w:r>
        <w:rPr>
          <w:w w:val="110"/>
        </w:rPr>
        <w:t>convex</w:t>
      </w:r>
      <w:r>
        <w:rPr>
          <w:spacing w:val="19"/>
          <w:w w:val="110"/>
        </w:rPr>
        <w:t> </w:t>
      </w:r>
      <w:r>
        <w:rPr>
          <w:spacing w:val="-2"/>
          <w:w w:val="110"/>
        </w:rPr>
        <w:t>subproblems.</w:t>
      </w:r>
    </w:p>
    <w:p>
      <w:pPr>
        <w:pStyle w:val="BodyText"/>
        <w:spacing w:line="273" w:lineRule="auto" w:before="114"/>
        <w:ind w:right="116"/>
      </w:pPr>
      <w:r>
        <w:rPr/>
        <w:br w:type="column"/>
      </w:r>
      <w:r>
        <w:rPr>
          <w:w w:val="110"/>
        </w:rPr>
        <w:t>In</w:t>
      </w:r>
      <w:r>
        <w:rPr>
          <w:w w:val="110"/>
        </w:rPr>
        <w:t> </w:t>
      </w:r>
      <w:hyperlink w:history="true" w:anchor="_bookmark98">
        <w:r>
          <w:rPr>
            <w:color w:val="0080AC"/>
            <w:w w:val="110"/>
          </w:rPr>
          <w:t>Gleixner</w:t>
        </w:r>
        <w:r>
          <w:rPr>
            <w:color w:val="0080AC"/>
            <w:w w:val="110"/>
          </w:rPr>
          <w:t> et</w:t>
        </w:r>
        <w:r>
          <w:rPr>
            <w:color w:val="0080AC"/>
            <w:w w:val="110"/>
          </w:rPr>
          <w:t> al.</w:t>
        </w:r>
        <w:r>
          <w:rPr>
            <w:color w:val="0080AC"/>
            <w:w w:val="110"/>
          </w:rPr>
          <w:t> (2017)</w:t>
        </w:r>
      </w:hyperlink>
      <w:r>
        <w:rPr>
          <w:color w:val="0080AC"/>
          <w:w w:val="110"/>
        </w:rPr>
        <w:t> </w:t>
      </w:r>
      <w:r>
        <w:rPr>
          <w:w w:val="110"/>
        </w:rPr>
        <w:t>three</w:t>
      </w:r>
      <w:r>
        <w:rPr>
          <w:w w:val="110"/>
        </w:rPr>
        <w:t> techniques</w:t>
      </w:r>
      <w:r>
        <w:rPr>
          <w:w w:val="110"/>
        </w:rPr>
        <w:t> are</w:t>
      </w:r>
      <w:r>
        <w:rPr>
          <w:w w:val="110"/>
        </w:rPr>
        <w:t> introduced</w:t>
      </w:r>
      <w:r>
        <w:rPr>
          <w:w w:val="110"/>
        </w:rPr>
        <w:t> to</w:t>
      </w:r>
      <w:r>
        <w:rPr>
          <w:w w:val="110"/>
        </w:rPr>
        <w:t> keep</w:t>
      </w:r>
      <w:r>
        <w:rPr>
          <w:w w:val="110"/>
        </w:rPr>
        <w:t> the computational</w:t>
      </w:r>
      <w:r>
        <w:rPr>
          <w:spacing w:val="-2"/>
          <w:w w:val="110"/>
        </w:rPr>
        <w:t> </w:t>
      </w:r>
      <w:r>
        <w:rPr>
          <w:w w:val="110"/>
        </w:rPr>
        <w:t>cost</w:t>
      </w:r>
      <w:r>
        <w:rPr>
          <w:spacing w:val="-1"/>
          <w:w w:val="110"/>
        </w:rPr>
        <w:t> </w:t>
      </w:r>
      <w:r>
        <w:rPr>
          <w:w w:val="110"/>
        </w:rPr>
        <w:t>of</w:t>
      </w:r>
      <w:r>
        <w:rPr>
          <w:spacing w:val="-1"/>
          <w:w w:val="110"/>
        </w:rPr>
        <w:t> </w:t>
      </w:r>
      <w:r>
        <w:rPr>
          <w:w w:val="110"/>
        </w:rPr>
        <w:t>these</w:t>
      </w:r>
      <w:r>
        <w:rPr>
          <w:spacing w:val="-1"/>
          <w:w w:val="110"/>
        </w:rPr>
        <w:t> </w:t>
      </w:r>
      <w:r>
        <w:rPr>
          <w:w w:val="110"/>
        </w:rPr>
        <w:t>bound</w:t>
      </w:r>
      <w:r>
        <w:rPr>
          <w:spacing w:val="-1"/>
          <w:w w:val="110"/>
        </w:rPr>
        <w:t> </w:t>
      </w:r>
      <w:r>
        <w:rPr>
          <w:w w:val="110"/>
        </w:rPr>
        <w:t>tightening</w:t>
      </w:r>
      <w:r>
        <w:rPr>
          <w:spacing w:val="-1"/>
          <w:w w:val="110"/>
        </w:rPr>
        <w:t> </w:t>
      </w:r>
      <w:r>
        <w:rPr>
          <w:w w:val="110"/>
        </w:rPr>
        <w:t>techniques</w:t>
      </w:r>
      <w:r>
        <w:rPr>
          <w:spacing w:val="-1"/>
          <w:w w:val="110"/>
        </w:rPr>
        <w:t> </w:t>
      </w:r>
      <w:r>
        <w:rPr>
          <w:w w:val="110"/>
        </w:rPr>
        <w:t>under</w:t>
      </w:r>
      <w:r>
        <w:rPr>
          <w:spacing w:val="-1"/>
          <w:w w:val="110"/>
        </w:rPr>
        <w:t> </w:t>
      </w:r>
      <w:r>
        <w:rPr>
          <w:w w:val="110"/>
        </w:rPr>
        <w:t>control. The</w:t>
      </w:r>
      <w:r>
        <w:rPr>
          <w:w w:val="110"/>
        </w:rPr>
        <w:t> work</w:t>
      </w:r>
      <w:r>
        <w:rPr>
          <w:w w:val="110"/>
        </w:rPr>
        <w:t> </w:t>
      </w:r>
      <w:hyperlink w:history="true" w:anchor="_bookmark154">
        <w:r>
          <w:rPr>
            <w:color w:val="0080AC"/>
            <w:w w:val="110"/>
          </w:rPr>
          <w:t>Tawarmalani</w:t>
        </w:r>
        <w:r>
          <w:rPr>
            <w:color w:val="0080AC"/>
            <w:w w:val="110"/>
          </w:rPr>
          <w:t> and</w:t>
        </w:r>
        <w:r>
          <w:rPr>
            <w:color w:val="0080AC"/>
            <w:w w:val="110"/>
          </w:rPr>
          <w:t> Sahinidis</w:t>
        </w:r>
        <w:r>
          <w:rPr>
            <w:color w:val="0080AC"/>
            <w:w w:val="110"/>
          </w:rPr>
          <w:t> (2004)</w:t>
        </w:r>
      </w:hyperlink>
      <w:r>
        <w:rPr>
          <w:color w:val="0080AC"/>
          <w:w w:val="110"/>
        </w:rPr>
        <w:t> </w:t>
      </w:r>
      <w:r>
        <w:rPr>
          <w:w w:val="110"/>
        </w:rPr>
        <w:t>presents</w:t>
      </w:r>
      <w:r>
        <w:rPr>
          <w:w w:val="110"/>
        </w:rPr>
        <w:t> a</w:t>
      </w:r>
      <w:r>
        <w:rPr>
          <w:w w:val="110"/>
        </w:rPr>
        <w:t> general</w:t>
      </w:r>
      <w:r>
        <w:rPr>
          <w:w w:val="110"/>
        </w:rPr>
        <w:t> theo- retical framework for bound-tightening techniques and discusses ways to</w:t>
      </w:r>
      <w:r>
        <w:rPr>
          <w:spacing w:val="-4"/>
          <w:w w:val="110"/>
        </w:rPr>
        <w:t> </w:t>
      </w:r>
      <w:r>
        <w:rPr>
          <w:w w:val="110"/>
        </w:rPr>
        <w:t>exploit</w:t>
      </w:r>
      <w:r>
        <w:rPr>
          <w:spacing w:val="-4"/>
          <w:w w:val="110"/>
        </w:rPr>
        <w:t> </w:t>
      </w:r>
      <w:r>
        <w:rPr>
          <w:w w:val="110"/>
        </w:rPr>
        <w:t>dual</w:t>
      </w:r>
      <w:r>
        <w:rPr>
          <w:spacing w:val="-4"/>
          <w:w w:val="110"/>
        </w:rPr>
        <w:t> </w:t>
      </w:r>
      <w:r>
        <w:rPr>
          <w:w w:val="110"/>
        </w:rPr>
        <w:t>solutions</w:t>
      </w:r>
      <w:r>
        <w:rPr>
          <w:spacing w:val="-4"/>
          <w:w w:val="110"/>
        </w:rPr>
        <w:t> </w:t>
      </w:r>
      <w:r>
        <w:rPr>
          <w:w w:val="110"/>
        </w:rPr>
        <w:t>of</w:t>
      </w:r>
      <w:r>
        <w:rPr>
          <w:spacing w:val="-3"/>
          <w:w w:val="110"/>
        </w:rPr>
        <w:t> </w:t>
      </w:r>
      <w:r>
        <w:rPr>
          <w:w w:val="110"/>
        </w:rPr>
        <w:t>convex</w:t>
      </w:r>
      <w:r>
        <w:rPr>
          <w:spacing w:val="-3"/>
          <w:w w:val="110"/>
        </w:rPr>
        <w:t> </w:t>
      </w:r>
      <w:r>
        <w:rPr>
          <w:w w:val="110"/>
        </w:rPr>
        <w:t>subproblems</w:t>
      </w:r>
      <w:r>
        <w:rPr>
          <w:spacing w:val="-4"/>
          <w:w w:val="110"/>
        </w:rPr>
        <w:t> </w:t>
      </w:r>
      <w:r>
        <w:rPr>
          <w:w w:val="110"/>
        </w:rPr>
        <w:t>in</w:t>
      </w:r>
      <w:r>
        <w:rPr>
          <w:spacing w:val="-3"/>
          <w:w w:val="110"/>
        </w:rPr>
        <w:t> </w:t>
      </w:r>
      <w:r>
        <w:rPr>
          <w:w w:val="110"/>
        </w:rPr>
        <w:t>order</w:t>
      </w:r>
      <w:r>
        <w:rPr>
          <w:spacing w:val="-3"/>
          <w:w w:val="110"/>
        </w:rPr>
        <w:t> </w:t>
      </w:r>
      <w:r>
        <w:rPr>
          <w:w w:val="110"/>
        </w:rPr>
        <w:t>to</w:t>
      </w:r>
      <w:r>
        <w:rPr>
          <w:spacing w:val="-3"/>
          <w:w w:val="110"/>
        </w:rPr>
        <w:t> </w:t>
      </w:r>
      <w:r>
        <w:rPr>
          <w:w w:val="110"/>
        </w:rPr>
        <w:t>perform</w:t>
      </w:r>
      <w:r>
        <w:rPr>
          <w:spacing w:val="-3"/>
          <w:w w:val="110"/>
        </w:rPr>
        <w:t> </w:t>
      </w:r>
      <w:r>
        <w:rPr>
          <w:w w:val="110"/>
        </w:rPr>
        <w:t>the tightening.</w:t>
      </w:r>
      <w:r>
        <w:rPr>
          <w:spacing w:val="-10"/>
          <w:w w:val="110"/>
        </w:rPr>
        <w:t> </w:t>
      </w:r>
      <w:r>
        <w:rPr>
          <w:w w:val="110"/>
        </w:rPr>
        <w:t>Constraint</w:t>
      </w:r>
      <w:r>
        <w:rPr>
          <w:spacing w:val="-10"/>
          <w:w w:val="110"/>
        </w:rPr>
        <w:t> </w:t>
      </w:r>
      <w:r>
        <w:rPr>
          <w:w w:val="110"/>
        </w:rPr>
        <w:t>propagation</w:t>
      </w:r>
      <w:r>
        <w:rPr>
          <w:spacing w:val="-11"/>
          <w:w w:val="110"/>
        </w:rPr>
        <w:t> </w:t>
      </w:r>
      <w:r>
        <w:rPr>
          <w:w w:val="110"/>
        </w:rPr>
        <w:t>techniques</w:t>
      </w:r>
      <w:r>
        <w:rPr>
          <w:spacing w:val="-10"/>
          <w:w w:val="110"/>
        </w:rPr>
        <w:t> </w:t>
      </w:r>
      <w:r>
        <w:rPr>
          <w:w w:val="110"/>
        </w:rPr>
        <w:t>are</w:t>
      </w:r>
      <w:r>
        <w:rPr>
          <w:spacing w:val="-10"/>
          <w:w w:val="110"/>
        </w:rPr>
        <w:t> </w:t>
      </w:r>
      <w:r>
        <w:rPr>
          <w:w w:val="110"/>
        </w:rPr>
        <w:t>also</w:t>
      </w:r>
      <w:r>
        <w:rPr>
          <w:spacing w:val="-10"/>
          <w:w w:val="110"/>
        </w:rPr>
        <w:t> </w:t>
      </w:r>
      <w:r>
        <w:rPr>
          <w:w w:val="110"/>
        </w:rPr>
        <w:t>widely</w:t>
      </w:r>
      <w:r>
        <w:rPr>
          <w:spacing w:val="-10"/>
          <w:w w:val="110"/>
        </w:rPr>
        <w:t> </w:t>
      </w:r>
      <w:r>
        <w:rPr>
          <w:w w:val="110"/>
        </w:rPr>
        <w:t>employed to</w:t>
      </w:r>
      <w:r>
        <w:rPr>
          <w:spacing w:val="-10"/>
          <w:w w:val="110"/>
        </w:rPr>
        <w:t> </w:t>
      </w:r>
      <w:r>
        <w:rPr>
          <w:w w:val="110"/>
        </w:rPr>
        <w:t>tighten</w:t>
      </w:r>
      <w:r>
        <w:rPr>
          <w:spacing w:val="-10"/>
          <w:w w:val="110"/>
        </w:rPr>
        <w:t> </w:t>
      </w:r>
      <w:r>
        <w:rPr>
          <w:w w:val="110"/>
        </w:rPr>
        <w:t>bounds.</w:t>
      </w:r>
      <w:r>
        <w:rPr>
          <w:spacing w:val="-10"/>
          <w:w w:val="110"/>
        </w:rPr>
        <w:t> </w:t>
      </w:r>
      <w:r>
        <w:rPr>
          <w:w w:val="110"/>
        </w:rPr>
        <w:t>For</w:t>
      </w:r>
      <w:r>
        <w:rPr>
          <w:spacing w:val="-10"/>
          <w:w w:val="110"/>
        </w:rPr>
        <w:t> </w:t>
      </w:r>
      <w:r>
        <w:rPr>
          <w:w w:val="110"/>
        </w:rPr>
        <w:t>factorable</w:t>
      </w:r>
      <w:r>
        <w:rPr>
          <w:spacing w:val="-10"/>
          <w:w w:val="110"/>
        </w:rPr>
        <w:t> </w:t>
      </w:r>
      <w:r>
        <w:rPr>
          <w:w w:val="110"/>
        </w:rPr>
        <w:t>functions,</w:t>
      </w:r>
      <w:r>
        <w:rPr>
          <w:spacing w:val="-10"/>
          <w:w w:val="110"/>
        </w:rPr>
        <w:t> </w:t>
      </w:r>
      <w:r>
        <w:rPr>
          <w:w w:val="110"/>
        </w:rPr>
        <w:t>first</w:t>
      </w:r>
      <w:r>
        <w:rPr>
          <w:spacing w:val="-10"/>
          <w:w w:val="110"/>
        </w:rPr>
        <w:t> </w:t>
      </w:r>
      <w:r>
        <w:rPr>
          <w:w w:val="110"/>
        </w:rPr>
        <w:t>a</w:t>
      </w:r>
      <w:r>
        <w:rPr>
          <w:spacing w:val="-10"/>
          <w:w w:val="110"/>
        </w:rPr>
        <w:t> </w:t>
      </w:r>
      <w:r>
        <w:rPr>
          <w:w w:val="110"/>
        </w:rPr>
        <w:t>directed</w:t>
      </w:r>
      <w:r>
        <w:rPr>
          <w:spacing w:val="-10"/>
          <w:w w:val="110"/>
        </w:rPr>
        <w:t> </w:t>
      </w:r>
      <w:r>
        <w:rPr>
          <w:w w:val="110"/>
        </w:rPr>
        <w:t>acyclic</w:t>
      </w:r>
      <w:r>
        <w:rPr>
          <w:spacing w:val="-10"/>
          <w:w w:val="110"/>
        </w:rPr>
        <w:t> </w:t>
      </w:r>
      <w:r>
        <w:rPr>
          <w:w w:val="110"/>
        </w:rPr>
        <w:t>graph (DAG) is built, where the nodes correspond to the variables (both the original variables and the additional variables introduced to model fac- torable functions), while the arcs represent the dependencies between the</w:t>
      </w:r>
      <w:r>
        <w:rPr>
          <w:spacing w:val="-13"/>
          <w:w w:val="110"/>
        </w:rPr>
        <w:t> </w:t>
      </w:r>
      <w:r>
        <w:rPr>
          <w:w w:val="110"/>
        </w:rPr>
        <w:t>variables.</w:t>
      </w:r>
      <w:r>
        <w:rPr>
          <w:spacing w:val="-11"/>
          <w:w w:val="110"/>
        </w:rPr>
        <w:t> </w:t>
      </w:r>
      <w:r>
        <w:rPr>
          <w:w w:val="110"/>
        </w:rPr>
        <w:t>Then,</w:t>
      </w:r>
      <w:r>
        <w:rPr>
          <w:spacing w:val="-11"/>
          <w:w w:val="110"/>
        </w:rPr>
        <w:t> </w:t>
      </w:r>
      <w:r>
        <w:rPr>
          <w:w w:val="110"/>
        </w:rPr>
        <w:t>bound</w:t>
      </w:r>
      <w:r>
        <w:rPr>
          <w:spacing w:val="-11"/>
          <w:w w:val="110"/>
        </w:rPr>
        <w:t> </w:t>
      </w:r>
      <w:r>
        <w:rPr>
          <w:w w:val="110"/>
        </w:rPr>
        <w:t>tightening</w:t>
      </w:r>
      <w:r>
        <w:rPr>
          <w:spacing w:val="-11"/>
          <w:w w:val="110"/>
        </w:rPr>
        <w:t> </w:t>
      </w:r>
      <w:r>
        <w:rPr>
          <w:w w:val="110"/>
        </w:rPr>
        <w:t>is</w:t>
      </w:r>
      <w:r>
        <w:rPr>
          <w:spacing w:val="-11"/>
          <w:w w:val="110"/>
        </w:rPr>
        <w:t> </w:t>
      </w:r>
      <w:r>
        <w:rPr>
          <w:w w:val="110"/>
        </w:rPr>
        <w:t>performed</w:t>
      </w:r>
      <w:r>
        <w:rPr>
          <w:spacing w:val="-11"/>
          <w:w w:val="110"/>
        </w:rPr>
        <w:t> </w:t>
      </w:r>
      <w:r>
        <w:rPr>
          <w:w w:val="110"/>
        </w:rPr>
        <w:t>by</w:t>
      </w:r>
      <w:r>
        <w:rPr>
          <w:spacing w:val="-11"/>
          <w:w w:val="110"/>
        </w:rPr>
        <w:t> </w:t>
      </w:r>
      <w:r>
        <w:rPr>
          <w:w w:val="110"/>
        </w:rPr>
        <w:t>forward</w:t>
      </w:r>
      <w:r>
        <w:rPr>
          <w:spacing w:val="-11"/>
          <w:w w:val="110"/>
        </w:rPr>
        <w:t> </w:t>
      </w:r>
      <w:r>
        <w:rPr>
          <w:w w:val="110"/>
        </w:rPr>
        <w:t>and</w:t>
      </w:r>
      <w:r>
        <w:rPr>
          <w:spacing w:val="-11"/>
          <w:w w:val="110"/>
        </w:rPr>
        <w:t> </w:t>
      </w:r>
      <w:r>
        <w:rPr>
          <w:w w:val="110"/>
        </w:rPr>
        <w:t>back- ward propagation along this graph. This technique is discussed in dif- </w:t>
      </w:r>
      <w:hyperlink w:history="true" w:anchor="_bookmark178">
        <w:r>
          <w:rPr>
            <w:w w:val="110"/>
          </w:rPr>
          <w:t>ferent papers such as</w:t>
        </w:r>
      </w:hyperlink>
      <w:r>
        <w:rPr>
          <w:w w:val="110"/>
        </w:rPr>
        <w:t> </w:t>
      </w:r>
      <w:hyperlink w:history="true" w:anchor="_bookmark37">
        <w:r>
          <w:rPr>
            <w:color w:val="0080AC"/>
            <w:w w:val="110"/>
          </w:rPr>
          <w:t>Belotti et al. (2009)</w:t>
        </w:r>
      </w:hyperlink>
      <w:hyperlink w:history="true" w:anchor="_bookmark178">
        <w:r>
          <w:rPr>
            <w:w w:val="110"/>
          </w:rPr>
          <w:t>,</w:t>
        </w:r>
      </w:hyperlink>
      <w:r>
        <w:rPr>
          <w:w w:val="110"/>
        </w:rPr>
        <w:t> </w:t>
      </w:r>
      <w:hyperlink w:history="true" w:anchor="_bookmark139">
        <w:r>
          <w:rPr>
            <w:color w:val="0080AC"/>
            <w:w w:val="110"/>
          </w:rPr>
          <w:t>Messine (2004)</w:t>
        </w:r>
      </w:hyperlink>
      <w:hyperlink w:history="true" w:anchor="_bookmark178">
        <w:r>
          <w:rPr>
            <w:w w:val="110"/>
          </w:rPr>
          <w:t>, </w:t>
        </w:r>
        <w:r>
          <w:rPr>
            <w:color w:val="0080AC"/>
            <w:w w:val="110"/>
          </w:rPr>
          <w:t>Schichl and Neumaier</w:t>
        </w:r>
        <w:r>
          <w:rPr>
            <w:color w:val="0080AC"/>
            <w:w w:val="110"/>
          </w:rPr>
          <w:t> (2005)</w:t>
        </w:r>
        <w:r>
          <w:rPr>
            <w:w w:val="110"/>
          </w:rPr>
          <w:t>,</w:t>
        </w:r>
      </w:hyperlink>
      <w:r>
        <w:rPr>
          <w:w w:val="110"/>
        </w:rPr>
        <w:t> </w:t>
      </w:r>
      <w:hyperlink w:history="true" w:anchor="_bookmark166">
        <w:r>
          <w:rPr>
            <w:color w:val="0080AC"/>
            <w:w w:val="110"/>
          </w:rPr>
          <w:t>Vu</w:t>
        </w:r>
      </w:hyperlink>
      <w:r>
        <w:rPr>
          <w:color w:val="0080AC"/>
          <w:w w:val="110"/>
        </w:rPr>
        <w:t> </w:t>
      </w:r>
      <w:hyperlink w:history="true" w:anchor="_bookmark178">
        <w:r>
          <w:rPr>
            <w:color w:val="0080AC"/>
            <w:w w:val="110"/>
          </w:rPr>
          <w:t>et</w:t>
        </w:r>
        <w:r>
          <w:rPr>
            <w:color w:val="0080AC"/>
            <w:w w:val="110"/>
          </w:rPr>
          <w:t> al.</w:t>
        </w:r>
        <w:r>
          <w:rPr>
            <w:color w:val="0080AC"/>
            <w:w w:val="110"/>
          </w:rPr>
          <w:t> (2009)</w:t>
        </w:r>
        <w:r>
          <w:rPr>
            <w:color w:val="0080AC"/>
            <w:w w:val="110"/>
          </w:rPr>
          <w:t> </w:t>
        </w:r>
        <w:r>
          <w:rPr>
            <w:w w:val="110"/>
          </w:rPr>
          <w:t>and</w:t>
        </w:r>
      </w:hyperlink>
      <w:r>
        <w:rPr>
          <w:w w:val="110"/>
        </w:rPr>
        <w:t> </w:t>
      </w:r>
      <w:hyperlink w:history="true" w:anchor="_bookmark174">
        <w:r>
          <w:rPr>
            <w:color w:val="0080AC"/>
            <w:w w:val="110"/>
          </w:rPr>
          <w:t>Wechsung</w:t>
        </w:r>
      </w:hyperlink>
      <w:r>
        <w:rPr>
          <w:color w:val="0080AC"/>
          <w:w w:val="110"/>
        </w:rPr>
        <w:t> </w:t>
      </w:r>
      <w:hyperlink w:history="true" w:anchor="_bookmark178">
        <w:r>
          <w:rPr>
            <w:color w:val="0080AC"/>
            <w:w w:val="110"/>
          </w:rPr>
          <w:t>et</w:t>
        </w:r>
        <w:r>
          <w:rPr>
            <w:color w:val="0080AC"/>
            <w:w w:val="110"/>
          </w:rPr>
          <w:t> al.</w:t>
        </w:r>
        <w:r>
          <w:rPr>
            <w:color w:val="0080AC"/>
            <w:w w:val="110"/>
          </w:rPr>
          <w:t> (2015)</w:t>
        </w:r>
        <w:r>
          <w:rPr>
            <w:w w:val="110"/>
          </w:rPr>
          <w:t>.</w:t>
        </w:r>
        <w:r>
          <w:rPr>
            <w:w w:val="110"/>
          </w:rPr>
          <w:t> In</w:t>
        </w:r>
      </w:hyperlink>
      <w:r>
        <w:rPr>
          <w:w w:val="110"/>
        </w:rPr>
        <w:t> </w:t>
      </w:r>
      <w:hyperlink w:history="true" w:anchor="_bookmark171">
        <w:r>
          <w:rPr>
            <w:color w:val="0080AC"/>
            <w:w w:val="110"/>
          </w:rPr>
          <w:t>Puranik</w:t>
        </w:r>
        <w:r>
          <w:rPr>
            <w:color w:val="0080AC"/>
            <w:w w:val="110"/>
          </w:rPr>
          <w:t> and</w:t>
        </w:r>
        <w:r>
          <w:rPr>
            <w:color w:val="0080AC"/>
            <w:w w:val="110"/>
          </w:rPr>
          <w:t> Sahinidis</w:t>
        </w:r>
        <w:r>
          <w:rPr>
            <w:color w:val="0080AC"/>
            <w:w w:val="110"/>
          </w:rPr>
          <w:t> (2017)</w:t>
        </w:r>
      </w:hyperlink>
      <w:r>
        <w:rPr>
          <w:color w:val="0080AC"/>
          <w:w w:val="110"/>
        </w:rPr>
        <w:t> </w:t>
      </w:r>
      <w:r>
        <w:rPr>
          <w:w w:val="110"/>
        </w:rPr>
        <w:t>it</w:t>
      </w:r>
      <w:r>
        <w:rPr>
          <w:w w:val="110"/>
        </w:rPr>
        <w:t> is</w:t>
      </w:r>
      <w:r>
        <w:rPr>
          <w:w w:val="110"/>
        </w:rPr>
        <w:t> observed</w:t>
      </w:r>
      <w:r>
        <w:rPr>
          <w:w w:val="110"/>
        </w:rPr>
        <w:t> that,</w:t>
      </w:r>
      <w:r>
        <w:rPr>
          <w:w w:val="110"/>
        </w:rPr>
        <w:t> in</w:t>
      </w:r>
      <w:r>
        <w:rPr>
          <w:w w:val="110"/>
        </w:rPr>
        <w:t> order</w:t>
      </w:r>
      <w:r>
        <w:rPr>
          <w:w w:val="110"/>
        </w:rPr>
        <w:t> to</w:t>
      </w:r>
      <w:r>
        <w:rPr>
          <w:w w:val="110"/>
        </w:rPr>
        <w:t> perform optimality-based</w:t>
      </w:r>
      <w:r>
        <w:rPr>
          <w:w w:val="110"/>
        </w:rPr>
        <w:t> bound</w:t>
      </w:r>
      <w:r>
        <w:rPr>
          <w:w w:val="110"/>
        </w:rPr>
        <w:t> tightening,</w:t>
      </w:r>
      <w:r>
        <w:rPr>
          <w:w w:val="110"/>
        </w:rPr>
        <w:t> besides</w:t>
      </w:r>
      <w:r>
        <w:rPr>
          <w:w w:val="110"/>
        </w:rPr>
        <w:t> the</w:t>
      </w:r>
      <w:r>
        <w:rPr>
          <w:w w:val="110"/>
        </w:rPr>
        <w:t> previously</w:t>
      </w:r>
      <w:r>
        <w:rPr>
          <w:w w:val="110"/>
        </w:rPr>
        <w:t> mentioned additional</w:t>
      </w:r>
      <w:r>
        <w:rPr>
          <w:w w:val="110"/>
        </w:rPr>
        <w:t> constraint</w:t>
      </w:r>
      <w:r>
        <w:rPr>
          <w:w w:val="110"/>
        </w:rPr>
        <w:t> involving</w:t>
      </w:r>
      <w:r>
        <w:rPr>
          <w:w w:val="110"/>
        </w:rPr>
        <w:t> a</w:t>
      </w:r>
      <w:r>
        <w:rPr>
          <w:w w:val="110"/>
        </w:rPr>
        <w:t> convex</w:t>
      </w:r>
      <w:r>
        <w:rPr>
          <w:w w:val="110"/>
        </w:rPr>
        <w:t> underestimating</w:t>
      </w:r>
      <w:r>
        <w:rPr>
          <w:w w:val="110"/>
        </w:rPr>
        <w:t> function</w:t>
      </w:r>
      <w:r>
        <w:rPr>
          <w:w w:val="110"/>
        </w:rPr>
        <w:t> of the objective, one could also add constraints imposing necessary opti- mality conditions or, more precisely, a convex relaxation of such con- ditions. This is also done in </w:t>
      </w:r>
      <w:hyperlink w:history="true" w:anchor="_bookmark184">
        <w:r>
          <w:rPr>
            <w:color w:val="0080AC"/>
            <w:w w:val="110"/>
          </w:rPr>
          <w:t>Zhang et al. (2020)</w:t>
        </w:r>
      </w:hyperlink>
      <w:r>
        <w:rPr>
          <w:color w:val="0080AC"/>
          <w:w w:val="110"/>
        </w:rPr>
        <w:t> </w:t>
      </w:r>
      <w:r>
        <w:rPr>
          <w:w w:val="110"/>
        </w:rPr>
        <w:t>where some topics are addressed</w:t>
      </w:r>
      <w:r>
        <w:rPr>
          <w:w w:val="110"/>
        </w:rPr>
        <w:t> such</w:t>
      </w:r>
      <w:r>
        <w:rPr>
          <w:w w:val="110"/>
        </w:rPr>
        <w:t> as</w:t>
      </w:r>
      <w:r>
        <w:rPr>
          <w:w w:val="110"/>
        </w:rPr>
        <w:t> how</w:t>
      </w:r>
      <w:r>
        <w:rPr>
          <w:w w:val="110"/>
        </w:rPr>
        <w:t> to</w:t>
      </w:r>
      <w:r>
        <w:rPr>
          <w:w w:val="110"/>
        </w:rPr>
        <w:t> bound</w:t>
      </w:r>
      <w:r>
        <w:rPr>
          <w:w w:val="110"/>
        </w:rPr>
        <w:t> the</w:t>
      </w:r>
      <w:r>
        <w:rPr>
          <w:w w:val="110"/>
        </w:rPr>
        <w:t> dual</w:t>
      </w:r>
      <w:r>
        <w:rPr>
          <w:w w:val="110"/>
        </w:rPr>
        <w:t> variables</w:t>
      </w:r>
      <w:r>
        <w:rPr>
          <w:w w:val="110"/>
        </w:rPr>
        <w:t> appearing</w:t>
      </w:r>
      <w:r>
        <w:rPr>
          <w:w w:val="110"/>
        </w:rPr>
        <w:t> in</w:t>
      </w:r>
      <w:r>
        <w:rPr>
          <w:w w:val="110"/>
        </w:rPr>
        <w:t> the optimality conditions, for which explicit bounds are not given.</w:t>
      </w:r>
    </w:p>
    <w:p>
      <w:pPr>
        <w:pStyle w:val="BodyText"/>
        <w:spacing w:before="18"/>
        <w:ind w:left="0"/>
        <w:jc w:val="left"/>
      </w:pPr>
    </w:p>
    <w:p>
      <w:pPr>
        <w:pStyle w:val="Heading1"/>
        <w:numPr>
          <w:ilvl w:val="0"/>
          <w:numId w:val="1"/>
        </w:numPr>
        <w:tabs>
          <w:tab w:pos="462" w:val="left" w:leader="none"/>
        </w:tabs>
        <w:spacing w:line="240" w:lineRule="auto" w:before="1" w:after="0"/>
        <w:ind w:left="462" w:right="0" w:hanging="224"/>
        <w:jc w:val="left"/>
      </w:pPr>
      <w:r>
        <w:rPr>
          <w:w w:val="110"/>
        </w:rPr>
        <w:t>Computational</w:t>
      </w:r>
      <w:r>
        <w:rPr>
          <w:spacing w:val="2"/>
          <w:w w:val="110"/>
        </w:rPr>
        <w:t> </w:t>
      </w:r>
      <w:r>
        <w:rPr>
          <w:w w:val="110"/>
        </w:rPr>
        <w:t>aspects,</w:t>
      </w:r>
      <w:r>
        <w:rPr>
          <w:spacing w:val="2"/>
          <w:w w:val="110"/>
        </w:rPr>
        <w:t> </w:t>
      </w:r>
      <w:r>
        <w:rPr>
          <w:w w:val="110"/>
        </w:rPr>
        <w:t>test</w:t>
      </w:r>
      <w:r>
        <w:rPr>
          <w:spacing w:val="2"/>
          <w:w w:val="110"/>
        </w:rPr>
        <w:t> </w:t>
      </w:r>
      <w:r>
        <w:rPr>
          <w:w w:val="110"/>
        </w:rPr>
        <w:t>problems</w:t>
      </w:r>
      <w:r>
        <w:rPr>
          <w:spacing w:val="2"/>
          <w:w w:val="110"/>
        </w:rPr>
        <w:t> </w:t>
      </w:r>
      <w:r>
        <w:rPr>
          <w:w w:val="110"/>
        </w:rPr>
        <w:t>and</w:t>
      </w:r>
      <w:r>
        <w:rPr>
          <w:spacing w:val="3"/>
          <w:w w:val="110"/>
        </w:rPr>
        <w:t> </w:t>
      </w:r>
      <w:r>
        <w:rPr>
          <w:spacing w:val="-2"/>
          <w:w w:val="110"/>
        </w:rPr>
        <w:t>solvers</w:t>
      </w:r>
    </w:p>
    <w:p>
      <w:pPr>
        <w:pStyle w:val="BodyText"/>
        <w:spacing w:before="50"/>
        <w:ind w:left="0"/>
        <w:jc w:val="left"/>
        <w:rPr>
          <w:rFonts w:ascii="Times New Roman"/>
          <w:b/>
        </w:rPr>
      </w:pPr>
    </w:p>
    <w:p>
      <w:pPr>
        <w:pStyle w:val="BodyText"/>
        <w:spacing w:line="273" w:lineRule="auto"/>
        <w:ind w:right="116" w:firstLine="239"/>
      </w:pPr>
      <w:r>
        <w:rPr>
          <w:w w:val="110"/>
        </w:rPr>
        <w:t>Most of the papers cited in this work report computational experi- ments</w:t>
      </w:r>
      <w:r>
        <w:rPr>
          <w:spacing w:val="-2"/>
          <w:w w:val="110"/>
        </w:rPr>
        <w:t> </w:t>
      </w:r>
      <w:r>
        <w:rPr>
          <w:w w:val="110"/>
        </w:rPr>
        <w:t>on</w:t>
      </w:r>
      <w:r>
        <w:rPr>
          <w:spacing w:val="-2"/>
          <w:w w:val="110"/>
        </w:rPr>
        <w:t> </w:t>
      </w:r>
      <w:r>
        <w:rPr>
          <w:w w:val="110"/>
        </w:rPr>
        <w:t>different</w:t>
      </w:r>
      <w:r>
        <w:rPr>
          <w:spacing w:val="-2"/>
          <w:w w:val="110"/>
        </w:rPr>
        <w:t> </w:t>
      </w:r>
      <w:r>
        <w:rPr>
          <w:w w:val="110"/>
        </w:rPr>
        <w:t>sets</w:t>
      </w:r>
      <w:r>
        <w:rPr>
          <w:spacing w:val="-2"/>
          <w:w w:val="110"/>
        </w:rPr>
        <w:t> </w:t>
      </w:r>
      <w:r>
        <w:rPr>
          <w:w w:val="110"/>
        </w:rPr>
        <w:t>of</w:t>
      </w:r>
      <w:r>
        <w:rPr>
          <w:spacing w:val="-2"/>
          <w:w w:val="110"/>
        </w:rPr>
        <w:t> </w:t>
      </w:r>
      <w:r>
        <w:rPr>
          <w:w w:val="110"/>
        </w:rPr>
        <w:t>test</w:t>
      </w:r>
      <w:r>
        <w:rPr>
          <w:spacing w:val="-2"/>
          <w:w w:val="110"/>
        </w:rPr>
        <w:t> </w:t>
      </w:r>
      <w:r>
        <w:rPr>
          <w:w w:val="110"/>
        </w:rPr>
        <w:t>problems</w:t>
      </w:r>
      <w:r>
        <w:rPr>
          <w:spacing w:val="-2"/>
          <w:w w:val="110"/>
        </w:rPr>
        <w:t> </w:t>
      </w:r>
      <w:r>
        <w:rPr>
          <w:w w:val="110"/>
        </w:rPr>
        <w:t>and</w:t>
      </w:r>
      <w:r>
        <w:rPr>
          <w:spacing w:val="-2"/>
          <w:w w:val="110"/>
        </w:rPr>
        <w:t> </w:t>
      </w:r>
      <w:r>
        <w:rPr>
          <w:w w:val="110"/>
        </w:rPr>
        <w:t>with</w:t>
      </w:r>
      <w:r>
        <w:rPr>
          <w:spacing w:val="-2"/>
          <w:w w:val="110"/>
        </w:rPr>
        <w:t> </w:t>
      </w:r>
      <w:r>
        <w:rPr>
          <w:w w:val="110"/>
        </w:rPr>
        <w:t>different</w:t>
      </w:r>
      <w:r>
        <w:rPr>
          <w:spacing w:val="-2"/>
          <w:w w:val="110"/>
        </w:rPr>
        <w:t> </w:t>
      </w:r>
      <w:r>
        <w:rPr>
          <w:w w:val="110"/>
        </w:rPr>
        <w:t>solvers.</w:t>
      </w:r>
      <w:r>
        <w:rPr>
          <w:spacing w:val="-2"/>
          <w:w w:val="110"/>
        </w:rPr>
        <w:t> </w:t>
      </w:r>
      <w:r>
        <w:rPr>
          <w:w w:val="110"/>
        </w:rPr>
        <w:t>Dis- cussing in detail computational experiences, test functions and solvers is beyond the scope of the current work. However, we make a few ob- servations and, for the interested reader, we provide pointers to papers and web sites where these aspects are presented in more detail.</w:t>
      </w:r>
    </w:p>
    <w:p>
      <w:pPr>
        <w:pStyle w:val="BodyText"/>
        <w:spacing w:before="28"/>
        <w:ind w:left="0"/>
        <w:jc w:val="left"/>
      </w:pPr>
    </w:p>
    <w:p>
      <w:pPr>
        <w:pStyle w:val="ListParagraph"/>
        <w:numPr>
          <w:ilvl w:val="1"/>
          <w:numId w:val="1"/>
        </w:numPr>
        <w:tabs>
          <w:tab w:pos="583" w:val="left" w:leader="none"/>
        </w:tabs>
        <w:spacing w:line="240" w:lineRule="auto" w:before="0" w:after="0"/>
        <w:ind w:left="583" w:right="0" w:hanging="345"/>
        <w:jc w:val="left"/>
        <w:rPr>
          <w:rFonts w:ascii="DejaVu Serif Condensed"/>
          <w:i/>
          <w:sz w:val="16"/>
        </w:rPr>
      </w:pPr>
      <w:r>
        <w:rPr>
          <w:rFonts w:ascii="DejaVu Serif Condensed"/>
          <w:i/>
          <w:w w:val="90"/>
          <w:sz w:val="16"/>
        </w:rPr>
        <w:t>Computational</w:t>
      </w:r>
      <w:r>
        <w:rPr>
          <w:rFonts w:ascii="DejaVu Serif Condensed"/>
          <w:i/>
          <w:spacing w:val="-7"/>
          <w:w w:val="90"/>
          <w:sz w:val="16"/>
        </w:rPr>
        <w:t> </w:t>
      </w:r>
      <w:r>
        <w:rPr>
          <w:rFonts w:ascii="DejaVu Serif Condensed"/>
          <w:i/>
          <w:spacing w:val="-2"/>
          <w:w w:val="95"/>
          <w:sz w:val="16"/>
        </w:rPr>
        <w:t>aspects</w:t>
      </w:r>
    </w:p>
    <w:p>
      <w:pPr>
        <w:pStyle w:val="BodyText"/>
        <w:spacing w:before="45"/>
        <w:ind w:left="0"/>
        <w:jc w:val="left"/>
        <w:rPr>
          <w:rFonts w:ascii="DejaVu Serif Condensed"/>
          <w:i/>
        </w:rPr>
      </w:pPr>
    </w:p>
    <w:p>
      <w:pPr>
        <w:pStyle w:val="BodyText"/>
        <w:spacing w:line="273" w:lineRule="auto"/>
        <w:ind w:right="117" w:firstLine="239"/>
      </w:pPr>
      <w:r>
        <w:rPr>
          <w:w w:val="110"/>
        </w:rPr>
        <w:t>Here</w:t>
      </w:r>
      <w:r>
        <w:rPr>
          <w:w w:val="110"/>
        </w:rPr>
        <w:t> we</w:t>
      </w:r>
      <w:r>
        <w:rPr>
          <w:w w:val="110"/>
        </w:rPr>
        <w:t> briefly</w:t>
      </w:r>
      <w:r>
        <w:rPr>
          <w:w w:val="110"/>
        </w:rPr>
        <w:t> discuss</w:t>
      </w:r>
      <w:r>
        <w:rPr>
          <w:w w:val="110"/>
        </w:rPr>
        <w:t> a</w:t>
      </w:r>
      <w:r>
        <w:rPr>
          <w:w w:val="110"/>
        </w:rPr>
        <w:t> couple</w:t>
      </w:r>
      <w:r>
        <w:rPr>
          <w:w w:val="110"/>
        </w:rPr>
        <w:t> of</w:t>
      </w:r>
      <w:r>
        <w:rPr>
          <w:w w:val="110"/>
        </w:rPr>
        <w:t> observations</w:t>
      </w:r>
      <w:r>
        <w:rPr>
          <w:w w:val="110"/>
        </w:rPr>
        <w:t> which</w:t>
      </w:r>
      <w:r>
        <w:rPr>
          <w:w w:val="110"/>
        </w:rPr>
        <w:t> are</w:t>
      </w:r>
      <w:r>
        <w:rPr>
          <w:w w:val="110"/>
        </w:rPr>
        <w:t> well known but should always be taken into account when evaluating </w:t>
      </w:r>
      <w:r>
        <w:rPr>
          <w:w w:val="110"/>
        </w:rPr>
        <w:t>and comparing different solution approaches.</w:t>
      </w:r>
    </w:p>
    <w:p>
      <w:pPr>
        <w:pStyle w:val="BodyText"/>
        <w:spacing w:line="273" w:lineRule="auto"/>
        <w:ind w:right="116" w:firstLine="239"/>
      </w:pPr>
      <w:r>
        <w:rPr>
          <w:w w:val="110"/>
        </w:rPr>
        <w:t>The</w:t>
      </w:r>
      <w:r>
        <w:rPr>
          <w:w w:val="110"/>
        </w:rPr>
        <w:t> first</w:t>
      </w:r>
      <w:r>
        <w:rPr>
          <w:w w:val="110"/>
        </w:rPr>
        <w:t> observation</w:t>
      </w:r>
      <w:r>
        <w:rPr>
          <w:w w:val="110"/>
        </w:rPr>
        <w:t> is</w:t>
      </w:r>
      <w:r>
        <w:rPr>
          <w:w w:val="110"/>
        </w:rPr>
        <w:t> that</w:t>
      </w:r>
      <w:r>
        <w:rPr>
          <w:w w:val="110"/>
        </w:rPr>
        <w:t> we</w:t>
      </w:r>
      <w:r>
        <w:rPr>
          <w:w w:val="110"/>
        </w:rPr>
        <w:t> should</w:t>
      </w:r>
      <w:r>
        <w:rPr>
          <w:w w:val="110"/>
        </w:rPr>
        <w:t> never</w:t>
      </w:r>
      <w:r>
        <w:rPr>
          <w:w w:val="110"/>
        </w:rPr>
        <w:t> search</w:t>
      </w:r>
      <w:r>
        <w:rPr>
          <w:w w:val="110"/>
        </w:rPr>
        <w:t> for</w:t>
      </w:r>
      <w:r>
        <w:rPr>
          <w:w w:val="110"/>
        </w:rPr>
        <w:t> the</w:t>
      </w:r>
      <w:r>
        <w:rPr>
          <w:w w:val="110"/>
        </w:rPr>
        <w:t> ’best’ approach</w:t>
      </w:r>
      <w:r>
        <w:rPr>
          <w:w w:val="110"/>
        </w:rPr>
        <w:t> to</w:t>
      </w:r>
      <w:r>
        <w:rPr>
          <w:w w:val="110"/>
        </w:rPr>
        <w:t> solve</w:t>
      </w:r>
      <w:r>
        <w:rPr>
          <w:w w:val="110"/>
        </w:rPr>
        <w:t> GO</w:t>
      </w:r>
      <w:r>
        <w:rPr>
          <w:w w:val="110"/>
        </w:rPr>
        <w:t> problems.</w:t>
      </w:r>
      <w:r>
        <w:rPr>
          <w:w w:val="110"/>
        </w:rPr>
        <w:t> This</w:t>
      </w:r>
      <w:r>
        <w:rPr>
          <w:w w:val="110"/>
        </w:rPr>
        <w:t> is</w:t>
      </w:r>
      <w:r>
        <w:rPr>
          <w:w w:val="110"/>
        </w:rPr>
        <w:t> obviously</w:t>
      </w:r>
      <w:r>
        <w:rPr>
          <w:w w:val="110"/>
        </w:rPr>
        <w:t> true</w:t>
      </w:r>
      <w:r>
        <w:rPr>
          <w:w w:val="110"/>
        </w:rPr>
        <w:t> for</w:t>
      </w:r>
      <w:r>
        <w:rPr>
          <w:w w:val="110"/>
        </w:rPr>
        <w:t> the</w:t>
      </w:r>
      <w:r>
        <w:rPr>
          <w:w w:val="110"/>
        </w:rPr>
        <w:t> whole </w:t>
      </w:r>
      <w:r>
        <w:rPr>
          <w:spacing w:val="-2"/>
          <w:w w:val="110"/>
        </w:rPr>
        <w:t>class</w:t>
      </w:r>
      <w:r>
        <w:rPr>
          <w:spacing w:val="-3"/>
          <w:w w:val="110"/>
        </w:rPr>
        <w:t> </w:t>
      </w:r>
      <w:r>
        <w:rPr>
          <w:spacing w:val="-2"/>
          <w:w w:val="110"/>
        </w:rPr>
        <w:t>of</w:t>
      </w:r>
      <w:r>
        <w:rPr>
          <w:spacing w:val="-3"/>
          <w:w w:val="110"/>
        </w:rPr>
        <w:t> </w:t>
      </w:r>
      <w:r>
        <w:rPr>
          <w:spacing w:val="-2"/>
          <w:w w:val="110"/>
        </w:rPr>
        <w:t>GO</w:t>
      </w:r>
      <w:r>
        <w:rPr>
          <w:spacing w:val="-3"/>
          <w:w w:val="110"/>
        </w:rPr>
        <w:t> </w:t>
      </w:r>
      <w:r>
        <w:rPr>
          <w:spacing w:val="-2"/>
          <w:w w:val="110"/>
        </w:rPr>
        <w:t>problems,</w:t>
      </w:r>
      <w:r>
        <w:rPr>
          <w:spacing w:val="-3"/>
          <w:w w:val="110"/>
        </w:rPr>
        <w:t> </w:t>
      </w:r>
      <w:r>
        <w:rPr>
          <w:spacing w:val="-2"/>
          <w:w w:val="110"/>
        </w:rPr>
        <w:t>since</w:t>
      </w:r>
      <w:r>
        <w:rPr>
          <w:spacing w:val="-3"/>
          <w:w w:val="110"/>
        </w:rPr>
        <w:t> </w:t>
      </w:r>
      <w:r>
        <w:rPr>
          <w:spacing w:val="-2"/>
          <w:w w:val="110"/>
        </w:rPr>
        <w:t>such</w:t>
      </w:r>
      <w:r>
        <w:rPr>
          <w:spacing w:val="-3"/>
          <w:w w:val="110"/>
        </w:rPr>
        <w:t> </w:t>
      </w:r>
      <w:r>
        <w:rPr>
          <w:spacing w:val="-2"/>
          <w:w w:val="110"/>
        </w:rPr>
        <w:t>wide</w:t>
      </w:r>
      <w:r>
        <w:rPr>
          <w:spacing w:val="-3"/>
          <w:w w:val="110"/>
        </w:rPr>
        <w:t> </w:t>
      </w:r>
      <w:r>
        <w:rPr>
          <w:spacing w:val="-2"/>
          <w:w w:val="110"/>
        </w:rPr>
        <w:t>class</w:t>
      </w:r>
      <w:r>
        <w:rPr>
          <w:spacing w:val="-3"/>
          <w:w w:val="110"/>
        </w:rPr>
        <w:t> </w:t>
      </w:r>
      <w:r>
        <w:rPr>
          <w:spacing w:val="-2"/>
          <w:w w:val="110"/>
        </w:rPr>
        <w:t>encompasses</w:t>
      </w:r>
      <w:r>
        <w:rPr>
          <w:spacing w:val="-3"/>
          <w:w w:val="110"/>
        </w:rPr>
        <w:t> </w:t>
      </w:r>
      <w:r>
        <w:rPr>
          <w:spacing w:val="-2"/>
          <w:w w:val="110"/>
        </w:rPr>
        <w:t>problems</w:t>
      </w:r>
      <w:r>
        <w:rPr>
          <w:spacing w:val="-3"/>
          <w:w w:val="110"/>
        </w:rPr>
        <w:t> </w:t>
      </w:r>
      <w:r>
        <w:rPr>
          <w:spacing w:val="-2"/>
          <w:w w:val="110"/>
        </w:rPr>
        <w:t>with </w:t>
      </w:r>
      <w:r>
        <w:rPr>
          <w:w w:val="110"/>
        </w:rPr>
        <w:t>fairly</w:t>
      </w:r>
      <w:r>
        <w:rPr>
          <w:spacing w:val="-10"/>
          <w:w w:val="110"/>
        </w:rPr>
        <w:t> </w:t>
      </w:r>
      <w:r>
        <w:rPr>
          <w:w w:val="110"/>
        </w:rPr>
        <w:t>different</w:t>
      </w:r>
      <w:r>
        <w:rPr>
          <w:spacing w:val="-10"/>
          <w:w w:val="110"/>
        </w:rPr>
        <w:t> </w:t>
      </w:r>
      <w:r>
        <w:rPr>
          <w:w w:val="110"/>
        </w:rPr>
        <w:t>properties</w:t>
      </w:r>
      <w:r>
        <w:rPr>
          <w:spacing w:val="-10"/>
          <w:w w:val="110"/>
        </w:rPr>
        <w:t> </w:t>
      </w:r>
      <w:r>
        <w:rPr>
          <w:w w:val="110"/>
        </w:rPr>
        <w:t>and</w:t>
      </w:r>
      <w:r>
        <w:rPr>
          <w:spacing w:val="-10"/>
          <w:w w:val="110"/>
        </w:rPr>
        <w:t> </w:t>
      </w:r>
      <w:r>
        <w:rPr>
          <w:w w:val="110"/>
        </w:rPr>
        <w:t>characteristics,</w:t>
      </w:r>
      <w:r>
        <w:rPr>
          <w:spacing w:val="-10"/>
          <w:w w:val="110"/>
        </w:rPr>
        <w:t> </w:t>
      </w:r>
      <w:r>
        <w:rPr>
          <w:w w:val="110"/>
        </w:rPr>
        <w:t>which</w:t>
      </w:r>
      <w:r>
        <w:rPr>
          <w:spacing w:val="-10"/>
          <w:w w:val="110"/>
        </w:rPr>
        <w:t> </w:t>
      </w:r>
      <w:r>
        <w:rPr>
          <w:w w:val="110"/>
        </w:rPr>
        <w:t>lead</w:t>
      </w:r>
      <w:r>
        <w:rPr>
          <w:spacing w:val="-10"/>
          <w:w w:val="110"/>
        </w:rPr>
        <w:t> </w:t>
      </w:r>
      <w:r>
        <w:rPr>
          <w:w w:val="110"/>
        </w:rPr>
        <w:t>to</w:t>
      </w:r>
      <w:r>
        <w:rPr>
          <w:spacing w:val="-10"/>
          <w:w w:val="110"/>
        </w:rPr>
        <w:t> </w:t>
      </w:r>
      <w:r>
        <w:rPr>
          <w:w w:val="110"/>
        </w:rPr>
        <w:t>fairly</w:t>
      </w:r>
      <w:r>
        <w:rPr>
          <w:spacing w:val="-10"/>
          <w:w w:val="110"/>
        </w:rPr>
        <w:t> </w:t>
      </w:r>
      <w:r>
        <w:rPr>
          <w:w w:val="110"/>
        </w:rPr>
        <w:t>differ- ent approaches for their solution. But it is also true for much narrower subclasses</w:t>
      </w:r>
      <w:r>
        <w:rPr>
          <w:w w:val="110"/>
        </w:rPr>
        <w:t> of</w:t>
      </w:r>
      <w:r>
        <w:rPr>
          <w:w w:val="110"/>
        </w:rPr>
        <w:t> GO</w:t>
      </w:r>
      <w:r>
        <w:rPr>
          <w:w w:val="110"/>
        </w:rPr>
        <w:t> problems.</w:t>
      </w:r>
      <w:r>
        <w:rPr>
          <w:w w:val="110"/>
        </w:rPr>
        <w:t> In</w:t>
      </w:r>
      <w:r>
        <w:rPr>
          <w:w w:val="110"/>
        </w:rPr>
        <w:t> particular,</w:t>
      </w:r>
      <w:r>
        <w:rPr>
          <w:w w:val="110"/>
        </w:rPr>
        <w:t> we</w:t>
      </w:r>
      <w:r>
        <w:rPr>
          <w:w w:val="110"/>
        </w:rPr>
        <w:t> mention</w:t>
      </w:r>
      <w:r>
        <w:rPr>
          <w:w w:val="110"/>
        </w:rPr>
        <w:t> here</w:t>
      </w:r>
      <w:r>
        <w:rPr>
          <w:w w:val="110"/>
        </w:rPr>
        <w:t> a</w:t>
      </w:r>
      <w:r>
        <w:rPr>
          <w:w w:val="110"/>
        </w:rPr>
        <w:t> subclass of problems which attracted a lot of attention in the recent literature, </w:t>
      </w:r>
      <w:r>
        <w:rPr>
          <w:spacing w:val="2"/>
        </w:rPr>
        <w:t>namely</w:t>
      </w:r>
      <w:r>
        <w:rPr>
          <w:spacing w:val="14"/>
        </w:rPr>
        <w:t> </w:t>
      </w:r>
      <w:r>
        <w:rPr>
          <w:spacing w:val="2"/>
        </w:rPr>
        <w:t>the</w:t>
      </w:r>
      <w:r>
        <w:rPr>
          <w:spacing w:val="17"/>
        </w:rPr>
        <w:t> </w:t>
      </w:r>
      <w:r>
        <w:rPr>
          <w:spacing w:val="2"/>
        </w:rPr>
        <w:t>class</w:t>
      </w:r>
      <w:r>
        <w:rPr>
          <w:spacing w:val="16"/>
        </w:rPr>
        <w:t> </w:t>
      </w:r>
      <w:r>
        <w:rPr>
          <w:spacing w:val="2"/>
        </w:rPr>
        <w:t>of</w:t>
      </w:r>
      <w:r>
        <w:rPr>
          <w:spacing w:val="17"/>
        </w:rPr>
        <w:t> </w:t>
      </w:r>
      <w:r>
        <w:rPr>
          <w:spacing w:val="2"/>
        </w:rPr>
        <w:t>nonconvex</w:t>
      </w:r>
      <w:r>
        <w:rPr>
          <w:spacing w:val="16"/>
        </w:rPr>
        <w:t> </w:t>
      </w:r>
      <w:r>
        <w:rPr>
          <w:spacing w:val="2"/>
        </w:rPr>
        <w:t>QP</w:t>
      </w:r>
      <w:r>
        <w:rPr>
          <w:spacing w:val="17"/>
        </w:rPr>
        <w:t> </w:t>
      </w:r>
      <w:r>
        <w:rPr>
          <w:spacing w:val="2"/>
        </w:rPr>
        <w:t>problems</w:t>
      </w:r>
      <w:r>
        <w:rPr>
          <w:spacing w:val="16"/>
        </w:rPr>
        <w:t> </w:t>
      </w:r>
      <w:r>
        <w:rPr>
          <w:spacing w:val="2"/>
        </w:rPr>
        <w:t>with</w:t>
      </w:r>
      <w:r>
        <w:rPr>
          <w:spacing w:val="17"/>
        </w:rPr>
        <w:t> </w:t>
      </w:r>
      <w:r>
        <w:rPr>
          <w:spacing w:val="2"/>
        </w:rPr>
        <w:t>linear</w:t>
      </w:r>
      <w:r>
        <w:rPr>
          <w:spacing w:val="16"/>
        </w:rPr>
        <w:t> </w:t>
      </w:r>
      <w:r>
        <w:rPr>
          <w:spacing w:val="2"/>
        </w:rPr>
        <w:t>constraints.</w:t>
      </w:r>
      <w:r>
        <w:rPr>
          <w:spacing w:val="17"/>
        </w:rPr>
        <w:t> </w:t>
      </w:r>
      <w:r>
        <w:rPr>
          <w:spacing w:val="-4"/>
        </w:rPr>
        <w:t>Well</w:t>
      </w:r>
    </w:p>
    <w:p>
      <w:pPr>
        <w:pStyle w:val="BodyText"/>
        <w:spacing w:line="207" w:lineRule="exact"/>
      </w:pPr>
      <w:r>
        <w:rPr/>
        <w:t>known</w:t>
      </w:r>
      <w:r>
        <w:rPr>
          <w:spacing w:val="22"/>
        </w:rPr>
        <w:t> </w:t>
      </w:r>
      <w:r>
        <w:rPr/>
        <w:t>commercial</w:t>
      </w:r>
      <w:r>
        <w:rPr>
          <w:spacing w:val="22"/>
        </w:rPr>
        <w:t> </w:t>
      </w:r>
      <w:r>
        <w:rPr/>
        <w:t>software</w:t>
      </w:r>
      <w:r>
        <w:rPr>
          <w:spacing w:val="24"/>
        </w:rPr>
        <w:t> </w:t>
      </w:r>
      <w:r>
        <w:rPr/>
        <w:t>products</w:t>
      </w:r>
      <w:r>
        <w:rPr>
          <w:spacing w:val="23"/>
        </w:rPr>
        <w:t> </w:t>
      </w:r>
      <w:r>
        <w:rPr/>
        <w:t>like</w:t>
      </w:r>
      <w:r>
        <w:rPr>
          <w:spacing w:val="22"/>
        </w:rPr>
        <w:t> </w:t>
      </w:r>
      <w:r>
        <w:rPr>
          <w:rFonts w:ascii="LM Mono 10"/>
          <w:sz w:val="20"/>
        </w:rPr>
        <w:t>CPLEX</w:t>
      </w:r>
      <w:r>
        <w:rPr>
          <w:rFonts w:ascii="LM Mono 10"/>
          <w:spacing w:val="-41"/>
          <w:sz w:val="20"/>
        </w:rPr>
        <w:t> </w:t>
      </w:r>
      <w:r>
        <w:rPr/>
        <w:t>and</w:t>
      </w:r>
      <w:r>
        <w:rPr>
          <w:spacing w:val="23"/>
        </w:rPr>
        <w:t> </w:t>
      </w:r>
      <w:r>
        <w:rPr>
          <w:rFonts w:ascii="LM Mono 10"/>
          <w:sz w:val="20"/>
        </w:rPr>
        <w:t>GUROBI</w:t>
      </w:r>
      <w:r>
        <w:rPr>
          <w:rFonts w:ascii="LM Mono 10"/>
          <w:spacing w:val="-41"/>
          <w:sz w:val="20"/>
        </w:rPr>
        <w:t> </w:t>
      </w:r>
      <w:r>
        <w:rPr/>
        <w:t>have</w:t>
      </w:r>
      <w:r>
        <w:rPr>
          <w:spacing w:val="24"/>
        </w:rPr>
        <w:t> </w:t>
      </w:r>
      <w:r>
        <w:rPr>
          <w:spacing w:val="-5"/>
        </w:rPr>
        <w:t>re-</w:t>
      </w:r>
    </w:p>
    <w:p>
      <w:pPr>
        <w:pStyle w:val="BodyText"/>
        <w:spacing w:line="273" w:lineRule="auto"/>
        <w:ind w:right="116"/>
      </w:pPr>
      <w:r>
        <w:rPr>
          <w:w w:val="110"/>
        </w:rPr>
        <w:t>cently</w:t>
      </w:r>
      <w:r>
        <w:rPr>
          <w:spacing w:val="-1"/>
          <w:w w:val="110"/>
        </w:rPr>
        <w:t> </w:t>
      </w:r>
      <w:r>
        <w:rPr>
          <w:w w:val="110"/>
        </w:rPr>
        <w:t>introduced</w:t>
      </w:r>
      <w:r>
        <w:rPr>
          <w:spacing w:val="-1"/>
          <w:w w:val="110"/>
        </w:rPr>
        <w:t> </w:t>
      </w:r>
      <w:r>
        <w:rPr>
          <w:w w:val="110"/>
        </w:rPr>
        <w:t>solvers</w:t>
      </w:r>
      <w:r>
        <w:rPr>
          <w:spacing w:val="-1"/>
          <w:w w:val="110"/>
        </w:rPr>
        <w:t> </w:t>
      </w:r>
      <w:r>
        <w:rPr>
          <w:w w:val="110"/>
        </w:rPr>
        <w:t>for</w:t>
      </w:r>
      <w:r>
        <w:rPr>
          <w:spacing w:val="-1"/>
          <w:w w:val="110"/>
        </w:rPr>
        <w:t> </w:t>
      </w:r>
      <w:r>
        <w:rPr>
          <w:w w:val="110"/>
        </w:rPr>
        <w:t>the</w:t>
      </w:r>
      <w:r>
        <w:rPr>
          <w:spacing w:val="-1"/>
          <w:w w:val="110"/>
        </w:rPr>
        <w:t> </w:t>
      </w:r>
      <w:r>
        <w:rPr>
          <w:w w:val="110"/>
        </w:rPr>
        <w:t>solution</w:t>
      </w:r>
      <w:r>
        <w:rPr>
          <w:spacing w:val="-1"/>
          <w:w w:val="110"/>
        </w:rPr>
        <w:t> </w:t>
      </w:r>
      <w:r>
        <w:rPr>
          <w:w w:val="110"/>
        </w:rPr>
        <w:t>of</w:t>
      </w:r>
      <w:r>
        <w:rPr>
          <w:spacing w:val="-1"/>
          <w:w w:val="110"/>
        </w:rPr>
        <w:t> </w:t>
      </w:r>
      <w:r>
        <w:rPr>
          <w:w w:val="110"/>
        </w:rPr>
        <w:t>problems</w:t>
      </w:r>
      <w:r>
        <w:rPr>
          <w:spacing w:val="-1"/>
          <w:w w:val="110"/>
        </w:rPr>
        <w:t> </w:t>
      </w:r>
      <w:r>
        <w:rPr>
          <w:w w:val="110"/>
        </w:rPr>
        <w:t>within</w:t>
      </w:r>
      <w:r>
        <w:rPr>
          <w:spacing w:val="-1"/>
          <w:w w:val="110"/>
        </w:rPr>
        <w:t> </w:t>
      </w:r>
      <w:r>
        <w:rPr>
          <w:w w:val="110"/>
        </w:rPr>
        <w:t>this</w:t>
      </w:r>
      <w:r>
        <w:rPr>
          <w:spacing w:val="-1"/>
          <w:w w:val="110"/>
        </w:rPr>
        <w:t> </w:t>
      </w:r>
      <w:r>
        <w:rPr>
          <w:w w:val="110"/>
        </w:rPr>
        <w:t>class. These QP problems can be tackled in many different ways. As already mentioned at the end of </w:t>
      </w:r>
      <w:hyperlink w:history="true" w:anchor="_bookmark8">
        <w:r>
          <w:rPr>
            <w:color w:val="0080AC"/>
            <w:w w:val="110"/>
          </w:rPr>
          <w:t>Section 4.2.1</w:t>
        </w:r>
      </w:hyperlink>
      <w:r>
        <w:rPr>
          <w:w w:val="110"/>
        </w:rPr>
        <w:t>, in </w:t>
      </w:r>
      <w:hyperlink w:history="true" w:anchor="_bookmark176">
        <w:r>
          <w:rPr>
            <w:color w:val="0080AC"/>
            <w:w w:val="110"/>
          </w:rPr>
          <w:t>Xia et al. (2020)</w:t>
        </w:r>
      </w:hyperlink>
      <w:r>
        <w:rPr>
          <w:color w:val="0080AC"/>
          <w:w w:val="110"/>
        </w:rPr>
        <w:t> </w:t>
      </w:r>
      <w:r>
        <w:rPr>
          <w:w w:val="110"/>
        </w:rPr>
        <w:t>the problem is reformulated as a Mixed Integer Linear Program (MILP) after refor- mulating it with the inclusion of the KKT conditions. Binary variables are</w:t>
      </w:r>
      <w:r>
        <w:rPr>
          <w:w w:val="110"/>
        </w:rPr>
        <w:t> included</w:t>
      </w:r>
      <w:r>
        <w:rPr>
          <w:w w:val="110"/>
        </w:rPr>
        <w:t> to</w:t>
      </w:r>
      <w:r>
        <w:rPr>
          <w:w w:val="110"/>
        </w:rPr>
        <w:t> model</w:t>
      </w:r>
      <w:r>
        <w:rPr>
          <w:w w:val="110"/>
        </w:rPr>
        <w:t> the</w:t>
      </w:r>
      <w:r>
        <w:rPr>
          <w:w w:val="110"/>
        </w:rPr>
        <w:t> nonconvex</w:t>
      </w:r>
      <w:r>
        <w:rPr>
          <w:w w:val="110"/>
        </w:rPr>
        <w:t> complementarity</w:t>
      </w:r>
      <w:r>
        <w:rPr>
          <w:w w:val="110"/>
        </w:rPr>
        <w:t> conditions.</w:t>
      </w:r>
      <w:r>
        <w:rPr>
          <w:w w:val="110"/>
        </w:rPr>
        <w:t> In </w:t>
      </w:r>
      <w:hyperlink w:history="true" w:anchor="_bookmark36">
        <w:r>
          <w:rPr>
            <w:color w:val="0080AC"/>
            <w:w w:val="110"/>
          </w:rPr>
          <w:t>Chen</w:t>
        </w:r>
        <w:r>
          <w:rPr>
            <w:color w:val="0080AC"/>
            <w:spacing w:val="-2"/>
            <w:w w:val="110"/>
          </w:rPr>
          <w:t> </w:t>
        </w:r>
        <w:r>
          <w:rPr>
            <w:color w:val="0080AC"/>
            <w:w w:val="110"/>
          </w:rPr>
          <w:t>and</w:t>
        </w:r>
        <w:r>
          <w:rPr>
            <w:color w:val="0080AC"/>
            <w:spacing w:val="-2"/>
            <w:w w:val="110"/>
          </w:rPr>
          <w:t> </w:t>
        </w:r>
        <w:r>
          <w:rPr>
            <w:color w:val="0080AC"/>
            <w:w w:val="110"/>
          </w:rPr>
          <w:t>Burer</w:t>
        </w:r>
        <w:r>
          <w:rPr>
            <w:color w:val="0080AC"/>
            <w:spacing w:val="-2"/>
            <w:w w:val="110"/>
          </w:rPr>
          <w:t> </w:t>
        </w:r>
        <w:r>
          <w:rPr>
            <w:color w:val="0080AC"/>
            <w:w w:val="110"/>
          </w:rPr>
          <w:t>(2012)</w:t>
        </w:r>
      </w:hyperlink>
      <w:r>
        <w:rPr>
          <w:color w:val="0080AC"/>
          <w:spacing w:val="-2"/>
          <w:w w:val="110"/>
        </w:rPr>
        <w:t> </w:t>
      </w:r>
      <w:r>
        <w:rPr>
          <w:w w:val="110"/>
        </w:rPr>
        <w:t>the</w:t>
      </w:r>
      <w:r>
        <w:rPr>
          <w:spacing w:val="-2"/>
          <w:w w:val="110"/>
        </w:rPr>
        <w:t> </w:t>
      </w:r>
      <w:r>
        <w:rPr>
          <w:w w:val="110"/>
        </w:rPr>
        <w:t>problem</w:t>
      </w:r>
      <w:r>
        <w:rPr>
          <w:spacing w:val="-2"/>
          <w:w w:val="110"/>
        </w:rPr>
        <w:t> </w:t>
      </w:r>
      <w:r>
        <w:rPr>
          <w:w w:val="110"/>
        </w:rPr>
        <w:t>is</w:t>
      </w:r>
      <w:r>
        <w:rPr>
          <w:spacing w:val="-2"/>
          <w:w w:val="110"/>
        </w:rPr>
        <w:t> </w:t>
      </w:r>
      <w:r>
        <w:rPr>
          <w:w w:val="110"/>
        </w:rPr>
        <w:t>still</w:t>
      </w:r>
      <w:r>
        <w:rPr>
          <w:spacing w:val="-2"/>
          <w:w w:val="110"/>
        </w:rPr>
        <w:t> </w:t>
      </w:r>
      <w:r>
        <w:rPr>
          <w:w w:val="110"/>
        </w:rPr>
        <w:t>reformulated</w:t>
      </w:r>
      <w:r>
        <w:rPr>
          <w:spacing w:val="-2"/>
          <w:w w:val="110"/>
        </w:rPr>
        <w:t> </w:t>
      </w:r>
      <w:r>
        <w:rPr>
          <w:w w:val="110"/>
        </w:rPr>
        <w:t>with</w:t>
      </w:r>
      <w:r>
        <w:rPr>
          <w:spacing w:val="-2"/>
          <w:w w:val="110"/>
        </w:rPr>
        <w:t> </w:t>
      </w:r>
      <w:r>
        <w:rPr>
          <w:w w:val="110"/>
        </w:rPr>
        <w:t>the</w:t>
      </w:r>
      <w:r>
        <w:rPr>
          <w:spacing w:val="-2"/>
          <w:w w:val="110"/>
        </w:rPr>
        <w:t> </w:t>
      </w:r>
      <w:r>
        <w:rPr>
          <w:w w:val="110"/>
        </w:rPr>
        <w:t>inclu- sion</w:t>
      </w:r>
      <w:r>
        <w:rPr>
          <w:spacing w:val="-8"/>
          <w:w w:val="110"/>
        </w:rPr>
        <w:t> </w:t>
      </w:r>
      <w:r>
        <w:rPr>
          <w:w w:val="110"/>
        </w:rPr>
        <w:t>of</w:t>
      </w:r>
      <w:r>
        <w:rPr>
          <w:spacing w:val="-8"/>
          <w:w w:val="110"/>
        </w:rPr>
        <w:t> </w:t>
      </w:r>
      <w:r>
        <w:rPr>
          <w:w w:val="110"/>
        </w:rPr>
        <w:t>KKT</w:t>
      </w:r>
      <w:r>
        <w:rPr>
          <w:spacing w:val="-7"/>
          <w:w w:val="110"/>
        </w:rPr>
        <w:t> </w:t>
      </w:r>
      <w:r>
        <w:rPr>
          <w:w w:val="110"/>
        </w:rPr>
        <w:t>conditions</w:t>
      </w:r>
      <w:r>
        <w:rPr>
          <w:spacing w:val="-8"/>
          <w:w w:val="110"/>
        </w:rPr>
        <w:t> </w:t>
      </w:r>
      <w:r>
        <w:rPr>
          <w:w w:val="110"/>
        </w:rPr>
        <w:t>and</w:t>
      </w:r>
      <w:r>
        <w:rPr>
          <w:spacing w:val="-8"/>
          <w:w w:val="110"/>
        </w:rPr>
        <w:t> </w:t>
      </w:r>
      <w:r>
        <w:rPr>
          <w:w w:val="110"/>
        </w:rPr>
        <w:t>KKT</w:t>
      </w:r>
      <w:r>
        <w:rPr>
          <w:spacing w:val="-7"/>
          <w:w w:val="110"/>
        </w:rPr>
        <w:t> </w:t>
      </w:r>
      <w:r>
        <w:rPr>
          <w:w w:val="110"/>
        </w:rPr>
        <w:t>branching</w:t>
      </w:r>
      <w:r>
        <w:rPr>
          <w:spacing w:val="-8"/>
          <w:w w:val="110"/>
        </w:rPr>
        <w:t> </w:t>
      </w:r>
      <w:r>
        <w:rPr>
          <w:w w:val="110"/>
        </w:rPr>
        <w:t>is</w:t>
      </w:r>
      <w:r>
        <w:rPr>
          <w:spacing w:val="-8"/>
          <w:w w:val="110"/>
        </w:rPr>
        <w:t> </w:t>
      </w:r>
      <w:r>
        <w:rPr>
          <w:w w:val="110"/>
        </w:rPr>
        <w:t>applied,</w:t>
      </w:r>
      <w:r>
        <w:rPr>
          <w:spacing w:val="-8"/>
          <w:w w:val="110"/>
        </w:rPr>
        <w:t> </w:t>
      </w:r>
      <w:r>
        <w:rPr>
          <w:w w:val="110"/>
        </w:rPr>
        <w:t>but</w:t>
      </w:r>
      <w:r>
        <w:rPr>
          <w:spacing w:val="-8"/>
          <w:w w:val="110"/>
        </w:rPr>
        <w:t> </w:t>
      </w:r>
      <w:r>
        <w:rPr>
          <w:w w:val="110"/>
        </w:rPr>
        <w:t>semidefinite relaxations</w:t>
      </w:r>
      <w:r>
        <w:rPr>
          <w:spacing w:val="-10"/>
          <w:w w:val="110"/>
        </w:rPr>
        <w:t> </w:t>
      </w:r>
      <w:r>
        <w:rPr>
          <w:w w:val="110"/>
        </w:rPr>
        <w:t>are</w:t>
      </w:r>
      <w:r>
        <w:rPr>
          <w:spacing w:val="-10"/>
          <w:w w:val="110"/>
        </w:rPr>
        <w:t> </w:t>
      </w:r>
      <w:r>
        <w:rPr>
          <w:w w:val="110"/>
        </w:rPr>
        <w:t>considered.</w:t>
      </w:r>
      <w:r>
        <w:rPr>
          <w:spacing w:val="-10"/>
          <w:w w:val="110"/>
        </w:rPr>
        <w:t> </w:t>
      </w:r>
      <w:r>
        <w:rPr>
          <w:w w:val="110"/>
        </w:rPr>
        <w:t>In</w:t>
      </w:r>
      <w:r>
        <w:rPr>
          <w:spacing w:val="-10"/>
          <w:w w:val="110"/>
        </w:rPr>
        <w:t> </w:t>
      </w:r>
      <w:hyperlink w:history="true" w:anchor="_bookmark69">
        <w:r>
          <w:rPr>
            <w:color w:val="0080AC"/>
            <w:w w:val="110"/>
          </w:rPr>
          <w:t>Bonami</w:t>
        </w:r>
        <w:r>
          <w:rPr>
            <w:color w:val="0080AC"/>
            <w:spacing w:val="-10"/>
            <w:w w:val="110"/>
          </w:rPr>
          <w:t> </w:t>
        </w:r>
        <w:r>
          <w:rPr>
            <w:color w:val="0080AC"/>
            <w:w w:val="110"/>
          </w:rPr>
          <w:t>et</w:t>
        </w:r>
        <w:r>
          <w:rPr>
            <w:color w:val="0080AC"/>
            <w:spacing w:val="-10"/>
            <w:w w:val="110"/>
          </w:rPr>
          <w:t> </w:t>
        </w:r>
        <w:r>
          <w:rPr>
            <w:color w:val="0080AC"/>
            <w:w w:val="110"/>
          </w:rPr>
          <w:t>al.</w:t>
        </w:r>
        <w:r>
          <w:rPr>
            <w:color w:val="0080AC"/>
            <w:spacing w:val="-11"/>
            <w:w w:val="110"/>
          </w:rPr>
          <w:t> </w:t>
        </w:r>
        <w:r>
          <w:rPr>
            <w:color w:val="0080AC"/>
            <w:w w:val="110"/>
          </w:rPr>
          <w:t>(2018)</w:t>
        </w:r>
      </w:hyperlink>
      <w:r>
        <w:rPr>
          <w:color w:val="0080AC"/>
          <w:spacing w:val="-11"/>
          <w:w w:val="110"/>
        </w:rPr>
        <w:t> </w:t>
      </w:r>
      <w:r>
        <w:rPr>
          <w:w w:val="110"/>
        </w:rPr>
        <w:t>a</w:t>
      </w:r>
      <w:r>
        <w:rPr>
          <w:spacing w:val="-10"/>
          <w:w w:val="110"/>
        </w:rPr>
        <w:t> </w:t>
      </w:r>
      <w:r>
        <w:rPr>
          <w:w w:val="110"/>
        </w:rPr>
        <w:t>spatial</w:t>
      </w:r>
      <w:r>
        <w:rPr>
          <w:spacing w:val="-11"/>
          <w:w w:val="110"/>
        </w:rPr>
        <w:t> </w:t>
      </w:r>
      <w:r>
        <w:rPr>
          <w:w w:val="110"/>
        </w:rPr>
        <w:t>branch-and- cut</w:t>
      </w:r>
      <w:r>
        <w:rPr>
          <w:spacing w:val="-5"/>
          <w:w w:val="110"/>
        </w:rPr>
        <w:t> </w:t>
      </w:r>
      <w:r>
        <w:rPr>
          <w:w w:val="110"/>
        </w:rPr>
        <w:t>approach</w:t>
      </w:r>
      <w:r>
        <w:rPr>
          <w:spacing w:val="-4"/>
          <w:w w:val="110"/>
        </w:rPr>
        <w:t> </w:t>
      </w:r>
      <w:r>
        <w:rPr>
          <w:w w:val="110"/>
        </w:rPr>
        <w:t>is</w:t>
      </w:r>
      <w:r>
        <w:rPr>
          <w:spacing w:val="-5"/>
          <w:w w:val="110"/>
        </w:rPr>
        <w:t> </w:t>
      </w:r>
      <w:r>
        <w:rPr>
          <w:w w:val="110"/>
        </w:rPr>
        <w:t>proposed</w:t>
      </w:r>
      <w:r>
        <w:rPr>
          <w:spacing w:val="-5"/>
          <w:w w:val="110"/>
        </w:rPr>
        <w:t> </w:t>
      </w:r>
      <w:r>
        <w:rPr>
          <w:w w:val="110"/>
        </w:rPr>
        <w:t>with</w:t>
      </w:r>
      <w:r>
        <w:rPr>
          <w:spacing w:val="-5"/>
          <w:w w:val="110"/>
        </w:rPr>
        <w:t> </w:t>
      </w:r>
      <w:r>
        <w:rPr>
          <w:w w:val="110"/>
        </w:rPr>
        <w:t>the</w:t>
      </w:r>
      <w:r>
        <w:rPr>
          <w:spacing w:val="-5"/>
          <w:w w:val="110"/>
        </w:rPr>
        <w:t> </w:t>
      </w:r>
      <w:r>
        <w:rPr>
          <w:w w:val="110"/>
        </w:rPr>
        <w:t>addition</w:t>
      </w:r>
      <w:r>
        <w:rPr>
          <w:spacing w:val="-5"/>
          <w:w w:val="110"/>
        </w:rPr>
        <w:t> </w:t>
      </w:r>
      <w:r>
        <w:rPr>
          <w:w w:val="110"/>
        </w:rPr>
        <w:t>of</w:t>
      </w:r>
      <w:r>
        <w:rPr>
          <w:spacing w:val="-5"/>
          <w:w w:val="110"/>
        </w:rPr>
        <w:t> </w:t>
      </w:r>
      <w:r>
        <w:rPr>
          <w:w w:val="110"/>
        </w:rPr>
        <w:t>valid</w:t>
      </w:r>
      <w:r>
        <w:rPr>
          <w:spacing w:val="-5"/>
          <w:w w:val="110"/>
        </w:rPr>
        <w:t> </w:t>
      </w:r>
      <w:r>
        <w:rPr>
          <w:w w:val="110"/>
        </w:rPr>
        <w:t>cuts</w:t>
      </w:r>
      <w:r>
        <w:rPr>
          <w:spacing w:val="-5"/>
          <w:w w:val="110"/>
        </w:rPr>
        <w:t> </w:t>
      </w:r>
      <w:r>
        <w:rPr>
          <w:w w:val="110"/>
        </w:rPr>
        <w:t>for</w:t>
      </w:r>
      <w:r>
        <w:rPr>
          <w:spacing w:val="-5"/>
          <w:w w:val="110"/>
        </w:rPr>
        <w:t> </w:t>
      </w:r>
      <w:r>
        <w:rPr>
          <w:w w:val="110"/>
        </w:rPr>
        <w:t>the</w:t>
      </w:r>
      <w:r>
        <w:rPr>
          <w:spacing w:val="-4"/>
          <w:w w:val="110"/>
        </w:rPr>
        <w:t> </w:t>
      </w:r>
      <w:r>
        <w:rPr>
          <w:w w:val="110"/>
        </w:rPr>
        <w:t>Boolean Quadric</w:t>
      </w:r>
      <w:r>
        <w:rPr>
          <w:w w:val="110"/>
        </w:rPr>
        <w:t> Polytope.</w:t>
      </w:r>
      <w:r>
        <w:rPr>
          <w:w w:val="110"/>
        </w:rPr>
        <w:t> In</w:t>
      </w:r>
      <w:r>
        <w:rPr>
          <w:w w:val="110"/>
        </w:rPr>
        <w:t> </w:t>
      </w:r>
      <w:hyperlink w:history="true" w:anchor="_bookmark102">
        <w:r>
          <w:rPr>
            <w:color w:val="0080AC"/>
            <w:w w:val="110"/>
          </w:rPr>
          <w:t>Liuzzi</w:t>
        </w:r>
        <w:r>
          <w:rPr>
            <w:color w:val="0080AC"/>
            <w:w w:val="110"/>
          </w:rPr>
          <w:t> et</w:t>
        </w:r>
        <w:r>
          <w:rPr>
            <w:color w:val="0080AC"/>
            <w:w w:val="110"/>
          </w:rPr>
          <w:t> al.</w:t>
        </w:r>
        <w:r>
          <w:rPr>
            <w:color w:val="0080AC"/>
            <w:w w:val="110"/>
          </w:rPr>
          <w:t> (2021)</w:t>
        </w:r>
      </w:hyperlink>
      <w:r>
        <w:rPr>
          <w:color w:val="0080AC"/>
          <w:w w:val="110"/>
        </w:rPr>
        <w:t> </w:t>
      </w:r>
      <w:r>
        <w:rPr>
          <w:w w:val="110"/>
        </w:rPr>
        <w:t>another</w:t>
      </w:r>
      <w:r>
        <w:rPr>
          <w:w w:val="110"/>
        </w:rPr>
        <w:t> spatial</w:t>
      </w:r>
      <w:r>
        <w:rPr>
          <w:w w:val="110"/>
        </w:rPr>
        <w:t> branch-and- bound approach with intensive bound-tightening has been applied to a class of QP problems arising from an application in game theory.</w:t>
      </w:r>
    </w:p>
    <w:p>
      <w:pPr>
        <w:pStyle w:val="BodyText"/>
        <w:spacing w:line="273" w:lineRule="auto"/>
        <w:ind w:right="116" w:firstLine="239"/>
      </w:pPr>
      <w:r>
        <w:rPr>
          <w:w w:val="110"/>
        </w:rPr>
        <w:t>The</w:t>
      </w:r>
      <w:r>
        <w:rPr>
          <w:spacing w:val="-1"/>
          <w:w w:val="110"/>
        </w:rPr>
        <w:t> </w:t>
      </w:r>
      <w:r>
        <w:rPr>
          <w:w w:val="110"/>
        </w:rPr>
        <w:t>outcome</w:t>
      </w:r>
      <w:r>
        <w:rPr>
          <w:spacing w:val="-1"/>
          <w:w w:val="110"/>
        </w:rPr>
        <w:t> </w:t>
      </w:r>
      <w:r>
        <w:rPr>
          <w:w w:val="110"/>
        </w:rPr>
        <w:t>of</w:t>
      </w:r>
      <w:r>
        <w:rPr>
          <w:spacing w:val="-1"/>
          <w:w w:val="110"/>
        </w:rPr>
        <w:t> </w:t>
      </w:r>
      <w:r>
        <w:rPr>
          <w:w w:val="110"/>
        </w:rPr>
        <w:t>the</w:t>
      </w:r>
      <w:r>
        <w:rPr>
          <w:spacing w:val="-1"/>
          <w:w w:val="110"/>
        </w:rPr>
        <w:t> </w:t>
      </w:r>
      <w:r>
        <w:rPr>
          <w:w w:val="110"/>
        </w:rPr>
        <w:t>computational</w:t>
      </w:r>
      <w:r>
        <w:rPr>
          <w:spacing w:val="-1"/>
          <w:w w:val="110"/>
        </w:rPr>
        <w:t> </w:t>
      </w:r>
      <w:r>
        <w:rPr>
          <w:w w:val="110"/>
        </w:rPr>
        <w:t>experiments</w:t>
      </w:r>
      <w:r>
        <w:rPr>
          <w:spacing w:val="-1"/>
          <w:w w:val="110"/>
        </w:rPr>
        <w:t> </w:t>
      </w:r>
      <w:r>
        <w:rPr>
          <w:w w:val="110"/>
        </w:rPr>
        <w:t>reported</w:t>
      </w:r>
      <w:r>
        <w:rPr>
          <w:spacing w:val="-1"/>
          <w:w w:val="110"/>
        </w:rPr>
        <w:t> </w:t>
      </w:r>
      <w:r>
        <w:rPr>
          <w:w w:val="110"/>
        </w:rPr>
        <w:t>in</w:t>
      </w:r>
      <w:r>
        <w:rPr>
          <w:spacing w:val="-1"/>
          <w:w w:val="110"/>
        </w:rPr>
        <w:t> </w:t>
      </w:r>
      <w:r>
        <w:rPr>
          <w:w w:val="110"/>
        </w:rPr>
        <w:t>all</w:t>
      </w:r>
      <w:r>
        <w:rPr>
          <w:spacing w:val="-1"/>
          <w:w w:val="110"/>
        </w:rPr>
        <w:t> </w:t>
      </w:r>
      <w:r>
        <w:rPr>
          <w:w w:val="110"/>
        </w:rPr>
        <w:t>these works is that none of the proposed methods strictly dominates the oth- ers. The method proposed in </w:t>
      </w:r>
      <w:hyperlink w:history="true" w:anchor="_bookmark176">
        <w:r>
          <w:rPr>
            <w:color w:val="0080AC"/>
            <w:w w:val="110"/>
          </w:rPr>
          <w:t>Xia et al. (2020)</w:t>
        </w:r>
      </w:hyperlink>
      <w:r>
        <w:rPr>
          <w:w w:val="110"/>
        </w:rPr>
        <w:t>, as well as problem spe- cific</w:t>
      </w:r>
      <w:r>
        <w:rPr>
          <w:spacing w:val="-9"/>
          <w:w w:val="110"/>
        </w:rPr>
        <w:t> </w:t>
      </w:r>
      <w:r>
        <w:rPr>
          <w:w w:val="110"/>
        </w:rPr>
        <w:t>ones</w:t>
      </w:r>
      <w:r>
        <w:rPr>
          <w:spacing w:val="-9"/>
          <w:w w:val="110"/>
        </w:rPr>
        <w:t> </w:t>
      </w:r>
      <w:r>
        <w:rPr>
          <w:w w:val="110"/>
        </w:rPr>
        <w:t>proposed</w:t>
      </w:r>
      <w:r>
        <w:rPr>
          <w:spacing w:val="-9"/>
          <w:w w:val="110"/>
        </w:rPr>
        <w:t> </w:t>
      </w:r>
      <w:r>
        <w:rPr>
          <w:w w:val="110"/>
        </w:rPr>
        <w:t>in</w:t>
      </w:r>
      <w:r>
        <w:rPr>
          <w:spacing w:val="-9"/>
          <w:w w:val="110"/>
        </w:rPr>
        <w:t> </w:t>
      </w:r>
      <w:hyperlink w:history="true" w:anchor="_bookmark119">
        <w:r>
          <w:rPr>
            <w:color w:val="0080AC"/>
            <w:w w:val="110"/>
          </w:rPr>
          <w:t>Gondzio</w:t>
        </w:r>
        <w:r>
          <w:rPr>
            <w:color w:val="0080AC"/>
            <w:spacing w:val="-9"/>
            <w:w w:val="110"/>
          </w:rPr>
          <w:t> </w:t>
        </w:r>
        <w:r>
          <w:rPr>
            <w:color w:val="0080AC"/>
            <w:w w:val="110"/>
          </w:rPr>
          <w:t>and</w:t>
        </w:r>
        <w:r>
          <w:rPr>
            <w:color w:val="0080AC"/>
            <w:spacing w:val="-9"/>
            <w:w w:val="110"/>
          </w:rPr>
          <w:t> </w:t>
        </w:r>
        <w:r>
          <w:rPr>
            <w:color w:val="0080AC"/>
            <w:w w:val="110"/>
          </w:rPr>
          <w:t>Yildrim</w:t>
        </w:r>
        <w:r>
          <w:rPr>
            <w:color w:val="0080AC"/>
            <w:spacing w:val="-9"/>
            <w:w w:val="110"/>
          </w:rPr>
          <w:t> </w:t>
        </w:r>
        <w:r>
          <w:rPr>
            <w:color w:val="0080AC"/>
            <w:w w:val="110"/>
          </w:rPr>
          <w:t>(2021)</w:t>
        </w:r>
      </w:hyperlink>
      <w:r>
        <w:rPr>
          <w:w w:val="110"/>
        </w:rPr>
        <w:t>,</w:t>
      </w:r>
      <w:r>
        <w:rPr>
          <w:spacing w:val="-9"/>
          <w:w w:val="110"/>
        </w:rPr>
        <w:t> </w:t>
      </w:r>
      <w:hyperlink w:history="true" w:anchor="_bookmark103">
        <w:r>
          <w:rPr>
            <w:color w:val="0080AC"/>
            <w:w w:val="110"/>
          </w:rPr>
          <w:t>Liuzzi</w:t>
        </w:r>
        <w:r>
          <w:rPr>
            <w:color w:val="0080AC"/>
            <w:spacing w:val="-9"/>
            <w:w w:val="110"/>
          </w:rPr>
          <w:t> </w:t>
        </w:r>
        <w:r>
          <w:rPr>
            <w:color w:val="0080AC"/>
            <w:w w:val="110"/>
          </w:rPr>
          <w:t>et</w:t>
        </w:r>
        <w:r>
          <w:rPr>
            <w:color w:val="0080AC"/>
            <w:spacing w:val="-9"/>
            <w:w w:val="110"/>
          </w:rPr>
          <w:t> </w:t>
        </w:r>
        <w:r>
          <w:rPr>
            <w:color w:val="0080AC"/>
            <w:w w:val="110"/>
          </w:rPr>
          <w:t>al.</w:t>
        </w:r>
        <w:r>
          <w:rPr>
            <w:color w:val="0080AC"/>
            <w:spacing w:val="-9"/>
            <w:w w:val="110"/>
          </w:rPr>
          <w:t> </w:t>
        </w:r>
        <w:r>
          <w:rPr>
            <w:color w:val="0080AC"/>
            <w:w w:val="110"/>
          </w:rPr>
          <w:t>(2019)</w:t>
        </w:r>
      </w:hyperlink>
      <w:r>
        <w:rPr>
          <w:w w:val="110"/>
        </w:rPr>
        <w:t>, are</w:t>
      </w:r>
      <w:r>
        <w:rPr>
          <w:w w:val="110"/>
        </w:rPr>
        <w:t> the</w:t>
      </w:r>
      <w:r>
        <w:rPr>
          <w:w w:val="110"/>
        </w:rPr>
        <w:t> best</w:t>
      </w:r>
      <w:r>
        <w:rPr>
          <w:w w:val="110"/>
        </w:rPr>
        <w:t> performing</w:t>
      </w:r>
      <w:r>
        <w:rPr>
          <w:w w:val="110"/>
        </w:rPr>
        <w:t> over</w:t>
      </w:r>
      <w:r>
        <w:rPr>
          <w:w w:val="110"/>
        </w:rPr>
        <w:t> the</w:t>
      </w:r>
      <w:r>
        <w:rPr>
          <w:w w:val="110"/>
        </w:rPr>
        <w:t> subclass</w:t>
      </w:r>
      <w:r>
        <w:rPr>
          <w:w w:val="110"/>
        </w:rPr>
        <w:t> of</w:t>
      </w:r>
      <w:r>
        <w:rPr>
          <w:w w:val="110"/>
        </w:rPr>
        <w:t> StQP</w:t>
      </w:r>
      <w:r>
        <w:rPr>
          <w:w w:val="110"/>
        </w:rPr>
        <w:t> problems.</w:t>
      </w:r>
      <w:r>
        <w:rPr>
          <w:w w:val="110"/>
        </w:rPr>
        <w:t> The</w:t>
      </w:r>
      <w:r>
        <w:rPr>
          <w:w w:val="110"/>
        </w:rPr>
        <w:t> ap- proach proposed in </w:t>
      </w:r>
      <w:hyperlink w:history="true" w:anchor="_bookmark69">
        <w:r>
          <w:rPr>
            <w:color w:val="0080AC"/>
            <w:w w:val="110"/>
          </w:rPr>
          <w:t>Bonami et al. (2018)</w:t>
        </w:r>
      </w:hyperlink>
      <w:r>
        <w:rPr>
          <w:color w:val="0080AC"/>
          <w:w w:val="110"/>
        </w:rPr>
        <w:t> </w:t>
      </w:r>
      <w:r>
        <w:rPr>
          <w:w w:val="110"/>
        </w:rPr>
        <w:t>performs quite well over the </w:t>
      </w:r>
      <w:r>
        <w:rPr/>
        <w:t>subclass</w:t>
      </w:r>
      <w:r>
        <w:rPr>
          <w:spacing w:val="25"/>
        </w:rPr>
        <w:t> </w:t>
      </w:r>
      <w:r>
        <w:rPr/>
        <w:t>of</w:t>
      </w:r>
      <w:r>
        <w:rPr>
          <w:spacing w:val="24"/>
        </w:rPr>
        <w:t> </w:t>
      </w:r>
      <w:r>
        <w:rPr/>
        <w:t>Box</w:t>
      </w:r>
      <w:r>
        <w:rPr>
          <w:spacing w:val="24"/>
        </w:rPr>
        <w:t> </w:t>
      </w:r>
      <w:r>
        <w:rPr/>
        <w:t>QP</w:t>
      </w:r>
      <w:r>
        <w:rPr>
          <w:spacing w:val="23"/>
        </w:rPr>
        <w:t> </w:t>
      </w:r>
      <w:r>
        <w:rPr/>
        <w:t>problems</w:t>
      </w:r>
      <w:r>
        <w:rPr>
          <w:spacing w:val="24"/>
        </w:rPr>
        <w:t> </w:t>
      </w:r>
      <w:r>
        <w:rPr/>
        <w:t>and</w:t>
      </w:r>
      <w:r>
        <w:rPr>
          <w:spacing w:val="24"/>
        </w:rPr>
        <w:t> </w:t>
      </w:r>
      <w:r>
        <w:rPr/>
        <w:t>techniques</w:t>
      </w:r>
      <w:r>
        <w:rPr>
          <w:spacing w:val="24"/>
        </w:rPr>
        <w:t> </w:t>
      </w:r>
      <w:r>
        <w:rPr/>
        <w:t>proposed</w:t>
      </w:r>
      <w:r>
        <w:rPr>
          <w:spacing w:val="23"/>
        </w:rPr>
        <w:t> </w:t>
      </w:r>
      <w:r>
        <w:rPr/>
        <w:t>in</w:t>
      </w:r>
      <w:r>
        <w:rPr>
          <w:spacing w:val="24"/>
        </w:rPr>
        <w:t> </w:t>
      </w:r>
      <w:r>
        <w:rPr/>
        <w:t>that</w:t>
      </w:r>
      <w:r>
        <w:rPr>
          <w:spacing w:val="24"/>
        </w:rPr>
        <w:t> </w:t>
      </w:r>
      <w:r>
        <w:rPr/>
        <w:t>paper</w:t>
      </w:r>
      <w:r>
        <w:rPr>
          <w:spacing w:val="25"/>
        </w:rPr>
        <w:t> </w:t>
      </w:r>
      <w:r>
        <w:rPr>
          <w:spacing w:val="-4"/>
        </w:rPr>
        <w:t>have</w:t>
      </w:r>
    </w:p>
    <w:p>
      <w:pPr>
        <w:spacing w:after="0" w:line="273" w:lineRule="auto"/>
        <w:sectPr>
          <w:type w:val="continuous"/>
          <w:pgSz w:w="11910" w:h="15880"/>
          <w:pgMar w:header="668" w:footer="490" w:top="620" w:bottom="280" w:left="520" w:right="620"/>
          <w:cols w:num="2" w:equalWidth="0">
            <w:col w:w="5313" w:space="67"/>
            <w:col w:w="5390"/>
          </w:cols>
        </w:sectPr>
      </w:pPr>
    </w:p>
    <w:p>
      <w:pPr>
        <w:pStyle w:val="BodyText"/>
        <w:spacing w:before="3"/>
        <w:ind w:left="0"/>
        <w:jc w:val="left"/>
        <w:rPr>
          <w:sz w:val="9"/>
        </w:rPr>
      </w:pPr>
    </w:p>
    <w:p>
      <w:pPr>
        <w:spacing w:after="0"/>
        <w:jc w:val="left"/>
        <w:rPr>
          <w:sz w:val="9"/>
        </w:rPr>
        <w:sectPr>
          <w:pgSz w:w="11910" w:h="15880"/>
          <w:pgMar w:header="668" w:footer="490" w:top="860" w:bottom="680" w:left="520" w:right="620"/>
        </w:sectPr>
      </w:pPr>
    </w:p>
    <w:p>
      <w:pPr>
        <w:pStyle w:val="BodyText"/>
        <w:spacing w:line="261" w:lineRule="auto" w:before="99"/>
        <w:ind w:right="38"/>
      </w:pPr>
      <w:r>
        <w:rPr>
          <w:w w:val="110"/>
        </w:rPr>
        <w:t>been</w:t>
      </w:r>
      <w:r>
        <w:rPr>
          <w:spacing w:val="-5"/>
          <w:w w:val="110"/>
        </w:rPr>
        <w:t> </w:t>
      </w:r>
      <w:r>
        <w:rPr>
          <w:w w:val="110"/>
        </w:rPr>
        <w:t>successfully</w:t>
      </w:r>
      <w:r>
        <w:rPr>
          <w:spacing w:val="-5"/>
          <w:w w:val="110"/>
        </w:rPr>
        <w:t> </w:t>
      </w:r>
      <w:r>
        <w:rPr>
          <w:w w:val="110"/>
        </w:rPr>
        <w:t>incorporated</w:t>
      </w:r>
      <w:r>
        <w:rPr>
          <w:spacing w:val="-5"/>
          <w:w w:val="110"/>
        </w:rPr>
        <w:t> </w:t>
      </w:r>
      <w:r>
        <w:rPr>
          <w:w w:val="110"/>
        </w:rPr>
        <w:t>in</w:t>
      </w:r>
      <w:r>
        <w:rPr>
          <w:spacing w:val="-5"/>
          <w:w w:val="110"/>
        </w:rPr>
        <w:t> </w:t>
      </w:r>
      <w:r>
        <w:rPr>
          <w:rFonts w:ascii="LM Mono 10"/>
          <w:w w:val="110"/>
          <w:sz w:val="20"/>
        </w:rPr>
        <w:t>CPLEX</w:t>
      </w:r>
      <w:r>
        <w:rPr>
          <w:w w:val="110"/>
        </w:rPr>
        <w:t>.</w:t>
      </w:r>
      <w:r>
        <w:rPr>
          <w:spacing w:val="-5"/>
          <w:w w:val="110"/>
        </w:rPr>
        <w:t> </w:t>
      </w:r>
      <w:r>
        <w:rPr>
          <w:w w:val="110"/>
        </w:rPr>
        <w:t>However,</w:t>
      </w:r>
      <w:r>
        <w:rPr>
          <w:spacing w:val="-5"/>
          <w:w w:val="110"/>
        </w:rPr>
        <w:t> </w:t>
      </w:r>
      <w:r>
        <w:rPr>
          <w:w w:val="110"/>
        </w:rPr>
        <w:t>for</w:t>
      </w:r>
      <w:r>
        <w:rPr>
          <w:spacing w:val="-5"/>
          <w:w w:val="110"/>
        </w:rPr>
        <w:t> </w:t>
      </w:r>
      <w:r>
        <w:rPr>
          <w:w w:val="110"/>
        </w:rPr>
        <w:t>Box</w:t>
      </w:r>
      <w:r>
        <w:rPr>
          <w:spacing w:val="-5"/>
          <w:w w:val="110"/>
        </w:rPr>
        <w:t> </w:t>
      </w:r>
      <w:r>
        <w:rPr>
          <w:w w:val="110"/>
        </w:rPr>
        <w:t>QP</w:t>
      </w:r>
      <w:r>
        <w:rPr>
          <w:spacing w:val="-5"/>
          <w:w w:val="110"/>
        </w:rPr>
        <w:t> </w:t>
      </w:r>
      <w:r>
        <w:rPr>
          <w:w w:val="110"/>
        </w:rPr>
        <w:t>prob- lems with dense Hessian matrices the best approach appears to be the one</w:t>
      </w:r>
      <w:r>
        <w:rPr>
          <w:spacing w:val="-8"/>
          <w:w w:val="110"/>
        </w:rPr>
        <w:t> </w:t>
      </w:r>
      <w:r>
        <w:rPr>
          <w:w w:val="110"/>
        </w:rPr>
        <w:t>proposed</w:t>
      </w:r>
      <w:r>
        <w:rPr>
          <w:spacing w:val="-8"/>
          <w:w w:val="110"/>
        </w:rPr>
        <w:t> </w:t>
      </w:r>
      <w:r>
        <w:rPr>
          <w:w w:val="110"/>
        </w:rPr>
        <w:t>in</w:t>
      </w:r>
      <w:r>
        <w:rPr>
          <w:spacing w:val="-8"/>
          <w:w w:val="110"/>
        </w:rPr>
        <w:t> </w:t>
      </w:r>
      <w:hyperlink w:history="true" w:anchor="_bookmark36">
        <w:r>
          <w:rPr>
            <w:color w:val="0080AC"/>
            <w:w w:val="110"/>
          </w:rPr>
          <w:t>Chen</w:t>
        </w:r>
        <w:r>
          <w:rPr>
            <w:color w:val="0080AC"/>
            <w:spacing w:val="-8"/>
            <w:w w:val="110"/>
          </w:rPr>
          <w:t> </w:t>
        </w:r>
        <w:r>
          <w:rPr>
            <w:color w:val="0080AC"/>
            <w:w w:val="110"/>
          </w:rPr>
          <w:t>and</w:t>
        </w:r>
        <w:r>
          <w:rPr>
            <w:color w:val="0080AC"/>
            <w:spacing w:val="-8"/>
            <w:w w:val="110"/>
          </w:rPr>
          <w:t> </w:t>
        </w:r>
        <w:r>
          <w:rPr>
            <w:color w:val="0080AC"/>
            <w:w w:val="110"/>
          </w:rPr>
          <w:t>Burer</w:t>
        </w:r>
        <w:r>
          <w:rPr>
            <w:color w:val="0080AC"/>
            <w:spacing w:val="-8"/>
            <w:w w:val="110"/>
          </w:rPr>
          <w:t> </w:t>
        </w:r>
        <w:r>
          <w:rPr>
            <w:color w:val="0080AC"/>
            <w:w w:val="110"/>
          </w:rPr>
          <w:t>(2012)</w:t>
        </w:r>
      </w:hyperlink>
      <w:r>
        <w:rPr>
          <w:w w:val="110"/>
        </w:rPr>
        <w:t>.</w:t>
      </w:r>
      <w:r>
        <w:rPr>
          <w:spacing w:val="-8"/>
          <w:w w:val="110"/>
        </w:rPr>
        <w:t> </w:t>
      </w:r>
      <w:r>
        <w:rPr>
          <w:w w:val="110"/>
        </w:rPr>
        <w:t>Finally,</w:t>
      </w:r>
      <w:r>
        <w:rPr>
          <w:spacing w:val="-8"/>
          <w:w w:val="110"/>
        </w:rPr>
        <w:t> </w:t>
      </w:r>
      <w:r>
        <w:rPr>
          <w:w w:val="110"/>
        </w:rPr>
        <w:t>the</w:t>
      </w:r>
      <w:r>
        <w:rPr>
          <w:spacing w:val="-7"/>
          <w:w w:val="110"/>
        </w:rPr>
        <w:t> </w:t>
      </w:r>
      <w:r>
        <w:rPr>
          <w:w w:val="110"/>
        </w:rPr>
        <w:t>approach</w:t>
      </w:r>
      <w:r>
        <w:rPr>
          <w:spacing w:val="-7"/>
          <w:w w:val="110"/>
        </w:rPr>
        <w:t> </w:t>
      </w:r>
      <w:r>
        <w:rPr>
          <w:w w:val="110"/>
        </w:rPr>
        <w:t>proposed in</w:t>
      </w:r>
      <w:r>
        <w:rPr>
          <w:spacing w:val="15"/>
          <w:w w:val="110"/>
        </w:rPr>
        <w:t> </w:t>
      </w:r>
      <w:hyperlink w:history="true" w:anchor="_bookmark102">
        <w:r>
          <w:rPr>
            <w:color w:val="0080AC"/>
            <w:w w:val="110"/>
          </w:rPr>
          <w:t>Liuzzi</w:t>
        </w:r>
        <w:r>
          <w:rPr>
            <w:color w:val="0080AC"/>
            <w:spacing w:val="15"/>
            <w:w w:val="110"/>
          </w:rPr>
          <w:t> </w:t>
        </w:r>
        <w:r>
          <w:rPr>
            <w:color w:val="0080AC"/>
            <w:w w:val="110"/>
          </w:rPr>
          <w:t>et</w:t>
        </w:r>
        <w:r>
          <w:rPr>
            <w:color w:val="0080AC"/>
            <w:spacing w:val="15"/>
            <w:w w:val="110"/>
          </w:rPr>
          <w:t> </w:t>
        </w:r>
        <w:r>
          <w:rPr>
            <w:color w:val="0080AC"/>
            <w:w w:val="110"/>
          </w:rPr>
          <w:t>al.</w:t>
        </w:r>
        <w:r>
          <w:rPr>
            <w:color w:val="0080AC"/>
            <w:spacing w:val="15"/>
            <w:w w:val="110"/>
          </w:rPr>
          <w:t> </w:t>
        </w:r>
        <w:r>
          <w:rPr>
            <w:color w:val="0080AC"/>
            <w:w w:val="110"/>
          </w:rPr>
          <w:t>(2021)</w:t>
        </w:r>
      </w:hyperlink>
      <w:r>
        <w:rPr>
          <w:color w:val="0080AC"/>
          <w:spacing w:val="14"/>
          <w:w w:val="110"/>
        </w:rPr>
        <w:t> </w:t>
      </w:r>
      <w:r>
        <w:rPr>
          <w:w w:val="110"/>
        </w:rPr>
        <w:t>is</w:t>
      </w:r>
      <w:r>
        <w:rPr>
          <w:spacing w:val="15"/>
          <w:w w:val="110"/>
        </w:rPr>
        <w:t> </w:t>
      </w:r>
      <w:r>
        <w:rPr>
          <w:w w:val="110"/>
        </w:rPr>
        <w:t>the</w:t>
      </w:r>
      <w:r>
        <w:rPr>
          <w:spacing w:val="15"/>
          <w:w w:val="110"/>
        </w:rPr>
        <w:t> </w:t>
      </w:r>
      <w:r>
        <w:rPr>
          <w:w w:val="110"/>
        </w:rPr>
        <w:t>best</w:t>
      </w:r>
      <w:r>
        <w:rPr>
          <w:spacing w:val="16"/>
          <w:w w:val="110"/>
        </w:rPr>
        <w:t> </w:t>
      </w:r>
      <w:r>
        <w:rPr>
          <w:w w:val="110"/>
        </w:rPr>
        <w:t>performing</w:t>
      </w:r>
      <w:r>
        <w:rPr>
          <w:spacing w:val="15"/>
          <w:w w:val="110"/>
        </w:rPr>
        <w:t> </w:t>
      </w:r>
      <w:r>
        <w:rPr>
          <w:w w:val="110"/>
        </w:rPr>
        <w:t>over</w:t>
      </w:r>
      <w:r>
        <w:rPr>
          <w:spacing w:val="15"/>
          <w:w w:val="110"/>
        </w:rPr>
        <w:t> </w:t>
      </w:r>
      <w:r>
        <w:rPr>
          <w:w w:val="110"/>
        </w:rPr>
        <w:t>the</w:t>
      </w:r>
      <w:r>
        <w:rPr>
          <w:spacing w:val="15"/>
          <w:w w:val="110"/>
        </w:rPr>
        <w:t> </w:t>
      </w:r>
      <w:r>
        <w:rPr>
          <w:w w:val="110"/>
        </w:rPr>
        <w:t>subclass</w:t>
      </w:r>
      <w:r>
        <w:rPr>
          <w:spacing w:val="16"/>
          <w:w w:val="110"/>
        </w:rPr>
        <w:t> </w:t>
      </w:r>
      <w:r>
        <w:rPr>
          <w:w w:val="110"/>
        </w:rPr>
        <w:t>of</w:t>
      </w:r>
      <w:r>
        <w:rPr>
          <w:spacing w:val="15"/>
          <w:w w:val="110"/>
        </w:rPr>
        <w:t> </w:t>
      </w:r>
      <w:r>
        <w:rPr>
          <w:spacing w:val="-5"/>
          <w:w w:val="110"/>
        </w:rPr>
        <w:t>QP</w:t>
      </w:r>
    </w:p>
    <w:p>
      <w:pPr>
        <w:pStyle w:val="BodyText"/>
        <w:spacing w:line="273" w:lineRule="auto"/>
        <w:ind w:right="39"/>
      </w:pPr>
      <w:r>
        <w:rPr>
          <w:w w:val="110"/>
        </w:rPr>
        <w:t>problems</w:t>
      </w:r>
      <w:r>
        <w:rPr>
          <w:spacing w:val="-3"/>
          <w:w w:val="110"/>
        </w:rPr>
        <w:t> </w:t>
      </w:r>
      <w:r>
        <w:rPr>
          <w:w w:val="110"/>
        </w:rPr>
        <w:t>presented</w:t>
      </w:r>
      <w:r>
        <w:rPr>
          <w:spacing w:val="-3"/>
          <w:w w:val="110"/>
        </w:rPr>
        <w:t> </w:t>
      </w:r>
      <w:r>
        <w:rPr>
          <w:w w:val="110"/>
        </w:rPr>
        <w:t>in</w:t>
      </w:r>
      <w:r>
        <w:rPr>
          <w:spacing w:val="-3"/>
          <w:w w:val="110"/>
        </w:rPr>
        <w:t> </w:t>
      </w:r>
      <w:r>
        <w:rPr>
          <w:w w:val="110"/>
        </w:rPr>
        <w:t>that</w:t>
      </w:r>
      <w:r>
        <w:rPr>
          <w:spacing w:val="-3"/>
          <w:w w:val="110"/>
        </w:rPr>
        <w:t> </w:t>
      </w:r>
      <w:r>
        <w:rPr>
          <w:w w:val="110"/>
        </w:rPr>
        <w:t>work</w:t>
      </w:r>
      <w:r>
        <w:rPr>
          <w:spacing w:val="-3"/>
          <w:w w:val="110"/>
        </w:rPr>
        <w:t> </w:t>
      </w:r>
      <w:r>
        <w:rPr>
          <w:w w:val="110"/>
        </w:rPr>
        <w:t>(but</w:t>
      </w:r>
      <w:r>
        <w:rPr>
          <w:spacing w:val="-3"/>
          <w:w w:val="110"/>
        </w:rPr>
        <w:t> </w:t>
      </w:r>
      <w:r>
        <w:rPr>
          <w:w w:val="110"/>
        </w:rPr>
        <w:t>ongoing</w:t>
      </w:r>
      <w:r>
        <w:rPr>
          <w:spacing w:val="-4"/>
          <w:w w:val="110"/>
        </w:rPr>
        <w:t> </w:t>
      </w:r>
      <w:r>
        <w:rPr>
          <w:w w:val="110"/>
        </w:rPr>
        <w:t>experiments</w:t>
      </w:r>
      <w:r>
        <w:rPr>
          <w:spacing w:val="-3"/>
          <w:w w:val="110"/>
        </w:rPr>
        <w:t> </w:t>
      </w:r>
      <w:r>
        <w:rPr>
          <w:w w:val="110"/>
        </w:rPr>
        <w:t>prove</w:t>
      </w:r>
      <w:r>
        <w:rPr>
          <w:spacing w:val="-3"/>
          <w:w w:val="110"/>
        </w:rPr>
        <w:t> </w:t>
      </w:r>
      <w:r>
        <w:rPr>
          <w:w w:val="110"/>
        </w:rPr>
        <w:t>its</w:t>
      </w:r>
      <w:r>
        <w:rPr>
          <w:spacing w:val="-3"/>
          <w:w w:val="110"/>
        </w:rPr>
        <w:t> </w:t>
      </w:r>
      <w:r>
        <w:rPr>
          <w:w w:val="110"/>
        </w:rPr>
        <w:t>ef- fectiveness over more general QP problems with linear constraints).</w:t>
      </w:r>
    </w:p>
    <w:p>
      <w:pPr>
        <w:pStyle w:val="BodyText"/>
        <w:spacing w:line="273" w:lineRule="auto"/>
        <w:ind w:right="38" w:firstLine="239"/>
        <w:jc w:val="right"/>
      </w:pPr>
      <w:bookmarkStart w:name="Conclusions" w:id="32"/>
      <w:bookmarkEnd w:id="32"/>
      <w:r>
        <w:rPr/>
      </w:r>
      <w:r>
        <w:rPr>
          <w:w w:val="110"/>
        </w:rPr>
        <w:t>The</w:t>
      </w:r>
      <w:r>
        <w:rPr>
          <w:spacing w:val="-11"/>
          <w:w w:val="110"/>
        </w:rPr>
        <w:t> </w:t>
      </w:r>
      <w:r>
        <w:rPr>
          <w:w w:val="110"/>
        </w:rPr>
        <w:t>second</w:t>
      </w:r>
      <w:r>
        <w:rPr>
          <w:spacing w:val="-11"/>
          <w:w w:val="110"/>
        </w:rPr>
        <w:t> </w:t>
      </w:r>
      <w:r>
        <w:rPr>
          <w:w w:val="110"/>
        </w:rPr>
        <w:t>observation</w:t>
      </w:r>
      <w:r>
        <w:rPr>
          <w:spacing w:val="-11"/>
          <w:w w:val="110"/>
        </w:rPr>
        <w:t> </w:t>
      </w:r>
      <w:r>
        <w:rPr>
          <w:w w:val="110"/>
        </w:rPr>
        <w:t>we</w:t>
      </w:r>
      <w:r>
        <w:rPr>
          <w:spacing w:val="-11"/>
          <w:w w:val="110"/>
        </w:rPr>
        <w:t> </w:t>
      </w:r>
      <w:r>
        <w:rPr>
          <w:w w:val="110"/>
        </w:rPr>
        <w:t>should</w:t>
      </w:r>
      <w:r>
        <w:rPr>
          <w:spacing w:val="-11"/>
          <w:w w:val="110"/>
        </w:rPr>
        <w:t> </w:t>
      </w:r>
      <w:r>
        <w:rPr>
          <w:w w:val="110"/>
        </w:rPr>
        <w:t>always</w:t>
      </w:r>
      <w:r>
        <w:rPr>
          <w:spacing w:val="-11"/>
          <w:w w:val="110"/>
        </w:rPr>
        <w:t> </w:t>
      </w:r>
      <w:r>
        <w:rPr>
          <w:w w:val="110"/>
        </w:rPr>
        <w:t>keep</w:t>
      </w:r>
      <w:r>
        <w:rPr>
          <w:spacing w:val="-11"/>
          <w:w w:val="110"/>
        </w:rPr>
        <w:t> </w:t>
      </w:r>
      <w:r>
        <w:rPr>
          <w:w w:val="110"/>
        </w:rPr>
        <w:t>in</w:t>
      </w:r>
      <w:r>
        <w:rPr>
          <w:spacing w:val="-11"/>
          <w:w w:val="110"/>
        </w:rPr>
        <w:t> </w:t>
      </w:r>
      <w:r>
        <w:rPr>
          <w:w w:val="110"/>
        </w:rPr>
        <w:t>mind</w:t>
      </w:r>
      <w:r>
        <w:rPr>
          <w:spacing w:val="-11"/>
          <w:w w:val="110"/>
        </w:rPr>
        <w:t> </w:t>
      </w:r>
      <w:r>
        <w:rPr>
          <w:w w:val="110"/>
        </w:rPr>
        <w:t>is</w:t>
      </w:r>
      <w:r>
        <w:rPr>
          <w:spacing w:val="-11"/>
          <w:w w:val="110"/>
        </w:rPr>
        <w:t> </w:t>
      </w:r>
      <w:r>
        <w:rPr>
          <w:w w:val="110"/>
        </w:rPr>
        <w:t>that</w:t>
      </w:r>
      <w:r>
        <w:rPr>
          <w:spacing w:val="-11"/>
          <w:w w:val="110"/>
        </w:rPr>
        <w:t> </w:t>
      </w:r>
      <w:r>
        <w:rPr>
          <w:w w:val="110"/>
        </w:rPr>
        <w:t>when- ever</w:t>
      </w:r>
      <w:r>
        <w:rPr>
          <w:spacing w:val="-10"/>
          <w:w w:val="110"/>
        </w:rPr>
        <w:t> </w:t>
      </w:r>
      <w:r>
        <w:rPr>
          <w:w w:val="110"/>
        </w:rPr>
        <w:t>we</w:t>
      </w:r>
      <w:r>
        <w:rPr>
          <w:spacing w:val="-10"/>
          <w:w w:val="110"/>
        </w:rPr>
        <w:t> </w:t>
      </w:r>
      <w:r>
        <w:rPr>
          <w:w w:val="110"/>
        </w:rPr>
        <w:t>deal</w:t>
      </w:r>
      <w:r>
        <w:rPr>
          <w:spacing w:val="-10"/>
          <w:w w:val="110"/>
        </w:rPr>
        <w:t> </w:t>
      </w:r>
      <w:r>
        <w:rPr>
          <w:w w:val="110"/>
        </w:rPr>
        <w:t>with</w:t>
      </w:r>
      <w:r>
        <w:rPr>
          <w:spacing w:val="-10"/>
          <w:w w:val="110"/>
        </w:rPr>
        <w:t> </w:t>
      </w:r>
      <w:r>
        <w:rPr>
          <w:w w:val="110"/>
        </w:rPr>
        <w:t>a</w:t>
      </w:r>
      <w:r>
        <w:rPr>
          <w:spacing w:val="-10"/>
          <w:w w:val="110"/>
        </w:rPr>
        <w:t> </w:t>
      </w:r>
      <w:r>
        <w:rPr>
          <w:w w:val="110"/>
        </w:rPr>
        <w:t>class</w:t>
      </w:r>
      <w:r>
        <w:rPr>
          <w:spacing w:val="-10"/>
          <w:w w:val="110"/>
        </w:rPr>
        <w:t> </w:t>
      </w:r>
      <w:r>
        <w:rPr>
          <w:w w:val="110"/>
        </w:rPr>
        <w:t>of</w:t>
      </w:r>
      <w:r>
        <w:rPr>
          <w:spacing w:val="-10"/>
          <w:w w:val="110"/>
        </w:rPr>
        <w:t> </w:t>
      </w:r>
      <w:r>
        <w:rPr>
          <w:w w:val="110"/>
        </w:rPr>
        <w:t>special</w:t>
      </w:r>
      <w:r>
        <w:rPr>
          <w:spacing w:val="-10"/>
          <w:w w:val="110"/>
        </w:rPr>
        <w:t> </w:t>
      </w:r>
      <w:r>
        <w:rPr>
          <w:w w:val="110"/>
        </w:rPr>
        <w:t>structured</w:t>
      </w:r>
      <w:r>
        <w:rPr>
          <w:spacing w:val="-10"/>
          <w:w w:val="110"/>
        </w:rPr>
        <w:t> </w:t>
      </w:r>
      <w:r>
        <w:rPr>
          <w:w w:val="110"/>
        </w:rPr>
        <w:t>GO</w:t>
      </w:r>
      <w:r>
        <w:rPr>
          <w:spacing w:val="-10"/>
          <w:w w:val="110"/>
        </w:rPr>
        <w:t> </w:t>
      </w:r>
      <w:r>
        <w:rPr>
          <w:w w:val="110"/>
        </w:rPr>
        <w:t>problems,</w:t>
      </w:r>
      <w:r>
        <w:rPr>
          <w:spacing w:val="-10"/>
          <w:w w:val="110"/>
        </w:rPr>
        <w:t> </w:t>
      </w:r>
      <w:r>
        <w:rPr>
          <w:w w:val="110"/>
        </w:rPr>
        <w:t>incorporat- ing as much as possible the special structure into a solution approach allows</w:t>
      </w:r>
      <w:r>
        <w:rPr>
          <w:spacing w:val="-4"/>
          <w:w w:val="110"/>
        </w:rPr>
        <w:t> </w:t>
      </w:r>
      <w:r>
        <w:rPr>
          <w:w w:val="110"/>
        </w:rPr>
        <w:t>for</w:t>
      </w:r>
      <w:r>
        <w:rPr>
          <w:spacing w:val="-4"/>
          <w:w w:val="110"/>
        </w:rPr>
        <w:t> </w:t>
      </w:r>
      <w:r>
        <w:rPr>
          <w:w w:val="110"/>
        </w:rPr>
        <w:t>significant</w:t>
      </w:r>
      <w:r>
        <w:rPr>
          <w:spacing w:val="-4"/>
          <w:w w:val="110"/>
        </w:rPr>
        <w:t> </w:t>
      </w:r>
      <w:r>
        <w:rPr>
          <w:w w:val="110"/>
        </w:rPr>
        <w:t>improvements.</w:t>
      </w:r>
      <w:r>
        <w:rPr>
          <w:spacing w:val="-4"/>
          <w:w w:val="110"/>
        </w:rPr>
        <w:t> </w:t>
      </w:r>
      <w:r>
        <w:rPr>
          <w:w w:val="110"/>
        </w:rPr>
        <w:t>That</w:t>
      </w:r>
      <w:r>
        <w:rPr>
          <w:spacing w:val="-4"/>
          <w:w w:val="110"/>
        </w:rPr>
        <w:t> </w:t>
      </w:r>
      <w:r>
        <w:rPr>
          <w:w w:val="110"/>
        </w:rPr>
        <w:t>holds</w:t>
      </w:r>
      <w:r>
        <w:rPr>
          <w:spacing w:val="-3"/>
          <w:w w:val="110"/>
        </w:rPr>
        <w:t> </w:t>
      </w:r>
      <w:r>
        <w:rPr>
          <w:w w:val="110"/>
        </w:rPr>
        <w:t>true</w:t>
      </w:r>
      <w:r>
        <w:rPr>
          <w:spacing w:val="-3"/>
          <w:w w:val="110"/>
        </w:rPr>
        <w:t> </w:t>
      </w:r>
      <w:r>
        <w:rPr>
          <w:w w:val="110"/>
        </w:rPr>
        <w:t>both</w:t>
      </w:r>
      <w:r>
        <w:rPr>
          <w:spacing w:val="-3"/>
          <w:w w:val="110"/>
        </w:rPr>
        <w:t> </w:t>
      </w:r>
      <w:r>
        <w:rPr>
          <w:w w:val="110"/>
        </w:rPr>
        <w:t>for</w:t>
      </w:r>
      <w:r>
        <w:rPr>
          <w:spacing w:val="-4"/>
          <w:w w:val="110"/>
        </w:rPr>
        <w:t> </w:t>
      </w:r>
      <w:r>
        <w:rPr>
          <w:w w:val="110"/>
        </w:rPr>
        <w:t>exact</w:t>
      </w:r>
      <w:r>
        <w:rPr>
          <w:spacing w:val="-3"/>
          <w:w w:val="110"/>
        </w:rPr>
        <w:t> </w:t>
      </w:r>
      <w:r>
        <w:rPr>
          <w:w w:val="110"/>
        </w:rPr>
        <w:t>and for</w:t>
      </w:r>
      <w:r>
        <w:rPr>
          <w:spacing w:val="-10"/>
          <w:w w:val="110"/>
        </w:rPr>
        <w:t> </w:t>
      </w:r>
      <w:r>
        <w:rPr>
          <w:w w:val="110"/>
        </w:rPr>
        <w:t>heuristic</w:t>
      </w:r>
      <w:r>
        <w:rPr>
          <w:spacing w:val="-10"/>
          <w:w w:val="110"/>
        </w:rPr>
        <w:t> </w:t>
      </w:r>
      <w:r>
        <w:rPr>
          <w:w w:val="110"/>
        </w:rPr>
        <w:t>methods.</w:t>
      </w:r>
      <w:r>
        <w:rPr>
          <w:spacing w:val="-9"/>
          <w:w w:val="110"/>
        </w:rPr>
        <w:t> </w:t>
      </w:r>
      <w:r>
        <w:rPr>
          <w:w w:val="110"/>
        </w:rPr>
        <w:t>We</w:t>
      </w:r>
      <w:r>
        <w:rPr>
          <w:spacing w:val="-10"/>
          <w:w w:val="110"/>
        </w:rPr>
        <w:t> </w:t>
      </w:r>
      <w:r>
        <w:rPr>
          <w:w w:val="110"/>
        </w:rPr>
        <w:t>just</w:t>
      </w:r>
      <w:r>
        <w:rPr>
          <w:spacing w:val="-10"/>
          <w:w w:val="110"/>
        </w:rPr>
        <w:t> </w:t>
      </w:r>
      <w:r>
        <w:rPr>
          <w:w w:val="110"/>
        </w:rPr>
        <w:t>mention</w:t>
      </w:r>
      <w:r>
        <w:rPr>
          <w:spacing w:val="-10"/>
          <w:w w:val="110"/>
        </w:rPr>
        <w:t> </w:t>
      </w:r>
      <w:r>
        <w:rPr>
          <w:w w:val="110"/>
        </w:rPr>
        <w:t>a</w:t>
      </w:r>
      <w:r>
        <w:rPr>
          <w:spacing w:val="-9"/>
          <w:w w:val="110"/>
        </w:rPr>
        <w:t> </w:t>
      </w:r>
      <w:r>
        <w:rPr>
          <w:w w:val="110"/>
        </w:rPr>
        <w:t>couple</w:t>
      </w:r>
      <w:r>
        <w:rPr>
          <w:spacing w:val="-9"/>
          <w:w w:val="110"/>
        </w:rPr>
        <w:t> </w:t>
      </w:r>
      <w:r>
        <w:rPr>
          <w:w w:val="110"/>
        </w:rPr>
        <w:t>of</w:t>
      </w:r>
      <w:r>
        <w:rPr>
          <w:spacing w:val="-9"/>
          <w:w w:val="110"/>
        </w:rPr>
        <w:t> </w:t>
      </w:r>
      <w:r>
        <w:rPr>
          <w:w w:val="110"/>
        </w:rPr>
        <w:t>examples</w:t>
      </w:r>
      <w:r>
        <w:rPr>
          <w:spacing w:val="-9"/>
          <w:w w:val="110"/>
        </w:rPr>
        <w:t> </w:t>
      </w:r>
      <w:r>
        <w:rPr>
          <w:w w:val="110"/>
        </w:rPr>
        <w:t>taken</w:t>
      </w:r>
      <w:r>
        <w:rPr>
          <w:spacing w:val="-10"/>
          <w:w w:val="110"/>
        </w:rPr>
        <w:t> </w:t>
      </w:r>
      <w:r>
        <w:rPr>
          <w:w w:val="110"/>
        </w:rPr>
        <w:t>from our</w:t>
      </w:r>
      <w:r>
        <w:rPr>
          <w:spacing w:val="-10"/>
          <w:w w:val="110"/>
        </w:rPr>
        <w:t> </w:t>
      </w:r>
      <w:r>
        <w:rPr>
          <w:w w:val="110"/>
        </w:rPr>
        <w:t>own</w:t>
      </w:r>
      <w:r>
        <w:rPr>
          <w:spacing w:val="-10"/>
          <w:w w:val="110"/>
        </w:rPr>
        <w:t> </w:t>
      </w:r>
      <w:r>
        <w:rPr>
          <w:w w:val="110"/>
        </w:rPr>
        <w:t>personal</w:t>
      </w:r>
      <w:r>
        <w:rPr>
          <w:spacing w:val="-10"/>
          <w:w w:val="110"/>
        </w:rPr>
        <w:t> </w:t>
      </w:r>
      <w:r>
        <w:rPr>
          <w:w w:val="110"/>
        </w:rPr>
        <w:t>experiences,</w:t>
      </w:r>
      <w:r>
        <w:rPr>
          <w:spacing w:val="-10"/>
          <w:w w:val="110"/>
        </w:rPr>
        <w:t> </w:t>
      </w:r>
      <w:r>
        <w:rPr>
          <w:w w:val="110"/>
        </w:rPr>
        <w:t>but</w:t>
      </w:r>
      <w:r>
        <w:rPr>
          <w:spacing w:val="-10"/>
          <w:w w:val="110"/>
        </w:rPr>
        <w:t> </w:t>
      </w:r>
      <w:r>
        <w:rPr>
          <w:w w:val="110"/>
        </w:rPr>
        <w:t>many</w:t>
      </w:r>
      <w:r>
        <w:rPr>
          <w:spacing w:val="-10"/>
          <w:w w:val="110"/>
        </w:rPr>
        <w:t> </w:t>
      </w:r>
      <w:r>
        <w:rPr>
          <w:w w:val="110"/>
        </w:rPr>
        <w:t>other</w:t>
      </w:r>
      <w:r>
        <w:rPr>
          <w:spacing w:val="-10"/>
          <w:w w:val="110"/>
        </w:rPr>
        <w:t> </w:t>
      </w:r>
      <w:r>
        <w:rPr>
          <w:w w:val="110"/>
        </w:rPr>
        <w:t>examples</w:t>
      </w:r>
      <w:r>
        <w:rPr>
          <w:spacing w:val="-10"/>
          <w:w w:val="110"/>
        </w:rPr>
        <w:t> </w:t>
      </w:r>
      <w:r>
        <w:rPr>
          <w:w w:val="110"/>
        </w:rPr>
        <w:t>could</w:t>
      </w:r>
      <w:r>
        <w:rPr>
          <w:spacing w:val="-10"/>
          <w:w w:val="110"/>
        </w:rPr>
        <w:t> </w:t>
      </w:r>
      <w:r>
        <w:rPr>
          <w:w w:val="110"/>
        </w:rPr>
        <w:t>be</w:t>
      </w:r>
      <w:r>
        <w:rPr>
          <w:spacing w:val="-10"/>
          <w:w w:val="110"/>
        </w:rPr>
        <w:t> </w:t>
      </w:r>
      <w:r>
        <w:rPr>
          <w:w w:val="110"/>
        </w:rPr>
        <w:t>given. Circle</w:t>
      </w:r>
      <w:r>
        <w:rPr>
          <w:spacing w:val="33"/>
          <w:w w:val="110"/>
        </w:rPr>
        <w:t> </w:t>
      </w:r>
      <w:r>
        <w:rPr>
          <w:w w:val="110"/>
        </w:rPr>
        <w:t>packing</w:t>
      </w:r>
      <w:r>
        <w:rPr>
          <w:spacing w:val="33"/>
          <w:w w:val="110"/>
        </w:rPr>
        <w:t> </w:t>
      </w:r>
      <w:r>
        <w:rPr>
          <w:w w:val="110"/>
        </w:rPr>
        <w:t>problems</w:t>
      </w:r>
      <w:r>
        <w:rPr>
          <w:spacing w:val="33"/>
          <w:w w:val="110"/>
        </w:rPr>
        <w:t> </w:t>
      </w:r>
      <w:r>
        <w:rPr>
          <w:w w:val="110"/>
        </w:rPr>
        <w:t>are</w:t>
      </w:r>
      <w:r>
        <w:rPr>
          <w:spacing w:val="33"/>
          <w:w w:val="110"/>
        </w:rPr>
        <w:t> </w:t>
      </w:r>
      <w:r>
        <w:rPr>
          <w:w w:val="110"/>
        </w:rPr>
        <w:t>special</w:t>
      </w:r>
      <w:r>
        <w:rPr>
          <w:spacing w:val="33"/>
          <w:w w:val="110"/>
        </w:rPr>
        <w:t> </w:t>
      </w:r>
      <w:r>
        <w:rPr>
          <w:w w:val="110"/>
        </w:rPr>
        <w:t>structured</w:t>
      </w:r>
      <w:r>
        <w:rPr>
          <w:spacing w:val="33"/>
          <w:w w:val="110"/>
        </w:rPr>
        <w:t> </w:t>
      </w:r>
      <w:r>
        <w:rPr>
          <w:w w:val="110"/>
        </w:rPr>
        <w:t>QCQPs</w:t>
      </w:r>
      <w:r>
        <w:rPr>
          <w:spacing w:val="33"/>
          <w:w w:val="110"/>
        </w:rPr>
        <w:t> </w:t>
      </w:r>
      <w:r>
        <w:rPr>
          <w:w w:val="110"/>
        </w:rPr>
        <w:t>with</w:t>
      </w:r>
      <w:r>
        <w:rPr>
          <w:spacing w:val="33"/>
          <w:w w:val="110"/>
        </w:rPr>
        <w:t> </w:t>
      </w:r>
      <w:r>
        <w:rPr>
          <w:w w:val="110"/>
        </w:rPr>
        <w:t>many nonconvex</w:t>
      </w:r>
      <w:r>
        <w:rPr>
          <w:spacing w:val="40"/>
          <w:w w:val="110"/>
        </w:rPr>
        <w:t> </w:t>
      </w:r>
      <w:r>
        <w:rPr>
          <w:w w:val="110"/>
        </w:rPr>
        <w:t>quadratic</w:t>
      </w:r>
      <w:r>
        <w:rPr>
          <w:spacing w:val="40"/>
          <w:w w:val="110"/>
        </w:rPr>
        <w:t> </w:t>
      </w:r>
      <w:r>
        <w:rPr>
          <w:w w:val="110"/>
        </w:rPr>
        <w:t>constraints,</w:t>
      </w:r>
      <w:r>
        <w:rPr>
          <w:spacing w:val="40"/>
          <w:w w:val="110"/>
        </w:rPr>
        <w:t> </w:t>
      </w:r>
      <w:r>
        <w:rPr>
          <w:w w:val="110"/>
        </w:rPr>
        <w:t>namely</w:t>
      </w:r>
      <w:r>
        <w:rPr>
          <w:spacing w:val="40"/>
          <w:w w:val="110"/>
        </w:rPr>
        <w:t> </w:t>
      </w:r>
      <w:r>
        <w:rPr>
          <w:w w:val="110"/>
        </w:rPr>
        <w:t>the</w:t>
      </w:r>
      <w:r>
        <w:rPr>
          <w:spacing w:val="40"/>
          <w:w w:val="110"/>
        </w:rPr>
        <w:t> </w:t>
      </w:r>
      <w:r>
        <w:rPr>
          <w:w w:val="110"/>
        </w:rPr>
        <w:t>nonoverlapping</w:t>
      </w:r>
      <w:r>
        <w:rPr>
          <w:spacing w:val="40"/>
          <w:w w:val="110"/>
        </w:rPr>
        <w:t> </w:t>
      </w:r>
      <w:r>
        <w:rPr>
          <w:w w:val="110"/>
        </w:rPr>
        <w:t>con- </w:t>
      </w:r>
      <w:hyperlink w:history="true" w:anchor="_bookmark127">
        <w:r>
          <w:rPr>
            <w:w w:val="110"/>
          </w:rPr>
          <w:t>straints.</w:t>
        </w:r>
        <w:r>
          <w:rPr>
            <w:spacing w:val="-2"/>
            <w:w w:val="110"/>
          </w:rPr>
          <w:t> </w:t>
        </w:r>
        <w:r>
          <w:rPr>
            <w:w w:val="110"/>
          </w:rPr>
          <w:t>The</w:t>
        </w:r>
        <w:r>
          <w:rPr>
            <w:spacing w:val="-2"/>
            <w:w w:val="110"/>
          </w:rPr>
          <w:t> </w:t>
        </w:r>
        <w:r>
          <w:rPr>
            <w:w w:val="110"/>
          </w:rPr>
          <w:t>best</w:t>
        </w:r>
        <w:r>
          <w:rPr>
            <w:spacing w:val="-2"/>
            <w:w w:val="110"/>
          </w:rPr>
          <w:t> </w:t>
        </w:r>
        <w:r>
          <w:rPr>
            <w:w w:val="110"/>
          </w:rPr>
          <w:t>exact</w:t>
        </w:r>
        <w:r>
          <w:rPr>
            <w:spacing w:val="-2"/>
            <w:w w:val="110"/>
          </w:rPr>
          <w:t> </w:t>
        </w:r>
        <w:r>
          <w:rPr>
            <w:w w:val="110"/>
          </w:rPr>
          <w:t>methods</w:t>
        </w:r>
        <w:r>
          <w:rPr>
            <w:spacing w:val="-2"/>
            <w:w w:val="110"/>
          </w:rPr>
          <w:t> </w:t>
        </w:r>
        <w:r>
          <w:rPr>
            <w:w w:val="110"/>
          </w:rPr>
          <w:t>for</w:t>
        </w:r>
        <w:r>
          <w:rPr>
            <w:spacing w:val="-2"/>
            <w:w w:val="110"/>
          </w:rPr>
          <w:t> </w:t>
        </w:r>
        <w:r>
          <w:rPr>
            <w:w w:val="110"/>
          </w:rPr>
          <w:t>this</w:t>
        </w:r>
        <w:r>
          <w:rPr>
            <w:spacing w:val="-2"/>
            <w:w w:val="110"/>
          </w:rPr>
          <w:t> </w:t>
        </w:r>
        <w:r>
          <w:rPr>
            <w:w w:val="110"/>
          </w:rPr>
          <w:t>problem</w:t>
        </w:r>
        <w:r>
          <w:rPr>
            <w:spacing w:val="-2"/>
            <w:w w:val="110"/>
          </w:rPr>
          <w:t> </w:t>
        </w:r>
        <w:r>
          <w:rPr>
            <w:w w:val="110"/>
          </w:rPr>
          <w:t>(see,</w:t>
        </w:r>
        <w:r>
          <w:rPr>
            <w:spacing w:val="-2"/>
            <w:w w:val="110"/>
          </w:rPr>
          <w:t> </w:t>
        </w:r>
        <w:r>
          <w:rPr>
            <w:w w:val="110"/>
          </w:rPr>
          <w:t>e.g.,</w:t>
        </w:r>
        <w:r>
          <w:rPr>
            <w:spacing w:val="-2"/>
            <w:w w:val="110"/>
          </w:rPr>
          <w:t> </w:t>
        </w:r>
        <w:r>
          <w:rPr>
            <w:color w:val="0080AC"/>
            <w:w w:val="110"/>
          </w:rPr>
          <w:t>Markót</w:t>
        </w:r>
        <w:r>
          <w:rPr>
            <w:color w:val="0080AC"/>
            <w:spacing w:val="-2"/>
            <w:w w:val="110"/>
          </w:rPr>
          <w:t> </w:t>
        </w:r>
        <w:r>
          <w:rPr>
            <w:color w:val="0080AC"/>
            <w:w w:val="110"/>
          </w:rPr>
          <w:t>and Csendes (2005) </w:t>
        </w:r>
        <w:r>
          <w:rPr>
            <w:w w:val="110"/>
          </w:rPr>
          <w:t>for circle packing into a unit square) are those which</w:t>
        </w:r>
      </w:hyperlink>
      <w:r>
        <w:rPr>
          <w:w w:val="110"/>
        </w:rPr>
        <w:t> incorporate</w:t>
      </w:r>
      <w:r>
        <w:rPr>
          <w:spacing w:val="-6"/>
          <w:w w:val="110"/>
        </w:rPr>
        <w:t> </w:t>
      </w:r>
      <w:r>
        <w:rPr>
          <w:w w:val="110"/>
        </w:rPr>
        <w:t>tools</w:t>
      </w:r>
      <w:r>
        <w:rPr>
          <w:spacing w:val="-6"/>
          <w:w w:val="110"/>
        </w:rPr>
        <w:t> </w:t>
      </w:r>
      <w:r>
        <w:rPr>
          <w:w w:val="110"/>
        </w:rPr>
        <w:t>based</w:t>
      </w:r>
      <w:r>
        <w:rPr>
          <w:spacing w:val="-6"/>
          <w:w w:val="110"/>
        </w:rPr>
        <w:t> </w:t>
      </w:r>
      <w:r>
        <w:rPr>
          <w:w w:val="110"/>
        </w:rPr>
        <w:t>on</w:t>
      </w:r>
      <w:r>
        <w:rPr>
          <w:spacing w:val="-6"/>
          <w:w w:val="110"/>
        </w:rPr>
        <w:t> </w:t>
      </w:r>
      <w:r>
        <w:rPr>
          <w:w w:val="110"/>
        </w:rPr>
        <w:t>special</w:t>
      </w:r>
      <w:r>
        <w:rPr>
          <w:spacing w:val="-6"/>
          <w:w w:val="110"/>
        </w:rPr>
        <w:t> </w:t>
      </w:r>
      <w:r>
        <w:rPr>
          <w:w w:val="110"/>
        </w:rPr>
        <w:t>properties</w:t>
      </w:r>
      <w:r>
        <w:rPr>
          <w:spacing w:val="-6"/>
          <w:w w:val="110"/>
        </w:rPr>
        <w:t> </w:t>
      </w:r>
      <w:r>
        <w:rPr>
          <w:w w:val="110"/>
        </w:rPr>
        <w:t>of</w:t>
      </w:r>
      <w:r>
        <w:rPr>
          <w:spacing w:val="-6"/>
          <w:w w:val="110"/>
        </w:rPr>
        <w:t> </w:t>
      </w:r>
      <w:r>
        <w:rPr>
          <w:w w:val="110"/>
        </w:rPr>
        <w:t>the</w:t>
      </w:r>
      <w:r>
        <w:rPr>
          <w:spacing w:val="-6"/>
          <w:w w:val="110"/>
        </w:rPr>
        <w:t> </w:t>
      </w:r>
      <w:r>
        <w:rPr>
          <w:w w:val="110"/>
        </w:rPr>
        <w:t>circle</w:t>
      </w:r>
      <w:r>
        <w:rPr>
          <w:spacing w:val="-6"/>
          <w:w w:val="110"/>
        </w:rPr>
        <w:t> </w:t>
      </w:r>
      <w:r>
        <w:rPr>
          <w:w w:val="110"/>
        </w:rPr>
        <w:t>packing</w:t>
      </w:r>
      <w:r>
        <w:rPr>
          <w:spacing w:val="-6"/>
          <w:w w:val="110"/>
        </w:rPr>
        <w:t> </w:t>
      </w:r>
      <w:r>
        <w:rPr>
          <w:w w:val="110"/>
        </w:rPr>
        <w:t>prob- </w:t>
      </w:r>
      <w:r>
        <w:rPr/>
        <w:t>lem,</w:t>
      </w:r>
      <w:r>
        <w:rPr>
          <w:spacing w:val="22"/>
        </w:rPr>
        <w:t> </w:t>
      </w:r>
      <w:r>
        <w:rPr/>
        <w:t>such</w:t>
      </w:r>
      <w:r>
        <w:rPr>
          <w:spacing w:val="22"/>
        </w:rPr>
        <w:t> </w:t>
      </w:r>
      <w:r>
        <w:rPr/>
        <w:t>as</w:t>
      </w:r>
      <w:r>
        <w:rPr>
          <w:spacing w:val="22"/>
        </w:rPr>
        <w:t> </w:t>
      </w:r>
      <w:r>
        <w:rPr/>
        <w:t>symmetry-breaking</w:t>
      </w:r>
      <w:r>
        <w:rPr>
          <w:spacing w:val="22"/>
        </w:rPr>
        <w:t> </w:t>
      </w:r>
      <w:r>
        <w:rPr/>
        <w:t>tools.</w:t>
      </w:r>
      <w:r>
        <w:rPr>
          <w:spacing w:val="21"/>
        </w:rPr>
        <w:t> </w:t>
      </w:r>
      <w:r>
        <w:rPr/>
        <w:t>Special</w:t>
      </w:r>
      <w:r>
        <w:rPr>
          <w:spacing w:val="22"/>
        </w:rPr>
        <w:t> </w:t>
      </w:r>
      <w:r>
        <w:rPr/>
        <w:t>purpose</w:t>
      </w:r>
      <w:r>
        <w:rPr>
          <w:spacing w:val="22"/>
        </w:rPr>
        <w:t> </w:t>
      </w:r>
      <w:r>
        <w:rPr/>
        <w:t>methods</w:t>
      </w:r>
      <w:r>
        <w:rPr>
          <w:spacing w:val="22"/>
        </w:rPr>
        <w:t> </w:t>
      </w:r>
      <w:r>
        <w:rPr/>
        <w:t>strongly</w:t>
      </w:r>
      <w:r>
        <w:rPr>
          <w:w w:val="110"/>
        </w:rPr>
        <w:t> outperform</w:t>
      </w:r>
      <w:r>
        <w:rPr>
          <w:spacing w:val="-4"/>
          <w:w w:val="110"/>
        </w:rPr>
        <w:t> </w:t>
      </w:r>
      <w:r>
        <w:rPr>
          <w:w w:val="110"/>
        </w:rPr>
        <w:t>general</w:t>
      </w:r>
      <w:r>
        <w:rPr>
          <w:spacing w:val="-4"/>
          <w:w w:val="110"/>
        </w:rPr>
        <w:t> </w:t>
      </w:r>
      <w:r>
        <w:rPr>
          <w:w w:val="110"/>
        </w:rPr>
        <w:t>purpose</w:t>
      </w:r>
      <w:r>
        <w:rPr>
          <w:spacing w:val="-4"/>
          <w:w w:val="110"/>
        </w:rPr>
        <w:t> </w:t>
      </w:r>
      <w:r>
        <w:rPr>
          <w:w w:val="110"/>
        </w:rPr>
        <w:t>methods</w:t>
      </w:r>
      <w:r>
        <w:rPr>
          <w:spacing w:val="-4"/>
          <w:w w:val="110"/>
        </w:rPr>
        <w:t> </w:t>
      </w:r>
      <w:r>
        <w:rPr>
          <w:w w:val="110"/>
        </w:rPr>
        <w:t>for</w:t>
      </w:r>
      <w:r>
        <w:rPr>
          <w:spacing w:val="-5"/>
          <w:w w:val="110"/>
        </w:rPr>
        <w:t> </w:t>
      </w:r>
      <w:r>
        <w:rPr>
          <w:w w:val="110"/>
        </w:rPr>
        <w:t>QCQPs</w:t>
      </w:r>
      <w:r>
        <w:rPr>
          <w:spacing w:val="-3"/>
          <w:w w:val="110"/>
        </w:rPr>
        <w:t> </w:t>
      </w:r>
      <w:r>
        <w:rPr>
          <w:w w:val="110"/>
        </w:rPr>
        <w:t>when</w:t>
      </w:r>
      <w:r>
        <w:rPr>
          <w:spacing w:val="-4"/>
          <w:w w:val="110"/>
        </w:rPr>
        <w:t> </w:t>
      </w:r>
      <w:r>
        <w:rPr>
          <w:w w:val="110"/>
        </w:rPr>
        <w:t>applied</w:t>
      </w:r>
      <w:r>
        <w:rPr>
          <w:spacing w:val="-5"/>
          <w:w w:val="110"/>
        </w:rPr>
        <w:t> </w:t>
      </w:r>
      <w:r>
        <w:rPr>
          <w:w w:val="110"/>
        </w:rPr>
        <w:t>to</w:t>
      </w:r>
      <w:r>
        <w:rPr>
          <w:spacing w:val="-4"/>
          <w:w w:val="110"/>
        </w:rPr>
        <w:t> </w:t>
      </w:r>
      <w:r>
        <w:rPr>
          <w:spacing w:val="-2"/>
          <w:w w:val="110"/>
        </w:rPr>
        <w:t>circle</w:t>
      </w:r>
    </w:p>
    <w:p>
      <w:pPr>
        <w:pStyle w:val="BodyText"/>
        <w:spacing w:line="177" w:lineRule="exact"/>
      </w:pPr>
      <w:r>
        <w:rPr>
          <w:w w:val="110"/>
        </w:rPr>
        <w:t>packing</w:t>
      </w:r>
      <w:r>
        <w:rPr>
          <w:spacing w:val="-8"/>
          <w:w w:val="110"/>
        </w:rPr>
        <w:t> </w:t>
      </w:r>
      <w:r>
        <w:rPr>
          <w:spacing w:val="-2"/>
          <w:w w:val="110"/>
        </w:rPr>
        <w:t>problems.</w:t>
      </w:r>
    </w:p>
    <w:p>
      <w:pPr>
        <w:pStyle w:val="BodyText"/>
        <w:spacing w:line="273" w:lineRule="auto" w:before="23"/>
        <w:ind w:right="38" w:firstLine="239"/>
      </w:pPr>
      <w:r>
        <w:rPr>
          <w:w w:val="110"/>
        </w:rPr>
        <w:t>Molecular</w:t>
      </w:r>
      <w:r>
        <w:rPr>
          <w:spacing w:val="-13"/>
          <w:w w:val="110"/>
        </w:rPr>
        <w:t> </w:t>
      </w:r>
      <w:r>
        <w:rPr>
          <w:w w:val="110"/>
        </w:rPr>
        <w:t>conformation</w:t>
      </w:r>
      <w:r>
        <w:rPr>
          <w:spacing w:val="-11"/>
          <w:w w:val="110"/>
        </w:rPr>
        <w:t> </w:t>
      </w:r>
      <w:r>
        <w:rPr>
          <w:w w:val="110"/>
        </w:rPr>
        <w:t>problems</w:t>
      </w:r>
      <w:r>
        <w:rPr>
          <w:spacing w:val="-11"/>
          <w:w w:val="110"/>
        </w:rPr>
        <w:t> </w:t>
      </w:r>
      <w:r>
        <w:rPr>
          <w:w w:val="110"/>
        </w:rPr>
        <w:t>lead</w:t>
      </w:r>
      <w:r>
        <w:rPr>
          <w:spacing w:val="-11"/>
          <w:w w:val="110"/>
        </w:rPr>
        <w:t> </w:t>
      </w:r>
      <w:r>
        <w:rPr>
          <w:w w:val="110"/>
        </w:rPr>
        <w:t>to</w:t>
      </w:r>
      <w:r>
        <w:rPr>
          <w:spacing w:val="-11"/>
          <w:w w:val="110"/>
        </w:rPr>
        <w:t> </w:t>
      </w:r>
      <w:r>
        <w:rPr>
          <w:w w:val="110"/>
        </w:rPr>
        <w:t>challenging</w:t>
      </w:r>
      <w:r>
        <w:rPr>
          <w:spacing w:val="-11"/>
          <w:w w:val="110"/>
        </w:rPr>
        <w:t> </w:t>
      </w:r>
      <w:r>
        <w:rPr>
          <w:w w:val="110"/>
        </w:rPr>
        <w:t>GO</w:t>
      </w:r>
      <w:r>
        <w:rPr>
          <w:spacing w:val="-11"/>
          <w:w w:val="110"/>
        </w:rPr>
        <w:t> </w:t>
      </w:r>
      <w:r>
        <w:rPr>
          <w:w w:val="110"/>
        </w:rPr>
        <w:t>problems, with</w:t>
      </w:r>
      <w:r>
        <w:rPr>
          <w:spacing w:val="-1"/>
          <w:w w:val="110"/>
        </w:rPr>
        <w:t> </w:t>
      </w:r>
      <w:r>
        <w:rPr>
          <w:w w:val="110"/>
        </w:rPr>
        <w:t>a</w:t>
      </w:r>
      <w:r>
        <w:rPr>
          <w:spacing w:val="-1"/>
          <w:w w:val="110"/>
        </w:rPr>
        <w:t> </w:t>
      </w:r>
      <w:r>
        <w:rPr>
          <w:w w:val="110"/>
        </w:rPr>
        <w:t>number</w:t>
      </w:r>
      <w:r>
        <w:rPr>
          <w:spacing w:val="-1"/>
          <w:w w:val="110"/>
        </w:rPr>
        <w:t> </w:t>
      </w:r>
      <w:r>
        <w:rPr>
          <w:w w:val="110"/>
        </w:rPr>
        <w:t>of</w:t>
      </w:r>
      <w:r>
        <w:rPr>
          <w:spacing w:val="-1"/>
          <w:w w:val="110"/>
        </w:rPr>
        <w:t> </w:t>
      </w:r>
      <w:r>
        <w:rPr>
          <w:w w:val="110"/>
        </w:rPr>
        <w:t>local</w:t>
      </w:r>
      <w:r>
        <w:rPr>
          <w:spacing w:val="-2"/>
          <w:w w:val="110"/>
        </w:rPr>
        <w:t> </w:t>
      </w:r>
      <w:r>
        <w:rPr>
          <w:w w:val="110"/>
        </w:rPr>
        <w:t>minimizers</w:t>
      </w:r>
      <w:r>
        <w:rPr>
          <w:spacing w:val="-2"/>
          <w:w w:val="110"/>
        </w:rPr>
        <w:t> </w:t>
      </w:r>
      <w:r>
        <w:rPr>
          <w:w w:val="110"/>
        </w:rPr>
        <w:t>which</w:t>
      </w:r>
      <w:r>
        <w:rPr>
          <w:spacing w:val="-1"/>
          <w:w w:val="110"/>
        </w:rPr>
        <w:t> </w:t>
      </w:r>
      <w:r>
        <w:rPr>
          <w:w w:val="110"/>
        </w:rPr>
        <w:t>grows</w:t>
      </w:r>
      <w:r>
        <w:rPr>
          <w:spacing w:val="-1"/>
          <w:w w:val="110"/>
        </w:rPr>
        <w:t> </w:t>
      </w:r>
      <w:r>
        <w:rPr>
          <w:w w:val="110"/>
        </w:rPr>
        <w:t>exponentially</w:t>
      </w:r>
      <w:r>
        <w:rPr>
          <w:spacing w:val="-2"/>
          <w:w w:val="110"/>
        </w:rPr>
        <w:t> </w:t>
      </w:r>
      <w:r>
        <w:rPr>
          <w:w w:val="110"/>
        </w:rPr>
        <w:t>with</w:t>
      </w:r>
      <w:r>
        <w:rPr>
          <w:spacing w:val="-1"/>
          <w:w w:val="110"/>
        </w:rPr>
        <w:t> </w:t>
      </w:r>
      <w:r>
        <w:rPr>
          <w:w w:val="110"/>
        </w:rPr>
        <w:t>the number</w:t>
      </w:r>
      <w:r>
        <w:rPr>
          <w:w w:val="110"/>
        </w:rPr>
        <w:t> of</w:t>
      </w:r>
      <w:r>
        <w:rPr>
          <w:w w:val="110"/>
        </w:rPr>
        <w:t> atoms.</w:t>
      </w:r>
      <w:r>
        <w:rPr>
          <w:w w:val="110"/>
        </w:rPr>
        <w:t> Exact</w:t>
      </w:r>
      <w:r>
        <w:rPr>
          <w:w w:val="110"/>
        </w:rPr>
        <w:t> methods</w:t>
      </w:r>
      <w:r>
        <w:rPr>
          <w:w w:val="110"/>
        </w:rPr>
        <w:t> can</w:t>
      </w:r>
      <w:r>
        <w:rPr>
          <w:w w:val="110"/>
        </w:rPr>
        <w:t> be</w:t>
      </w:r>
      <w:r>
        <w:rPr>
          <w:w w:val="110"/>
        </w:rPr>
        <w:t> applied</w:t>
      </w:r>
      <w:r>
        <w:rPr>
          <w:w w:val="110"/>
        </w:rPr>
        <w:t> only</w:t>
      </w:r>
      <w:r>
        <w:rPr>
          <w:w w:val="110"/>
        </w:rPr>
        <w:t> at</w:t>
      </w:r>
      <w:r>
        <w:rPr>
          <w:w w:val="110"/>
        </w:rPr>
        <w:t> very</w:t>
      </w:r>
      <w:r>
        <w:rPr>
          <w:w w:val="110"/>
        </w:rPr>
        <w:t> small dimensions</w:t>
      </w:r>
      <w:r>
        <w:rPr>
          <w:w w:val="110"/>
        </w:rPr>
        <w:t> (i.e.,</w:t>
      </w:r>
      <w:r>
        <w:rPr>
          <w:w w:val="110"/>
        </w:rPr>
        <w:t> with</w:t>
      </w:r>
      <w:r>
        <w:rPr>
          <w:w w:val="110"/>
        </w:rPr>
        <w:t> a</w:t>
      </w:r>
      <w:r>
        <w:rPr>
          <w:w w:val="110"/>
        </w:rPr>
        <w:t> small</w:t>
      </w:r>
      <w:r>
        <w:rPr>
          <w:w w:val="110"/>
        </w:rPr>
        <w:t> number</w:t>
      </w:r>
      <w:r>
        <w:rPr>
          <w:w w:val="110"/>
        </w:rPr>
        <w:t> of</w:t>
      </w:r>
      <w:r>
        <w:rPr>
          <w:w w:val="110"/>
        </w:rPr>
        <w:t> atoms).</w:t>
      </w:r>
      <w:r>
        <w:rPr>
          <w:w w:val="110"/>
        </w:rPr>
        <w:t> But</w:t>
      </w:r>
      <w:r>
        <w:rPr>
          <w:w w:val="110"/>
        </w:rPr>
        <w:t> many</w:t>
      </w:r>
      <w:r>
        <w:rPr>
          <w:w w:val="110"/>
        </w:rPr>
        <w:t> excellent </w:t>
      </w:r>
      <w:bookmarkStart w:name="Acknowledgements" w:id="33"/>
      <w:bookmarkEnd w:id="33"/>
      <w:r>
        <w:rPr>
          <w:w w:val="110"/>
        </w:rPr>
        <w:t>heuristic</w:t>
      </w:r>
      <w:r>
        <w:rPr>
          <w:w w:val="110"/>
        </w:rPr>
        <w:t> approaches</w:t>
      </w:r>
      <w:r>
        <w:rPr>
          <w:w w:val="110"/>
        </w:rPr>
        <w:t> exist.</w:t>
      </w:r>
      <w:r>
        <w:rPr>
          <w:w w:val="110"/>
        </w:rPr>
        <w:t> Also</w:t>
      </w:r>
      <w:r>
        <w:rPr>
          <w:w w:val="110"/>
        </w:rPr>
        <w:t> in</w:t>
      </w:r>
      <w:r>
        <w:rPr>
          <w:w w:val="110"/>
        </w:rPr>
        <w:t> this</w:t>
      </w:r>
      <w:r>
        <w:rPr>
          <w:w w:val="110"/>
        </w:rPr>
        <w:t> case</w:t>
      </w:r>
      <w:r>
        <w:rPr>
          <w:w w:val="110"/>
        </w:rPr>
        <w:t> the</w:t>
      </w:r>
      <w:r>
        <w:rPr>
          <w:w w:val="110"/>
        </w:rPr>
        <w:t> best</w:t>
      </w:r>
      <w:r>
        <w:rPr>
          <w:w w:val="110"/>
        </w:rPr>
        <w:t> performing</w:t>
      </w:r>
      <w:r>
        <w:rPr>
          <w:w w:val="110"/>
        </w:rPr>
        <w:t> ap- proaches strongly rely on special properties (in particular, geometrical </w:t>
      </w:r>
      <w:hyperlink w:history="true" w:anchor="_bookmark78">
        <w:r>
          <w:rPr>
            <w:w w:val="110"/>
          </w:rPr>
          <w:t>properties)</w:t>
        </w:r>
        <w:r>
          <w:rPr>
            <w:spacing w:val="-5"/>
            <w:w w:val="110"/>
          </w:rPr>
          <w:t> </w:t>
        </w:r>
        <w:r>
          <w:rPr>
            <w:w w:val="110"/>
          </w:rPr>
          <w:t>of</w:t>
        </w:r>
        <w:r>
          <w:rPr>
            <w:spacing w:val="-6"/>
            <w:w w:val="110"/>
          </w:rPr>
          <w:t> </w:t>
        </w:r>
        <w:r>
          <w:rPr>
            <w:w w:val="110"/>
          </w:rPr>
          <w:t>the</w:t>
        </w:r>
        <w:r>
          <w:rPr>
            <w:spacing w:val="-5"/>
            <w:w w:val="110"/>
          </w:rPr>
          <w:t> </w:t>
        </w:r>
        <w:r>
          <w:rPr>
            <w:w w:val="110"/>
          </w:rPr>
          <w:t>molecular</w:t>
        </w:r>
        <w:r>
          <w:rPr>
            <w:spacing w:val="-5"/>
            <w:w w:val="110"/>
          </w:rPr>
          <w:t> </w:t>
        </w:r>
        <w:r>
          <w:rPr>
            <w:w w:val="110"/>
          </w:rPr>
          <w:t>conformation</w:t>
        </w:r>
        <w:r>
          <w:rPr>
            <w:spacing w:val="-6"/>
            <w:w w:val="110"/>
          </w:rPr>
          <w:t> </w:t>
        </w:r>
        <w:r>
          <w:rPr>
            <w:w w:val="110"/>
          </w:rPr>
          <w:t>problems</w:t>
        </w:r>
        <w:r>
          <w:rPr>
            <w:spacing w:val="-6"/>
            <w:w w:val="110"/>
          </w:rPr>
          <w:t> </w:t>
        </w:r>
        <w:r>
          <w:rPr>
            <w:w w:val="110"/>
          </w:rPr>
          <w:t>(see,</w:t>
        </w:r>
        <w:r>
          <w:rPr>
            <w:spacing w:val="-6"/>
            <w:w w:val="110"/>
          </w:rPr>
          <w:t> </w:t>
        </w:r>
        <w:r>
          <w:rPr>
            <w:w w:val="110"/>
          </w:rPr>
          <w:t>e.g.,</w:t>
        </w:r>
        <w:r>
          <w:rPr>
            <w:spacing w:val="-6"/>
            <w:w w:val="110"/>
          </w:rPr>
          <w:t> </w:t>
        </w:r>
        <w:r>
          <w:rPr>
            <w:color w:val="0080AC"/>
            <w:w w:val="110"/>
          </w:rPr>
          <w:t>Ferreiro- </w:t>
        </w:r>
        <w:bookmarkStart w:name="5.2 Test problems" w:id="34"/>
        <w:bookmarkEnd w:id="34"/>
        <w:r>
          <w:rPr>
            <w:color w:val="0080AC"/>
            <w:w w:val="110"/>
          </w:rPr>
          <w:t>Ferreiro</w:t>
        </w:r>
        <w:r>
          <w:rPr>
            <w:color w:val="0080AC"/>
            <w:w w:val="110"/>
          </w:rPr>
          <w:t> et al., 2019; Wales, 2018; Zhao et al., 2017</w:t>
        </w:r>
        <w:r>
          <w:rPr>
            <w:w w:val="110"/>
          </w:rPr>
          <w:t>).</w:t>
        </w:r>
      </w:hyperlink>
    </w:p>
    <w:p>
      <w:pPr>
        <w:pStyle w:val="BodyText"/>
        <w:spacing w:before="27"/>
        <w:ind w:left="0"/>
        <w:jc w:val="left"/>
      </w:pPr>
    </w:p>
    <w:p>
      <w:pPr>
        <w:pStyle w:val="ListParagraph"/>
        <w:numPr>
          <w:ilvl w:val="1"/>
          <w:numId w:val="1"/>
        </w:numPr>
        <w:tabs>
          <w:tab w:pos="583" w:val="left" w:leader="none"/>
        </w:tabs>
        <w:spacing w:line="240" w:lineRule="auto" w:before="0" w:after="0"/>
        <w:ind w:left="583" w:right="0" w:hanging="345"/>
        <w:jc w:val="left"/>
        <w:rPr>
          <w:rFonts w:ascii="DejaVu Serif Condensed"/>
          <w:i/>
          <w:sz w:val="16"/>
        </w:rPr>
      </w:pPr>
      <w:r>
        <w:rPr>
          <w:rFonts w:ascii="DejaVu Serif Condensed"/>
          <w:i/>
          <w:w w:val="85"/>
          <w:sz w:val="16"/>
        </w:rPr>
        <w:t>Test</w:t>
      </w:r>
      <w:r>
        <w:rPr>
          <w:rFonts w:ascii="DejaVu Serif Condensed"/>
          <w:i/>
          <w:spacing w:val="4"/>
          <w:sz w:val="16"/>
        </w:rPr>
        <w:t> </w:t>
      </w:r>
      <w:r>
        <w:rPr>
          <w:rFonts w:ascii="DejaVu Serif Condensed"/>
          <w:i/>
          <w:spacing w:val="-2"/>
          <w:w w:val="90"/>
          <w:sz w:val="16"/>
        </w:rPr>
        <w:t>problems</w:t>
      </w:r>
    </w:p>
    <w:p>
      <w:pPr>
        <w:pStyle w:val="BodyText"/>
        <w:spacing w:before="45"/>
        <w:ind w:left="0"/>
        <w:jc w:val="left"/>
        <w:rPr>
          <w:rFonts w:ascii="DejaVu Serif Condensed"/>
          <w:i/>
        </w:rPr>
      </w:pPr>
    </w:p>
    <w:p>
      <w:pPr>
        <w:pStyle w:val="BodyText"/>
        <w:spacing w:line="273" w:lineRule="auto"/>
        <w:ind w:right="38" w:firstLine="239"/>
      </w:pPr>
      <w:bookmarkStart w:name="References" w:id="35"/>
      <w:bookmarkEnd w:id="35"/>
      <w:r>
        <w:rPr/>
      </w:r>
      <w:r>
        <w:rPr>
          <w:w w:val="110"/>
        </w:rPr>
        <w:t>Test problems for GO have been proposed in different papers, like, e.g.,</w:t>
      </w:r>
      <w:r>
        <w:rPr>
          <w:w w:val="110"/>
        </w:rPr>
        <w:t> </w:t>
      </w:r>
      <w:hyperlink w:history="true" w:anchor="_bookmark85">
        <w:r>
          <w:rPr>
            <w:color w:val="0080AC"/>
            <w:w w:val="110"/>
          </w:rPr>
          <w:t>Furini</w:t>
        </w:r>
        <w:r>
          <w:rPr>
            <w:color w:val="0080AC"/>
            <w:w w:val="110"/>
          </w:rPr>
          <w:t> et</w:t>
        </w:r>
        <w:r>
          <w:rPr>
            <w:color w:val="0080AC"/>
            <w:w w:val="110"/>
          </w:rPr>
          <w:t> al.</w:t>
        </w:r>
        <w:r>
          <w:rPr>
            <w:color w:val="0080AC"/>
            <w:w w:val="110"/>
          </w:rPr>
          <w:t> (2019)</w:t>
        </w:r>
      </w:hyperlink>
      <w:r>
        <w:rPr>
          <w:color w:val="0080AC"/>
          <w:w w:val="110"/>
        </w:rPr>
        <w:t> </w:t>
      </w:r>
      <w:r>
        <w:rPr>
          <w:w w:val="110"/>
        </w:rPr>
        <w:t>for</w:t>
      </w:r>
      <w:r>
        <w:rPr>
          <w:w w:val="110"/>
        </w:rPr>
        <w:t> QP</w:t>
      </w:r>
      <w:r>
        <w:rPr>
          <w:w w:val="110"/>
        </w:rPr>
        <w:t> problems.</w:t>
      </w:r>
      <w:r>
        <w:rPr>
          <w:w w:val="110"/>
        </w:rPr>
        <w:t> We</w:t>
      </w:r>
      <w:r>
        <w:rPr>
          <w:w w:val="110"/>
        </w:rPr>
        <w:t> also</w:t>
      </w:r>
      <w:r>
        <w:rPr>
          <w:w w:val="110"/>
        </w:rPr>
        <w:t> recall</w:t>
      </w:r>
      <w:r>
        <w:rPr>
          <w:w w:val="110"/>
        </w:rPr>
        <w:t> the</w:t>
      </w:r>
      <w:r>
        <w:rPr>
          <w:w w:val="110"/>
        </w:rPr>
        <w:t> book </w:t>
      </w:r>
      <w:hyperlink w:history="true" w:anchor="_bookmark81">
        <w:r>
          <w:rPr>
            <w:color w:val="0080AC"/>
            <w:w w:val="110"/>
          </w:rPr>
          <w:t>Floudas</w:t>
        </w:r>
        <w:r>
          <w:rPr>
            <w:color w:val="0080AC"/>
            <w:spacing w:val="-8"/>
            <w:w w:val="110"/>
          </w:rPr>
          <w:t> </w:t>
        </w:r>
        <w:r>
          <w:rPr>
            <w:color w:val="0080AC"/>
            <w:w w:val="110"/>
          </w:rPr>
          <w:t>et</w:t>
        </w:r>
        <w:r>
          <w:rPr>
            <w:color w:val="0080AC"/>
            <w:spacing w:val="-7"/>
            <w:w w:val="110"/>
          </w:rPr>
          <w:t> </w:t>
        </w:r>
        <w:r>
          <w:rPr>
            <w:color w:val="0080AC"/>
            <w:w w:val="110"/>
          </w:rPr>
          <w:t>al.</w:t>
        </w:r>
        <w:r>
          <w:rPr>
            <w:color w:val="0080AC"/>
            <w:spacing w:val="-8"/>
            <w:w w:val="110"/>
          </w:rPr>
          <w:t> </w:t>
        </w:r>
        <w:r>
          <w:rPr>
            <w:color w:val="0080AC"/>
            <w:w w:val="110"/>
          </w:rPr>
          <w:t>(1999)</w:t>
        </w:r>
      </w:hyperlink>
      <w:r>
        <w:rPr>
          <w:w w:val="110"/>
        </w:rPr>
        <w:t>.</w:t>
      </w:r>
      <w:r>
        <w:rPr>
          <w:spacing w:val="-8"/>
          <w:w w:val="110"/>
        </w:rPr>
        <w:t> </w:t>
      </w:r>
      <w:r>
        <w:rPr>
          <w:w w:val="110"/>
        </w:rPr>
        <w:t>Currently,</w:t>
      </w:r>
      <w:r>
        <w:rPr>
          <w:spacing w:val="-8"/>
          <w:w w:val="110"/>
        </w:rPr>
        <w:t> </w:t>
      </w:r>
      <w:r>
        <w:rPr>
          <w:w w:val="110"/>
        </w:rPr>
        <w:t>there</w:t>
      </w:r>
      <w:r>
        <w:rPr>
          <w:spacing w:val="-7"/>
          <w:w w:val="110"/>
        </w:rPr>
        <w:t> </w:t>
      </w:r>
      <w:r>
        <w:rPr>
          <w:w w:val="110"/>
        </w:rPr>
        <w:t>are</w:t>
      </w:r>
      <w:r>
        <w:rPr>
          <w:spacing w:val="-7"/>
          <w:w w:val="110"/>
        </w:rPr>
        <w:t> </w:t>
      </w:r>
      <w:r>
        <w:rPr>
          <w:w w:val="110"/>
        </w:rPr>
        <w:t>different</w:t>
      </w:r>
      <w:r>
        <w:rPr>
          <w:spacing w:val="-8"/>
          <w:w w:val="110"/>
        </w:rPr>
        <w:t> </w:t>
      </w:r>
      <w:r>
        <w:rPr>
          <w:w w:val="110"/>
        </w:rPr>
        <w:t>web</w:t>
      </w:r>
      <w:r>
        <w:rPr>
          <w:spacing w:val="-7"/>
          <w:w w:val="110"/>
        </w:rPr>
        <w:t> </w:t>
      </w:r>
      <w:r>
        <w:rPr>
          <w:w w:val="110"/>
        </w:rPr>
        <w:t>sites</w:t>
      </w:r>
      <w:r>
        <w:rPr>
          <w:spacing w:val="-8"/>
          <w:w w:val="110"/>
        </w:rPr>
        <w:t> </w:t>
      </w:r>
      <w:r>
        <w:rPr>
          <w:w w:val="110"/>
        </w:rPr>
        <w:t>which</w:t>
      </w:r>
      <w:r>
        <w:rPr>
          <w:spacing w:val="-7"/>
          <w:w w:val="110"/>
        </w:rPr>
        <w:t> </w:t>
      </w:r>
      <w:r>
        <w:rPr>
          <w:w w:val="110"/>
        </w:rPr>
        <w:t>pro- </w:t>
      </w:r>
      <w:bookmarkStart w:name="_bookmark16" w:id="36"/>
      <w:bookmarkEnd w:id="36"/>
      <w:r>
        <w:rPr>
          <w:w w:val="110"/>
        </w:rPr>
        <w:t>vid</w:t>
      </w:r>
      <w:r>
        <w:rPr>
          <w:w w:val="110"/>
        </w:rPr>
        <w:t>e</w:t>
      </w:r>
      <w:r>
        <w:rPr>
          <w:spacing w:val="-11"/>
          <w:w w:val="110"/>
        </w:rPr>
        <w:t> </w:t>
      </w:r>
      <w:r>
        <w:rPr>
          <w:w w:val="110"/>
        </w:rPr>
        <w:t>large</w:t>
      </w:r>
      <w:r>
        <w:rPr>
          <w:spacing w:val="-11"/>
          <w:w w:val="110"/>
        </w:rPr>
        <w:t> </w:t>
      </w:r>
      <w:r>
        <w:rPr>
          <w:w w:val="110"/>
        </w:rPr>
        <w:t>sets</w:t>
      </w:r>
      <w:r>
        <w:rPr>
          <w:spacing w:val="-11"/>
          <w:w w:val="110"/>
        </w:rPr>
        <w:t> </w:t>
      </w:r>
      <w:r>
        <w:rPr>
          <w:w w:val="110"/>
        </w:rPr>
        <w:t>of</w:t>
      </w:r>
      <w:r>
        <w:rPr>
          <w:spacing w:val="-11"/>
          <w:w w:val="110"/>
        </w:rPr>
        <w:t> </w:t>
      </w:r>
      <w:r>
        <w:rPr>
          <w:w w:val="110"/>
        </w:rPr>
        <w:t>GO</w:t>
      </w:r>
      <w:r>
        <w:rPr>
          <w:spacing w:val="-11"/>
          <w:w w:val="110"/>
        </w:rPr>
        <w:t> </w:t>
      </w:r>
      <w:r>
        <w:rPr>
          <w:w w:val="110"/>
        </w:rPr>
        <w:t>test</w:t>
      </w:r>
      <w:r>
        <w:rPr>
          <w:spacing w:val="-11"/>
          <w:w w:val="110"/>
        </w:rPr>
        <w:t> </w:t>
      </w:r>
      <w:r>
        <w:rPr>
          <w:w w:val="110"/>
        </w:rPr>
        <w:t>problems.</w:t>
      </w:r>
      <w:r>
        <w:rPr>
          <w:spacing w:val="-11"/>
          <w:w w:val="110"/>
        </w:rPr>
        <w:t> </w:t>
      </w:r>
      <w:r>
        <w:rPr>
          <w:w w:val="110"/>
        </w:rPr>
        <w:t>In</w:t>
      </w:r>
      <w:r>
        <w:rPr>
          <w:spacing w:val="-11"/>
          <w:w w:val="110"/>
        </w:rPr>
        <w:t> </w:t>
      </w:r>
      <w:hyperlink w:history="true" w:anchor="_bookmark148">
        <w:r>
          <w:rPr>
            <w:color w:val="0080AC"/>
            <w:w w:val="110"/>
          </w:rPr>
          <w:t>Neumaier</w:t>
        </w:r>
        <w:r>
          <w:rPr>
            <w:color w:val="0080AC"/>
            <w:spacing w:val="-11"/>
            <w:w w:val="110"/>
          </w:rPr>
          <w:t> </w:t>
        </w:r>
        <w:r>
          <w:rPr>
            <w:color w:val="0080AC"/>
            <w:w w:val="110"/>
          </w:rPr>
          <w:t>(2021)</w:t>
        </w:r>
      </w:hyperlink>
      <w:r>
        <w:rPr>
          <w:color w:val="0080AC"/>
          <w:spacing w:val="-11"/>
          <w:w w:val="110"/>
        </w:rPr>
        <w:t> </w:t>
      </w:r>
      <w:r>
        <w:rPr>
          <w:w w:val="110"/>
        </w:rPr>
        <w:t>many</w:t>
      </w:r>
      <w:r>
        <w:rPr>
          <w:spacing w:val="-11"/>
          <w:w w:val="110"/>
        </w:rPr>
        <w:t> </w:t>
      </w:r>
      <w:r>
        <w:rPr>
          <w:w w:val="110"/>
        </w:rPr>
        <w:t>academic as well as real-life GO test problems are reported. Large collections of test</w:t>
      </w:r>
      <w:r>
        <w:rPr>
          <w:w w:val="110"/>
        </w:rPr>
        <w:t> functions</w:t>
      </w:r>
      <w:r>
        <w:rPr>
          <w:w w:val="110"/>
        </w:rPr>
        <w:t> have</w:t>
      </w:r>
      <w:r>
        <w:rPr>
          <w:w w:val="110"/>
        </w:rPr>
        <w:t> been</w:t>
      </w:r>
      <w:r>
        <w:rPr>
          <w:w w:val="110"/>
        </w:rPr>
        <w:t> reported</w:t>
      </w:r>
      <w:r>
        <w:rPr>
          <w:w w:val="110"/>
        </w:rPr>
        <w:t> in</w:t>
      </w:r>
      <w:r>
        <w:rPr>
          <w:w w:val="110"/>
        </w:rPr>
        <w:t> </w:t>
      </w:r>
      <w:hyperlink w:history="true" w:anchor="_bookmark93">
        <w:r>
          <w:rPr>
            <w:color w:val="0080AC"/>
            <w:w w:val="110"/>
          </w:rPr>
          <w:t>Gavana</w:t>
        </w:r>
        <w:r>
          <w:rPr>
            <w:color w:val="0080AC"/>
            <w:w w:val="110"/>
          </w:rPr>
          <w:t> (2021)</w:t>
        </w:r>
      </w:hyperlink>
      <w:r>
        <w:rPr>
          <w:w w:val="110"/>
        </w:rPr>
        <w:t>;</w:t>
      </w:r>
      <w:r>
        <w:rPr>
          <w:w w:val="110"/>
        </w:rPr>
        <w:t> this</w:t>
      </w:r>
      <w:r>
        <w:rPr>
          <w:w w:val="110"/>
        </w:rPr>
        <w:t> quite</w:t>
      </w:r>
      <w:r>
        <w:rPr>
          <w:w w:val="110"/>
        </w:rPr>
        <w:t> recent web site reports results of some GO algorithms over the presented test functions</w:t>
      </w:r>
      <w:r>
        <w:rPr>
          <w:spacing w:val="-4"/>
          <w:w w:val="110"/>
        </w:rPr>
        <w:t> </w:t>
      </w:r>
      <w:r>
        <w:rPr>
          <w:w w:val="110"/>
        </w:rPr>
        <w:t>and,</w:t>
      </w:r>
      <w:r>
        <w:rPr>
          <w:spacing w:val="-4"/>
          <w:w w:val="110"/>
        </w:rPr>
        <w:t> </w:t>
      </w:r>
      <w:r>
        <w:rPr>
          <w:w w:val="110"/>
        </w:rPr>
        <w:t>based</w:t>
      </w:r>
      <w:r>
        <w:rPr>
          <w:spacing w:val="-4"/>
          <w:w w:val="110"/>
        </w:rPr>
        <w:t> </w:t>
      </w:r>
      <w:r>
        <w:rPr>
          <w:w w:val="110"/>
        </w:rPr>
        <w:t>on</w:t>
      </w:r>
      <w:r>
        <w:rPr>
          <w:spacing w:val="-4"/>
          <w:w w:val="110"/>
        </w:rPr>
        <w:t> </w:t>
      </w:r>
      <w:r>
        <w:rPr>
          <w:w w:val="110"/>
        </w:rPr>
        <w:t>these</w:t>
      </w:r>
      <w:r>
        <w:rPr>
          <w:spacing w:val="-4"/>
          <w:w w:val="110"/>
        </w:rPr>
        <w:t> </w:t>
      </w:r>
      <w:r>
        <w:rPr>
          <w:w w:val="110"/>
        </w:rPr>
        <w:t>results,</w:t>
      </w:r>
      <w:r>
        <w:rPr>
          <w:spacing w:val="-4"/>
          <w:w w:val="110"/>
        </w:rPr>
        <w:t> </w:t>
      </w:r>
      <w:r>
        <w:rPr>
          <w:w w:val="110"/>
        </w:rPr>
        <w:t>a</w:t>
      </w:r>
      <w:r>
        <w:rPr>
          <w:spacing w:val="-4"/>
          <w:w w:val="110"/>
        </w:rPr>
        <w:t> </w:t>
      </w:r>
      <w:r>
        <w:rPr>
          <w:w w:val="110"/>
        </w:rPr>
        <w:t>classification</w:t>
      </w:r>
      <w:r>
        <w:rPr>
          <w:spacing w:val="-5"/>
          <w:w w:val="110"/>
        </w:rPr>
        <w:t> </w:t>
      </w:r>
      <w:r>
        <w:rPr>
          <w:w w:val="110"/>
        </w:rPr>
        <w:t>of</w:t>
      </w:r>
      <w:r>
        <w:rPr>
          <w:spacing w:val="-4"/>
          <w:w w:val="110"/>
        </w:rPr>
        <w:t> </w:t>
      </w:r>
      <w:r>
        <w:rPr>
          <w:w w:val="110"/>
        </w:rPr>
        <w:t>the</w:t>
      </w:r>
      <w:r>
        <w:rPr>
          <w:spacing w:val="-4"/>
          <w:w w:val="110"/>
        </w:rPr>
        <w:t> </w:t>
      </w:r>
      <w:r>
        <w:rPr>
          <w:w w:val="110"/>
        </w:rPr>
        <w:t>diﬃculty</w:t>
      </w:r>
      <w:r>
        <w:rPr>
          <w:spacing w:val="-5"/>
          <w:w w:val="110"/>
        </w:rPr>
        <w:t> </w:t>
      </w:r>
      <w:r>
        <w:rPr>
          <w:w w:val="110"/>
        </w:rPr>
        <w:t>of the</w:t>
      </w:r>
      <w:r>
        <w:rPr>
          <w:spacing w:val="-10"/>
          <w:w w:val="110"/>
        </w:rPr>
        <w:t> </w:t>
      </w:r>
      <w:r>
        <w:rPr>
          <w:w w:val="110"/>
        </w:rPr>
        <w:t>test</w:t>
      </w:r>
      <w:r>
        <w:rPr>
          <w:spacing w:val="-10"/>
          <w:w w:val="110"/>
        </w:rPr>
        <w:t> </w:t>
      </w:r>
      <w:r>
        <w:rPr>
          <w:w w:val="110"/>
        </w:rPr>
        <w:t>functions</w:t>
      </w:r>
      <w:r>
        <w:rPr>
          <w:spacing w:val="-11"/>
          <w:w w:val="110"/>
        </w:rPr>
        <w:t> </w:t>
      </w:r>
      <w:r>
        <w:rPr>
          <w:w w:val="110"/>
        </w:rPr>
        <w:t>is</w:t>
      </w:r>
      <w:r>
        <w:rPr>
          <w:spacing w:val="-10"/>
          <w:w w:val="110"/>
        </w:rPr>
        <w:t> </w:t>
      </w:r>
      <w:r>
        <w:rPr>
          <w:w w:val="110"/>
        </w:rPr>
        <w:t>proposed.</w:t>
      </w:r>
      <w:r>
        <w:rPr>
          <w:spacing w:val="-11"/>
          <w:w w:val="110"/>
        </w:rPr>
        <w:t> </w:t>
      </w:r>
      <w:r>
        <w:rPr>
          <w:w w:val="110"/>
        </w:rPr>
        <w:t>Through</w:t>
      </w:r>
      <w:r>
        <w:rPr>
          <w:spacing w:val="-10"/>
          <w:w w:val="110"/>
        </w:rPr>
        <w:t> </w:t>
      </w:r>
      <w:r>
        <w:rPr>
          <w:w w:val="110"/>
        </w:rPr>
        <w:t>different</w:t>
      </w:r>
      <w:r>
        <w:rPr>
          <w:spacing w:val="-10"/>
          <w:w w:val="110"/>
        </w:rPr>
        <w:t> </w:t>
      </w:r>
      <w:r>
        <w:rPr>
          <w:w w:val="110"/>
        </w:rPr>
        <w:t>editions</w:t>
      </w:r>
      <w:r>
        <w:rPr>
          <w:spacing w:val="-11"/>
          <w:w w:val="110"/>
        </w:rPr>
        <w:t> </w:t>
      </w:r>
      <w:r>
        <w:rPr>
          <w:w w:val="110"/>
        </w:rPr>
        <w:t>of</w:t>
      </w:r>
      <w:r>
        <w:rPr>
          <w:spacing w:val="-10"/>
          <w:w w:val="110"/>
        </w:rPr>
        <w:t> </w:t>
      </w:r>
      <w:r>
        <w:rPr>
          <w:w w:val="110"/>
        </w:rPr>
        <w:t>the</w:t>
      </w:r>
      <w:r>
        <w:rPr>
          <w:spacing w:val="-10"/>
          <w:w w:val="110"/>
        </w:rPr>
        <w:t> </w:t>
      </w:r>
      <w:r>
        <w:rPr>
          <w:w w:val="110"/>
        </w:rPr>
        <w:t>GECCO </w:t>
      </w:r>
      <w:bookmarkStart w:name="_bookmark14" w:id="37"/>
      <w:bookmarkEnd w:id="37"/>
      <w:r>
        <w:rPr>
          <w:w w:val="110"/>
        </w:rPr>
        <w:t>Workshop</w:t>
      </w:r>
      <w:r>
        <w:rPr>
          <w:w w:val="110"/>
        </w:rPr>
        <w:t> on Real-Parameter Black-Box Optimization Benchmarking (BBOB),</w:t>
      </w:r>
      <w:r>
        <w:rPr>
          <w:w w:val="110"/>
        </w:rPr>
        <w:t> a</w:t>
      </w:r>
      <w:r>
        <w:rPr>
          <w:w w:val="110"/>
        </w:rPr>
        <w:t> collection</w:t>
      </w:r>
      <w:r>
        <w:rPr>
          <w:w w:val="110"/>
        </w:rPr>
        <w:t> of</w:t>
      </w:r>
      <w:r>
        <w:rPr>
          <w:w w:val="110"/>
        </w:rPr>
        <w:t> test</w:t>
      </w:r>
      <w:r>
        <w:rPr>
          <w:w w:val="110"/>
        </w:rPr>
        <w:t> problems</w:t>
      </w:r>
      <w:r>
        <w:rPr>
          <w:w w:val="110"/>
        </w:rPr>
        <w:t> has</w:t>
      </w:r>
      <w:r>
        <w:rPr>
          <w:w w:val="110"/>
        </w:rPr>
        <w:t> been</w:t>
      </w:r>
      <w:r>
        <w:rPr>
          <w:w w:val="110"/>
        </w:rPr>
        <w:t> collected.</w:t>
      </w:r>
      <w:r>
        <w:rPr>
          <w:w w:val="110"/>
        </w:rPr>
        <w:t> Details</w:t>
      </w:r>
      <w:r>
        <w:rPr>
          <w:w w:val="110"/>
        </w:rPr>
        <w:t> </w:t>
      </w:r>
      <w:r>
        <w:rPr>
          <w:w w:val="110"/>
        </w:rPr>
        <w:t>can </w:t>
      </w:r>
      <w:bookmarkStart w:name="_bookmark15" w:id="38"/>
      <w:bookmarkEnd w:id="38"/>
      <w:r>
        <w:rPr>
          <w:w w:val="110"/>
        </w:rPr>
        <w:t>be</w:t>
      </w:r>
      <w:r>
        <w:rPr>
          <w:spacing w:val="-10"/>
          <w:w w:val="110"/>
        </w:rPr>
        <w:t> </w:t>
      </w:r>
      <w:r>
        <w:rPr>
          <w:w w:val="110"/>
        </w:rPr>
        <w:t>found</w:t>
      </w:r>
      <w:r>
        <w:rPr>
          <w:spacing w:val="-10"/>
          <w:w w:val="110"/>
        </w:rPr>
        <w:t> </w:t>
      </w:r>
      <w:r>
        <w:rPr>
          <w:w w:val="110"/>
        </w:rPr>
        <w:t>in</w:t>
      </w:r>
      <w:r>
        <w:rPr>
          <w:spacing w:val="-10"/>
          <w:w w:val="110"/>
        </w:rPr>
        <w:t> </w:t>
      </w:r>
      <w:hyperlink w:history="true" w:anchor="_bookmark29">
        <w:r>
          <w:rPr>
            <w:color w:val="0080AC"/>
            <w:w w:val="110"/>
          </w:rPr>
          <w:t>Auger</w:t>
        </w:r>
        <w:r>
          <w:rPr>
            <w:color w:val="0080AC"/>
            <w:spacing w:val="-10"/>
            <w:w w:val="110"/>
          </w:rPr>
          <w:t> </w:t>
        </w:r>
        <w:r>
          <w:rPr>
            <w:color w:val="0080AC"/>
            <w:w w:val="110"/>
          </w:rPr>
          <w:t>et</w:t>
        </w:r>
        <w:r>
          <w:rPr>
            <w:color w:val="0080AC"/>
            <w:spacing w:val="-10"/>
            <w:w w:val="110"/>
          </w:rPr>
          <w:t> </w:t>
        </w:r>
        <w:r>
          <w:rPr>
            <w:color w:val="0080AC"/>
            <w:w w:val="110"/>
          </w:rPr>
          <w:t>al.</w:t>
        </w:r>
        <w:r>
          <w:rPr>
            <w:color w:val="0080AC"/>
            <w:spacing w:val="-10"/>
            <w:w w:val="110"/>
          </w:rPr>
          <w:t> </w:t>
        </w:r>
        <w:r>
          <w:rPr>
            <w:color w:val="0080AC"/>
            <w:w w:val="110"/>
          </w:rPr>
          <w:t>(2019)</w:t>
        </w:r>
      </w:hyperlink>
      <w:r>
        <w:rPr>
          <w:w w:val="110"/>
        </w:rPr>
        <w:t>.</w:t>
      </w:r>
      <w:r>
        <w:rPr>
          <w:spacing w:val="-10"/>
          <w:w w:val="110"/>
        </w:rPr>
        <w:t> </w:t>
      </w:r>
      <w:r>
        <w:rPr>
          <w:w w:val="110"/>
        </w:rPr>
        <w:t>Another</w:t>
      </w:r>
      <w:r>
        <w:rPr>
          <w:spacing w:val="-10"/>
          <w:w w:val="110"/>
        </w:rPr>
        <w:t> </w:t>
      </w:r>
      <w:r>
        <w:rPr>
          <w:w w:val="110"/>
        </w:rPr>
        <w:t>conference,</w:t>
      </w:r>
      <w:r>
        <w:rPr>
          <w:spacing w:val="-10"/>
          <w:w w:val="110"/>
        </w:rPr>
        <w:t> </w:t>
      </w:r>
      <w:r>
        <w:rPr>
          <w:w w:val="110"/>
        </w:rPr>
        <w:t>the</w:t>
      </w:r>
      <w:r>
        <w:rPr>
          <w:spacing w:val="-10"/>
          <w:w w:val="110"/>
        </w:rPr>
        <w:t> </w:t>
      </w:r>
      <w:r>
        <w:rPr>
          <w:w w:val="110"/>
        </w:rPr>
        <w:t>IEEE</w:t>
      </w:r>
      <w:r>
        <w:rPr>
          <w:spacing w:val="-10"/>
          <w:w w:val="110"/>
        </w:rPr>
        <w:t> </w:t>
      </w:r>
      <w:r>
        <w:rPr>
          <w:w w:val="110"/>
        </w:rPr>
        <w:t>Congress </w:t>
      </w:r>
      <w:bookmarkStart w:name="_bookmark17" w:id="39"/>
      <w:bookmarkEnd w:id="39"/>
      <w:r>
        <w:rPr>
          <w:w w:val="110"/>
        </w:rPr>
        <w:t>on</w:t>
      </w:r>
      <w:r>
        <w:rPr>
          <w:w w:val="110"/>
        </w:rPr>
        <w:t> Evolutionary</w:t>
      </w:r>
      <w:r>
        <w:rPr>
          <w:w w:val="110"/>
        </w:rPr>
        <w:t> Computation</w:t>
      </w:r>
      <w:r>
        <w:rPr>
          <w:w w:val="110"/>
        </w:rPr>
        <w:t> (CEC),</w:t>
      </w:r>
      <w:r>
        <w:rPr>
          <w:w w:val="110"/>
        </w:rPr>
        <w:t> organised</w:t>
      </w:r>
      <w:r>
        <w:rPr>
          <w:w w:val="110"/>
        </w:rPr>
        <w:t> different</w:t>
      </w:r>
      <w:r>
        <w:rPr>
          <w:w w:val="110"/>
        </w:rPr>
        <w:t> competitions on</w:t>
      </w:r>
      <w:r>
        <w:rPr>
          <w:spacing w:val="-11"/>
          <w:w w:val="110"/>
        </w:rPr>
        <w:t> </w:t>
      </w:r>
      <w:r>
        <w:rPr>
          <w:w w:val="110"/>
        </w:rPr>
        <w:t>Large</w:t>
      </w:r>
      <w:r>
        <w:rPr>
          <w:spacing w:val="-11"/>
          <w:w w:val="110"/>
        </w:rPr>
        <w:t> </w:t>
      </w:r>
      <w:r>
        <w:rPr>
          <w:w w:val="110"/>
        </w:rPr>
        <w:t>Scale</w:t>
      </w:r>
      <w:r>
        <w:rPr>
          <w:spacing w:val="-11"/>
          <w:w w:val="110"/>
        </w:rPr>
        <w:t> </w:t>
      </w:r>
      <w:r>
        <w:rPr>
          <w:w w:val="110"/>
        </w:rPr>
        <w:t>Global</w:t>
      </w:r>
      <w:r>
        <w:rPr>
          <w:spacing w:val="-11"/>
          <w:w w:val="110"/>
        </w:rPr>
        <w:t> </w:t>
      </w:r>
      <w:r>
        <w:rPr>
          <w:w w:val="110"/>
        </w:rPr>
        <w:t>Optimization,</w:t>
      </w:r>
      <w:r>
        <w:rPr>
          <w:spacing w:val="-11"/>
          <w:w w:val="110"/>
        </w:rPr>
        <w:t> </w:t>
      </w:r>
      <w:r>
        <w:rPr>
          <w:w w:val="110"/>
        </w:rPr>
        <w:t>providing</w:t>
      </w:r>
      <w:r>
        <w:rPr>
          <w:spacing w:val="-11"/>
          <w:w w:val="110"/>
        </w:rPr>
        <w:t> </w:t>
      </w:r>
      <w:r>
        <w:rPr>
          <w:w w:val="110"/>
        </w:rPr>
        <w:t>many</w:t>
      </w:r>
      <w:r>
        <w:rPr>
          <w:spacing w:val="-11"/>
          <w:w w:val="110"/>
        </w:rPr>
        <w:t> </w:t>
      </w:r>
      <w:r>
        <w:rPr>
          <w:w w:val="110"/>
        </w:rPr>
        <w:t>test</w:t>
      </w:r>
      <w:r>
        <w:rPr>
          <w:spacing w:val="-11"/>
          <w:w w:val="110"/>
        </w:rPr>
        <w:t> </w:t>
      </w:r>
      <w:r>
        <w:rPr>
          <w:w w:val="110"/>
        </w:rPr>
        <w:t>functions</w:t>
      </w:r>
      <w:r>
        <w:rPr>
          <w:spacing w:val="-11"/>
          <w:w w:val="110"/>
        </w:rPr>
        <w:t> </w:t>
      </w:r>
      <w:r>
        <w:rPr>
          <w:w w:val="110"/>
        </w:rPr>
        <w:t>(see, </w:t>
      </w:r>
      <w:bookmarkStart w:name="5.3 Solvers and their comparison" w:id="40"/>
      <w:bookmarkEnd w:id="40"/>
      <w:r>
        <w:rPr>
          <w:w w:val="108"/>
        </w:rPr>
      </w:r>
      <w:bookmarkStart w:name="_bookmark13" w:id="41"/>
      <w:bookmarkEnd w:id="41"/>
      <w:r>
        <w:rPr>
          <w:w w:val="110"/>
        </w:rPr>
        <w:t>e.g.,</w:t>
      </w:r>
      <w:r>
        <w:rPr>
          <w:w w:val="110"/>
        </w:rPr>
        <w:t> </w:t>
      </w:r>
      <w:hyperlink w:history="true" w:anchor="_bookmark185">
        <w:r>
          <w:rPr>
            <w:color w:val="0080AC"/>
            <w:w w:val="110"/>
          </w:rPr>
          <w:t>Škvorc et al. (2019)</w:t>
        </w:r>
      </w:hyperlink>
      <w:r>
        <w:rPr>
          <w:color w:val="0080AC"/>
          <w:w w:val="110"/>
        </w:rPr>
        <w:t> </w:t>
      </w:r>
      <w:r>
        <w:rPr>
          <w:w w:val="110"/>
        </w:rPr>
        <w:t>and the web site </w:t>
      </w:r>
      <w:hyperlink w:history="true" w:anchor="_bookmark122">
        <w:r>
          <w:rPr>
            <w:color w:val="0080AC"/>
            <w:w w:val="110"/>
          </w:rPr>
          <w:t>IEEE TfLsgo (2021)</w:t>
        </w:r>
      </w:hyperlink>
      <w:r>
        <w:rPr>
          <w:w w:val="110"/>
        </w:rPr>
        <w:t>).</w:t>
      </w:r>
    </w:p>
    <w:p>
      <w:pPr>
        <w:pStyle w:val="BodyText"/>
        <w:spacing w:before="23"/>
        <w:ind w:left="0"/>
        <w:jc w:val="left"/>
      </w:pPr>
    </w:p>
    <w:p>
      <w:pPr>
        <w:pStyle w:val="ListParagraph"/>
        <w:numPr>
          <w:ilvl w:val="1"/>
          <w:numId w:val="1"/>
        </w:numPr>
        <w:tabs>
          <w:tab w:pos="583" w:val="left" w:leader="none"/>
        </w:tabs>
        <w:spacing w:line="240" w:lineRule="auto" w:before="0" w:after="0"/>
        <w:ind w:left="583" w:right="0" w:hanging="345"/>
        <w:jc w:val="left"/>
        <w:rPr>
          <w:rFonts w:ascii="DejaVu Serif Condensed"/>
          <w:i/>
          <w:sz w:val="16"/>
        </w:rPr>
      </w:pPr>
      <w:bookmarkStart w:name="_bookmark18" w:id="42"/>
      <w:bookmarkEnd w:id="42"/>
      <w:r>
        <w:rPr/>
      </w:r>
      <w:r>
        <w:rPr>
          <w:rFonts w:ascii="DejaVu Serif Condensed"/>
          <w:i/>
          <w:spacing w:val="-2"/>
          <w:w w:val="90"/>
          <w:sz w:val="16"/>
        </w:rPr>
        <w:t>Solvers</w:t>
      </w:r>
      <w:r>
        <w:rPr>
          <w:rFonts w:ascii="DejaVu Serif Condensed"/>
          <w:i/>
          <w:spacing w:val="-4"/>
          <w:sz w:val="16"/>
        </w:rPr>
        <w:t> </w:t>
      </w:r>
      <w:r>
        <w:rPr>
          <w:rFonts w:ascii="DejaVu Serif Condensed"/>
          <w:i/>
          <w:spacing w:val="-2"/>
          <w:w w:val="90"/>
          <w:sz w:val="16"/>
        </w:rPr>
        <w:t>and</w:t>
      </w:r>
      <w:r>
        <w:rPr>
          <w:rFonts w:ascii="DejaVu Serif Condensed"/>
          <w:i/>
          <w:spacing w:val="-3"/>
          <w:sz w:val="16"/>
        </w:rPr>
        <w:t> </w:t>
      </w:r>
      <w:r>
        <w:rPr>
          <w:rFonts w:ascii="DejaVu Serif Condensed"/>
          <w:i/>
          <w:spacing w:val="-2"/>
          <w:w w:val="90"/>
          <w:sz w:val="16"/>
        </w:rPr>
        <w:t>their</w:t>
      </w:r>
      <w:r>
        <w:rPr>
          <w:rFonts w:ascii="DejaVu Serif Condensed"/>
          <w:i/>
          <w:spacing w:val="-3"/>
          <w:sz w:val="16"/>
        </w:rPr>
        <w:t> </w:t>
      </w:r>
      <w:r>
        <w:rPr>
          <w:rFonts w:ascii="DejaVu Serif Condensed"/>
          <w:i/>
          <w:spacing w:val="-2"/>
          <w:w w:val="90"/>
          <w:sz w:val="16"/>
        </w:rPr>
        <w:t>comparison</w:t>
      </w:r>
    </w:p>
    <w:p>
      <w:pPr>
        <w:pStyle w:val="BodyText"/>
        <w:spacing w:before="34"/>
        <w:ind w:left="0"/>
        <w:jc w:val="left"/>
        <w:rPr>
          <w:rFonts w:ascii="DejaVu Serif Condensed"/>
          <w:i/>
        </w:rPr>
      </w:pPr>
    </w:p>
    <w:p>
      <w:pPr>
        <w:pStyle w:val="BodyText"/>
        <w:spacing w:line="189" w:lineRule="auto"/>
        <w:ind w:right="38" w:firstLine="239"/>
      </w:pPr>
      <w:bookmarkStart w:name="_bookmark19" w:id="43"/>
      <w:bookmarkEnd w:id="43"/>
      <w:r>
        <w:rPr/>
      </w:r>
      <w:bookmarkStart w:name="_bookmark20" w:id="44"/>
      <w:bookmarkEnd w:id="44"/>
      <w:r>
        <w:rPr/>
      </w:r>
      <w:r>
        <w:rPr/>
        <w:t>In previous sections we mentioned some GO solvers such as </w:t>
      </w:r>
      <w:r>
        <w:rPr>
          <w:rFonts w:ascii="LM Mono 10"/>
          <w:sz w:val="20"/>
        </w:rPr>
        <w:t>BARON</w:t>
      </w:r>
      <w:r>
        <w:rPr/>
        <w:t>,</w:t>
      </w:r>
      <w:r>
        <w:rPr>
          <w:w w:val="110"/>
        </w:rPr>
        <w:t> </w:t>
      </w:r>
      <w:r>
        <w:rPr>
          <w:rFonts w:ascii="LM Mono 10"/>
          <w:w w:val="110"/>
          <w:sz w:val="20"/>
        </w:rPr>
        <w:t>BMIBNB</w:t>
      </w:r>
      <w:r>
        <w:rPr>
          <w:w w:val="110"/>
        </w:rPr>
        <w:t>,</w:t>
      </w:r>
      <w:r>
        <w:rPr>
          <w:spacing w:val="-11"/>
          <w:w w:val="110"/>
        </w:rPr>
        <w:t> </w:t>
      </w:r>
      <w:r>
        <w:rPr>
          <w:rFonts w:ascii="LM Mono 10"/>
          <w:w w:val="110"/>
          <w:sz w:val="20"/>
        </w:rPr>
        <w:t>COUENNE</w:t>
      </w:r>
      <w:r>
        <w:rPr>
          <w:w w:val="110"/>
        </w:rPr>
        <w:t>,</w:t>
      </w:r>
      <w:r>
        <w:rPr>
          <w:spacing w:val="-11"/>
          <w:w w:val="110"/>
        </w:rPr>
        <w:t> </w:t>
      </w:r>
      <w:r>
        <w:rPr>
          <w:rFonts w:ascii="LM Mono 10"/>
          <w:w w:val="110"/>
          <w:sz w:val="20"/>
        </w:rPr>
        <w:t>SCIP</w:t>
      </w:r>
      <w:r>
        <w:rPr>
          <w:rFonts w:ascii="LM Mono 10"/>
          <w:spacing w:val="-29"/>
          <w:w w:val="110"/>
          <w:sz w:val="20"/>
        </w:rPr>
        <w:t> </w:t>
      </w:r>
      <w:r>
        <w:rPr>
          <w:w w:val="110"/>
        </w:rPr>
        <w:t>and</w:t>
      </w:r>
      <w:r>
        <w:rPr>
          <w:spacing w:val="-11"/>
          <w:w w:val="110"/>
        </w:rPr>
        <w:t> </w:t>
      </w:r>
      <w:r>
        <w:rPr>
          <w:w w:val="110"/>
        </w:rPr>
        <w:t>for</w:t>
      </w:r>
      <w:r>
        <w:rPr>
          <w:spacing w:val="-11"/>
          <w:w w:val="110"/>
        </w:rPr>
        <w:t> </w:t>
      </w:r>
      <w:r>
        <w:rPr>
          <w:w w:val="110"/>
        </w:rPr>
        <w:t>nonconvex</w:t>
      </w:r>
      <w:r>
        <w:rPr>
          <w:spacing w:val="-5"/>
          <w:w w:val="110"/>
        </w:rPr>
        <w:t> </w:t>
      </w:r>
      <w:r>
        <w:rPr>
          <w:w w:val="110"/>
        </w:rPr>
        <w:t>QPs</w:t>
      </w:r>
      <w:r>
        <w:rPr>
          <w:spacing w:val="-1"/>
          <w:w w:val="110"/>
        </w:rPr>
        <w:t> </w:t>
      </w:r>
      <w:r>
        <w:rPr>
          <w:w w:val="110"/>
        </w:rPr>
        <w:t>with</w:t>
      </w:r>
      <w:r>
        <w:rPr>
          <w:spacing w:val="-1"/>
          <w:w w:val="110"/>
        </w:rPr>
        <w:t> </w:t>
      </w:r>
      <w:r>
        <w:rPr>
          <w:w w:val="110"/>
        </w:rPr>
        <w:t>linear</w:t>
      </w:r>
      <w:r>
        <w:rPr>
          <w:spacing w:val="-1"/>
          <w:w w:val="110"/>
        </w:rPr>
        <w:t> </w:t>
      </w:r>
      <w:r>
        <w:rPr>
          <w:w w:val="110"/>
        </w:rPr>
        <w:t>con- </w:t>
      </w:r>
      <w:bookmarkStart w:name="_bookmark21" w:id="45"/>
      <w:bookmarkEnd w:id="45"/>
      <w:r>
        <w:rPr>
          <w:w w:val="110"/>
        </w:rPr>
        <w:t>straints</w:t>
      </w:r>
      <w:r>
        <w:rPr>
          <w:spacing w:val="-5"/>
          <w:w w:val="110"/>
        </w:rPr>
        <w:t> </w:t>
      </w:r>
      <w:r>
        <w:rPr>
          <w:w w:val="110"/>
        </w:rPr>
        <w:t>also</w:t>
      </w:r>
      <w:r>
        <w:rPr>
          <w:spacing w:val="-4"/>
          <w:w w:val="110"/>
        </w:rPr>
        <w:t> </w:t>
      </w:r>
      <w:r>
        <w:rPr>
          <w:rFonts w:ascii="LM Mono 10"/>
          <w:w w:val="110"/>
          <w:sz w:val="20"/>
        </w:rPr>
        <w:t>CPLEX</w:t>
      </w:r>
      <w:r>
        <w:rPr>
          <w:rFonts w:ascii="LM Mono 10"/>
          <w:spacing w:val="-55"/>
          <w:w w:val="110"/>
          <w:sz w:val="20"/>
        </w:rPr>
        <w:t> </w:t>
      </w:r>
      <w:r>
        <w:rPr>
          <w:w w:val="110"/>
        </w:rPr>
        <w:t>and</w:t>
      </w:r>
      <w:r>
        <w:rPr>
          <w:spacing w:val="1"/>
          <w:w w:val="110"/>
        </w:rPr>
        <w:t> </w:t>
      </w:r>
      <w:r>
        <w:rPr>
          <w:rFonts w:ascii="LM Mono 10"/>
          <w:w w:val="110"/>
          <w:sz w:val="20"/>
        </w:rPr>
        <w:t>GUROBI</w:t>
      </w:r>
      <w:r>
        <w:rPr>
          <w:w w:val="110"/>
        </w:rPr>
        <w:t>.</w:t>
      </w:r>
      <w:r>
        <w:rPr>
          <w:spacing w:val="3"/>
          <w:w w:val="110"/>
        </w:rPr>
        <w:t> </w:t>
      </w:r>
      <w:r>
        <w:rPr>
          <w:w w:val="110"/>
        </w:rPr>
        <w:t>But</w:t>
      </w:r>
      <w:r>
        <w:rPr>
          <w:spacing w:val="2"/>
          <w:w w:val="110"/>
        </w:rPr>
        <w:t> </w:t>
      </w:r>
      <w:r>
        <w:rPr>
          <w:w w:val="110"/>
        </w:rPr>
        <w:t>others</w:t>
      </w:r>
      <w:r>
        <w:rPr>
          <w:spacing w:val="3"/>
          <w:w w:val="110"/>
        </w:rPr>
        <w:t> </w:t>
      </w:r>
      <w:r>
        <w:rPr>
          <w:w w:val="110"/>
        </w:rPr>
        <w:t>are</w:t>
      </w:r>
      <w:r>
        <w:rPr>
          <w:spacing w:val="2"/>
          <w:w w:val="110"/>
        </w:rPr>
        <w:t> </w:t>
      </w:r>
      <w:r>
        <w:rPr>
          <w:w w:val="110"/>
        </w:rPr>
        <w:t>available</w:t>
      </w:r>
      <w:r>
        <w:rPr>
          <w:spacing w:val="2"/>
          <w:w w:val="110"/>
        </w:rPr>
        <w:t> </w:t>
      </w:r>
      <w:r>
        <w:rPr>
          <w:w w:val="110"/>
        </w:rPr>
        <w:t>(see,</w:t>
      </w:r>
      <w:r>
        <w:rPr>
          <w:spacing w:val="3"/>
          <w:w w:val="110"/>
        </w:rPr>
        <w:t> </w:t>
      </w:r>
      <w:r>
        <w:rPr>
          <w:spacing w:val="-4"/>
          <w:w w:val="110"/>
        </w:rPr>
        <w:t>e.g.,</w:t>
      </w:r>
    </w:p>
    <w:p>
      <w:pPr>
        <w:pStyle w:val="BodyText"/>
        <w:spacing w:line="218" w:lineRule="auto" w:before="21"/>
        <w:ind w:right="39"/>
      </w:pPr>
      <w:hyperlink w:history="true" w:anchor="_bookmark55">
        <w:r>
          <w:rPr>
            <w:color w:val="0080AC"/>
            <w:w w:val="110"/>
          </w:rPr>
          <w:t>Neumaier</w:t>
        </w:r>
      </w:hyperlink>
      <w:r>
        <w:rPr>
          <w:color w:val="0080AC"/>
          <w:w w:val="110"/>
        </w:rPr>
        <w:t> </w:t>
      </w:r>
      <w:hyperlink w:history="true" w:anchor="_bookmark148">
        <w:r>
          <w:rPr>
            <w:color w:val="0080AC"/>
            <w:w w:val="110"/>
          </w:rPr>
          <w:t>(2021)</w:t>
        </w:r>
      </w:hyperlink>
      <w:r>
        <w:rPr>
          <w:color w:val="0080AC"/>
          <w:w w:val="110"/>
        </w:rPr>
        <w:t> </w:t>
      </w:r>
      <w:hyperlink w:history="true" w:anchor="_bookmark55">
        <w:r>
          <w:rPr>
            <w:w w:val="110"/>
          </w:rPr>
          <w:t>for</w:t>
        </w:r>
        <w:r>
          <w:rPr>
            <w:w w:val="110"/>
          </w:rPr>
          <w:t> quite</w:t>
        </w:r>
        <w:r>
          <w:rPr>
            <w:w w:val="110"/>
          </w:rPr>
          <w:t> an</w:t>
        </w:r>
        <w:r>
          <w:rPr>
            <w:w w:val="110"/>
          </w:rPr>
          <w:t> extensive</w:t>
        </w:r>
        <w:r>
          <w:rPr>
            <w:w w:val="110"/>
          </w:rPr>
          <w:t> list).</w:t>
        </w:r>
        <w:r>
          <w:rPr>
            <w:w w:val="110"/>
          </w:rPr>
          <w:t> The</w:t>
        </w:r>
        <w:r>
          <w:rPr>
            <w:w w:val="110"/>
          </w:rPr>
          <w:t> work</w:t>
        </w:r>
        <w:r>
          <w:rPr>
            <w:w w:val="110"/>
          </w:rPr>
          <w:t> </w:t>
        </w:r>
        <w:r>
          <w:rPr>
            <w:color w:val="0080AC"/>
            <w:w w:val="110"/>
          </w:rPr>
          <w:t>Biscani</w:t>
        </w:r>
        <w:r>
          <w:rPr>
            <w:color w:val="0080AC"/>
            <w:w w:val="110"/>
          </w:rPr>
          <w:t> and </w:t>
        </w:r>
        <w:bookmarkStart w:name="_bookmark23" w:id="46"/>
        <w:bookmarkEnd w:id="46"/>
        <w:r>
          <w:rPr>
            <w:color w:val="0080AC"/>
            <w:w w:val="110"/>
          </w:rPr>
          <w:t>Izzo</w:t>
        </w:r>
        <w:r>
          <w:rPr>
            <w:color w:val="0080AC"/>
            <w:spacing w:val="-11"/>
            <w:w w:val="110"/>
          </w:rPr>
          <w:t> </w:t>
        </w:r>
        <w:r>
          <w:rPr>
            <w:color w:val="0080AC"/>
            <w:w w:val="110"/>
          </w:rPr>
          <w:t>(2020)</w:t>
        </w:r>
        <w:r>
          <w:rPr>
            <w:color w:val="0080AC"/>
            <w:w w:val="110"/>
          </w:rPr>
          <w:t> </w:t>
        </w:r>
        <w:r>
          <w:rPr>
            <w:w w:val="110"/>
          </w:rPr>
          <w:t>describes</w:t>
        </w:r>
        <w:r>
          <w:rPr>
            <w:w w:val="110"/>
          </w:rPr>
          <w:t> </w:t>
        </w:r>
        <w:r>
          <w:rPr>
            <w:rFonts w:ascii="LM Mono 10"/>
            <w:w w:val="110"/>
            <w:sz w:val="20"/>
          </w:rPr>
          <w:t>pagmo</w:t>
        </w:r>
        <w:r>
          <w:rPr>
            <w:rFonts w:ascii="LM Mono 10"/>
            <w:spacing w:val="-29"/>
            <w:w w:val="110"/>
            <w:sz w:val="20"/>
          </w:rPr>
          <w:t> </w:t>
        </w:r>
        <w:r>
          <w:rPr>
            <w:w w:val="110"/>
          </w:rPr>
          <w:t>and</w:t>
        </w:r>
        <w:r>
          <w:rPr>
            <w:w w:val="110"/>
          </w:rPr>
          <w:t> </w:t>
        </w:r>
        <w:r>
          <w:rPr>
            <w:rFonts w:ascii="LM Mono 10"/>
            <w:w w:val="110"/>
            <w:sz w:val="20"/>
          </w:rPr>
          <w:t>pygmo</w:t>
        </w:r>
        <w:r>
          <w:rPr>
            <w:w w:val="110"/>
          </w:rPr>
          <w:t>,</w:t>
        </w:r>
        <w:r>
          <w:rPr>
            <w:w w:val="110"/>
          </w:rPr>
          <w:t> C++/Python</w:t>
        </w:r>
        <w:r>
          <w:rPr>
            <w:w w:val="110"/>
          </w:rPr>
          <w:t> libraries</w:t>
        </w:r>
        <w:r>
          <w:rPr>
            <w:w w:val="110"/>
          </w:rPr>
          <w:t> for</w:t>
        </w:r>
      </w:hyperlink>
      <w:r>
        <w:rPr>
          <w:w w:val="110"/>
        </w:rPr>
        <w:t> </w:t>
      </w:r>
      <w:bookmarkStart w:name="_bookmark22" w:id="47"/>
      <w:bookmarkEnd w:id="47"/>
      <w:r>
        <w:rPr>
          <w:w w:val="110"/>
        </w:rPr>
        <w:t>massively</w:t>
      </w:r>
      <w:r>
        <w:rPr>
          <w:w w:val="110"/>
        </w:rPr>
        <w:t> parallel</w:t>
      </w:r>
      <w:r>
        <w:rPr>
          <w:w w:val="110"/>
        </w:rPr>
        <w:t> global,</w:t>
      </w:r>
      <w:r>
        <w:rPr>
          <w:w w:val="110"/>
        </w:rPr>
        <w:t> possibly</w:t>
      </w:r>
      <w:r>
        <w:rPr>
          <w:w w:val="110"/>
        </w:rPr>
        <w:t> multi-objective,</w:t>
      </w:r>
      <w:r>
        <w:rPr>
          <w:w w:val="110"/>
        </w:rPr>
        <w:t> optimization.</w:t>
      </w:r>
      <w:r>
        <w:rPr>
          <w:w w:val="110"/>
        </w:rPr>
        <w:t> The web</w:t>
      </w:r>
      <w:r>
        <w:rPr>
          <w:spacing w:val="8"/>
          <w:w w:val="110"/>
        </w:rPr>
        <w:t> </w:t>
      </w:r>
      <w:r>
        <w:rPr>
          <w:w w:val="110"/>
        </w:rPr>
        <w:t>site</w:t>
      </w:r>
      <w:r>
        <w:rPr>
          <w:spacing w:val="9"/>
          <w:w w:val="110"/>
        </w:rPr>
        <w:t> </w:t>
      </w:r>
      <w:hyperlink w:history="true" w:anchor="_bookmark132">
        <w:r>
          <w:rPr>
            <w:color w:val="0080AC"/>
            <w:w w:val="110"/>
          </w:rPr>
          <w:t>Johnson</w:t>
        </w:r>
        <w:r>
          <w:rPr>
            <w:color w:val="0080AC"/>
            <w:spacing w:val="8"/>
            <w:w w:val="110"/>
          </w:rPr>
          <w:t> </w:t>
        </w:r>
        <w:r>
          <w:rPr>
            <w:color w:val="0080AC"/>
            <w:w w:val="110"/>
          </w:rPr>
          <w:t>(2021)</w:t>
        </w:r>
      </w:hyperlink>
      <w:r>
        <w:rPr>
          <w:color w:val="0080AC"/>
          <w:spacing w:val="8"/>
          <w:w w:val="110"/>
        </w:rPr>
        <w:t> </w:t>
      </w:r>
      <w:r>
        <w:rPr>
          <w:w w:val="110"/>
        </w:rPr>
        <w:t>makes</w:t>
      </w:r>
      <w:r>
        <w:rPr>
          <w:spacing w:val="9"/>
          <w:w w:val="110"/>
        </w:rPr>
        <w:t> </w:t>
      </w:r>
      <w:r>
        <w:rPr>
          <w:w w:val="110"/>
        </w:rPr>
        <w:t>available</w:t>
      </w:r>
      <w:r>
        <w:rPr>
          <w:spacing w:val="8"/>
          <w:w w:val="110"/>
        </w:rPr>
        <w:t> </w:t>
      </w:r>
      <w:r>
        <w:rPr>
          <w:rFonts w:ascii="LM Mono 10"/>
          <w:w w:val="110"/>
          <w:sz w:val="20"/>
        </w:rPr>
        <w:t>NLopt</w:t>
      </w:r>
      <w:r>
        <w:rPr>
          <w:w w:val="110"/>
        </w:rPr>
        <w:t>,</w:t>
      </w:r>
      <w:r>
        <w:rPr>
          <w:spacing w:val="9"/>
          <w:w w:val="110"/>
        </w:rPr>
        <w:t> </w:t>
      </w:r>
      <w:r>
        <w:rPr>
          <w:w w:val="110"/>
        </w:rPr>
        <w:t>another</w:t>
      </w:r>
      <w:r>
        <w:rPr>
          <w:spacing w:val="8"/>
          <w:w w:val="110"/>
        </w:rPr>
        <w:t> </w:t>
      </w:r>
      <w:r>
        <w:rPr>
          <w:w w:val="110"/>
        </w:rPr>
        <w:t>quite</w:t>
      </w:r>
      <w:r>
        <w:rPr>
          <w:spacing w:val="9"/>
          <w:w w:val="110"/>
        </w:rPr>
        <w:t> </w:t>
      </w:r>
      <w:r>
        <w:rPr>
          <w:spacing w:val="-2"/>
          <w:w w:val="110"/>
        </w:rPr>
        <w:t>large</w:t>
      </w:r>
    </w:p>
    <w:p>
      <w:pPr>
        <w:pStyle w:val="BodyText"/>
        <w:spacing w:line="215" w:lineRule="exact"/>
        <w:rPr>
          <w:rFonts w:ascii="LM Mono 10"/>
          <w:sz w:val="20"/>
        </w:rPr>
      </w:pPr>
      <w:bookmarkStart w:name="_bookmark24" w:id="48"/>
      <w:bookmarkEnd w:id="48"/>
      <w:r>
        <w:rPr/>
      </w:r>
      <w:r>
        <w:rPr/>
        <w:t>set</w:t>
      </w:r>
      <w:r>
        <w:rPr>
          <w:spacing w:val="30"/>
        </w:rPr>
        <w:t> </w:t>
      </w:r>
      <w:r>
        <w:rPr/>
        <w:t>of</w:t>
      </w:r>
      <w:r>
        <w:rPr>
          <w:spacing w:val="29"/>
        </w:rPr>
        <w:t> </w:t>
      </w:r>
      <w:r>
        <w:rPr/>
        <w:t>software</w:t>
      </w:r>
      <w:r>
        <w:rPr>
          <w:spacing w:val="30"/>
        </w:rPr>
        <w:t> </w:t>
      </w:r>
      <w:r>
        <w:rPr/>
        <w:t>tools</w:t>
      </w:r>
      <w:r>
        <w:rPr>
          <w:spacing w:val="29"/>
        </w:rPr>
        <w:t> </w:t>
      </w:r>
      <w:r>
        <w:rPr/>
        <w:t>for</w:t>
      </w:r>
      <w:r>
        <w:rPr>
          <w:spacing w:val="28"/>
        </w:rPr>
        <w:t> </w:t>
      </w:r>
      <w:r>
        <w:rPr/>
        <w:t>nonlinear</w:t>
      </w:r>
      <w:r>
        <w:rPr>
          <w:spacing w:val="29"/>
        </w:rPr>
        <w:t> </w:t>
      </w:r>
      <w:r>
        <w:rPr/>
        <w:t>and</w:t>
      </w:r>
      <w:r>
        <w:rPr>
          <w:spacing w:val="28"/>
        </w:rPr>
        <w:t> </w:t>
      </w:r>
      <w:r>
        <w:rPr/>
        <w:t>global</w:t>
      </w:r>
      <w:r>
        <w:rPr>
          <w:spacing w:val="29"/>
        </w:rPr>
        <w:t> </w:t>
      </w:r>
      <w:r>
        <w:rPr/>
        <w:t>optimization.</w:t>
      </w:r>
      <w:r>
        <w:rPr>
          <w:spacing w:val="28"/>
        </w:rPr>
        <w:t> </w:t>
      </w:r>
      <w:r>
        <w:rPr/>
        <w:t>Even</w:t>
      </w:r>
      <w:r>
        <w:rPr>
          <w:spacing w:val="31"/>
        </w:rPr>
        <w:t> </w:t>
      </w:r>
      <w:r>
        <w:rPr>
          <w:rFonts w:ascii="LM Mono 10"/>
          <w:spacing w:val="-2"/>
          <w:sz w:val="20"/>
        </w:rPr>
        <w:t>SciPy</w:t>
      </w:r>
    </w:p>
    <w:p>
      <w:pPr>
        <w:pStyle w:val="BodyText"/>
        <w:spacing w:line="273" w:lineRule="auto"/>
        <w:ind w:right="38"/>
      </w:pPr>
      <w:hyperlink w:history="true" w:anchor="_bookmark134">
        <w:r>
          <w:rPr>
            <w:color w:val="0080AC"/>
            <w:w w:val="110"/>
          </w:rPr>
          <w:t>Jones</w:t>
        </w:r>
        <w:r>
          <w:rPr>
            <w:color w:val="0080AC"/>
            <w:spacing w:val="30"/>
            <w:w w:val="110"/>
          </w:rPr>
          <w:t> </w:t>
        </w:r>
        <w:r>
          <w:rPr>
            <w:color w:val="0080AC"/>
            <w:w w:val="110"/>
          </w:rPr>
          <w:t>et</w:t>
        </w:r>
        <w:r>
          <w:rPr>
            <w:color w:val="0080AC"/>
            <w:spacing w:val="30"/>
            <w:w w:val="110"/>
          </w:rPr>
          <w:t> </w:t>
        </w:r>
        <w:r>
          <w:rPr>
            <w:color w:val="0080AC"/>
            <w:w w:val="110"/>
          </w:rPr>
          <w:t>al.</w:t>
        </w:r>
        <w:r>
          <w:rPr>
            <w:color w:val="0080AC"/>
            <w:spacing w:val="30"/>
            <w:w w:val="110"/>
          </w:rPr>
          <w:t> </w:t>
        </w:r>
        <w:r>
          <w:rPr>
            <w:color w:val="0080AC"/>
            <w:w w:val="110"/>
          </w:rPr>
          <w:t>(2001–</w:t>
        </w:r>
      </w:hyperlink>
      <w:r>
        <w:rPr>
          <w:w w:val="110"/>
        </w:rPr>
        <w:t>)</w:t>
      </w:r>
      <w:r>
        <w:rPr>
          <w:spacing w:val="29"/>
          <w:w w:val="110"/>
        </w:rPr>
        <w:t> </w:t>
      </w:r>
      <w:r>
        <w:rPr>
          <w:w w:val="110"/>
        </w:rPr>
        <w:t>includes</w:t>
      </w:r>
      <w:r>
        <w:rPr>
          <w:spacing w:val="30"/>
          <w:w w:val="110"/>
        </w:rPr>
        <w:t> </w:t>
      </w:r>
      <w:r>
        <w:rPr>
          <w:w w:val="110"/>
        </w:rPr>
        <w:t>a</w:t>
      </w:r>
      <w:r>
        <w:rPr>
          <w:spacing w:val="30"/>
          <w:w w:val="110"/>
        </w:rPr>
        <w:t> </w:t>
      </w:r>
      <w:r>
        <w:rPr>
          <w:w w:val="110"/>
        </w:rPr>
        <w:t>set</w:t>
      </w:r>
      <w:r>
        <w:rPr>
          <w:spacing w:val="30"/>
          <w:w w:val="110"/>
        </w:rPr>
        <w:t> </w:t>
      </w:r>
      <w:r>
        <w:rPr>
          <w:w w:val="110"/>
        </w:rPr>
        <w:t>of</w:t>
      </w:r>
      <w:r>
        <w:rPr>
          <w:spacing w:val="30"/>
          <w:w w:val="110"/>
        </w:rPr>
        <w:t> </w:t>
      </w:r>
      <w:r>
        <w:rPr>
          <w:w w:val="110"/>
        </w:rPr>
        <w:t>implemented</w:t>
      </w:r>
      <w:r>
        <w:rPr>
          <w:spacing w:val="30"/>
          <w:w w:val="110"/>
        </w:rPr>
        <w:t> </w:t>
      </w:r>
      <w:r>
        <w:rPr>
          <w:w w:val="110"/>
        </w:rPr>
        <w:t>general</w:t>
      </w:r>
      <w:r>
        <w:rPr>
          <w:spacing w:val="30"/>
          <w:w w:val="110"/>
        </w:rPr>
        <w:t> </w:t>
      </w:r>
      <w:r>
        <w:rPr>
          <w:w w:val="110"/>
        </w:rPr>
        <w:t>purpose </w:t>
      </w:r>
      <w:bookmarkStart w:name="_bookmark29" w:id="49"/>
      <w:bookmarkEnd w:id="49"/>
      <w:r>
        <w:rPr>
          <w:w w:val="110"/>
        </w:rPr>
        <w:t>G</w:t>
      </w:r>
      <w:r>
        <w:rPr>
          <w:w w:val="110"/>
        </w:rPr>
        <w:t>O algorithms. Most of the sites containing test problems also present detailed numerical comparisons among different solvers. Many papers </w:t>
      </w:r>
      <w:bookmarkStart w:name="_bookmark25" w:id="50"/>
      <w:bookmarkEnd w:id="50"/>
      <w:r>
        <w:rPr>
          <w:w w:val="110"/>
        </w:rPr>
        <w:t>compar</w:t>
      </w:r>
      <w:r>
        <w:rPr>
          <w:w w:val="110"/>
        </w:rPr>
        <w:t>e a newly proposed approach with a limited set of existing GO </w:t>
      </w:r>
      <w:bookmarkStart w:name="_bookmark26" w:id="51"/>
      <w:bookmarkEnd w:id="51"/>
      <w:r>
        <w:rPr>
          <w:spacing w:val="-2"/>
          <w:w w:val="110"/>
        </w:rPr>
        <w:t>approaches.</w:t>
      </w:r>
      <w:r>
        <w:rPr>
          <w:spacing w:val="-3"/>
          <w:w w:val="110"/>
        </w:rPr>
        <w:t> </w:t>
      </w:r>
      <w:r>
        <w:rPr>
          <w:spacing w:val="-2"/>
          <w:w w:val="110"/>
        </w:rPr>
        <w:t>But</w:t>
      </w:r>
      <w:r>
        <w:rPr>
          <w:spacing w:val="-3"/>
          <w:w w:val="110"/>
        </w:rPr>
        <w:t> </w:t>
      </w:r>
      <w:r>
        <w:rPr>
          <w:spacing w:val="-2"/>
          <w:w w:val="110"/>
        </w:rPr>
        <w:t>only</w:t>
      </w:r>
      <w:r>
        <w:rPr>
          <w:spacing w:val="-3"/>
          <w:w w:val="110"/>
        </w:rPr>
        <w:t> </w:t>
      </w:r>
      <w:r>
        <w:rPr>
          <w:spacing w:val="-2"/>
          <w:w w:val="110"/>
        </w:rPr>
        <w:t>few</w:t>
      </w:r>
      <w:r>
        <w:rPr>
          <w:spacing w:val="-3"/>
          <w:w w:val="110"/>
        </w:rPr>
        <w:t> </w:t>
      </w:r>
      <w:r>
        <w:rPr>
          <w:spacing w:val="-2"/>
          <w:w w:val="110"/>
        </w:rPr>
        <w:t>papers</w:t>
      </w:r>
      <w:r>
        <w:rPr>
          <w:spacing w:val="-3"/>
          <w:w w:val="110"/>
        </w:rPr>
        <w:t> </w:t>
      </w:r>
      <w:r>
        <w:rPr>
          <w:spacing w:val="-2"/>
          <w:w w:val="110"/>
        </w:rPr>
        <w:t>make</w:t>
      </w:r>
      <w:r>
        <w:rPr>
          <w:spacing w:val="-3"/>
          <w:w w:val="110"/>
        </w:rPr>
        <w:t> </w:t>
      </w:r>
      <w:r>
        <w:rPr>
          <w:spacing w:val="-2"/>
          <w:w w:val="110"/>
        </w:rPr>
        <w:t>a</w:t>
      </w:r>
      <w:r>
        <w:rPr>
          <w:spacing w:val="-3"/>
          <w:w w:val="110"/>
        </w:rPr>
        <w:t> </w:t>
      </w:r>
      <w:r>
        <w:rPr>
          <w:spacing w:val="-2"/>
          <w:w w:val="110"/>
        </w:rPr>
        <w:t>systematic</w:t>
      </w:r>
      <w:r>
        <w:rPr>
          <w:spacing w:val="-4"/>
          <w:w w:val="110"/>
        </w:rPr>
        <w:t> </w:t>
      </w:r>
      <w:r>
        <w:rPr>
          <w:spacing w:val="-2"/>
          <w:w w:val="110"/>
        </w:rPr>
        <w:t>comparison</w:t>
      </w:r>
      <w:r>
        <w:rPr>
          <w:spacing w:val="-3"/>
          <w:w w:val="110"/>
        </w:rPr>
        <w:t> </w:t>
      </w:r>
      <w:r>
        <w:rPr>
          <w:spacing w:val="-2"/>
          <w:w w:val="110"/>
        </w:rPr>
        <w:t>between </w:t>
      </w:r>
      <w:r>
        <w:rPr>
          <w:w w:val="110"/>
        </w:rPr>
        <w:t>a</w:t>
      </w:r>
      <w:r>
        <w:rPr>
          <w:spacing w:val="-7"/>
          <w:w w:val="110"/>
        </w:rPr>
        <w:t> </w:t>
      </w:r>
      <w:r>
        <w:rPr>
          <w:w w:val="110"/>
        </w:rPr>
        <w:t>large</w:t>
      </w:r>
      <w:r>
        <w:rPr>
          <w:spacing w:val="-7"/>
          <w:w w:val="110"/>
        </w:rPr>
        <w:t> </w:t>
      </w:r>
      <w:r>
        <w:rPr>
          <w:w w:val="110"/>
        </w:rPr>
        <w:t>set</w:t>
      </w:r>
      <w:r>
        <w:rPr>
          <w:spacing w:val="-7"/>
          <w:w w:val="110"/>
        </w:rPr>
        <w:t> </w:t>
      </w:r>
      <w:r>
        <w:rPr>
          <w:w w:val="110"/>
        </w:rPr>
        <w:t>of</w:t>
      </w:r>
      <w:r>
        <w:rPr>
          <w:spacing w:val="-7"/>
          <w:w w:val="110"/>
        </w:rPr>
        <w:t> </w:t>
      </w:r>
      <w:r>
        <w:rPr>
          <w:w w:val="110"/>
        </w:rPr>
        <w:t>different</w:t>
      </w:r>
      <w:r>
        <w:rPr>
          <w:spacing w:val="-7"/>
          <w:w w:val="110"/>
        </w:rPr>
        <w:t> </w:t>
      </w:r>
      <w:r>
        <w:rPr>
          <w:w w:val="110"/>
        </w:rPr>
        <w:t>solvers.</w:t>
      </w:r>
      <w:r>
        <w:rPr>
          <w:spacing w:val="-7"/>
          <w:w w:val="110"/>
        </w:rPr>
        <w:t> </w:t>
      </w:r>
      <w:r>
        <w:rPr>
          <w:w w:val="110"/>
        </w:rPr>
        <w:t>Here</w:t>
      </w:r>
      <w:r>
        <w:rPr>
          <w:spacing w:val="-7"/>
          <w:w w:val="110"/>
        </w:rPr>
        <w:t> </w:t>
      </w:r>
      <w:r>
        <w:rPr>
          <w:w w:val="110"/>
        </w:rPr>
        <w:t>we</w:t>
      </w:r>
      <w:r>
        <w:rPr>
          <w:spacing w:val="-7"/>
          <w:w w:val="110"/>
        </w:rPr>
        <w:t> </w:t>
      </w:r>
      <w:r>
        <w:rPr>
          <w:w w:val="110"/>
        </w:rPr>
        <w:t>mention</w:t>
      </w:r>
      <w:r>
        <w:rPr>
          <w:spacing w:val="-8"/>
          <w:w w:val="110"/>
        </w:rPr>
        <w:t> </w:t>
      </w:r>
      <w:hyperlink w:history="true" w:anchor="_bookmark152">
        <w:r>
          <w:rPr>
            <w:color w:val="0080AC"/>
            <w:w w:val="110"/>
          </w:rPr>
          <w:t>Neumaier</w:t>
        </w:r>
        <w:r>
          <w:rPr>
            <w:color w:val="0080AC"/>
            <w:spacing w:val="-8"/>
            <w:w w:val="110"/>
          </w:rPr>
          <w:t> </w:t>
        </w:r>
        <w:r>
          <w:rPr>
            <w:color w:val="0080AC"/>
            <w:w w:val="110"/>
          </w:rPr>
          <w:t>et</w:t>
        </w:r>
        <w:r>
          <w:rPr>
            <w:color w:val="0080AC"/>
            <w:spacing w:val="-7"/>
            <w:w w:val="110"/>
          </w:rPr>
          <w:t> </w:t>
        </w:r>
        <w:r>
          <w:rPr>
            <w:color w:val="0080AC"/>
            <w:w w:val="110"/>
          </w:rPr>
          <w:t>al.</w:t>
        </w:r>
        <w:r>
          <w:rPr>
            <w:color w:val="0080AC"/>
            <w:spacing w:val="-8"/>
            <w:w w:val="110"/>
          </w:rPr>
          <w:t> </w:t>
        </w:r>
        <w:r>
          <w:rPr>
            <w:color w:val="0080AC"/>
            <w:w w:val="110"/>
          </w:rPr>
          <w:t>(2005)</w:t>
        </w:r>
      </w:hyperlink>
      <w:r>
        <w:rPr>
          <w:w w:val="110"/>
        </w:rPr>
        <w:t>, </w:t>
      </w:r>
      <w:bookmarkStart w:name="_bookmark28" w:id="52"/>
      <w:bookmarkEnd w:id="52"/>
      <w:r>
        <w:rPr>
          <w:w w:val="111"/>
        </w:rPr>
      </w:r>
      <w:hyperlink w:history="true" w:anchor="_bookmark174">
        <w:r>
          <w:rPr>
            <w:w w:val="110"/>
          </w:rPr>
          <w:t>where different</w:t>
        </w:r>
        <w:r>
          <w:rPr>
            <w:spacing w:val="-1"/>
            <w:w w:val="110"/>
          </w:rPr>
          <w:t> </w:t>
        </w:r>
        <w:r>
          <w:rPr>
            <w:w w:val="110"/>
          </w:rPr>
          <w:t>GO exact</w:t>
        </w:r>
        <w:r>
          <w:rPr>
            <w:spacing w:val="-1"/>
            <w:w w:val="110"/>
          </w:rPr>
          <w:t> </w:t>
        </w:r>
        <w:r>
          <w:rPr>
            <w:w w:val="110"/>
          </w:rPr>
          <w:t>methods</w:t>
        </w:r>
        <w:r>
          <w:rPr>
            <w:spacing w:val="-1"/>
            <w:w w:val="110"/>
          </w:rPr>
          <w:t> </w:t>
        </w:r>
        <w:r>
          <w:rPr>
            <w:w w:val="110"/>
          </w:rPr>
          <w:t>are compared,</w:t>
        </w:r>
        <w:r>
          <w:rPr>
            <w:spacing w:val="-1"/>
            <w:w w:val="110"/>
          </w:rPr>
          <w:t> </w:t>
        </w:r>
        <w:r>
          <w:rPr>
            <w:w w:val="110"/>
          </w:rPr>
          <w:t>and</w:t>
        </w:r>
        <w:r>
          <w:rPr>
            <w:spacing w:val="-1"/>
            <w:w w:val="110"/>
          </w:rPr>
          <w:t> </w:t>
        </w:r>
        <w:r>
          <w:rPr>
            <w:color w:val="0080AC"/>
            <w:w w:val="110"/>
          </w:rPr>
          <w:t>Rios</w:t>
        </w:r>
        <w:r>
          <w:rPr>
            <w:color w:val="0080AC"/>
            <w:spacing w:val="-1"/>
            <w:w w:val="110"/>
          </w:rPr>
          <w:t> </w:t>
        </w:r>
        <w:r>
          <w:rPr>
            <w:color w:val="0080AC"/>
            <w:w w:val="110"/>
          </w:rPr>
          <w:t>and</w:t>
        </w:r>
        <w:r>
          <w:rPr>
            <w:color w:val="0080AC"/>
            <w:spacing w:val="-1"/>
            <w:w w:val="110"/>
          </w:rPr>
          <w:t> </w:t>
        </w:r>
        <w:r>
          <w:rPr>
            <w:color w:val="0080AC"/>
            <w:w w:val="110"/>
          </w:rPr>
          <w:t>Sahini- </w:t>
        </w:r>
        <w:bookmarkStart w:name="_bookmark27" w:id="53"/>
        <w:bookmarkEnd w:id="53"/>
        <w:r>
          <w:rPr>
            <w:color w:val="0080AC"/>
            <w:w w:val="110"/>
          </w:rPr>
          <w:t>dis</w:t>
        </w:r>
        <w:r>
          <w:rPr>
            <w:color w:val="0080AC"/>
            <w:spacing w:val="-10"/>
            <w:w w:val="110"/>
          </w:rPr>
          <w:t> </w:t>
        </w:r>
        <w:r>
          <w:rPr>
            <w:color w:val="0080AC"/>
            <w:w w:val="110"/>
          </w:rPr>
          <w:t>(2013)</w:t>
        </w:r>
        <w:r>
          <w:rPr>
            <w:w w:val="110"/>
          </w:rPr>
          <w:t>,</w:t>
        </w:r>
        <w:r>
          <w:rPr>
            <w:spacing w:val="-10"/>
            <w:w w:val="110"/>
          </w:rPr>
          <w:t> </w:t>
        </w:r>
        <w:r>
          <w:rPr>
            <w:w w:val="110"/>
          </w:rPr>
          <w:t>which</w:t>
        </w:r>
        <w:r>
          <w:rPr>
            <w:spacing w:val="-10"/>
            <w:w w:val="110"/>
          </w:rPr>
          <w:t> </w:t>
        </w:r>
        <w:r>
          <w:rPr>
            <w:w w:val="110"/>
          </w:rPr>
          <w:t>presents</w:t>
        </w:r>
        <w:r>
          <w:rPr>
            <w:spacing w:val="-10"/>
            <w:w w:val="110"/>
          </w:rPr>
          <w:t> </w:t>
        </w:r>
        <w:r>
          <w:rPr>
            <w:w w:val="110"/>
          </w:rPr>
          <w:t>many</w:t>
        </w:r>
        <w:r>
          <w:rPr>
            <w:spacing w:val="-10"/>
            <w:w w:val="110"/>
          </w:rPr>
          <w:t> </w:t>
        </w:r>
        <w:r>
          <w:rPr>
            <w:w w:val="110"/>
          </w:rPr>
          <w:t>different</w:t>
        </w:r>
        <w:r>
          <w:rPr>
            <w:spacing w:val="-10"/>
            <w:w w:val="110"/>
          </w:rPr>
          <w:t> </w:t>
        </w:r>
        <w:r>
          <w:rPr>
            <w:w w:val="110"/>
          </w:rPr>
          <w:t>derivative-free</w:t>
        </w:r>
        <w:r>
          <w:rPr>
            <w:spacing w:val="-9"/>
            <w:w w:val="110"/>
          </w:rPr>
          <w:t> </w:t>
        </w:r>
        <w:r>
          <w:rPr>
            <w:w w:val="110"/>
          </w:rPr>
          <w:t>algorithms</w:t>
        </w:r>
        <w:r>
          <w:rPr>
            <w:spacing w:val="-10"/>
            <w:w w:val="110"/>
          </w:rPr>
          <w:t> </w:t>
        </w:r>
        <w:r>
          <w:rPr>
            <w:w w:val="110"/>
          </w:rPr>
          <w:t>for</w:t>
        </w:r>
      </w:hyperlink>
      <w:r>
        <w:rPr>
          <w:w w:val="110"/>
        </w:rPr>
        <w:t> bound</w:t>
      </w:r>
      <w:r>
        <w:rPr>
          <w:spacing w:val="-9"/>
          <w:w w:val="110"/>
        </w:rPr>
        <w:t> </w:t>
      </w:r>
      <w:r>
        <w:rPr>
          <w:w w:val="110"/>
        </w:rPr>
        <w:t>constrained</w:t>
      </w:r>
      <w:r>
        <w:rPr>
          <w:spacing w:val="-8"/>
          <w:w w:val="110"/>
        </w:rPr>
        <w:t> </w:t>
      </w:r>
      <w:r>
        <w:rPr>
          <w:w w:val="110"/>
        </w:rPr>
        <w:t>problems.</w:t>
      </w:r>
      <w:r>
        <w:rPr>
          <w:spacing w:val="-9"/>
          <w:w w:val="110"/>
        </w:rPr>
        <w:t> </w:t>
      </w:r>
      <w:r>
        <w:rPr>
          <w:w w:val="110"/>
        </w:rPr>
        <w:t>We</w:t>
      </w:r>
      <w:r>
        <w:rPr>
          <w:spacing w:val="-8"/>
          <w:w w:val="110"/>
        </w:rPr>
        <w:t> </w:t>
      </w:r>
      <w:r>
        <w:rPr>
          <w:w w:val="110"/>
        </w:rPr>
        <w:t>also</w:t>
      </w:r>
      <w:r>
        <w:rPr>
          <w:spacing w:val="-8"/>
          <w:w w:val="110"/>
        </w:rPr>
        <w:t> </w:t>
      </w:r>
      <w:r>
        <w:rPr>
          <w:w w:val="110"/>
        </w:rPr>
        <w:t>mention</w:t>
      </w:r>
      <w:r>
        <w:rPr>
          <w:spacing w:val="-10"/>
          <w:w w:val="110"/>
        </w:rPr>
        <w:t> </w:t>
      </w:r>
      <w:hyperlink w:history="true" w:anchor="_bookmark34">
        <w:r>
          <w:rPr>
            <w:color w:val="0080AC"/>
            <w:w w:val="110"/>
          </w:rPr>
          <w:t>Beiranvand</w:t>
        </w:r>
        <w:r>
          <w:rPr>
            <w:color w:val="0080AC"/>
            <w:spacing w:val="-8"/>
            <w:w w:val="110"/>
          </w:rPr>
          <w:t> </w:t>
        </w:r>
        <w:r>
          <w:rPr>
            <w:color w:val="0080AC"/>
            <w:w w:val="110"/>
          </w:rPr>
          <w:t>et</w:t>
        </w:r>
        <w:r>
          <w:rPr>
            <w:color w:val="0080AC"/>
            <w:spacing w:val="-8"/>
            <w:w w:val="110"/>
          </w:rPr>
          <w:t> </w:t>
        </w:r>
        <w:r>
          <w:rPr>
            <w:color w:val="0080AC"/>
            <w:w w:val="110"/>
          </w:rPr>
          <w:t>al.</w:t>
        </w:r>
        <w:r>
          <w:rPr>
            <w:color w:val="0080AC"/>
            <w:spacing w:val="-9"/>
            <w:w w:val="110"/>
          </w:rPr>
          <w:t> </w:t>
        </w:r>
        <w:r>
          <w:rPr>
            <w:color w:val="0080AC"/>
            <w:spacing w:val="-2"/>
            <w:w w:val="110"/>
          </w:rPr>
          <w:t>(2017)</w:t>
        </w:r>
      </w:hyperlink>
      <w:r>
        <w:rPr>
          <w:spacing w:val="-2"/>
          <w:w w:val="110"/>
        </w:rPr>
        <w:t>,</w:t>
      </w:r>
    </w:p>
    <w:p>
      <w:pPr>
        <w:pStyle w:val="BodyText"/>
        <w:spacing w:line="273" w:lineRule="auto" w:before="153"/>
        <w:ind w:right="117"/>
      </w:pPr>
      <w:r>
        <w:rPr/>
        <w:br w:type="column"/>
      </w:r>
      <w:r>
        <w:rPr>
          <w:w w:val="110"/>
        </w:rPr>
        <w:t>which</w:t>
      </w:r>
      <w:r>
        <w:rPr>
          <w:w w:val="110"/>
        </w:rPr>
        <w:t> discusses</w:t>
      </w:r>
      <w:r>
        <w:rPr>
          <w:w w:val="110"/>
        </w:rPr>
        <w:t> some</w:t>
      </w:r>
      <w:r>
        <w:rPr>
          <w:w w:val="110"/>
        </w:rPr>
        <w:t> guidelines</w:t>
      </w:r>
      <w:r>
        <w:rPr>
          <w:w w:val="110"/>
        </w:rPr>
        <w:t> to</w:t>
      </w:r>
      <w:r>
        <w:rPr>
          <w:w w:val="110"/>
        </w:rPr>
        <w:t> perform</w:t>
      </w:r>
      <w:r>
        <w:rPr>
          <w:w w:val="110"/>
        </w:rPr>
        <w:t> a</w:t>
      </w:r>
      <w:r>
        <w:rPr>
          <w:w w:val="110"/>
        </w:rPr>
        <w:t> fair</w:t>
      </w:r>
      <w:r>
        <w:rPr>
          <w:w w:val="110"/>
        </w:rPr>
        <w:t> comparison</w:t>
      </w:r>
      <w:r>
        <w:rPr>
          <w:w w:val="110"/>
        </w:rPr>
        <w:t> be- tween</w:t>
      </w:r>
      <w:r>
        <w:rPr>
          <w:spacing w:val="-11"/>
          <w:w w:val="110"/>
        </w:rPr>
        <w:t> </w:t>
      </w:r>
      <w:r>
        <w:rPr>
          <w:w w:val="110"/>
        </w:rPr>
        <w:t>different</w:t>
      </w:r>
      <w:r>
        <w:rPr>
          <w:spacing w:val="-11"/>
          <w:w w:val="110"/>
        </w:rPr>
        <w:t> </w:t>
      </w:r>
      <w:r>
        <w:rPr>
          <w:w w:val="110"/>
        </w:rPr>
        <w:t>solvers.</w:t>
      </w:r>
      <w:r>
        <w:rPr>
          <w:spacing w:val="-11"/>
          <w:w w:val="110"/>
        </w:rPr>
        <w:t> </w:t>
      </w:r>
      <w:r>
        <w:rPr>
          <w:w w:val="110"/>
        </w:rPr>
        <w:t>Finally,</w:t>
      </w:r>
      <w:r>
        <w:rPr>
          <w:spacing w:val="-11"/>
          <w:w w:val="110"/>
        </w:rPr>
        <w:t> </w:t>
      </w:r>
      <w:r>
        <w:rPr>
          <w:w w:val="110"/>
        </w:rPr>
        <w:t>CEC</w:t>
      </w:r>
      <w:r>
        <w:rPr>
          <w:spacing w:val="-11"/>
          <w:w w:val="110"/>
        </w:rPr>
        <w:t> </w:t>
      </w:r>
      <w:r>
        <w:rPr>
          <w:w w:val="110"/>
        </w:rPr>
        <w:t>competitions</w:t>
      </w:r>
      <w:r>
        <w:rPr>
          <w:spacing w:val="-11"/>
          <w:w w:val="110"/>
        </w:rPr>
        <w:t> </w:t>
      </w:r>
      <w:r>
        <w:rPr>
          <w:w w:val="110"/>
        </w:rPr>
        <w:t>offer</w:t>
      </w:r>
      <w:r>
        <w:rPr>
          <w:spacing w:val="-11"/>
          <w:w w:val="110"/>
        </w:rPr>
        <w:t> </w:t>
      </w:r>
      <w:r>
        <w:rPr>
          <w:w w:val="110"/>
        </w:rPr>
        <w:t>the</w:t>
      </w:r>
      <w:r>
        <w:rPr>
          <w:spacing w:val="-11"/>
          <w:w w:val="110"/>
        </w:rPr>
        <w:t> </w:t>
      </w:r>
      <w:r>
        <w:rPr>
          <w:w w:val="110"/>
        </w:rPr>
        <w:t>opportunity of</w:t>
      </w:r>
      <w:r>
        <w:rPr>
          <w:w w:val="110"/>
        </w:rPr>
        <w:t> comparing</w:t>
      </w:r>
      <w:r>
        <w:rPr>
          <w:w w:val="110"/>
        </w:rPr>
        <w:t> with</w:t>
      </w:r>
      <w:r>
        <w:rPr>
          <w:w w:val="110"/>
        </w:rPr>
        <w:t> many</w:t>
      </w:r>
      <w:r>
        <w:rPr>
          <w:w w:val="110"/>
        </w:rPr>
        <w:t> different</w:t>
      </w:r>
      <w:r>
        <w:rPr>
          <w:w w:val="110"/>
        </w:rPr>
        <w:t> algorithms,</w:t>
      </w:r>
      <w:r>
        <w:rPr>
          <w:w w:val="110"/>
        </w:rPr>
        <w:t> while</w:t>
      </w:r>
      <w:r>
        <w:rPr>
          <w:w w:val="110"/>
        </w:rPr>
        <w:t> within</w:t>
      </w:r>
      <w:r>
        <w:rPr>
          <w:w w:val="110"/>
        </w:rPr>
        <w:t> the</w:t>
      </w:r>
      <w:r>
        <w:rPr>
          <w:w w:val="110"/>
        </w:rPr>
        <w:t> con-</w:t>
      </w:r>
      <w:r>
        <w:rPr>
          <w:spacing w:val="40"/>
          <w:w w:val="110"/>
        </w:rPr>
        <w:t> </w:t>
      </w:r>
      <w:r>
        <w:rPr/>
        <w:t>text of GECCO-BBOB workshops, the Comparing Continuous Optimizers</w:t>
      </w:r>
      <w:r>
        <w:rPr>
          <w:spacing w:val="40"/>
        </w:rPr>
        <w:t> </w:t>
      </w:r>
      <w:r>
        <w:rPr/>
        <w:t>(COCO) platform allows for automated benchmarking. Users can bench-</w:t>
      </w:r>
      <w:r>
        <w:rPr>
          <w:w w:val="110"/>
        </w:rPr>
        <w:t> mark their own solvers over a wide set of test functions and compare their results with those of other solvers.</w:t>
      </w:r>
    </w:p>
    <w:p>
      <w:pPr>
        <w:pStyle w:val="BodyText"/>
        <w:spacing w:before="78"/>
        <w:ind w:left="0"/>
        <w:jc w:val="left"/>
      </w:pPr>
    </w:p>
    <w:p>
      <w:pPr>
        <w:pStyle w:val="Heading1"/>
        <w:ind w:left="238" w:firstLine="0"/>
      </w:pPr>
      <w:r>
        <w:rPr>
          <w:spacing w:val="-2"/>
          <w:w w:val="110"/>
        </w:rPr>
        <w:t>Conclusions</w:t>
      </w:r>
    </w:p>
    <w:p>
      <w:pPr>
        <w:pStyle w:val="BodyText"/>
        <w:spacing w:before="50"/>
        <w:ind w:left="0"/>
        <w:jc w:val="left"/>
        <w:rPr>
          <w:rFonts w:ascii="Times New Roman"/>
          <w:b/>
        </w:rPr>
      </w:pPr>
    </w:p>
    <w:p>
      <w:pPr>
        <w:pStyle w:val="BodyText"/>
        <w:spacing w:line="273" w:lineRule="auto" w:before="1"/>
        <w:ind w:right="116" w:firstLine="239"/>
      </w:pPr>
      <w:r>
        <w:rPr>
          <w:w w:val="110"/>
        </w:rPr>
        <w:t>In</w:t>
      </w:r>
      <w:r>
        <w:rPr>
          <w:spacing w:val="-4"/>
          <w:w w:val="110"/>
        </w:rPr>
        <w:t> </w:t>
      </w:r>
      <w:r>
        <w:rPr>
          <w:w w:val="110"/>
        </w:rPr>
        <w:t>this</w:t>
      </w:r>
      <w:r>
        <w:rPr>
          <w:spacing w:val="-5"/>
          <w:w w:val="110"/>
        </w:rPr>
        <w:t> </w:t>
      </w:r>
      <w:r>
        <w:rPr>
          <w:w w:val="110"/>
        </w:rPr>
        <w:t>paper</w:t>
      </w:r>
      <w:r>
        <w:rPr>
          <w:spacing w:val="-4"/>
          <w:w w:val="110"/>
        </w:rPr>
        <w:t> </w:t>
      </w:r>
      <w:r>
        <w:rPr>
          <w:w w:val="110"/>
        </w:rPr>
        <w:t>we</w:t>
      </w:r>
      <w:r>
        <w:rPr>
          <w:spacing w:val="-5"/>
          <w:w w:val="110"/>
        </w:rPr>
        <w:t> </w:t>
      </w:r>
      <w:r>
        <w:rPr>
          <w:w w:val="110"/>
        </w:rPr>
        <w:t>presented</w:t>
      </w:r>
      <w:r>
        <w:rPr>
          <w:spacing w:val="-4"/>
          <w:w w:val="110"/>
        </w:rPr>
        <w:t> </w:t>
      </w:r>
      <w:r>
        <w:rPr>
          <w:w w:val="110"/>
        </w:rPr>
        <w:t>our</w:t>
      </w:r>
      <w:r>
        <w:rPr>
          <w:spacing w:val="-5"/>
          <w:w w:val="110"/>
        </w:rPr>
        <w:t> </w:t>
      </w:r>
      <w:r>
        <w:rPr>
          <w:w w:val="110"/>
        </w:rPr>
        <w:t>view</w:t>
      </w:r>
      <w:r>
        <w:rPr>
          <w:spacing w:val="-4"/>
          <w:w w:val="110"/>
        </w:rPr>
        <w:t> </w:t>
      </w:r>
      <w:r>
        <w:rPr>
          <w:w w:val="110"/>
        </w:rPr>
        <w:t>on</w:t>
      </w:r>
      <w:r>
        <w:rPr>
          <w:spacing w:val="-4"/>
          <w:w w:val="110"/>
        </w:rPr>
        <w:t> </w:t>
      </w:r>
      <w:r>
        <w:rPr>
          <w:w w:val="110"/>
        </w:rPr>
        <w:t>what</w:t>
      </w:r>
      <w:r>
        <w:rPr>
          <w:spacing w:val="-5"/>
          <w:w w:val="110"/>
        </w:rPr>
        <w:t> </w:t>
      </w:r>
      <w:r>
        <w:rPr>
          <w:w w:val="110"/>
        </w:rPr>
        <w:t>we</w:t>
      </w:r>
      <w:r>
        <w:rPr>
          <w:spacing w:val="-5"/>
          <w:w w:val="110"/>
        </w:rPr>
        <w:t> </w:t>
      </w:r>
      <w:r>
        <w:rPr>
          <w:w w:val="110"/>
        </w:rPr>
        <w:t>consider</w:t>
      </w:r>
      <w:r>
        <w:rPr>
          <w:spacing w:val="-4"/>
          <w:w w:val="110"/>
        </w:rPr>
        <w:t> </w:t>
      </w:r>
      <w:r>
        <w:rPr>
          <w:w w:val="110"/>
        </w:rPr>
        <w:t>as</w:t>
      </w:r>
      <w:r>
        <w:rPr>
          <w:spacing w:val="-4"/>
          <w:w w:val="110"/>
        </w:rPr>
        <w:t> </w:t>
      </w:r>
      <w:r>
        <w:rPr>
          <w:w w:val="110"/>
        </w:rPr>
        <w:t>relevant in</w:t>
      </w:r>
      <w:r>
        <w:rPr>
          <w:spacing w:val="-13"/>
          <w:w w:val="110"/>
        </w:rPr>
        <w:t> </w:t>
      </w:r>
      <w:r>
        <w:rPr>
          <w:w w:val="110"/>
        </w:rPr>
        <w:t>the</w:t>
      </w:r>
      <w:r>
        <w:rPr>
          <w:spacing w:val="-11"/>
          <w:w w:val="110"/>
        </w:rPr>
        <w:t> </w:t>
      </w:r>
      <w:r>
        <w:rPr>
          <w:w w:val="110"/>
        </w:rPr>
        <w:t>recent</w:t>
      </w:r>
      <w:r>
        <w:rPr>
          <w:spacing w:val="-11"/>
          <w:w w:val="110"/>
        </w:rPr>
        <w:t> </w:t>
      </w:r>
      <w:r>
        <w:rPr>
          <w:w w:val="110"/>
        </w:rPr>
        <w:t>GO</w:t>
      </w:r>
      <w:r>
        <w:rPr>
          <w:spacing w:val="-11"/>
          <w:w w:val="110"/>
        </w:rPr>
        <w:t> </w:t>
      </w:r>
      <w:r>
        <w:rPr>
          <w:w w:val="110"/>
        </w:rPr>
        <w:t>literature.</w:t>
      </w:r>
      <w:r>
        <w:rPr>
          <w:spacing w:val="-11"/>
          <w:w w:val="110"/>
        </w:rPr>
        <w:t> </w:t>
      </w:r>
      <w:r>
        <w:rPr>
          <w:w w:val="110"/>
        </w:rPr>
        <w:t>It</w:t>
      </w:r>
      <w:r>
        <w:rPr>
          <w:spacing w:val="-11"/>
          <w:w w:val="110"/>
        </w:rPr>
        <w:t> </w:t>
      </w:r>
      <w:r>
        <w:rPr>
          <w:w w:val="110"/>
        </w:rPr>
        <w:t>can</w:t>
      </w:r>
      <w:r>
        <w:rPr>
          <w:spacing w:val="-11"/>
          <w:w w:val="110"/>
        </w:rPr>
        <w:t> </w:t>
      </w:r>
      <w:r>
        <w:rPr>
          <w:w w:val="110"/>
        </w:rPr>
        <w:t>be</w:t>
      </w:r>
      <w:r>
        <w:rPr>
          <w:spacing w:val="-11"/>
          <w:w w:val="110"/>
        </w:rPr>
        <w:t> </w:t>
      </w:r>
      <w:r>
        <w:rPr>
          <w:w w:val="110"/>
        </w:rPr>
        <w:t>immediately</w:t>
      </w:r>
      <w:r>
        <w:rPr>
          <w:spacing w:val="-11"/>
          <w:w w:val="110"/>
        </w:rPr>
        <w:t> </w:t>
      </w:r>
      <w:r>
        <w:rPr>
          <w:w w:val="110"/>
        </w:rPr>
        <w:t>seen,</w:t>
      </w:r>
      <w:r>
        <w:rPr>
          <w:spacing w:val="-11"/>
          <w:w w:val="110"/>
        </w:rPr>
        <w:t> </w:t>
      </w:r>
      <w:r>
        <w:rPr>
          <w:w w:val="110"/>
        </w:rPr>
        <w:t>by</w:t>
      </w:r>
      <w:r>
        <w:rPr>
          <w:spacing w:val="-11"/>
          <w:w w:val="110"/>
        </w:rPr>
        <w:t> </w:t>
      </w:r>
      <w:r>
        <w:rPr>
          <w:w w:val="110"/>
        </w:rPr>
        <w:t>simply</w:t>
      </w:r>
      <w:r>
        <w:rPr>
          <w:spacing w:val="-11"/>
          <w:w w:val="110"/>
        </w:rPr>
        <w:t> </w:t>
      </w:r>
      <w:r>
        <w:rPr>
          <w:w w:val="110"/>
        </w:rPr>
        <w:t>brows- ing</w:t>
      </w:r>
      <w:r>
        <w:rPr>
          <w:spacing w:val="-7"/>
          <w:w w:val="110"/>
        </w:rPr>
        <w:t> </w:t>
      </w:r>
      <w:r>
        <w:rPr>
          <w:w w:val="110"/>
        </w:rPr>
        <w:t>the</w:t>
      </w:r>
      <w:r>
        <w:rPr>
          <w:spacing w:val="-7"/>
          <w:w w:val="110"/>
        </w:rPr>
        <w:t> </w:t>
      </w:r>
      <w:r>
        <w:rPr>
          <w:w w:val="110"/>
        </w:rPr>
        <w:t>rich</w:t>
      </w:r>
      <w:r>
        <w:rPr>
          <w:spacing w:val="-7"/>
          <w:w w:val="110"/>
        </w:rPr>
        <w:t> </w:t>
      </w:r>
      <w:r>
        <w:rPr>
          <w:w w:val="110"/>
        </w:rPr>
        <w:t>list</w:t>
      </w:r>
      <w:r>
        <w:rPr>
          <w:spacing w:val="-7"/>
          <w:w w:val="110"/>
        </w:rPr>
        <w:t> </w:t>
      </w:r>
      <w:r>
        <w:rPr>
          <w:w w:val="110"/>
        </w:rPr>
        <w:t>of</w:t>
      </w:r>
      <w:r>
        <w:rPr>
          <w:spacing w:val="-7"/>
          <w:w w:val="110"/>
        </w:rPr>
        <w:t> </w:t>
      </w:r>
      <w:r>
        <w:rPr>
          <w:w w:val="110"/>
        </w:rPr>
        <w:t>references</w:t>
      </w:r>
      <w:r>
        <w:rPr>
          <w:spacing w:val="-6"/>
          <w:w w:val="110"/>
        </w:rPr>
        <w:t> </w:t>
      </w:r>
      <w:r>
        <w:rPr>
          <w:w w:val="110"/>
        </w:rPr>
        <w:t>below,</w:t>
      </w:r>
      <w:r>
        <w:rPr>
          <w:spacing w:val="-7"/>
          <w:w w:val="110"/>
        </w:rPr>
        <w:t> </w:t>
      </w:r>
      <w:r>
        <w:rPr>
          <w:w w:val="110"/>
        </w:rPr>
        <w:t>how</w:t>
      </w:r>
      <w:r>
        <w:rPr>
          <w:spacing w:val="-7"/>
          <w:w w:val="110"/>
        </w:rPr>
        <w:t> </w:t>
      </w:r>
      <w:r>
        <w:rPr>
          <w:w w:val="110"/>
        </w:rPr>
        <w:t>the</w:t>
      </w:r>
      <w:r>
        <w:rPr>
          <w:spacing w:val="-7"/>
          <w:w w:val="110"/>
        </w:rPr>
        <w:t> </w:t>
      </w:r>
      <w:r>
        <w:rPr>
          <w:w w:val="110"/>
        </w:rPr>
        <w:t>field</w:t>
      </w:r>
      <w:r>
        <w:rPr>
          <w:spacing w:val="-7"/>
          <w:w w:val="110"/>
        </w:rPr>
        <w:t> </w:t>
      </w:r>
      <w:r>
        <w:rPr>
          <w:w w:val="110"/>
        </w:rPr>
        <w:t>is</w:t>
      </w:r>
      <w:r>
        <w:rPr>
          <w:spacing w:val="-7"/>
          <w:w w:val="110"/>
        </w:rPr>
        <w:t> </w:t>
      </w:r>
      <w:r>
        <w:rPr>
          <w:w w:val="110"/>
        </w:rPr>
        <w:t>attracting</w:t>
      </w:r>
      <w:r>
        <w:rPr>
          <w:spacing w:val="-7"/>
          <w:w w:val="110"/>
        </w:rPr>
        <w:t> </w:t>
      </w:r>
      <w:r>
        <w:rPr>
          <w:w w:val="110"/>
        </w:rPr>
        <w:t>more</w:t>
      </w:r>
      <w:r>
        <w:rPr>
          <w:spacing w:val="-7"/>
          <w:w w:val="110"/>
        </w:rPr>
        <w:t> </w:t>
      </w:r>
      <w:r>
        <w:rPr>
          <w:w w:val="110"/>
        </w:rPr>
        <w:t>and more active research and novel computational paradigms. Large scale GO</w:t>
      </w:r>
      <w:r>
        <w:rPr>
          <w:spacing w:val="-8"/>
          <w:w w:val="110"/>
        </w:rPr>
        <w:t> </w:t>
      </w:r>
      <w:r>
        <w:rPr>
          <w:w w:val="110"/>
        </w:rPr>
        <w:t>problems</w:t>
      </w:r>
      <w:r>
        <w:rPr>
          <w:spacing w:val="-8"/>
          <w:w w:val="110"/>
        </w:rPr>
        <w:t> </w:t>
      </w:r>
      <w:r>
        <w:rPr>
          <w:w w:val="110"/>
        </w:rPr>
        <w:t>are</w:t>
      </w:r>
      <w:r>
        <w:rPr>
          <w:spacing w:val="-7"/>
          <w:w w:val="110"/>
        </w:rPr>
        <w:t> </w:t>
      </w:r>
      <w:r>
        <w:rPr>
          <w:w w:val="110"/>
        </w:rPr>
        <w:t>no</w:t>
      </w:r>
      <w:r>
        <w:rPr>
          <w:spacing w:val="-7"/>
          <w:w w:val="110"/>
        </w:rPr>
        <w:t> </w:t>
      </w:r>
      <w:r>
        <w:rPr>
          <w:w w:val="110"/>
        </w:rPr>
        <w:t>more</w:t>
      </w:r>
      <w:r>
        <w:rPr>
          <w:spacing w:val="-7"/>
          <w:w w:val="110"/>
        </w:rPr>
        <w:t> </w:t>
      </w:r>
      <w:r>
        <w:rPr>
          <w:w w:val="110"/>
        </w:rPr>
        <w:t>out</w:t>
      </w:r>
      <w:r>
        <w:rPr>
          <w:spacing w:val="-8"/>
          <w:w w:val="110"/>
        </w:rPr>
        <w:t> </w:t>
      </w:r>
      <w:r>
        <w:rPr>
          <w:w w:val="110"/>
        </w:rPr>
        <w:t>of</w:t>
      </w:r>
      <w:r>
        <w:rPr>
          <w:spacing w:val="-7"/>
          <w:w w:val="110"/>
        </w:rPr>
        <w:t> </w:t>
      </w:r>
      <w:r>
        <w:rPr>
          <w:w w:val="110"/>
        </w:rPr>
        <w:t>the</w:t>
      </w:r>
      <w:r>
        <w:rPr>
          <w:spacing w:val="-7"/>
          <w:w w:val="110"/>
        </w:rPr>
        <w:t> </w:t>
      </w:r>
      <w:r>
        <w:rPr>
          <w:w w:val="110"/>
        </w:rPr>
        <w:t>scope</w:t>
      </w:r>
      <w:r>
        <w:rPr>
          <w:spacing w:val="-6"/>
          <w:w w:val="110"/>
        </w:rPr>
        <w:t> </w:t>
      </w:r>
      <w:r>
        <w:rPr>
          <w:w w:val="110"/>
        </w:rPr>
        <w:t>of</w:t>
      </w:r>
      <w:r>
        <w:rPr>
          <w:spacing w:val="-7"/>
          <w:w w:val="110"/>
        </w:rPr>
        <w:t> </w:t>
      </w:r>
      <w:r>
        <w:rPr>
          <w:w w:val="110"/>
        </w:rPr>
        <w:t>solution</w:t>
      </w:r>
      <w:r>
        <w:rPr>
          <w:spacing w:val="-8"/>
          <w:w w:val="110"/>
        </w:rPr>
        <w:t> </w:t>
      </w:r>
      <w:r>
        <w:rPr>
          <w:w w:val="110"/>
        </w:rPr>
        <w:t>algorithms,</w:t>
      </w:r>
      <w:r>
        <w:rPr>
          <w:spacing w:val="-8"/>
          <w:w w:val="110"/>
        </w:rPr>
        <w:t> </w:t>
      </w:r>
      <w:r>
        <w:rPr>
          <w:w w:val="110"/>
        </w:rPr>
        <w:t>to</w:t>
      </w:r>
      <w:r>
        <w:rPr>
          <w:spacing w:val="-7"/>
          <w:w w:val="110"/>
        </w:rPr>
        <w:t> </w:t>
      </w:r>
      <w:r>
        <w:rPr>
          <w:spacing w:val="-5"/>
          <w:w w:val="110"/>
        </w:rPr>
        <w:t>the</w:t>
      </w:r>
    </w:p>
    <w:p>
      <w:pPr>
        <w:pStyle w:val="BodyText"/>
        <w:spacing w:line="208" w:lineRule="exact"/>
        <w:jc w:val="left"/>
      </w:pPr>
      <w:r>
        <w:rPr>
          <w:w w:val="110"/>
        </w:rPr>
        <w:t>point</w:t>
      </w:r>
      <w:r>
        <w:rPr>
          <w:spacing w:val="-9"/>
          <w:w w:val="110"/>
        </w:rPr>
        <w:t> </w:t>
      </w:r>
      <w:r>
        <w:rPr>
          <w:w w:val="110"/>
        </w:rPr>
        <w:t>that</w:t>
      </w:r>
      <w:r>
        <w:rPr>
          <w:spacing w:val="-9"/>
          <w:w w:val="110"/>
        </w:rPr>
        <w:t> </w:t>
      </w:r>
      <w:r>
        <w:rPr>
          <w:w w:val="110"/>
        </w:rPr>
        <w:t>even</w:t>
      </w:r>
      <w:r>
        <w:rPr>
          <w:spacing w:val="-9"/>
          <w:w w:val="110"/>
        </w:rPr>
        <w:t> </w:t>
      </w:r>
      <w:r>
        <w:rPr>
          <w:w w:val="110"/>
        </w:rPr>
        <w:t>professional</w:t>
      </w:r>
      <w:r>
        <w:rPr>
          <w:spacing w:val="-9"/>
          <w:w w:val="110"/>
        </w:rPr>
        <w:t> </w:t>
      </w:r>
      <w:r>
        <w:rPr>
          <w:w w:val="110"/>
        </w:rPr>
        <w:t>solvers</w:t>
      </w:r>
      <w:r>
        <w:rPr>
          <w:spacing w:val="-9"/>
          <w:w w:val="110"/>
        </w:rPr>
        <w:t> </w:t>
      </w:r>
      <w:r>
        <w:rPr>
          <w:w w:val="110"/>
        </w:rPr>
        <w:t>like</w:t>
      </w:r>
      <w:r>
        <w:rPr>
          <w:spacing w:val="-9"/>
          <w:w w:val="110"/>
        </w:rPr>
        <w:t> </w:t>
      </w:r>
      <w:r>
        <w:rPr>
          <w:rFonts w:ascii="LM Mono 10"/>
          <w:w w:val="110"/>
          <w:sz w:val="20"/>
        </w:rPr>
        <w:t>GUROBI</w:t>
      </w:r>
      <w:r>
        <w:rPr>
          <w:rFonts w:ascii="LM Mono 10"/>
          <w:spacing w:val="-60"/>
          <w:w w:val="110"/>
          <w:sz w:val="20"/>
        </w:rPr>
        <w:t> </w:t>
      </w:r>
      <w:r>
        <w:rPr>
          <w:w w:val="110"/>
        </w:rPr>
        <w:t>and</w:t>
      </w:r>
      <w:r>
        <w:rPr>
          <w:spacing w:val="-9"/>
          <w:w w:val="110"/>
        </w:rPr>
        <w:t> </w:t>
      </w:r>
      <w:r>
        <w:rPr>
          <w:rFonts w:ascii="LM Mono 10"/>
          <w:w w:val="110"/>
          <w:sz w:val="20"/>
        </w:rPr>
        <w:t>CPLEX</w:t>
      </w:r>
      <w:r>
        <w:rPr>
          <w:rFonts w:ascii="LM Mono 10"/>
          <w:spacing w:val="-62"/>
          <w:w w:val="110"/>
          <w:sz w:val="20"/>
        </w:rPr>
        <w:t> </w:t>
      </w:r>
      <w:r>
        <w:rPr>
          <w:w w:val="110"/>
        </w:rPr>
        <w:t>now</w:t>
      </w:r>
      <w:r>
        <w:rPr>
          <w:spacing w:val="-7"/>
          <w:w w:val="110"/>
        </w:rPr>
        <w:t> </w:t>
      </w:r>
      <w:r>
        <w:rPr>
          <w:spacing w:val="-5"/>
          <w:w w:val="110"/>
        </w:rPr>
        <w:t>in-</w:t>
      </w:r>
    </w:p>
    <w:p>
      <w:pPr>
        <w:pStyle w:val="BodyText"/>
        <w:spacing w:line="273" w:lineRule="auto"/>
        <w:ind w:right="116"/>
      </w:pPr>
      <w:r>
        <w:rPr/>
        <w:t>clude some GO solver, at least for nonconvex quadratic optimization. Al-</w:t>
      </w:r>
      <w:r>
        <w:rPr>
          <w:w w:val="110"/>
        </w:rPr>
        <w:t> though</w:t>
      </w:r>
      <w:r>
        <w:rPr>
          <w:spacing w:val="-11"/>
          <w:w w:val="110"/>
        </w:rPr>
        <w:t> </w:t>
      </w:r>
      <w:r>
        <w:rPr>
          <w:w w:val="110"/>
        </w:rPr>
        <w:t>we</w:t>
      </w:r>
      <w:r>
        <w:rPr>
          <w:spacing w:val="-11"/>
          <w:w w:val="110"/>
        </w:rPr>
        <w:t> </w:t>
      </w:r>
      <w:r>
        <w:rPr>
          <w:w w:val="110"/>
        </w:rPr>
        <w:t>tried</w:t>
      </w:r>
      <w:r>
        <w:rPr>
          <w:spacing w:val="-11"/>
          <w:w w:val="110"/>
        </w:rPr>
        <w:t> </w:t>
      </w:r>
      <w:r>
        <w:rPr>
          <w:w w:val="110"/>
        </w:rPr>
        <w:t>our</w:t>
      </w:r>
      <w:r>
        <w:rPr>
          <w:spacing w:val="-11"/>
          <w:w w:val="110"/>
        </w:rPr>
        <w:t> </w:t>
      </w:r>
      <w:r>
        <w:rPr>
          <w:w w:val="110"/>
        </w:rPr>
        <w:t>best</w:t>
      </w:r>
      <w:r>
        <w:rPr>
          <w:spacing w:val="-11"/>
          <w:w w:val="110"/>
        </w:rPr>
        <w:t> </w:t>
      </w:r>
      <w:r>
        <w:rPr>
          <w:w w:val="110"/>
        </w:rPr>
        <w:t>to</w:t>
      </w:r>
      <w:r>
        <w:rPr>
          <w:spacing w:val="-11"/>
          <w:w w:val="110"/>
        </w:rPr>
        <w:t> </w:t>
      </w:r>
      <w:r>
        <w:rPr>
          <w:w w:val="110"/>
        </w:rPr>
        <w:t>cover</w:t>
      </w:r>
      <w:r>
        <w:rPr>
          <w:spacing w:val="-11"/>
          <w:w w:val="110"/>
        </w:rPr>
        <w:t> </w:t>
      </w:r>
      <w:r>
        <w:rPr>
          <w:w w:val="110"/>
        </w:rPr>
        <w:t>many</w:t>
      </w:r>
      <w:r>
        <w:rPr>
          <w:spacing w:val="-11"/>
          <w:w w:val="110"/>
        </w:rPr>
        <w:t> </w:t>
      </w:r>
      <w:r>
        <w:rPr>
          <w:w w:val="110"/>
        </w:rPr>
        <w:t>recent</w:t>
      </w:r>
      <w:r>
        <w:rPr>
          <w:spacing w:val="-11"/>
          <w:w w:val="110"/>
        </w:rPr>
        <w:t> </w:t>
      </w:r>
      <w:r>
        <w:rPr>
          <w:w w:val="110"/>
        </w:rPr>
        <w:t>advances,</w:t>
      </w:r>
      <w:r>
        <w:rPr>
          <w:spacing w:val="-11"/>
          <w:w w:val="110"/>
        </w:rPr>
        <w:t> </w:t>
      </w:r>
      <w:r>
        <w:rPr>
          <w:w w:val="110"/>
        </w:rPr>
        <w:t>we</w:t>
      </w:r>
      <w:r>
        <w:rPr>
          <w:spacing w:val="-11"/>
          <w:w w:val="110"/>
        </w:rPr>
        <w:t> </w:t>
      </w:r>
      <w:r>
        <w:rPr>
          <w:w w:val="110"/>
        </w:rPr>
        <w:t>do</w:t>
      </w:r>
      <w:r>
        <w:rPr>
          <w:spacing w:val="-11"/>
          <w:w w:val="110"/>
        </w:rPr>
        <w:t> </w:t>
      </w:r>
      <w:r>
        <w:rPr>
          <w:w w:val="110"/>
        </w:rPr>
        <w:t>not</w:t>
      </w:r>
      <w:r>
        <w:rPr>
          <w:spacing w:val="-11"/>
          <w:w w:val="110"/>
        </w:rPr>
        <w:t> </w:t>
      </w:r>
      <w:r>
        <w:rPr>
          <w:w w:val="110"/>
        </w:rPr>
        <w:t>claim to</w:t>
      </w:r>
      <w:r>
        <w:rPr>
          <w:spacing w:val="-2"/>
          <w:w w:val="110"/>
        </w:rPr>
        <w:t> </w:t>
      </w:r>
      <w:r>
        <w:rPr>
          <w:w w:val="110"/>
        </w:rPr>
        <w:t>have</w:t>
      </w:r>
      <w:r>
        <w:rPr>
          <w:spacing w:val="-2"/>
          <w:w w:val="110"/>
        </w:rPr>
        <w:t> </w:t>
      </w:r>
      <w:r>
        <w:rPr>
          <w:w w:val="110"/>
        </w:rPr>
        <w:t>given</w:t>
      </w:r>
      <w:r>
        <w:rPr>
          <w:spacing w:val="-3"/>
          <w:w w:val="110"/>
        </w:rPr>
        <w:t> </w:t>
      </w:r>
      <w:r>
        <w:rPr>
          <w:w w:val="110"/>
        </w:rPr>
        <w:t>account</w:t>
      </w:r>
      <w:r>
        <w:rPr>
          <w:spacing w:val="-3"/>
          <w:w w:val="110"/>
        </w:rPr>
        <w:t> </w:t>
      </w:r>
      <w:r>
        <w:rPr>
          <w:w w:val="110"/>
        </w:rPr>
        <w:t>of</w:t>
      </w:r>
      <w:r>
        <w:rPr>
          <w:spacing w:val="-2"/>
          <w:w w:val="110"/>
        </w:rPr>
        <w:t> </w:t>
      </w:r>
      <w:r>
        <w:rPr>
          <w:w w:val="110"/>
        </w:rPr>
        <w:t>all</w:t>
      </w:r>
      <w:r>
        <w:rPr>
          <w:spacing w:val="-3"/>
          <w:w w:val="110"/>
        </w:rPr>
        <w:t> </w:t>
      </w:r>
      <w:r>
        <w:rPr>
          <w:w w:val="110"/>
        </w:rPr>
        <w:t>relevant</w:t>
      </w:r>
      <w:r>
        <w:rPr>
          <w:spacing w:val="-3"/>
          <w:w w:val="110"/>
        </w:rPr>
        <w:t> </w:t>
      </w:r>
      <w:r>
        <w:rPr>
          <w:w w:val="110"/>
        </w:rPr>
        <w:t>papers</w:t>
      </w:r>
      <w:r>
        <w:rPr>
          <w:spacing w:val="-2"/>
          <w:w w:val="110"/>
        </w:rPr>
        <w:t> </w:t>
      </w:r>
      <w:r>
        <w:rPr>
          <w:w w:val="110"/>
        </w:rPr>
        <w:t>in</w:t>
      </w:r>
      <w:r>
        <w:rPr>
          <w:spacing w:val="-3"/>
          <w:w w:val="110"/>
        </w:rPr>
        <w:t> </w:t>
      </w:r>
      <w:r>
        <w:rPr>
          <w:w w:val="110"/>
        </w:rPr>
        <w:t>the</w:t>
      </w:r>
      <w:r>
        <w:rPr>
          <w:spacing w:val="-2"/>
          <w:w w:val="110"/>
        </w:rPr>
        <w:t> </w:t>
      </w:r>
      <w:r>
        <w:rPr>
          <w:w w:val="110"/>
        </w:rPr>
        <w:t>field.</w:t>
      </w:r>
      <w:r>
        <w:rPr>
          <w:spacing w:val="-2"/>
          <w:w w:val="110"/>
        </w:rPr>
        <w:t> </w:t>
      </w:r>
      <w:r>
        <w:rPr>
          <w:w w:val="110"/>
        </w:rPr>
        <w:t>This</w:t>
      </w:r>
      <w:r>
        <w:rPr>
          <w:spacing w:val="-3"/>
          <w:w w:val="110"/>
        </w:rPr>
        <w:t> </w:t>
      </w:r>
      <w:r>
        <w:rPr>
          <w:w w:val="110"/>
        </w:rPr>
        <w:t>survey</w:t>
      </w:r>
      <w:r>
        <w:rPr>
          <w:spacing w:val="-2"/>
          <w:w w:val="110"/>
        </w:rPr>
        <w:t> </w:t>
      </w:r>
      <w:r>
        <w:rPr>
          <w:w w:val="110"/>
        </w:rPr>
        <w:t>re- flects our personal points of view on the subject and we are perfectly aware that omissions are inevitable. Besides alternative approaches to the GO problems presented in this paper, we deliberately did not even mention</w:t>
      </w:r>
      <w:r>
        <w:rPr>
          <w:w w:val="110"/>
        </w:rPr>
        <w:t> other</w:t>
      </w:r>
      <w:r>
        <w:rPr>
          <w:w w:val="110"/>
        </w:rPr>
        <w:t> relevant</w:t>
      </w:r>
      <w:r>
        <w:rPr>
          <w:w w:val="110"/>
        </w:rPr>
        <w:t> fields,</w:t>
      </w:r>
      <w:r>
        <w:rPr>
          <w:w w:val="110"/>
        </w:rPr>
        <w:t> like</w:t>
      </w:r>
      <w:r>
        <w:rPr>
          <w:w w:val="110"/>
        </w:rPr>
        <w:t> multi-objective</w:t>
      </w:r>
      <w:r>
        <w:rPr>
          <w:w w:val="110"/>
        </w:rPr>
        <w:t> GO,</w:t>
      </w:r>
      <w:r>
        <w:rPr>
          <w:w w:val="110"/>
        </w:rPr>
        <w:t> stochastic</w:t>
      </w:r>
      <w:r>
        <w:rPr>
          <w:w w:val="110"/>
        </w:rPr>
        <w:t> GO, bi-level</w:t>
      </w:r>
      <w:r>
        <w:rPr>
          <w:spacing w:val="-9"/>
          <w:w w:val="110"/>
        </w:rPr>
        <w:t> </w:t>
      </w:r>
      <w:r>
        <w:rPr>
          <w:w w:val="110"/>
        </w:rPr>
        <w:t>optimization,</w:t>
      </w:r>
      <w:r>
        <w:rPr>
          <w:spacing w:val="-10"/>
          <w:w w:val="110"/>
        </w:rPr>
        <w:t> </w:t>
      </w:r>
      <w:r>
        <w:rPr>
          <w:w w:val="110"/>
        </w:rPr>
        <w:t>parallel,</w:t>
      </w:r>
      <w:r>
        <w:rPr>
          <w:spacing w:val="-9"/>
          <w:w w:val="110"/>
        </w:rPr>
        <w:t> </w:t>
      </w:r>
      <w:r>
        <w:rPr>
          <w:w w:val="110"/>
        </w:rPr>
        <w:t>distributed,</w:t>
      </w:r>
      <w:r>
        <w:rPr>
          <w:spacing w:val="-9"/>
          <w:w w:val="110"/>
        </w:rPr>
        <w:t> </w:t>
      </w:r>
      <w:r>
        <w:rPr>
          <w:w w:val="110"/>
        </w:rPr>
        <w:t>GPU</w:t>
      </w:r>
      <w:r>
        <w:rPr>
          <w:spacing w:val="-9"/>
          <w:w w:val="110"/>
        </w:rPr>
        <w:t> </w:t>
      </w:r>
      <w:r>
        <w:rPr>
          <w:w w:val="110"/>
        </w:rPr>
        <w:t>based</w:t>
      </w:r>
      <w:r>
        <w:rPr>
          <w:spacing w:val="-9"/>
          <w:w w:val="110"/>
        </w:rPr>
        <w:t> </w:t>
      </w:r>
      <w:r>
        <w:rPr>
          <w:w w:val="110"/>
        </w:rPr>
        <w:t>or</w:t>
      </w:r>
      <w:r>
        <w:rPr>
          <w:spacing w:val="-9"/>
          <w:w w:val="110"/>
        </w:rPr>
        <w:t> </w:t>
      </w:r>
      <w:r>
        <w:rPr>
          <w:w w:val="110"/>
        </w:rPr>
        <w:t>quantum</w:t>
      </w:r>
      <w:r>
        <w:rPr>
          <w:spacing w:val="-9"/>
          <w:w w:val="110"/>
        </w:rPr>
        <w:t> </w:t>
      </w:r>
      <w:r>
        <w:rPr>
          <w:w w:val="110"/>
        </w:rPr>
        <w:t>com- puting. These topics might become the subject of a different survey.</w:t>
      </w:r>
    </w:p>
    <w:p>
      <w:pPr>
        <w:pStyle w:val="BodyText"/>
        <w:spacing w:before="75"/>
        <w:ind w:left="0"/>
        <w:jc w:val="left"/>
      </w:pPr>
    </w:p>
    <w:p>
      <w:pPr>
        <w:pStyle w:val="Heading1"/>
        <w:ind w:left="238" w:firstLine="0"/>
      </w:pPr>
      <w:r>
        <w:rPr>
          <w:spacing w:val="-2"/>
          <w:w w:val="110"/>
        </w:rPr>
        <w:t>Acknowledgements</w:t>
      </w:r>
    </w:p>
    <w:p>
      <w:pPr>
        <w:pStyle w:val="BodyText"/>
        <w:spacing w:before="50"/>
        <w:ind w:left="0"/>
        <w:jc w:val="left"/>
        <w:rPr>
          <w:rFonts w:ascii="Times New Roman"/>
          <w:b/>
        </w:rPr>
      </w:pPr>
    </w:p>
    <w:p>
      <w:pPr>
        <w:pStyle w:val="BodyText"/>
        <w:spacing w:line="273" w:lineRule="auto"/>
        <w:ind w:right="117" w:firstLine="239"/>
      </w:pPr>
      <w:r>
        <w:rPr>
          <w:w w:val="110"/>
        </w:rPr>
        <w:t>We</w:t>
      </w:r>
      <w:r>
        <w:rPr>
          <w:w w:val="110"/>
        </w:rPr>
        <w:t> would</w:t>
      </w:r>
      <w:r>
        <w:rPr>
          <w:w w:val="110"/>
        </w:rPr>
        <w:t> like</w:t>
      </w:r>
      <w:r>
        <w:rPr>
          <w:w w:val="110"/>
        </w:rPr>
        <w:t> to</w:t>
      </w:r>
      <w:r>
        <w:rPr>
          <w:w w:val="110"/>
        </w:rPr>
        <w:t> thank</w:t>
      </w:r>
      <w:r>
        <w:rPr>
          <w:w w:val="110"/>
        </w:rPr>
        <w:t> the</w:t>
      </w:r>
      <w:r>
        <w:rPr>
          <w:w w:val="110"/>
        </w:rPr>
        <w:t> co-editors</w:t>
      </w:r>
      <w:r>
        <w:rPr>
          <w:w w:val="110"/>
        </w:rPr>
        <w:t> of</w:t>
      </w:r>
      <w:r>
        <w:rPr>
          <w:w w:val="110"/>
        </w:rPr>
        <w:t> this</w:t>
      </w:r>
      <w:r>
        <w:rPr>
          <w:w w:val="110"/>
        </w:rPr>
        <w:t> issue,</w:t>
      </w:r>
      <w:r>
        <w:rPr>
          <w:w w:val="110"/>
        </w:rPr>
        <w:t> Miguel</w:t>
      </w:r>
      <w:r>
        <w:rPr>
          <w:w w:val="110"/>
        </w:rPr>
        <w:t> Anjos, Tibor</w:t>
      </w:r>
      <w:r>
        <w:rPr>
          <w:w w:val="110"/>
        </w:rPr>
        <w:t> Illés,</w:t>
      </w:r>
      <w:r>
        <w:rPr>
          <w:w w:val="110"/>
        </w:rPr>
        <w:t> and</w:t>
      </w:r>
      <w:r>
        <w:rPr>
          <w:w w:val="110"/>
        </w:rPr>
        <w:t> Tamás</w:t>
      </w:r>
      <w:r>
        <w:rPr>
          <w:w w:val="110"/>
        </w:rPr>
        <w:t> Terlaky,</w:t>
      </w:r>
      <w:r>
        <w:rPr>
          <w:w w:val="110"/>
        </w:rPr>
        <w:t> for</w:t>
      </w:r>
      <w:r>
        <w:rPr>
          <w:w w:val="110"/>
        </w:rPr>
        <w:t> their</w:t>
      </w:r>
      <w:r>
        <w:rPr>
          <w:w w:val="110"/>
        </w:rPr>
        <w:t> kind</w:t>
      </w:r>
      <w:r>
        <w:rPr>
          <w:w w:val="110"/>
        </w:rPr>
        <w:t> invitation</w:t>
      </w:r>
      <w:r>
        <w:rPr>
          <w:w w:val="110"/>
        </w:rPr>
        <w:t> to</w:t>
      </w:r>
      <w:r>
        <w:rPr>
          <w:w w:val="110"/>
        </w:rPr>
        <w:t> contribute</w:t>
      </w:r>
      <w:r>
        <w:rPr>
          <w:spacing w:val="40"/>
          <w:w w:val="110"/>
        </w:rPr>
        <w:t> </w:t>
      </w:r>
      <w:r>
        <w:rPr>
          <w:w w:val="110"/>
        </w:rPr>
        <w:t>to</w:t>
      </w:r>
      <w:r>
        <w:rPr>
          <w:w w:val="110"/>
        </w:rPr>
        <w:t> this</w:t>
      </w:r>
      <w:r>
        <w:rPr>
          <w:w w:val="110"/>
        </w:rPr>
        <w:t> important</w:t>
      </w:r>
      <w:r>
        <w:rPr>
          <w:w w:val="110"/>
        </w:rPr>
        <w:t> collection</w:t>
      </w:r>
      <w:r>
        <w:rPr>
          <w:w w:val="110"/>
        </w:rPr>
        <w:t> of</w:t>
      </w:r>
      <w:r>
        <w:rPr>
          <w:w w:val="110"/>
        </w:rPr>
        <w:t> papers.</w:t>
      </w:r>
      <w:r>
        <w:rPr>
          <w:w w:val="110"/>
        </w:rPr>
        <w:t> We</w:t>
      </w:r>
      <w:r>
        <w:rPr>
          <w:w w:val="110"/>
        </w:rPr>
        <w:t> also</w:t>
      </w:r>
      <w:r>
        <w:rPr>
          <w:w w:val="110"/>
        </w:rPr>
        <w:t> thank</w:t>
      </w:r>
      <w:r>
        <w:rPr>
          <w:w w:val="110"/>
        </w:rPr>
        <w:t> the</w:t>
      </w:r>
      <w:r>
        <w:rPr>
          <w:w w:val="110"/>
        </w:rPr>
        <w:t> anonymous reviewers for their careful reading and constructive suggestions.</w:t>
      </w:r>
    </w:p>
    <w:p>
      <w:pPr>
        <w:pStyle w:val="BodyText"/>
        <w:spacing w:before="30"/>
        <w:ind w:left="0"/>
        <w:jc w:val="left"/>
      </w:pPr>
    </w:p>
    <w:p>
      <w:pPr>
        <w:pStyle w:val="Heading1"/>
        <w:ind w:left="238" w:firstLine="0"/>
      </w:pPr>
      <w:r>
        <w:rPr>
          <w:spacing w:val="-2"/>
          <w:w w:val="110"/>
        </w:rPr>
        <w:t>References</w:t>
      </w:r>
    </w:p>
    <w:p>
      <w:pPr>
        <w:spacing w:line="254" w:lineRule="auto" w:before="26"/>
        <w:ind w:left="477" w:right="115" w:hanging="240"/>
        <w:jc w:val="both"/>
        <w:rPr>
          <w:sz w:val="12"/>
        </w:rPr>
      </w:pPr>
      <w:hyperlink r:id="rId16">
        <w:r>
          <w:rPr>
            <w:color w:val="0080AC"/>
            <w:w w:val="115"/>
            <w:sz w:val="12"/>
          </w:rPr>
          <w:t>Adjiman,</w:t>
        </w:r>
      </w:hyperlink>
      <w:r>
        <w:rPr>
          <w:color w:val="0080AC"/>
          <w:spacing w:val="-4"/>
          <w:w w:val="115"/>
          <w:sz w:val="12"/>
        </w:rPr>
        <w:t> </w:t>
      </w:r>
      <w:hyperlink r:id="rId16">
        <w:r>
          <w:rPr>
            <w:color w:val="0080AC"/>
            <w:w w:val="115"/>
            <w:sz w:val="12"/>
          </w:rPr>
          <w:t>C.S.,</w:t>
        </w:r>
        <w:r>
          <w:rPr>
            <w:color w:val="0080AC"/>
            <w:spacing w:val="-4"/>
            <w:w w:val="115"/>
            <w:sz w:val="12"/>
          </w:rPr>
          <w:t> </w:t>
        </w:r>
        <w:r>
          <w:rPr>
            <w:color w:val="0080AC"/>
            <w:w w:val="115"/>
            <w:sz w:val="12"/>
          </w:rPr>
          <w:t>Androulakis,</w:t>
        </w:r>
        <w:r>
          <w:rPr>
            <w:color w:val="0080AC"/>
            <w:spacing w:val="-4"/>
            <w:w w:val="115"/>
            <w:sz w:val="12"/>
          </w:rPr>
          <w:t> </w:t>
        </w:r>
        <w:r>
          <w:rPr>
            <w:color w:val="0080AC"/>
            <w:w w:val="115"/>
            <w:sz w:val="12"/>
          </w:rPr>
          <w:t>I.P.,</w:t>
        </w:r>
        <w:r>
          <w:rPr>
            <w:color w:val="0080AC"/>
            <w:spacing w:val="-4"/>
            <w:w w:val="115"/>
            <w:sz w:val="12"/>
          </w:rPr>
          <w:t> </w:t>
        </w:r>
        <w:r>
          <w:rPr>
            <w:color w:val="0080AC"/>
            <w:w w:val="115"/>
            <w:sz w:val="12"/>
          </w:rPr>
          <w:t>Floudas,</w:t>
        </w:r>
        <w:r>
          <w:rPr>
            <w:color w:val="0080AC"/>
            <w:spacing w:val="-4"/>
            <w:w w:val="115"/>
            <w:sz w:val="12"/>
          </w:rPr>
          <w:t> </w:t>
        </w:r>
        <w:r>
          <w:rPr>
            <w:color w:val="0080AC"/>
            <w:w w:val="115"/>
            <w:sz w:val="12"/>
          </w:rPr>
          <w:t>C.A.,</w:t>
        </w:r>
        <w:r>
          <w:rPr>
            <w:color w:val="0080AC"/>
            <w:spacing w:val="-4"/>
            <w:w w:val="115"/>
            <w:sz w:val="12"/>
          </w:rPr>
          <w:t> </w:t>
        </w:r>
        <w:r>
          <w:rPr>
            <w:color w:val="0080AC"/>
            <w:w w:val="115"/>
            <w:sz w:val="12"/>
          </w:rPr>
          <w:t>1998.</w:t>
        </w:r>
        <w:r>
          <w:rPr>
            <w:color w:val="0080AC"/>
            <w:spacing w:val="-4"/>
            <w:w w:val="115"/>
            <w:sz w:val="12"/>
          </w:rPr>
          <w:t> </w:t>
        </w:r>
        <w:r>
          <w:rPr>
            <w:color w:val="0080AC"/>
            <w:w w:val="115"/>
            <w:sz w:val="12"/>
          </w:rPr>
          <w:t>A</w:t>
        </w:r>
        <w:r>
          <w:rPr>
            <w:color w:val="0080AC"/>
            <w:spacing w:val="-4"/>
            <w:w w:val="115"/>
            <w:sz w:val="12"/>
          </w:rPr>
          <w:t> </w:t>
        </w:r>
        <w:r>
          <w:rPr>
            <w:color w:val="0080AC"/>
            <w:w w:val="115"/>
            <w:sz w:val="12"/>
          </w:rPr>
          <w:t>global</w:t>
        </w:r>
        <w:r>
          <w:rPr>
            <w:color w:val="0080AC"/>
            <w:spacing w:val="-3"/>
            <w:w w:val="115"/>
            <w:sz w:val="12"/>
          </w:rPr>
          <w:t> </w:t>
        </w:r>
        <w:r>
          <w:rPr>
            <w:color w:val="0080AC"/>
            <w:w w:val="115"/>
            <w:sz w:val="12"/>
          </w:rPr>
          <w:t>optimization</w:t>
        </w:r>
        <w:r>
          <w:rPr>
            <w:color w:val="0080AC"/>
            <w:spacing w:val="-3"/>
            <w:w w:val="115"/>
            <w:sz w:val="12"/>
          </w:rPr>
          <w:t> </w:t>
        </w:r>
        <w:r>
          <w:rPr>
            <w:color w:val="0080AC"/>
            <w:w w:val="115"/>
            <w:sz w:val="12"/>
          </w:rPr>
          <w:t>method,</w:t>
        </w:r>
        <w:r>
          <w:rPr>
            <w:color w:val="0080AC"/>
            <w:spacing w:val="-4"/>
            <w:w w:val="115"/>
            <w:sz w:val="12"/>
          </w:rPr>
          <w:t> </w:t>
        </w:r>
        <w:r>
          <w:rPr>
            <w:rFonts w:ascii="STIX Math" w:hAnsi="STIX Math" w:eastAsia="STIX Math"/>
            <w:i/>
            <w:color w:val="0080AC"/>
            <w:w w:val="115"/>
            <w:sz w:val="12"/>
          </w:rPr>
          <w:t>𝛼</w:t>
        </w:r>
        <w:r>
          <w:rPr>
            <w:color w:val="0080AC"/>
            <w:w w:val="115"/>
            <w:sz w:val="12"/>
          </w:rPr>
          <w:t>BB,</w:t>
        </w:r>
        <w:r>
          <w:rPr>
            <w:color w:val="0080AC"/>
            <w:spacing w:val="40"/>
            <w:w w:val="115"/>
            <w:sz w:val="12"/>
          </w:rPr>
          <w:t> </w:t>
        </w:r>
        <w:r>
          <w:rPr>
            <w:color w:val="0080AC"/>
            <w:w w:val="115"/>
            <w:sz w:val="12"/>
          </w:rPr>
          <w:t>for general twice-differentiable constrained NLPs - II. Implementation and computa-</w:t>
        </w:r>
        <w:r>
          <w:rPr>
            <w:color w:val="0080AC"/>
            <w:spacing w:val="40"/>
            <w:w w:val="115"/>
            <w:sz w:val="12"/>
          </w:rPr>
          <w:t> </w:t>
        </w:r>
        <w:r>
          <w:rPr>
            <w:color w:val="0080AC"/>
            <w:w w:val="115"/>
            <w:sz w:val="12"/>
          </w:rPr>
          <w:t>tional results. Comput. Chem. Eng. 22, 1159–1179.</w:t>
        </w:r>
      </w:hyperlink>
    </w:p>
    <w:p>
      <w:pPr>
        <w:spacing w:line="115" w:lineRule="auto" w:before="47"/>
        <w:ind w:left="477" w:right="115" w:hanging="240"/>
        <w:jc w:val="both"/>
        <w:rPr>
          <w:sz w:val="12"/>
        </w:rPr>
      </w:pPr>
      <w:hyperlink r:id="rId17">
        <w:r>
          <w:rPr>
            <w:color w:val="0080AC"/>
            <w:w w:val="115"/>
            <w:sz w:val="12"/>
          </w:rPr>
          <w:t>method,</w:t>
        </w:r>
        <w:r>
          <w:rPr>
            <w:color w:val="0080AC"/>
            <w:spacing w:val="35"/>
            <w:w w:val="115"/>
            <w:sz w:val="12"/>
          </w:rPr>
          <w:t> </w:t>
        </w:r>
        <w:r>
          <w:rPr>
            <w:rFonts w:ascii="STIX Math" w:hAnsi="STIX Math" w:eastAsia="STIX Math"/>
            <w:i/>
            <w:color w:val="0080AC"/>
            <w:w w:val="115"/>
            <w:sz w:val="12"/>
          </w:rPr>
          <w:t>𝛼</w:t>
        </w:r>
        <w:r>
          <w:rPr>
            <w:color w:val="0080AC"/>
            <w:w w:val="115"/>
            <w:sz w:val="12"/>
          </w:rPr>
          <w:t>BB,</w:t>
        </w:r>
        <w:r>
          <w:rPr>
            <w:color w:val="0080AC"/>
            <w:spacing w:val="35"/>
            <w:w w:val="115"/>
            <w:sz w:val="12"/>
          </w:rPr>
          <w:t> </w:t>
        </w:r>
        <w:r>
          <w:rPr>
            <w:color w:val="0080AC"/>
            <w:w w:val="115"/>
            <w:sz w:val="12"/>
          </w:rPr>
          <w:t>for</w:t>
        </w:r>
        <w:r>
          <w:rPr>
            <w:color w:val="0080AC"/>
            <w:spacing w:val="37"/>
            <w:w w:val="115"/>
            <w:sz w:val="12"/>
          </w:rPr>
          <w:t> </w:t>
        </w:r>
        <w:r>
          <w:rPr>
            <w:color w:val="0080AC"/>
            <w:w w:val="115"/>
            <w:sz w:val="12"/>
          </w:rPr>
          <w:t>process</w:t>
        </w:r>
        <w:r>
          <w:rPr>
            <w:color w:val="0080AC"/>
            <w:spacing w:val="35"/>
            <w:w w:val="115"/>
            <w:sz w:val="12"/>
          </w:rPr>
          <w:t> </w:t>
        </w:r>
        <w:r>
          <w:rPr>
            <w:color w:val="0080AC"/>
            <w:w w:val="115"/>
            <w:sz w:val="12"/>
          </w:rPr>
          <w:t>design.</w:t>
        </w:r>
        <w:r>
          <w:rPr>
            <w:color w:val="0080AC"/>
            <w:spacing w:val="35"/>
            <w:w w:val="115"/>
            <w:sz w:val="12"/>
          </w:rPr>
          <w:t> </w:t>
        </w:r>
        <w:r>
          <w:rPr>
            <w:color w:val="0080AC"/>
            <w:w w:val="115"/>
            <w:sz w:val="12"/>
          </w:rPr>
          <w:t>Comput.</w:t>
        </w:r>
        <w:r>
          <w:rPr>
            <w:color w:val="0080AC"/>
            <w:spacing w:val="35"/>
            <w:w w:val="115"/>
            <w:sz w:val="12"/>
          </w:rPr>
          <w:t> </w:t>
        </w:r>
        <w:r>
          <w:rPr>
            <w:color w:val="0080AC"/>
            <w:w w:val="115"/>
            <w:sz w:val="12"/>
          </w:rPr>
          <w:t>Chem.</w:t>
        </w:r>
        <w:r>
          <w:rPr>
            <w:color w:val="0080AC"/>
            <w:spacing w:val="35"/>
            <w:w w:val="115"/>
            <w:sz w:val="12"/>
          </w:rPr>
          <w:t> </w:t>
        </w:r>
        <w:r>
          <w:rPr>
            <w:color w:val="0080AC"/>
            <w:w w:val="115"/>
            <w:sz w:val="12"/>
          </w:rPr>
          <w:t>Eng.</w:t>
        </w:r>
        <w:r>
          <w:rPr>
            <w:color w:val="0080AC"/>
            <w:spacing w:val="35"/>
            <w:w w:val="115"/>
            <w:sz w:val="12"/>
          </w:rPr>
          <w:t> </w:t>
        </w:r>
        <w:r>
          <w:rPr>
            <w:color w:val="0080AC"/>
            <w:w w:val="115"/>
            <w:sz w:val="12"/>
          </w:rPr>
          <w:t>Suppl.</w:t>
        </w:r>
        <w:r>
          <w:rPr>
            <w:color w:val="0080AC"/>
            <w:spacing w:val="35"/>
            <w:w w:val="115"/>
            <w:sz w:val="12"/>
          </w:rPr>
          <w:t> </w:t>
        </w:r>
        <w:r>
          <w:rPr>
            <w:color w:val="0080AC"/>
            <w:w w:val="115"/>
            <w:sz w:val="12"/>
          </w:rPr>
          <w:t>20,</w:t>
        </w:r>
        <w:r>
          <w:rPr>
            <w:color w:val="0080AC"/>
            <w:spacing w:val="35"/>
            <w:w w:val="115"/>
            <w:sz w:val="12"/>
          </w:rPr>
          <w:t> </w:t>
        </w:r>
        <w:r>
          <w:rPr>
            <w:color w:val="0080AC"/>
            <w:w w:val="115"/>
            <w:sz w:val="12"/>
          </w:rPr>
          <w:t>S419–S424.</w:t>
        </w:r>
      </w:hyperlink>
      <w:r>
        <w:rPr>
          <w:color w:val="0080AC"/>
          <w:spacing w:val="40"/>
          <w:w w:val="115"/>
          <w:sz w:val="12"/>
        </w:rPr>
        <w:t> </w:t>
      </w:r>
      <w:hyperlink r:id="rId17">
        <w:r>
          <w:rPr>
            <w:color w:val="0080AC"/>
            <w:w w:val="110"/>
            <w:sz w:val="12"/>
          </w:rPr>
          <w:t>Adjiman,</w:t>
        </w:r>
      </w:hyperlink>
      <w:r>
        <w:rPr>
          <w:color w:val="0080AC"/>
          <w:spacing w:val="2"/>
          <w:w w:val="110"/>
          <w:sz w:val="12"/>
        </w:rPr>
        <w:t> </w:t>
      </w:r>
      <w:hyperlink r:id="rId17">
        <w:r>
          <w:rPr>
            <w:color w:val="0080AC"/>
            <w:w w:val="110"/>
            <w:sz w:val="12"/>
          </w:rPr>
          <w:t>C.S.,</w:t>
        </w:r>
        <w:r>
          <w:rPr>
            <w:color w:val="0080AC"/>
            <w:spacing w:val="4"/>
            <w:w w:val="110"/>
            <w:sz w:val="12"/>
          </w:rPr>
          <w:t> </w:t>
        </w:r>
        <w:r>
          <w:rPr>
            <w:color w:val="0080AC"/>
            <w:w w:val="110"/>
            <w:sz w:val="12"/>
          </w:rPr>
          <w:t>Androulakis,</w:t>
        </w:r>
        <w:r>
          <w:rPr>
            <w:color w:val="0080AC"/>
            <w:spacing w:val="2"/>
            <w:w w:val="110"/>
            <w:sz w:val="12"/>
          </w:rPr>
          <w:t> </w:t>
        </w:r>
        <w:r>
          <w:rPr>
            <w:color w:val="0080AC"/>
            <w:w w:val="110"/>
            <w:sz w:val="12"/>
          </w:rPr>
          <w:t>I.P.,</w:t>
        </w:r>
        <w:r>
          <w:rPr>
            <w:color w:val="0080AC"/>
            <w:spacing w:val="4"/>
            <w:w w:val="110"/>
            <w:sz w:val="12"/>
          </w:rPr>
          <w:t> </w:t>
        </w:r>
        <w:r>
          <w:rPr>
            <w:color w:val="0080AC"/>
            <w:w w:val="110"/>
            <w:sz w:val="12"/>
          </w:rPr>
          <w:t>Maranas,</w:t>
        </w:r>
        <w:r>
          <w:rPr>
            <w:color w:val="0080AC"/>
            <w:spacing w:val="4"/>
            <w:w w:val="110"/>
            <w:sz w:val="12"/>
          </w:rPr>
          <w:t> </w:t>
        </w:r>
        <w:r>
          <w:rPr>
            <w:color w:val="0080AC"/>
            <w:w w:val="110"/>
            <w:sz w:val="12"/>
          </w:rPr>
          <w:t>C.D.,</w:t>
        </w:r>
        <w:r>
          <w:rPr>
            <w:color w:val="0080AC"/>
            <w:spacing w:val="4"/>
            <w:w w:val="110"/>
            <w:sz w:val="12"/>
          </w:rPr>
          <w:t> </w:t>
        </w:r>
        <w:r>
          <w:rPr>
            <w:color w:val="0080AC"/>
            <w:w w:val="110"/>
            <w:sz w:val="12"/>
          </w:rPr>
          <w:t>Floudas,</w:t>
        </w:r>
        <w:r>
          <w:rPr>
            <w:color w:val="0080AC"/>
            <w:spacing w:val="3"/>
            <w:w w:val="110"/>
            <w:sz w:val="12"/>
          </w:rPr>
          <w:t> </w:t>
        </w:r>
        <w:r>
          <w:rPr>
            <w:color w:val="0080AC"/>
            <w:w w:val="110"/>
            <w:sz w:val="12"/>
          </w:rPr>
          <w:t>C.A.,</w:t>
        </w:r>
        <w:r>
          <w:rPr>
            <w:color w:val="0080AC"/>
            <w:spacing w:val="4"/>
            <w:w w:val="110"/>
            <w:sz w:val="12"/>
          </w:rPr>
          <w:t> </w:t>
        </w:r>
        <w:r>
          <w:rPr>
            <w:color w:val="0080AC"/>
            <w:w w:val="110"/>
            <w:sz w:val="12"/>
          </w:rPr>
          <w:t>1996.</w:t>
        </w:r>
        <w:r>
          <w:rPr>
            <w:color w:val="0080AC"/>
            <w:spacing w:val="3"/>
            <w:w w:val="110"/>
            <w:sz w:val="12"/>
          </w:rPr>
          <w:t> </w:t>
        </w:r>
        <w:r>
          <w:rPr>
            <w:color w:val="0080AC"/>
            <w:w w:val="110"/>
            <w:sz w:val="12"/>
          </w:rPr>
          <w:t>A</w:t>
        </w:r>
        <w:r>
          <w:rPr>
            <w:color w:val="0080AC"/>
            <w:spacing w:val="3"/>
            <w:w w:val="110"/>
            <w:sz w:val="12"/>
          </w:rPr>
          <w:t> </w:t>
        </w:r>
        <w:r>
          <w:rPr>
            <w:color w:val="0080AC"/>
            <w:w w:val="110"/>
            <w:sz w:val="12"/>
          </w:rPr>
          <w:t>global</w:t>
        </w:r>
        <w:r>
          <w:rPr>
            <w:color w:val="0080AC"/>
            <w:spacing w:val="4"/>
            <w:w w:val="110"/>
            <w:sz w:val="12"/>
          </w:rPr>
          <w:t> </w:t>
        </w:r>
        <w:r>
          <w:rPr>
            <w:color w:val="0080AC"/>
            <w:spacing w:val="-15"/>
            <w:w w:val="110"/>
            <w:sz w:val="12"/>
          </w:rPr>
          <w:t>optimization</w:t>
        </w:r>
      </w:hyperlink>
    </w:p>
    <w:p>
      <w:pPr>
        <w:spacing w:line="115" w:lineRule="auto" w:before="75"/>
        <w:ind w:left="477" w:right="0" w:hanging="240"/>
        <w:jc w:val="left"/>
        <w:rPr>
          <w:sz w:val="12"/>
        </w:rPr>
      </w:pPr>
      <w:hyperlink r:id="rId18">
        <w:r>
          <w:rPr>
            <w:color w:val="0080AC"/>
            <w:w w:val="115"/>
            <w:sz w:val="12"/>
          </w:rPr>
          <w:t>method, </w:t>
        </w:r>
        <w:r>
          <w:rPr>
            <w:rFonts w:ascii="STIX Math" w:eastAsia="STIX Math"/>
            <w:i/>
            <w:color w:val="0080AC"/>
            <w:w w:val="115"/>
            <w:sz w:val="12"/>
          </w:rPr>
          <w:t>𝛼</w:t>
        </w:r>
        <w:r>
          <w:rPr>
            <w:color w:val="0080AC"/>
            <w:w w:val="115"/>
            <w:sz w:val="12"/>
          </w:rPr>
          <w:t>BB, for general twice differentiable NLPs- I. Theoretical advances. Comput.</w:t>
        </w:r>
      </w:hyperlink>
      <w:r>
        <w:rPr>
          <w:color w:val="0080AC"/>
          <w:spacing w:val="40"/>
          <w:w w:val="115"/>
          <w:sz w:val="12"/>
        </w:rPr>
        <w:t> </w:t>
      </w:r>
      <w:hyperlink r:id="rId18">
        <w:r>
          <w:rPr>
            <w:color w:val="0080AC"/>
            <w:spacing w:val="-2"/>
            <w:w w:val="115"/>
            <w:sz w:val="12"/>
          </w:rPr>
          <w:t>Adjiman,</w:t>
        </w:r>
      </w:hyperlink>
      <w:r>
        <w:rPr>
          <w:color w:val="0080AC"/>
          <w:spacing w:val="13"/>
          <w:w w:val="115"/>
          <w:sz w:val="12"/>
        </w:rPr>
        <w:t> </w:t>
      </w:r>
      <w:hyperlink r:id="rId18">
        <w:r>
          <w:rPr>
            <w:color w:val="0080AC"/>
            <w:spacing w:val="-2"/>
            <w:w w:val="115"/>
            <w:sz w:val="12"/>
          </w:rPr>
          <w:t>C.S.,</w:t>
        </w:r>
        <w:r>
          <w:rPr>
            <w:color w:val="0080AC"/>
            <w:spacing w:val="13"/>
            <w:w w:val="115"/>
            <w:sz w:val="12"/>
          </w:rPr>
          <w:t> </w:t>
        </w:r>
        <w:r>
          <w:rPr>
            <w:color w:val="0080AC"/>
            <w:spacing w:val="-2"/>
            <w:w w:val="115"/>
            <w:sz w:val="12"/>
          </w:rPr>
          <w:t>Dallwig,</w:t>
        </w:r>
        <w:r>
          <w:rPr>
            <w:color w:val="0080AC"/>
            <w:spacing w:val="13"/>
            <w:w w:val="115"/>
            <w:sz w:val="12"/>
          </w:rPr>
          <w:t> </w:t>
        </w:r>
        <w:r>
          <w:rPr>
            <w:color w:val="0080AC"/>
            <w:spacing w:val="-2"/>
            <w:w w:val="115"/>
            <w:sz w:val="12"/>
          </w:rPr>
          <w:t>S.,</w:t>
        </w:r>
        <w:r>
          <w:rPr>
            <w:color w:val="0080AC"/>
            <w:spacing w:val="13"/>
            <w:w w:val="115"/>
            <w:sz w:val="12"/>
          </w:rPr>
          <w:t> </w:t>
        </w:r>
        <w:r>
          <w:rPr>
            <w:color w:val="0080AC"/>
            <w:spacing w:val="-2"/>
            <w:w w:val="115"/>
            <w:sz w:val="12"/>
          </w:rPr>
          <w:t>Floudas,</w:t>
        </w:r>
        <w:r>
          <w:rPr>
            <w:color w:val="0080AC"/>
            <w:spacing w:val="13"/>
            <w:w w:val="115"/>
            <w:sz w:val="12"/>
          </w:rPr>
          <w:t> </w:t>
        </w:r>
        <w:r>
          <w:rPr>
            <w:color w:val="0080AC"/>
            <w:spacing w:val="-2"/>
            <w:w w:val="115"/>
            <w:sz w:val="12"/>
          </w:rPr>
          <w:t>C.A.,</w:t>
        </w:r>
        <w:r>
          <w:rPr>
            <w:color w:val="0080AC"/>
            <w:spacing w:val="13"/>
            <w:w w:val="115"/>
            <w:sz w:val="12"/>
          </w:rPr>
          <w:t> </w:t>
        </w:r>
        <w:r>
          <w:rPr>
            <w:color w:val="0080AC"/>
            <w:spacing w:val="-2"/>
            <w:w w:val="115"/>
            <w:sz w:val="12"/>
          </w:rPr>
          <w:t>Neumaier,</w:t>
        </w:r>
        <w:r>
          <w:rPr>
            <w:color w:val="0080AC"/>
            <w:spacing w:val="13"/>
            <w:w w:val="115"/>
            <w:sz w:val="12"/>
          </w:rPr>
          <w:t> </w:t>
        </w:r>
        <w:r>
          <w:rPr>
            <w:color w:val="0080AC"/>
            <w:spacing w:val="-2"/>
            <w:w w:val="115"/>
            <w:sz w:val="12"/>
          </w:rPr>
          <w:t>A.,</w:t>
        </w:r>
        <w:r>
          <w:rPr>
            <w:color w:val="0080AC"/>
            <w:spacing w:val="13"/>
            <w:w w:val="115"/>
            <w:sz w:val="12"/>
          </w:rPr>
          <w:t> </w:t>
        </w:r>
        <w:r>
          <w:rPr>
            <w:color w:val="0080AC"/>
            <w:spacing w:val="-2"/>
            <w:w w:val="115"/>
            <w:sz w:val="12"/>
          </w:rPr>
          <w:t>1998.</w:t>
        </w:r>
        <w:r>
          <w:rPr>
            <w:color w:val="0080AC"/>
            <w:spacing w:val="13"/>
            <w:w w:val="115"/>
            <w:sz w:val="12"/>
          </w:rPr>
          <w:t> </w:t>
        </w:r>
        <w:r>
          <w:rPr>
            <w:color w:val="0080AC"/>
            <w:spacing w:val="-2"/>
            <w:w w:val="115"/>
            <w:sz w:val="12"/>
          </w:rPr>
          <w:t>A</w:t>
        </w:r>
        <w:r>
          <w:rPr>
            <w:color w:val="0080AC"/>
            <w:spacing w:val="13"/>
            <w:w w:val="115"/>
            <w:sz w:val="12"/>
          </w:rPr>
          <w:t> </w:t>
        </w:r>
        <w:r>
          <w:rPr>
            <w:color w:val="0080AC"/>
            <w:spacing w:val="-2"/>
            <w:w w:val="115"/>
            <w:sz w:val="12"/>
          </w:rPr>
          <w:t>global</w:t>
        </w:r>
        <w:r>
          <w:rPr>
            <w:color w:val="0080AC"/>
            <w:spacing w:val="13"/>
            <w:w w:val="115"/>
            <w:sz w:val="12"/>
          </w:rPr>
          <w:t> </w:t>
        </w:r>
        <w:r>
          <w:rPr>
            <w:color w:val="0080AC"/>
            <w:spacing w:val="-2"/>
            <w:w w:val="115"/>
            <w:sz w:val="12"/>
          </w:rPr>
          <w:t>optimization</w:t>
        </w:r>
      </w:hyperlink>
    </w:p>
    <w:p>
      <w:pPr>
        <w:spacing w:before="16"/>
        <w:ind w:left="477" w:right="0" w:firstLine="0"/>
        <w:jc w:val="left"/>
        <w:rPr>
          <w:sz w:val="12"/>
        </w:rPr>
      </w:pPr>
      <w:hyperlink r:id="rId18">
        <w:r>
          <w:rPr>
            <w:color w:val="0080AC"/>
            <w:w w:val="115"/>
            <w:sz w:val="12"/>
          </w:rPr>
          <w:t>Chem. Eng.</w:t>
        </w:r>
        <w:r>
          <w:rPr>
            <w:color w:val="0080AC"/>
            <w:spacing w:val="-1"/>
            <w:w w:val="115"/>
            <w:sz w:val="12"/>
          </w:rPr>
          <w:t> </w:t>
        </w:r>
        <w:r>
          <w:rPr>
            <w:color w:val="0080AC"/>
            <w:w w:val="115"/>
            <w:sz w:val="12"/>
          </w:rPr>
          <w:t>22, </w:t>
        </w:r>
        <w:r>
          <w:rPr>
            <w:color w:val="0080AC"/>
            <w:spacing w:val="-2"/>
            <w:w w:val="115"/>
            <w:sz w:val="12"/>
          </w:rPr>
          <w:t>1137–1158.</w:t>
        </w:r>
      </w:hyperlink>
    </w:p>
    <w:p>
      <w:pPr>
        <w:spacing w:line="278" w:lineRule="auto" w:before="21"/>
        <w:ind w:left="477" w:right="0" w:hanging="240"/>
        <w:jc w:val="left"/>
        <w:rPr>
          <w:sz w:val="12"/>
        </w:rPr>
      </w:pPr>
      <w:hyperlink r:id="rId19">
        <w:r>
          <w:rPr>
            <w:color w:val="0080AC"/>
            <w:w w:val="115"/>
            <w:sz w:val="12"/>
          </w:rPr>
          <w:t>Ahmed,</w:t>
        </w:r>
      </w:hyperlink>
      <w:r>
        <w:rPr>
          <w:color w:val="0080AC"/>
          <w:spacing w:val="-7"/>
          <w:w w:val="115"/>
          <w:sz w:val="12"/>
        </w:rPr>
        <w:t> </w:t>
      </w:r>
      <w:hyperlink r:id="rId19">
        <w:r>
          <w:rPr>
            <w:color w:val="0080AC"/>
            <w:w w:val="115"/>
            <w:sz w:val="12"/>
          </w:rPr>
          <w:t>M.O.,</w:t>
        </w:r>
        <w:r>
          <w:rPr>
            <w:color w:val="0080AC"/>
            <w:spacing w:val="-6"/>
            <w:w w:val="115"/>
            <w:sz w:val="12"/>
          </w:rPr>
          <w:t> </w:t>
        </w:r>
        <w:r>
          <w:rPr>
            <w:color w:val="0080AC"/>
            <w:w w:val="115"/>
            <w:sz w:val="12"/>
          </w:rPr>
          <w:t>Vaswani,</w:t>
        </w:r>
        <w:r>
          <w:rPr>
            <w:color w:val="0080AC"/>
            <w:spacing w:val="-7"/>
            <w:w w:val="115"/>
            <w:sz w:val="12"/>
          </w:rPr>
          <w:t> </w:t>
        </w:r>
        <w:r>
          <w:rPr>
            <w:color w:val="0080AC"/>
            <w:w w:val="115"/>
            <w:sz w:val="12"/>
          </w:rPr>
          <w:t>S.,</w:t>
        </w:r>
        <w:r>
          <w:rPr>
            <w:color w:val="0080AC"/>
            <w:spacing w:val="-6"/>
            <w:w w:val="115"/>
            <w:sz w:val="12"/>
          </w:rPr>
          <w:t> </w:t>
        </w:r>
        <w:r>
          <w:rPr>
            <w:color w:val="0080AC"/>
            <w:w w:val="115"/>
            <w:sz w:val="12"/>
          </w:rPr>
          <w:t>Schmidt,</w:t>
        </w:r>
        <w:r>
          <w:rPr>
            <w:color w:val="0080AC"/>
            <w:spacing w:val="-7"/>
            <w:w w:val="115"/>
            <w:sz w:val="12"/>
          </w:rPr>
          <w:t> </w:t>
        </w:r>
        <w:r>
          <w:rPr>
            <w:color w:val="0080AC"/>
            <w:w w:val="115"/>
            <w:sz w:val="12"/>
          </w:rPr>
          <w:t>M.,</w:t>
        </w:r>
        <w:r>
          <w:rPr>
            <w:color w:val="0080AC"/>
            <w:spacing w:val="-6"/>
            <w:w w:val="115"/>
            <w:sz w:val="12"/>
          </w:rPr>
          <w:t> </w:t>
        </w:r>
        <w:r>
          <w:rPr>
            <w:color w:val="0080AC"/>
            <w:w w:val="115"/>
            <w:sz w:val="12"/>
          </w:rPr>
          <w:t>2020.</w:t>
        </w:r>
        <w:r>
          <w:rPr>
            <w:color w:val="0080AC"/>
            <w:spacing w:val="-7"/>
            <w:w w:val="115"/>
            <w:sz w:val="12"/>
          </w:rPr>
          <w:t> </w:t>
        </w:r>
        <w:r>
          <w:rPr>
            <w:color w:val="0080AC"/>
            <w:w w:val="115"/>
            <w:sz w:val="12"/>
          </w:rPr>
          <w:t>Combining</w:t>
        </w:r>
        <w:r>
          <w:rPr>
            <w:color w:val="0080AC"/>
            <w:spacing w:val="-6"/>
            <w:w w:val="115"/>
            <w:sz w:val="12"/>
          </w:rPr>
          <w:t> </w:t>
        </w:r>
        <w:r>
          <w:rPr>
            <w:color w:val="0080AC"/>
            <w:w w:val="115"/>
            <w:sz w:val="12"/>
          </w:rPr>
          <w:t>Bayesian</w:t>
        </w:r>
        <w:r>
          <w:rPr>
            <w:color w:val="0080AC"/>
            <w:spacing w:val="-6"/>
            <w:w w:val="115"/>
            <w:sz w:val="12"/>
          </w:rPr>
          <w:t> </w:t>
        </w:r>
        <w:r>
          <w:rPr>
            <w:color w:val="0080AC"/>
            <w:w w:val="115"/>
            <w:sz w:val="12"/>
          </w:rPr>
          <w:t>optimization</w:t>
        </w:r>
        <w:r>
          <w:rPr>
            <w:color w:val="0080AC"/>
            <w:spacing w:val="-6"/>
            <w:w w:val="115"/>
            <w:sz w:val="12"/>
          </w:rPr>
          <w:t> </w:t>
        </w:r>
        <w:r>
          <w:rPr>
            <w:color w:val="0080AC"/>
            <w:w w:val="115"/>
            <w:sz w:val="12"/>
          </w:rPr>
          <w:t>and</w:t>
        </w:r>
        <w:r>
          <w:rPr>
            <w:color w:val="0080AC"/>
            <w:spacing w:val="-6"/>
            <w:w w:val="115"/>
            <w:sz w:val="12"/>
          </w:rPr>
          <w:t> </w:t>
        </w:r>
        <w:r>
          <w:rPr>
            <w:color w:val="0080AC"/>
            <w:w w:val="115"/>
            <w:sz w:val="12"/>
          </w:rPr>
          <w:t>Lip-</w:t>
        </w:r>
        <w:r>
          <w:rPr>
            <w:color w:val="0080AC"/>
            <w:spacing w:val="40"/>
            <w:w w:val="115"/>
            <w:sz w:val="12"/>
          </w:rPr>
          <w:t> </w:t>
        </w:r>
        <w:r>
          <w:rPr>
            <w:color w:val="0080AC"/>
            <w:w w:val="115"/>
            <w:sz w:val="12"/>
          </w:rPr>
          <w:t>schitz optimization. Mach. Learn. 109 (1), 79–102.</w:t>
        </w:r>
      </w:hyperlink>
    </w:p>
    <w:p>
      <w:pPr>
        <w:spacing w:line="278" w:lineRule="auto" w:before="0"/>
        <w:ind w:left="477" w:right="0" w:hanging="239"/>
        <w:jc w:val="left"/>
        <w:rPr>
          <w:sz w:val="12"/>
        </w:rPr>
      </w:pPr>
      <w:hyperlink r:id="rId20">
        <w:r>
          <w:rPr>
            <w:color w:val="0080AC"/>
            <w:w w:val="115"/>
            <w:sz w:val="12"/>
          </w:rPr>
          <w:t>Ai,</w:t>
        </w:r>
      </w:hyperlink>
      <w:r>
        <w:rPr>
          <w:color w:val="0080AC"/>
          <w:spacing w:val="-4"/>
          <w:w w:val="115"/>
          <w:sz w:val="12"/>
        </w:rPr>
        <w:t> </w:t>
      </w:r>
      <w:hyperlink r:id="rId20">
        <w:r>
          <w:rPr>
            <w:color w:val="0080AC"/>
            <w:w w:val="115"/>
            <w:sz w:val="12"/>
          </w:rPr>
          <w:t>W.,</w:t>
        </w:r>
        <w:r>
          <w:rPr>
            <w:color w:val="0080AC"/>
            <w:spacing w:val="-4"/>
            <w:w w:val="115"/>
            <w:sz w:val="12"/>
          </w:rPr>
          <w:t> </w:t>
        </w:r>
        <w:r>
          <w:rPr>
            <w:color w:val="0080AC"/>
            <w:w w:val="115"/>
            <w:sz w:val="12"/>
          </w:rPr>
          <w:t>Zhang,</w:t>
        </w:r>
        <w:r>
          <w:rPr>
            <w:color w:val="0080AC"/>
            <w:spacing w:val="-4"/>
            <w:w w:val="115"/>
            <w:sz w:val="12"/>
          </w:rPr>
          <w:t> </w:t>
        </w:r>
        <w:r>
          <w:rPr>
            <w:color w:val="0080AC"/>
            <w:w w:val="115"/>
            <w:sz w:val="12"/>
          </w:rPr>
          <w:t>S.,</w:t>
        </w:r>
        <w:r>
          <w:rPr>
            <w:color w:val="0080AC"/>
            <w:spacing w:val="-3"/>
            <w:w w:val="115"/>
            <w:sz w:val="12"/>
          </w:rPr>
          <w:t> </w:t>
        </w:r>
        <w:r>
          <w:rPr>
            <w:color w:val="0080AC"/>
            <w:w w:val="115"/>
            <w:sz w:val="12"/>
          </w:rPr>
          <w:t>2009.</w:t>
        </w:r>
        <w:r>
          <w:rPr>
            <w:color w:val="0080AC"/>
            <w:spacing w:val="-4"/>
            <w:w w:val="115"/>
            <w:sz w:val="12"/>
          </w:rPr>
          <w:t> </w:t>
        </w:r>
        <w:r>
          <w:rPr>
            <w:color w:val="0080AC"/>
            <w:w w:val="115"/>
            <w:sz w:val="12"/>
          </w:rPr>
          <w:t>Strong</w:t>
        </w:r>
        <w:r>
          <w:rPr>
            <w:color w:val="0080AC"/>
            <w:spacing w:val="-4"/>
            <w:w w:val="115"/>
            <w:sz w:val="12"/>
          </w:rPr>
          <w:t> </w:t>
        </w:r>
        <w:r>
          <w:rPr>
            <w:color w:val="0080AC"/>
            <w:w w:val="115"/>
            <w:sz w:val="12"/>
          </w:rPr>
          <w:t>duality</w:t>
        </w:r>
        <w:r>
          <w:rPr>
            <w:color w:val="0080AC"/>
            <w:spacing w:val="-4"/>
            <w:w w:val="115"/>
            <w:sz w:val="12"/>
          </w:rPr>
          <w:t> </w:t>
        </w:r>
        <w:r>
          <w:rPr>
            <w:color w:val="0080AC"/>
            <w:w w:val="115"/>
            <w:sz w:val="12"/>
          </w:rPr>
          <w:t>for</w:t>
        </w:r>
        <w:r>
          <w:rPr>
            <w:color w:val="0080AC"/>
            <w:spacing w:val="-4"/>
            <w:w w:val="115"/>
            <w:sz w:val="12"/>
          </w:rPr>
          <w:t> </w:t>
        </w:r>
        <w:r>
          <w:rPr>
            <w:color w:val="0080AC"/>
            <w:w w:val="115"/>
            <w:sz w:val="12"/>
          </w:rPr>
          <w:t>the</w:t>
        </w:r>
        <w:r>
          <w:rPr>
            <w:color w:val="0080AC"/>
            <w:spacing w:val="-4"/>
            <w:w w:val="115"/>
            <w:sz w:val="12"/>
          </w:rPr>
          <w:t> </w:t>
        </w:r>
        <w:r>
          <w:rPr>
            <w:color w:val="0080AC"/>
            <w:w w:val="115"/>
            <w:sz w:val="12"/>
          </w:rPr>
          <w:t>CDT</w:t>
        </w:r>
        <w:r>
          <w:rPr>
            <w:color w:val="0080AC"/>
            <w:spacing w:val="-4"/>
            <w:w w:val="115"/>
            <w:sz w:val="12"/>
          </w:rPr>
          <w:t> </w:t>
        </w:r>
        <w:r>
          <w:rPr>
            <w:color w:val="0080AC"/>
            <w:w w:val="115"/>
            <w:sz w:val="12"/>
          </w:rPr>
          <w:t>subproblem:</w:t>
        </w:r>
        <w:r>
          <w:rPr>
            <w:color w:val="0080AC"/>
            <w:spacing w:val="-4"/>
            <w:w w:val="115"/>
            <w:sz w:val="12"/>
          </w:rPr>
          <w:t> </w:t>
        </w:r>
        <w:r>
          <w:rPr>
            <w:color w:val="0080AC"/>
            <w:w w:val="115"/>
            <w:sz w:val="12"/>
          </w:rPr>
          <w:t>a</w:t>
        </w:r>
        <w:r>
          <w:rPr>
            <w:color w:val="0080AC"/>
            <w:spacing w:val="-4"/>
            <w:w w:val="115"/>
            <w:sz w:val="12"/>
          </w:rPr>
          <w:t> </w:t>
        </w:r>
        <w:r>
          <w:rPr>
            <w:color w:val="0080AC"/>
            <w:w w:val="115"/>
            <w:sz w:val="12"/>
          </w:rPr>
          <w:t>necessary</w:t>
        </w:r>
        <w:r>
          <w:rPr>
            <w:color w:val="0080AC"/>
            <w:spacing w:val="-4"/>
            <w:w w:val="115"/>
            <w:sz w:val="12"/>
          </w:rPr>
          <w:t> </w:t>
        </w:r>
        <w:r>
          <w:rPr>
            <w:color w:val="0080AC"/>
            <w:w w:val="115"/>
            <w:sz w:val="12"/>
          </w:rPr>
          <w:t>and</w:t>
        </w:r>
        <w:r>
          <w:rPr>
            <w:color w:val="0080AC"/>
            <w:spacing w:val="-4"/>
            <w:w w:val="115"/>
            <w:sz w:val="12"/>
          </w:rPr>
          <w:t> </w:t>
        </w:r>
        <w:r>
          <w:rPr>
            <w:color w:val="0080AC"/>
            <w:w w:val="115"/>
            <w:sz w:val="12"/>
          </w:rPr>
          <w:t>suﬃcient</w:t>
        </w:r>
        <w:r>
          <w:rPr>
            <w:color w:val="0080AC"/>
            <w:spacing w:val="40"/>
            <w:w w:val="115"/>
            <w:sz w:val="12"/>
          </w:rPr>
          <w:t> </w:t>
        </w:r>
        <w:r>
          <w:rPr>
            <w:color w:val="0080AC"/>
            <w:w w:val="115"/>
            <w:sz w:val="12"/>
          </w:rPr>
          <w:t>condition. SIAM J. Optim. 19, 1735–1756.</w:t>
        </w:r>
      </w:hyperlink>
    </w:p>
    <w:p>
      <w:pPr>
        <w:spacing w:line="276" w:lineRule="auto" w:before="0"/>
        <w:ind w:left="238" w:right="116" w:hanging="1"/>
        <w:jc w:val="right"/>
        <w:rPr>
          <w:sz w:val="12"/>
        </w:rPr>
      </w:pPr>
      <w:hyperlink r:id="rId21">
        <w:r>
          <w:rPr>
            <w:color w:val="0080AC"/>
            <w:w w:val="115"/>
            <w:sz w:val="12"/>
          </w:rPr>
          <w:t>Akrotirianakis,</w:t>
        </w:r>
        <w:r>
          <w:rPr>
            <w:color w:val="0080AC"/>
            <w:spacing w:val="-7"/>
            <w:w w:val="115"/>
            <w:sz w:val="12"/>
          </w:rPr>
          <w:t> </w:t>
        </w:r>
        <w:r>
          <w:rPr>
            <w:color w:val="0080AC"/>
            <w:w w:val="115"/>
            <w:sz w:val="12"/>
          </w:rPr>
          <w:t>I.G.,</w:t>
        </w:r>
        <w:r>
          <w:rPr>
            <w:color w:val="0080AC"/>
            <w:spacing w:val="-6"/>
            <w:w w:val="115"/>
            <w:sz w:val="12"/>
          </w:rPr>
          <w:t> </w:t>
        </w:r>
        <w:r>
          <w:rPr>
            <w:color w:val="0080AC"/>
            <w:w w:val="115"/>
            <w:sz w:val="12"/>
          </w:rPr>
          <w:t>Floudas,</w:t>
        </w:r>
        <w:r>
          <w:rPr>
            <w:color w:val="0080AC"/>
            <w:spacing w:val="-7"/>
            <w:w w:val="115"/>
            <w:sz w:val="12"/>
          </w:rPr>
          <w:t> </w:t>
        </w:r>
        <w:r>
          <w:rPr>
            <w:color w:val="0080AC"/>
            <w:w w:val="115"/>
            <w:sz w:val="12"/>
          </w:rPr>
          <w:t>C.A.,</w:t>
        </w:r>
        <w:r>
          <w:rPr>
            <w:color w:val="0080AC"/>
            <w:spacing w:val="-6"/>
            <w:w w:val="115"/>
            <w:sz w:val="12"/>
          </w:rPr>
          <w:t> </w:t>
        </w:r>
        <w:r>
          <w:rPr>
            <w:color w:val="0080AC"/>
            <w:w w:val="115"/>
            <w:sz w:val="12"/>
          </w:rPr>
          <w:t>2004.</w:t>
        </w:r>
        <w:r>
          <w:rPr>
            <w:color w:val="0080AC"/>
            <w:spacing w:val="-7"/>
            <w:w w:val="115"/>
            <w:sz w:val="12"/>
          </w:rPr>
          <w:t> </w:t>
        </w:r>
        <w:r>
          <w:rPr>
            <w:color w:val="0080AC"/>
            <w:w w:val="115"/>
            <w:sz w:val="12"/>
          </w:rPr>
          <w:t>A</w:t>
        </w:r>
        <w:r>
          <w:rPr>
            <w:color w:val="0080AC"/>
            <w:spacing w:val="-6"/>
            <w:w w:val="115"/>
            <w:sz w:val="12"/>
          </w:rPr>
          <w:t> </w:t>
        </w:r>
        <w:r>
          <w:rPr>
            <w:color w:val="0080AC"/>
            <w:w w:val="115"/>
            <w:sz w:val="12"/>
          </w:rPr>
          <w:t>new</w:t>
        </w:r>
        <w:r>
          <w:rPr>
            <w:color w:val="0080AC"/>
            <w:spacing w:val="-6"/>
            <w:w w:val="115"/>
            <w:sz w:val="12"/>
          </w:rPr>
          <w:t> </w:t>
        </w:r>
        <w:r>
          <w:rPr>
            <w:color w:val="0080AC"/>
            <w:w w:val="115"/>
            <w:sz w:val="12"/>
          </w:rPr>
          <w:t>class</w:t>
        </w:r>
        <w:r>
          <w:rPr>
            <w:color w:val="0080AC"/>
            <w:spacing w:val="-7"/>
            <w:w w:val="115"/>
            <w:sz w:val="12"/>
          </w:rPr>
          <w:t> </w:t>
        </w:r>
        <w:r>
          <w:rPr>
            <w:color w:val="0080AC"/>
            <w:w w:val="115"/>
            <w:sz w:val="12"/>
          </w:rPr>
          <w:t>of</w:t>
        </w:r>
        <w:r>
          <w:rPr>
            <w:color w:val="0080AC"/>
            <w:spacing w:val="-6"/>
            <w:w w:val="115"/>
            <w:sz w:val="12"/>
          </w:rPr>
          <w:t> </w:t>
        </w:r>
        <w:r>
          <w:rPr>
            <w:color w:val="0080AC"/>
            <w:w w:val="115"/>
            <w:sz w:val="12"/>
          </w:rPr>
          <w:t>improved</w:t>
        </w:r>
        <w:r>
          <w:rPr>
            <w:color w:val="0080AC"/>
            <w:spacing w:val="-6"/>
            <w:w w:val="115"/>
            <w:sz w:val="12"/>
          </w:rPr>
          <w:t> </w:t>
        </w:r>
        <w:r>
          <w:rPr>
            <w:color w:val="0080AC"/>
            <w:w w:val="115"/>
            <w:sz w:val="12"/>
          </w:rPr>
          <w:t>convex</w:t>
        </w:r>
        <w:r>
          <w:rPr>
            <w:color w:val="0080AC"/>
            <w:spacing w:val="-7"/>
            <w:w w:val="115"/>
            <w:sz w:val="12"/>
          </w:rPr>
          <w:t> </w:t>
        </w:r>
        <w:r>
          <w:rPr>
            <w:color w:val="0080AC"/>
            <w:w w:val="115"/>
            <w:sz w:val="12"/>
          </w:rPr>
          <w:t>underestimators</w:t>
        </w:r>
        <w:r>
          <w:rPr>
            <w:color w:val="0080AC"/>
            <w:spacing w:val="40"/>
            <w:w w:val="115"/>
            <w:sz w:val="12"/>
          </w:rPr>
          <w:t> </w:t>
        </w:r>
        <w:r>
          <w:rPr>
            <w:color w:val="0080AC"/>
            <w:w w:val="115"/>
            <w:sz w:val="12"/>
          </w:rPr>
          <w:t>for twice continuously differentiable constrained NLPs. J. Global Optim. 30, 367–390.</w:t>
        </w:r>
      </w:hyperlink>
    </w:p>
    <w:p>
      <w:pPr>
        <w:spacing w:line="276" w:lineRule="auto" w:before="0"/>
        <w:ind w:left="477" w:right="116" w:hanging="240"/>
        <w:jc w:val="both"/>
        <w:rPr>
          <w:sz w:val="12"/>
        </w:rPr>
      </w:pPr>
      <w:hyperlink r:id="rId22">
        <w:r>
          <w:rPr>
            <w:color w:val="0080AC"/>
            <w:w w:val="115"/>
            <w:sz w:val="12"/>
          </w:rPr>
          <w:t>Alexandropoulos,</w:t>
        </w:r>
        <w:r>
          <w:rPr>
            <w:color w:val="0080AC"/>
            <w:spacing w:val="-9"/>
            <w:w w:val="115"/>
            <w:sz w:val="12"/>
          </w:rPr>
          <w:t> </w:t>
        </w:r>
        <w:r>
          <w:rPr>
            <w:color w:val="0080AC"/>
            <w:w w:val="115"/>
            <w:sz w:val="12"/>
          </w:rPr>
          <w:t>S.-A.N.,</w:t>
        </w:r>
        <w:r>
          <w:rPr>
            <w:color w:val="0080AC"/>
            <w:spacing w:val="-9"/>
            <w:w w:val="115"/>
            <w:sz w:val="12"/>
          </w:rPr>
          <w:t> </w:t>
        </w:r>
        <w:r>
          <w:rPr>
            <w:color w:val="0080AC"/>
            <w:w w:val="115"/>
            <w:sz w:val="12"/>
          </w:rPr>
          <w:t>Pardalos,</w:t>
        </w:r>
        <w:r>
          <w:rPr>
            <w:color w:val="0080AC"/>
            <w:spacing w:val="-8"/>
            <w:w w:val="115"/>
            <w:sz w:val="12"/>
          </w:rPr>
          <w:t> </w:t>
        </w:r>
        <w:r>
          <w:rPr>
            <w:color w:val="0080AC"/>
            <w:w w:val="115"/>
            <w:sz w:val="12"/>
          </w:rPr>
          <w:t>P.M.,</w:t>
        </w:r>
        <w:r>
          <w:rPr>
            <w:color w:val="0080AC"/>
            <w:spacing w:val="-9"/>
            <w:w w:val="115"/>
            <w:sz w:val="12"/>
          </w:rPr>
          <w:t> </w:t>
        </w:r>
        <w:r>
          <w:rPr>
            <w:color w:val="0080AC"/>
            <w:w w:val="115"/>
            <w:sz w:val="12"/>
          </w:rPr>
          <w:t>Vrahatis,</w:t>
        </w:r>
        <w:r>
          <w:rPr>
            <w:color w:val="0080AC"/>
            <w:spacing w:val="-9"/>
            <w:w w:val="115"/>
            <w:sz w:val="12"/>
          </w:rPr>
          <w:t> </w:t>
        </w:r>
        <w:r>
          <w:rPr>
            <w:color w:val="0080AC"/>
            <w:w w:val="115"/>
            <w:sz w:val="12"/>
          </w:rPr>
          <w:t>M.N.,</w:t>
        </w:r>
        <w:r>
          <w:rPr>
            <w:color w:val="0080AC"/>
            <w:spacing w:val="-8"/>
            <w:w w:val="115"/>
            <w:sz w:val="12"/>
          </w:rPr>
          <w:t> </w:t>
        </w:r>
        <w:r>
          <w:rPr>
            <w:color w:val="0080AC"/>
            <w:w w:val="115"/>
            <w:sz w:val="12"/>
          </w:rPr>
          <w:t>2020.</w:t>
        </w:r>
        <w:r>
          <w:rPr>
            <w:color w:val="0080AC"/>
            <w:spacing w:val="-9"/>
            <w:w w:val="115"/>
            <w:sz w:val="12"/>
          </w:rPr>
          <w:t> </w:t>
        </w:r>
        <w:r>
          <w:rPr>
            <w:color w:val="0080AC"/>
            <w:w w:val="115"/>
            <w:sz w:val="12"/>
          </w:rPr>
          <w:t>Dynamic</w:t>
        </w:r>
        <w:r>
          <w:rPr>
            <w:color w:val="0080AC"/>
            <w:spacing w:val="-8"/>
            <w:w w:val="115"/>
            <w:sz w:val="12"/>
          </w:rPr>
          <w:t> </w:t>
        </w:r>
        <w:r>
          <w:rPr>
            <w:color w:val="0080AC"/>
            <w:w w:val="115"/>
            <w:sz w:val="12"/>
          </w:rPr>
          <w:t>search</w:t>
        </w:r>
        <w:r>
          <w:rPr>
            <w:color w:val="0080AC"/>
            <w:spacing w:val="-9"/>
            <w:w w:val="115"/>
            <w:sz w:val="12"/>
          </w:rPr>
          <w:t> </w:t>
        </w:r>
        <w:r>
          <w:rPr>
            <w:color w:val="0080AC"/>
            <w:w w:val="115"/>
            <w:sz w:val="12"/>
          </w:rPr>
          <w:t>trajectory</w:t>
        </w:r>
        <w:r>
          <w:rPr>
            <w:color w:val="0080AC"/>
            <w:spacing w:val="40"/>
            <w:w w:val="115"/>
            <w:sz w:val="12"/>
          </w:rPr>
          <w:t> </w:t>
        </w:r>
        <w:r>
          <w:rPr>
            <w:color w:val="0080AC"/>
            <w:w w:val="115"/>
            <w:sz w:val="12"/>
          </w:rPr>
          <w:t>methods for global optimization. Ann. Math. Artif. Intell. 88 (1), 3–37.</w:t>
        </w:r>
      </w:hyperlink>
    </w:p>
    <w:p>
      <w:pPr>
        <w:spacing w:line="276" w:lineRule="auto" w:before="1"/>
        <w:ind w:left="477" w:right="115" w:hanging="240"/>
        <w:jc w:val="both"/>
        <w:rPr>
          <w:sz w:val="12"/>
        </w:rPr>
      </w:pPr>
      <w:hyperlink r:id="rId23">
        <w:r>
          <w:rPr>
            <w:color w:val="0080AC"/>
            <w:w w:val="115"/>
            <w:sz w:val="12"/>
          </w:rPr>
          <w:t>Amaral,</w:t>
        </w:r>
      </w:hyperlink>
      <w:r>
        <w:rPr>
          <w:color w:val="0080AC"/>
          <w:w w:val="115"/>
          <w:sz w:val="12"/>
        </w:rPr>
        <w:t> </w:t>
      </w:r>
      <w:hyperlink r:id="rId23">
        <w:r>
          <w:rPr>
            <w:color w:val="0080AC"/>
            <w:w w:val="115"/>
            <w:sz w:val="12"/>
          </w:rPr>
          <w:t>P., Bomze, I., Júdice, J., 2014. Copositivity and constrained fractional quadratic</w:t>
        </w:r>
        <w:r>
          <w:rPr>
            <w:color w:val="0080AC"/>
            <w:spacing w:val="40"/>
            <w:w w:val="115"/>
            <w:sz w:val="12"/>
          </w:rPr>
          <w:t> </w:t>
        </w:r>
        <w:r>
          <w:rPr>
            <w:color w:val="0080AC"/>
            <w:w w:val="115"/>
            <w:sz w:val="12"/>
          </w:rPr>
          <w:t>problems. Math. Program. 146, 325–350.</w:t>
        </w:r>
      </w:hyperlink>
    </w:p>
    <w:p>
      <w:pPr>
        <w:spacing w:line="278" w:lineRule="auto" w:before="1"/>
        <w:ind w:left="477" w:right="117" w:hanging="240"/>
        <w:jc w:val="both"/>
        <w:rPr>
          <w:sz w:val="12"/>
        </w:rPr>
      </w:pPr>
      <w:hyperlink r:id="rId24">
        <w:r>
          <w:rPr>
            <w:color w:val="0080AC"/>
            <w:w w:val="115"/>
            <w:sz w:val="12"/>
          </w:rPr>
          <w:t>Anstreicher,</w:t>
        </w:r>
      </w:hyperlink>
      <w:r>
        <w:rPr>
          <w:color w:val="0080AC"/>
          <w:w w:val="115"/>
          <w:sz w:val="12"/>
        </w:rPr>
        <w:t> </w:t>
      </w:r>
      <w:hyperlink r:id="rId24">
        <w:r>
          <w:rPr>
            <w:color w:val="0080AC"/>
            <w:w w:val="115"/>
            <w:sz w:val="12"/>
          </w:rPr>
          <w:t>K., 2012. On convex relaxations for quadratically constrained quadratic pro-</w:t>
        </w:r>
        <w:r>
          <w:rPr>
            <w:color w:val="0080AC"/>
            <w:spacing w:val="40"/>
            <w:w w:val="115"/>
            <w:sz w:val="12"/>
          </w:rPr>
          <w:t> </w:t>
        </w:r>
        <w:r>
          <w:rPr>
            <w:color w:val="0080AC"/>
            <w:w w:val="115"/>
            <w:sz w:val="12"/>
          </w:rPr>
          <w:t>gramming. Math. Program. 136, 233–251.</w:t>
        </w:r>
      </w:hyperlink>
    </w:p>
    <w:p>
      <w:pPr>
        <w:spacing w:line="278" w:lineRule="auto" w:before="0"/>
        <w:ind w:left="477" w:right="117" w:hanging="240"/>
        <w:jc w:val="both"/>
        <w:rPr>
          <w:sz w:val="12"/>
        </w:rPr>
      </w:pPr>
      <w:hyperlink r:id="rId25">
        <w:r>
          <w:rPr>
            <w:color w:val="0080AC"/>
            <w:w w:val="115"/>
            <w:sz w:val="12"/>
          </w:rPr>
          <w:t>Anstreicher,</w:t>
        </w:r>
      </w:hyperlink>
      <w:r>
        <w:rPr>
          <w:color w:val="0080AC"/>
          <w:spacing w:val="40"/>
          <w:w w:val="115"/>
          <w:sz w:val="12"/>
        </w:rPr>
        <w:t> </w:t>
      </w:r>
      <w:hyperlink r:id="rId25">
        <w:r>
          <w:rPr>
            <w:color w:val="0080AC"/>
            <w:w w:val="115"/>
            <w:sz w:val="12"/>
          </w:rPr>
          <w:t>K.,</w:t>
        </w:r>
        <w:r>
          <w:rPr>
            <w:color w:val="0080AC"/>
            <w:spacing w:val="40"/>
            <w:w w:val="115"/>
            <w:sz w:val="12"/>
          </w:rPr>
          <w:t> </w:t>
        </w:r>
        <w:r>
          <w:rPr>
            <w:color w:val="0080AC"/>
            <w:w w:val="115"/>
            <w:sz w:val="12"/>
          </w:rPr>
          <w:t>2017.</w:t>
        </w:r>
        <w:r>
          <w:rPr>
            <w:color w:val="0080AC"/>
            <w:spacing w:val="40"/>
            <w:w w:val="115"/>
            <w:sz w:val="12"/>
          </w:rPr>
          <w:t> </w:t>
        </w:r>
        <w:r>
          <w:rPr>
            <w:color w:val="0080AC"/>
            <w:w w:val="115"/>
            <w:sz w:val="12"/>
          </w:rPr>
          <w:t>Kronecker</w:t>
        </w:r>
        <w:r>
          <w:rPr>
            <w:color w:val="0080AC"/>
            <w:spacing w:val="40"/>
            <w:w w:val="115"/>
            <w:sz w:val="12"/>
          </w:rPr>
          <w:t> </w:t>
        </w:r>
        <w:r>
          <w:rPr>
            <w:color w:val="0080AC"/>
            <w:w w:val="115"/>
            <w:sz w:val="12"/>
          </w:rPr>
          <w:t>product</w:t>
        </w:r>
        <w:r>
          <w:rPr>
            <w:color w:val="0080AC"/>
            <w:spacing w:val="40"/>
            <w:w w:val="115"/>
            <w:sz w:val="12"/>
          </w:rPr>
          <w:t> </w:t>
        </w:r>
        <w:r>
          <w:rPr>
            <w:color w:val="0080AC"/>
            <w:w w:val="115"/>
            <w:sz w:val="12"/>
          </w:rPr>
          <w:t>constraints</w:t>
        </w:r>
        <w:r>
          <w:rPr>
            <w:color w:val="0080AC"/>
            <w:spacing w:val="40"/>
            <w:w w:val="115"/>
            <w:sz w:val="12"/>
          </w:rPr>
          <w:t> </w:t>
        </w:r>
        <w:r>
          <w:rPr>
            <w:color w:val="0080AC"/>
            <w:w w:val="115"/>
            <w:sz w:val="12"/>
          </w:rPr>
          <w:t>with</w:t>
        </w:r>
        <w:r>
          <w:rPr>
            <w:color w:val="0080AC"/>
            <w:spacing w:val="40"/>
            <w:w w:val="115"/>
            <w:sz w:val="12"/>
          </w:rPr>
          <w:t> </w:t>
        </w:r>
        <w:r>
          <w:rPr>
            <w:color w:val="0080AC"/>
            <w:w w:val="115"/>
            <w:sz w:val="12"/>
          </w:rPr>
          <w:t>an</w:t>
        </w:r>
        <w:r>
          <w:rPr>
            <w:color w:val="0080AC"/>
            <w:spacing w:val="40"/>
            <w:w w:val="115"/>
            <w:sz w:val="12"/>
          </w:rPr>
          <w:t> </w:t>
        </w:r>
        <w:r>
          <w:rPr>
            <w:color w:val="0080AC"/>
            <w:w w:val="115"/>
            <w:sz w:val="12"/>
          </w:rPr>
          <w:t>application</w:t>
        </w:r>
        <w:r>
          <w:rPr>
            <w:color w:val="0080AC"/>
            <w:spacing w:val="40"/>
            <w:w w:val="115"/>
            <w:sz w:val="12"/>
          </w:rPr>
          <w:t> </w:t>
        </w:r>
        <w:r>
          <w:rPr>
            <w:color w:val="0080AC"/>
            <w:w w:val="115"/>
            <w:sz w:val="12"/>
          </w:rPr>
          <w:t>to</w:t>
        </w:r>
        <w:r>
          <w:rPr>
            <w:color w:val="0080AC"/>
            <w:spacing w:val="40"/>
            <w:w w:val="115"/>
            <w:sz w:val="12"/>
          </w:rPr>
          <w:t> </w:t>
        </w:r>
        <w:r>
          <w:rPr>
            <w:color w:val="0080AC"/>
            <w:w w:val="115"/>
            <w:sz w:val="12"/>
          </w:rPr>
          <w:t>the</w:t>
        </w:r>
        <w:r>
          <w:rPr>
            <w:color w:val="0080AC"/>
            <w:spacing w:val="40"/>
            <w:w w:val="115"/>
            <w:sz w:val="12"/>
          </w:rPr>
          <w:t> </w:t>
        </w:r>
        <w:r>
          <w:rPr>
            <w:color w:val="0080AC"/>
            <w:w w:val="115"/>
            <w:sz w:val="12"/>
          </w:rPr>
          <w:t>two-trust-region subproblem. SIAM J. Optim. 27, 368–378.</w:t>
        </w:r>
      </w:hyperlink>
    </w:p>
    <w:p>
      <w:pPr>
        <w:spacing w:line="278" w:lineRule="auto" w:before="0"/>
        <w:ind w:left="477" w:right="118" w:hanging="239"/>
        <w:jc w:val="both"/>
        <w:rPr>
          <w:sz w:val="12"/>
        </w:rPr>
      </w:pPr>
      <w:hyperlink r:id="rId26">
        <w:r>
          <w:rPr>
            <w:color w:val="0080AC"/>
            <w:w w:val="115"/>
            <w:sz w:val="12"/>
          </w:rPr>
          <w:t>Anstreicher,</w:t>
        </w:r>
      </w:hyperlink>
      <w:r>
        <w:rPr>
          <w:color w:val="0080AC"/>
          <w:w w:val="115"/>
          <w:sz w:val="12"/>
        </w:rPr>
        <w:t> </w:t>
      </w:r>
      <w:hyperlink r:id="rId26">
        <w:r>
          <w:rPr>
            <w:color w:val="0080AC"/>
            <w:w w:val="115"/>
            <w:sz w:val="12"/>
          </w:rPr>
          <w:t>K.M.,</w:t>
        </w:r>
        <w:r>
          <w:rPr>
            <w:color w:val="0080AC"/>
            <w:w w:val="115"/>
            <w:sz w:val="12"/>
          </w:rPr>
          <w:t> 2009.</w:t>
        </w:r>
        <w:r>
          <w:rPr>
            <w:color w:val="0080AC"/>
            <w:w w:val="115"/>
            <w:sz w:val="12"/>
          </w:rPr>
          <w:t> Semidefinite</w:t>
        </w:r>
        <w:r>
          <w:rPr>
            <w:color w:val="0080AC"/>
            <w:w w:val="115"/>
            <w:sz w:val="12"/>
          </w:rPr>
          <w:t> programming</w:t>
        </w:r>
        <w:r>
          <w:rPr>
            <w:color w:val="0080AC"/>
            <w:w w:val="115"/>
            <w:sz w:val="12"/>
          </w:rPr>
          <w:t> versus</w:t>
        </w:r>
        <w:r>
          <w:rPr>
            <w:color w:val="0080AC"/>
            <w:w w:val="115"/>
            <w:sz w:val="12"/>
          </w:rPr>
          <w:t> the</w:t>
        </w:r>
        <w:r>
          <w:rPr>
            <w:color w:val="0080AC"/>
            <w:w w:val="115"/>
            <w:sz w:val="12"/>
          </w:rPr>
          <w:t> </w:t>
        </w:r>
        <w:r>
          <w:rPr>
            <w:color w:val="0080AC"/>
            <w:w w:val="115"/>
            <w:sz w:val="12"/>
          </w:rPr>
          <w:t>reformulation-lineariza-</w:t>
        </w:r>
        <w:r>
          <w:rPr>
            <w:color w:val="0080AC"/>
            <w:spacing w:val="40"/>
            <w:w w:val="115"/>
            <w:sz w:val="12"/>
          </w:rPr>
          <w:t> </w:t>
        </w:r>
        <w:r>
          <w:rPr>
            <w:color w:val="0080AC"/>
            <w:w w:val="115"/>
            <w:sz w:val="12"/>
          </w:rPr>
          <w:t>tion</w:t>
        </w:r>
        <w:r>
          <w:rPr>
            <w:color w:val="0080AC"/>
            <w:w w:val="115"/>
            <w:sz w:val="12"/>
          </w:rPr>
          <w:t> technique</w:t>
        </w:r>
        <w:r>
          <w:rPr>
            <w:color w:val="0080AC"/>
            <w:w w:val="115"/>
            <w:sz w:val="12"/>
          </w:rPr>
          <w:t> for</w:t>
        </w:r>
        <w:r>
          <w:rPr>
            <w:color w:val="0080AC"/>
            <w:w w:val="115"/>
            <w:sz w:val="12"/>
          </w:rPr>
          <w:t> nonconvex</w:t>
        </w:r>
        <w:r>
          <w:rPr>
            <w:color w:val="0080AC"/>
            <w:w w:val="115"/>
            <w:sz w:val="12"/>
          </w:rPr>
          <w:t> quadratically</w:t>
        </w:r>
        <w:r>
          <w:rPr>
            <w:color w:val="0080AC"/>
            <w:w w:val="115"/>
            <w:sz w:val="12"/>
          </w:rPr>
          <w:t> constrained</w:t>
        </w:r>
        <w:r>
          <w:rPr>
            <w:color w:val="0080AC"/>
            <w:w w:val="115"/>
            <w:sz w:val="12"/>
          </w:rPr>
          <w:t> quadratic</w:t>
        </w:r>
        <w:r>
          <w:rPr>
            <w:color w:val="0080AC"/>
            <w:w w:val="115"/>
            <w:sz w:val="12"/>
          </w:rPr>
          <w:t> programming.</w:t>
        </w:r>
        <w:r>
          <w:rPr>
            <w:color w:val="0080AC"/>
            <w:w w:val="115"/>
            <w:sz w:val="12"/>
          </w:rPr>
          <w:t> J.</w:t>
        </w:r>
        <w:r>
          <w:rPr>
            <w:color w:val="0080AC"/>
            <w:spacing w:val="40"/>
            <w:w w:val="115"/>
            <w:sz w:val="12"/>
          </w:rPr>
          <w:t> </w:t>
        </w:r>
        <w:r>
          <w:rPr>
            <w:color w:val="0080AC"/>
            <w:w w:val="115"/>
            <w:sz w:val="12"/>
          </w:rPr>
          <w:t>Global Optim. 43, 471–484.</w:t>
        </w:r>
      </w:hyperlink>
    </w:p>
    <w:p>
      <w:pPr>
        <w:spacing w:line="278" w:lineRule="auto" w:before="0"/>
        <w:ind w:left="477" w:right="116" w:hanging="239"/>
        <w:jc w:val="both"/>
        <w:rPr>
          <w:sz w:val="12"/>
        </w:rPr>
      </w:pPr>
      <w:hyperlink r:id="rId27">
        <w:r>
          <w:rPr>
            <w:color w:val="0080AC"/>
            <w:w w:val="115"/>
            <w:sz w:val="12"/>
          </w:rPr>
          <w:t>Anstreicher,</w:t>
        </w:r>
      </w:hyperlink>
      <w:r>
        <w:rPr>
          <w:color w:val="0080AC"/>
          <w:spacing w:val="-5"/>
          <w:w w:val="115"/>
          <w:sz w:val="12"/>
        </w:rPr>
        <w:t> </w:t>
      </w:r>
      <w:hyperlink r:id="rId27">
        <w:r>
          <w:rPr>
            <w:color w:val="0080AC"/>
            <w:w w:val="115"/>
            <w:sz w:val="12"/>
          </w:rPr>
          <w:t>K.M.,</w:t>
        </w:r>
        <w:r>
          <w:rPr>
            <w:color w:val="0080AC"/>
            <w:spacing w:val="-5"/>
            <w:w w:val="115"/>
            <w:sz w:val="12"/>
          </w:rPr>
          <w:t> </w:t>
        </w:r>
        <w:r>
          <w:rPr>
            <w:color w:val="0080AC"/>
            <w:w w:val="115"/>
            <w:sz w:val="12"/>
          </w:rPr>
          <w:t>Burer,</w:t>
        </w:r>
        <w:r>
          <w:rPr>
            <w:color w:val="0080AC"/>
            <w:spacing w:val="-5"/>
            <w:w w:val="115"/>
            <w:sz w:val="12"/>
          </w:rPr>
          <w:t> </w:t>
        </w:r>
        <w:r>
          <w:rPr>
            <w:color w:val="0080AC"/>
            <w:w w:val="115"/>
            <w:sz w:val="12"/>
          </w:rPr>
          <w:t>S.,</w:t>
        </w:r>
        <w:r>
          <w:rPr>
            <w:color w:val="0080AC"/>
            <w:spacing w:val="-4"/>
            <w:w w:val="115"/>
            <w:sz w:val="12"/>
          </w:rPr>
          <w:t> </w:t>
        </w:r>
        <w:r>
          <w:rPr>
            <w:color w:val="0080AC"/>
            <w:w w:val="115"/>
            <w:sz w:val="12"/>
          </w:rPr>
          <w:t>2010.</w:t>
        </w:r>
        <w:r>
          <w:rPr>
            <w:color w:val="0080AC"/>
            <w:spacing w:val="-5"/>
            <w:w w:val="115"/>
            <w:sz w:val="12"/>
          </w:rPr>
          <w:t> </w:t>
        </w:r>
        <w:r>
          <w:rPr>
            <w:color w:val="0080AC"/>
            <w:w w:val="115"/>
            <w:sz w:val="12"/>
          </w:rPr>
          <w:t>Computable</w:t>
        </w:r>
        <w:r>
          <w:rPr>
            <w:color w:val="0080AC"/>
            <w:spacing w:val="-4"/>
            <w:w w:val="115"/>
            <w:sz w:val="12"/>
          </w:rPr>
          <w:t> </w:t>
        </w:r>
        <w:r>
          <w:rPr>
            <w:color w:val="0080AC"/>
            <w:w w:val="115"/>
            <w:sz w:val="12"/>
          </w:rPr>
          <w:t>representations</w:t>
        </w:r>
        <w:r>
          <w:rPr>
            <w:color w:val="0080AC"/>
            <w:spacing w:val="-5"/>
            <w:w w:val="115"/>
            <w:sz w:val="12"/>
          </w:rPr>
          <w:t> </w:t>
        </w:r>
        <w:r>
          <w:rPr>
            <w:color w:val="0080AC"/>
            <w:w w:val="115"/>
            <w:sz w:val="12"/>
          </w:rPr>
          <w:t>for</w:t>
        </w:r>
        <w:r>
          <w:rPr>
            <w:color w:val="0080AC"/>
            <w:spacing w:val="-4"/>
            <w:w w:val="115"/>
            <w:sz w:val="12"/>
          </w:rPr>
          <w:t> </w:t>
        </w:r>
        <w:r>
          <w:rPr>
            <w:color w:val="0080AC"/>
            <w:w w:val="115"/>
            <w:sz w:val="12"/>
          </w:rPr>
          <w:t>convex</w:t>
        </w:r>
        <w:r>
          <w:rPr>
            <w:color w:val="0080AC"/>
            <w:spacing w:val="-5"/>
            <w:w w:val="115"/>
            <w:sz w:val="12"/>
          </w:rPr>
          <w:t> </w:t>
        </w:r>
        <w:r>
          <w:rPr>
            <w:color w:val="0080AC"/>
            <w:w w:val="115"/>
            <w:sz w:val="12"/>
          </w:rPr>
          <w:t>hulls</w:t>
        </w:r>
        <w:r>
          <w:rPr>
            <w:color w:val="0080AC"/>
            <w:spacing w:val="-5"/>
            <w:w w:val="115"/>
            <w:sz w:val="12"/>
          </w:rPr>
          <w:t> </w:t>
        </w:r>
        <w:r>
          <w:rPr>
            <w:color w:val="0080AC"/>
            <w:w w:val="115"/>
            <w:sz w:val="12"/>
          </w:rPr>
          <w:t>of</w:t>
        </w:r>
        <w:r>
          <w:rPr>
            <w:color w:val="0080AC"/>
            <w:spacing w:val="-5"/>
            <w:w w:val="115"/>
            <w:sz w:val="12"/>
          </w:rPr>
          <w:t> </w:t>
        </w:r>
        <w:r>
          <w:rPr>
            <w:color w:val="0080AC"/>
            <w:w w:val="115"/>
            <w:sz w:val="12"/>
          </w:rPr>
          <w:t>low-di-</w:t>
        </w:r>
        <w:r>
          <w:rPr>
            <w:color w:val="0080AC"/>
            <w:spacing w:val="40"/>
            <w:w w:val="115"/>
            <w:sz w:val="12"/>
          </w:rPr>
          <w:t> </w:t>
        </w:r>
        <w:r>
          <w:rPr>
            <w:color w:val="0080AC"/>
            <w:w w:val="115"/>
            <w:sz w:val="12"/>
          </w:rPr>
          <w:t>mensional quadratic forms. Math. Program. 124, 33–43.</w:t>
        </w:r>
      </w:hyperlink>
    </w:p>
    <w:p>
      <w:pPr>
        <w:spacing w:line="278" w:lineRule="auto" w:before="0"/>
        <w:ind w:left="477" w:right="116" w:hanging="240"/>
        <w:jc w:val="both"/>
        <w:rPr>
          <w:sz w:val="12"/>
        </w:rPr>
      </w:pPr>
      <w:hyperlink r:id="rId28">
        <w:r>
          <w:rPr>
            <w:color w:val="0080AC"/>
            <w:w w:val="115"/>
            <w:sz w:val="12"/>
          </w:rPr>
          <w:t>Araya,</w:t>
        </w:r>
      </w:hyperlink>
      <w:r>
        <w:rPr>
          <w:color w:val="0080AC"/>
          <w:w w:val="115"/>
          <w:sz w:val="12"/>
        </w:rPr>
        <w:t> </w:t>
      </w:r>
      <w:hyperlink r:id="rId28">
        <w:r>
          <w:rPr>
            <w:color w:val="0080AC"/>
            <w:w w:val="115"/>
            <w:sz w:val="12"/>
          </w:rPr>
          <w:t>I.,</w:t>
        </w:r>
        <w:r>
          <w:rPr>
            <w:color w:val="0080AC"/>
            <w:w w:val="115"/>
            <w:sz w:val="12"/>
          </w:rPr>
          <w:t> Reyes,</w:t>
        </w:r>
        <w:r>
          <w:rPr>
            <w:color w:val="0080AC"/>
            <w:w w:val="115"/>
            <w:sz w:val="12"/>
          </w:rPr>
          <w:t> V.,</w:t>
        </w:r>
        <w:r>
          <w:rPr>
            <w:color w:val="0080AC"/>
            <w:w w:val="115"/>
            <w:sz w:val="12"/>
          </w:rPr>
          <w:t> 2016.</w:t>
        </w:r>
        <w:r>
          <w:rPr>
            <w:color w:val="0080AC"/>
            <w:w w:val="115"/>
            <w:sz w:val="12"/>
          </w:rPr>
          <w:t> Interval</w:t>
        </w:r>
        <w:r>
          <w:rPr>
            <w:color w:val="0080AC"/>
            <w:w w:val="115"/>
            <w:sz w:val="12"/>
          </w:rPr>
          <w:t> Branch-and-Bound</w:t>
        </w:r>
        <w:r>
          <w:rPr>
            <w:color w:val="0080AC"/>
            <w:w w:val="115"/>
            <w:sz w:val="12"/>
          </w:rPr>
          <w:t> algorithms</w:t>
        </w:r>
        <w:r>
          <w:rPr>
            <w:color w:val="0080AC"/>
            <w:w w:val="115"/>
            <w:sz w:val="12"/>
          </w:rPr>
          <w:t> for</w:t>
        </w:r>
        <w:r>
          <w:rPr>
            <w:color w:val="0080AC"/>
            <w:w w:val="115"/>
            <w:sz w:val="12"/>
          </w:rPr>
          <w:t> optimization</w:t>
        </w:r>
        <w:r>
          <w:rPr>
            <w:color w:val="0080AC"/>
            <w:w w:val="115"/>
            <w:sz w:val="12"/>
          </w:rPr>
          <w:t> and</w:t>
        </w:r>
        <w:r>
          <w:rPr>
            <w:color w:val="0080AC"/>
            <w:spacing w:val="40"/>
            <w:w w:val="115"/>
            <w:sz w:val="12"/>
          </w:rPr>
          <w:t> </w:t>
        </w:r>
        <w:r>
          <w:rPr>
            <w:color w:val="0080AC"/>
            <w:w w:val="115"/>
            <w:sz w:val="12"/>
          </w:rPr>
          <w:t>constraint satisfaction: a survey and prospects. J. Global Optim. 65, 837–866.</w:t>
        </w:r>
      </w:hyperlink>
    </w:p>
    <w:p>
      <w:pPr>
        <w:spacing w:line="278" w:lineRule="auto" w:before="0"/>
        <w:ind w:left="477" w:right="114" w:hanging="240"/>
        <w:jc w:val="both"/>
        <w:rPr>
          <w:sz w:val="12"/>
        </w:rPr>
      </w:pPr>
      <w:hyperlink r:id="rId29">
        <w:r>
          <w:rPr>
            <w:color w:val="0080AC"/>
            <w:w w:val="115"/>
            <w:sz w:val="12"/>
          </w:rPr>
          <w:t>Audet,</w:t>
        </w:r>
      </w:hyperlink>
      <w:r>
        <w:rPr>
          <w:color w:val="0080AC"/>
          <w:w w:val="115"/>
          <w:sz w:val="12"/>
        </w:rPr>
        <w:t> </w:t>
      </w:r>
      <w:hyperlink r:id="rId29">
        <w:r>
          <w:rPr>
            <w:color w:val="0080AC"/>
            <w:w w:val="115"/>
            <w:sz w:val="12"/>
          </w:rPr>
          <w:t>C.,</w:t>
        </w:r>
        <w:r>
          <w:rPr>
            <w:color w:val="0080AC"/>
            <w:w w:val="115"/>
            <w:sz w:val="12"/>
          </w:rPr>
          <w:t> Hansen, P.,</w:t>
        </w:r>
        <w:r>
          <w:rPr>
            <w:color w:val="0080AC"/>
            <w:w w:val="115"/>
            <w:sz w:val="12"/>
          </w:rPr>
          <w:t> Jaumard, B.,</w:t>
        </w:r>
        <w:r>
          <w:rPr>
            <w:color w:val="0080AC"/>
            <w:w w:val="115"/>
            <w:sz w:val="12"/>
          </w:rPr>
          <w:t> Savard, G.,</w:t>
        </w:r>
        <w:r>
          <w:rPr>
            <w:color w:val="0080AC"/>
            <w:w w:val="115"/>
            <w:sz w:val="12"/>
          </w:rPr>
          <w:t> 1999. A symmetrical</w:t>
        </w:r>
        <w:r>
          <w:rPr>
            <w:color w:val="0080AC"/>
            <w:w w:val="115"/>
            <w:sz w:val="12"/>
          </w:rPr>
          <w:t> linear</w:t>
        </w:r>
        <w:r>
          <w:rPr>
            <w:color w:val="0080AC"/>
            <w:w w:val="115"/>
            <w:sz w:val="12"/>
          </w:rPr>
          <w:t> maxmin</w:t>
        </w:r>
        <w:r>
          <w:rPr>
            <w:color w:val="0080AC"/>
            <w:w w:val="115"/>
            <w:sz w:val="12"/>
          </w:rPr>
          <w:t> ap-</w:t>
        </w:r>
        <w:r>
          <w:rPr>
            <w:color w:val="0080AC"/>
            <w:spacing w:val="40"/>
            <w:w w:val="115"/>
            <w:sz w:val="12"/>
          </w:rPr>
          <w:t> </w:t>
        </w:r>
        <w:r>
          <w:rPr>
            <w:color w:val="0080AC"/>
            <w:w w:val="115"/>
            <w:sz w:val="12"/>
          </w:rPr>
          <w:t>proach to disjoint bilinear programming. Math. Program. 85, 573–592.</w:t>
        </w:r>
      </w:hyperlink>
    </w:p>
    <w:p>
      <w:pPr>
        <w:spacing w:line="278" w:lineRule="auto" w:before="0"/>
        <w:ind w:left="477" w:right="117" w:hanging="239"/>
        <w:jc w:val="both"/>
        <w:rPr>
          <w:sz w:val="12"/>
        </w:rPr>
      </w:pPr>
      <w:r>
        <w:rPr>
          <w:w w:val="115"/>
          <w:sz w:val="12"/>
        </w:rPr>
        <w:t>Auger,</w:t>
      </w:r>
      <w:r>
        <w:rPr>
          <w:spacing w:val="80"/>
          <w:w w:val="115"/>
          <w:sz w:val="12"/>
        </w:rPr>
        <w:t> </w:t>
      </w:r>
      <w:r>
        <w:rPr>
          <w:w w:val="115"/>
          <w:sz w:val="12"/>
        </w:rPr>
        <w:t>A.,</w:t>
      </w:r>
      <w:r>
        <w:rPr>
          <w:spacing w:val="80"/>
          <w:w w:val="115"/>
          <w:sz w:val="12"/>
        </w:rPr>
        <w:t> </w:t>
      </w:r>
      <w:r>
        <w:rPr>
          <w:w w:val="115"/>
          <w:sz w:val="12"/>
        </w:rPr>
        <w:t>Brockhoff,</w:t>
      </w:r>
      <w:r>
        <w:rPr>
          <w:spacing w:val="80"/>
          <w:w w:val="115"/>
          <w:sz w:val="12"/>
        </w:rPr>
        <w:t> </w:t>
      </w:r>
      <w:r>
        <w:rPr>
          <w:w w:val="115"/>
          <w:sz w:val="12"/>
        </w:rPr>
        <w:t>D.,</w:t>
      </w:r>
      <w:r>
        <w:rPr>
          <w:spacing w:val="80"/>
          <w:w w:val="115"/>
          <w:sz w:val="12"/>
        </w:rPr>
        <w:t> </w:t>
      </w:r>
      <w:r>
        <w:rPr>
          <w:w w:val="115"/>
          <w:sz w:val="12"/>
        </w:rPr>
        <w:t>Hansen,</w:t>
      </w:r>
      <w:r>
        <w:rPr>
          <w:spacing w:val="80"/>
          <w:w w:val="115"/>
          <w:sz w:val="12"/>
        </w:rPr>
        <w:t> </w:t>
      </w:r>
      <w:r>
        <w:rPr>
          <w:w w:val="115"/>
          <w:sz w:val="12"/>
        </w:rPr>
        <w:t>N.,</w:t>
      </w:r>
      <w:r>
        <w:rPr>
          <w:spacing w:val="80"/>
          <w:w w:val="115"/>
          <w:sz w:val="12"/>
        </w:rPr>
        <w:t> </w:t>
      </w:r>
      <w:r>
        <w:rPr>
          <w:w w:val="115"/>
          <w:sz w:val="12"/>
        </w:rPr>
        <w:t>Tusa˘</w:t>
      </w:r>
      <w:r>
        <w:rPr>
          <w:spacing w:val="-9"/>
          <w:w w:val="115"/>
          <w:sz w:val="12"/>
        </w:rPr>
        <w:t> </w:t>
      </w:r>
      <w:r>
        <w:rPr>
          <w:w w:val="115"/>
          <w:sz w:val="12"/>
        </w:rPr>
        <w:t>r,</w:t>
      </w:r>
      <w:r>
        <w:rPr>
          <w:spacing w:val="80"/>
          <w:w w:val="115"/>
          <w:sz w:val="12"/>
        </w:rPr>
        <w:t> </w:t>
      </w:r>
      <w:r>
        <w:rPr>
          <w:w w:val="115"/>
          <w:sz w:val="12"/>
        </w:rPr>
        <w:t>T.,</w:t>
      </w:r>
      <w:r>
        <w:rPr>
          <w:spacing w:val="80"/>
          <w:w w:val="115"/>
          <w:sz w:val="12"/>
        </w:rPr>
        <w:t> </w:t>
      </w:r>
      <w:r>
        <w:rPr>
          <w:w w:val="115"/>
          <w:sz w:val="12"/>
        </w:rPr>
        <w:t>GECCO</w:t>
      </w:r>
      <w:r>
        <w:rPr>
          <w:spacing w:val="80"/>
          <w:w w:val="115"/>
          <w:sz w:val="12"/>
        </w:rPr>
        <w:t> </w:t>
      </w:r>
      <w:r>
        <w:rPr>
          <w:w w:val="115"/>
          <w:sz w:val="12"/>
        </w:rPr>
        <w:t>workshop</w:t>
      </w:r>
      <w:r>
        <w:rPr>
          <w:spacing w:val="80"/>
          <w:w w:val="115"/>
          <w:sz w:val="12"/>
        </w:rPr>
        <w:t> </w:t>
      </w:r>
      <w:r>
        <w:rPr>
          <w:w w:val="115"/>
          <w:sz w:val="12"/>
        </w:rPr>
        <w:t>on</w:t>
      </w:r>
      <w:r>
        <w:rPr>
          <w:spacing w:val="40"/>
          <w:w w:val="115"/>
          <w:sz w:val="12"/>
        </w:rPr>
        <w:t> </w:t>
      </w:r>
      <w:r>
        <w:rPr>
          <w:w w:val="115"/>
          <w:sz w:val="12"/>
        </w:rPr>
        <w:t>real-parameter</w:t>
      </w:r>
      <w:r>
        <w:rPr>
          <w:w w:val="115"/>
          <w:sz w:val="12"/>
        </w:rPr>
        <w:t> black-box</w:t>
      </w:r>
      <w:r>
        <w:rPr>
          <w:w w:val="115"/>
          <w:sz w:val="12"/>
        </w:rPr>
        <w:t> optimization</w:t>
      </w:r>
      <w:r>
        <w:rPr>
          <w:w w:val="115"/>
          <w:sz w:val="12"/>
        </w:rPr>
        <w:t> benchmarking</w:t>
      </w:r>
      <w:r>
        <w:rPr>
          <w:w w:val="115"/>
          <w:sz w:val="12"/>
        </w:rPr>
        <w:t> (BBOB2019).</w:t>
      </w:r>
      <w:r>
        <w:rPr>
          <w:spacing w:val="40"/>
          <w:w w:val="115"/>
          <w:sz w:val="12"/>
        </w:rPr>
        <w:t> </w:t>
      </w:r>
      <w:hyperlink r:id="rId30">
        <w:r>
          <w:rPr>
            <w:color w:val="0080AC"/>
            <w:w w:val="115"/>
            <w:sz w:val="12"/>
          </w:rPr>
          <w:t>http://numbbo.github.io/workshops/BBOB-2019/</w:t>
        </w:r>
      </w:hyperlink>
      <w:r>
        <w:rPr>
          <w:w w:val="115"/>
          <w:sz w:val="12"/>
        </w:rPr>
        <w:t>Accessed:</w:t>
      </w:r>
      <w:r>
        <w:rPr>
          <w:spacing w:val="-1"/>
          <w:w w:val="115"/>
          <w:sz w:val="12"/>
        </w:rPr>
        <w:t> </w:t>
      </w:r>
      <w:r>
        <w:rPr>
          <w:w w:val="115"/>
          <w:sz w:val="12"/>
        </w:rPr>
        <w:t>2021-04-02.</w:t>
      </w:r>
    </w:p>
    <w:p>
      <w:pPr>
        <w:spacing w:line="278" w:lineRule="auto" w:before="0"/>
        <w:ind w:left="477" w:right="114" w:hanging="240"/>
        <w:jc w:val="both"/>
        <w:rPr>
          <w:sz w:val="12"/>
        </w:rPr>
      </w:pPr>
      <w:hyperlink r:id="rId31">
        <w:r>
          <w:rPr>
            <w:color w:val="0080AC"/>
            <w:w w:val="115"/>
            <w:sz w:val="12"/>
          </w:rPr>
          <w:t>Bagattini,</w:t>
        </w:r>
      </w:hyperlink>
      <w:r>
        <w:rPr>
          <w:color w:val="0080AC"/>
          <w:spacing w:val="-4"/>
          <w:w w:val="115"/>
          <w:sz w:val="12"/>
        </w:rPr>
        <w:t> </w:t>
      </w:r>
      <w:hyperlink r:id="rId31">
        <w:r>
          <w:rPr>
            <w:color w:val="0080AC"/>
            <w:w w:val="115"/>
            <w:sz w:val="12"/>
          </w:rPr>
          <w:t>F.,</w:t>
        </w:r>
        <w:r>
          <w:rPr>
            <w:color w:val="0080AC"/>
            <w:spacing w:val="-4"/>
            <w:w w:val="115"/>
            <w:sz w:val="12"/>
          </w:rPr>
          <w:t> </w:t>
        </w:r>
        <w:r>
          <w:rPr>
            <w:color w:val="0080AC"/>
            <w:w w:val="115"/>
            <w:sz w:val="12"/>
          </w:rPr>
          <w:t>Schoen,</w:t>
        </w:r>
        <w:r>
          <w:rPr>
            <w:color w:val="0080AC"/>
            <w:spacing w:val="-4"/>
            <w:w w:val="115"/>
            <w:sz w:val="12"/>
          </w:rPr>
          <w:t> </w:t>
        </w:r>
        <w:r>
          <w:rPr>
            <w:color w:val="0080AC"/>
            <w:w w:val="115"/>
            <w:sz w:val="12"/>
          </w:rPr>
          <w:t>F.,</w:t>
        </w:r>
        <w:r>
          <w:rPr>
            <w:color w:val="0080AC"/>
            <w:spacing w:val="-4"/>
            <w:w w:val="115"/>
            <w:sz w:val="12"/>
          </w:rPr>
          <w:t> </w:t>
        </w:r>
        <w:r>
          <w:rPr>
            <w:color w:val="0080AC"/>
            <w:w w:val="115"/>
            <w:sz w:val="12"/>
          </w:rPr>
          <w:t>Tigli,</w:t>
        </w:r>
        <w:r>
          <w:rPr>
            <w:color w:val="0080AC"/>
            <w:spacing w:val="-4"/>
            <w:w w:val="115"/>
            <w:sz w:val="12"/>
          </w:rPr>
          <w:t> </w:t>
        </w:r>
        <w:r>
          <w:rPr>
            <w:color w:val="0080AC"/>
            <w:w w:val="115"/>
            <w:sz w:val="12"/>
          </w:rPr>
          <w:t>L.,</w:t>
        </w:r>
        <w:r>
          <w:rPr>
            <w:color w:val="0080AC"/>
            <w:spacing w:val="-4"/>
            <w:w w:val="115"/>
            <w:sz w:val="12"/>
          </w:rPr>
          <w:t> </w:t>
        </w:r>
        <w:r>
          <w:rPr>
            <w:color w:val="0080AC"/>
            <w:w w:val="115"/>
            <w:sz w:val="12"/>
          </w:rPr>
          <w:t>2018.</w:t>
        </w:r>
        <w:r>
          <w:rPr>
            <w:color w:val="0080AC"/>
            <w:spacing w:val="-4"/>
            <w:w w:val="115"/>
            <w:sz w:val="12"/>
          </w:rPr>
          <w:t> </w:t>
        </w:r>
        <w:r>
          <w:rPr>
            <w:color w:val="0080AC"/>
            <w:w w:val="115"/>
            <w:sz w:val="12"/>
          </w:rPr>
          <w:t>Clustering</w:t>
        </w:r>
        <w:r>
          <w:rPr>
            <w:color w:val="0080AC"/>
            <w:spacing w:val="-4"/>
            <w:w w:val="115"/>
            <w:sz w:val="12"/>
          </w:rPr>
          <w:t> </w:t>
        </w:r>
        <w:r>
          <w:rPr>
            <w:color w:val="0080AC"/>
            <w:w w:val="115"/>
            <w:sz w:val="12"/>
          </w:rPr>
          <w:t>methods</w:t>
        </w:r>
        <w:r>
          <w:rPr>
            <w:color w:val="0080AC"/>
            <w:spacing w:val="-4"/>
            <w:w w:val="115"/>
            <w:sz w:val="12"/>
          </w:rPr>
          <w:t> </w:t>
        </w:r>
        <w:r>
          <w:rPr>
            <w:color w:val="0080AC"/>
            <w:w w:val="115"/>
            <w:sz w:val="12"/>
          </w:rPr>
          <w:t>for</w:t>
        </w:r>
        <w:r>
          <w:rPr>
            <w:color w:val="0080AC"/>
            <w:spacing w:val="-3"/>
            <w:w w:val="115"/>
            <w:sz w:val="12"/>
          </w:rPr>
          <w:t> </w:t>
        </w:r>
        <w:r>
          <w:rPr>
            <w:color w:val="0080AC"/>
            <w:w w:val="115"/>
            <w:sz w:val="12"/>
          </w:rPr>
          <w:t>the</w:t>
        </w:r>
        <w:r>
          <w:rPr>
            <w:color w:val="0080AC"/>
            <w:spacing w:val="-4"/>
            <w:w w:val="115"/>
            <w:sz w:val="12"/>
          </w:rPr>
          <w:t> </w:t>
        </w:r>
        <w:r>
          <w:rPr>
            <w:color w:val="0080AC"/>
            <w:w w:val="115"/>
            <w:sz w:val="12"/>
          </w:rPr>
          <w:t>optimization</w:t>
        </w:r>
        <w:r>
          <w:rPr>
            <w:color w:val="0080AC"/>
            <w:spacing w:val="-4"/>
            <w:w w:val="115"/>
            <w:sz w:val="12"/>
          </w:rPr>
          <w:t> </w:t>
        </w:r>
        <w:r>
          <w:rPr>
            <w:color w:val="0080AC"/>
            <w:w w:val="115"/>
            <w:sz w:val="12"/>
          </w:rPr>
          <w:t>of</w:t>
        </w:r>
        <w:r>
          <w:rPr>
            <w:color w:val="0080AC"/>
            <w:spacing w:val="-4"/>
            <w:w w:val="115"/>
            <w:sz w:val="12"/>
          </w:rPr>
          <w:t> </w:t>
        </w:r>
        <w:r>
          <w:rPr>
            <w:color w:val="0080AC"/>
            <w:w w:val="115"/>
            <w:sz w:val="12"/>
          </w:rPr>
          <w:t>atomic</w:t>
        </w:r>
        <w:r>
          <w:rPr>
            <w:color w:val="0080AC"/>
            <w:spacing w:val="40"/>
            <w:w w:val="115"/>
            <w:sz w:val="12"/>
          </w:rPr>
          <w:t> </w:t>
        </w:r>
        <w:r>
          <w:rPr>
            <w:color w:val="0080AC"/>
            <w:w w:val="115"/>
            <w:sz w:val="12"/>
          </w:rPr>
          <w:t>cluster structure. J. Chem. Phys. 148 (14).</w:t>
        </w:r>
      </w:hyperlink>
    </w:p>
    <w:p>
      <w:pPr>
        <w:spacing w:line="278" w:lineRule="auto" w:before="0"/>
        <w:ind w:left="477" w:right="115" w:hanging="240"/>
        <w:jc w:val="both"/>
        <w:rPr>
          <w:sz w:val="12"/>
        </w:rPr>
      </w:pPr>
      <w:hyperlink r:id="rId32">
        <w:r>
          <w:rPr>
            <w:color w:val="0080AC"/>
            <w:w w:val="115"/>
            <w:sz w:val="12"/>
          </w:rPr>
          <w:t>Bagattini,</w:t>
        </w:r>
      </w:hyperlink>
      <w:r>
        <w:rPr>
          <w:color w:val="0080AC"/>
          <w:w w:val="115"/>
          <w:sz w:val="12"/>
        </w:rPr>
        <w:t> </w:t>
      </w:r>
      <w:hyperlink r:id="rId32">
        <w:r>
          <w:rPr>
            <w:color w:val="0080AC"/>
            <w:w w:val="115"/>
            <w:sz w:val="12"/>
          </w:rPr>
          <w:t>F.,</w:t>
        </w:r>
        <w:r>
          <w:rPr>
            <w:color w:val="0080AC"/>
            <w:w w:val="115"/>
            <w:sz w:val="12"/>
          </w:rPr>
          <w:t> Schoen,</w:t>
        </w:r>
        <w:r>
          <w:rPr>
            <w:color w:val="0080AC"/>
            <w:w w:val="115"/>
            <w:sz w:val="12"/>
          </w:rPr>
          <w:t> F.,</w:t>
        </w:r>
        <w:r>
          <w:rPr>
            <w:color w:val="0080AC"/>
            <w:w w:val="115"/>
            <w:sz w:val="12"/>
          </w:rPr>
          <w:t> Tigli,</w:t>
        </w:r>
        <w:r>
          <w:rPr>
            <w:color w:val="0080AC"/>
            <w:w w:val="115"/>
            <w:sz w:val="12"/>
          </w:rPr>
          <w:t> L.,</w:t>
        </w:r>
        <w:r>
          <w:rPr>
            <w:color w:val="0080AC"/>
            <w:w w:val="115"/>
            <w:sz w:val="12"/>
          </w:rPr>
          <w:t> 2019.</w:t>
        </w:r>
        <w:r>
          <w:rPr>
            <w:color w:val="0080AC"/>
            <w:w w:val="115"/>
            <w:sz w:val="12"/>
          </w:rPr>
          <w:t> Clustering</w:t>
        </w:r>
        <w:r>
          <w:rPr>
            <w:color w:val="0080AC"/>
            <w:w w:val="115"/>
            <w:sz w:val="12"/>
          </w:rPr>
          <w:t> methods</w:t>
        </w:r>
        <w:r>
          <w:rPr>
            <w:color w:val="0080AC"/>
            <w:w w:val="115"/>
            <w:sz w:val="12"/>
          </w:rPr>
          <w:t> for</w:t>
        </w:r>
        <w:r>
          <w:rPr>
            <w:color w:val="0080AC"/>
            <w:w w:val="115"/>
            <w:sz w:val="12"/>
          </w:rPr>
          <w:t> large</w:t>
        </w:r>
        <w:r>
          <w:rPr>
            <w:color w:val="0080AC"/>
            <w:w w:val="115"/>
            <w:sz w:val="12"/>
          </w:rPr>
          <w:t> scale</w:t>
        </w:r>
        <w:r>
          <w:rPr>
            <w:color w:val="0080AC"/>
            <w:w w:val="115"/>
            <w:sz w:val="12"/>
          </w:rPr>
          <w:t> geometrical</w:t>
        </w:r>
        <w:r>
          <w:rPr>
            <w:color w:val="0080AC"/>
            <w:spacing w:val="40"/>
            <w:w w:val="115"/>
            <w:sz w:val="12"/>
          </w:rPr>
          <w:t> </w:t>
        </w:r>
        <w:r>
          <w:rPr>
            <w:color w:val="0080AC"/>
            <w:w w:val="115"/>
            <w:sz w:val="12"/>
          </w:rPr>
          <w:t>global optimization. Optim. Methods Softw. 34 (5), 1099–1122.</w:t>
        </w:r>
      </w:hyperlink>
    </w:p>
    <w:p>
      <w:pPr>
        <w:spacing w:line="278" w:lineRule="auto" w:before="0"/>
        <w:ind w:left="477" w:right="114" w:hanging="240"/>
        <w:jc w:val="both"/>
        <w:rPr>
          <w:sz w:val="12"/>
        </w:rPr>
      </w:pPr>
      <w:hyperlink r:id="rId33">
        <w:r>
          <w:rPr>
            <w:color w:val="0080AC"/>
            <w:w w:val="115"/>
            <w:sz w:val="12"/>
          </w:rPr>
          <w:t>Bai,</w:t>
        </w:r>
      </w:hyperlink>
      <w:r>
        <w:rPr>
          <w:color w:val="0080AC"/>
          <w:w w:val="115"/>
          <w:sz w:val="12"/>
        </w:rPr>
        <w:t> </w:t>
      </w:r>
      <w:hyperlink r:id="rId33">
        <w:r>
          <w:rPr>
            <w:color w:val="0080AC"/>
            <w:w w:val="115"/>
            <w:sz w:val="12"/>
          </w:rPr>
          <w:t>L.,</w:t>
        </w:r>
        <w:r>
          <w:rPr>
            <w:color w:val="0080AC"/>
            <w:w w:val="115"/>
            <w:sz w:val="12"/>
          </w:rPr>
          <w:t> Mitchell,</w:t>
        </w:r>
        <w:r>
          <w:rPr>
            <w:color w:val="0080AC"/>
            <w:w w:val="115"/>
            <w:sz w:val="12"/>
          </w:rPr>
          <w:t> J.E.,</w:t>
        </w:r>
        <w:r>
          <w:rPr>
            <w:color w:val="0080AC"/>
            <w:w w:val="115"/>
            <w:sz w:val="12"/>
          </w:rPr>
          <w:t> Pang,</w:t>
        </w:r>
        <w:r>
          <w:rPr>
            <w:color w:val="0080AC"/>
            <w:w w:val="115"/>
            <w:sz w:val="12"/>
          </w:rPr>
          <w:t> J.-S.,</w:t>
        </w:r>
        <w:r>
          <w:rPr>
            <w:color w:val="0080AC"/>
            <w:w w:val="115"/>
            <w:sz w:val="12"/>
          </w:rPr>
          <w:t> 2016.</w:t>
        </w:r>
        <w:r>
          <w:rPr>
            <w:color w:val="0080AC"/>
            <w:w w:val="115"/>
            <w:sz w:val="12"/>
          </w:rPr>
          <w:t> On</w:t>
        </w:r>
        <w:r>
          <w:rPr>
            <w:color w:val="0080AC"/>
            <w:w w:val="115"/>
            <w:sz w:val="12"/>
          </w:rPr>
          <w:t> conic</w:t>
        </w:r>
        <w:r>
          <w:rPr>
            <w:color w:val="0080AC"/>
            <w:w w:val="115"/>
            <w:sz w:val="12"/>
          </w:rPr>
          <w:t> QPCCs,</w:t>
        </w:r>
        <w:r>
          <w:rPr>
            <w:color w:val="0080AC"/>
            <w:w w:val="115"/>
            <w:sz w:val="12"/>
          </w:rPr>
          <w:t> conic</w:t>
        </w:r>
        <w:r>
          <w:rPr>
            <w:color w:val="0080AC"/>
            <w:w w:val="115"/>
            <w:sz w:val="12"/>
          </w:rPr>
          <w:t> QCQPs</w:t>
        </w:r>
        <w:r>
          <w:rPr>
            <w:color w:val="0080AC"/>
            <w:w w:val="115"/>
            <w:sz w:val="12"/>
          </w:rPr>
          <w:t> and</w:t>
        </w:r>
        <w:r>
          <w:rPr>
            <w:color w:val="0080AC"/>
            <w:w w:val="115"/>
            <w:sz w:val="12"/>
          </w:rPr>
          <w:t> completely</w:t>
        </w:r>
        <w:r>
          <w:rPr>
            <w:color w:val="0080AC"/>
            <w:spacing w:val="40"/>
            <w:w w:val="115"/>
            <w:sz w:val="12"/>
          </w:rPr>
          <w:t> </w:t>
        </w:r>
        <w:r>
          <w:rPr>
            <w:color w:val="0080AC"/>
            <w:w w:val="115"/>
            <w:sz w:val="12"/>
          </w:rPr>
          <w:t>positive programs. Math. Program. 159, 109–136.</w:t>
        </w:r>
      </w:hyperlink>
    </w:p>
    <w:p>
      <w:pPr>
        <w:spacing w:after="0" w:line="278" w:lineRule="auto"/>
        <w:jc w:val="both"/>
        <w:rPr>
          <w:sz w:val="12"/>
        </w:rPr>
        <w:sectPr>
          <w:type w:val="continuous"/>
          <w:pgSz w:w="11910" w:h="15880"/>
          <w:pgMar w:header="668" w:footer="490" w:top="620" w:bottom="280" w:left="520" w:right="620"/>
          <w:cols w:num="2" w:equalWidth="0">
            <w:col w:w="5307" w:space="73"/>
            <w:col w:w="5390"/>
          </w:cols>
        </w:sectPr>
      </w:pPr>
    </w:p>
    <w:p>
      <w:pPr>
        <w:pStyle w:val="BodyText"/>
        <w:spacing w:before="8"/>
        <w:ind w:left="0"/>
        <w:jc w:val="left"/>
      </w:pPr>
    </w:p>
    <w:p>
      <w:pPr>
        <w:spacing w:after="0"/>
        <w:jc w:val="left"/>
        <w:sectPr>
          <w:pgSz w:w="11910" w:h="15880"/>
          <w:pgMar w:header="668" w:footer="490" w:top="860" w:bottom="680" w:left="520" w:right="620"/>
        </w:sectPr>
      </w:pPr>
    </w:p>
    <w:p>
      <w:pPr>
        <w:spacing w:line="276" w:lineRule="auto" w:before="105"/>
        <w:ind w:left="477" w:right="0" w:hanging="240"/>
        <w:jc w:val="left"/>
        <w:rPr>
          <w:sz w:val="12"/>
        </w:rPr>
      </w:pPr>
      <w:bookmarkStart w:name="_bookmark30" w:id="54"/>
      <w:bookmarkEnd w:id="54"/>
      <w:r>
        <w:rPr/>
      </w:r>
      <w:hyperlink r:id="rId34">
        <w:r>
          <w:rPr>
            <w:color w:val="0080AC"/>
            <w:w w:val="115"/>
            <w:sz w:val="12"/>
          </w:rPr>
          <w:t>Ballerstein,</w:t>
        </w:r>
        <w:r>
          <w:rPr>
            <w:color w:val="0080AC"/>
            <w:spacing w:val="-7"/>
            <w:w w:val="115"/>
            <w:sz w:val="12"/>
          </w:rPr>
          <w:t> </w:t>
        </w:r>
        <w:r>
          <w:rPr>
            <w:color w:val="0080AC"/>
            <w:w w:val="115"/>
            <w:sz w:val="12"/>
          </w:rPr>
          <w:t>M.,</w:t>
        </w:r>
        <w:r>
          <w:rPr>
            <w:color w:val="0080AC"/>
            <w:spacing w:val="-7"/>
            <w:w w:val="115"/>
            <w:sz w:val="12"/>
          </w:rPr>
          <w:t> </w:t>
        </w:r>
        <w:r>
          <w:rPr>
            <w:color w:val="0080AC"/>
            <w:w w:val="115"/>
            <w:sz w:val="12"/>
          </w:rPr>
          <w:t>Michaels,</w:t>
        </w:r>
        <w:r>
          <w:rPr>
            <w:color w:val="0080AC"/>
            <w:spacing w:val="-7"/>
            <w:w w:val="115"/>
            <w:sz w:val="12"/>
          </w:rPr>
          <w:t> </w:t>
        </w:r>
        <w:r>
          <w:rPr>
            <w:color w:val="0080AC"/>
            <w:w w:val="115"/>
            <w:sz w:val="12"/>
          </w:rPr>
          <w:t>D.,</w:t>
        </w:r>
        <w:r>
          <w:rPr>
            <w:color w:val="0080AC"/>
            <w:spacing w:val="-7"/>
            <w:w w:val="115"/>
            <w:sz w:val="12"/>
          </w:rPr>
          <w:t> </w:t>
        </w:r>
        <w:r>
          <w:rPr>
            <w:color w:val="0080AC"/>
            <w:w w:val="115"/>
            <w:sz w:val="12"/>
          </w:rPr>
          <w:t>2014.</w:t>
        </w:r>
        <w:r>
          <w:rPr>
            <w:color w:val="0080AC"/>
            <w:spacing w:val="-7"/>
            <w:w w:val="115"/>
            <w:sz w:val="12"/>
          </w:rPr>
          <w:t> </w:t>
        </w:r>
        <w:r>
          <w:rPr>
            <w:color w:val="0080AC"/>
            <w:w w:val="115"/>
            <w:sz w:val="12"/>
          </w:rPr>
          <w:t>Extended</w:t>
        </w:r>
        <w:r>
          <w:rPr>
            <w:color w:val="0080AC"/>
            <w:spacing w:val="-7"/>
            <w:w w:val="115"/>
            <w:sz w:val="12"/>
          </w:rPr>
          <w:t> </w:t>
        </w:r>
        <w:r>
          <w:rPr>
            <w:color w:val="0080AC"/>
            <w:w w:val="115"/>
            <w:sz w:val="12"/>
          </w:rPr>
          <w:t>formulations</w:t>
        </w:r>
        <w:r>
          <w:rPr>
            <w:color w:val="0080AC"/>
            <w:spacing w:val="-7"/>
            <w:w w:val="115"/>
            <w:sz w:val="12"/>
          </w:rPr>
          <w:t> </w:t>
        </w:r>
        <w:r>
          <w:rPr>
            <w:color w:val="0080AC"/>
            <w:w w:val="115"/>
            <w:sz w:val="12"/>
          </w:rPr>
          <w:t>for</w:t>
        </w:r>
        <w:r>
          <w:rPr>
            <w:color w:val="0080AC"/>
            <w:spacing w:val="-7"/>
            <w:w w:val="115"/>
            <w:sz w:val="12"/>
          </w:rPr>
          <w:t> </w:t>
        </w:r>
        <w:r>
          <w:rPr>
            <w:color w:val="0080AC"/>
            <w:w w:val="115"/>
            <w:sz w:val="12"/>
          </w:rPr>
          <w:t>convex</w:t>
        </w:r>
        <w:r>
          <w:rPr>
            <w:color w:val="0080AC"/>
            <w:spacing w:val="-7"/>
            <w:w w:val="115"/>
            <w:sz w:val="12"/>
          </w:rPr>
          <w:t> </w:t>
        </w:r>
        <w:r>
          <w:rPr>
            <w:color w:val="0080AC"/>
            <w:w w:val="115"/>
            <w:sz w:val="12"/>
          </w:rPr>
          <w:t>envelopes.</w:t>
        </w:r>
        <w:r>
          <w:rPr>
            <w:color w:val="0080AC"/>
            <w:spacing w:val="-7"/>
            <w:w w:val="115"/>
            <w:sz w:val="12"/>
          </w:rPr>
          <w:t> </w:t>
        </w:r>
        <w:r>
          <w:rPr>
            <w:color w:val="0080AC"/>
            <w:w w:val="115"/>
            <w:sz w:val="12"/>
          </w:rPr>
          <w:t>J.</w:t>
        </w:r>
        <w:r>
          <w:rPr>
            <w:color w:val="0080AC"/>
            <w:spacing w:val="-7"/>
            <w:w w:val="115"/>
            <w:sz w:val="12"/>
          </w:rPr>
          <w:t> </w:t>
        </w:r>
        <w:r>
          <w:rPr>
            <w:color w:val="0080AC"/>
            <w:w w:val="115"/>
            <w:sz w:val="12"/>
          </w:rPr>
          <w:t>Global</w:t>
        </w:r>
        <w:r>
          <w:rPr>
            <w:color w:val="0080AC"/>
            <w:spacing w:val="40"/>
            <w:w w:val="115"/>
            <w:sz w:val="12"/>
          </w:rPr>
          <w:t> </w:t>
        </w:r>
        <w:r>
          <w:rPr>
            <w:color w:val="0080AC"/>
            <w:w w:val="115"/>
            <w:sz w:val="12"/>
          </w:rPr>
          <w:t>Optim. 60, 217–238.</w:t>
        </w:r>
      </w:hyperlink>
    </w:p>
    <w:p>
      <w:pPr>
        <w:spacing w:line="276" w:lineRule="auto" w:before="2"/>
        <w:ind w:left="477" w:right="0" w:hanging="239"/>
        <w:jc w:val="left"/>
        <w:rPr>
          <w:sz w:val="12"/>
        </w:rPr>
      </w:pPr>
      <w:bookmarkStart w:name="_bookmark31" w:id="55"/>
      <w:bookmarkEnd w:id="55"/>
      <w:r>
        <w:rPr/>
      </w:r>
      <w:hyperlink r:id="rId35">
        <w:r>
          <w:rPr>
            <w:color w:val="0080AC"/>
            <w:w w:val="115"/>
            <w:sz w:val="12"/>
          </w:rPr>
          <w:t>Barvinok,</w:t>
        </w:r>
        <w:r>
          <w:rPr>
            <w:color w:val="0080AC"/>
            <w:spacing w:val="-5"/>
            <w:w w:val="115"/>
            <w:sz w:val="12"/>
          </w:rPr>
          <w:t> </w:t>
        </w:r>
        <w:r>
          <w:rPr>
            <w:color w:val="0080AC"/>
            <w:w w:val="115"/>
            <w:sz w:val="12"/>
          </w:rPr>
          <w:t>A.,</w:t>
        </w:r>
        <w:r>
          <w:rPr>
            <w:color w:val="0080AC"/>
            <w:spacing w:val="-4"/>
            <w:w w:val="115"/>
            <w:sz w:val="12"/>
          </w:rPr>
          <w:t> </w:t>
        </w:r>
        <w:r>
          <w:rPr>
            <w:color w:val="0080AC"/>
            <w:w w:val="115"/>
            <w:sz w:val="12"/>
          </w:rPr>
          <w:t>1993.</w:t>
        </w:r>
        <w:r>
          <w:rPr>
            <w:color w:val="0080AC"/>
            <w:spacing w:val="-5"/>
            <w:w w:val="115"/>
            <w:sz w:val="12"/>
          </w:rPr>
          <w:t> </w:t>
        </w:r>
        <w:r>
          <w:rPr>
            <w:color w:val="0080AC"/>
            <w:w w:val="115"/>
            <w:sz w:val="12"/>
          </w:rPr>
          <w:t>Feasibility</w:t>
        </w:r>
        <w:r>
          <w:rPr>
            <w:color w:val="0080AC"/>
            <w:spacing w:val="-4"/>
            <w:w w:val="115"/>
            <w:sz w:val="12"/>
          </w:rPr>
          <w:t> </w:t>
        </w:r>
        <w:r>
          <w:rPr>
            <w:color w:val="0080AC"/>
            <w:w w:val="115"/>
            <w:sz w:val="12"/>
          </w:rPr>
          <w:t>testing</w:t>
        </w:r>
        <w:r>
          <w:rPr>
            <w:color w:val="0080AC"/>
            <w:spacing w:val="-5"/>
            <w:w w:val="115"/>
            <w:sz w:val="12"/>
          </w:rPr>
          <w:t> </w:t>
        </w:r>
        <w:r>
          <w:rPr>
            <w:color w:val="0080AC"/>
            <w:w w:val="115"/>
            <w:sz w:val="12"/>
          </w:rPr>
          <w:t>for</w:t>
        </w:r>
        <w:r>
          <w:rPr>
            <w:color w:val="0080AC"/>
            <w:spacing w:val="-4"/>
            <w:w w:val="115"/>
            <w:sz w:val="12"/>
          </w:rPr>
          <w:t> </w:t>
        </w:r>
        <w:r>
          <w:rPr>
            <w:color w:val="0080AC"/>
            <w:w w:val="115"/>
            <w:sz w:val="12"/>
          </w:rPr>
          <w:t>systems</w:t>
        </w:r>
        <w:r>
          <w:rPr>
            <w:color w:val="0080AC"/>
            <w:spacing w:val="-4"/>
            <w:w w:val="115"/>
            <w:sz w:val="12"/>
          </w:rPr>
          <w:t> </w:t>
        </w:r>
        <w:r>
          <w:rPr>
            <w:color w:val="0080AC"/>
            <w:w w:val="115"/>
            <w:sz w:val="12"/>
          </w:rPr>
          <w:t>of</w:t>
        </w:r>
        <w:r>
          <w:rPr>
            <w:color w:val="0080AC"/>
            <w:spacing w:val="-4"/>
            <w:w w:val="115"/>
            <w:sz w:val="12"/>
          </w:rPr>
          <w:t> </w:t>
        </w:r>
        <w:r>
          <w:rPr>
            <w:color w:val="0080AC"/>
            <w:w w:val="115"/>
            <w:sz w:val="12"/>
          </w:rPr>
          <w:t>real</w:t>
        </w:r>
        <w:r>
          <w:rPr>
            <w:color w:val="0080AC"/>
            <w:spacing w:val="-4"/>
            <w:w w:val="115"/>
            <w:sz w:val="12"/>
          </w:rPr>
          <w:t> </w:t>
        </w:r>
        <w:r>
          <w:rPr>
            <w:color w:val="0080AC"/>
            <w:w w:val="115"/>
            <w:sz w:val="12"/>
          </w:rPr>
          <w:t>quadratic</w:t>
        </w:r>
        <w:r>
          <w:rPr>
            <w:color w:val="0080AC"/>
            <w:spacing w:val="-5"/>
            <w:w w:val="115"/>
            <w:sz w:val="12"/>
          </w:rPr>
          <w:t> </w:t>
        </w:r>
        <w:r>
          <w:rPr>
            <w:color w:val="0080AC"/>
            <w:w w:val="115"/>
            <w:sz w:val="12"/>
          </w:rPr>
          <w:t>equations.</w:t>
        </w:r>
        <w:r>
          <w:rPr>
            <w:color w:val="0080AC"/>
            <w:spacing w:val="-5"/>
            <w:w w:val="115"/>
            <w:sz w:val="12"/>
          </w:rPr>
          <w:t> </w:t>
        </w:r>
        <w:r>
          <w:rPr>
            <w:color w:val="0080AC"/>
            <w:w w:val="115"/>
            <w:sz w:val="12"/>
          </w:rPr>
          <w:t>Discr.</w:t>
        </w:r>
        <w:r>
          <w:rPr>
            <w:color w:val="0080AC"/>
            <w:spacing w:val="-5"/>
            <w:w w:val="115"/>
            <w:sz w:val="12"/>
          </w:rPr>
          <w:t> </w:t>
        </w:r>
        <w:r>
          <w:rPr>
            <w:color w:val="0080AC"/>
            <w:w w:val="115"/>
            <w:sz w:val="12"/>
          </w:rPr>
          <w:t>Com-</w:t>
        </w:r>
        <w:r>
          <w:rPr>
            <w:color w:val="0080AC"/>
            <w:spacing w:val="40"/>
            <w:w w:val="115"/>
            <w:sz w:val="12"/>
          </w:rPr>
          <w:t> </w:t>
        </w:r>
        <w:r>
          <w:rPr>
            <w:color w:val="0080AC"/>
            <w:w w:val="115"/>
            <w:sz w:val="12"/>
          </w:rPr>
          <w:t>put. Geom. 10, 1–13.</w:t>
        </w:r>
      </w:hyperlink>
    </w:p>
    <w:p>
      <w:pPr>
        <w:spacing w:before="1"/>
        <w:ind w:left="238" w:right="0" w:firstLine="0"/>
        <w:jc w:val="left"/>
        <w:rPr>
          <w:sz w:val="12"/>
        </w:rPr>
      </w:pPr>
      <w:bookmarkStart w:name="_bookmark32" w:id="56"/>
      <w:bookmarkEnd w:id="56"/>
      <w:r>
        <w:rPr/>
      </w:r>
      <w:hyperlink r:id="rId36">
        <w:r>
          <w:rPr>
            <w:color w:val="0080AC"/>
            <w:w w:val="115"/>
            <w:sz w:val="12"/>
          </w:rPr>
          <w:t>Beale, E.M.L.,</w:t>
        </w:r>
        <w:r>
          <w:rPr>
            <w:color w:val="0080AC"/>
            <w:spacing w:val="1"/>
            <w:w w:val="115"/>
            <w:sz w:val="12"/>
          </w:rPr>
          <w:t> </w:t>
        </w:r>
        <w:r>
          <w:rPr>
            <w:color w:val="0080AC"/>
            <w:w w:val="115"/>
            <w:sz w:val="12"/>
          </w:rPr>
          <w:t>Forrest,</w:t>
        </w:r>
        <w:r>
          <w:rPr>
            <w:color w:val="0080AC"/>
            <w:spacing w:val="1"/>
            <w:w w:val="115"/>
            <w:sz w:val="12"/>
          </w:rPr>
          <w:t> </w:t>
        </w:r>
        <w:r>
          <w:rPr>
            <w:color w:val="0080AC"/>
            <w:w w:val="115"/>
            <w:sz w:val="12"/>
          </w:rPr>
          <w:t>J.J.H., 1976.</w:t>
        </w:r>
        <w:r>
          <w:rPr>
            <w:color w:val="0080AC"/>
            <w:spacing w:val="1"/>
            <w:w w:val="115"/>
            <w:sz w:val="12"/>
          </w:rPr>
          <w:t> </w:t>
        </w:r>
        <w:r>
          <w:rPr>
            <w:color w:val="0080AC"/>
            <w:w w:val="115"/>
            <w:sz w:val="12"/>
          </w:rPr>
          <w:t>Global</w:t>
        </w:r>
        <w:r>
          <w:rPr>
            <w:color w:val="0080AC"/>
            <w:spacing w:val="1"/>
            <w:w w:val="115"/>
            <w:sz w:val="12"/>
          </w:rPr>
          <w:t> </w:t>
        </w:r>
        <w:r>
          <w:rPr>
            <w:color w:val="0080AC"/>
            <w:w w:val="115"/>
            <w:sz w:val="12"/>
          </w:rPr>
          <w:t>optimization</w:t>
        </w:r>
        <w:r>
          <w:rPr>
            <w:color w:val="0080AC"/>
            <w:spacing w:val="1"/>
            <w:w w:val="115"/>
            <w:sz w:val="12"/>
          </w:rPr>
          <w:t> </w:t>
        </w:r>
        <w:r>
          <w:rPr>
            <w:color w:val="0080AC"/>
            <w:w w:val="115"/>
            <w:sz w:val="12"/>
          </w:rPr>
          <w:t>using special</w:t>
        </w:r>
        <w:r>
          <w:rPr>
            <w:color w:val="0080AC"/>
            <w:spacing w:val="1"/>
            <w:w w:val="115"/>
            <w:sz w:val="12"/>
          </w:rPr>
          <w:t> </w:t>
        </w:r>
        <w:r>
          <w:rPr>
            <w:color w:val="0080AC"/>
            <w:w w:val="115"/>
            <w:sz w:val="12"/>
          </w:rPr>
          <w:t>ordered</w:t>
        </w:r>
        <w:r>
          <w:rPr>
            <w:color w:val="0080AC"/>
            <w:spacing w:val="1"/>
            <w:w w:val="115"/>
            <w:sz w:val="12"/>
          </w:rPr>
          <w:t> </w:t>
        </w:r>
        <w:r>
          <w:rPr>
            <w:color w:val="0080AC"/>
            <w:w w:val="115"/>
            <w:sz w:val="12"/>
          </w:rPr>
          <w:t>sets.</w:t>
        </w:r>
        <w:r>
          <w:rPr>
            <w:color w:val="0080AC"/>
            <w:spacing w:val="1"/>
            <w:w w:val="115"/>
            <w:sz w:val="12"/>
          </w:rPr>
          <w:t> </w:t>
        </w:r>
        <w:r>
          <w:rPr>
            <w:color w:val="0080AC"/>
            <w:spacing w:val="-2"/>
            <w:w w:val="115"/>
            <w:sz w:val="12"/>
          </w:rPr>
          <w:t>Math.</w:t>
        </w:r>
      </w:hyperlink>
    </w:p>
    <w:p>
      <w:pPr>
        <w:spacing w:before="21"/>
        <w:ind w:left="477" w:right="0" w:firstLine="0"/>
        <w:jc w:val="left"/>
        <w:rPr>
          <w:sz w:val="12"/>
        </w:rPr>
      </w:pPr>
      <w:hyperlink r:id="rId36">
        <w:r>
          <w:rPr>
            <w:color w:val="0080AC"/>
            <w:w w:val="120"/>
            <w:sz w:val="12"/>
          </w:rPr>
          <w:t>Program.</w:t>
        </w:r>
        <w:r>
          <w:rPr>
            <w:color w:val="0080AC"/>
            <w:spacing w:val="-5"/>
            <w:w w:val="120"/>
            <w:sz w:val="12"/>
          </w:rPr>
          <w:t> </w:t>
        </w:r>
        <w:r>
          <w:rPr>
            <w:color w:val="0080AC"/>
            <w:w w:val="120"/>
            <w:sz w:val="12"/>
          </w:rPr>
          <w:t>10</w:t>
        </w:r>
        <w:r>
          <w:rPr>
            <w:color w:val="0080AC"/>
            <w:spacing w:val="-5"/>
            <w:w w:val="120"/>
            <w:sz w:val="12"/>
          </w:rPr>
          <w:t> </w:t>
        </w:r>
        <w:r>
          <w:rPr>
            <w:color w:val="0080AC"/>
            <w:w w:val="120"/>
            <w:sz w:val="12"/>
          </w:rPr>
          <w:t>(1),</w:t>
        </w:r>
        <w:r>
          <w:rPr>
            <w:color w:val="0080AC"/>
            <w:spacing w:val="-6"/>
            <w:w w:val="120"/>
            <w:sz w:val="12"/>
          </w:rPr>
          <w:t> </w:t>
        </w:r>
        <w:r>
          <w:rPr>
            <w:color w:val="0080AC"/>
            <w:spacing w:val="-2"/>
            <w:w w:val="120"/>
            <w:sz w:val="12"/>
          </w:rPr>
          <w:t>52–69.</w:t>
        </w:r>
      </w:hyperlink>
    </w:p>
    <w:p>
      <w:pPr>
        <w:spacing w:line="276" w:lineRule="auto" w:before="22"/>
        <w:ind w:left="477" w:right="0" w:hanging="240"/>
        <w:jc w:val="left"/>
        <w:rPr>
          <w:sz w:val="12"/>
        </w:rPr>
      </w:pPr>
      <w:bookmarkStart w:name="_bookmark33" w:id="57"/>
      <w:bookmarkEnd w:id="57"/>
      <w:r>
        <w:rPr/>
      </w:r>
      <w:hyperlink r:id="rId37">
        <w:r>
          <w:rPr>
            <w:color w:val="0080AC"/>
            <w:w w:val="115"/>
            <w:sz w:val="12"/>
          </w:rPr>
          <w:t>Beck,</w:t>
        </w:r>
        <w:r>
          <w:rPr>
            <w:color w:val="0080AC"/>
            <w:spacing w:val="-1"/>
            <w:w w:val="115"/>
            <w:sz w:val="12"/>
          </w:rPr>
          <w:t> </w:t>
        </w:r>
        <w:r>
          <w:rPr>
            <w:color w:val="0080AC"/>
            <w:w w:val="115"/>
            <w:sz w:val="12"/>
          </w:rPr>
          <w:t>A., Teboulle, M.,</w:t>
        </w:r>
        <w:r>
          <w:rPr>
            <w:color w:val="0080AC"/>
            <w:spacing w:val="-1"/>
            <w:w w:val="115"/>
            <w:sz w:val="12"/>
          </w:rPr>
          <w:t> </w:t>
        </w:r>
        <w:r>
          <w:rPr>
            <w:color w:val="0080AC"/>
            <w:w w:val="115"/>
            <w:sz w:val="12"/>
          </w:rPr>
          <w:t>2009.</w:t>
        </w:r>
        <w:r>
          <w:rPr>
            <w:color w:val="0080AC"/>
            <w:spacing w:val="-1"/>
            <w:w w:val="115"/>
            <w:sz w:val="12"/>
          </w:rPr>
          <w:t> </w:t>
        </w:r>
        <w:r>
          <w:rPr>
            <w:color w:val="0080AC"/>
            <w:w w:val="115"/>
            <w:sz w:val="12"/>
          </w:rPr>
          <w:t>A</w:t>
        </w:r>
        <w:r>
          <w:rPr>
            <w:color w:val="0080AC"/>
            <w:spacing w:val="-1"/>
            <w:w w:val="115"/>
            <w:sz w:val="12"/>
          </w:rPr>
          <w:t> </w:t>
        </w:r>
        <w:r>
          <w:rPr>
            <w:color w:val="0080AC"/>
            <w:w w:val="115"/>
            <w:sz w:val="12"/>
          </w:rPr>
          <w:t>convex</w:t>
        </w:r>
        <w:r>
          <w:rPr>
            <w:color w:val="0080AC"/>
            <w:spacing w:val="-1"/>
            <w:w w:val="115"/>
            <w:sz w:val="12"/>
          </w:rPr>
          <w:t> </w:t>
        </w:r>
        <w:r>
          <w:rPr>
            <w:color w:val="0080AC"/>
            <w:w w:val="115"/>
            <w:sz w:val="12"/>
          </w:rPr>
          <w:t>optimization approach for minimizing</w:t>
        </w:r>
        <w:r>
          <w:rPr>
            <w:color w:val="0080AC"/>
            <w:spacing w:val="-1"/>
            <w:w w:val="115"/>
            <w:sz w:val="12"/>
          </w:rPr>
          <w:t> </w:t>
        </w:r>
        <w:r>
          <w:rPr>
            <w:color w:val="0080AC"/>
            <w:w w:val="115"/>
            <w:sz w:val="12"/>
          </w:rPr>
          <w:t>the</w:t>
        </w:r>
        <w:r>
          <w:rPr>
            <w:color w:val="0080AC"/>
            <w:spacing w:val="-1"/>
            <w:w w:val="115"/>
            <w:sz w:val="12"/>
          </w:rPr>
          <w:t> </w:t>
        </w:r>
        <w:r>
          <w:rPr>
            <w:color w:val="0080AC"/>
            <w:w w:val="115"/>
            <w:sz w:val="12"/>
          </w:rPr>
          <w:t>ratio of</w:t>
        </w:r>
        <w:r>
          <w:rPr>
            <w:color w:val="0080AC"/>
            <w:spacing w:val="40"/>
            <w:w w:val="115"/>
            <w:sz w:val="12"/>
          </w:rPr>
          <w:t> </w:t>
        </w:r>
        <w:r>
          <w:rPr>
            <w:color w:val="0080AC"/>
            <w:w w:val="115"/>
            <w:sz w:val="12"/>
          </w:rPr>
          <w:t>indefinite quadratic functions over an ellipsoid. Math. Program. 118, 13–35.</w:t>
        </w:r>
      </w:hyperlink>
    </w:p>
    <w:p>
      <w:pPr>
        <w:spacing w:line="278" w:lineRule="auto" w:before="1"/>
        <w:ind w:left="477" w:right="0" w:hanging="240"/>
        <w:jc w:val="left"/>
        <w:rPr>
          <w:sz w:val="12"/>
        </w:rPr>
      </w:pPr>
      <w:bookmarkStart w:name="_bookmark34" w:id="58"/>
      <w:bookmarkEnd w:id="58"/>
      <w:r>
        <w:rPr/>
      </w:r>
      <w:hyperlink r:id="rId38">
        <w:r>
          <w:rPr>
            <w:color w:val="0080AC"/>
            <w:w w:val="115"/>
            <w:sz w:val="12"/>
          </w:rPr>
          <w:t>Becker, R.W., Lago, G.V., 1970. A global</w:t>
        </w:r>
        <w:r>
          <w:rPr>
            <w:color w:val="0080AC"/>
            <w:w w:val="115"/>
            <w:sz w:val="12"/>
          </w:rPr>
          <w:t> optimization</w:t>
        </w:r>
        <w:r>
          <w:rPr>
            <w:color w:val="0080AC"/>
            <w:w w:val="115"/>
            <w:sz w:val="12"/>
          </w:rPr>
          <w:t> algorithm. In: Proceedings</w:t>
        </w:r>
        <w:r>
          <w:rPr>
            <w:color w:val="0080AC"/>
            <w:w w:val="115"/>
            <w:sz w:val="12"/>
          </w:rPr>
          <w:t> of the</w:t>
        </w:r>
        <w:r>
          <w:rPr>
            <w:color w:val="0080AC"/>
            <w:spacing w:val="40"/>
            <w:w w:val="115"/>
            <w:sz w:val="12"/>
          </w:rPr>
          <w:t> </w:t>
        </w:r>
        <w:r>
          <w:rPr>
            <w:color w:val="0080AC"/>
            <w:w w:val="115"/>
            <w:sz w:val="12"/>
          </w:rPr>
          <w:t>8th Allerton Conference on Circuits and Systems Theory, pp. 3–12.</w:t>
        </w:r>
      </w:hyperlink>
    </w:p>
    <w:p>
      <w:pPr>
        <w:spacing w:line="278" w:lineRule="auto" w:before="0"/>
        <w:ind w:left="477" w:right="0" w:hanging="240"/>
        <w:jc w:val="left"/>
        <w:rPr>
          <w:sz w:val="12"/>
        </w:rPr>
      </w:pPr>
      <w:bookmarkStart w:name="_bookmark35" w:id="59"/>
      <w:bookmarkEnd w:id="59"/>
      <w:r>
        <w:rPr/>
      </w:r>
      <w:hyperlink r:id="rId39">
        <w:r>
          <w:rPr>
            <w:color w:val="0080AC"/>
            <w:w w:val="115"/>
            <w:sz w:val="12"/>
          </w:rPr>
          <w:t>Beiranvand, V., Hare, W., Lucet, Y., 2017. Best practices for comparing optimization al-</w:t>
        </w:r>
        <w:r>
          <w:rPr>
            <w:color w:val="0080AC"/>
            <w:spacing w:val="40"/>
            <w:w w:val="115"/>
            <w:sz w:val="12"/>
          </w:rPr>
          <w:t> </w:t>
        </w:r>
        <w:r>
          <w:rPr>
            <w:color w:val="0080AC"/>
            <w:w w:val="115"/>
            <w:sz w:val="12"/>
          </w:rPr>
          <w:t>gorithms. Optim. Eng. 18, 815–848.</w:t>
        </w:r>
      </w:hyperlink>
    </w:p>
    <w:p>
      <w:pPr>
        <w:spacing w:line="278" w:lineRule="auto" w:before="0"/>
        <w:ind w:left="477" w:right="0" w:hanging="240"/>
        <w:jc w:val="left"/>
        <w:rPr>
          <w:sz w:val="12"/>
        </w:rPr>
      </w:pPr>
      <w:bookmarkStart w:name="_bookmark37" w:id="60"/>
      <w:bookmarkEnd w:id="60"/>
      <w:r>
        <w:rPr/>
      </w:r>
      <w:r>
        <w:rPr>
          <w:w w:val="115"/>
          <w:sz w:val="12"/>
        </w:rPr>
        <w:t>Belotti,</w:t>
      </w:r>
      <w:r>
        <w:rPr>
          <w:spacing w:val="-3"/>
          <w:w w:val="115"/>
          <w:sz w:val="12"/>
        </w:rPr>
        <w:t> </w:t>
      </w:r>
      <w:r>
        <w:rPr>
          <w:w w:val="115"/>
          <w:sz w:val="12"/>
        </w:rPr>
        <w:t>P.,</w:t>
      </w:r>
      <w:r>
        <w:rPr>
          <w:spacing w:val="-2"/>
          <w:w w:val="115"/>
          <w:sz w:val="12"/>
        </w:rPr>
        <w:t> </w:t>
      </w:r>
      <w:r>
        <w:rPr>
          <w:w w:val="115"/>
          <w:sz w:val="12"/>
        </w:rPr>
        <w:t>Bonami,</w:t>
      </w:r>
      <w:r>
        <w:rPr>
          <w:spacing w:val="-2"/>
          <w:w w:val="115"/>
          <w:sz w:val="12"/>
        </w:rPr>
        <w:t> </w:t>
      </w:r>
      <w:r>
        <w:rPr>
          <w:w w:val="115"/>
          <w:sz w:val="12"/>
        </w:rPr>
        <w:t>P.,</w:t>
      </w:r>
      <w:r>
        <w:rPr>
          <w:spacing w:val="-2"/>
          <w:w w:val="115"/>
          <w:sz w:val="12"/>
        </w:rPr>
        <w:t> </w:t>
      </w:r>
      <w:r>
        <w:rPr>
          <w:w w:val="115"/>
          <w:sz w:val="12"/>
        </w:rPr>
        <w:t>Vigerske,</w:t>
      </w:r>
      <w:r>
        <w:rPr>
          <w:spacing w:val="-2"/>
          <w:w w:val="115"/>
          <w:sz w:val="12"/>
        </w:rPr>
        <w:t> </w:t>
      </w:r>
      <w:r>
        <w:rPr>
          <w:w w:val="115"/>
          <w:sz w:val="12"/>
        </w:rPr>
        <w:t>S.,</w:t>
      </w:r>
      <w:r>
        <w:rPr>
          <w:spacing w:val="-2"/>
          <w:w w:val="115"/>
          <w:sz w:val="12"/>
        </w:rPr>
        <w:t> </w:t>
      </w:r>
      <w:r>
        <w:rPr>
          <w:w w:val="115"/>
          <w:sz w:val="12"/>
        </w:rPr>
        <w:t>Wächter,</w:t>
      </w:r>
      <w:r>
        <w:rPr>
          <w:spacing w:val="-2"/>
          <w:w w:val="115"/>
          <w:sz w:val="12"/>
        </w:rPr>
        <w:t> </w:t>
      </w:r>
      <w:r>
        <w:rPr>
          <w:w w:val="115"/>
          <w:sz w:val="12"/>
        </w:rPr>
        <w:t>A.,</w:t>
      </w:r>
      <w:r>
        <w:rPr>
          <w:spacing w:val="-2"/>
          <w:w w:val="115"/>
          <w:sz w:val="12"/>
        </w:rPr>
        <w:t> </w:t>
      </w:r>
      <w:r>
        <w:rPr>
          <w:w w:val="115"/>
          <w:sz w:val="12"/>
        </w:rPr>
        <w:t>2006.</w:t>
      </w:r>
      <w:r>
        <w:rPr>
          <w:spacing w:val="-2"/>
          <w:w w:val="115"/>
          <w:sz w:val="12"/>
        </w:rPr>
        <w:t> </w:t>
      </w:r>
      <w:r>
        <w:rPr>
          <w:w w:val="115"/>
          <w:sz w:val="12"/>
        </w:rPr>
        <w:t>Couenne,</w:t>
      </w:r>
      <w:r>
        <w:rPr>
          <w:spacing w:val="-3"/>
          <w:w w:val="115"/>
          <w:sz w:val="12"/>
        </w:rPr>
        <w:t> </w:t>
      </w:r>
      <w:r>
        <w:rPr>
          <w:w w:val="115"/>
          <w:sz w:val="12"/>
        </w:rPr>
        <w:t>an</w:t>
      </w:r>
      <w:r>
        <w:rPr>
          <w:spacing w:val="-2"/>
          <w:w w:val="115"/>
          <w:sz w:val="12"/>
        </w:rPr>
        <w:t> </w:t>
      </w:r>
      <w:r>
        <w:rPr>
          <w:w w:val="115"/>
          <w:sz w:val="12"/>
        </w:rPr>
        <w:t>exact</w:t>
      </w:r>
      <w:r>
        <w:rPr>
          <w:spacing w:val="-2"/>
          <w:w w:val="115"/>
          <w:sz w:val="12"/>
        </w:rPr>
        <w:t> </w:t>
      </w:r>
      <w:r>
        <w:rPr>
          <w:w w:val="115"/>
          <w:sz w:val="12"/>
        </w:rPr>
        <w:t>solver</w:t>
      </w:r>
      <w:r>
        <w:rPr>
          <w:spacing w:val="-2"/>
          <w:w w:val="115"/>
          <w:sz w:val="12"/>
        </w:rPr>
        <w:t> </w:t>
      </w:r>
      <w:r>
        <w:rPr>
          <w:w w:val="115"/>
          <w:sz w:val="12"/>
        </w:rPr>
        <w:t>for</w:t>
      </w:r>
      <w:r>
        <w:rPr>
          <w:spacing w:val="-2"/>
          <w:w w:val="115"/>
          <w:sz w:val="12"/>
        </w:rPr>
        <w:t> </w:t>
      </w:r>
      <w:r>
        <w:rPr>
          <w:w w:val="115"/>
          <w:sz w:val="12"/>
        </w:rPr>
        <w:t>non-</w:t>
      </w:r>
      <w:r>
        <w:rPr>
          <w:spacing w:val="40"/>
          <w:w w:val="115"/>
          <w:sz w:val="12"/>
        </w:rPr>
        <w:t> </w:t>
      </w:r>
      <w:bookmarkStart w:name="_bookmark36" w:id="61"/>
      <w:bookmarkEnd w:id="61"/>
      <w:r>
        <w:rPr>
          <w:w w:val="115"/>
          <w:sz w:val="12"/>
        </w:rPr>
        <w:t>convex</w:t>
      </w:r>
      <w:r>
        <w:rPr>
          <w:spacing w:val="-1"/>
          <w:w w:val="115"/>
          <w:sz w:val="12"/>
        </w:rPr>
        <w:t> </w:t>
      </w:r>
      <w:r>
        <w:rPr>
          <w:w w:val="115"/>
          <w:sz w:val="12"/>
        </w:rPr>
        <w:t>MINLPs.</w:t>
      </w:r>
    </w:p>
    <w:p>
      <w:pPr>
        <w:spacing w:line="278" w:lineRule="auto" w:before="0"/>
        <w:ind w:left="477" w:right="39" w:hanging="239"/>
        <w:jc w:val="both"/>
        <w:rPr>
          <w:sz w:val="12"/>
        </w:rPr>
      </w:pPr>
      <w:bookmarkStart w:name="_bookmark38" w:id="62"/>
      <w:bookmarkEnd w:id="62"/>
      <w:r>
        <w:rPr/>
      </w:r>
      <w:hyperlink r:id="rId40">
        <w:r>
          <w:rPr>
            <w:color w:val="0080AC"/>
            <w:w w:val="115"/>
            <w:sz w:val="12"/>
          </w:rPr>
          <w:t>Belotti,</w:t>
        </w:r>
        <w:r>
          <w:rPr>
            <w:color w:val="0080AC"/>
            <w:w w:val="115"/>
            <w:sz w:val="12"/>
          </w:rPr>
          <w:t> P.,</w:t>
        </w:r>
        <w:r>
          <w:rPr>
            <w:color w:val="0080AC"/>
            <w:w w:val="115"/>
            <w:sz w:val="12"/>
          </w:rPr>
          <w:t> Lee,</w:t>
        </w:r>
        <w:r>
          <w:rPr>
            <w:color w:val="0080AC"/>
            <w:w w:val="115"/>
            <w:sz w:val="12"/>
          </w:rPr>
          <w:t> J.,</w:t>
        </w:r>
        <w:r>
          <w:rPr>
            <w:color w:val="0080AC"/>
            <w:w w:val="115"/>
            <w:sz w:val="12"/>
          </w:rPr>
          <w:t> Liberti,</w:t>
        </w:r>
        <w:r>
          <w:rPr>
            <w:color w:val="0080AC"/>
            <w:w w:val="115"/>
            <w:sz w:val="12"/>
          </w:rPr>
          <w:t> L.,</w:t>
        </w:r>
        <w:r>
          <w:rPr>
            <w:color w:val="0080AC"/>
            <w:w w:val="115"/>
            <w:sz w:val="12"/>
          </w:rPr>
          <w:t> Margot,</w:t>
        </w:r>
        <w:r>
          <w:rPr>
            <w:color w:val="0080AC"/>
            <w:w w:val="115"/>
            <w:sz w:val="12"/>
          </w:rPr>
          <w:t> F.,</w:t>
        </w:r>
        <w:r>
          <w:rPr>
            <w:color w:val="0080AC"/>
            <w:w w:val="115"/>
            <w:sz w:val="12"/>
          </w:rPr>
          <w:t> Wächther,</w:t>
        </w:r>
        <w:r>
          <w:rPr>
            <w:color w:val="0080AC"/>
            <w:w w:val="115"/>
            <w:sz w:val="12"/>
          </w:rPr>
          <w:t> A.,</w:t>
        </w:r>
        <w:r>
          <w:rPr>
            <w:color w:val="0080AC"/>
            <w:w w:val="115"/>
            <w:sz w:val="12"/>
          </w:rPr>
          <w:t> 2009.</w:t>
        </w:r>
        <w:r>
          <w:rPr>
            <w:color w:val="0080AC"/>
            <w:w w:val="115"/>
            <w:sz w:val="12"/>
          </w:rPr>
          <w:t> Branching</w:t>
        </w:r>
        <w:r>
          <w:rPr>
            <w:color w:val="0080AC"/>
            <w:w w:val="115"/>
            <w:sz w:val="12"/>
          </w:rPr>
          <w:t> and</w:t>
        </w:r>
        <w:r>
          <w:rPr>
            <w:color w:val="0080AC"/>
            <w:w w:val="115"/>
            <w:sz w:val="12"/>
          </w:rPr>
          <w:t> bounds</w:t>
        </w:r>
        <w:r>
          <w:rPr>
            <w:color w:val="0080AC"/>
            <w:spacing w:val="40"/>
            <w:w w:val="115"/>
            <w:sz w:val="12"/>
          </w:rPr>
          <w:t> </w:t>
        </w:r>
        <w:bookmarkStart w:name="_bookmark39" w:id="63"/>
        <w:bookmarkEnd w:id="63"/>
        <w:r>
          <w:rPr>
            <w:color w:val="0080AC"/>
            <w:w w:val="115"/>
            <w:sz w:val="12"/>
          </w:rPr>
          <w:t>tightening</w:t>
        </w:r>
        <w:r>
          <w:rPr>
            <w:color w:val="0080AC"/>
            <w:w w:val="115"/>
            <w:sz w:val="12"/>
          </w:rPr>
          <w:t> techniques for non-convex MINLP. Optim. Methods Softw. 24, 597–634.</w:t>
        </w:r>
      </w:hyperlink>
    </w:p>
    <w:p>
      <w:pPr>
        <w:spacing w:line="276" w:lineRule="auto" w:before="0"/>
        <w:ind w:left="477" w:right="42" w:hanging="240"/>
        <w:jc w:val="both"/>
        <w:rPr>
          <w:sz w:val="12"/>
        </w:rPr>
      </w:pPr>
      <w:bookmarkStart w:name="_bookmark40" w:id="64"/>
      <w:bookmarkEnd w:id="64"/>
      <w:r>
        <w:rPr/>
      </w:r>
      <w:hyperlink r:id="rId41">
        <w:r>
          <w:rPr>
            <w:color w:val="0080AC"/>
            <w:w w:val="115"/>
            <w:sz w:val="12"/>
          </w:rPr>
          <w:t>Bemporad, A., 2020. Global optimization via inverse distance weighting and radial basis</w:t>
        </w:r>
        <w:r>
          <w:rPr>
            <w:color w:val="0080AC"/>
            <w:spacing w:val="40"/>
            <w:w w:val="115"/>
            <w:sz w:val="12"/>
          </w:rPr>
          <w:t> </w:t>
        </w:r>
        <w:bookmarkStart w:name="_bookmark41" w:id="65"/>
        <w:bookmarkEnd w:id="65"/>
        <w:r>
          <w:rPr>
            <w:color w:val="0080AC"/>
            <w:w w:val="115"/>
            <w:sz w:val="12"/>
          </w:rPr>
          <w:t>functions.</w:t>
        </w:r>
        <w:r>
          <w:rPr>
            <w:color w:val="0080AC"/>
            <w:w w:val="115"/>
            <w:sz w:val="12"/>
          </w:rPr>
          <w:t> Comput. Optim. Appl..</w:t>
        </w:r>
      </w:hyperlink>
    </w:p>
    <w:p>
      <w:pPr>
        <w:spacing w:line="276" w:lineRule="auto" w:before="0"/>
        <w:ind w:left="477" w:right="41" w:hanging="239"/>
        <w:jc w:val="both"/>
        <w:rPr>
          <w:sz w:val="12"/>
        </w:rPr>
      </w:pPr>
      <w:bookmarkStart w:name="_bookmark43" w:id="66"/>
      <w:bookmarkEnd w:id="66"/>
      <w:r>
        <w:rPr/>
      </w:r>
      <w:hyperlink r:id="rId42">
        <w:r>
          <w:rPr>
            <w:color w:val="0080AC"/>
            <w:w w:val="115"/>
            <w:sz w:val="12"/>
          </w:rPr>
          <w:t>Ben-Tal,</w:t>
        </w:r>
        <w:r>
          <w:rPr>
            <w:color w:val="0080AC"/>
            <w:w w:val="115"/>
            <w:sz w:val="12"/>
          </w:rPr>
          <w:t> A.,</w:t>
        </w:r>
        <w:r>
          <w:rPr>
            <w:color w:val="0080AC"/>
            <w:w w:val="115"/>
            <w:sz w:val="12"/>
          </w:rPr>
          <w:t> den</w:t>
        </w:r>
        <w:r>
          <w:rPr>
            <w:color w:val="0080AC"/>
            <w:w w:val="115"/>
            <w:sz w:val="12"/>
          </w:rPr>
          <w:t> Hertog,</w:t>
        </w:r>
        <w:r>
          <w:rPr>
            <w:color w:val="0080AC"/>
            <w:w w:val="115"/>
            <w:sz w:val="12"/>
          </w:rPr>
          <w:t> D.,</w:t>
        </w:r>
        <w:r>
          <w:rPr>
            <w:color w:val="0080AC"/>
            <w:w w:val="115"/>
            <w:sz w:val="12"/>
          </w:rPr>
          <w:t> 2014.</w:t>
        </w:r>
        <w:r>
          <w:rPr>
            <w:color w:val="0080AC"/>
            <w:w w:val="115"/>
            <w:sz w:val="12"/>
          </w:rPr>
          <w:t> Hidden</w:t>
        </w:r>
        <w:r>
          <w:rPr>
            <w:color w:val="0080AC"/>
            <w:w w:val="115"/>
            <w:sz w:val="12"/>
          </w:rPr>
          <w:t> conic</w:t>
        </w:r>
        <w:r>
          <w:rPr>
            <w:color w:val="0080AC"/>
            <w:w w:val="115"/>
            <w:sz w:val="12"/>
          </w:rPr>
          <w:t> quadratic</w:t>
        </w:r>
        <w:r>
          <w:rPr>
            <w:color w:val="0080AC"/>
            <w:w w:val="115"/>
            <w:sz w:val="12"/>
          </w:rPr>
          <w:t> representation</w:t>
        </w:r>
        <w:r>
          <w:rPr>
            <w:color w:val="0080AC"/>
            <w:w w:val="115"/>
            <w:sz w:val="12"/>
          </w:rPr>
          <w:t> of</w:t>
        </w:r>
        <w:r>
          <w:rPr>
            <w:color w:val="0080AC"/>
            <w:w w:val="115"/>
            <w:sz w:val="12"/>
          </w:rPr>
          <w:t> some</w:t>
        </w:r>
        <w:r>
          <w:rPr>
            <w:color w:val="0080AC"/>
            <w:w w:val="115"/>
            <w:sz w:val="12"/>
          </w:rPr>
          <w:t> non-</w:t>
        </w:r>
        <w:r>
          <w:rPr>
            <w:color w:val="0080AC"/>
            <w:spacing w:val="40"/>
            <w:w w:val="115"/>
            <w:sz w:val="12"/>
          </w:rPr>
          <w:t> </w:t>
        </w:r>
        <w:bookmarkStart w:name="_bookmark42" w:id="67"/>
        <w:bookmarkEnd w:id="67"/>
        <w:r>
          <w:rPr>
            <w:color w:val="0080AC"/>
            <w:w w:val="115"/>
            <w:sz w:val="12"/>
          </w:rPr>
          <w:t>convex</w:t>
        </w:r>
        <w:r>
          <w:rPr>
            <w:color w:val="0080AC"/>
            <w:w w:val="115"/>
            <w:sz w:val="12"/>
          </w:rPr>
          <w:t> quadratic optimization problems. Math. Program. 143, 1–29.</w:t>
        </w:r>
      </w:hyperlink>
    </w:p>
    <w:p>
      <w:pPr>
        <w:spacing w:line="276" w:lineRule="auto" w:before="0"/>
        <w:ind w:left="477" w:right="42" w:hanging="240"/>
        <w:jc w:val="both"/>
        <w:rPr>
          <w:sz w:val="12"/>
        </w:rPr>
      </w:pPr>
      <w:bookmarkStart w:name="_bookmark44" w:id="68"/>
      <w:bookmarkEnd w:id="68"/>
      <w:r>
        <w:rPr/>
      </w:r>
      <w:hyperlink r:id="rId43">
        <w:r>
          <w:rPr>
            <w:color w:val="0080AC"/>
            <w:w w:val="115"/>
            <w:sz w:val="12"/>
          </w:rPr>
          <w:t>Ben-Tal,</w:t>
        </w:r>
        <w:r>
          <w:rPr>
            <w:color w:val="0080AC"/>
            <w:spacing w:val="-3"/>
            <w:w w:val="115"/>
            <w:sz w:val="12"/>
          </w:rPr>
          <w:t> </w:t>
        </w:r>
        <w:r>
          <w:rPr>
            <w:color w:val="0080AC"/>
            <w:w w:val="115"/>
            <w:sz w:val="12"/>
          </w:rPr>
          <w:t>A.,</w:t>
        </w:r>
        <w:r>
          <w:rPr>
            <w:color w:val="0080AC"/>
            <w:spacing w:val="-3"/>
            <w:w w:val="115"/>
            <w:sz w:val="12"/>
          </w:rPr>
          <w:t> </w:t>
        </w:r>
        <w:r>
          <w:rPr>
            <w:color w:val="0080AC"/>
            <w:w w:val="115"/>
            <w:sz w:val="12"/>
          </w:rPr>
          <w:t>Nemirovski,</w:t>
        </w:r>
        <w:r>
          <w:rPr>
            <w:color w:val="0080AC"/>
            <w:spacing w:val="-3"/>
            <w:w w:val="115"/>
            <w:sz w:val="12"/>
          </w:rPr>
          <w:t> </w:t>
        </w:r>
        <w:r>
          <w:rPr>
            <w:color w:val="0080AC"/>
            <w:w w:val="115"/>
            <w:sz w:val="12"/>
          </w:rPr>
          <w:t>A.,</w:t>
        </w:r>
        <w:r>
          <w:rPr>
            <w:color w:val="0080AC"/>
            <w:spacing w:val="-3"/>
            <w:w w:val="115"/>
            <w:sz w:val="12"/>
          </w:rPr>
          <w:t> </w:t>
        </w:r>
        <w:r>
          <w:rPr>
            <w:color w:val="0080AC"/>
            <w:w w:val="115"/>
            <w:sz w:val="12"/>
          </w:rPr>
          <w:t>2001.</w:t>
        </w:r>
        <w:r>
          <w:rPr>
            <w:color w:val="0080AC"/>
            <w:spacing w:val="-3"/>
            <w:w w:val="115"/>
            <w:sz w:val="12"/>
          </w:rPr>
          <w:t> </w:t>
        </w:r>
        <w:r>
          <w:rPr>
            <w:color w:val="0080AC"/>
            <w:w w:val="115"/>
            <w:sz w:val="12"/>
          </w:rPr>
          <w:t>Lectures</w:t>
        </w:r>
        <w:r>
          <w:rPr>
            <w:color w:val="0080AC"/>
            <w:spacing w:val="-3"/>
            <w:w w:val="115"/>
            <w:sz w:val="12"/>
          </w:rPr>
          <w:t> </w:t>
        </w:r>
        <w:r>
          <w:rPr>
            <w:color w:val="0080AC"/>
            <w:w w:val="115"/>
            <w:sz w:val="12"/>
          </w:rPr>
          <w:t>on</w:t>
        </w:r>
        <w:r>
          <w:rPr>
            <w:color w:val="0080AC"/>
            <w:spacing w:val="-3"/>
            <w:w w:val="115"/>
            <w:sz w:val="12"/>
          </w:rPr>
          <w:t> </w:t>
        </w:r>
        <w:r>
          <w:rPr>
            <w:color w:val="0080AC"/>
            <w:w w:val="115"/>
            <w:sz w:val="12"/>
          </w:rPr>
          <w:t>Modern</w:t>
        </w:r>
        <w:r>
          <w:rPr>
            <w:color w:val="0080AC"/>
            <w:spacing w:val="-3"/>
            <w:w w:val="115"/>
            <w:sz w:val="12"/>
          </w:rPr>
          <w:t> </w:t>
        </w:r>
        <w:r>
          <w:rPr>
            <w:color w:val="0080AC"/>
            <w:w w:val="115"/>
            <w:sz w:val="12"/>
          </w:rPr>
          <w:t>Convex</w:t>
        </w:r>
        <w:r>
          <w:rPr>
            <w:color w:val="0080AC"/>
            <w:spacing w:val="-3"/>
            <w:w w:val="115"/>
            <w:sz w:val="12"/>
          </w:rPr>
          <w:t> </w:t>
        </w:r>
        <w:r>
          <w:rPr>
            <w:color w:val="0080AC"/>
            <w:w w:val="115"/>
            <w:sz w:val="12"/>
          </w:rPr>
          <w:t>Optimization.</w:t>
        </w:r>
        <w:r>
          <w:rPr>
            <w:color w:val="0080AC"/>
            <w:spacing w:val="-4"/>
            <w:w w:val="115"/>
            <w:sz w:val="12"/>
          </w:rPr>
          <w:t> </w:t>
        </w:r>
        <w:r>
          <w:rPr>
            <w:color w:val="0080AC"/>
            <w:w w:val="115"/>
            <w:sz w:val="12"/>
          </w:rPr>
          <w:t>Society</w:t>
        </w:r>
        <w:r>
          <w:rPr>
            <w:color w:val="0080AC"/>
            <w:spacing w:val="-3"/>
            <w:w w:val="115"/>
            <w:sz w:val="12"/>
          </w:rPr>
          <w:t> </w:t>
        </w:r>
        <w:r>
          <w:rPr>
            <w:color w:val="0080AC"/>
            <w:w w:val="115"/>
            <w:sz w:val="12"/>
          </w:rPr>
          <w:t>for</w:t>
        </w:r>
        <w:r>
          <w:rPr>
            <w:color w:val="0080AC"/>
            <w:spacing w:val="40"/>
            <w:w w:val="115"/>
            <w:sz w:val="12"/>
          </w:rPr>
          <w:t> </w:t>
        </w:r>
        <w:r>
          <w:rPr>
            <w:color w:val="0080AC"/>
            <w:w w:val="115"/>
            <w:sz w:val="12"/>
          </w:rPr>
          <w:t>Industrial and Applied Mathematics.</w:t>
        </w:r>
      </w:hyperlink>
    </w:p>
    <w:p>
      <w:pPr>
        <w:spacing w:line="278" w:lineRule="auto" w:before="0"/>
        <w:ind w:left="477" w:right="40" w:hanging="240"/>
        <w:jc w:val="both"/>
        <w:rPr>
          <w:sz w:val="12"/>
        </w:rPr>
      </w:pPr>
      <w:bookmarkStart w:name="_bookmark45" w:id="69"/>
      <w:bookmarkEnd w:id="69"/>
      <w:r>
        <w:rPr/>
      </w:r>
      <w:hyperlink r:id="rId44">
        <w:r>
          <w:rPr>
            <w:color w:val="0080AC"/>
            <w:w w:val="115"/>
            <w:sz w:val="12"/>
          </w:rPr>
          <w:t>Berenguel,</w:t>
        </w:r>
        <w:r>
          <w:rPr>
            <w:color w:val="0080AC"/>
            <w:spacing w:val="40"/>
            <w:w w:val="115"/>
            <w:sz w:val="12"/>
          </w:rPr>
          <w:t> </w:t>
        </w:r>
        <w:r>
          <w:rPr>
            <w:color w:val="0080AC"/>
            <w:w w:val="115"/>
            <w:sz w:val="12"/>
          </w:rPr>
          <w:t>J.,</w:t>
        </w:r>
        <w:r>
          <w:rPr>
            <w:color w:val="0080AC"/>
            <w:spacing w:val="40"/>
            <w:w w:val="115"/>
            <w:sz w:val="12"/>
          </w:rPr>
          <w:t> </w:t>
        </w:r>
        <w:r>
          <w:rPr>
            <w:color w:val="0080AC"/>
            <w:w w:val="115"/>
            <w:sz w:val="12"/>
          </w:rPr>
          <w:t>Casado,</w:t>
        </w:r>
        <w:r>
          <w:rPr>
            <w:color w:val="0080AC"/>
            <w:spacing w:val="40"/>
            <w:w w:val="115"/>
            <w:sz w:val="12"/>
          </w:rPr>
          <w:t> </w:t>
        </w:r>
        <w:r>
          <w:rPr>
            <w:color w:val="0080AC"/>
            <w:w w:val="115"/>
            <w:sz w:val="12"/>
          </w:rPr>
          <w:t>L.,</w:t>
        </w:r>
        <w:r>
          <w:rPr>
            <w:color w:val="0080AC"/>
            <w:spacing w:val="40"/>
            <w:w w:val="115"/>
            <w:sz w:val="12"/>
          </w:rPr>
          <w:t> </w:t>
        </w:r>
        <w:r>
          <w:rPr>
            <w:color w:val="0080AC"/>
            <w:w w:val="115"/>
            <w:sz w:val="12"/>
          </w:rPr>
          <w:t>Garcia,</w:t>
        </w:r>
        <w:r>
          <w:rPr>
            <w:color w:val="0080AC"/>
            <w:spacing w:val="40"/>
            <w:w w:val="115"/>
            <w:sz w:val="12"/>
          </w:rPr>
          <w:t> </w:t>
        </w:r>
        <w:r>
          <w:rPr>
            <w:color w:val="0080AC"/>
            <w:w w:val="115"/>
            <w:sz w:val="12"/>
          </w:rPr>
          <w:t>I.,</w:t>
        </w:r>
        <w:r>
          <w:rPr>
            <w:color w:val="0080AC"/>
            <w:spacing w:val="40"/>
            <w:w w:val="115"/>
            <w:sz w:val="12"/>
          </w:rPr>
          <w:t> </w:t>
        </w:r>
        <w:r>
          <w:rPr>
            <w:color w:val="0080AC"/>
            <w:w w:val="115"/>
            <w:sz w:val="12"/>
          </w:rPr>
          <w:t>Hendrix,</w:t>
        </w:r>
        <w:r>
          <w:rPr>
            <w:color w:val="0080AC"/>
            <w:spacing w:val="40"/>
            <w:w w:val="115"/>
            <w:sz w:val="12"/>
          </w:rPr>
          <w:t> </w:t>
        </w:r>
        <w:r>
          <w:rPr>
            <w:color w:val="0080AC"/>
            <w:w w:val="115"/>
            <w:sz w:val="12"/>
          </w:rPr>
          <w:t>E.,</w:t>
        </w:r>
        <w:r>
          <w:rPr>
            <w:color w:val="0080AC"/>
            <w:spacing w:val="40"/>
            <w:w w:val="115"/>
            <w:sz w:val="12"/>
          </w:rPr>
          <w:t> </w:t>
        </w:r>
        <w:r>
          <w:rPr>
            <w:color w:val="0080AC"/>
            <w:w w:val="115"/>
            <w:sz w:val="12"/>
          </w:rPr>
          <w:t>Messine,</w:t>
        </w:r>
        <w:r>
          <w:rPr>
            <w:color w:val="0080AC"/>
            <w:spacing w:val="40"/>
            <w:w w:val="115"/>
            <w:sz w:val="12"/>
          </w:rPr>
          <w:t> </w:t>
        </w:r>
        <w:r>
          <w:rPr>
            <w:color w:val="0080AC"/>
            <w:w w:val="115"/>
            <w:sz w:val="12"/>
          </w:rPr>
          <w:t>F.,</w:t>
        </w:r>
        <w:r>
          <w:rPr>
            <w:color w:val="0080AC"/>
            <w:spacing w:val="40"/>
            <w:w w:val="115"/>
            <w:sz w:val="12"/>
          </w:rPr>
          <w:t> </w:t>
        </w:r>
        <w:r>
          <w:rPr>
            <w:color w:val="0080AC"/>
            <w:w w:val="115"/>
            <w:sz w:val="12"/>
          </w:rPr>
          <w:t>2013.</w:t>
        </w:r>
        <w:r>
          <w:rPr>
            <w:color w:val="0080AC"/>
            <w:spacing w:val="40"/>
            <w:w w:val="115"/>
            <w:sz w:val="12"/>
          </w:rPr>
          <w:t> </w:t>
        </w:r>
        <w:r>
          <w:rPr>
            <w:color w:val="0080AC"/>
            <w:w w:val="115"/>
            <w:sz w:val="12"/>
          </w:rPr>
          <w:t>On</w:t>
        </w:r>
        <w:r>
          <w:rPr>
            <w:color w:val="0080AC"/>
            <w:spacing w:val="40"/>
            <w:w w:val="115"/>
            <w:sz w:val="12"/>
          </w:rPr>
          <w:t> </w:t>
        </w:r>
        <w:r>
          <w:rPr>
            <w:color w:val="0080AC"/>
            <w:w w:val="115"/>
            <w:sz w:val="12"/>
          </w:rPr>
          <w:t>interval</w:t>
        </w:r>
        <w:r>
          <w:rPr>
            <w:color w:val="0080AC"/>
            <w:spacing w:val="40"/>
            <w:w w:val="115"/>
            <w:sz w:val="12"/>
          </w:rPr>
          <w:t> </w:t>
        </w:r>
        <w:bookmarkStart w:name="_bookmark47" w:id="70"/>
        <w:bookmarkEnd w:id="70"/>
        <w:r>
          <w:rPr>
            <w:color w:val="0080AC"/>
            <w:w w:val="115"/>
            <w:sz w:val="12"/>
          </w:rPr>
          <w:t>branch</w:t>
        </w:r>
        <w:r>
          <w:rPr>
            <w:color w:val="0080AC"/>
            <w:w w:val="115"/>
            <w:sz w:val="12"/>
          </w:rPr>
          <w:t>-and-bound</w:t>
        </w:r>
        <w:r>
          <w:rPr>
            <w:color w:val="0080AC"/>
            <w:w w:val="115"/>
            <w:sz w:val="12"/>
          </w:rPr>
          <w:t> for</w:t>
        </w:r>
        <w:r>
          <w:rPr>
            <w:color w:val="0080AC"/>
            <w:w w:val="115"/>
            <w:sz w:val="12"/>
          </w:rPr>
          <w:t> additively</w:t>
        </w:r>
        <w:r>
          <w:rPr>
            <w:color w:val="0080AC"/>
            <w:w w:val="115"/>
            <w:sz w:val="12"/>
          </w:rPr>
          <w:t> separable</w:t>
        </w:r>
        <w:r>
          <w:rPr>
            <w:color w:val="0080AC"/>
            <w:w w:val="115"/>
            <w:sz w:val="12"/>
          </w:rPr>
          <w:t> functions</w:t>
        </w:r>
        <w:r>
          <w:rPr>
            <w:color w:val="0080AC"/>
            <w:w w:val="115"/>
            <w:sz w:val="12"/>
          </w:rPr>
          <w:t> with</w:t>
        </w:r>
        <w:r>
          <w:rPr>
            <w:color w:val="0080AC"/>
            <w:w w:val="115"/>
            <w:sz w:val="12"/>
          </w:rPr>
          <w:t> common</w:t>
        </w:r>
        <w:r>
          <w:rPr>
            <w:color w:val="0080AC"/>
            <w:w w:val="115"/>
            <w:sz w:val="12"/>
          </w:rPr>
          <w:t> variables.</w:t>
        </w:r>
        <w:r>
          <w:rPr>
            <w:color w:val="0080AC"/>
            <w:w w:val="115"/>
            <w:sz w:val="12"/>
          </w:rPr>
          <w:t> J.</w:t>
        </w:r>
        <w:r>
          <w:rPr>
            <w:color w:val="0080AC"/>
            <w:spacing w:val="80"/>
            <w:w w:val="115"/>
            <w:sz w:val="12"/>
          </w:rPr>
          <w:t> </w:t>
        </w:r>
        <w:bookmarkStart w:name="_bookmark46" w:id="71"/>
        <w:bookmarkEnd w:id="71"/>
        <w:r>
          <w:rPr>
            <w:color w:val="0080AC"/>
            <w:w w:val="115"/>
            <w:sz w:val="12"/>
          </w:rPr>
          <w:t>Globa</w:t>
        </w:r>
        <w:r>
          <w:rPr>
            <w:color w:val="0080AC"/>
            <w:w w:val="115"/>
            <w:sz w:val="12"/>
          </w:rPr>
          <w:t>l Optim. 56, 1101–1121.</w:t>
        </w:r>
      </w:hyperlink>
    </w:p>
    <w:p>
      <w:pPr>
        <w:spacing w:line="136" w:lineRule="exact" w:before="0"/>
        <w:ind w:left="238" w:right="0" w:firstLine="0"/>
        <w:jc w:val="both"/>
        <w:rPr>
          <w:sz w:val="12"/>
        </w:rPr>
      </w:pPr>
      <w:bookmarkStart w:name="_bookmark48" w:id="72"/>
      <w:bookmarkEnd w:id="72"/>
      <w:r>
        <w:rPr/>
      </w:r>
      <w:hyperlink r:id="rId45">
        <w:r>
          <w:rPr>
            <w:color w:val="0080AC"/>
            <w:spacing w:val="-2"/>
            <w:w w:val="115"/>
            <w:sz w:val="12"/>
          </w:rPr>
          <w:t>Bienstock,</w:t>
        </w:r>
        <w:r>
          <w:rPr>
            <w:color w:val="0080AC"/>
            <w:w w:val="115"/>
            <w:sz w:val="12"/>
          </w:rPr>
          <w:t> </w:t>
        </w:r>
        <w:r>
          <w:rPr>
            <w:color w:val="0080AC"/>
            <w:spacing w:val="-2"/>
            <w:w w:val="115"/>
            <w:sz w:val="12"/>
          </w:rPr>
          <w:t>D.,</w:t>
        </w:r>
        <w:r>
          <w:rPr>
            <w:color w:val="0080AC"/>
            <w:spacing w:val="2"/>
            <w:w w:val="115"/>
            <w:sz w:val="12"/>
          </w:rPr>
          <w:t> </w:t>
        </w:r>
        <w:r>
          <w:rPr>
            <w:color w:val="0080AC"/>
            <w:spacing w:val="-2"/>
            <w:w w:val="115"/>
            <w:sz w:val="12"/>
          </w:rPr>
          <w:t>2016.</w:t>
        </w:r>
        <w:r>
          <w:rPr>
            <w:color w:val="0080AC"/>
            <w:w w:val="115"/>
            <w:sz w:val="12"/>
          </w:rPr>
          <w:t> </w:t>
        </w:r>
        <w:r>
          <w:rPr>
            <w:color w:val="0080AC"/>
            <w:spacing w:val="-2"/>
            <w:w w:val="115"/>
            <w:sz w:val="12"/>
          </w:rPr>
          <w:t>A</w:t>
        </w:r>
        <w:r>
          <w:rPr>
            <w:color w:val="0080AC"/>
            <w:spacing w:val="2"/>
            <w:w w:val="115"/>
            <w:sz w:val="12"/>
          </w:rPr>
          <w:t> </w:t>
        </w:r>
        <w:r>
          <w:rPr>
            <w:color w:val="0080AC"/>
            <w:spacing w:val="-2"/>
            <w:w w:val="115"/>
            <w:sz w:val="12"/>
          </w:rPr>
          <w:t>note</w:t>
        </w:r>
        <w:r>
          <w:rPr>
            <w:color w:val="0080AC"/>
            <w:w w:val="115"/>
            <w:sz w:val="12"/>
          </w:rPr>
          <w:t> </w:t>
        </w:r>
        <w:r>
          <w:rPr>
            <w:color w:val="0080AC"/>
            <w:spacing w:val="-2"/>
            <w:w w:val="115"/>
            <w:sz w:val="12"/>
          </w:rPr>
          <w:t>on</w:t>
        </w:r>
        <w:r>
          <w:rPr>
            <w:color w:val="0080AC"/>
            <w:spacing w:val="2"/>
            <w:w w:val="115"/>
            <w:sz w:val="12"/>
          </w:rPr>
          <w:t> </w:t>
        </w:r>
        <w:r>
          <w:rPr>
            <w:color w:val="0080AC"/>
            <w:spacing w:val="-2"/>
            <w:w w:val="115"/>
            <w:sz w:val="12"/>
          </w:rPr>
          <w:t>polynomial</w:t>
        </w:r>
        <w:r>
          <w:rPr>
            <w:color w:val="0080AC"/>
            <w:spacing w:val="1"/>
            <w:w w:val="115"/>
            <w:sz w:val="12"/>
          </w:rPr>
          <w:t> </w:t>
        </w:r>
        <w:r>
          <w:rPr>
            <w:color w:val="0080AC"/>
            <w:spacing w:val="-2"/>
            <w:w w:val="115"/>
            <w:sz w:val="12"/>
          </w:rPr>
          <w:t>solvability</w:t>
        </w:r>
        <w:r>
          <w:rPr>
            <w:color w:val="0080AC"/>
            <w:spacing w:val="1"/>
            <w:w w:val="115"/>
            <w:sz w:val="12"/>
          </w:rPr>
          <w:t> </w:t>
        </w:r>
        <w:r>
          <w:rPr>
            <w:color w:val="0080AC"/>
            <w:spacing w:val="-2"/>
            <w:w w:val="115"/>
            <w:sz w:val="12"/>
          </w:rPr>
          <w:t>of</w:t>
        </w:r>
        <w:r>
          <w:rPr>
            <w:color w:val="0080AC"/>
            <w:w w:val="115"/>
            <w:sz w:val="12"/>
          </w:rPr>
          <w:t> </w:t>
        </w:r>
        <w:r>
          <w:rPr>
            <w:color w:val="0080AC"/>
            <w:spacing w:val="-2"/>
            <w:w w:val="115"/>
            <w:sz w:val="12"/>
          </w:rPr>
          <w:t>the</w:t>
        </w:r>
        <w:r>
          <w:rPr>
            <w:color w:val="0080AC"/>
            <w:spacing w:val="1"/>
            <w:w w:val="115"/>
            <w:sz w:val="12"/>
          </w:rPr>
          <w:t> </w:t>
        </w:r>
        <w:r>
          <w:rPr>
            <w:color w:val="0080AC"/>
            <w:spacing w:val="-2"/>
            <w:w w:val="115"/>
            <w:sz w:val="12"/>
          </w:rPr>
          <w:t>CDT</w:t>
        </w:r>
        <w:r>
          <w:rPr>
            <w:color w:val="0080AC"/>
            <w:spacing w:val="1"/>
            <w:w w:val="115"/>
            <w:sz w:val="12"/>
          </w:rPr>
          <w:t> </w:t>
        </w:r>
        <w:r>
          <w:rPr>
            <w:color w:val="0080AC"/>
            <w:spacing w:val="-2"/>
            <w:w w:val="115"/>
            <w:sz w:val="12"/>
          </w:rPr>
          <w:t>problem.</w:t>
        </w:r>
        <w:r>
          <w:rPr>
            <w:color w:val="0080AC"/>
            <w:spacing w:val="2"/>
            <w:w w:val="115"/>
            <w:sz w:val="12"/>
          </w:rPr>
          <w:t> </w:t>
        </w:r>
        <w:r>
          <w:rPr>
            <w:color w:val="0080AC"/>
            <w:spacing w:val="-2"/>
            <w:w w:val="115"/>
            <w:sz w:val="12"/>
          </w:rPr>
          <w:t>SIAM</w:t>
        </w:r>
        <w:r>
          <w:rPr>
            <w:color w:val="0080AC"/>
            <w:w w:val="115"/>
            <w:sz w:val="12"/>
          </w:rPr>
          <w:t> </w:t>
        </w:r>
        <w:r>
          <w:rPr>
            <w:color w:val="0080AC"/>
            <w:spacing w:val="-2"/>
            <w:w w:val="115"/>
            <w:sz w:val="12"/>
          </w:rPr>
          <w:t>J.</w:t>
        </w:r>
        <w:r>
          <w:rPr>
            <w:color w:val="0080AC"/>
            <w:spacing w:val="1"/>
            <w:w w:val="115"/>
            <w:sz w:val="12"/>
          </w:rPr>
          <w:t> </w:t>
        </w:r>
        <w:r>
          <w:rPr>
            <w:color w:val="0080AC"/>
            <w:spacing w:val="-2"/>
            <w:w w:val="115"/>
            <w:sz w:val="12"/>
          </w:rPr>
          <w:t>Optim.</w:t>
        </w:r>
      </w:hyperlink>
    </w:p>
    <w:p>
      <w:pPr>
        <w:spacing w:before="20"/>
        <w:ind w:left="477" w:right="0" w:firstLine="0"/>
        <w:jc w:val="both"/>
        <w:rPr>
          <w:sz w:val="12"/>
        </w:rPr>
      </w:pPr>
      <w:bookmarkStart w:name="_bookmark49" w:id="73"/>
      <w:bookmarkEnd w:id="73"/>
      <w:r>
        <w:rPr/>
      </w:r>
      <w:hyperlink r:id="rId45">
        <w:r>
          <w:rPr>
            <w:color w:val="0080AC"/>
            <w:w w:val="120"/>
            <w:sz w:val="12"/>
          </w:rPr>
          <w:t>26,</w:t>
        </w:r>
        <w:r>
          <w:rPr>
            <w:color w:val="0080AC"/>
            <w:spacing w:val="-1"/>
            <w:w w:val="120"/>
            <w:sz w:val="12"/>
          </w:rPr>
          <w:t> </w:t>
        </w:r>
        <w:r>
          <w:rPr>
            <w:color w:val="0080AC"/>
            <w:spacing w:val="-2"/>
            <w:w w:val="120"/>
            <w:sz w:val="12"/>
          </w:rPr>
          <w:t>488–498.</w:t>
        </w:r>
      </w:hyperlink>
    </w:p>
    <w:p>
      <w:pPr>
        <w:spacing w:line="276" w:lineRule="auto" w:before="22"/>
        <w:ind w:left="477" w:right="41" w:hanging="239"/>
        <w:jc w:val="both"/>
        <w:rPr>
          <w:sz w:val="12"/>
        </w:rPr>
      </w:pPr>
      <w:bookmarkStart w:name="_bookmark50" w:id="74"/>
      <w:bookmarkEnd w:id="74"/>
      <w:r>
        <w:rPr/>
      </w:r>
      <w:hyperlink r:id="rId46">
        <w:r>
          <w:rPr>
            <w:color w:val="0080AC"/>
            <w:w w:val="115"/>
            <w:sz w:val="12"/>
          </w:rPr>
          <w:t>Bienstock,</w:t>
        </w:r>
        <w:r>
          <w:rPr>
            <w:color w:val="0080AC"/>
            <w:spacing w:val="-9"/>
            <w:w w:val="115"/>
            <w:sz w:val="12"/>
          </w:rPr>
          <w:t> </w:t>
        </w:r>
        <w:r>
          <w:rPr>
            <w:color w:val="0080AC"/>
            <w:w w:val="115"/>
            <w:sz w:val="12"/>
          </w:rPr>
          <w:t>D.,</w:t>
        </w:r>
        <w:r>
          <w:rPr>
            <w:color w:val="0080AC"/>
            <w:spacing w:val="-9"/>
            <w:w w:val="115"/>
            <w:sz w:val="12"/>
          </w:rPr>
          <w:t> </w:t>
        </w:r>
        <w:r>
          <w:rPr>
            <w:color w:val="0080AC"/>
            <w:w w:val="115"/>
            <w:sz w:val="12"/>
          </w:rPr>
          <w:t>Chen,</w:t>
        </w:r>
        <w:r>
          <w:rPr>
            <w:color w:val="0080AC"/>
            <w:spacing w:val="-8"/>
            <w:w w:val="115"/>
            <w:sz w:val="12"/>
          </w:rPr>
          <w:t> </w:t>
        </w:r>
        <w:r>
          <w:rPr>
            <w:color w:val="0080AC"/>
            <w:w w:val="115"/>
            <w:sz w:val="12"/>
          </w:rPr>
          <w:t>C.,</w:t>
        </w:r>
        <w:r>
          <w:rPr>
            <w:color w:val="0080AC"/>
            <w:spacing w:val="-9"/>
            <w:w w:val="115"/>
            <w:sz w:val="12"/>
          </w:rPr>
          <w:t> </w:t>
        </w:r>
        <w:r>
          <w:rPr>
            <w:color w:val="0080AC"/>
            <w:w w:val="115"/>
            <w:sz w:val="12"/>
          </w:rPr>
          <w:t>Muñoz,</w:t>
        </w:r>
        <w:r>
          <w:rPr>
            <w:color w:val="0080AC"/>
            <w:spacing w:val="-9"/>
            <w:w w:val="115"/>
            <w:sz w:val="12"/>
          </w:rPr>
          <w:t> </w:t>
        </w:r>
        <w:r>
          <w:rPr>
            <w:color w:val="0080AC"/>
            <w:w w:val="115"/>
            <w:sz w:val="12"/>
          </w:rPr>
          <w:t>G.,</w:t>
        </w:r>
        <w:r>
          <w:rPr>
            <w:color w:val="0080AC"/>
            <w:spacing w:val="-8"/>
            <w:w w:val="115"/>
            <w:sz w:val="12"/>
          </w:rPr>
          <w:t> </w:t>
        </w:r>
        <w:r>
          <w:rPr>
            <w:color w:val="0080AC"/>
            <w:w w:val="115"/>
            <w:sz w:val="12"/>
          </w:rPr>
          <w:t>2020.</w:t>
        </w:r>
        <w:r>
          <w:rPr>
            <w:color w:val="0080AC"/>
            <w:spacing w:val="-9"/>
            <w:w w:val="115"/>
            <w:sz w:val="12"/>
          </w:rPr>
          <w:t> </w:t>
        </w:r>
        <w:r>
          <w:rPr>
            <w:color w:val="0080AC"/>
            <w:w w:val="115"/>
            <w:sz w:val="12"/>
          </w:rPr>
          <w:t>Outer-product-free</w:t>
        </w:r>
        <w:r>
          <w:rPr>
            <w:color w:val="0080AC"/>
            <w:spacing w:val="-8"/>
            <w:w w:val="115"/>
            <w:sz w:val="12"/>
          </w:rPr>
          <w:t> </w:t>
        </w:r>
        <w:r>
          <w:rPr>
            <w:color w:val="0080AC"/>
            <w:w w:val="115"/>
            <w:sz w:val="12"/>
          </w:rPr>
          <w:t>sets</w:t>
        </w:r>
        <w:r>
          <w:rPr>
            <w:color w:val="0080AC"/>
            <w:spacing w:val="-9"/>
            <w:w w:val="115"/>
            <w:sz w:val="12"/>
          </w:rPr>
          <w:t> </w:t>
        </w:r>
        <w:r>
          <w:rPr>
            <w:color w:val="0080AC"/>
            <w:w w:val="115"/>
            <w:sz w:val="12"/>
          </w:rPr>
          <w:t>for</w:t>
        </w:r>
        <w:r>
          <w:rPr>
            <w:color w:val="0080AC"/>
            <w:spacing w:val="-9"/>
            <w:w w:val="115"/>
            <w:sz w:val="12"/>
          </w:rPr>
          <w:t> </w:t>
        </w:r>
        <w:r>
          <w:rPr>
            <w:color w:val="0080AC"/>
            <w:w w:val="115"/>
            <w:sz w:val="12"/>
          </w:rPr>
          <w:t>polynomial</w:t>
        </w:r>
        <w:r>
          <w:rPr>
            <w:color w:val="0080AC"/>
            <w:spacing w:val="-8"/>
            <w:w w:val="115"/>
            <w:sz w:val="12"/>
          </w:rPr>
          <w:t> </w:t>
        </w:r>
        <w:r>
          <w:rPr>
            <w:color w:val="0080AC"/>
            <w:w w:val="115"/>
            <w:sz w:val="12"/>
          </w:rPr>
          <w:t>optimiza-</w:t>
        </w:r>
        <w:r>
          <w:rPr>
            <w:color w:val="0080AC"/>
            <w:spacing w:val="40"/>
            <w:w w:val="115"/>
            <w:sz w:val="12"/>
          </w:rPr>
          <w:t> </w:t>
        </w:r>
        <w:r>
          <w:rPr>
            <w:color w:val="0080AC"/>
            <w:w w:val="115"/>
            <w:sz w:val="12"/>
          </w:rPr>
          <w:t>tion and oracle-based cuts. Math. Program. 183, 105–148.</w:t>
        </w:r>
      </w:hyperlink>
    </w:p>
    <w:p>
      <w:pPr>
        <w:spacing w:line="278" w:lineRule="auto" w:before="1"/>
        <w:ind w:left="477" w:right="42" w:hanging="240"/>
        <w:jc w:val="both"/>
        <w:rPr>
          <w:sz w:val="12"/>
        </w:rPr>
      </w:pPr>
      <w:bookmarkStart w:name="_bookmark51" w:id="75"/>
      <w:bookmarkEnd w:id="75"/>
      <w:r>
        <w:rPr/>
      </w:r>
      <w:hyperlink r:id="rId47">
        <w:r>
          <w:rPr>
            <w:color w:val="0080AC"/>
            <w:w w:val="115"/>
            <w:sz w:val="12"/>
          </w:rPr>
          <w:t>Bienstock,</w:t>
        </w:r>
        <w:r>
          <w:rPr>
            <w:color w:val="0080AC"/>
            <w:w w:val="115"/>
            <w:sz w:val="12"/>
          </w:rPr>
          <w:t> D.,</w:t>
        </w:r>
        <w:r>
          <w:rPr>
            <w:color w:val="0080AC"/>
            <w:w w:val="115"/>
            <w:sz w:val="12"/>
          </w:rPr>
          <w:t> Michalka,</w:t>
        </w:r>
        <w:r>
          <w:rPr>
            <w:color w:val="0080AC"/>
            <w:w w:val="115"/>
            <w:sz w:val="12"/>
          </w:rPr>
          <w:t> A.,</w:t>
        </w:r>
        <w:r>
          <w:rPr>
            <w:color w:val="0080AC"/>
            <w:w w:val="115"/>
            <w:sz w:val="12"/>
          </w:rPr>
          <w:t> 2014.</w:t>
        </w:r>
        <w:r>
          <w:rPr>
            <w:color w:val="0080AC"/>
            <w:w w:val="115"/>
            <w:sz w:val="12"/>
          </w:rPr>
          <w:t> Cutting-planes</w:t>
        </w:r>
        <w:r>
          <w:rPr>
            <w:color w:val="0080AC"/>
            <w:w w:val="115"/>
            <w:sz w:val="12"/>
          </w:rPr>
          <w:t> for</w:t>
        </w:r>
        <w:r>
          <w:rPr>
            <w:color w:val="0080AC"/>
            <w:w w:val="115"/>
            <w:sz w:val="12"/>
          </w:rPr>
          <w:t> optimization</w:t>
        </w:r>
        <w:r>
          <w:rPr>
            <w:color w:val="0080AC"/>
            <w:w w:val="115"/>
            <w:sz w:val="12"/>
          </w:rPr>
          <w:t> of</w:t>
        </w:r>
        <w:r>
          <w:rPr>
            <w:color w:val="0080AC"/>
            <w:w w:val="115"/>
            <w:sz w:val="12"/>
          </w:rPr>
          <w:t> convex</w:t>
        </w:r>
        <w:r>
          <w:rPr>
            <w:color w:val="0080AC"/>
            <w:w w:val="115"/>
            <w:sz w:val="12"/>
          </w:rPr>
          <w:t> functions</w:t>
        </w:r>
        <w:r>
          <w:rPr>
            <w:color w:val="0080AC"/>
            <w:spacing w:val="40"/>
            <w:w w:val="115"/>
            <w:sz w:val="12"/>
          </w:rPr>
          <w:t> </w:t>
        </w:r>
        <w:r>
          <w:rPr>
            <w:color w:val="0080AC"/>
            <w:w w:val="115"/>
            <w:sz w:val="12"/>
          </w:rPr>
          <w:t>over nonconvex sets. SIAM J. Optim. 24, 643–677.</w:t>
        </w:r>
      </w:hyperlink>
    </w:p>
    <w:p>
      <w:pPr>
        <w:spacing w:line="278" w:lineRule="auto" w:before="0"/>
        <w:ind w:left="477" w:right="41" w:hanging="240"/>
        <w:jc w:val="both"/>
        <w:rPr>
          <w:sz w:val="12"/>
        </w:rPr>
      </w:pPr>
      <w:bookmarkStart w:name="_bookmark53" w:id="76"/>
      <w:bookmarkEnd w:id="76"/>
      <w:r>
        <w:rPr/>
      </w:r>
      <w:hyperlink r:id="rId48">
        <w:r>
          <w:rPr>
            <w:color w:val="0080AC"/>
            <w:w w:val="115"/>
            <w:sz w:val="12"/>
          </w:rPr>
          <w:t>Bienstock,</w:t>
        </w:r>
        <w:r>
          <w:rPr>
            <w:color w:val="0080AC"/>
            <w:w w:val="115"/>
            <w:sz w:val="12"/>
          </w:rPr>
          <w:t> D.,</w:t>
        </w:r>
        <w:r>
          <w:rPr>
            <w:color w:val="0080AC"/>
            <w:w w:val="115"/>
            <w:sz w:val="12"/>
          </w:rPr>
          <w:t> Michalka,</w:t>
        </w:r>
        <w:r>
          <w:rPr>
            <w:color w:val="0080AC"/>
            <w:w w:val="115"/>
            <w:sz w:val="12"/>
          </w:rPr>
          <w:t> A.,</w:t>
        </w:r>
        <w:r>
          <w:rPr>
            <w:color w:val="0080AC"/>
            <w:w w:val="115"/>
            <w:sz w:val="12"/>
          </w:rPr>
          <w:t> 2014.</w:t>
        </w:r>
        <w:r>
          <w:rPr>
            <w:color w:val="0080AC"/>
            <w:w w:val="115"/>
            <w:sz w:val="12"/>
          </w:rPr>
          <w:t> Polynomial</w:t>
        </w:r>
        <w:r>
          <w:rPr>
            <w:color w:val="0080AC"/>
            <w:w w:val="115"/>
            <w:sz w:val="12"/>
          </w:rPr>
          <w:t> solvability</w:t>
        </w:r>
        <w:r>
          <w:rPr>
            <w:color w:val="0080AC"/>
            <w:w w:val="115"/>
            <w:sz w:val="12"/>
          </w:rPr>
          <w:t> of</w:t>
        </w:r>
        <w:r>
          <w:rPr>
            <w:color w:val="0080AC"/>
            <w:w w:val="115"/>
            <w:sz w:val="12"/>
          </w:rPr>
          <w:t> variants</w:t>
        </w:r>
        <w:r>
          <w:rPr>
            <w:color w:val="0080AC"/>
            <w:w w:val="115"/>
            <w:sz w:val="12"/>
          </w:rPr>
          <w:t> of</w:t>
        </w:r>
        <w:r>
          <w:rPr>
            <w:color w:val="0080AC"/>
            <w:w w:val="115"/>
            <w:sz w:val="12"/>
          </w:rPr>
          <w:t> the</w:t>
        </w:r>
        <w:r>
          <w:rPr>
            <w:color w:val="0080AC"/>
            <w:w w:val="115"/>
            <w:sz w:val="12"/>
          </w:rPr>
          <w:t> trust-region</w:t>
        </w:r>
        <w:r>
          <w:rPr>
            <w:color w:val="0080AC"/>
            <w:spacing w:val="40"/>
            <w:w w:val="115"/>
            <w:sz w:val="12"/>
          </w:rPr>
          <w:t> </w:t>
        </w:r>
        <w:bookmarkStart w:name="_bookmark52" w:id="77"/>
        <w:bookmarkEnd w:id="77"/>
        <w:r>
          <w:rPr>
            <w:color w:val="0080AC"/>
            <w:w w:val="115"/>
            <w:sz w:val="12"/>
          </w:rPr>
          <w:t>subproblem.</w:t>
        </w:r>
        <w:r>
          <w:rPr>
            <w:color w:val="0080AC"/>
            <w:spacing w:val="-5"/>
            <w:w w:val="115"/>
            <w:sz w:val="12"/>
          </w:rPr>
          <w:t> </w:t>
        </w:r>
        <w:r>
          <w:rPr>
            <w:color w:val="0080AC"/>
            <w:w w:val="115"/>
            <w:sz w:val="12"/>
          </w:rPr>
          <w:t>In:</w:t>
        </w:r>
        <w:r>
          <w:rPr>
            <w:color w:val="0080AC"/>
            <w:spacing w:val="-6"/>
            <w:w w:val="115"/>
            <w:sz w:val="12"/>
          </w:rPr>
          <w:t> </w:t>
        </w:r>
        <w:r>
          <w:rPr>
            <w:color w:val="0080AC"/>
            <w:w w:val="115"/>
            <w:sz w:val="12"/>
          </w:rPr>
          <w:t>SODA</w:t>
        </w:r>
        <w:r>
          <w:rPr>
            <w:color w:val="0080AC"/>
            <w:spacing w:val="-6"/>
            <w:w w:val="115"/>
            <w:sz w:val="12"/>
          </w:rPr>
          <w:t> </w:t>
        </w:r>
        <w:r>
          <w:rPr>
            <w:color w:val="0080AC"/>
            <w:w w:val="115"/>
            <w:sz w:val="12"/>
          </w:rPr>
          <w:t>14</w:t>
        </w:r>
        <w:r>
          <w:rPr>
            <w:color w:val="0080AC"/>
            <w:spacing w:val="-6"/>
            <w:w w:val="115"/>
            <w:sz w:val="12"/>
          </w:rPr>
          <w:t> </w:t>
        </w:r>
        <w:r>
          <w:rPr>
            <w:color w:val="0080AC"/>
            <w:w w:val="115"/>
            <w:sz w:val="12"/>
          </w:rPr>
          <w:t>Proceedings</w:t>
        </w:r>
        <w:r>
          <w:rPr>
            <w:color w:val="0080AC"/>
            <w:spacing w:val="-5"/>
            <w:w w:val="115"/>
            <w:sz w:val="12"/>
          </w:rPr>
          <w:t> </w:t>
        </w:r>
        <w:r>
          <w:rPr>
            <w:color w:val="0080AC"/>
            <w:w w:val="115"/>
            <w:sz w:val="12"/>
          </w:rPr>
          <w:t>of</w:t>
        </w:r>
        <w:r>
          <w:rPr>
            <w:color w:val="0080AC"/>
            <w:spacing w:val="-5"/>
            <w:w w:val="115"/>
            <w:sz w:val="12"/>
          </w:rPr>
          <w:t> </w:t>
        </w:r>
        <w:r>
          <w:rPr>
            <w:color w:val="0080AC"/>
            <w:w w:val="115"/>
            <w:sz w:val="12"/>
          </w:rPr>
          <w:t>the</w:t>
        </w:r>
        <w:r>
          <w:rPr>
            <w:color w:val="0080AC"/>
            <w:spacing w:val="-6"/>
            <w:w w:val="115"/>
            <w:sz w:val="12"/>
          </w:rPr>
          <w:t> </w:t>
        </w:r>
        <w:r>
          <w:rPr>
            <w:color w:val="0080AC"/>
            <w:w w:val="115"/>
            <w:sz w:val="12"/>
          </w:rPr>
          <w:t>Twenty-Fifth</w:t>
        </w:r>
        <w:r>
          <w:rPr>
            <w:color w:val="0080AC"/>
            <w:spacing w:val="-5"/>
            <w:w w:val="115"/>
            <w:sz w:val="12"/>
          </w:rPr>
          <w:t> </w:t>
        </w:r>
        <w:r>
          <w:rPr>
            <w:color w:val="0080AC"/>
            <w:w w:val="115"/>
            <w:sz w:val="12"/>
          </w:rPr>
          <w:t>Annual</w:t>
        </w:r>
        <w:r>
          <w:rPr>
            <w:color w:val="0080AC"/>
            <w:spacing w:val="-6"/>
            <w:w w:val="115"/>
            <w:sz w:val="12"/>
          </w:rPr>
          <w:t> </w:t>
        </w:r>
        <w:r>
          <w:rPr>
            <w:color w:val="0080AC"/>
            <w:w w:val="115"/>
            <w:sz w:val="12"/>
          </w:rPr>
          <w:t>ACM-SIAM</w:t>
        </w:r>
        <w:r>
          <w:rPr>
            <w:color w:val="0080AC"/>
            <w:spacing w:val="-6"/>
            <w:w w:val="115"/>
            <w:sz w:val="12"/>
          </w:rPr>
          <w:t> </w:t>
        </w:r>
        <w:r>
          <w:rPr>
            <w:color w:val="0080AC"/>
            <w:w w:val="115"/>
            <w:sz w:val="12"/>
          </w:rPr>
          <w:t>Sym-</w:t>
        </w:r>
        <w:r>
          <w:rPr>
            <w:color w:val="0080AC"/>
            <w:spacing w:val="40"/>
            <w:w w:val="115"/>
            <w:sz w:val="12"/>
          </w:rPr>
          <w:t> </w:t>
        </w:r>
        <w:r>
          <w:rPr>
            <w:color w:val="0080AC"/>
            <w:w w:val="115"/>
            <w:sz w:val="12"/>
          </w:rPr>
          <w:t>posium on Discrete Algorithms, pp. 380–390.</w:t>
        </w:r>
      </w:hyperlink>
    </w:p>
    <w:p>
      <w:pPr>
        <w:spacing w:line="278" w:lineRule="auto" w:before="0"/>
        <w:ind w:left="477" w:right="40" w:hanging="240"/>
        <w:jc w:val="both"/>
        <w:rPr>
          <w:sz w:val="12"/>
        </w:rPr>
      </w:pPr>
      <w:hyperlink r:id="rId49">
        <w:r>
          <w:rPr>
            <w:color w:val="0080AC"/>
            <w:w w:val="115"/>
            <w:sz w:val="12"/>
          </w:rPr>
          <w:t>Binois,</w:t>
        </w:r>
        <w:r>
          <w:rPr>
            <w:color w:val="0080AC"/>
            <w:w w:val="115"/>
            <w:sz w:val="12"/>
          </w:rPr>
          <w:t> M.,</w:t>
        </w:r>
        <w:r>
          <w:rPr>
            <w:color w:val="0080AC"/>
            <w:w w:val="115"/>
            <w:sz w:val="12"/>
          </w:rPr>
          <w:t> Ginsbourger,</w:t>
        </w:r>
        <w:r>
          <w:rPr>
            <w:color w:val="0080AC"/>
            <w:w w:val="115"/>
            <w:sz w:val="12"/>
          </w:rPr>
          <w:t> D.,</w:t>
        </w:r>
        <w:r>
          <w:rPr>
            <w:color w:val="0080AC"/>
            <w:w w:val="115"/>
            <w:sz w:val="12"/>
          </w:rPr>
          <w:t> Roustant,</w:t>
        </w:r>
        <w:r>
          <w:rPr>
            <w:color w:val="0080AC"/>
            <w:w w:val="115"/>
            <w:sz w:val="12"/>
          </w:rPr>
          <w:t> O.,</w:t>
        </w:r>
        <w:r>
          <w:rPr>
            <w:color w:val="0080AC"/>
            <w:w w:val="115"/>
            <w:sz w:val="12"/>
          </w:rPr>
          <w:t> 2020.</w:t>
        </w:r>
        <w:r>
          <w:rPr>
            <w:color w:val="0080AC"/>
            <w:w w:val="115"/>
            <w:sz w:val="12"/>
          </w:rPr>
          <w:t> On</w:t>
        </w:r>
        <w:r>
          <w:rPr>
            <w:color w:val="0080AC"/>
            <w:w w:val="115"/>
            <w:sz w:val="12"/>
          </w:rPr>
          <w:t> the</w:t>
        </w:r>
        <w:r>
          <w:rPr>
            <w:color w:val="0080AC"/>
            <w:w w:val="115"/>
            <w:sz w:val="12"/>
          </w:rPr>
          <w:t> choice</w:t>
        </w:r>
        <w:r>
          <w:rPr>
            <w:color w:val="0080AC"/>
            <w:w w:val="115"/>
            <w:sz w:val="12"/>
          </w:rPr>
          <w:t> of</w:t>
        </w:r>
        <w:r>
          <w:rPr>
            <w:color w:val="0080AC"/>
            <w:w w:val="115"/>
            <w:sz w:val="12"/>
          </w:rPr>
          <w:t> the</w:t>
        </w:r>
        <w:r>
          <w:rPr>
            <w:color w:val="0080AC"/>
            <w:w w:val="115"/>
            <w:sz w:val="12"/>
          </w:rPr>
          <w:t> low-dimensional</w:t>
        </w:r>
        <w:r>
          <w:rPr>
            <w:color w:val="0080AC"/>
            <w:spacing w:val="40"/>
            <w:w w:val="115"/>
            <w:sz w:val="12"/>
          </w:rPr>
          <w:t> </w:t>
        </w:r>
        <w:bookmarkStart w:name="_bookmark55" w:id="78"/>
        <w:bookmarkEnd w:id="78"/>
        <w:r>
          <w:rPr>
            <w:color w:val="0080AC"/>
            <w:w w:val="115"/>
            <w:sz w:val="12"/>
          </w:rPr>
          <w:t>domain</w:t>
        </w:r>
        <w:r>
          <w:rPr>
            <w:color w:val="0080AC"/>
            <w:w w:val="115"/>
            <w:sz w:val="12"/>
          </w:rPr>
          <w:t> for</w:t>
        </w:r>
        <w:r>
          <w:rPr>
            <w:color w:val="0080AC"/>
            <w:w w:val="115"/>
            <w:sz w:val="12"/>
          </w:rPr>
          <w:t> global</w:t>
        </w:r>
        <w:r>
          <w:rPr>
            <w:color w:val="0080AC"/>
            <w:w w:val="115"/>
            <w:sz w:val="12"/>
          </w:rPr>
          <w:t> optimization</w:t>
        </w:r>
        <w:r>
          <w:rPr>
            <w:color w:val="0080AC"/>
            <w:w w:val="115"/>
            <w:sz w:val="12"/>
          </w:rPr>
          <w:t> via</w:t>
        </w:r>
        <w:r>
          <w:rPr>
            <w:color w:val="0080AC"/>
            <w:w w:val="115"/>
            <w:sz w:val="12"/>
          </w:rPr>
          <w:t> random</w:t>
        </w:r>
        <w:r>
          <w:rPr>
            <w:color w:val="0080AC"/>
            <w:w w:val="115"/>
            <w:sz w:val="12"/>
          </w:rPr>
          <w:t> embeddings.</w:t>
        </w:r>
        <w:r>
          <w:rPr>
            <w:color w:val="0080AC"/>
            <w:w w:val="115"/>
            <w:sz w:val="12"/>
          </w:rPr>
          <w:t> J.</w:t>
        </w:r>
        <w:r>
          <w:rPr>
            <w:color w:val="0080AC"/>
            <w:w w:val="115"/>
            <w:sz w:val="12"/>
          </w:rPr>
          <w:t> Global</w:t>
        </w:r>
        <w:r>
          <w:rPr>
            <w:color w:val="0080AC"/>
            <w:w w:val="115"/>
            <w:sz w:val="12"/>
          </w:rPr>
          <w:t> Optim.</w:t>
        </w:r>
        <w:r>
          <w:rPr>
            <w:color w:val="0080AC"/>
            <w:w w:val="115"/>
            <w:sz w:val="12"/>
          </w:rPr>
          <w:t> 76</w:t>
        </w:r>
        <w:r>
          <w:rPr>
            <w:color w:val="0080AC"/>
            <w:w w:val="115"/>
            <w:sz w:val="12"/>
          </w:rPr>
          <w:t> (1),</w:t>
        </w:r>
        <w:r>
          <w:rPr>
            <w:color w:val="0080AC"/>
            <w:spacing w:val="40"/>
            <w:w w:val="115"/>
            <w:sz w:val="12"/>
          </w:rPr>
          <w:t> </w:t>
        </w:r>
        <w:bookmarkStart w:name="_bookmark54" w:id="79"/>
        <w:bookmarkEnd w:id="79"/>
        <w:r>
          <w:rPr>
            <w:color w:val="0080AC"/>
            <w:spacing w:val="-2"/>
            <w:w w:val="115"/>
            <w:sz w:val="12"/>
          </w:rPr>
          <w:t>69–90</w:t>
        </w:r>
        <w:r>
          <w:rPr>
            <w:color w:val="0080AC"/>
            <w:spacing w:val="-2"/>
            <w:w w:val="115"/>
            <w:sz w:val="12"/>
          </w:rPr>
          <w:t>.</w:t>
        </w:r>
      </w:hyperlink>
    </w:p>
    <w:p>
      <w:pPr>
        <w:spacing w:line="276" w:lineRule="auto" w:before="0"/>
        <w:ind w:left="477" w:right="41" w:hanging="240"/>
        <w:jc w:val="both"/>
        <w:rPr>
          <w:sz w:val="12"/>
        </w:rPr>
      </w:pPr>
      <w:bookmarkStart w:name="_bookmark56" w:id="80"/>
      <w:bookmarkEnd w:id="80"/>
      <w:r>
        <w:rPr/>
      </w:r>
      <w:hyperlink r:id="rId50">
        <w:r>
          <w:rPr>
            <w:color w:val="0080AC"/>
            <w:w w:val="115"/>
            <w:sz w:val="12"/>
          </w:rPr>
          <w:t>Biscani,</w:t>
        </w:r>
        <w:r>
          <w:rPr>
            <w:color w:val="0080AC"/>
            <w:w w:val="115"/>
            <w:sz w:val="12"/>
          </w:rPr>
          <w:t> F.,</w:t>
        </w:r>
        <w:r>
          <w:rPr>
            <w:color w:val="0080AC"/>
            <w:w w:val="115"/>
            <w:sz w:val="12"/>
          </w:rPr>
          <w:t> Izzo,</w:t>
        </w:r>
        <w:r>
          <w:rPr>
            <w:color w:val="0080AC"/>
            <w:w w:val="115"/>
            <w:sz w:val="12"/>
          </w:rPr>
          <w:t> D.,</w:t>
        </w:r>
        <w:r>
          <w:rPr>
            <w:color w:val="0080AC"/>
            <w:w w:val="115"/>
            <w:sz w:val="12"/>
          </w:rPr>
          <w:t> 2020.</w:t>
        </w:r>
        <w:r>
          <w:rPr>
            <w:color w:val="0080AC"/>
            <w:w w:val="115"/>
            <w:sz w:val="12"/>
          </w:rPr>
          <w:t> A</w:t>
        </w:r>
        <w:r>
          <w:rPr>
            <w:color w:val="0080AC"/>
            <w:w w:val="115"/>
            <w:sz w:val="12"/>
          </w:rPr>
          <w:t> parallel</w:t>
        </w:r>
        <w:r>
          <w:rPr>
            <w:color w:val="0080AC"/>
            <w:w w:val="115"/>
            <w:sz w:val="12"/>
          </w:rPr>
          <w:t> global</w:t>
        </w:r>
        <w:r>
          <w:rPr>
            <w:color w:val="0080AC"/>
            <w:w w:val="115"/>
            <w:sz w:val="12"/>
          </w:rPr>
          <w:t> multiobjective</w:t>
        </w:r>
        <w:r>
          <w:rPr>
            <w:color w:val="0080AC"/>
            <w:w w:val="115"/>
            <w:sz w:val="12"/>
          </w:rPr>
          <w:t> framework</w:t>
        </w:r>
        <w:r>
          <w:rPr>
            <w:color w:val="0080AC"/>
            <w:w w:val="115"/>
            <w:sz w:val="12"/>
          </w:rPr>
          <w:t> for</w:t>
        </w:r>
        <w:r>
          <w:rPr>
            <w:color w:val="0080AC"/>
            <w:w w:val="115"/>
            <w:sz w:val="12"/>
          </w:rPr>
          <w:t> optimization:</w:t>
        </w:r>
        <w:r>
          <w:rPr>
            <w:color w:val="0080AC"/>
            <w:spacing w:val="40"/>
            <w:w w:val="115"/>
            <w:sz w:val="12"/>
          </w:rPr>
          <w:t> </w:t>
        </w:r>
        <w:bookmarkStart w:name="_bookmark57" w:id="81"/>
        <w:bookmarkEnd w:id="81"/>
        <w:r>
          <w:rPr>
            <w:color w:val="0080AC"/>
            <w:w w:val="115"/>
            <w:sz w:val="12"/>
          </w:rPr>
          <w:t>PAGMO.</w:t>
        </w:r>
        <w:r>
          <w:rPr>
            <w:color w:val="0080AC"/>
            <w:w w:val="115"/>
            <w:sz w:val="12"/>
          </w:rPr>
          <w:t> J. Open Source Softw. 5 (53), 2338.</w:t>
        </w:r>
      </w:hyperlink>
    </w:p>
    <w:p>
      <w:pPr>
        <w:spacing w:line="278" w:lineRule="auto" w:before="0"/>
        <w:ind w:left="477" w:right="39" w:hanging="239"/>
        <w:jc w:val="both"/>
        <w:rPr>
          <w:sz w:val="12"/>
        </w:rPr>
      </w:pPr>
      <w:hyperlink r:id="rId51">
        <w:r>
          <w:rPr>
            <w:color w:val="0080AC"/>
            <w:w w:val="115"/>
            <w:sz w:val="12"/>
          </w:rPr>
          <w:t>Boland, N., Dey, S., Kalinowski, T., Molinaro, M., Rigterink, F., 2017. Bounding the gap</w:t>
        </w:r>
        <w:r>
          <w:rPr>
            <w:color w:val="0080AC"/>
            <w:spacing w:val="40"/>
            <w:w w:val="115"/>
            <w:sz w:val="12"/>
          </w:rPr>
          <w:t> </w:t>
        </w:r>
        <w:bookmarkStart w:name="_bookmark58" w:id="82"/>
        <w:bookmarkEnd w:id="82"/>
        <w:r>
          <w:rPr>
            <w:color w:val="0080AC"/>
            <w:w w:val="115"/>
            <w:sz w:val="12"/>
          </w:rPr>
          <w:t>betwee</w:t>
        </w:r>
        <w:r>
          <w:rPr>
            <w:color w:val="0080AC"/>
            <w:w w:val="115"/>
            <w:sz w:val="12"/>
          </w:rPr>
          <w:t>n the McCormick relaxation and the convex hull for bilinear functions. Math.</w:t>
        </w:r>
        <w:r>
          <w:rPr>
            <w:color w:val="0080AC"/>
            <w:spacing w:val="40"/>
            <w:w w:val="115"/>
            <w:sz w:val="12"/>
          </w:rPr>
          <w:t> </w:t>
        </w:r>
        <w:r>
          <w:rPr>
            <w:color w:val="0080AC"/>
            <w:w w:val="115"/>
            <w:sz w:val="12"/>
          </w:rPr>
          <w:t>Program. 162, 523–535.</w:t>
        </w:r>
      </w:hyperlink>
    </w:p>
    <w:p>
      <w:pPr>
        <w:spacing w:line="278" w:lineRule="auto" w:before="0"/>
        <w:ind w:left="92" w:right="38" w:firstLine="0"/>
        <w:jc w:val="right"/>
        <w:rPr>
          <w:sz w:val="12"/>
        </w:rPr>
      </w:pPr>
      <w:bookmarkStart w:name="_bookmark60" w:id="83"/>
      <w:bookmarkEnd w:id="83"/>
      <w:r>
        <w:rPr/>
      </w:r>
      <w:hyperlink r:id="rId52">
        <w:r>
          <w:rPr>
            <w:color w:val="0080AC"/>
            <w:w w:val="115"/>
            <w:sz w:val="12"/>
          </w:rPr>
          <w:t>Bomze, I., 2015. Copositive relaxation beats lagrangian dual bounds in quadratically and</w:t>
        </w:r>
        <w:r>
          <w:rPr>
            <w:color w:val="0080AC"/>
            <w:spacing w:val="40"/>
            <w:w w:val="115"/>
            <w:sz w:val="12"/>
          </w:rPr>
          <w:t> </w:t>
        </w:r>
        <w:r>
          <w:rPr>
            <w:color w:val="0080AC"/>
            <w:w w:val="115"/>
            <w:sz w:val="12"/>
          </w:rPr>
          <w:t>linearly constrained quadratic optimization problems. SIAM J. Optim. 25, 1249–1275.</w:t>
        </w:r>
      </w:hyperlink>
      <w:r>
        <w:rPr>
          <w:color w:val="0080AC"/>
          <w:spacing w:val="40"/>
          <w:w w:val="118"/>
          <w:sz w:val="12"/>
        </w:rPr>
        <w:t> </w:t>
      </w:r>
      <w:bookmarkStart w:name="_bookmark59" w:id="84"/>
      <w:bookmarkEnd w:id="84"/>
      <w:r>
        <w:rPr>
          <w:color w:val="0080AC"/>
          <w:w w:val="118"/>
          <w:sz w:val="12"/>
        </w:rPr>
      </w:r>
      <w:hyperlink r:id="rId53">
        <w:r>
          <w:rPr>
            <w:color w:val="0080AC"/>
            <w:w w:val="115"/>
            <w:sz w:val="12"/>
          </w:rPr>
          <w:t>Bomze,</w:t>
        </w:r>
        <w:r>
          <w:rPr>
            <w:color w:val="0080AC"/>
            <w:spacing w:val="-5"/>
            <w:w w:val="115"/>
            <w:sz w:val="12"/>
          </w:rPr>
          <w:t> </w:t>
        </w:r>
        <w:r>
          <w:rPr>
            <w:color w:val="0080AC"/>
            <w:w w:val="115"/>
            <w:sz w:val="12"/>
          </w:rPr>
          <w:t>I.,</w:t>
        </w:r>
        <w:r>
          <w:rPr>
            <w:color w:val="0080AC"/>
            <w:spacing w:val="-4"/>
            <w:w w:val="115"/>
            <w:sz w:val="12"/>
          </w:rPr>
          <w:t> </w:t>
        </w:r>
        <w:r>
          <w:rPr>
            <w:color w:val="0080AC"/>
            <w:w w:val="115"/>
            <w:sz w:val="12"/>
          </w:rPr>
          <w:t>Cheng,</w:t>
        </w:r>
        <w:r>
          <w:rPr>
            <w:color w:val="0080AC"/>
            <w:spacing w:val="-5"/>
            <w:w w:val="115"/>
            <w:sz w:val="12"/>
          </w:rPr>
          <w:t> </w:t>
        </w:r>
        <w:r>
          <w:rPr>
            <w:color w:val="0080AC"/>
            <w:w w:val="115"/>
            <w:sz w:val="12"/>
          </w:rPr>
          <w:t>J.,</w:t>
        </w:r>
        <w:r>
          <w:rPr>
            <w:color w:val="0080AC"/>
            <w:spacing w:val="-4"/>
            <w:w w:val="115"/>
            <w:sz w:val="12"/>
          </w:rPr>
          <w:t> </w:t>
        </w:r>
        <w:r>
          <w:rPr>
            <w:color w:val="0080AC"/>
            <w:w w:val="115"/>
            <w:sz w:val="12"/>
          </w:rPr>
          <w:t>Dickinson,</w:t>
        </w:r>
        <w:r>
          <w:rPr>
            <w:color w:val="0080AC"/>
            <w:spacing w:val="-6"/>
            <w:w w:val="115"/>
            <w:sz w:val="12"/>
          </w:rPr>
          <w:t> </w:t>
        </w:r>
        <w:r>
          <w:rPr>
            <w:color w:val="0080AC"/>
            <w:w w:val="115"/>
            <w:sz w:val="12"/>
          </w:rPr>
          <w:t>P.,</w:t>
        </w:r>
        <w:r>
          <w:rPr>
            <w:color w:val="0080AC"/>
            <w:spacing w:val="-4"/>
            <w:w w:val="115"/>
            <w:sz w:val="12"/>
          </w:rPr>
          <w:t> </w:t>
        </w:r>
        <w:r>
          <w:rPr>
            <w:color w:val="0080AC"/>
            <w:w w:val="115"/>
            <w:sz w:val="12"/>
          </w:rPr>
          <w:t>Lisser,</w:t>
        </w:r>
        <w:r>
          <w:rPr>
            <w:color w:val="0080AC"/>
            <w:spacing w:val="-4"/>
            <w:w w:val="115"/>
            <w:sz w:val="12"/>
          </w:rPr>
          <w:t> </w:t>
        </w:r>
        <w:r>
          <w:rPr>
            <w:color w:val="0080AC"/>
            <w:w w:val="115"/>
            <w:sz w:val="12"/>
          </w:rPr>
          <w:t>A.,</w:t>
        </w:r>
        <w:r>
          <w:rPr>
            <w:color w:val="0080AC"/>
            <w:spacing w:val="-4"/>
            <w:w w:val="115"/>
            <w:sz w:val="12"/>
          </w:rPr>
          <w:t> </w:t>
        </w:r>
        <w:r>
          <w:rPr>
            <w:color w:val="0080AC"/>
            <w:w w:val="115"/>
            <w:sz w:val="12"/>
          </w:rPr>
          <w:t>2017.</w:t>
        </w:r>
        <w:r>
          <w:rPr>
            <w:color w:val="0080AC"/>
            <w:spacing w:val="-6"/>
            <w:w w:val="115"/>
            <w:sz w:val="12"/>
          </w:rPr>
          <w:t> </w:t>
        </w:r>
        <w:r>
          <w:rPr>
            <w:color w:val="0080AC"/>
            <w:w w:val="115"/>
            <w:sz w:val="12"/>
          </w:rPr>
          <w:t>A</w:t>
        </w:r>
        <w:r>
          <w:rPr>
            <w:color w:val="0080AC"/>
            <w:spacing w:val="-4"/>
            <w:w w:val="115"/>
            <w:sz w:val="12"/>
          </w:rPr>
          <w:t> </w:t>
        </w:r>
        <w:r>
          <w:rPr>
            <w:color w:val="0080AC"/>
            <w:w w:val="115"/>
            <w:sz w:val="12"/>
          </w:rPr>
          <w:t>fresh</w:t>
        </w:r>
        <w:r>
          <w:rPr>
            <w:color w:val="0080AC"/>
            <w:spacing w:val="-4"/>
            <w:w w:val="115"/>
            <w:sz w:val="12"/>
          </w:rPr>
          <w:t> </w:t>
        </w:r>
        <w:r>
          <w:rPr>
            <w:color w:val="0080AC"/>
            <w:w w:val="115"/>
            <w:sz w:val="12"/>
          </w:rPr>
          <w:t>CP</w:t>
        </w:r>
        <w:r>
          <w:rPr>
            <w:color w:val="0080AC"/>
            <w:spacing w:val="-4"/>
            <w:w w:val="115"/>
            <w:sz w:val="12"/>
          </w:rPr>
          <w:t> </w:t>
        </w:r>
        <w:r>
          <w:rPr>
            <w:color w:val="0080AC"/>
            <w:w w:val="115"/>
            <w:sz w:val="12"/>
          </w:rPr>
          <w:t>look</w:t>
        </w:r>
        <w:r>
          <w:rPr>
            <w:color w:val="0080AC"/>
            <w:spacing w:val="-5"/>
            <w:w w:val="115"/>
            <w:sz w:val="12"/>
          </w:rPr>
          <w:t> </w:t>
        </w:r>
        <w:r>
          <w:rPr>
            <w:color w:val="0080AC"/>
            <w:w w:val="115"/>
            <w:sz w:val="12"/>
          </w:rPr>
          <w:t>at</w:t>
        </w:r>
        <w:r>
          <w:rPr>
            <w:color w:val="0080AC"/>
            <w:spacing w:val="-4"/>
            <w:w w:val="115"/>
            <w:sz w:val="12"/>
          </w:rPr>
          <w:t> </w:t>
        </w:r>
        <w:r>
          <w:rPr>
            <w:color w:val="0080AC"/>
            <w:w w:val="115"/>
            <w:sz w:val="12"/>
          </w:rPr>
          <w:t>mixed-binary</w:t>
        </w:r>
        <w:r>
          <w:rPr>
            <w:color w:val="0080AC"/>
            <w:spacing w:val="-4"/>
            <w:w w:val="115"/>
            <w:sz w:val="12"/>
          </w:rPr>
          <w:t> QPs:</w:t>
        </w:r>
      </w:hyperlink>
    </w:p>
    <w:p>
      <w:pPr>
        <w:spacing w:line="136" w:lineRule="exact" w:before="0"/>
        <w:ind w:left="477" w:right="0" w:firstLine="0"/>
        <w:jc w:val="both"/>
        <w:rPr>
          <w:sz w:val="12"/>
        </w:rPr>
      </w:pPr>
      <w:hyperlink r:id="rId53">
        <w:r>
          <w:rPr>
            <w:color w:val="0080AC"/>
            <w:w w:val="120"/>
            <w:sz w:val="12"/>
          </w:rPr>
          <w:t>new</w:t>
        </w:r>
        <w:r>
          <w:rPr>
            <w:color w:val="0080AC"/>
            <w:spacing w:val="-9"/>
            <w:w w:val="120"/>
            <w:sz w:val="12"/>
          </w:rPr>
          <w:t> </w:t>
        </w:r>
        <w:r>
          <w:rPr>
            <w:color w:val="0080AC"/>
            <w:w w:val="120"/>
            <w:sz w:val="12"/>
          </w:rPr>
          <w:t>formulations</w:t>
        </w:r>
        <w:r>
          <w:rPr>
            <w:color w:val="0080AC"/>
            <w:spacing w:val="-9"/>
            <w:w w:val="120"/>
            <w:sz w:val="12"/>
          </w:rPr>
          <w:t> </w:t>
        </w:r>
        <w:r>
          <w:rPr>
            <w:color w:val="0080AC"/>
            <w:w w:val="120"/>
            <w:sz w:val="12"/>
          </w:rPr>
          <w:t>and</w:t>
        </w:r>
        <w:r>
          <w:rPr>
            <w:color w:val="0080AC"/>
            <w:spacing w:val="-9"/>
            <w:w w:val="120"/>
            <w:sz w:val="12"/>
          </w:rPr>
          <w:t> </w:t>
        </w:r>
        <w:r>
          <w:rPr>
            <w:color w:val="0080AC"/>
            <w:w w:val="120"/>
            <w:sz w:val="12"/>
          </w:rPr>
          <w:t>relaxations.</w:t>
        </w:r>
        <w:r>
          <w:rPr>
            <w:color w:val="0080AC"/>
            <w:spacing w:val="-9"/>
            <w:w w:val="120"/>
            <w:sz w:val="12"/>
          </w:rPr>
          <w:t> </w:t>
        </w:r>
        <w:r>
          <w:rPr>
            <w:color w:val="0080AC"/>
            <w:w w:val="120"/>
            <w:sz w:val="12"/>
          </w:rPr>
          <w:t>Math.</w:t>
        </w:r>
        <w:r>
          <w:rPr>
            <w:color w:val="0080AC"/>
            <w:spacing w:val="-8"/>
            <w:w w:val="120"/>
            <w:sz w:val="12"/>
          </w:rPr>
          <w:t> </w:t>
        </w:r>
        <w:r>
          <w:rPr>
            <w:color w:val="0080AC"/>
            <w:w w:val="120"/>
            <w:sz w:val="12"/>
          </w:rPr>
          <w:t>Program.</w:t>
        </w:r>
        <w:r>
          <w:rPr>
            <w:color w:val="0080AC"/>
            <w:spacing w:val="-9"/>
            <w:w w:val="120"/>
            <w:sz w:val="12"/>
          </w:rPr>
          <w:t> </w:t>
        </w:r>
        <w:r>
          <w:rPr>
            <w:color w:val="0080AC"/>
            <w:w w:val="120"/>
            <w:sz w:val="12"/>
          </w:rPr>
          <w:t>166,</w:t>
        </w:r>
        <w:r>
          <w:rPr>
            <w:color w:val="0080AC"/>
            <w:spacing w:val="-9"/>
            <w:w w:val="120"/>
            <w:sz w:val="12"/>
          </w:rPr>
          <w:t> </w:t>
        </w:r>
        <w:r>
          <w:rPr>
            <w:color w:val="0080AC"/>
            <w:spacing w:val="-2"/>
            <w:w w:val="120"/>
            <w:sz w:val="12"/>
          </w:rPr>
          <w:t>159–184.</w:t>
        </w:r>
      </w:hyperlink>
    </w:p>
    <w:p>
      <w:pPr>
        <w:spacing w:line="276" w:lineRule="auto" w:before="16"/>
        <w:ind w:left="477" w:right="40" w:hanging="240"/>
        <w:jc w:val="both"/>
        <w:rPr>
          <w:sz w:val="12"/>
        </w:rPr>
      </w:pPr>
      <w:bookmarkStart w:name="_bookmark62" w:id="85"/>
      <w:bookmarkEnd w:id="85"/>
      <w:r>
        <w:rPr/>
      </w:r>
      <w:hyperlink r:id="rId54">
        <w:r>
          <w:rPr>
            <w:color w:val="0080AC"/>
            <w:w w:val="115"/>
            <w:sz w:val="12"/>
          </w:rPr>
          <w:t>Bomze,</w:t>
        </w:r>
        <w:r>
          <w:rPr>
            <w:color w:val="0080AC"/>
            <w:spacing w:val="-9"/>
            <w:w w:val="115"/>
            <w:sz w:val="12"/>
          </w:rPr>
          <w:t> </w:t>
        </w:r>
        <w:r>
          <w:rPr>
            <w:color w:val="0080AC"/>
            <w:w w:val="115"/>
            <w:sz w:val="12"/>
          </w:rPr>
          <w:t>I.,</w:t>
        </w:r>
        <w:r>
          <w:rPr>
            <w:color w:val="0080AC"/>
            <w:spacing w:val="-8"/>
            <w:w w:val="115"/>
            <w:sz w:val="12"/>
          </w:rPr>
          <w:t> </w:t>
        </w:r>
        <w:r>
          <w:rPr>
            <w:color w:val="0080AC"/>
            <w:w w:val="115"/>
            <w:sz w:val="12"/>
          </w:rPr>
          <w:t>Frommlet,</w:t>
        </w:r>
        <w:r>
          <w:rPr>
            <w:color w:val="0080AC"/>
            <w:spacing w:val="-8"/>
            <w:w w:val="115"/>
            <w:sz w:val="12"/>
          </w:rPr>
          <w:t> </w:t>
        </w:r>
        <w:r>
          <w:rPr>
            <w:color w:val="0080AC"/>
            <w:w w:val="115"/>
            <w:sz w:val="12"/>
          </w:rPr>
          <w:t>F.,</w:t>
        </w:r>
        <w:r>
          <w:rPr>
            <w:color w:val="0080AC"/>
            <w:spacing w:val="-8"/>
            <w:w w:val="115"/>
            <w:sz w:val="12"/>
          </w:rPr>
          <w:t> </w:t>
        </w:r>
        <w:r>
          <w:rPr>
            <w:color w:val="0080AC"/>
            <w:w w:val="115"/>
            <w:sz w:val="12"/>
          </w:rPr>
          <w:t>Locatelli,</w:t>
        </w:r>
        <w:r>
          <w:rPr>
            <w:color w:val="0080AC"/>
            <w:spacing w:val="-8"/>
            <w:w w:val="115"/>
            <w:sz w:val="12"/>
          </w:rPr>
          <w:t> </w:t>
        </w:r>
        <w:r>
          <w:rPr>
            <w:color w:val="0080AC"/>
            <w:w w:val="115"/>
            <w:sz w:val="12"/>
          </w:rPr>
          <w:t>M.,</w:t>
        </w:r>
        <w:r>
          <w:rPr>
            <w:color w:val="0080AC"/>
            <w:spacing w:val="-8"/>
            <w:w w:val="115"/>
            <w:sz w:val="12"/>
          </w:rPr>
          <w:t> </w:t>
        </w:r>
        <w:r>
          <w:rPr>
            <w:color w:val="0080AC"/>
            <w:w w:val="115"/>
            <w:sz w:val="12"/>
          </w:rPr>
          <w:t>2010.</w:t>
        </w:r>
        <w:r>
          <w:rPr>
            <w:color w:val="0080AC"/>
            <w:spacing w:val="-9"/>
            <w:w w:val="115"/>
            <w:sz w:val="12"/>
          </w:rPr>
          <w:t> </w:t>
        </w:r>
        <w:r>
          <w:rPr>
            <w:color w:val="0080AC"/>
            <w:w w:val="115"/>
            <w:sz w:val="12"/>
          </w:rPr>
          <w:t>Copositive</w:t>
        </w:r>
        <w:r>
          <w:rPr>
            <w:color w:val="0080AC"/>
            <w:spacing w:val="-8"/>
            <w:w w:val="115"/>
            <w:sz w:val="12"/>
          </w:rPr>
          <w:t> </w:t>
        </w:r>
        <w:r>
          <w:rPr>
            <w:color w:val="0080AC"/>
            <w:w w:val="115"/>
            <w:sz w:val="12"/>
          </w:rPr>
          <w:t>bounds</w:t>
        </w:r>
        <w:r>
          <w:rPr>
            <w:color w:val="0080AC"/>
            <w:spacing w:val="-8"/>
            <w:w w:val="115"/>
            <w:sz w:val="12"/>
          </w:rPr>
          <w:t> </w:t>
        </w:r>
        <w:r>
          <w:rPr>
            <w:color w:val="0080AC"/>
            <w:w w:val="115"/>
            <w:sz w:val="12"/>
          </w:rPr>
          <w:t>for</w:t>
        </w:r>
        <w:r>
          <w:rPr>
            <w:color w:val="0080AC"/>
            <w:spacing w:val="-8"/>
            <w:w w:val="115"/>
            <w:sz w:val="12"/>
          </w:rPr>
          <w:t> </w:t>
        </w:r>
        <w:r>
          <w:rPr>
            <w:color w:val="0080AC"/>
            <w:w w:val="115"/>
            <w:sz w:val="12"/>
          </w:rPr>
          <w:t>improving</w:t>
        </w:r>
        <w:r>
          <w:rPr>
            <w:color w:val="0080AC"/>
            <w:spacing w:val="-8"/>
            <w:w w:val="115"/>
            <w:sz w:val="12"/>
          </w:rPr>
          <w:t> </w:t>
        </w:r>
        <w:r>
          <w:rPr>
            <w:color w:val="0080AC"/>
            <w:w w:val="115"/>
            <w:sz w:val="12"/>
          </w:rPr>
          <w:t>SDP</w:t>
        </w:r>
        <w:r>
          <w:rPr>
            <w:color w:val="0080AC"/>
            <w:spacing w:val="-8"/>
            <w:w w:val="115"/>
            <w:sz w:val="12"/>
          </w:rPr>
          <w:t> </w:t>
        </w:r>
        <w:r>
          <w:rPr>
            <w:color w:val="0080AC"/>
            <w:w w:val="115"/>
            <w:sz w:val="12"/>
          </w:rPr>
          <w:t>bounds</w:t>
        </w:r>
        <w:r>
          <w:rPr>
            <w:color w:val="0080AC"/>
            <w:spacing w:val="40"/>
            <w:w w:val="115"/>
            <w:sz w:val="12"/>
          </w:rPr>
          <w:t> </w:t>
        </w:r>
        <w:bookmarkStart w:name="_bookmark61" w:id="86"/>
        <w:bookmarkEnd w:id="86"/>
        <w:r>
          <w:rPr>
            <w:color w:val="0080AC"/>
            <w:w w:val="115"/>
            <w:sz w:val="12"/>
          </w:rPr>
          <w:t>o</w:t>
        </w:r>
        <w:r>
          <w:rPr>
            <w:color w:val="0080AC"/>
            <w:w w:val="115"/>
            <w:sz w:val="12"/>
          </w:rPr>
          <w:t>n the clique number. Math. Program. 124, 13–32.</w:t>
        </w:r>
      </w:hyperlink>
    </w:p>
    <w:p>
      <w:pPr>
        <w:spacing w:line="276" w:lineRule="auto" w:before="1"/>
        <w:ind w:left="477" w:right="40" w:hanging="240"/>
        <w:jc w:val="both"/>
        <w:rPr>
          <w:sz w:val="12"/>
        </w:rPr>
      </w:pPr>
      <w:bookmarkStart w:name="_bookmark64" w:id="87"/>
      <w:bookmarkEnd w:id="87"/>
      <w:r>
        <w:rPr/>
      </w:r>
      <w:hyperlink r:id="rId55">
        <w:r>
          <w:rPr>
            <w:color w:val="0080AC"/>
            <w:w w:val="115"/>
            <w:sz w:val="12"/>
          </w:rPr>
          <w:t>Bomze, I., Jeyakumar, V., Li, G., 2018. Extended trust-region problems with one or two</w:t>
        </w:r>
        <w:r>
          <w:rPr>
            <w:color w:val="0080AC"/>
            <w:spacing w:val="40"/>
            <w:w w:val="115"/>
            <w:sz w:val="12"/>
          </w:rPr>
          <w:t> </w:t>
        </w:r>
        <w:bookmarkStart w:name="_bookmark63" w:id="88"/>
        <w:bookmarkEnd w:id="88"/>
        <w:r>
          <w:rPr>
            <w:color w:val="0080AC"/>
            <w:w w:val="115"/>
            <w:sz w:val="12"/>
          </w:rPr>
          <w:t>balls</w:t>
        </w:r>
        <w:r>
          <w:rPr>
            <w:color w:val="0080AC"/>
            <w:w w:val="115"/>
            <w:sz w:val="12"/>
          </w:rPr>
          <w:t>: exact copositive and Lagrangian relaxations. J. Global Optim. 71, 551–569.</w:t>
        </w:r>
      </w:hyperlink>
    </w:p>
    <w:p>
      <w:pPr>
        <w:spacing w:line="278" w:lineRule="auto" w:before="2"/>
        <w:ind w:left="477" w:right="41" w:hanging="240"/>
        <w:jc w:val="both"/>
        <w:rPr>
          <w:sz w:val="12"/>
        </w:rPr>
      </w:pPr>
      <w:hyperlink r:id="rId56">
        <w:r>
          <w:rPr>
            <w:color w:val="0080AC"/>
            <w:w w:val="115"/>
            <w:sz w:val="12"/>
          </w:rPr>
          <w:t>Bomze,</w:t>
        </w:r>
        <w:r>
          <w:rPr>
            <w:color w:val="0080AC"/>
            <w:w w:val="115"/>
            <w:sz w:val="12"/>
          </w:rPr>
          <w:t> I.,</w:t>
        </w:r>
        <w:r>
          <w:rPr>
            <w:color w:val="0080AC"/>
            <w:w w:val="115"/>
            <w:sz w:val="12"/>
          </w:rPr>
          <w:t> Schachinger,</w:t>
        </w:r>
        <w:r>
          <w:rPr>
            <w:color w:val="0080AC"/>
            <w:w w:val="115"/>
            <w:sz w:val="12"/>
          </w:rPr>
          <w:t> W.,</w:t>
        </w:r>
        <w:r>
          <w:rPr>
            <w:color w:val="0080AC"/>
            <w:w w:val="115"/>
            <w:sz w:val="12"/>
          </w:rPr>
          <w:t> Uchida,</w:t>
        </w:r>
        <w:r>
          <w:rPr>
            <w:color w:val="0080AC"/>
            <w:w w:val="115"/>
            <w:sz w:val="12"/>
          </w:rPr>
          <w:t> G.,</w:t>
        </w:r>
        <w:r>
          <w:rPr>
            <w:color w:val="0080AC"/>
            <w:w w:val="115"/>
            <w:sz w:val="12"/>
          </w:rPr>
          <w:t> 2012.</w:t>
        </w:r>
        <w:r>
          <w:rPr>
            <w:color w:val="0080AC"/>
            <w:w w:val="115"/>
            <w:sz w:val="12"/>
          </w:rPr>
          <w:t> Think</w:t>
        </w:r>
        <w:r>
          <w:rPr>
            <w:color w:val="0080AC"/>
            <w:w w:val="115"/>
            <w:sz w:val="12"/>
          </w:rPr>
          <w:t> co(mpletely)positive!</w:t>
        </w:r>
        <w:r>
          <w:rPr>
            <w:color w:val="0080AC"/>
            <w:w w:val="115"/>
            <w:sz w:val="12"/>
          </w:rPr>
          <w:t> matrix</w:t>
        </w:r>
        <w:r>
          <w:rPr>
            <w:color w:val="0080AC"/>
            <w:w w:val="115"/>
            <w:sz w:val="12"/>
          </w:rPr>
          <w:t> prop-</w:t>
        </w:r>
        <w:r>
          <w:rPr>
            <w:color w:val="0080AC"/>
            <w:spacing w:val="40"/>
            <w:w w:val="115"/>
            <w:sz w:val="12"/>
          </w:rPr>
          <w:t> </w:t>
        </w:r>
        <w:bookmarkStart w:name="_bookmark65" w:id="89"/>
        <w:bookmarkEnd w:id="89"/>
        <w:r>
          <w:rPr>
            <w:color w:val="0080AC"/>
            <w:w w:val="115"/>
            <w:sz w:val="12"/>
          </w:rPr>
          <w:t>erties,</w:t>
        </w:r>
        <w:r>
          <w:rPr>
            <w:color w:val="0080AC"/>
            <w:w w:val="115"/>
            <w:sz w:val="12"/>
          </w:rPr>
          <w:t> examples</w:t>
        </w:r>
        <w:r>
          <w:rPr>
            <w:color w:val="0080AC"/>
            <w:w w:val="115"/>
            <w:sz w:val="12"/>
          </w:rPr>
          <w:t> and</w:t>
        </w:r>
        <w:r>
          <w:rPr>
            <w:color w:val="0080AC"/>
            <w:w w:val="115"/>
            <w:sz w:val="12"/>
          </w:rPr>
          <w:t> a</w:t>
        </w:r>
        <w:r>
          <w:rPr>
            <w:color w:val="0080AC"/>
            <w:w w:val="115"/>
            <w:sz w:val="12"/>
          </w:rPr>
          <w:t> clustered</w:t>
        </w:r>
        <w:r>
          <w:rPr>
            <w:color w:val="0080AC"/>
            <w:w w:val="115"/>
            <w:sz w:val="12"/>
          </w:rPr>
          <w:t> bibliography</w:t>
        </w:r>
        <w:r>
          <w:rPr>
            <w:color w:val="0080AC"/>
            <w:w w:val="115"/>
            <w:sz w:val="12"/>
          </w:rPr>
          <w:t> on</w:t>
        </w:r>
        <w:r>
          <w:rPr>
            <w:color w:val="0080AC"/>
            <w:w w:val="115"/>
            <w:sz w:val="12"/>
          </w:rPr>
          <w:t> copositive</w:t>
        </w:r>
        <w:r>
          <w:rPr>
            <w:color w:val="0080AC"/>
            <w:w w:val="115"/>
            <w:sz w:val="12"/>
          </w:rPr>
          <w:t> optimization.</w:t>
        </w:r>
        <w:r>
          <w:rPr>
            <w:color w:val="0080AC"/>
            <w:w w:val="115"/>
            <w:sz w:val="12"/>
          </w:rPr>
          <w:t> J.</w:t>
        </w:r>
        <w:r>
          <w:rPr>
            <w:color w:val="0080AC"/>
            <w:w w:val="115"/>
            <w:sz w:val="12"/>
          </w:rPr>
          <w:t> Global</w:t>
        </w:r>
        <w:r>
          <w:rPr>
            <w:color w:val="0080AC"/>
            <w:spacing w:val="40"/>
            <w:w w:val="115"/>
            <w:sz w:val="12"/>
          </w:rPr>
          <w:t> </w:t>
        </w:r>
        <w:r>
          <w:rPr>
            <w:color w:val="0080AC"/>
            <w:w w:val="115"/>
            <w:sz w:val="12"/>
          </w:rPr>
          <w:t>Optim. 52, 423–445.</w:t>
        </w:r>
      </w:hyperlink>
    </w:p>
    <w:p>
      <w:pPr>
        <w:spacing w:line="276" w:lineRule="auto" w:before="0"/>
        <w:ind w:left="477" w:right="41" w:hanging="239"/>
        <w:jc w:val="both"/>
        <w:rPr>
          <w:sz w:val="12"/>
        </w:rPr>
      </w:pPr>
      <w:bookmarkStart w:name="_bookmark66" w:id="90"/>
      <w:bookmarkEnd w:id="90"/>
      <w:r>
        <w:rPr/>
      </w:r>
      <w:hyperlink r:id="rId57">
        <w:r>
          <w:rPr>
            <w:color w:val="0080AC"/>
            <w:w w:val="115"/>
            <w:sz w:val="12"/>
          </w:rPr>
          <w:t>Bomze,</w:t>
        </w:r>
        <w:r>
          <w:rPr>
            <w:color w:val="0080AC"/>
            <w:w w:val="115"/>
            <w:sz w:val="12"/>
          </w:rPr>
          <w:t> I.M.,</w:t>
        </w:r>
        <w:r>
          <w:rPr>
            <w:color w:val="0080AC"/>
            <w:w w:val="115"/>
            <w:sz w:val="12"/>
          </w:rPr>
          <w:t> de</w:t>
        </w:r>
        <w:r>
          <w:rPr>
            <w:color w:val="0080AC"/>
            <w:w w:val="115"/>
            <w:sz w:val="12"/>
          </w:rPr>
          <w:t> Klerk,</w:t>
        </w:r>
        <w:r>
          <w:rPr>
            <w:color w:val="0080AC"/>
            <w:w w:val="115"/>
            <w:sz w:val="12"/>
          </w:rPr>
          <w:t> E.,</w:t>
        </w:r>
        <w:r>
          <w:rPr>
            <w:color w:val="0080AC"/>
            <w:w w:val="115"/>
            <w:sz w:val="12"/>
          </w:rPr>
          <w:t> 2002.</w:t>
        </w:r>
        <w:r>
          <w:rPr>
            <w:color w:val="0080AC"/>
            <w:w w:val="115"/>
            <w:sz w:val="12"/>
          </w:rPr>
          <w:t> Solving</w:t>
        </w:r>
        <w:r>
          <w:rPr>
            <w:color w:val="0080AC"/>
            <w:w w:val="115"/>
            <w:sz w:val="12"/>
          </w:rPr>
          <w:t> standard</w:t>
        </w:r>
        <w:r>
          <w:rPr>
            <w:color w:val="0080AC"/>
            <w:w w:val="115"/>
            <w:sz w:val="12"/>
          </w:rPr>
          <w:t> quadratic</w:t>
        </w:r>
        <w:r>
          <w:rPr>
            <w:color w:val="0080AC"/>
            <w:w w:val="115"/>
            <w:sz w:val="12"/>
          </w:rPr>
          <w:t> optimization</w:t>
        </w:r>
        <w:r>
          <w:rPr>
            <w:color w:val="0080AC"/>
            <w:w w:val="115"/>
            <w:sz w:val="12"/>
          </w:rPr>
          <w:t> problems</w:t>
        </w:r>
        <w:r>
          <w:rPr>
            <w:color w:val="0080AC"/>
            <w:w w:val="115"/>
            <w:sz w:val="12"/>
          </w:rPr>
          <w:t> via</w:t>
        </w:r>
        <w:r>
          <w:rPr>
            <w:color w:val="0080AC"/>
            <w:spacing w:val="40"/>
            <w:w w:val="115"/>
            <w:sz w:val="12"/>
          </w:rPr>
          <w:t> </w:t>
        </w:r>
        <w:r>
          <w:rPr>
            <w:color w:val="0080AC"/>
            <w:w w:val="115"/>
            <w:sz w:val="12"/>
          </w:rPr>
          <w:t>linear, semidefinite and copositive programming. J. Global Optim. 24, 163–185.</w:t>
        </w:r>
      </w:hyperlink>
    </w:p>
    <w:p>
      <w:pPr>
        <w:spacing w:line="278" w:lineRule="auto" w:before="0"/>
        <w:ind w:left="477" w:right="38" w:hanging="240"/>
        <w:jc w:val="both"/>
        <w:rPr>
          <w:sz w:val="12"/>
        </w:rPr>
      </w:pPr>
      <w:bookmarkStart w:name="_bookmark68" w:id="91"/>
      <w:bookmarkEnd w:id="91"/>
      <w:r>
        <w:rPr/>
      </w:r>
      <w:hyperlink r:id="rId58">
        <w:r>
          <w:rPr>
            <w:color w:val="0080AC"/>
            <w:w w:val="115"/>
            <w:sz w:val="12"/>
          </w:rPr>
          <w:t>Bomze, I.M., Duer, M., de Klerk, E., Roos, C., Quist, A., Terlaky, T., 2000. On copositive</w:t>
        </w:r>
        <w:r>
          <w:rPr>
            <w:color w:val="0080AC"/>
            <w:spacing w:val="40"/>
            <w:w w:val="115"/>
            <w:sz w:val="12"/>
          </w:rPr>
          <w:t> </w:t>
        </w:r>
        <w:bookmarkStart w:name="_bookmark69" w:id="92"/>
        <w:bookmarkEnd w:id="92"/>
        <w:r>
          <w:rPr>
            <w:color w:val="0080AC"/>
            <w:w w:val="115"/>
            <w:sz w:val="12"/>
          </w:rPr>
          <w:t>programming</w:t>
        </w:r>
        <w:r>
          <w:rPr>
            <w:color w:val="0080AC"/>
            <w:w w:val="115"/>
            <w:sz w:val="12"/>
          </w:rPr>
          <w:t> and</w:t>
        </w:r>
        <w:r>
          <w:rPr>
            <w:color w:val="0080AC"/>
            <w:w w:val="115"/>
            <w:sz w:val="12"/>
          </w:rPr>
          <w:t> standard</w:t>
        </w:r>
        <w:r>
          <w:rPr>
            <w:color w:val="0080AC"/>
            <w:w w:val="115"/>
            <w:sz w:val="12"/>
          </w:rPr>
          <w:t> quadratic</w:t>
        </w:r>
        <w:r>
          <w:rPr>
            <w:color w:val="0080AC"/>
            <w:w w:val="115"/>
            <w:sz w:val="12"/>
          </w:rPr>
          <w:t> optimization</w:t>
        </w:r>
        <w:r>
          <w:rPr>
            <w:color w:val="0080AC"/>
            <w:w w:val="115"/>
            <w:sz w:val="12"/>
          </w:rPr>
          <w:t> problems.</w:t>
        </w:r>
        <w:r>
          <w:rPr>
            <w:color w:val="0080AC"/>
            <w:w w:val="115"/>
            <w:sz w:val="12"/>
          </w:rPr>
          <w:t> J.</w:t>
        </w:r>
        <w:r>
          <w:rPr>
            <w:color w:val="0080AC"/>
            <w:w w:val="115"/>
            <w:sz w:val="12"/>
          </w:rPr>
          <w:t> Global</w:t>
        </w:r>
        <w:r>
          <w:rPr>
            <w:color w:val="0080AC"/>
            <w:w w:val="115"/>
            <w:sz w:val="12"/>
          </w:rPr>
          <w:t> Optim.</w:t>
        </w:r>
        <w:r>
          <w:rPr>
            <w:color w:val="0080AC"/>
            <w:w w:val="115"/>
            <w:sz w:val="12"/>
          </w:rPr>
          <w:t> 18,</w:t>
        </w:r>
        <w:r>
          <w:rPr>
            <w:color w:val="0080AC"/>
            <w:spacing w:val="40"/>
            <w:w w:val="115"/>
            <w:sz w:val="12"/>
          </w:rPr>
          <w:t> </w:t>
        </w:r>
        <w:bookmarkStart w:name="_bookmark67" w:id="93"/>
        <w:bookmarkEnd w:id="93"/>
        <w:r>
          <w:rPr>
            <w:color w:val="0080AC"/>
            <w:spacing w:val="-2"/>
            <w:w w:val="115"/>
            <w:sz w:val="12"/>
          </w:rPr>
          <w:t>301–320</w:t>
        </w:r>
        <w:r>
          <w:rPr>
            <w:color w:val="0080AC"/>
            <w:spacing w:val="-2"/>
            <w:w w:val="115"/>
            <w:sz w:val="12"/>
          </w:rPr>
          <w:t>.</w:t>
        </w:r>
      </w:hyperlink>
    </w:p>
    <w:p>
      <w:pPr>
        <w:spacing w:line="278" w:lineRule="auto" w:before="0"/>
        <w:ind w:left="477" w:right="41" w:hanging="240"/>
        <w:jc w:val="both"/>
        <w:rPr>
          <w:sz w:val="12"/>
        </w:rPr>
      </w:pPr>
      <w:hyperlink r:id="rId59">
        <w:r>
          <w:rPr>
            <w:color w:val="0080AC"/>
            <w:w w:val="115"/>
            <w:sz w:val="12"/>
          </w:rPr>
          <w:t>Bonami,</w:t>
        </w:r>
        <w:r>
          <w:rPr>
            <w:color w:val="0080AC"/>
            <w:w w:val="115"/>
            <w:sz w:val="12"/>
          </w:rPr>
          <w:t> P.,</w:t>
        </w:r>
        <w:r>
          <w:rPr>
            <w:color w:val="0080AC"/>
            <w:w w:val="115"/>
            <w:sz w:val="12"/>
          </w:rPr>
          <w:t> Günlük,</w:t>
        </w:r>
        <w:r>
          <w:rPr>
            <w:color w:val="0080AC"/>
            <w:w w:val="115"/>
            <w:sz w:val="12"/>
          </w:rPr>
          <w:t> O.,</w:t>
        </w:r>
        <w:r>
          <w:rPr>
            <w:color w:val="0080AC"/>
            <w:w w:val="115"/>
            <w:sz w:val="12"/>
          </w:rPr>
          <w:t> Linderoth,</w:t>
        </w:r>
        <w:r>
          <w:rPr>
            <w:color w:val="0080AC"/>
            <w:w w:val="115"/>
            <w:sz w:val="12"/>
          </w:rPr>
          <w:t> J.,</w:t>
        </w:r>
        <w:r>
          <w:rPr>
            <w:color w:val="0080AC"/>
            <w:w w:val="115"/>
            <w:sz w:val="12"/>
          </w:rPr>
          <w:t> 2018.</w:t>
        </w:r>
        <w:r>
          <w:rPr>
            <w:color w:val="0080AC"/>
            <w:w w:val="115"/>
            <w:sz w:val="12"/>
          </w:rPr>
          <w:t> Globally</w:t>
        </w:r>
        <w:r>
          <w:rPr>
            <w:color w:val="0080AC"/>
            <w:w w:val="115"/>
            <w:sz w:val="12"/>
          </w:rPr>
          <w:t> solving</w:t>
        </w:r>
        <w:r>
          <w:rPr>
            <w:color w:val="0080AC"/>
            <w:w w:val="115"/>
            <w:sz w:val="12"/>
          </w:rPr>
          <w:t> nonconvex</w:t>
        </w:r>
        <w:r>
          <w:rPr>
            <w:color w:val="0080AC"/>
            <w:w w:val="115"/>
            <w:sz w:val="12"/>
          </w:rPr>
          <w:t> quadratic</w:t>
        </w:r>
        <w:r>
          <w:rPr>
            <w:color w:val="0080AC"/>
            <w:w w:val="115"/>
            <w:sz w:val="12"/>
          </w:rPr>
          <w:t> pro-</w:t>
        </w:r>
        <w:r>
          <w:rPr>
            <w:color w:val="0080AC"/>
            <w:spacing w:val="40"/>
            <w:w w:val="115"/>
            <w:sz w:val="12"/>
          </w:rPr>
          <w:t> </w:t>
        </w:r>
        <w:bookmarkStart w:name="_bookmark71" w:id="94"/>
        <w:bookmarkEnd w:id="94"/>
        <w:r>
          <w:rPr>
            <w:color w:val="0080AC"/>
            <w:w w:val="115"/>
            <w:sz w:val="12"/>
          </w:rPr>
          <w:t>gramming</w:t>
        </w:r>
        <w:r>
          <w:rPr>
            <w:color w:val="0080AC"/>
            <w:w w:val="115"/>
            <w:sz w:val="12"/>
          </w:rPr>
          <w:t> problems</w:t>
        </w:r>
        <w:r>
          <w:rPr>
            <w:color w:val="0080AC"/>
            <w:w w:val="115"/>
            <w:sz w:val="12"/>
          </w:rPr>
          <w:t> with</w:t>
        </w:r>
        <w:r>
          <w:rPr>
            <w:color w:val="0080AC"/>
            <w:w w:val="115"/>
            <w:sz w:val="12"/>
          </w:rPr>
          <w:t> box</w:t>
        </w:r>
        <w:r>
          <w:rPr>
            <w:color w:val="0080AC"/>
            <w:w w:val="115"/>
            <w:sz w:val="12"/>
          </w:rPr>
          <w:t> constraints</w:t>
        </w:r>
        <w:r>
          <w:rPr>
            <w:color w:val="0080AC"/>
            <w:w w:val="115"/>
            <w:sz w:val="12"/>
          </w:rPr>
          <w:t> via</w:t>
        </w:r>
        <w:r>
          <w:rPr>
            <w:color w:val="0080AC"/>
            <w:w w:val="115"/>
            <w:sz w:val="12"/>
          </w:rPr>
          <w:t> integer</w:t>
        </w:r>
        <w:r>
          <w:rPr>
            <w:color w:val="0080AC"/>
            <w:w w:val="115"/>
            <w:sz w:val="12"/>
          </w:rPr>
          <w:t> programming</w:t>
        </w:r>
        <w:r>
          <w:rPr>
            <w:color w:val="0080AC"/>
            <w:w w:val="115"/>
            <w:sz w:val="12"/>
          </w:rPr>
          <w:t> methods.</w:t>
        </w:r>
        <w:r>
          <w:rPr>
            <w:color w:val="0080AC"/>
            <w:w w:val="115"/>
            <w:sz w:val="12"/>
          </w:rPr>
          <w:t> Math.</w:t>
        </w:r>
        <w:r>
          <w:rPr>
            <w:color w:val="0080AC"/>
            <w:spacing w:val="40"/>
            <w:w w:val="115"/>
            <w:sz w:val="12"/>
          </w:rPr>
          <w:t> </w:t>
        </w:r>
        <w:bookmarkStart w:name="_bookmark70" w:id="95"/>
        <w:bookmarkEnd w:id="95"/>
        <w:r>
          <w:rPr>
            <w:color w:val="0080AC"/>
            <w:w w:val="115"/>
            <w:sz w:val="12"/>
          </w:rPr>
          <w:t>Program.</w:t>
        </w:r>
        <w:r>
          <w:rPr>
            <w:color w:val="0080AC"/>
            <w:w w:val="115"/>
            <w:sz w:val="12"/>
          </w:rPr>
          <w:t> Comput. 10, 333–382.</w:t>
        </w:r>
      </w:hyperlink>
    </w:p>
    <w:p>
      <w:pPr>
        <w:spacing w:line="278" w:lineRule="auto" w:before="0"/>
        <w:ind w:left="477" w:right="41" w:hanging="240"/>
        <w:jc w:val="both"/>
        <w:rPr>
          <w:sz w:val="12"/>
        </w:rPr>
      </w:pPr>
      <w:bookmarkStart w:name="_bookmark73" w:id="96"/>
      <w:bookmarkEnd w:id="96"/>
      <w:r>
        <w:rPr/>
      </w:r>
      <w:hyperlink r:id="rId60">
        <w:r>
          <w:rPr>
            <w:color w:val="0080AC"/>
            <w:w w:val="115"/>
            <w:sz w:val="12"/>
          </w:rPr>
          <w:t>Bonami,</w:t>
        </w:r>
        <w:r>
          <w:rPr>
            <w:color w:val="0080AC"/>
            <w:spacing w:val="-6"/>
            <w:w w:val="115"/>
            <w:sz w:val="12"/>
          </w:rPr>
          <w:t> </w:t>
        </w:r>
        <w:r>
          <w:rPr>
            <w:color w:val="0080AC"/>
            <w:w w:val="115"/>
            <w:sz w:val="12"/>
          </w:rPr>
          <w:t>P.,</w:t>
        </w:r>
        <w:r>
          <w:rPr>
            <w:color w:val="0080AC"/>
            <w:spacing w:val="-6"/>
            <w:w w:val="115"/>
            <w:sz w:val="12"/>
          </w:rPr>
          <w:t> </w:t>
        </w:r>
        <w:r>
          <w:rPr>
            <w:color w:val="0080AC"/>
            <w:w w:val="115"/>
            <w:sz w:val="12"/>
          </w:rPr>
          <w:t>Lodi,</w:t>
        </w:r>
        <w:r>
          <w:rPr>
            <w:color w:val="0080AC"/>
            <w:spacing w:val="-6"/>
            <w:w w:val="115"/>
            <w:sz w:val="12"/>
          </w:rPr>
          <w:t> </w:t>
        </w:r>
        <w:r>
          <w:rPr>
            <w:color w:val="0080AC"/>
            <w:w w:val="115"/>
            <w:sz w:val="12"/>
          </w:rPr>
          <w:t>A.,</w:t>
        </w:r>
        <w:r>
          <w:rPr>
            <w:color w:val="0080AC"/>
            <w:spacing w:val="-5"/>
            <w:w w:val="115"/>
            <w:sz w:val="12"/>
          </w:rPr>
          <w:t> </w:t>
        </w:r>
        <w:r>
          <w:rPr>
            <w:color w:val="0080AC"/>
            <w:w w:val="115"/>
            <w:sz w:val="12"/>
          </w:rPr>
          <w:t>Schweiger,</w:t>
        </w:r>
        <w:r>
          <w:rPr>
            <w:color w:val="0080AC"/>
            <w:spacing w:val="-6"/>
            <w:w w:val="115"/>
            <w:sz w:val="12"/>
          </w:rPr>
          <w:t> </w:t>
        </w:r>
        <w:r>
          <w:rPr>
            <w:color w:val="0080AC"/>
            <w:w w:val="115"/>
            <w:sz w:val="12"/>
          </w:rPr>
          <w:t>J.,</w:t>
        </w:r>
        <w:r>
          <w:rPr>
            <w:color w:val="0080AC"/>
            <w:spacing w:val="-6"/>
            <w:w w:val="115"/>
            <w:sz w:val="12"/>
          </w:rPr>
          <w:t> </w:t>
        </w:r>
        <w:r>
          <w:rPr>
            <w:color w:val="0080AC"/>
            <w:w w:val="115"/>
            <w:sz w:val="12"/>
          </w:rPr>
          <w:t>Tramontani,</w:t>
        </w:r>
        <w:r>
          <w:rPr>
            <w:color w:val="0080AC"/>
            <w:spacing w:val="-6"/>
            <w:w w:val="115"/>
            <w:sz w:val="12"/>
          </w:rPr>
          <w:t> </w:t>
        </w:r>
        <w:r>
          <w:rPr>
            <w:color w:val="0080AC"/>
            <w:w w:val="115"/>
            <w:sz w:val="12"/>
          </w:rPr>
          <w:t>A.,</w:t>
        </w:r>
        <w:r>
          <w:rPr>
            <w:color w:val="0080AC"/>
            <w:spacing w:val="-5"/>
            <w:w w:val="115"/>
            <w:sz w:val="12"/>
          </w:rPr>
          <w:t> </w:t>
        </w:r>
        <w:r>
          <w:rPr>
            <w:color w:val="0080AC"/>
            <w:w w:val="115"/>
            <w:sz w:val="12"/>
          </w:rPr>
          <w:t>2019.</w:t>
        </w:r>
        <w:r>
          <w:rPr>
            <w:color w:val="0080AC"/>
            <w:spacing w:val="-6"/>
            <w:w w:val="115"/>
            <w:sz w:val="12"/>
          </w:rPr>
          <w:t> </w:t>
        </w:r>
        <w:r>
          <w:rPr>
            <w:color w:val="0080AC"/>
            <w:w w:val="115"/>
            <w:sz w:val="12"/>
          </w:rPr>
          <w:t>Solving</w:t>
        </w:r>
        <w:r>
          <w:rPr>
            <w:color w:val="0080AC"/>
            <w:spacing w:val="-6"/>
            <w:w w:val="115"/>
            <w:sz w:val="12"/>
          </w:rPr>
          <w:t> </w:t>
        </w:r>
        <w:r>
          <w:rPr>
            <w:color w:val="0080AC"/>
            <w:w w:val="115"/>
            <w:sz w:val="12"/>
          </w:rPr>
          <w:t>quadratic</w:t>
        </w:r>
        <w:r>
          <w:rPr>
            <w:color w:val="0080AC"/>
            <w:spacing w:val="-6"/>
            <w:w w:val="115"/>
            <w:sz w:val="12"/>
          </w:rPr>
          <w:t> </w:t>
        </w:r>
        <w:r>
          <w:rPr>
            <w:color w:val="0080AC"/>
            <w:w w:val="115"/>
            <w:sz w:val="12"/>
          </w:rPr>
          <w:t>programming</w:t>
        </w:r>
        <w:r>
          <w:rPr>
            <w:color w:val="0080AC"/>
            <w:spacing w:val="40"/>
            <w:w w:val="115"/>
            <w:sz w:val="12"/>
          </w:rPr>
          <w:t> </w:t>
        </w:r>
        <w:bookmarkStart w:name="_bookmark72" w:id="97"/>
        <w:bookmarkEnd w:id="97"/>
        <w:r>
          <w:rPr>
            <w:color w:val="0080AC"/>
            <w:w w:val="115"/>
            <w:sz w:val="12"/>
          </w:rPr>
          <w:t>b</w:t>
        </w:r>
        <w:r>
          <w:rPr>
            <w:color w:val="0080AC"/>
            <w:w w:val="115"/>
            <w:sz w:val="12"/>
          </w:rPr>
          <w:t>y cutting planes. SIAM J. Optim. 29, 1076–1105.</w:t>
        </w:r>
      </w:hyperlink>
    </w:p>
    <w:p>
      <w:pPr>
        <w:spacing w:line="278" w:lineRule="auto" w:before="0"/>
        <w:ind w:left="477" w:right="40" w:hanging="239"/>
        <w:jc w:val="both"/>
        <w:rPr>
          <w:sz w:val="12"/>
        </w:rPr>
      </w:pPr>
      <w:bookmarkStart w:name="_bookmark75" w:id="98"/>
      <w:bookmarkEnd w:id="98"/>
      <w:r>
        <w:rPr/>
      </w:r>
      <w:hyperlink r:id="rId61">
        <w:r>
          <w:rPr>
            <w:color w:val="0080AC"/>
            <w:w w:val="115"/>
            <w:sz w:val="12"/>
          </w:rPr>
          <w:t>Borradaile, G., Van Hentenryck, P., 2005. Safe and tight linear estimators for global opti-</w:t>
        </w:r>
        <w:r>
          <w:rPr>
            <w:color w:val="0080AC"/>
            <w:spacing w:val="40"/>
            <w:w w:val="115"/>
            <w:sz w:val="12"/>
          </w:rPr>
          <w:t> </w:t>
        </w:r>
        <w:bookmarkStart w:name="_bookmark74" w:id="99"/>
        <w:bookmarkEnd w:id="99"/>
        <w:r>
          <w:rPr>
            <w:color w:val="0080AC"/>
            <w:w w:val="115"/>
            <w:sz w:val="12"/>
          </w:rPr>
          <w:t>mization.</w:t>
        </w:r>
        <w:r>
          <w:rPr>
            <w:color w:val="0080AC"/>
            <w:w w:val="115"/>
            <w:sz w:val="12"/>
          </w:rPr>
          <w:t> Math. Program. 102, 495–517.</w:t>
        </w:r>
      </w:hyperlink>
    </w:p>
    <w:p>
      <w:pPr>
        <w:spacing w:line="278" w:lineRule="auto" w:before="0"/>
        <w:ind w:left="477" w:right="42" w:hanging="240"/>
        <w:jc w:val="both"/>
        <w:rPr>
          <w:sz w:val="12"/>
        </w:rPr>
      </w:pPr>
      <w:bookmarkStart w:name="_bookmark77" w:id="100"/>
      <w:bookmarkEnd w:id="100"/>
      <w:r>
        <w:rPr/>
      </w:r>
      <w:hyperlink r:id="rId62">
        <w:r>
          <w:rPr>
            <w:color w:val="0080AC"/>
            <w:spacing w:val="-2"/>
            <w:w w:val="120"/>
            <w:sz w:val="12"/>
          </w:rPr>
          <w:t>Bundfuss, S., Duer, M., 2009. An adaptive linear approximation algorithm for copositive</w:t>
        </w:r>
        <w:r>
          <w:rPr>
            <w:color w:val="0080AC"/>
            <w:spacing w:val="40"/>
            <w:w w:val="120"/>
            <w:sz w:val="12"/>
          </w:rPr>
          <w:t> </w:t>
        </w:r>
        <w:bookmarkStart w:name="_bookmark76" w:id="101"/>
        <w:bookmarkEnd w:id="101"/>
        <w:r>
          <w:rPr>
            <w:color w:val="0080AC"/>
            <w:w w:val="120"/>
            <w:sz w:val="12"/>
          </w:rPr>
          <w:t>programs.</w:t>
        </w:r>
        <w:r>
          <w:rPr>
            <w:color w:val="0080AC"/>
            <w:w w:val="120"/>
            <w:sz w:val="12"/>
          </w:rPr>
          <w:t> SIAM J. Optim. 20, 30–53.</w:t>
        </w:r>
      </w:hyperlink>
    </w:p>
    <w:p>
      <w:pPr>
        <w:spacing w:line="276" w:lineRule="auto" w:before="0"/>
        <w:ind w:left="477" w:right="41" w:hanging="240"/>
        <w:jc w:val="both"/>
        <w:rPr>
          <w:sz w:val="12"/>
        </w:rPr>
      </w:pPr>
      <w:bookmarkStart w:name="_bookmark79" w:id="102"/>
      <w:bookmarkEnd w:id="102"/>
      <w:r>
        <w:rPr/>
      </w:r>
      <w:hyperlink r:id="rId63">
        <w:r>
          <w:rPr>
            <w:color w:val="0080AC"/>
            <w:w w:val="120"/>
            <w:sz w:val="12"/>
          </w:rPr>
          <w:t>Burer,</w:t>
        </w:r>
        <w:r>
          <w:rPr>
            <w:color w:val="0080AC"/>
            <w:w w:val="120"/>
            <w:sz w:val="12"/>
          </w:rPr>
          <w:t> S.,</w:t>
        </w:r>
        <w:r>
          <w:rPr>
            <w:color w:val="0080AC"/>
            <w:w w:val="120"/>
            <w:sz w:val="12"/>
          </w:rPr>
          <w:t> 2009.</w:t>
        </w:r>
        <w:r>
          <w:rPr>
            <w:color w:val="0080AC"/>
            <w:w w:val="120"/>
            <w:sz w:val="12"/>
          </w:rPr>
          <w:t> On</w:t>
        </w:r>
        <w:r>
          <w:rPr>
            <w:color w:val="0080AC"/>
            <w:w w:val="120"/>
            <w:sz w:val="12"/>
          </w:rPr>
          <w:t> the</w:t>
        </w:r>
        <w:r>
          <w:rPr>
            <w:color w:val="0080AC"/>
            <w:w w:val="120"/>
            <w:sz w:val="12"/>
          </w:rPr>
          <w:t> copositive</w:t>
        </w:r>
        <w:r>
          <w:rPr>
            <w:color w:val="0080AC"/>
            <w:w w:val="120"/>
            <w:sz w:val="12"/>
          </w:rPr>
          <w:t> representation</w:t>
        </w:r>
        <w:r>
          <w:rPr>
            <w:color w:val="0080AC"/>
            <w:w w:val="120"/>
            <w:sz w:val="12"/>
          </w:rPr>
          <w:t> of</w:t>
        </w:r>
        <w:r>
          <w:rPr>
            <w:color w:val="0080AC"/>
            <w:w w:val="120"/>
            <w:sz w:val="12"/>
          </w:rPr>
          <w:t> binary</w:t>
        </w:r>
        <w:r>
          <w:rPr>
            <w:color w:val="0080AC"/>
            <w:w w:val="120"/>
            <w:sz w:val="12"/>
          </w:rPr>
          <w:t> and</w:t>
        </w:r>
        <w:r>
          <w:rPr>
            <w:color w:val="0080AC"/>
            <w:w w:val="120"/>
            <w:sz w:val="12"/>
          </w:rPr>
          <w:t> continuous</w:t>
        </w:r>
        <w:r>
          <w:rPr>
            <w:color w:val="0080AC"/>
            <w:w w:val="120"/>
            <w:sz w:val="12"/>
          </w:rPr>
          <w:t> nonconvex</w:t>
        </w:r>
        <w:r>
          <w:rPr>
            <w:color w:val="0080AC"/>
            <w:spacing w:val="40"/>
            <w:w w:val="120"/>
            <w:sz w:val="12"/>
          </w:rPr>
          <w:t> </w:t>
        </w:r>
        <w:bookmarkStart w:name="_bookmark78" w:id="103"/>
        <w:bookmarkEnd w:id="103"/>
        <w:r>
          <w:rPr>
            <w:color w:val="0080AC"/>
            <w:w w:val="120"/>
            <w:sz w:val="12"/>
          </w:rPr>
          <w:t>quadratic</w:t>
        </w:r>
        <w:r>
          <w:rPr>
            <w:color w:val="0080AC"/>
            <w:w w:val="120"/>
            <w:sz w:val="12"/>
          </w:rPr>
          <w:t> programs. Math. Program. 120, 479–495.</w:t>
        </w:r>
      </w:hyperlink>
    </w:p>
    <w:p>
      <w:pPr>
        <w:spacing w:line="276" w:lineRule="auto" w:before="0"/>
        <w:ind w:left="477" w:right="42" w:hanging="240"/>
        <w:jc w:val="both"/>
        <w:rPr>
          <w:sz w:val="12"/>
        </w:rPr>
      </w:pPr>
      <w:bookmarkStart w:name="_bookmark80" w:id="104"/>
      <w:bookmarkEnd w:id="104"/>
      <w:r>
        <w:rPr/>
      </w:r>
      <w:hyperlink r:id="rId64">
        <w:r>
          <w:rPr>
            <w:color w:val="0080AC"/>
            <w:w w:val="115"/>
            <w:sz w:val="12"/>
          </w:rPr>
          <w:t>Burer,</w:t>
        </w:r>
        <w:r>
          <w:rPr>
            <w:color w:val="0080AC"/>
            <w:spacing w:val="-9"/>
            <w:w w:val="115"/>
            <w:sz w:val="12"/>
          </w:rPr>
          <w:t> </w:t>
        </w:r>
        <w:r>
          <w:rPr>
            <w:color w:val="0080AC"/>
            <w:w w:val="115"/>
            <w:sz w:val="12"/>
          </w:rPr>
          <w:t>S.,</w:t>
        </w:r>
        <w:r>
          <w:rPr>
            <w:color w:val="0080AC"/>
            <w:spacing w:val="-9"/>
            <w:w w:val="115"/>
            <w:sz w:val="12"/>
          </w:rPr>
          <w:t> </w:t>
        </w:r>
        <w:r>
          <w:rPr>
            <w:color w:val="0080AC"/>
            <w:w w:val="115"/>
            <w:sz w:val="12"/>
          </w:rPr>
          <w:t>Anstreicher,</w:t>
        </w:r>
        <w:r>
          <w:rPr>
            <w:color w:val="0080AC"/>
            <w:spacing w:val="-8"/>
            <w:w w:val="115"/>
            <w:sz w:val="12"/>
          </w:rPr>
          <w:t> </w:t>
        </w:r>
        <w:r>
          <w:rPr>
            <w:color w:val="0080AC"/>
            <w:w w:val="115"/>
            <w:sz w:val="12"/>
          </w:rPr>
          <w:t>K.M.,</w:t>
        </w:r>
        <w:r>
          <w:rPr>
            <w:color w:val="0080AC"/>
            <w:spacing w:val="-9"/>
            <w:w w:val="115"/>
            <w:sz w:val="12"/>
          </w:rPr>
          <w:t> </w:t>
        </w:r>
        <w:r>
          <w:rPr>
            <w:color w:val="0080AC"/>
            <w:w w:val="115"/>
            <w:sz w:val="12"/>
          </w:rPr>
          <w:t>2013.</w:t>
        </w:r>
        <w:r>
          <w:rPr>
            <w:color w:val="0080AC"/>
            <w:spacing w:val="-9"/>
            <w:w w:val="115"/>
            <w:sz w:val="12"/>
          </w:rPr>
          <w:t> </w:t>
        </w:r>
        <w:r>
          <w:rPr>
            <w:color w:val="0080AC"/>
            <w:w w:val="115"/>
            <w:sz w:val="12"/>
          </w:rPr>
          <w:t>Second-order-cone</w:t>
        </w:r>
        <w:r>
          <w:rPr>
            <w:color w:val="0080AC"/>
            <w:spacing w:val="-8"/>
            <w:w w:val="115"/>
            <w:sz w:val="12"/>
          </w:rPr>
          <w:t> </w:t>
        </w:r>
        <w:r>
          <w:rPr>
            <w:color w:val="0080AC"/>
            <w:w w:val="115"/>
            <w:sz w:val="12"/>
          </w:rPr>
          <w:t>constraints</w:t>
        </w:r>
        <w:r>
          <w:rPr>
            <w:color w:val="0080AC"/>
            <w:spacing w:val="-9"/>
            <w:w w:val="115"/>
            <w:sz w:val="12"/>
          </w:rPr>
          <w:t> </w:t>
        </w:r>
        <w:r>
          <w:rPr>
            <w:color w:val="0080AC"/>
            <w:w w:val="115"/>
            <w:sz w:val="12"/>
          </w:rPr>
          <w:t>for</w:t>
        </w:r>
        <w:r>
          <w:rPr>
            <w:color w:val="0080AC"/>
            <w:spacing w:val="-8"/>
            <w:w w:val="115"/>
            <w:sz w:val="12"/>
          </w:rPr>
          <w:t> </w:t>
        </w:r>
        <w:r>
          <w:rPr>
            <w:color w:val="0080AC"/>
            <w:w w:val="115"/>
            <w:sz w:val="12"/>
          </w:rPr>
          <w:t>extended</w:t>
        </w:r>
        <w:r>
          <w:rPr>
            <w:color w:val="0080AC"/>
            <w:spacing w:val="-9"/>
            <w:w w:val="115"/>
            <w:sz w:val="12"/>
          </w:rPr>
          <w:t> </w:t>
        </w:r>
        <w:r>
          <w:rPr>
            <w:color w:val="0080AC"/>
            <w:w w:val="115"/>
            <w:sz w:val="12"/>
          </w:rPr>
          <w:t>trust-region</w:t>
        </w:r>
        <w:r>
          <w:rPr>
            <w:color w:val="0080AC"/>
            <w:spacing w:val="40"/>
            <w:w w:val="115"/>
            <w:sz w:val="12"/>
          </w:rPr>
          <w:t> </w:t>
        </w:r>
        <w:r>
          <w:rPr>
            <w:color w:val="0080AC"/>
            <w:w w:val="115"/>
            <w:sz w:val="12"/>
          </w:rPr>
          <w:t>subproblems. SIAM J. Optim. 23 (1), 432–451.</w:t>
        </w:r>
      </w:hyperlink>
    </w:p>
    <w:p>
      <w:pPr>
        <w:spacing w:line="276" w:lineRule="auto" w:before="0"/>
        <w:ind w:left="477" w:right="42" w:hanging="239"/>
        <w:jc w:val="both"/>
        <w:rPr>
          <w:sz w:val="12"/>
        </w:rPr>
      </w:pPr>
      <w:bookmarkStart w:name="_bookmark81" w:id="105"/>
      <w:bookmarkEnd w:id="105"/>
      <w:r>
        <w:rPr/>
      </w:r>
      <w:hyperlink r:id="rId65">
        <w:r>
          <w:rPr>
            <w:color w:val="0080AC"/>
            <w:w w:val="115"/>
            <w:sz w:val="12"/>
          </w:rPr>
          <w:t>Burer, S., Dong, H., 2012. Representing quadratically constrained quadratic programs as</w:t>
        </w:r>
        <w:r>
          <w:rPr>
            <w:color w:val="0080AC"/>
            <w:spacing w:val="40"/>
            <w:w w:val="115"/>
            <w:sz w:val="12"/>
          </w:rPr>
          <w:t> </w:t>
        </w:r>
        <w:r>
          <w:rPr>
            <w:color w:val="0080AC"/>
            <w:w w:val="115"/>
            <w:sz w:val="12"/>
          </w:rPr>
          <w:t>generalized copositive programs. Oper. Res. Lett. 40, 203–206.</w:t>
        </w:r>
      </w:hyperlink>
    </w:p>
    <w:p>
      <w:pPr>
        <w:spacing w:before="0"/>
        <w:ind w:left="238" w:right="0" w:firstLine="0"/>
        <w:jc w:val="both"/>
        <w:rPr>
          <w:sz w:val="12"/>
        </w:rPr>
      </w:pPr>
      <w:bookmarkStart w:name="_bookmark82" w:id="106"/>
      <w:bookmarkEnd w:id="106"/>
      <w:r>
        <w:rPr/>
      </w:r>
      <w:hyperlink r:id="rId66">
        <w:r>
          <w:rPr>
            <w:color w:val="0080AC"/>
            <w:w w:val="115"/>
            <w:sz w:val="12"/>
          </w:rPr>
          <w:t>Burer,</w:t>
        </w:r>
        <w:r>
          <w:rPr>
            <w:color w:val="0080AC"/>
            <w:spacing w:val="6"/>
            <w:w w:val="115"/>
            <w:sz w:val="12"/>
          </w:rPr>
          <w:t> </w:t>
        </w:r>
        <w:r>
          <w:rPr>
            <w:color w:val="0080AC"/>
            <w:w w:val="115"/>
            <w:sz w:val="12"/>
          </w:rPr>
          <w:t>S.,</w:t>
        </w:r>
        <w:r>
          <w:rPr>
            <w:color w:val="0080AC"/>
            <w:spacing w:val="7"/>
            <w:w w:val="115"/>
            <w:sz w:val="12"/>
          </w:rPr>
          <w:t> </w:t>
        </w:r>
        <w:r>
          <w:rPr>
            <w:color w:val="0080AC"/>
            <w:w w:val="115"/>
            <w:sz w:val="12"/>
          </w:rPr>
          <w:t>Dong,</w:t>
        </w:r>
        <w:r>
          <w:rPr>
            <w:color w:val="0080AC"/>
            <w:spacing w:val="6"/>
            <w:w w:val="115"/>
            <w:sz w:val="12"/>
          </w:rPr>
          <w:t> </w:t>
        </w:r>
        <w:r>
          <w:rPr>
            <w:color w:val="0080AC"/>
            <w:w w:val="115"/>
            <w:sz w:val="12"/>
          </w:rPr>
          <w:t>H.,</w:t>
        </w:r>
        <w:r>
          <w:rPr>
            <w:color w:val="0080AC"/>
            <w:spacing w:val="7"/>
            <w:w w:val="115"/>
            <w:sz w:val="12"/>
          </w:rPr>
          <w:t> </w:t>
        </w:r>
        <w:r>
          <w:rPr>
            <w:color w:val="0080AC"/>
            <w:w w:val="115"/>
            <w:sz w:val="12"/>
          </w:rPr>
          <w:t>2013.</w:t>
        </w:r>
        <w:r>
          <w:rPr>
            <w:color w:val="0080AC"/>
            <w:spacing w:val="6"/>
            <w:w w:val="115"/>
            <w:sz w:val="12"/>
          </w:rPr>
          <w:t> </w:t>
        </w:r>
        <w:r>
          <w:rPr>
            <w:color w:val="0080AC"/>
            <w:w w:val="115"/>
            <w:sz w:val="12"/>
          </w:rPr>
          <w:t>Separation</w:t>
        </w:r>
        <w:r>
          <w:rPr>
            <w:color w:val="0080AC"/>
            <w:spacing w:val="7"/>
            <w:w w:val="115"/>
            <w:sz w:val="12"/>
          </w:rPr>
          <w:t> </w:t>
        </w:r>
        <w:r>
          <w:rPr>
            <w:color w:val="0080AC"/>
            <w:w w:val="115"/>
            <w:sz w:val="12"/>
          </w:rPr>
          <w:t>and</w:t>
        </w:r>
        <w:r>
          <w:rPr>
            <w:color w:val="0080AC"/>
            <w:spacing w:val="7"/>
            <w:w w:val="115"/>
            <w:sz w:val="12"/>
          </w:rPr>
          <w:t> </w:t>
        </w:r>
        <w:r>
          <w:rPr>
            <w:color w:val="0080AC"/>
            <w:w w:val="115"/>
            <w:sz w:val="12"/>
          </w:rPr>
          <w:t>relaxation</w:t>
        </w:r>
        <w:r>
          <w:rPr>
            <w:color w:val="0080AC"/>
            <w:spacing w:val="7"/>
            <w:w w:val="115"/>
            <w:sz w:val="12"/>
          </w:rPr>
          <w:t> </w:t>
        </w:r>
        <w:r>
          <w:rPr>
            <w:color w:val="0080AC"/>
            <w:w w:val="115"/>
            <w:sz w:val="12"/>
          </w:rPr>
          <w:t>for</w:t>
        </w:r>
        <w:r>
          <w:rPr>
            <w:color w:val="0080AC"/>
            <w:spacing w:val="8"/>
            <w:w w:val="115"/>
            <w:sz w:val="12"/>
          </w:rPr>
          <w:t> </w:t>
        </w:r>
        <w:r>
          <w:rPr>
            <w:color w:val="0080AC"/>
            <w:w w:val="115"/>
            <w:sz w:val="12"/>
          </w:rPr>
          <w:t>cones</w:t>
        </w:r>
        <w:r>
          <w:rPr>
            <w:color w:val="0080AC"/>
            <w:spacing w:val="7"/>
            <w:w w:val="115"/>
            <w:sz w:val="12"/>
          </w:rPr>
          <w:t> </w:t>
        </w:r>
        <w:r>
          <w:rPr>
            <w:color w:val="0080AC"/>
            <w:w w:val="115"/>
            <w:sz w:val="12"/>
          </w:rPr>
          <w:t>of</w:t>
        </w:r>
        <w:r>
          <w:rPr>
            <w:color w:val="0080AC"/>
            <w:spacing w:val="7"/>
            <w:w w:val="115"/>
            <w:sz w:val="12"/>
          </w:rPr>
          <w:t> </w:t>
        </w:r>
        <w:r>
          <w:rPr>
            <w:color w:val="0080AC"/>
            <w:w w:val="115"/>
            <w:sz w:val="12"/>
          </w:rPr>
          <w:t>quadratic</w:t>
        </w:r>
        <w:r>
          <w:rPr>
            <w:color w:val="0080AC"/>
            <w:spacing w:val="6"/>
            <w:w w:val="115"/>
            <w:sz w:val="12"/>
          </w:rPr>
          <w:t> </w:t>
        </w:r>
        <w:r>
          <w:rPr>
            <w:color w:val="0080AC"/>
            <w:w w:val="115"/>
            <w:sz w:val="12"/>
          </w:rPr>
          <w:t>forms.</w:t>
        </w:r>
        <w:r>
          <w:rPr>
            <w:color w:val="0080AC"/>
            <w:spacing w:val="6"/>
            <w:w w:val="115"/>
            <w:sz w:val="12"/>
          </w:rPr>
          <w:t> </w:t>
        </w:r>
        <w:r>
          <w:rPr>
            <w:color w:val="0080AC"/>
            <w:spacing w:val="-2"/>
            <w:w w:val="115"/>
            <w:sz w:val="12"/>
          </w:rPr>
          <w:t>Math.</w:t>
        </w:r>
      </w:hyperlink>
    </w:p>
    <w:p>
      <w:pPr>
        <w:spacing w:before="17"/>
        <w:ind w:left="477" w:right="0" w:firstLine="0"/>
        <w:jc w:val="both"/>
        <w:rPr>
          <w:sz w:val="12"/>
        </w:rPr>
      </w:pPr>
      <w:hyperlink r:id="rId66">
        <w:r>
          <w:rPr>
            <w:color w:val="0080AC"/>
            <w:w w:val="120"/>
            <w:sz w:val="12"/>
          </w:rPr>
          <w:t>Program.</w:t>
        </w:r>
        <w:r>
          <w:rPr>
            <w:color w:val="0080AC"/>
            <w:spacing w:val="-6"/>
            <w:w w:val="120"/>
            <w:sz w:val="12"/>
          </w:rPr>
          <w:t> </w:t>
        </w:r>
        <w:r>
          <w:rPr>
            <w:color w:val="0080AC"/>
            <w:w w:val="120"/>
            <w:sz w:val="12"/>
          </w:rPr>
          <w:t>137,</w:t>
        </w:r>
        <w:r>
          <w:rPr>
            <w:color w:val="0080AC"/>
            <w:spacing w:val="-7"/>
            <w:w w:val="120"/>
            <w:sz w:val="12"/>
          </w:rPr>
          <w:t> </w:t>
        </w:r>
        <w:r>
          <w:rPr>
            <w:color w:val="0080AC"/>
            <w:spacing w:val="-2"/>
            <w:w w:val="120"/>
            <w:sz w:val="12"/>
          </w:rPr>
          <w:t>343–370.</w:t>
        </w:r>
      </w:hyperlink>
    </w:p>
    <w:p>
      <w:pPr>
        <w:spacing w:line="278" w:lineRule="auto" w:before="21"/>
        <w:ind w:left="477" w:right="41" w:hanging="240"/>
        <w:jc w:val="both"/>
        <w:rPr>
          <w:sz w:val="12"/>
        </w:rPr>
      </w:pPr>
      <w:bookmarkStart w:name="_bookmark83" w:id="107"/>
      <w:bookmarkEnd w:id="107"/>
      <w:r>
        <w:rPr/>
      </w:r>
      <w:hyperlink r:id="rId67">
        <w:r>
          <w:rPr>
            <w:color w:val="0080AC"/>
            <w:w w:val="115"/>
            <w:sz w:val="12"/>
          </w:rPr>
          <w:t>Burer,</w:t>
        </w:r>
        <w:r>
          <w:rPr>
            <w:color w:val="0080AC"/>
            <w:w w:val="115"/>
            <w:sz w:val="12"/>
          </w:rPr>
          <w:t> S.,</w:t>
        </w:r>
        <w:r>
          <w:rPr>
            <w:color w:val="0080AC"/>
            <w:w w:val="115"/>
            <w:sz w:val="12"/>
          </w:rPr>
          <w:t> Kilinç-Karzan,</w:t>
        </w:r>
        <w:r>
          <w:rPr>
            <w:color w:val="0080AC"/>
            <w:w w:val="115"/>
            <w:sz w:val="12"/>
          </w:rPr>
          <w:t> F.,</w:t>
        </w:r>
        <w:r>
          <w:rPr>
            <w:color w:val="0080AC"/>
            <w:w w:val="115"/>
            <w:sz w:val="12"/>
          </w:rPr>
          <w:t> 2017.</w:t>
        </w:r>
        <w:r>
          <w:rPr>
            <w:color w:val="0080AC"/>
            <w:w w:val="115"/>
            <w:sz w:val="12"/>
          </w:rPr>
          <w:t> How</w:t>
        </w:r>
        <w:r>
          <w:rPr>
            <w:color w:val="0080AC"/>
            <w:w w:val="115"/>
            <w:sz w:val="12"/>
          </w:rPr>
          <w:t> to</w:t>
        </w:r>
        <w:r>
          <w:rPr>
            <w:color w:val="0080AC"/>
            <w:w w:val="115"/>
            <w:sz w:val="12"/>
          </w:rPr>
          <w:t> convexify</w:t>
        </w:r>
        <w:r>
          <w:rPr>
            <w:color w:val="0080AC"/>
            <w:w w:val="115"/>
            <w:sz w:val="12"/>
          </w:rPr>
          <w:t> the</w:t>
        </w:r>
        <w:r>
          <w:rPr>
            <w:color w:val="0080AC"/>
            <w:w w:val="115"/>
            <w:sz w:val="12"/>
          </w:rPr>
          <w:t> intersection</w:t>
        </w:r>
        <w:r>
          <w:rPr>
            <w:color w:val="0080AC"/>
            <w:w w:val="115"/>
            <w:sz w:val="12"/>
          </w:rPr>
          <w:t> of</w:t>
        </w:r>
        <w:r>
          <w:rPr>
            <w:color w:val="0080AC"/>
            <w:w w:val="115"/>
            <w:sz w:val="12"/>
          </w:rPr>
          <w:t> a</w:t>
        </w:r>
        <w:r>
          <w:rPr>
            <w:color w:val="0080AC"/>
            <w:w w:val="115"/>
            <w:sz w:val="12"/>
          </w:rPr>
          <w:t> second</w:t>
        </w:r>
        <w:r>
          <w:rPr>
            <w:color w:val="0080AC"/>
            <w:w w:val="115"/>
            <w:sz w:val="12"/>
          </w:rPr>
          <w:t> order</w:t>
        </w:r>
        <w:r>
          <w:rPr>
            <w:color w:val="0080AC"/>
            <w:spacing w:val="40"/>
            <w:w w:val="115"/>
            <w:sz w:val="12"/>
          </w:rPr>
          <w:t> </w:t>
        </w:r>
        <w:r>
          <w:rPr>
            <w:color w:val="0080AC"/>
            <w:w w:val="115"/>
            <w:sz w:val="12"/>
          </w:rPr>
          <w:t>cone and a nonconvex quadratic. Math. Program. 162, 393–429.</w:t>
        </w:r>
      </w:hyperlink>
    </w:p>
    <w:p>
      <w:pPr>
        <w:spacing w:line="278" w:lineRule="auto" w:before="0"/>
        <w:ind w:left="477" w:right="40" w:hanging="240"/>
        <w:jc w:val="both"/>
        <w:rPr>
          <w:sz w:val="12"/>
        </w:rPr>
      </w:pPr>
      <w:bookmarkStart w:name="_bookmark84" w:id="108"/>
      <w:bookmarkEnd w:id="108"/>
      <w:r>
        <w:rPr/>
      </w:r>
      <w:hyperlink r:id="rId68">
        <w:r>
          <w:rPr>
            <w:color w:val="0080AC"/>
            <w:w w:val="115"/>
            <w:sz w:val="12"/>
          </w:rPr>
          <w:t>Burer,</w:t>
        </w:r>
        <w:r>
          <w:rPr>
            <w:color w:val="0080AC"/>
            <w:w w:val="115"/>
            <w:sz w:val="12"/>
          </w:rPr>
          <w:t> S.,</w:t>
        </w:r>
        <w:r>
          <w:rPr>
            <w:color w:val="0080AC"/>
            <w:w w:val="115"/>
            <w:sz w:val="12"/>
          </w:rPr>
          <w:t> Kim,</w:t>
        </w:r>
        <w:r>
          <w:rPr>
            <w:color w:val="0080AC"/>
            <w:w w:val="115"/>
            <w:sz w:val="12"/>
          </w:rPr>
          <w:t> S.,</w:t>
        </w:r>
        <w:r>
          <w:rPr>
            <w:color w:val="0080AC"/>
            <w:w w:val="115"/>
            <w:sz w:val="12"/>
          </w:rPr>
          <w:t> Kojima,</w:t>
        </w:r>
        <w:r>
          <w:rPr>
            <w:color w:val="0080AC"/>
            <w:w w:val="115"/>
            <w:sz w:val="12"/>
          </w:rPr>
          <w:t> M.,</w:t>
        </w:r>
        <w:r>
          <w:rPr>
            <w:color w:val="0080AC"/>
            <w:w w:val="115"/>
            <w:sz w:val="12"/>
          </w:rPr>
          <w:t> 2014.</w:t>
        </w:r>
        <w:r>
          <w:rPr>
            <w:color w:val="0080AC"/>
            <w:w w:val="115"/>
            <w:sz w:val="12"/>
          </w:rPr>
          <w:t> Faster,</w:t>
        </w:r>
        <w:r>
          <w:rPr>
            <w:color w:val="0080AC"/>
            <w:w w:val="115"/>
            <w:sz w:val="12"/>
          </w:rPr>
          <w:t> but</w:t>
        </w:r>
        <w:r>
          <w:rPr>
            <w:color w:val="0080AC"/>
            <w:w w:val="115"/>
            <w:sz w:val="12"/>
          </w:rPr>
          <w:t> weaker,</w:t>
        </w:r>
        <w:r>
          <w:rPr>
            <w:color w:val="0080AC"/>
            <w:w w:val="115"/>
            <w:sz w:val="12"/>
          </w:rPr>
          <w:t> relaxations</w:t>
        </w:r>
        <w:r>
          <w:rPr>
            <w:color w:val="0080AC"/>
            <w:w w:val="115"/>
            <w:sz w:val="12"/>
          </w:rPr>
          <w:t> for</w:t>
        </w:r>
        <w:r>
          <w:rPr>
            <w:color w:val="0080AC"/>
            <w:w w:val="115"/>
            <w:sz w:val="12"/>
          </w:rPr>
          <w:t> quadratically</w:t>
        </w:r>
        <w:r>
          <w:rPr>
            <w:color w:val="0080AC"/>
            <w:spacing w:val="40"/>
            <w:w w:val="115"/>
            <w:sz w:val="12"/>
          </w:rPr>
          <w:t> </w:t>
        </w:r>
        <w:r>
          <w:rPr>
            <w:color w:val="0080AC"/>
            <w:w w:val="115"/>
            <w:sz w:val="12"/>
          </w:rPr>
          <w:t>constrained quadratic programs. Comput. Optim. Appl. 59, 27–45.</w:t>
        </w:r>
      </w:hyperlink>
    </w:p>
    <w:p>
      <w:pPr>
        <w:spacing w:line="278" w:lineRule="auto" w:before="0"/>
        <w:ind w:left="477" w:right="41" w:hanging="239"/>
        <w:jc w:val="both"/>
        <w:rPr>
          <w:sz w:val="12"/>
        </w:rPr>
      </w:pPr>
      <w:bookmarkStart w:name="_bookmark86" w:id="109"/>
      <w:bookmarkEnd w:id="109"/>
      <w:r>
        <w:rPr/>
      </w:r>
      <w:hyperlink r:id="rId69">
        <w:r>
          <w:rPr>
            <w:color w:val="0080AC"/>
            <w:w w:val="115"/>
            <w:sz w:val="12"/>
          </w:rPr>
          <w:t>Burer,</w:t>
        </w:r>
        <w:r>
          <w:rPr>
            <w:color w:val="0080AC"/>
            <w:w w:val="115"/>
            <w:sz w:val="12"/>
          </w:rPr>
          <w:t> S.,</w:t>
        </w:r>
        <w:r>
          <w:rPr>
            <w:color w:val="0080AC"/>
            <w:w w:val="115"/>
            <w:sz w:val="12"/>
          </w:rPr>
          <w:t> Letchford,</w:t>
        </w:r>
        <w:r>
          <w:rPr>
            <w:color w:val="0080AC"/>
            <w:w w:val="115"/>
            <w:sz w:val="12"/>
          </w:rPr>
          <w:t> A.N.,</w:t>
        </w:r>
        <w:r>
          <w:rPr>
            <w:color w:val="0080AC"/>
            <w:w w:val="115"/>
            <w:sz w:val="12"/>
          </w:rPr>
          <w:t> 2009.</w:t>
        </w:r>
        <w:r>
          <w:rPr>
            <w:color w:val="0080AC"/>
            <w:w w:val="115"/>
            <w:sz w:val="12"/>
          </w:rPr>
          <w:t> On</w:t>
        </w:r>
        <w:r>
          <w:rPr>
            <w:color w:val="0080AC"/>
            <w:w w:val="115"/>
            <w:sz w:val="12"/>
          </w:rPr>
          <w:t> nonconvex</w:t>
        </w:r>
        <w:r>
          <w:rPr>
            <w:color w:val="0080AC"/>
            <w:w w:val="115"/>
            <w:sz w:val="12"/>
          </w:rPr>
          <w:t> quadratic</w:t>
        </w:r>
        <w:r>
          <w:rPr>
            <w:color w:val="0080AC"/>
            <w:w w:val="115"/>
            <w:sz w:val="12"/>
          </w:rPr>
          <w:t> programming</w:t>
        </w:r>
        <w:r>
          <w:rPr>
            <w:color w:val="0080AC"/>
            <w:w w:val="115"/>
            <w:sz w:val="12"/>
          </w:rPr>
          <w:t> with</w:t>
        </w:r>
        <w:r>
          <w:rPr>
            <w:color w:val="0080AC"/>
            <w:w w:val="115"/>
            <w:sz w:val="12"/>
          </w:rPr>
          <w:t> box</w:t>
        </w:r>
        <w:r>
          <w:rPr>
            <w:color w:val="0080AC"/>
            <w:w w:val="115"/>
            <w:sz w:val="12"/>
          </w:rPr>
          <w:t> con-</w:t>
        </w:r>
        <w:r>
          <w:rPr>
            <w:color w:val="0080AC"/>
            <w:spacing w:val="40"/>
            <w:w w:val="115"/>
            <w:sz w:val="12"/>
          </w:rPr>
          <w:t> </w:t>
        </w:r>
        <w:bookmarkStart w:name="_bookmark85" w:id="110"/>
        <w:bookmarkEnd w:id="110"/>
        <w:r>
          <w:rPr>
            <w:color w:val="0080AC"/>
            <w:w w:val="115"/>
            <w:sz w:val="12"/>
          </w:rPr>
          <w:t>straints.</w:t>
        </w:r>
        <w:r>
          <w:rPr>
            <w:color w:val="0080AC"/>
            <w:w w:val="115"/>
            <w:sz w:val="12"/>
          </w:rPr>
          <w:t> SIAM J. Optim. 20, 1073–1089.</w:t>
        </w:r>
      </w:hyperlink>
    </w:p>
    <w:p>
      <w:pPr>
        <w:spacing w:line="276" w:lineRule="auto" w:before="0"/>
        <w:ind w:left="477" w:right="41" w:hanging="240"/>
        <w:jc w:val="both"/>
        <w:rPr>
          <w:sz w:val="12"/>
        </w:rPr>
      </w:pPr>
      <w:bookmarkStart w:name="_bookmark87" w:id="111"/>
      <w:bookmarkEnd w:id="111"/>
      <w:r>
        <w:rPr/>
      </w:r>
      <w:hyperlink r:id="rId70">
        <w:r>
          <w:rPr>
            <w:color w:val="0080AC"/>
            <w:w w:val="115"/>
            <w:sz w:val="12"/>
          </w:rPr>
          <w:t>Burer, S., Vandenbussche, D., 2008. A finite branch-and-bound algorithm for nonconvex</w:t>
        </w:r>
        <w:r>
          <w:rPr>
            <w:color w:val="0080AC"/>
            <w:spacing w:val="40"/>
            <w:w w:val="115"/>
            <w:sz w:val="12"/>
          </w:rPr>
          <w:t> </w:t>
        </w:r>
        <w:r>
          <w:rPr>
            <w:color w:val="0080AC"/>
            <w:w w:val="115"/>
            <w:sz w:val="12"/>
          </w:rPr>
          <w:t>quadratic programming via semidefinite relaxations. Math. Program. 113, 259–282.</w:t>
        </w:r>
      </w:hyperlink>
    </w:p>
    <w:p>
      <w:pPr>
        <w:spacing w:line="278" w:lineRule="auto" w:before="0"/>
        <w:ind w:left="477" w:right="43" w:hanging="240"/>
        <w:jc w:val="both"/>
        <w:rPr>
          <w:sz w:val="12"/>
        </w:rPr>
      </w:pPr>
      <w:hyperlink r:id="rId71">
        <w:r>
          <w:rPr>
            <w:color w:val="0080AC"/>
            <w:w w:val="115"/>
            <w:sz w:val="12"/>
          </w:rPr>
          <w:t>Burer,</w:t>
        </w:r>
        <w:r>
          <w:rPr>
            <w:color w:val="0080AC"/>
            <w:w w:val="115"/>
            <w:sz w:val="12"/>
          </w:rPr>
          <w:t> S.,</w:t>
        </w:r>
        <w:r>
          <w:rPr>
            <w:color w:val="0080AC"/>
            <w:w w:val="115"/>
            <w:sz w:val="12"/>
          </w:rPr>
          <w:t> Vandenbussche,</w:t>
        </w:r>
        <w:r>
          <w:rPr>
            <w:color w:val="0080AC"/>
            <w:w w:val="115"/>
            <w:sz w:val="12"/>
          </w:rPr>
          <w:t> D.,</w:t>
        </w:r>
        <w:r>
          <w:rPr>
            <w:color w:val="0080AC"/>
            <w:w w:val="115"/>
            <w:sz w:val="12"/>
          </w:rPr>
          <w:t> 2009.</w:t>
        </w:r>
        <w:r>
          <w:rPr>
            <w:color w:val="0080AC"/>
            <w:w w:val="115"/>
            <w:sz w:val="12"/>
          </w:rPr>
          <w:t> Globally</w:t>
        </w:r>
        <w:r>
          <w:rPr>
            <w:color w:val="0080AC"/>
            <w:w w:val="115"/>
            <w:sz w:val="12"/>
          </w:rPr>
          <w:t> solving</w:t>
        </w:r>
        <w:r>
          <w:rPr>
            <w:color w:val="0080AC"/>
            <w:w w:val="115"/>
            <w:sz w:val="12"/>
          </w:rPr>
          <w:t> box-constrained</w:t>
        </w:r>
        <w:r>
          <w:rPr>
            <w:color w:val="0080AC"/>
            <w:w w:val="115"/>
            <w:sz w:val="12"/>
          </w:rPr>
          <w:t> nonconvex</w:t>
        </w:r>
        <w:r>
          <w:rPr>
            <w:color w:val="0080AC"/>
            <w:spacing w:val="40"/>
            <w:w w:val="115"/>
            <w:sz w:val="12"/>
          </w:rPr>
          <w:t> </w:t>
        </w:r>
        <w:bookmarkStart w:name="_bookmark88" w:id="112"/>
        <w:bookmarkEnd w:id="112"/>
        <w:r>
          <w:rPr>
            <w:color w:val="0080AC"/>
            <w:w w:val="115"/>
            <w:sz w:val="12"/>
          </w:rPr>
          <w:t>quadratic</w:t>
        </w:r>
        <w:r>
          <w:rPr>
            <w:color w:val="0080AC"/>
            <w:w w:val="115"/>
            <w:sz w:val="12"/>
          </w:rPr>
          <w:t> programs</w:t>
        </w:r>
        <w:r>
          <w:rPr>
            <w:color w:val="0080AC"/>
            <w:w w:val="115"/>
            <w:sz w:val="12"/>
          </w:rPr>
          <w:t> with</w:t>
        </w:r>
        <w:r>
          <w:rPr>
            <w:color w:val="0080AC"/>
            <w:w w:val="115"/>
            <w:sz w:val="12"/>
          </w:rPr>
          <w:t> semidefinite-based</w:t>
        </w:r>
        <w:r>
          <w:rPr>
            <w:color w:val="0080AC"/>
            <w:w w:val="115"/>
            <w:sz w:val="12"/>
          </w:rPr>
          <w:t> finite</w:t>
        </w:r>
        <w:r>
          <w:rPr>
            <w:color w:val="0080AC"/>
            <w:w w:val="115"/>
            <w:sz w:val="12"/>
          </w:rPr>
          <w:t> branch-and-bound.</w:t>
        </w:r>
        <w:r>
          <w:rPr>
            <w:color w:val="0080AC"/>
            <w:w w:val="115"/>
            <w:sz w:val="12"/>
          </w:rPr>
          <w:t> Comput.</w:t>
        </w:r>
        <w:r>
          <w:rPr>
            <w:color w:val="0080AC"/>
            <w:w w:val="115"/>
            <w:sz w:val="12"/>
          </w:rPr>
          <w:t> Op-</w:t>
        </w:r>
        <w:r>
          <w:rPr>
            <w:color w:val="0080AC"/>
            <w:spacing w:val="40"/>
            <w:w w:val="115"/>
            <w:sz w:val="12"/>
          </w:rPr>
          <w:t> </w:t>
        </w:r>
        <w:r>
          <w:rPr>
            <w:color w:val="0080AC"/>
            <w:w w:val="115"/>
            <w:sz w:val="12"/>
          </w:rPr>
          <w:t>tim. Appl. 43, 181–195.</w:t>
        </w:r>
      </w:hyperlink>
    </w:p>
    <w:p>
      <w:pPr>
        <w:spacing w:line="276" w:lineRule="auto" w:before="105"/>
        <w:ind w:left="477" w:right="115" w:hanging="239"/>
        <w:jc w:val="both"/>
        <w:rPr>
          <w:sz w:val="12"/>
        </w:rPr>
      </w:pPr>
      <w:r>
        <w:rPr/>
        <w:br w:type="column"/>
      </w:r>
      <w:hyperlink r:id="rId72">
        <w:r>
          <w:rPr>
            <w:color w:val="0080AC"/>
            <w:w w:val="115"/>
            <w:sz w:val="12"/>
          </w:rPr>
          <w:t>Burer,</w:t>
        </w:r>
      </w:hyperlink>
      <w:r>
        <w:rPr>
          <w:color w:val="0080AC"/>
          <w:w w:val="115"/>
          <w:sz w:val="12"/>
        </w:rPr>
        <w:t> </w:t>
      </w:r>
      <w:hyperlink r:id="rId72">
        <w:r>
          <w:rPr>
            <w:color w:val="0080AC"/>
            <w:w w:val="115"/>
            <w:sz w:val="12"/>
          </w:rPr>
          <w:t>S., Yang, B., 2015. The trust region subproblem with non-intersecting linear con-</w:t>
        </w:r>
        <w:r>
          <w:rPr>
            <w:color w:val="0080AC"/>
            <w:spacing w:val="40"/>
            <w:w w:val="115"/>
            <w:sz w:val="12"/>
          </w:rPr>
          <w:t> </w:t>
        </w:r>
        <w:r>
          <w:rPr>
            <w:color w:val="0080AC"/>
            <w:w w:val="115"/>
            <w:sz w:val="12"/>
          </w:rPr>
          <w:t>straints. Math. Program. 149, 253–264.</w:t>
        </w:r>
      </w:hyperlink>
    </w:p>
    <w:p>
      <w:pPr>
        <w:spacing w:line="276" w:lineRule="auto" w:before="2"/>
        <w:ind w:left="477" w:right="114" w:hanging="240"/>
        <w:jc w:val="both"/>
        <w:rPr>
          <w:sz w:val="12"/>
        </w:rPr>
      </w:pPr>
      <w:hyperlink r:id="rId73">
        <w:r>
          <w:rPr>
            <w:color w:val="0080AC"/>
            <w:w w:val="115"/>
            <w:sz w:val="12"/>
          </w:rPr>
          <w:t>Burer,</w:t>
        </w:r>
      </w:hyperlink>
      <w:r>
        <w:rPr>
          <w:color w:val="0080AC"/>
          <w:spacing w:val="-8"/>
          <w:w w:val="115"/>
          <w:sz w:val="12"/>
        </w:rPr>
        <w:t> </w:t>
      </w:r>
      <w:hyperlink r:id="rId73">
        <w:r>
          <w:rPr>
            <w:color w:val="0080AC"/>
            <w:w w:val="115"/>
            <w:sz w:val="12"/>
          </w:rPr>
          <w:t>S.,</w:t>
        </w:r>
        <w:r>
          <w:rPr>
            <w:color w:val="0080AC"/>
            <w:spacing w:val="-8"/>
            <w:w w:val="115"/>
            <w:sz w:val="12"/>
          </w:rPr>
          <w:t> </w:t>
        </w:r>
        <w:r>
          <w:rPr>
            <w:color w:val="0080AC"/>
            <w:w w:val="115"/>
            <w:sz w:val="12"/>
          </w:rPr>
          <w:t>Ye,</w:t>
        </w:r>
        <w:r>
          <w:rPr>
            <w:color w:val="0080AC"/>
            <w:spacing w:val="-8"/>
            <w:w w:val="115"/>
            <w:sz w:val="12"/>
          </w:rPr>
          <w:t> </w:t>
        </w:r>
        <w:r>
          <w:rPr>
            <w:color w:val="0080AC"/>
            <w:w w:val="115"/>
            <w:sz w:val="12"/>
          </w:rPr>
          <w:t>Y.,</w:t>
        </w:r>
        <w:r>
          <w:rPr>
            <w:color w:val="0080AC"/>
            <w:spacing w:val="-8"/>
            <w:w w:val="115"/>
            <w:sz w:val="12"/>
          </w:rPr>
          <w:t> </w:t>
        </w:r>
        <w:r>
          <w:rPr>
            <w:color w:val="0080AC"/>
            <w:w w:val="115"/>
            <w:sz w:val="12"/>
          </w:rPr>
          <w:t>2020.</w:t>
        </w:r>
        <w:r>
          <w:rPr>
            <w:color w:val="0080AC"/>
            <w:spacing w:val="-8"/>
            <w:w w:val="115"/>
            <w:sz w:val="12"/>
          </w:rPr>
          <w:t> </w:t>
        </w:r>
        <w:r>
          <w:rPr>
            <w:color w:val="0080AC"/>
            <w:w w:val="115"/>
            <w:sz w:val="12"/>
          </w:rPr>
          <w:t>Exact</w:t>
        </w:r>
        <w:r>
          <w:rPr>
            <w:color w:val="0080AC"/>
            <w:spacing w:val="-8"/>
            <w:w w:val="115"/>
            <w:sz w:val="12"/>
          </w:rPr>
          <w:t> </w:t>
        </w:r>
        <w:r>
          <w:rPr>
            <w:color w:val="0080AC"/>
            <w:w w:val="115"/>
            <w:sz w:val="12"/>
          </w:rPr>
          <w:t>semidefinite</w:t>
        </w:r>
        <w:r>
          <w:rPr>
            <w:color w:val="0080AC"/>
            <w:spacing w:val="-8"/>
            <w:w w:val="115"/>
            <w:sz w:val="12"/>
          </w:rPr>
          <w:t> </w:t>
        </w:r>
        <w:r>
          <w:rPr>
            <w:color w:val="0080AC"/>
            <w:w w:val="115"/>
            <w:sz w:val="12"/>
          </w:rPr>
          <w:t>formulations</w:t>
        </w:r>
        <w:r>
          <w:rPr>
            <w:color w:val="0080AC"/>
            <w:spacing w:val="-8"/>
            <w:w w:val="115"/>
            <w:sz w:val="12"/>
          </w:rPr>
          <w:t> </w:t>
        </w:r>
        <w:r>
          <w:rPr>
            <w:color w:val="0080AC"/>
            <w:w w:val="115"/>
            <w:sz w:val="12"/>
          </w:rPr>
          <w:t>for</w:t>
        </w:r>
        <w:r>
          <w:rPr>
            <w:color w:val="0080AC"/>
            <w:spacing w:val="-8"/>
            <w:w w:val="115"/>
            <w:sz w:val="12"/>
          </w:rPr>
          <w:t> </w:t>
        </w:r>
        <w:r>
          <w:rPr>
            <w:color w:val="0080AC"/>
            <w:w w:val="115"/>
            <w:sz w:val="12"/>
          </w:rPr>
          <w:t>a</w:t>
        </w:r>
        <w:r>
          <w:rPr>
            <w:color w:val="0080AC"/>
            <w:spacing w:val="-8"/>
            <w:w w:val="115"/>
            <w:sz w:val="12"/>
          </w:rPr>
          <w:t> </w:t>
        </w:r>
        <w:r>
          <w:rPr>
            <w:color w:val="0080AC"/>
            <w:w w:val="115"/>
            <w:sz w:val="12"/>
          </w:rPr>
          <w:t>class</w:t>
        </w:r>
        <w:r>
          <w:rPr>
            <w:color w:val="0080AC"/>
            <w:spacing w:val="-8"/>
            <w:w w:val="115"/>
            <w:sz w:val="12"/>
          </w:rPr>
          <w:t> </w:t>
        </w:r>
        <w:r>
          <w:rPr>
            <w:color w:val="0080AC"/>
            <w:w w:val="115"/>
            <w:sz w:val="12"/>
          </w:rPr>
          <w:t>of</w:t>
        </w:r>
        <w:r>
          <w:rPr>
            <w:color w:val="0080AC"/>
            <w:spacing w:val="-8"/>
            <w:w w:val="115"/>
            <w:sz w:val="12"/>
          </w:rPr>
          <w:t> </w:t>
        </w:r>
        <w:r>
          <w:rPr>
            <w:color w:val="0080AC"/>
            <w:w w:val="115"/>
            <w:sz w:val="12"/>
          </w:rPr>
          <w:t>(random</w:t>
        </w:r>
        <w:r>
          <w:rPr>
            <w:color w:val="0080AC"/>
            <w:spacing w:val="-8"/>
            <w:w w:val="115"/>
            <w:sz w:val="12"/>
          </w:rPr>
          <w:t> </w:t>
        </w:r>
        <w:r>
          <w:rPr>
            <w:color w:val="0080AC"/>
            <w:w w:val="115"/>
            <w:sz w:val="12"/>
          </w:rPr>
          <w:t>and</w:t>
        </w:r>
        <w:r>
          <w:rPr>
            <w:color w:val="0080AC"/>
            <w:spacing w:val="-8"/>
            <w:w w:val="115"/>
            <w:sz w:val="12"/>
          </w:rPr>
          <w:t> </w:t>
        </w:r>
        <w:r>
          <w:rPr>
            <w:color w:val="0080AC"/>
            <w:w w:val="115"/>
            <w:sz w:val="12"/>
          </w:rPr>
          <w:t>non-ran-</w:t>
        </w:r>
        <w:r>
          <w:rPr>
            <w:color w:val="0080AC"/>
            <w:spacing w:val="40"/>
            <w:w w:val="115"/>
            <w:sz w:val="12"/>
          </w:rPr>
          <w:t> </w:t>
        </w:r>
        <w:r>
          <w:rPr>
            <w:color w:val="0080AC"/>
            <w:w w:val="115"/>
            <w:sz w:val="12"/>
          </w:rPr>
          <w:t>dom) nonconvex quadratic programs. Math. Program. 181, 1–17.</w:t>
        </w:r>
      </w:hyperlink>
    </w:p>
    <w:p>
      <w:pPr>
        <w:spacing w:line="276" w:lineRule="auto" w:before="1"/>
        <w:ind w:left="477" w:right="116" w:hanging="240"/>
        <w:jc w:val="both"/>
        <w:rPr>
          <w:sz w:val="12"/>
        </w:rPr>
      </w:pPr>
      <w:hyperlink r:id="rId74">
        <w:r>
          <w:rPr>
            <w:color w:val="0080AC"/>
            <w:w w:val="115"/>
            <w:sz w:val="12"/>
          </w:rPr>
          <w:t>Cabassi,</w:t>
        </w:r>
      </w:hyperlink>
      <w:r>
        <w:rPr>
          <w:color w:val="0080AC"/>
          <w:w w:val="115"/>
          <w:sz w:val="12"/>
        </w:rPr>
        <w:t> </w:t>
      </w:r>
      <w:hyperlink r:id="rId74">
        <w:r>
          <w:rPr>
            <w:color w:val="0080AC"/>
            <w:w w:val="115"/>
            <w:sz w:val="12"/>
          </w:rPr>
          <w:t>F.,</w:t>
        </w:r>
        <w:r>
          <w:rPr>
            <w:color w:val="0080AC"/>
            <w:w w:val="115"/>
            <w:sz w:val="12"/>
          </w:rPr>
          <w:t> Locatelli,</w:t>
        </w:r>
        <w:r>
          <w:rPr>
            <w:color w:val="0080AC"/>
            <w:w w:val="115"/>
            <w:sz w:val="12"/>
          </w:rPr>
          <w:t> M.,</w:t>
        </w:r>
        <w:r>
          <w:rPr>
            <w:color w:val="0080AC"/>
            <w:w w:val="115"/>
            <w:sz w:val="12"/>
          </w:rPr>
          <w:t> 2016.</w:t>
        </w:r>
        <w:r>
          <w:rPr>
            <w:color w:val="0080AC"/>
            <w:w w:val="115"/>
            <w:sz w:val="12"/>
          </w:rPr>
          <w:t> Computational</w:t>
        </w:r>
        <w:r>
          <w:rPr>
            <w:color w:val="0080AC"/>
            <w:w w:val="115"/>
            <w:sz w:val="12"/>
          </w:rPr>
          <w:t> investigation</w:t>
        </w:r>
        <w:r>
          <w:rPr>
            <w:color w:val="0080AC"/>
            <w:w w:val="115"/>
            <w:sz w:val="12"/>
          </w:rPr>
          <w:t> of</w:t>
        </w:r>
        <w:r>
          <w:rPr>
            <w:color w:val="0080AC"/>
            <w:w w:val="115"/>
            <w:sz w:val="12"/>
          </w:rPr>
          <w:t> simple</w:t>
        </w:r>
        <w:r>
          <w:rPr>
            <w:color w:val="0080AC"/>
            <w:w w:val="115"/>
            <w:sz w:val="12"/>
          </w:rPr>
          <w:t> memetic</w:t>
        </w:r>
        <w:r>
          <w:rPr>
            <w:color w:val="0080AC"/>
            <w:w w:val="115"/>
            <w:sz w:val="12"/>
          </w:rPr>
          <w:t> ap-</w:t>
        </w:r>
        <w:r>
          <w:rPr>
            <w:color w:val="0080AC"/>
            <w:spacing w:val="40"/>
            <w:w w:val="115"/>
            <w:sz w:val="12"/>
          </w:rPr>
          <w:t> </w:t>
        </w:r>
        <w:r>
          <w:rPr>
            <w:color w:val="0080AC"/>
            <w:w w:val="115"/>
            <w:sz w:val="12"/>
          </w:rPr>
          <w:t>proaches for continuous global optimization. Comput. Oper. Res. 72, 50–70.</w:t>
        </w:r>
      </w:hyperlink>
    </w:p>
    <w:p>
      <w:pPr>
        <w:spacing w:line="276" w:lineRule="auto" w:before="1"/>
        <w:ind w:left="477" w:right="116" w:hanging="240"/>
        <w:jc w:val="both"/>
        <w:rPr>
          <w:sz w:val="12"/>
        </w:rPr>
      </w:pPr>
      <w:hyperlink r:id="rId75">
        <w:r>
          <w:rPr>
            <w:color w:val="0080AC"/>
            <w:w w:val="115"/>
            <w:sz w:val="12"/>
          </w:rPr>
          <w:t>Caprara,</w:t>
        </w:r>
      </w:hyperlink>
      <w:r>
        <w:rPr>
          <w:color w:val="0080AC"/>
          <w:w w:val="115"/>
          <w:sz w:val="12"/>
        </w:rPr>
        <w:t> </w:t>
      </w:r>
      <w:hyperlink r:id="rId75">
        <w:r>
          <w:rPr>
            <w:color w:val="0080AC"/>
            <w:w w:val="115"/>
            <w:sz w:val="12"/>
          </w:rPr>
          <w:t>A.,</w:t>
        </w:r>
        <w:r>
          <w:rPr>
            <w:color w:val="0080AC"/>
            <w:w w:val="115"/>
            <w:sz w:val="12"/>
          </w:rPr>
          <w:t> Locatelli,</w:t>
        </w:r>
        <w:r>
          <w:rPr>
            <w:color w:val="0080AC"/>
            <w:w w:val="115"/>
            <w:sz w:val="12"/>
          </w:rPr>
          <w:t> M.,</w:t>
        </w:r>
        <w:r>
          <w:rPr>
            <w:color w:val="0080AC"/>
            <w:w w:val="115"/>
            <w:sz w:val="12"/>
          </w:rPr>
          <w:t> 2010.</w:t>
        </w:r>
        <w:r>
          <w:rPr>
            <w:color w:val="0080AC"/>
            <w:w w:val="115"/>
            <w:sz w:val="12"/>
          </w:rPr>
          <w:t> Global</w:t>
        </w:r>
        <w:r>
          <w:rPr>
            <w:color w:val="0080AC"/>
            <w:w w:val="115"/>
            <w:sz w:val="12"/>
          </w:rPr>
          <w:t> optimization</w:t>
        </w:r>
        <w:r>
          <w:rPr>
            <w:color w:val="0080AC"/>
            <w:w w:val="115"/>
            <w:sz w:val="12"/>
          </w:rPr>
          <w:t> problems</w:t>
        </w:r>
        <w:r>
          <w:rPr>
            <w:color w:val="0080AC"/>
            <w:w w:val="115"/>
            <w:sz w:val="12"/>
          </w:rPr>
          <w:t> and</w:t>
        </w:r>
        <w:r>
          <w:rPr>
            <w:color w:val="0080AC"/>
            <w:w w:val="115"/>
            <w:sz w:val="12"/>
          </w:rPr>
          <w:t> domain</w:t>
        </w:r>
        <w:r>
          <w:rPr>
            <w:color w:val="0080AC"/>
            <w:w w:val="115"/>
            <w:sz w:val="12"/>
          </w:rPr>
          <w:t> reduction</w:t>
        </w:r>
        <w:r>
          <w:rPr>
            <w:color w:val="0080AC"/>
            <w:spacing w:val="40"/>
            <w:w w:val="115"/>
            <w:sz w:val="12"/>
          </w:rPr>
          <w:t> </w:t>
        </w:r>
        <w:r>
          <w:rPr>
            <w:color w:val="0080AC"/>
            <w:w w:val="115"/>
            <w:sz w:val="12"/>
          </w:rPr>
          <w:t>strategies. Math. Program. 125, 125–137.</w:t>
        </w:r>
      </w:hyperlink>
    </w:p>
    <w:p>
      <w:pPr>
        <w:spacing w:line="278" w:lineRule="auto" w:before="2"/>
        <w:ind w:left="477" w:right="116" w:hanging="240"/>
        <w:jc w:val="both"/>
        <w:rPr>
          <w:sz w:val="12"/>
        </w:rPr>
      </w:pPr>
      <w:hyperlink r:id="rId76">
        <w:r>
          <w:rPr>
            <w:color w:val="0080AC"/>
            <w:w w:val="115"/>
            <w:sz w:val="12"/>
          </w:rPr>
          <w:t>Caprara,</w:t>
        </w:r>
      </w:hyperlink>
      <w:r>
        <w:rPr>
          <w:color w:val="0080AC"/>
          <w:w w:val="115"/>
          <w:sz w:val="12"/>
        </w:rPr>
        <w:t> </w:t>
      </w:r>
      <w:hyperlink r:id="rId76">
        <w:r>
          <w:rPr>
            <w:color w:val="0080AC"/>
            <w:w w:val="115"/>
            <w:sz w:val="12"/>
          </w:rPr>
          <w:t>A., Locatelli, M., Monaci, M., 2016. Theoretical and computational results about</w:t>
        </w:r>
        <w:r>
          <w:rPr>
            <w:color w:val="0080AC"/>
            <w:spacing w:val="40"/>
            <w:w w:val="115"/>
            <w:sz w:val="12"/>
          </w:rPr>
          <w:t> </w:t>
        </w:r>
        <w:r>
          <w:rPr>
            <w:color w:val="0080AC"/>
            <w:w w:val="115"/>
            <w:sz w:val="12"/>
          </w:rPr>
          <w:t>optimality-based domain reductions. Comput. Optim. Appl. 64, 513–533.</w:t>
        </w:r>
      </w:hyperlink>
    </w:p>
    <w:p>
      <w:pPr>
        <w:spacing w:line="278" w:lineRule="auto" w:before="0"/>
        <w:ind w:left="477" w:right="115" w:hanging="240"/>
        <w:jc w:val="both"/>
        <w:rPr>
          <w:sz w:val="12"/>
        </w:rPr>
      </w:pPr>
      <w:hyperlink r:id="rId77">
        <w:r>
          <w:rPr>
            <w:color w:val="0080AC"/>
            <w:w w:val="115"/>
            <w:sz w:val="12"/>
          </w:rPr>
          <w:t>Carrizosa,</w:t>
        </w:r>
      </w:hyperlink>
      <w:r>
        <w:rPr>
          <w:color w:val="0080AC"/>
          <w:w w:val="115"/>
          <w:sz w:val="12"/>
        </w:rPr>
        <w:t> </w:t>
      </w:r>
      <w:hyperlink r:id="rId77">
        <w:r>
          <w:rPr>
            <w:color w:val="0080AC"/>
            <w:w w:val="115"/>
            <w:sz w:val="12"/>
          </w:rPr>
          <w:t>E., Hansen, P., Messine, F., 2004. Improving interval analysis bounds by trans-</w:t>
        </w:r>
        <w:r>
          <w:rPr>
            <w:color w:val="0080AC"/>
            <w:spacing w:val="40"/>
            <w:w w:val="115"/>
            <w:sz w:val="12"/>
          </w:rPr>
          <w:t> </w:t>
        </w:r>
        <w:r>
          <w:rPr>
            <w:color w:val="0080AC"/>
            <w:w w:val="115"/>
            <w:sz w:val="12"/>
          </w:rPr>
          <w:t>lations. J. Global Optim. 29, 157–172.</w:t>
        </w:r>
      </w:hyperlink>
    </w:p>
    <w:p>
      <w:pPr>
        <w:spacing w:line="278" w:lineRule="auto" w:before="0"/>
        <w:ind w:left="477" w:right="115" w:hanging="240"/>
        <w:jc w:val="both"/>
        <w:rPr>
          <w:sz w:val="12"/>
        </w:rPr>
      </w:pPr>
      <w:hyperlink r:id="rId78">
        <w:r>
          <w:rPr>
            <w:color w:val="0080AC"/>
            <w:w w:val="115"/>
            <w:sz w:val="12"/>
          </w:rPr>
          <w:t>Cartis,</w:t>
        </w:r>
      </w:hyperlink>
      <w:r>
        <w:rPr>
          <w:color w:val="0080AC"/>
          <w:w w:val="115"/>
          <w:sz w:val="12"/>
        </w:rPr>
        <w:t> </w:t>
      </w:r>
      <w:hyperlink r:id="rId78">
        <w:r>
          <w:rPr>
            <w:color w:val="0080AC"/>
            <w:w w:val="115"/>
            <w:sz w:val="12"/>
          </w:rPr>
          <w:t>C., Fowkes, J., Gould, N., 2015. Branching and bounding improvements for global</w:t>
        </w:r>
        <w:r>
          <w:rPr>
            <w:color w:val="0080AC"/>
            <w:spacing w:val="40"/>
            <w:w w:val="115"/>
            <w:sz w:val="12"/>
          </w:rPr>
          <w:t> </w:t>
        </w:r>
        <w:r>
          <w:rPr>
            <w:color w:val="0080AC"/>
            <w:w w:val="115"/>
            <w:sz w:val="12"/>
          </w:rPr>
          <w:t>optimization</w:t>
        </w:r>
        <w:r>
          <w:rPr>
            <w:color w:val="0080AC"/>
            <w:w w:val="115"/>
            <w:sz w:val="12"/>
          </w:rPr>
          <w:t> algorithms</w:t>
        </w:r>
        <w:r>
          <w:rPr>
            <w:color w:val="0080AC"/>
            <w:w w:val="115"/>
            <w:sz w:val="12"/>
          </w:rPr>
          <w:t> with</w:t>
        </w:r>
        <w:r>
          <w:rPr>
            <w:color w:val="0080AC"/>
            <w:w w:val="115"/>
            <w:sz w:val="12"/>
          </w:rPr>
          <w:t> Lipschitz</w:t>
        </w:r>
        <w:r>
          <w:rPr>
            <w:color w:val="0080AC"/>
            <w:w w:val="115"/>
            <w:sz w:val="12"/>
          </w:rPr>
          <w:t> continuity</w:t>
        </w:r>
        <w:r>
          <w:rPr>
            <w:color w:val="0080AC"/>
            <w:w w:val="115"/>
            <w:sz w:val="12"/>
          </w:rPr>
          <w:t> properties.</w:t>
        </w:r>
        <w:r>
          <w:rPr>
            <w:color w:val="0080AC"/>
            <w:w w:val="115"/>
            <w:sz w:val="12"/>
          </w:rPr>
          <w:t> J.</w:t>
        </w:r>
        <w:r>
          <w:rPr>
            <w:color w:val="0080AC"/>
            <w:w w:val="115"/>
            <w:sz w:val="12"/>
          </w:rPr>
          <w:t> Global</w:t>
        </w:r>
        <w:r>
          <w:rPr>
            <w:color w:val="0080AC"/>
            <w:w w:val="115"/>
            <w:sz w:val="12"/>
          </w:rPr>
          <w:t> Optim.</w:t>
        </w:r>
        <w:r>
          <w:rPr>
            <w:color w:val="0080AC"/>
            <w:w w:val="115"/>
            <w:sz w:val="12"/>
          </w:rPr>
          <w:t> 61,</w:t>
        </w:r>
        <w:r>
          <w:rPr>
            <w:color w:val="0080AC"/>
            <w:spacing w:val="40"/>
            <w:w w:val="115"/>
            <w:sz w:val="12"/>
          </w:rPr>
          <w:t> </w:t>
        </w:r>
        <w:r>
          <w:rPr>
            <w:color w:val="0080AC"/>
            <w:spacing w:val="-2"/>
            <w:w w:val="115"/>
            <w:sz w:val="12"/>
          </w:rPr>
          <w:t>429–457.</w:t>
        </w:r>
      </w:hyperlink>
    </w:p>
    <w:p>
      <w:pPr>
        <w:spacing w:line="278" w:lineRule="auto" w:before="0"/>
        <w:ind w:left="477" w:right="117" w:hanging="240"/>
        <w:jc w:val="both"/>
        <w:rPr>
          <w:sz w:val="12"/>
        </w:rPr>
      </w:pPr>
      <w:hyperlink r:id="rId79">
        <w:r>
          <w:rPr>
            <w:color w:val="0080AC"/>
            <w:w w:val="115"/>
            <w:sz w:val="12"/>
          </w:rPr>
          <w:t>Chen,</w:t>
        </w:r>
      </w:hyperlink>
      <w:r>
        <w:rPr>
          <w:color w:val="0080AC"/>
          <w:w w:val="115"/>
          <w:sz w:val="12"/>
        </w:rPr>
        <w:t> </w:t>
      </w:r>
      <w:hyperlink r:id="rId79">
        <w:r>
          <w:rPr>
            <w:color w:val="0080AC"/>
            <w:w w:val="115"/>
            <w:sz w:val="12"/>
          </w:rPr>
          <w:t>J., Burer,</w:t>
        </w:r>
        <w:r>
          <w:rPr>
            <w:color w:val="0080AC"/>
            <w:w w:val="115"/>
            <w:sz w:val="12"/>
          </w:rPr>
          <w:t> S., 2012. Globally</w:t>
        </w:r>
        <w:r>
          <w:rPr>
            <w:color w:val="0080AC"/>
            <w:w w:val="115"/>
            <w:sz w:val="12"/>
          </w:rPr>
          <w:t> solving nonconvex quadratic programming</w:t>
        </w:r>
        <w:r>
          <w:rPr>
            <w:color w:val="0080AC"/>
            <w:w w:val="115"/>
            <w:sz w:val="12"/>
          </w:rPr>
          <w:t> problems</w:t>
        </w:r>
        <w:r>
          <w:rPr>
            <w:color w:val="0080AC"/>
            <w:spacing w:val="40"/>
            <w:w w:val="115"/>
            <w:sz w:val="12"/>
          </w:rPr>
          <w:t> </w:t>
        </w:r>
        <w:r>
          <w:rPr>
            <w:color w:val="0080AC"/>
            <w:w w:val="115"/>
            <w:sz w:val="12"/>
          </w:rPr>
          <w:t>via completely positive programming. Math. Program. Comput. 4, 33–52.</w:t>
        </w:r>
      </w:hyperlink>
    </w:p>
    <w:p>
      <w:pPr>
        <w:spacing w:line="278" w:lineRule="auto" w:before="0"/>
        <w:ind w:left="477" w:right="115" w:hanging="240"/>
        <w:jc w:val="both"/>
        <w:rPr>
          <w:sz w:val="12"/>
        </w:rPr>
      </w:pPr>
      <w:hyperlink r:id="rId80">
        <w:r>
          <w:rPr>
            <w:color w:val="0080AC"/>
            <w:w w:val="115"/>
            <w:sz w:val="12"/>
          </w:rPr>
          <w:t>Consolini,</w:t>
        </w:r>
      </w:hyperlink>
      <w:r>
        <w:rPr>
          <w:color w:val="0080AC"/>
          <w:w w:val="115"/>
          <w:sz w:val="12"/>
        </w:rPr>
        <w:t> </w:t>
      </w:r>
      <w:hyperlink r:id="rId80">
        <w:r>
          <w:rPr>
            <w:color w:val="0080AC"/>
            <w:w w:val="115"/>
            <w:sz w:val="12"/>
          </w:rPr>
          <w:t>L., Locatelli, M., 2017. On the complexity of quadratic programming with two</w:t>
        </w:r>
        <w:r>
          <w:rPr>
            <w:color w:val="0080AC"/>
            <w:spacing w:val="40"/>
            <w:w w:val="115"/>
            <w:sz w:val="12"/>
          </w:rPr>
          <w:t> </w:t>
        </w:r>
        <w:r>
          <w:rPr>
            <w:color w:val="0080AC"/>
            <w:w w:val="115"/>
            <w:sz w:val="12"/>
          </w:rPr>
          <w:t>quadratic constraints. Math. Program. 164, 91–128.</w:t>
        </w:r>
      </w:hyperlink>
    </w:p>
    <w:p>
      <w:pPr>
        <w:spacing w:line="278" w:lineRule="auto" w:before="0"/>
        <w:ind w:left="238" w:right="113" w:hanging="1"/>
        <w:jc w:val="right"/>
        <w:rPr>
          <w:sz w:val="12"/>
        </w:rPr>
      </w:pPr>
      <w:hyperlink r:id="rId81">
        <w:r>
          <w:rPr>
            <w:color w:val="0080AC"/>
            <w:w w:val="115"/>
            <w:sz w:val="12"/>
          </w:rPr>
          <w:t>Csallner,</w:t>
        </w:r>
      </w:hyperlink>
      <w:r>
        <w:rPr>
          <w:color w:val="0080AC"/>
          <w:spacing w:val="-9"/>
          <w:w w:val="115"/>
          <w:sz w:val="12"/>
        </w:rPr>
        <w:t> </w:t>
      </w:r>
      <w:hyperlink r:id="rId81">
        <w:r>
          <w:rPr>
            <w:color w:val="0080AC"/>
            <w:w w:val="115"/>
            <w:sz w:val="12"/>
          </w:rPr>
          <w:t>A.E.,</w:t>
        </w:r>
        <w:r>
          <w:rPr>
            <w:color w:val="0080AC"/>
            <w:spacing w:val="-8"/>
            <w:w w:val="115"/>
            <w:sz w:val="12"/>
          </w:rPr>
          <w:t> </w:t>
        </w:r>
        <w:r>
          <w:rPr>
            <w:color w:val="0080AC"/>
            <w:w w:val="115"/>
            <w:sz w:val="12"/>
          </w:rPr>
          <w:t>Csendes,</w:t>
        </w:r>
        <w:r>
          <w:rPr>
            <w:color w:val="0080AC"/>
            <w:spacing w:val="-9"/>
            <w:w w:val="115"/>
            <w:sz w:val="12"/>
          </w:rPr>
          <w:t> </w:t>
        </w:r>
        <w:r>
          <w:rPr>
            <w:color w:val="0080AC"/>
            <w:w w:val="115"/>
            <w:sz w:val="12"/>
          </w:rPr>
          <w:t>T.,</w:t>
        </w:r>
        <w:r>
          <w:rPr>
            <w:color w:val="0080AC"/>
            <w:spacing w:val="-8"/>
            <w:w w:val="115"/>
            <w:sz w:val="12"/>
          </w:rPr>
          <w:t> </w:t>
        </w:r>
        <w:r>
          <w:rPr>
            <w:color w:val="0080AC"/>
            <w:w w:val="115"/>
            <w:sz w:val="12"/>
          </w:rPr>
          <w:t>Markót,</w:t>
        </w:r>
        <w:r>
          <w:rPr>
            <w:color w:val="0080AC"/>
            <w:spacing w:val="-9"/>
            <w:w w:val="115"/>
            <w:sz w:val="12"/>
          </w:rPr>
          <w:t> </w:t>
        </w:r>
        <w:r>
          <w:rPr>
            <w:color w:val="0080AC"/>
            <w:w w:val="115"/>
            <w:sz w:val="12"/>
          </w:rPr>
          <w:t>M.C.,</w:t>
        </w:r>
        <w:r>
          <w:rPr>
            <w:color w:val="0080AC"/>
            <w:spacing w:val="-8"/>
            <w:w w:val="115"/>
            <w:sz w:val="12"/>
          </w:rPr>
          <w:t> </w:t>
        </w:r>
        <w:r>
          <w:rPr>
            <w:color w:val="0080AC"/>
            <w:w w:val="115"/>
            <w:sz w:val="12"/>
          </w:rPr>
          <w:t>2000.</w:t>
        </w:r>
        <w:r>
          <w:rPr>
            <w:color w:val="0080AC"/>
            <w:spacing w:val="-9"/>
            <w:w w:val="115"/>
            <w:sz w:val="12"/>
          </w:rPr>
          <w:t> </w:t>
        </w:r>
        <w:r>
          <w:rPr>
            <w:color w:val="0080AC"/>
            <w:w w:val="115"/>
            <w:sz w:val="12"/>
          </w:rPr>
          <w:t>Multisection</w:t>
        </w:r>
        <w:r>
          <w:rPr>
            <w:color w:val="0080AC"/>
            <w:spacing w:val="-8"/>
            <w:w w:val="115"/>
            <w:sz w:val="12"/>
          </w:rPr>
          <w:t> </w:t>
        </w:r>
        <w:r>
          <w:rPr>
            <w:color w:val="0080AC"/>
            <w:w w:val="115"/>
            <w:sz w:val="12"/>
          </w:rPr>
          <w:t>in</w:t>
        </w:r>
        <w:r>
          <w:rPr>
            <w:color w:val="0080AC"/>
            <w:spacing w:val="-9"/>
            <w:w w:val="115"/>
            <w:sz w:val="12"/>
          </w:rPr>
          <w:t> </w:t>
        </w:r>
        <w:r>
          <w:rPr>
            <w:color w:val="0080AC"/>
            <w:w w:val="115"/>
            <w:sz w:val="12"/>
          </w:rPr>
          <w:t>interval</w:t>
        </w:r>
        <w:r>
          <w:rPr>
            <w:color w:val="0080AC"/>
            <w:spacing w:val="-8"/>
            <w:w w:val="115"/>
            <w:sz w:val="12"/>
          </w:rPr>
          <w:t> </w:t>
        </w:r>
        <w:r>
          <w:rPr>
            <w:color w:val="0080AC"/>
            <w:w w:val="115"/>
            <w:sz w:val="12"/>
          </w:rPr>
          <w:t>branch-and-bound</w:t>
        </w:r>
        <w:r>
          <w:rPr>
            <w:color w:val="0080AC"/>
            <w:spacing w:val="40"/>
            <w:w w:val="115"/>
            <w:sz w:val="12"/>
          </w:rPr>
          <w:t> </w:t>
        </w:r>
        <w:r>
          <w:rPr>
            <w:color w:val="0080AC"/>
            <w:w w:val="115"/>
            <w:sz w:val="12"/>
          </w:rPr>
          <w:t>methods</w:t>
        </w:r>
        <w:r>
          <w:rPr>
            <w:color w:val="0080AC"/>
            <w:spacing w:val="16"/>
            <w:w w:val="115"/>
            <w:sz w:val="12"/>
          </w:rPr>
          <w:t> </w:t>
        </w:r>
        <w:r>
          <w:rPr>
            <w:color w:val="0080AC"/>
            <w:w w:val="115"/>
            <w:sz w:val="12"/>
          </w:rPr>
          <w:t>for</w:t>
        </w:r>
        <w:r>
          <w:rPr>
            <w:color w:val="0080AC"/>
            <w:spacing w:val="16"/>
            <w:w w:val="115"/>
            <w:sz w:val="12"/>
          </w:rPr>
          <w:t> </w:t>
        </w:r>
        <w:r>
          <w:rPr>
            <w:color w:val="0080AC"/>
            <w:w w:val="115"/>
            <w:sz w:val="12"/>
          </w:rPr>
          <w:t>global</w:t>
        </w:r>
        <w:r>
          <w:rPr>
            <w:color w:val="0080AC"/>
            <w:spacing w:val="16"/>
            <w:w w:val="115"/>
            <w:sz w:val="12"/>
          </w:rPr>
          <w:t> </w:t>
        </w:r>
        <w:r>
          <w:rPr>
            <w:color w:val="0080AC"/>
            <w:w w:val="115"/>
            <w:sz w:val="12"/>
          </w:rPr>
          <w:t>optimization</w:t>
        </w:r>
        <w:r>
          <w:rPr>
            <w:color w:val="0080AC"/>
            <w:spacing w:val="16"/>
            <w:w w:val="115"/>
            <w:sz w:val="12"/>
          </w:rPr>
          <w:t> </w:t>
        </w:r>
        <w:r>
          <w:rPr>
            <w:color w:val="0080AC"/>
            <w:w w:val="115"/>
            <w:sz w:val="12"/>
          </w:rPr>
          <w:t>I.</w:t>
        </w:r>
        <w:r>
          <w:rPr>
            <w:color w:val="0080AC"/>
            <w:spacing w:val="16"/>
            <w:w w:val="115"/>
            <w:sz w:val="12"/>
          </w:rPr>
          <w:t> </w:t>
        </w:r>
        <w:r>
          <w:rPr>
            <w:color w:val="0080AC"/>
            <w:w w:val="115"/>
            <w:sz w:val="12"/>
          </w:rPr>
          <w:t>Theoretical</w:t>
        </w:r>
        <w:r>
          <w:rPr>
            <w:color w:val="0080AC"/>
            <w:spacing w:val="16"/>
            <w:w w:val="115"/>
            <w:sz w:val="12"/>
          </w:rPr>
          <w:t> </w:t>
        </w:r>
        <w:r>
          <w:rPr>
            <w:color w:val="0080AC"/>
            <w:w w:val="115"/>
            <w:sz w:val="12"/>
          </w:rPr>
          <w:t>results.</w:t>
        </w:r>
        <w:r>
          <w:rPr>
            <w:color w:val="0080AC"/>
            <w:spacing w:val="14"/>
            <w:w w:val="115"/>
            <w:sz w:val="12"/>
          </w:rPr>
          <w:t> </w:t>
        </w:r>
        <w:r>
          <w:rPr>
            <w:color w:val="0080AC"/>
            <w:w w:val="115"/>
            <w:sz w:val="12"/>
          </w:rPr>
          <w:t>J.</w:t>
        </w:r>
        <w:r>
          <w:rPr>
            <w:color w:val="0080AC"/>
            <w:spacing w:val="14"/>
            <w:w w:val="115"/>
            <w:sz w:val="12"/>
          </w:rPr>
          <w:t> </w:t>
        </w:r>
        <w:r>
          <w:rPr>
            <w:color w:val="0080AC"/>
            <w:w w:val="115"/>
            <w:sz w:val="12"/>
          </w:rPr>
          <w:t>Global</w:t>
        </w:r>
        <w:r>
          <w:rPr>
            <w:color w:val="0080AC"/>
            <w:spacing w:val="16"/>
            <w:w w:val="115"/>
            <w:sz w:val="12"/>
          </w:rPr>
          <w:t> </w:t>
        </w:r>
        <w:r>
          <w:rPr>
            <w:color w:val="0080AC"/>
            <w:w w:val="115"/>
            <w:sz w:val="12"/>
          </w:rPr>
          <w:t>Optim.</w:t>
        </w:r>
        <w:r>
          <w:rPr>
            <w:color w:val="0080AC"/>
            <w:spacing w:val="14"/>
            <w:w w:val="115"/>
            <w:sz w:val="12"/>
          </w:rPr>
          <w:t> </w:t>
        </w:r>
        <w:r>
          <w:rPr>
            <w:color w:val="0080AC"/>
            <w:w w:val="115"/>
            <w:sz w:val="12"/>
          </w:rPr>
          <w:t>16,</w:t>
        </w:r>
        <w:r>
          <w:rPr>
            <w:color w:val="0080AC"/>
            <w:spacing w:val="16"/>
            <w:w w:val="115"/>
            <w:sz w:val="12"/>
          </w:rPr>
          <w:t> </w:t>
        </w:r>
        <w:r>
          <w:rPr>
            <w:color w:val="0080AC"/>
            <w:w w:val="115"/>
            <w:sz w:val="12"/>
          </w:rPr>
          <w:t>371–392.</w:t>
        </w:r>
      </w:hyperlink>
      <w:r>
        <w:rPr>
          <w:color w:val="0080AC"/>
          <w:spacing w:val="40"/>
          <w:w w:val="115"/>
          <w:sz w:val="12"/>
        </w:rPr>
        <w:t> </w:t>
      </w:r>
      <w:hyperlink r:id="rId82">
        <w:r>
          <w:rPr>
            <w:color w:val="0080AC"/>
            <w:w w:val="115"/>
            <w:sz w:val="12"/>
          </w:rPr>
          <w:t>Cui,</w:t>
        </w:r>
      </w:hyperlink>
      <w:r>
        <w:rPr>
          <w:color w:val="0080AC"/>
          <w:w w:val="115"/>
          <w:sz w:val="12"/>
        </w:rPr>
        <w:t> </w:t>
      </w:r>
      <w:hyperlink r:id="rId82">
        <w:r>
          <w:rPr>
            <w:color w:val="0080AC"/>
            <w:w w:val="115"/>
            <w:sz w:val="12"/>
          </w:rPr>
          <w:t>L.,</w:t>
        </w:r>
        <w:r>
          <w:rPr>
            <w:color w:val="0080AC"/>
            <w:w w:val="115"/>
            <w:sz w:val="12"/>
          </w:rPr>
          <w:t> Li,</w:t>
        </w:r>
        <w:r>
          <w:rPr>
            <w:color w:val="0080AC"/>
            <w:w w:val="115"/>
            <w:sz w:val="12"/>
          </w:rPr>
          <w:t> G.,</w:t>
        </w:r>
        <w:r>
          <w:rPr>
            <w:color w:val="0080AC"/>
            <w:w w:val="115"/>
            <w:sz w:val="12"/>
          </w:rPr>
          <w:t> Lin,</w:t>
        </w:r>
        <w:r>
          <w:rPr>
            <w:color w:val="0080AC"/>
            <w:w w:val="115"/>
            <w:sz w:val="12"/>
          </w:rPr>
          <w:t> Q.,</w:t>
        </w:r>
        <w:r>
          <w:rPr>
            <w:color w:val="0080AC"/>
            <w:w w:val="115"/>
            <w:sz w:val="12"/>
          </w:rPr>
          <w:t> Chen,</w:t>
        </w:r>
        <w:r>
          <w:rPr>
            <w:color w:val="0080AC"/>
            <w:w w:val="115"/>
            <w:sz w:val="12"/>
          </w:rPr>
          <w:t> J.,</w:t>
        </w:r>
        <w:r>
          <w:rPr>
            <w:color w:val="0080AC"/>
            <w:w w:val="115"/>
            <w:sz w:val="12"/>
          </w:rPr>
          <w:t> Lu,</w:t>
        </w:r>
        <w:r>
          <w:rPr>
            <w:color w:val="0080AC"/>
            <w:w w:val="115"/>
            <w:sz w:val="12"/>
          </w:rPr>
          <w:t> N.,</w:t>
        </w:r>
        <w:r>
          <w:rPr>
            <w:color w:val="0080AC"/>
            <w:w w:val="115"/>
            <w:sz w:val="12"/>
          </w:rPr>
          <w:t> 2016.</w:t>
        </w:r>
        <w:r>
          <w:rPr>
            <w:color w:val="0080AC"/>
            <w:w w:val="115"/>
            <w:sz w:val="12"/>
          </w:rPr>
          <w:t> Adaptive</w:t>
        </w:r>
        <w:r>
          <w:rPr>
            <w:color w:val="0080AC"/>
            <w:w w:val="115"/>
            <w:sz w:val="12"/>
          </w:rPr>
          <w:t> differential</w:t>
        </w:r>
        <w:r>
          <w:rPr>
            <w:color w:val="0080AC"/>
            <w:w w:val="115"/>
            <w:sz w:val="12"/>
          </w:rPr>
          <w:t> evolution</w:t>
        </w:r>
        <w:r>
          <w:rPr>
            <w:color w:val="0080AC"/>
            <w:w w:val="115"/>
            <w:sz w:val="12"/>
          </w:rPr>
          <w:t> algorithm</w:t>
        </w:r>
        <w:r>
          <w:rPr>
            <w:color w:val="0080AC"/>
            <w:spacing w:val="40"/>
            <w:w w:val="115"/>
            <w:sz w:val="12"/>
          </w:rPr>
          <w:t> </w:t>
        </w:r>
        <w:r>
          <w:rPr>
            <w:color w:val="0080AC"/>
            <w:w w:val="115"/>
            <w:sz w:val="12"/>
          </w:rPr>
          <w:t>with</w:t>
        </w:r>
        <w:r>
          <w:rPr>
            <w:color w:val="0080AC"/>
            <w:spacing w:val="27"/>
            <w:w w:val="115"/>
            <w:sz w:val="12"/>
          </w:rPr>
          <w:t> </w:t>
        </w:r>
        <w:r>
          <w:rPr>
            <w:color w:val="0080AC"/>
            <w:w w:val="115"/>
            <w:sz w:val="12"/>
          </w:rPr>
          <w:t>novel</w:t>
        </w:r>
        <w:r>
          <w:rPr>
            <w:color w:val="0080AC"/>
            <w:spacing w:val="27"/>
            <w:w w:val="115"/>
            <w:sz w:val="12"/>
          </w:rPr>
          <w:t> </w:t>
        </w:r>
        <w:r>
          <w:rPr>
            <w:color w:val="0080AC"/>
            <w:w w:val="115"/>
            <w:sz w:val="12"/>
          </w:rPr>
          <w:t>mutation</w:t>
        </w:r>
        <w:r>
          <w:rPr>
            <w:color w:val="0080AC"/>
            <w:spacing w:val="27"/>
            <w:w w:val="115"/>
            <w:sz w:val="12"/>
          </w:rPr>
          <w:t> </w:t>
        </w:r>
        <w:r>
          <w:rPr>
            <w:color w:val="0080AC"/>
            <w:w w:val="115"/>
            <w:sz w:val="12"/>
          </w:rPr>
          <w:t>strategies</w:t>
        </w:r>
        <w:r>
          <w:rPr>
            <w:color w:val="0080AC"/>
            <w:spacing w:val="27"/>
            <w:w w:val="115"/>
            <w:sz w:val="12"/>
          </w:rPr>
          <w:t> </w:t>
        </w:r>
        <w:r>
          <w:rPr>
            <w:color w:val="0080AC"/>
            <w:w w:val="115"/>
            <w:sz w:val="12"/>
          </w:rPr>
          <w:t>in</w:t>
        </w:r>
        <w:r>
          <w:rPr>
            <w:color w:val="0080AC"/>
            <w:spacing w:val="27"/>
            <w:w w:val="115"/>
            <w:sz w:val="12"/>
          </w:rPr>
          <w:t> </w:t>
        </w:r>
        <w:r>
          <w:rPr>
            <w:color w:val="0080AC"/>
            <w:w w:val="115"/>
            <w:sz w:val="12"/>
          </w:rPr>
          <w:t>multiple</w:t>
        </w:r>
        <w:r>
          <w:rPr>
            <w:color w:val="0080AC"/>
            <w:spacing w:val="28"/>
            <w:w w:val="115"/>
            <w:sz w:val="12"/>
          </w:rPr>
          <w:t> </w:t>
        </w:r>
        <w:r>
          <w:rPr>
            <w:color w:val="0080AC"/>
            <w:w w:val="115"/>
            <w:sz w:val="12"/>
          </w:rPr>
          <w:t>sub-populations.</w:t>
        </w:r>
        <w:r>
          <w:rPr>
            <w:color w:val="0080AC"/>
            <w:spacing w:val="27"/>
            <w:w w:val="115"/>
            <w:sz w:val="12"/>
          </w:rPr>
          <w:t> </w:t>
        </w:r>
        <w:r>
          <w:rPr>
            <w:color w:val="0080AC"/>
            <w:w w:val="115"/>
            <w:sz w:val="12"/>
          </w:rPr>
          <w:t>Comput.</w:t>
        </w:r>
        <w:r>
          <w:rPr>
            <w:color w:val="0080AC"/>
            <w:spacing w:val="27"/>
            <w:w w:val="115"/>
            <w:sz w:val="12"/>
          </w:rPr>
          <w:t> </w:t>
        </w:r>
        <w:r>
          <w:rPr>
            <w:color w:val="0080AC"/>
            <w:w w:val="115"/>
            <w:sz w:val="12"/>
          </w:rPr>
          <w:t>Oper.</w:t>
        </w:r>
        <w:r>
          <w:rPr>
            <w:color w:val="0080AC"/>
            <w:spacing w:val="27"/>
            <w:w w:val="115"/>
            <w:sz w:val="12"/>
          </w:rPr>
          <w:t> </w:t>
        </w:r>
        <w:r>
          <w:rPr>
            <w:color w:val="0080AC"/>
            <w:w w:val="115"/>
            <w:sz w:val="12"/>
          </w:rPr>
          <w:t>Res.</w:t>
        </w:r>
        <w:r>
          <w:rPr>
            <w:color w:val="0080AC"/>
            <w:spacing w:val="27"/>
            <w:w w:val="115"/>
            <w:sz w:val="12"/>
          </w:rPr>
          <w:t> </w:t>
        </w:r>
        <w:r>
          <w:rPr>
            <w:color w:val="0080AC"/>
            <w:w w:val="115"/>
            <w:sz w:val="12"/>
          </w:rPr>
          <w:t>67,</w:t>
        </w:r>
      </w:hyperlink>
    </w:p>
    <w:p>
      <w:pPr>
        <w:spacing w:line="135" w:lineRule="exact" w:before="0"/>
        <w:ind w:left="477" w:right="0" w:firstLine="0"/>
        <w:jc w:val="left"/>
        <w:rPr>
          <w:sz w:val="12"/>
        </w:rPr>
      </w:pPr>
      <w:hyperlink r:id="rId82">
        <w:r>
          <w:rPr>
            <w:color w:val="0080AC"/>
            <w:spacing w:val="-2"/>
            <w:w w:val="115"/>
            <w:sz w:val="12"/>
          </w:rPr>
          <w:t>155–173.</w:t>
        </w:r>
      </w:hyperlink>
    </w:p>
    <w:p>
      <w:pPr>
        <w:spacing w:line="278" w:lineRule="auto" w:before="14"/>
        <w:ind w:left="477" w:right="116" w:hanging="240"/>
        <w:jc w:val="both"/>
        <w:rPr>
          <w:sz w:val="12"/>
        </w:rPr>
      </w:pPr>
      <w:hyperlink r:id="rId83">
        <w:r>
          <w:rPr>
            <w:color w:val="0080AC"/>
            <w:w w:val="115"/>
            <w:sz w:val="12"/>
          </w:rPr>
          <w:t>Dantzig,</w:t>
        </w:r>
      </w:hyperlink>
      <w:r>
        <w:rPr>
          <w:color w:val="0080AC"/>
          <w:w w:val="115"/>
          <w:sz w:val="12"/>
        </w:rPr>
        <w:t> </w:t>
      </w:r>
      <w:hyperlink r:id="rId83">
        <w:r>
          <w:rPr>
            <w:color w:val="0080AC"/>
            <w:w w:val="115"/>
            <w:sz w:val="12"/>
          </w:rPr>
          <w:t>G.B.,</w:t>
        </w:r>
        <w:r>
          <w:rPr>
            <w:color w:val="0080AC"/>
            <w:w w:val="115"/>
            <w:sz w:val="12"/>
          </w:rPr>
          <w:t> 1960.</w:t>
        </w:r>
        <w:r>
          <w:rPr>
            <w:color w:val="0080AC"/>
            <w:w w:val="115"/>
            <w:sz w:val="12"/>
          </w:rPr>
          <w:t> On</w:t>
        </w:r>
        <w:r>
          <w:rPr>
            <w:color w:val="0080AC"/>
            <w:w w:val="115"/>
            <w:sz w:val="12"/>
          </w:rPr>
          <w:t> the</w:t>
        </w:r>
        <w:r>
          <w:rPr>
            <w:color w:val="0080AC"/>
            <w:w w:val="115"/>
            <w:sz w:val="12"/>
          </w:rPr>
          <w:t> significance</w:t>
        </w:r>
        <w:r>
          <w:rPr>
            <w:color w:val="0080AC"/>
            <w:w w:val="115"/>
            <w:sz w:val="12"/>
          </w:rPr>
          <w:t> of</w:t>
        </w:r>
        <w:r>
          <w:rPr>
            <w:color w:val="0080AC"/>
            <w:w w:val="115"/>
            <w:sz w:val="12"/>
          </w:rPr>
          <w:t> solving</w:t>
        </w:r>
        <w:r>
          <w:rPr>
            <w:color w:val="0080AC"/>
            <w:w w:val="115"/>
            <w:sz w:val="12"/>
          </w:rPr>
          <w:t> linear</w:t>
        </w:r>
        <w:r>
          <w:rPr>
            <w:color w:val="0080AC"/>
            <w:w w:val="115"/>
            <w:sz w:val="12"/>
          </w:rPr>
          <w:t> programming</w:t>
        </w:r>
        <w:r>
          <w:rPr>
            <w:color w:val="0080AC"/>
            <w:w w:val="115"/>
            <w:sz w:val="12"/>
          </w:rPr>
          <w:t> problems</w:t>
        </w:r>
        <w:r>
          <w:rPr>
            <w:color w:val="0080AC"/>
            <w:w w:val="115"/>
            <w:sz w:val="12"/>
          </w:rPr>
          <w:t> with</w:t>
        </w:r>
        <w:r>
          <w:rPr>
            <w:color w:val="0080AC"/>
            <w:spacing w:val="40"/>
            <w:w w:val="115"/>
            <w:sz w:val="12"/>
          </w:rPr>
          <w:t> </w:t>
        </w:r>
        <w:r>
          <w:rPr>
            <w:color w:val="0080AC"/>
            <w:w w:val="115"/>
            <w:sz w:val="12"/>
          </w:rPr>
          <w:t>some integer variables. Econometrica 28 (1), 30–44.</w:t>
        </w:r>
      </w:hyperlink>
    </w:p>
    <w:p>
      <w:pPr>
        <w:spacing w:line="278" w:lineRule="auto" w:before="0"/>
        <w:ind w:left="477" w:right="115" w:hanging="239"/>
        <w:jc w:val="both"/>
        <w:rPr>
          <w:sz w:val="12"/>
        </w:rPr>
      </w:pPr>
      <w:hyperlink r:id="rId84">
        <w:r>
          <w:rPr>
            <w:color w:val="0080AC"/>
            <w:w w:val="115"/>
            <w:sz w:val="12"/>
          </w:rPr>
          <w:t>Das,</w:t>
        </w:r>
      </w:hyperlink>
      <w:r>
        <w:rPr>
          <w:color w:val="0080AC"/>
          <w:w w:val="115"/>
          <w:sz w:val="12"/>
        </w:rPr>
        <w:t> </w:t>
      </w:r>
      <w:hyperlink r:id="rId84">
        <w:r>
          <w:rPr>
            <w:color w:val="0080AC"/>
            <w:w w:val="115"/>
            <w:sz w:val="12"/>
          </w:rPr>
          <w:t>S.,</w:t>
        </w:r>
        <w:r>
          <w:rPr>
            <w:color w:val="0080AC"/>
            <w:w w:val="115"/>
            <w:sz w:val="12"/>
          </w:rPr>
          <w:t> Mullick,</w:t>
        </w:r>
        <w:r>
          <w:rPr>
            <w:color w:val="0080AC"/>
            <w:w w:val="115"/>
            <w:sz w:val="12"/>
          </w:rPr>
          <w:t> S.,</w:t>
        </w:r>
        <w:r>
          <w:rPr>
            <w:color w:val="0080AC"/>
            <w:w w:val="115"/>
            <w:sz w:val="12"/>
          </w:rPr>
          <w:t> Suganthan,</w:t>
        </w:r>
        <w:r>
          <w:rPr>
            <w:color w:val="0080AC"/>
            <w:w w:val="115"/>
            <w:sz w:val="12"/>
          </w:rPr>
          <w:t> P.,</w:t>
        </w:r>
        <w:r>
          <w:rPr>
            <w:color w:val="0080AC"/>
            <w:w w:val="115"/>
            <w:sz w:val="12"/>
          </w:rPr>
          <w:t> 2016.</w:t>
        </w:r>
        <w:r>
          <w:rPr>
            <w:color w:val="0080AC"/>
            <w:w w:val="115"/>
            <w:sz w:val="12"/>
          </w:rPr>
          <w:t> Recent</w:t>
        </w:r>
        <w:r>
          <w:rPr>
            <w:color w:val="0080AC"/>
            <w:w w:val="115"/>
            <w:sz w:val="12"/>
          </w:rPr>
          <w:t> advances</w:t>
        </w:r>
        <w:r>
          <w:rPr>
            <w:color w:val="0080AC"/>
            <w:w w:val="115"/>
            <w:sz w:val="12"/>
          </w:rPr>
          <w:t> in</w:t>
        </w:r>
        <w:r>
          <w:rPr>
            <w:color w:val="0080AC"/>
            <w:w w:val="115"/>
            <w:sz w:val="12"/>
          </w:rPr>
          <w:t> differential</w:t>
        </w:r>
        <w:r>
          <w:rPr>
            <w:color w:val="0080AC"/>
            <w:w w:val="115"/>
            <w:sz w:val="12"/>
          </w:rPr>
          <w:t> evolution-an</w:t>
        </w:r>
        <w:r>
          <w:rPr>
            <w:color w:val="0080AC"/>
            <w:spacing w:val="40"/>
            <w:w w:val="115"/>
            <w:sz w:val="12"/>
          </w:rPr>
          <w:t> </w:t>
        </w:r>
        <w:r>
          <w:rPr>
            <w:color w:val="0080AC"/>
            <w:w w:val="115"/>
            <w:sz w:val="12"/>
          </w:rPr>
          <w:t>updated survey. Swarm Evol. Comput. 27, 1–30.</w:t>
        </w:r>
      </w:hyperlink>
    </w:p>
    <w:p>
      <w:pPr>
        <w:spacing w:line="278" w:lineRule="auto" w:before="0"/>
        <w:ind w:left="477" w:right="116" w:hanging="240"/>
        <w:jc w:val="both"/>
        <w:rPr>
          <w:sz w:val="12"/>
        </w:rPr>
      </w:pPr>
      <w:hyperlink r:id="rId85">
        <w:r>
          <w:rPr>
            <w:color w:val="0080AC"/>
            <w:w w:val="115"/>
            <w:sz w:val="12"/>
          </w:rPr>
          <w:t>Davarnia,</w:t>
        </w:r>
      </w:hyperlink>
      <w:r>
        <w:rPr>
          <w:color w:val="0080AC"/>
          <w:w w:val="115"/>
          <w:sz w:val="12"/>
        </w:rPr>
        <w:t> </w:t>
      </w:r>
      <w:hyperlink r:id="rId85">
        <w:r>
          <w:rPr>
            <w:color w:val="0080AC"/>
            <w:w w:val="115"/>
            <w:sz w:val="12"/>
          </w:rPr>
          <w:t>D., Richard, J.-P., Tawarmalani, M., 2017. Simultaneous convexification of bi-</w:t>
        </w:r>
        <w:r>
          <w:rPr>
            <w:color w:val="0080AC"/>
            <w:spacing w:val="40"/>
            <w:w w:val="115"/>
            <w:sz w:val="12"/>
          </w:rPr>
          <w:t> </w:t>
        </w:r>
        <w:r>
          <w:rPr>
            <w:color w:val="0080AC"/>
            <w:w w:val="115"/>
            <w:sz w:val="12"/>
          </w:rPr>
          <w:t>linear functions over polytopes with application to network interdiction. SIAM J. Op-</w:t>
        </w:r>
        <w:r>
          <w:rPr>
            <w:color w:val="0080AC"/>
            <w:spacing w:val="40"/>
            <w:w w:val="115"/>
            <w:sz w:val="12"/>
          </w:rPr>
          <w:t> </w:t>
        </w:r>
        <w:r>
          <w:rPr>
            <w:color w:val="0080AC"/>
            <w:w w:val="115"/>
            <w:sz w:val="12"/>
          </w:rPr>
          <w:t>tim. 27, 1801–1833.</w:t>
        </w:r>
      </w:hyperlink>
    </w:p>
    <w:p>
      <w:pPr>
        <w:spacing w:line="278" w:lineRule="auto" w:before="0"/>
        <w:ind w:left="477" w:right="115" w:hanging="239"/>
        <w:jc w:val="both"/>
        <w:rPr>
          <w:sz w:val="12"/>
        </w:rPr>
      </w:pPr>
      <w:hyperlink r:id="rId86">
        <w:r>
          <w:rPr>
            <w:color w:val="0080AC"/>
            <w:w w:val="115"/>
            <w:sz w:val="12"/>
          </w:rPr>
          <w:t>de</w:t>
        </w:r>
      </w:hyperlink>
      <w:r>
        <w:rPr>
          <w:color w:val="0080AC"/>
          <w:w w:val="115"/>
          <w:sz w:val="12"/>
        </w:rPr>
        <w:t> </w:t>
      </w:r>
      <w:hyperlink r:id="rId86">
        <w:r>
          <w:rPr>
            <w:color w:val="0080AC"/>
            <w:w w:val="115"/>
            <w:sz w:val="12"/>
          </w:rPr>
          <w:t>Angelis, P.L., Bomze, I.M., Toraldo, G., 2004. Ellipsoidal approach to box-constrained</w:t>
        </w:r>
        <w:r>
          <w:rPr>
            <w:color w:val="0080AC"/>
            <w:spacing w:val="40"/>
            <w:w w:val="115"/>
            <w:sz w:val="12"/>
          </w:rPr>
          <w:t> </w:t>
        </w:r>
        <w:r>
          <w:rPr>
            <w:color w:val="0080AC"/>
            <w:w w:val="115"/>
            <w:sz w:val="12"/>
          </w:rPr>
          <w:t>quadratic problems. J. Global Optim. 28, 1–15.</w:t>
        </w:r>
      </w:hyperlink>
    </w:p>
    <w:p>
      <w:pPr>
        <w:spacing w:line="278" w:lineRule="auto" w:before="0"/>
        <w:ind w:left="477" w:right="115" w:hanging="240"/>
        <w:jc w:val="both"/>
        <w:rPr>
          <w:sz w:val="12"/>
        </w:rPr>
      </w:pPr>
      <w:hyperlink r:id="rId87">
        <w:r>
          <w:rPr>
            <w:color w:val="0080AC"/>
            <w:w w:val="115"/>
            <w:sz w:val="12"/>
          </w:rPr>
          <w:t>de</w:t>
        </w:r>
      </w:hyperlink>
      <w:r>
        <w:rPr>
          <w:color w:val="0080AC"/>
          <w:w w:val="115"/>
          <w:sz w:val="12"/>
        </w:rPr>
        <w:t> </w:t>
      </w:r>
      <w:hyperlink r:id="rId87">
        <w:r>
          <w:rPr>
            <w:color w:val="0080AC"/>
            <w:w w:val="115"/>
            <w:sz w:val="12"/>
          </w:rPr>
          <w:t>Klerk,</w:t>
        </w:r>
        <w:r>
          <w:rPr>
            <w:color w:val="0080AC"/>
            <w:w w:val="115"/>
            <w:sz w:val="12"/>
          </w:rPr>
          <w:t> E.,</w:t>
        </w:r>
        <w:r>
          <w:rPr>
            <w:color w:val="0080AC"/>
            <w:w w:val="115"/>
            <w:sz w:val="12"/>
          </w:rPr>
          <w:t> Hess,</w:t>
        </w:r>
        <w:r>
          <w:rPr>
            <w:color w:val="0080AC"/>
            <w:w w:val="115"/>
            <w:sz w:val="12"/>
          </w:rPr>
          <w:t> R.,</w:t>
        </w:r>
        <w:r>
          <w:rPr>
            <w:color w:val="0080AC"/>
            <w:w w:val="115"/>
            <w:sz w:val="12"/>
          </w:rPr>
          <w:t> Laurent,</w:t>
        </w:r>
        <w:r>
          <w:rPr>
            <w:color w:val="0080AC"/>
            <w:w w:val="115"/>
            <w:sz w:val="12"/>
          </w:rPr>
          <w:t> M.,</w:t>
        </w:r>
        <w:r>
          <w:rPr>
            <w:color w:val="0080AC"/>
            <w:w w:val="115"/>
            <w:sz w:val="12"/>
          </w:rPr>
          <w:t> 2017.</w:t>
        </w:r>
        <w:r>
          <w:rPr>
            <w:color w:val="0080AC"/>
            <w:w w:val="115"/>
            <w:sz w:val="12"/>
          </w:rPr>
          <w:t> Improved</w:t>
        </w:r>
        <w:r>
          <w:rPr>
            <w:color w:val="0080AC"/>
            <w:w w:val="115"/>
            <w:sz w:val="12"/>
          </w:rPr>
          <w:t> convergence</w:t>
        </w:r>
        <w:r>
          <w:rPr>
            <w:color w:val="0080AC"/>
            <w:w w:val="115"/>
            <w:sz w:val="12"/>
          </w:rPr>
          <w:t> rates</w:t>
        </w:r>
        <w:r>
          <w:rPr>
            <w:color w:val="0080AC"/>
            <w:w w:val="115"/>
            <w:sz w:val="12"/>
          </w:rPr>
          <w:t> for</w:t>
        </w:r>
        <w:r>
          <w:rPr>
            <w:color w:val="0080AC"/>
            <w:w w:val="115"/>
            <w:sz w:val="12"/>
          </w:rPr>
          <w:t> Lasserre-type</w:t>
        </w:r>
        <w:r>
          <w:rPr>
            <w:color w:val="0080AC"/>
            <w:spacing w:val="40"/>
            <w:w w:val="115"/>
            <w:sz w:val="12"/>
          </w:rPr>
          <w:t> </w:t>
        </w:r>
        <w:r>
          <w:rPr>
            <w:color w:val="0080AC"/>
            <w:w w:val="115"/>
            <w:sz w:val="12"/>
          </w:rPr>
          <w:t>hierarchies</w:t>
        </w:r>
        <w:r>
          <w:rPr>
            <w:color w:val="0080AC"/>
            <w:w w:val="115"/>
            <w:sz w:val="12"/>
          </w:rPr>
          <w:t> of</w:t>
        </w:r>
        <w:r>
          <w:rPr>
            <w:color w:val="0080AC"/>
            <w:w w:val="115"/>
            <w:sz w:val="12"/>
          </w:rPr>
          <w:t> upper</w:t>
        </w:r>
        <w:r>
          <w:rPr>
            <w:color w:val="0080AC"/>
            <w:w w:val="115"/>
            <w:sz w:val="12"/>
          </w:rPr>
          <w:t> bounds</w:t>
        </w:r>
        <w:r>
          <w:rPr>
            <w:color w:val="0080AC"/>
            <w:w w:val="115"/>
            <w:sz w:val="12"/>
          </w:rPr>
          <w:t> for</w:t>
        </w:r>
        <w:r>
          <w:rPr>
            <w:color w:val="0080AC"/>
            <w:w w:val="115"/>
            <w:sz w:val="12"/>
          </w:rPr>
          <w:t> box-constrained</w:t>
        </w:r>
        <w:r>
          <w:rPr>
            <w:color w:val="0080AC"/>
            <w:w w:val="115"/>
            <w:sz w:val="12"/>
          </w:rPr>
          <w:t> polynomial</w:t>
        </w:r>
        <w:r>
          <w:rPr>
            <w:color w:val="0080AC"/>
            <w:w w:val="115"/>
            <w:sz w:val="12"/>
          </w:rPr>
          <w:t> optimization.</w:t>
        </w:r>
        <w:r>
          <w:rPr>
            <w:color w:val="0080AC"/>
            <w:w w:val="115"/>
            <w:sz w:val="12"/>
          </w:rPr>
          <w:t> SIAM</w:t>
        </w:r>
        <w:r>
          <w:rPr>
            <w:color w:val="0080AC"/>
            <w:w w:val="115"/>
            <w:sz w:val="12"/>
          </w:rPr>
          <w:t> J.</w:t>
        </w:r>
        <w:r>
          <w:rPr>
            <w:color w:val="0080AC"/>
            <w:spacing w:val="40"/>
            <w:w w:val="115"/>
            <w:sz w:val="12"/>
          </w:rPr>
          <w:t> </w:t>
        </w:r>
        <w:r>
          <w:rPr>
            <w:color w:val="0080AC"/>
            <w:w w:val="115"/>
            <w:sz w:val="12"/>
          </w:rPr>
          <w:t>Optim. 27, 347–367.</w:t>
        </w:r>
      </w:hyperlink>
    </w:p>
    <w:p>
      <w:pPr>
        <w:spacing w:line="278" w:lineRule="auto" w:before="0"/>
        <w:ind w:left="477" w:right="114" w:hanging="239"/>
        <w:jc w:val="both"/>
        <w:rPr>
          <w:sz w:val="12"/>
        </w:rPr>
      </w:pPr>
      <w:hyperlink r:id="rId88">
        <w:r>
          <w:rPr>
            <w:color w:val="0080AC"/>
            <w:w w:val="115"/>
            <w:sz w:val="12"/>
          </w:rPr>
          <w:t>de</w:t>
        </w:r>
      </w:hyperlink>
      <w:r>
        <w:rPr>
          <w:color w:val="0080AC"/>
          <w:w w:val="115"/>
          <w:sz w:val="12"/>
        </w:rPr>
        <w:t> </w:t>
      </w:r>
      <w:hyperlink r:id="rId88">
        <w:r>
          <w:rPr>
            <w:color w:val="0080AC"/>
            <w:w w:val="115"/>
            <w:sz w:val="12"/>
          </w:rPr>
          <w:t>Klerk, E., Lasserre, J., Laurent, M., Sun, Z., 2017. Bound-constrained polynomial opti-</w:t>
        </w:r>
        <w:r>
          <w:rPr>
            <w:color w:val="0080AC"/>
            <w:spacing w:val="40"/>
            <w:w w:val="115"/>
            <w:sz w:val="12"/>
          </w:rPr>
          <w:t> </w:t>
        </w:r>
        <w:r>
          <w:rPr>
            <w:color w:val="0080AC"/>
            <w:w w:val="115"/>
            <w:sz w:val="12"/>
          </w:rPr>
          <w:t>mization using only elementary calculations. Math. Oper. Res. 42, 834–853.</w:t>
        </w:r>
      </w:hyperlink>
    </w:p>
    <w:p>
      <w:pPr>
        <w:spacing w:line="278" w:lineRule="auto" w:before="0"/>
        <w:ind w:left="477" w:right="114" w:hanging="240"/>
        <w:jc w:val="both"/>
        <w:rPr>
          <w:sz w:val="12"/>
        </w:rPr>
      </w:pPr>
      <w:hyperlink r:id="rId89">
        <w:r>
          <w:rPr>
            <w:color w:val="0080AC"/>
            <w:w w:val="115"/>
            <w:sz w:val="12"/>
          </w:rPr>
          <w:t>de</w:t>
        </w:r>
      </w:hyperlink>
      <w:r>
        <w:rPr>
          <w:color w:val="0080AC"/>
          <w:spacing w:val="-9"/>
          <w:w w:val="115"/>
          <w:sz w:val="12"/>
        </w:rPr>
        <w:t> </w:t>
      </w:r>
      <w:hyperlink r:id="rId89">
        <w:r>
          <w:rPr>
            <w:color w:val="0080AC"/>
            <w:w w:val="115"/>
            <w:sz w:val="12"/>
          </w:rPr>
          <w:t>Klerk,</w:t>
        </w:r>
        <w:r>
          <w:rPr>
            <w:color w:val="0080AC"/>
            <w:spacing w:val="-7"/>
            <w:w w:val="115"/>
            <w:sz w:val="12"/>
          </w:rPr>
          <w:t> </w:t>
        </w:r>
        <w:r>
          <w:rPr>
            <w:color w:val="0080AC"/>
            <w:w w:val="115"/>
            <w:sz w:val="12"/>
          </w:rPr>
          <w:t>E.,</w:t>
        </w:r>
        <w:r>
          <w:rPr>
            <w:color w:val="0080AC"/>
            <w:spacing w:val="-8"/>
            <w:w w:val="115"/>
            <w:sz w:val="12"/>
          </w:rPr>
          <w:t> </w:t>
        </w:r>
        <w:r>
          <w:rPr>
            <w:color w:val="0080AC"/>
            <w:w w:val="115"/>
            <w:sz w:val="12"/>
          </w:rPr>
          <w:t>Laurent,</w:t>
        </w:r>
        <w:r>
          <w:rPr>
            <w:color w:val="0080AC"/>
            <w:spacing w:val="-9"/>
            <w:w w:val="115"/>
            <w:sz w:val="12"/>
          </w:rPr>
          <w:t> </w:t>
        </w:r>
        <w:r>
          <w:rPr>
            <w:color w:val="0080AC"/>
            <w:w w:val="115"/>
            <w:sz w:val="12"/>
          </w:rPr>
          <w:t>M.,</w:t>
        </w:r>
        <w:r>
          <w:rPr>
            <w:color w:val="0080AC"/>
            <w:spacing w:val="-8"/>
            <w:w w:val="115"/>
            <w:sz w:val="12"/>
          </w:rPr>
          <w:t> </w:t>
        </w:r>
        <w:r>
          <w:rPr>
            <w:color w:val="0080AC"/>
            <w:w w:val="115"/>
            <w:sz w:val="12"/>
          </w:rPr>
          <w:t>Parrillo,</w:t>
        </w:r>
        <w:r>
          <w:rPr>
            <w:color w:val="0080AC"/>
            <w:spacing w:val="-8"/>
            <w:w w:val="115"/>
            <w:sz w:val="12"/>
          </w:rPr>
          <w:t> </w:t>
        </w:r>
        <w:r>
          <w:rPr>
            <w:color w:val="0080AC"/>
            <w:w w:val="115"/>
            <w:sz w:val="12"/>
          </w:rPr>
          <w:t>P.A.,</w:t>
        </w:r>
        <w:r>
          <w:rPr>
            <w:color w:val="0080AC"/>
            <w:spacing w:val="-8"/>
            <w:w w:val="115"/>
            <w:sz w:val="12"/>
          </w:rPr>
          <w:t> </w:t>
        </w:r>
        <w:r>
          <w:rPr>
            <w:color w:val="0080AC"/>
            <w:w w:val="115"/>
            <w:sz w:val="12"/>
          </w:rPr>
          <w:t>2006.</w:t>
        </w:r>
        <w:r>
          <w:rPr>
            <w:color w:val="0080AC"/>
            <w:spacing w:val="-9"/>
            <w:w w:val="115"/>
            <w:sz w:val="12"/>
          </w:rPr>
          <w:t> </w:t>
        </w:r>
        <w:r>
          <w:rPr>
            <w:color w:val="0080AC"/>
            <w:w w:val="115"/>
            <w:sz w:val="12"/>
          </w:rPr>
          <w:t>A</w:t>
        </w:r>
        <w:r>
          <w:rPr>
            <w:color w:val="0080AC"/>
            <w:spacing w:val="-7"/>
            <w:w w:val="115"/>
            <w:sz w:val="12"/>
          </w:rPr>
          <w:t> </w:t>
        </w:r>
        <w:r>
          <w:rPr>
            <w:color w:val="0080AC"/>
            <w:w w:val="115"/>
            <w:sz w:val="12"/>
          </w:rPr>
          <w:t>PTAS</w:t>
        </w:r>
        <w:r>
          <w:rPr>
            <w:color w:val="0080AC"/>
            <w:spacing w:val="-8"/>
            <w:w w:val="115"/>
            <w:sz w:val="12"/>
          </w:rPr>
          <w:t> </w:t>
        </w:r>
        <w:r>
          <w:rPr>
            <w:color w:val="0080AC"/>
            <w:w w:val="115"/>
            <w:sz w:val="12"/>
          </w:rPr>
          <w:t>for</w:t>
        </w:r>
        <w:r>
          <w:rPr>
            <w:color w:val="0080AC"/>
            <w:spacing w:val="-9"/>
            <w:w w:val="115"/>
            <w:sz w:val="12"/>
          </w:rPr>
          <w:t> </w:t>
        </w:r>
        <w:r>
          <w:rPr>
            <w:color w:val="0080AC"/>
            <w:w w:val="115"/>
            <w:sz w:val="12"/>
          </w:rPr>
          <w:t>the</w:t>
        </w:r>
        <w:r>
          <w:rPr>
            <w:color w:val="0080AC"/>
            <w:spacing w:val="-8"/>
            <w:w w:val="115"/>
            <w:sz w:val="12"/>
          </w:rPr>
          <w:t> </w:t>
        </w:r>
        <w:r>
          <w:rPr>
            <w:color w:val="0080AC"/>
            <w:w w:val="115"/>
            <w:sz w:val="12"/>
          </w:rPr>
          <w:t>minimization</w:t>
        </w:r>
        <w:r>
          <w:rPr>
            <w:color w:val="0080AC"/>
            <w:spacing w:val="-9"/>
            <w:w w:val="115"/>
            <w:sz w:val="12"/>
          </w:rPr>
          <w:t> </w:t>
        </w:r>
        <w:r>
          <w:rPr>
            <w:color w:val="0080AC"/>
            <w:w w:val="115"/>
            <w:sz w:val="12"/>
          </w:rPr>
          <w:t>of</w:t>
        </w:r>
        <w:r>
          <w:rPr>
            <w:color w:val="0080AC"/>
            <w:spacing w:val="-8"/>
            <w:w w:val="115"/>
            <w:sz w:val="12"/>
          </w:rPr>
          <w:t> </w:t>
        </w:r>
        <w:r>
          <w:rPr>
            <w:color w:val="0080AC"/>
            <w:w w:val="115"/>
            <w:sz w:val="12"/>
          </w:rPr>
          <w:t>polynomials</w:t>
        </w:r>
        <w:r>
          <w:rPr>
            <w:color w:val="0080AC"/>
            <w:spacing w:val="40"/>
            <w:w w:val="115"/>
            <w:sz w:val="12"/>
          </w:rPr>
          <w:t> </w:t>
        </w:r>
        <w:r>
          <w:rPr>
            <w:color w:val="0080AC"/>
            <w:w w:val="115"/>
            <w:sz w:val="12"/>
          </w:rPr>
          <w:t>of fixed degree over the simplex. Theor. Comput. Sci. 361, 210–225.</w:t>
        </w:r>
      </w:hyperlink>
    </w:p>
    <w:p>
      <w:pPr>
        <w:spacing w:line="278" w:lineRule="auto" w:before="0"/>
        <w:ind w:left="477" w:right="114" w:hanging="240"/>
        <w:jc w:val="both"/>
        <w:rPr>
          <w:sz w:val="12"/>
        </w:rPr>
      </w:pPr>
      <w:hyperlink r:id="rId90">
        <w:r>
          <w:rPr>
            <w:color w:val="0080AC"/>
            <w:w w:val="115"/>
            <w:sz w:val="12"/>
          </w:rPr>
          <w:t>de</w:t>
        </w:r>
      </w:hyperlink>
      <w:r>
        <w:rPr>
          <w:color w:val="0080AC"/>
          <w:w w:val="115"/>
          <w:sz w:val="12"/>
        </w:rPr>
        <w:t> </w:t>
      </w:r>
      <w:hyperlink r:id="rId90">
        <w:r>
          <w:rPr>
            <w:color w:val="0080AC"/>
            <w:w w:val="115"/>
            <w:sz w:val="12"/>
          </w:rPr>
          <w:t>Klerk, E., Pasechnik, D.V., 2002. Approximation of the stability number of a graph via</w:t>
        </w:r>
        <w:r>
          <w:rPr>
            <w:color w:val="0080AC"/>
            <w:spacing w:val="40"/>
            <w:w w:val="115"/>
            <w:sz w:val="12"/>
          </w:rPr>
          <w:t> </w:t>
        </w:r>
        <w:r>
          <w:rPr>
            <w:color w:val="0080AC"/>
            <w:w w:val="115"/>
            <w:sz w:val="12"/>
          </w:rPr>
          <w:t>copositive programming. SIAM J. Optim. 12, 875–892.</w:t>
        </w:r>
      </w:hyperlink>
    </w:p>
    <w:p>
      <w:pPr>
        <w:spacing w:line="137" w:lineRule="exact" w:before="0"/>
        <w:ind w:left="238" w:right="0" w:firstLine="0"/>
        <w:jc w:val="both"/>
        <w:rPr>
          <w:sz w:val="12"/>
        </w:rPr>
      </w:pPr>
      <w:hyperlink r:id="rId91">
        <w:r>
          <w:rPr>
            <w:color w:val="0080AC"/>
            <w:w w:val="115"/>
            <w:sz w:val="12"/>
          </w:rPr>
          <w:t>Del</w:t>
        </w:r>
      </w:hyperlink>
      <w:r>
        <w:rPr>
          <w:color w:val="0080AC"/>
          <w:spacing w:val="19"/>
          <w:w w:val="115"/>
          <w:sz w:val="12"/>
        </w:rPr>
        <w:t> </w:t>
      </w:r>
      <w:hyperlink r:id="rId91">
        <w:r>
          <w:rPr>
            <w:color w:val="0080AC"/>
            <w:w w:val="115"/>
            <w:sz w:val="12"/>
          </w:rPr>
          <w:t>Pia,</w:t>
        </w:r>
        <w:r>
          <w:rPr>
            <w:color w:val="0080AC"/>
            <w:spacing w:val="20"/>
            <w:w w:val="115"/>
            <w:sz w:val="12"/>
          </w:rPr>
          <w:t> </w:t>
        </w:r>
        <w:r>
          <w:rPr>
            <w:color w:val="0080AC"/>
            <w:w w:val="115"/>
            <w:sz w:val="12"/>
          </w:rPr>
          <w:t>A.,</w:t>
        </w:r>
        <w:r>
          <w:rPr>
            <w:color w:val="0080AC"/>
            <w:spacing w:val="19"/>
            <w:w w:val="115"/>
            <w:sz w:val="12"/>
          </w:rPr>
          <w:t> </w:t>
        </w:r>
        <w:r>
          <w:rPr>
            <w:color w:val="0080AC"/>
            <w:w w:val="115"/>
            <w:sz w:val="12"/>
          </w:rPr>
          <w:t>Khajavirad,</w:t>
        </w:r>
        <w:r>
          <w:rPr>
            <w:color w:val="0080AC"/>
            <w:spacing w:val="19"/>
            <w:w w:val="115"/>
            <w:sz w:val="12"/>
          </w:rPr>
          <w:t> </w:t>
        </w:r>
        <w:r>
          <w:rPr>
            <w:color w:val="0080AC"/>
            <w:w w:val="115"/>
            <w:sz w:val="12"/>
          </w:rPr>
          <w:t>A.,</w:t>
        </w:r>
        <w:r>
          <w:rPr>
            <w:color w:val="0080AC"/>
            <w:spacing w:val="20"/>
            <w:w w:val="115"/>
            <w:sz w:val="12"/>
          </w:rPr>
          <w:t> </w:t>
        </w:r>
        <w:r>
          <w:rPr>
            <w:color w:val="0080AC"/>
            <w:w w:val="115"/>
            <w:sz w:val="12"/>
          </w:rPr>
          <w:t>2017.</w:t>
        </w:r>
        <w:r>
          <w:rPr>
            <w:color w:val="0080AC"/>
            <w:spacing w:val="18"/>
            <w:w w:val="115"/>
            <w:sz w:val="12"/>
          </w:rPr>
          <w:t> </w:t>
        </w:r>
        <w:r>
          <w:rPr>
            <w:color w:val="0080AC"/>
            <w:w w:val="115"/>
            <w:sz w:val="12"/>
          </w:rPr>
          <w:t>A</w:t>
        </w:r>
        <w:r>
          <w:rPr>
            <w:color w:val="0080AC"/>
            <w:spacing w:val="20"/>
            <w:w w:val="115"/>
            <w:sz w:val="12"/>
          </w:rPr>
          <w:t> </w:t>
        </w:r>
        <w:r>
          <w:rPr>
            <w:color w:val="0080AC"/>
            <w:w w:val="115"/>
            <w:sz w:val="12"/>
          </w:rPr>
          <w:t>polyhedral</w:t>
        </w:r>
        <w:r>
          <w:rPr>
            <w:color w:val="0080AC"/>
            <w:spacing w:val="20"/>
            <w:w w:val="115"/>
            <w:sz w:val="12"/>
          </w:rPr>
          <w:t> </w:t>
        </w:r>
        <w:r>
          <w:rPr>
            <w:color w:val="0080AC"/>
            <w:w w:val="115"/>
            <w:sz w:val="12"/>
          </w:rPr>
          <w:t>study</w:t>
        </w:r>
        <w:r>
          <w:rPr>
            <w:color w:val="0080AC"/>
            <w:spacing w:val="18"/>
            <w:w w:val="115"/>
            <w:sz w:val="12"/>
          </w:rPr>
          <w:t> </w:t>
        </w:r>
        <w:r>
          <w:rPr>
            <w:color w:val="0080AC"/>
            <w:w w:val="115"/>
            <w:sz w:val="12"/>
          </w:rPr>
          <w:t>of</w:t>
        </w:r>
        <w:r>
          <w:rPr>
            <w:color w:val="0080AC"/>
            <w:spacing w:val="20"/>
            <w:w w:val="115"/>
            <w:sz w:val="12"/>
          </w:rPr>
          <w:t> </w:t>
        </w:r>
        <w:r>
          <w:rPr>
            <w:color w:val="0080AC"/>
            <w:w w:val="115"/>
            <w:sz w:val="12"/>
          </w:rPr>
          <w:t>binary</w:t>
        </w:r>
        <w:r>
          <w:rPr>
            <w:color w:val="0080AC"/>
            <w:spacing w:val="19"/>
            <w:w w:val="115"/>
            <w:sz w:val="12"/>
          </w:rPr>
          <w:t> </w:t>
        </w:r>
        <w:r>
          <w:rPr>
            <w:color w:val="0080AC"/>
            <w:w w:val="115"/>
            <w:sz w:val="12"/>
          </w:rPr>
          <w:t>polynomial</w:t>
        </w:r>
        <w:r>
          <w:rPr>
            <w:color w:val="0080AC"/>
            <w:spacing w:val="19"/>
            <w:w w:val="115"/>
            <w:sz w:val="12"/>
          </w:rPr>
          <w:t> </w:t>
        </w:r>
        <w:r>
          <w:rPr>
            <w:color w:val="0080AC"/>
            <w:spacing w:val="-2"/>
            <w:w w:val="115"/>
            <w:sz w:val="12"/>
          </w:rPr>
          <w:t>programs.</w:t>
        </w:r>
      </w:hyperlink>
    </w:p>
    <w:p>
      <w:pPr>
        <w:spacing w:before="11"/>
        <w:ind w:left="477" w:right="0" w:firstLine="0"/>
        <w:jc w:val="both"/>
        <w:rPr>
          <w:sz w:val="12"/>
        </w:rPr>
      </w:pPr>
      <w:hyperlink r:id="rId91">
        <w:r>
          <w:rPr>
            <w:color w:val="0080AC"/>
            <w:w w:val="115"/>
            <w:sz w:val="12"/>
          </w:rPr>
          <w:t>Math.</w:t>
        </w:r>
        <w:r>
          <w:rPr>
            <w:color w:val="0080AC"/>
            <w:spacing w:val="2"/>
            <w:w w:val="115"/>
            <w:sz w:val="12"/>
          </w:rPr>
          <w:t> </w:t>
        </w:r>
        <w:r>
          <w:rPr>
            <w:color w:val="0080AC"/>
            <w:w w:val="115"/>
            <w:sz w:val="12"/>
          </w:rPr>
          <w:t>Oper.</w:t>
        </w:r>
        <w:r>
          <w:rPr>
            <w:color w:val="0080AC"/>
            <w:spacing w:val="2"/>
            <w:w w:val="115"/>
            <w:sz w:val="12"/>
          </w:rPr>
          <w:t> </w:t>
        </w:r>
        <w:r>
          <w:rPr>
            <w:color w:val="0080AC"/>
            <w:w w:val="115"/>
            <w:sz w:val="12"/>
          </w:rPr>
          <w:t>Res.</w:t>
        </w:r>
        <w:r>
          <w:rPr>
            <w:color w:val="0080AC"/>
            <w:spacing w:val="2"/>
            <w:w w:val="115"/>
            <w:sz w:val="12"/>
          </w:rPr>
          <w:t> </w:t>
        </w:r>
        <w:r>
          <w:rPr>
            <w:color w:val="0080AC"/>
            <w:w w:val="115"/>
            <w:sz w:val="12"/>
          </w:rPr>
          <w:t>42,</w:t>
        </w:r>
        <w:r>
          <w:rPr>
            <w:color w:val="0080AC"/>
            <w:spacing w:val="2"/>
            <w:w w:val="115"/>
            <w:sz w:val="12"/>
          </w:rPr>
          <w:t> </w:t>
        </w:r>
        <w:r>
          <w:rPr>
            <w:color w:val="0080AC"/>
            <w:spacing w:val="-2"/>
            <w:w w:val="115"/>
            <w:sz w:val="12"/>
          </w:rPr>
          <w:t>389–410.</w:t>
        </w:r>
      </w:hyperlink>
    </w:p>
    <w:p>
      <w:pPr>
        <w:spacing w:before="21"/>
        <w:ind w:left="238" w:right="0" w:firstLine="0"/>
        <w:jc w:val="both"/>
        <w:rPr>
          <w:sz w:val="12"/>
        </w:rPr>
      </w:pPr>
      <w:hyperlink r:id="rId92">
        <w:r>
          <w:rPr>
            <w:color w:val="0080AC"/>
            <w:w w:val="115"/>
            <w:sz w:val="12"/>
          </w:rPr>
          <w:t>Del</w:t>
        </w:r>
      </w:hyperlink>
      <w:r>
        <w:rPr>
          <w:color w:val="0080AC"/>
          <w:spacing w:val="-1"/>
          <w:w w:val="115"/>
          <w:sz w:val="12"/>
        </w:rPr>
        <w:t> </w:t>
      </w:r>
      <w:hyperlink r:id="rId92">
        <w:r>
          <w:rPr>
            <w:color w:val="0080AC"/>
            <w:w w:val="115"/>
            <w:sz w:val="12"/>
          </w:rPr>
          <w:t>Pia,</w:t>
        </w:r>
        <w:r>
          <w:rPr>
            <w:color w:val="0080AC"/>
            <w:spacing w:val="-2"/>
            <w:w w:val="115"/>
            <w:sz w:val="12"/>
          </w:rPr>
          <w:t> </w:t>
        </w:r>
        <w:r>
          <w:rPr>
            <w:color w:val="0080AC"/>
            <w:w w:val="115"/>
            <w:sz w:val="12"/>
          </w:rPr>
          <w:t>A.,</w:t>
        </w:r>
        <w:r>
          <w:rPr>
            <w:color w:val="0080AC"/>
            <w:spacing w:val="-1"/>
            <w:w w:val="115"/>
            <w:sz w:val="12"/>
          </w:rPr>
          <w:t> </w:t>
        </w:r>
        <w:r>
          <w:rPr>
            <w:color w:val="0080AC"/>
            <w:w w:val="115"/>
            <w:sz w:val="12"/>
          </w:rPr>
          <w:t>Khajavirad,</w:t>
        </w:r>
        <w:r>
          <w:rPr>
            <w:color w:val="0080AC"/>
            <w:spacing w:val="-1"/>
            <w:w w:val="115"/>
            <w:sz w:val="12"/>
          </w:rPr>
          <w:t> </w:t>
        </w:r>
        <w:r>
          <w:rPr>
            <w:color w:val="0080AC"/>
            <w:w w:val="115"/>
            <w:sz w:val="12"/>
          </w:rPr>
          <w:t>A.,</w:t>
        </w:r>
        <w:r>
          <w:rPr>
            <w:color w:val="0080AC"/>
            <w:spacing w:val="-1"/>
            <w:w w:val="115"/>
            <w:sz w:val="12"/>
          </w:rPr>
          <w:t> </w:t>
        </w:r>
        <w:r>
          <w:rPr>
            <w:color w:val="0080AC"/>
            <w:w w:val="115"/>
            <w:sz w:val="12"/>
          </w:rPr>
          <w:t>2018.</w:t>
        </w:r>
        <w:r>
          <w:rPr>
            <w:color w:val="0080AC"/>
            <w:spacing w:val="-2"/>
            <w:w w:val="115"/>
            <w:sz w:val="12"/>
          </w:rPr>
          <w:t> </w:t>
        </w:r>
        <w:r>
          <w:rPr>
            <w:color w:val="0080AC"/>
            <w:w w:val="115"/>
            <w:sz w:val="12"/>
          </w:rPr>
          <w:t>On</w:t>
        </w:r>
        <w:r>
          <w:rPr>
            <w:color w:val="0080AC"/>
            <w:spacing w:val="-1"/>
            <w:w w:val="115"/>
            <w:sz w:val="12"/>
          </w:rPr>
          <w:t> </w:t>
        </w:r>
        <w:r>
          <w:rPr>
            <w:color w:val="0080AC"/>
            <w:w w:val="115"/>
            <w:sz w:val="12"/>
          </w:rPr>
          <w:t>decomposability</w:t>
        </w:r>
        <w:r>
          <w:rPr>
            <w:color w:val="0080AC"/>
            <w:spacing w:val="-2"/>
            <w:w w:val="115"/>
            <w:sz w:val="12"/>
          </w:rPr>
          <w:t> </w:t>
        </w:r>
        <w:r>
          <w:rPr>
            <w:color w:val="0080AC"/>
            <w:w w:val="115"/>
            <w:sz w:val="12"/>
          </w:rPr>
          <w:t>of</w:t>
        </w:r>
        <w:r>
          <w:rPr>
            <w:color w:val="0080AC"/>
            <w:spacing w:val="-2"/>
            <w:w w:val="115"/>
            <w:sz w:val="12"/>
          </w:rPr>
          <w:t> </w:t>
        </w:r>
        <w:r>
          <w:rPr>
            <w:color w:val="0080AC"/>
            <w:w w:val="115"/>
            <w:sz w:val="12"/>
          </w:rPr>
          <w:t>multilinear sets.</w:t>
        </w:r>
        <w:r>
          <w:rPr>
            <w:color w:val="0080AC"/>
            <w:spacing w:val="-2"/>
            <w:w w:val="115"/>
            <w:sz w:val="12"/>
          </w:rPr>
          <w:t> </w:t>
        </w:r>
        <w:r>
          <w:rPr>
            <w:color w:val="0080AC"/>
            <w:w w:val="115"/>
            <w:sz w:val="12"/>
          </w:rPr>
          <w:t>Math.</w:t>
        </w:r>
        <w:r>
          <w:rPr>
            <w:color w:val="0080AC"/>
            <w:spacing w:val="-2"/>
            <w:w w:val="115"/>
            <w:sz w:val="12"/>
          </w:rPr>
          <w:t> Program.</w:t>
        </w:r>
      </w:hyperlink>
    </w:p>
    <w:p>
      <w:pPr>
        <w:spacing w:before="21"/>
        <w:ind w:left="477" w:right="0" w:firstLine="0"/>
        <w:jc w:val="both"/>
        <w:rPr>
          <w:sz w:val="12"/>
        </w:rPr>
      </w:pPr>
      <w:hyperlink r:id="rId92">
        <w:r>
          <w:rPr>
            <w:color w:val="0080AC"/>
            <w:w w:val="120"/>
            <w:sz w:val="12"/>
          </w:rPr>
          <w:t>170,</w:t>
        </w:r>
        <w:r>
          <w:rPr>
            <w:color w:val="0080AC"/>
            <w:spacing w:val="-2"/>
            <w:w w:val="120"/>
            <w:sz w:val="12"/>
          </w:rPr>
          <w:t> 387–415.</w:t>
        </w:r>
      </w:hyperlink>
    </w:p>
    <w:p>
      <w:pPr>
        <w:spacing w:line="278" w:lineRule="auto" w:before="22"/>
        <w:ind w:left="477" w:right="112" w:hanging="239"/>
        <w:jc w:val="both"/>
        <w:rPr>
          <w:sz w:val="12"/>
        </w:rPr>
      </w:pPr>
      <w:hyperlink r:id="rId93">
        <w:r>
          <w:rPr>
            <w:color w:val="0080AC"/>
            <w:w w:val="115"/>
            <w:sz w:val="12"/>
          </w:rPr>
          <w:t>Del</w:t>
        </w:r>
        <w:r>
          <w:rPr>
            <w:color w:val="0080AC"/>
            <w:w w:val="115"/>
            <w:sz w:val="12"/>
          </w:rPr>
          <w:t> Ser,</w:t>
        </w:r>
        <w:r>
          <w:rPr>
            <w:color w:val="0080AC"/>
            <w:w w:val="115"/>
            <w:sz w:val="12"/>
          </w:rPr>
          <w:t> J.</w:t>
        </w:r>
      </w:hyperlink>
      <w:r>
        <w:rPr>
          <w:color w:val="0080AC"/>
          <w:w w:val="115"/>
          <w:sz w:val="12"/>
        </w:rPr>
        <w:t>,</w:t>
      </w:r>
      <w:r>
        <w:rPr>
          <w:color w:val="0080AC"/>
          <w:w w:val="115"/>
          <w:sz w:val="12"/>
        </w:rPr>
        <w:t> </w:t>
      </w:r>
      <w:hyperlink r:id="rId93">
        <w:r>
          <w:rPr>
            <w:color w:val="0080AC"/>
            <w:w w:val="115"/>
            <w:sz w:val="12"/>
          </w:rPr>
          <w:t>Osaba,</w:t>
        </w:r>
        <w:r>
          <w:rPr>
            <w:color w:val="0080AC"/>
            <w:w w:val="115"/>
            <w:sz w:val="12"/>
          </w:rPr>
          <w:t> E.</w:t>
        </w:r>
      </w:hyperlink>
      <w:r>
        <w:rPr>
          <w:color w:val="0080AC"/>
          <w:w w:val="115"/>
          <w:sz w:val="12"/>
        </w:rPr>
        <w:t>,</w:t>
      </w:r>
      <w:r>
        <w:rPr>
          <w:color w:val="0080AC"/>
          <w:w w:val="115"/>
          <w:sz w:val="12"/>
        </w:rPr>
        <w:t> </w:t>
      </w:r>
      <w:hyperlink r:id="rId93">
        <w:r>
          <w:rPr>
            <w:color w:val="0080AC"/>
            <w:w w:val="115"/>
            <w:sz w:val="12"/>
          </w:rPr>
          <w:t>Molina,</w:t>
        </w:r>
        <w:r>
          <w:rPr>
            <w:color w:val="0080AC"/>
            <w:w w:val="115"/>
            <w:sz w:val="12"/>
          </w:rPr>
          <w:t> D.</w:t>
        </w:r>
      </w:hyperlink>
      <w:r>
        <w:rPr>
          <w:color w:val="0080AC"/>
          <w:w w:val="115"/>
          <w:sz w:val="12"/>
        </w:rPr>
        <w:t>,</w:t>
      </w:r>
      <w:r>
        <w:rPr>
          <w:color w:val="0080AC"/>
          <w:w w:val="115"/>
          <w:sz w:val="12"/>
        </w:rPr>
        <w:t> </w:t>
      </w:r>
      <w:hyperlink r:id="rId93">
        <w:r>
          <w:rPr>
            <w:color w:val="0080AC"/>
            <w:w w:val="115"/>
            <w:sz w:val="12"/>
          </w:rPr>
          <w:t>Yang,</w:t>
        </w:r>
        <w:r>
          <w:rPr>
            <w:color w:val="0080AC"/>
            <w:w w:val="115"/>
            <w:sz w:val="12"/>
          </w:rPr>
          <w:t> X.-S.</w:t>
        </w:r>
      </w:hyperlink>
      <w:r>
        <w:rPr>
          <w:color w:val="0080AC"/>
          <w:w w:val="115"/>
          <w:sz w:val="12"/>
        </w:rPr>
        <w:t>,</w:t>
      </w:r>
      <w:r>
        <w:rPr>
          <w:color w:val="0080AC"/>
          <w:w w:val="115"/>
          <w:sz w:val="12"/>
        </w:rPr>
        <w:t> </w:t>
      </w:r>
      <w:hyperlink r:id="rId93">
        <w:r>
          <w:rPr>
            <w:color w:val="0080AC"/>
            <w:w w:val="115"/>
            <w:sz w:val="12"/>
          </w:rPr>
          <w:t>Salcedo-Sanz,</w:t>
        </w:r>
        <w:r>
          <w:rPr>
            <w:color w:val="0080AC"/>
            <w:w w:val="115"/>
            <w:sz w:val="12"/>
          </w:rPr>
          <w:t> S.</w:t>
        </w:r>
      </w:hyperlink>
      <w:r>
        <w:rPr>
          <w:color w:val="0080AC"/>
          <w:w w:val="115"/>
          <w:sz w:val="12"/>
        </w:rPr>
        <w:t>,</w:t>
      </w:r>
      <w:r>
        <w:rPr>
          <w:color w:val="0080AC"/>
          <w:w w:val="115"/>
          <w:sz w:val="12"/>
        </w:rPr>
        <w:t> </w:t>
      </w:r>
      <w:hyperlink r:id="rId93">
        <w:r>
          <w:rPr>
            <w:color w:val="0080AC"/>
            <w:w w:val="115"/>
            <w:sz w:val="12"/>
          </w:rPr>
          <w:t>Camacho,</w:t>
        </w:r>
        <w:r>
          <w:rPr>
            <w:color w:val="0080AC"/>
            <w:w w:val="115"/>
            <w:sz w:val="12"/>
          </w:rPr>
          <w:t> D.</w:t>
        </w:r>
      </w:hyperlink>
      <w:r>
        <w:rPr>
          <w:color w:val="0080AC"/>
          <w:w w:val="115"/>
          <w:sz w:val="12"/>
        </w:rPr>
        <w:t>,</w:t>
      </w:r>
      <w:r>
        <w:rPr>
          <w:color w:val="0080AC"/>
          <w:w w:val="115"/>
          <w:sz w:val="12"/>
        </w:rPr>
        <w:t> </w:t>
      </w:r>
      <w:hyperlink r:id="rId93">
        <w:r>
          <w:rPr>
            <w:color w:val="0080AC"/>
            <w:w w:val="115"/>
            <w:sz w:val="12"/>
          </w:rPr>
          <w:t>Das,</w:t>
        </w:r>
        <w:r>
          <w:rPr>
            <w:color w:val="0080AC"/>
            <w:w w:val="115"/>
            <w:sz w:val="12"/>
          </w:rPr>
          <w:t> S.</w:t>
        </w:r>
      </w:hyperlink>
      <w:r>
        <w:rPr>
          <w:color w:val="0080AC"/>
          <w:w w:val="115"/>
          <w:sz w:val="12"/>
        </w:rPr>
        <w:t>,</w:t>
      </w:r>
      <w:r>
        <w:rPr>
          <w:color w:val="0080AC"/>
          <w:spacing w:val="40"/>
          <w:w w:val="115"/>
          <w:sz w:val="12"/>
        </w:rPr>
        <w:t> </w:t>
      </w:r>
      <w:hyperlink r:id="rId93">
        <w:r>
          <w:rPr>
            <w:color w:val="0080AC"/>
            <w:w w:val="115"/>
            <w:sz w:val="12"/>
          </w:rPr>
          <w:t>Suganthan, P., Coello Coello, C., Herrera, F., 2019. Bio-inspired computation: where</w:t>
        </w:r>
        <w:r>
          <w:rPr>
            <w:color w:val="0080AC"/>
            <w:spacing w:val="40"/>
            <w:w w:val="115"/>
            <w:sz w:val="12"/>
          </w:rPr>
          <w:t> </w:t>
        </w:r>
        <w:r>
          <w:rPr>
            <w:color w:val="0080AC"/>
            <w:w w:val="115"/>
            <w:sz w:val="12"/>
          </w:rPr>
          <w:t>we stand and what’s next. Swarm Evol. Comput 48, 220–250.</w:t>
        </w:r>
      </w:hyperlink>
    </w:p>
    <w:p>
      <w:pPr>
        <w:spacing w:line="278" w:lineRule="auto" w:before="0"/>
        <w:ind w:left="477" w:right="117" w:hanging="239"/>
        <w:jc w:val="both"/>
        <w:rPr>
          <w:sz w:val="12"/>
        </w:rPr>
      </w:pPr>
      <w:hyperlink r:id="rId94">
        <w:r>
          <w:rPr>
            <w:color w:val="0080AC"/>
            <w:w w:val="115"/>
            <w:sz w:val="12"/>
          </w:rPr>
          <w:t>Depetrini,</w:t>
        </w:r>
      </w:hyperlink>
      <w:r>
        <w:rPr>
          <w:color w:val="0080AC"/>
          <w:w w:val="115"/>
          <w:sz w:val="12"/>
        </w:rPr>
        <w:t> </w:t>
      </w:r>
      <w:hyperlink r:id="rId94">
        <w:r>
          <w:rPr>
            <w:color w:val="0080AC"/>
            <w:w w:val="115"/>
            <w:sz w:val="12"/>
          </w:rPr>
          <w:t>D., Locatelli, M., 2011. Approximation of linear fractional/multiplicative prob-</w:t>
        </w:r>
        <w:r>
          <w:rPr>
            <w:color w:val="0080AC"/>
            <w:spacing w:val="40"/>
            <w:w w:val="115"/>
            <w:sz w:val="12"/>
          </w:rPr>
          <w:t> </w:t>
        </w:r>
        <w:r>
          <w:rPr>
            <w:color w:val="0080AC"/>
            <w:w w:val="115"/>
            <w:sz w:val="12"/>
          </w:rPr>
          <w:t>lems. Math. Program. 128, 437–443.</w:t>
        </w:r>
      </w:hyperlink>
    </w:p>
    <w:p>
      <w:pPr>
        <w:spacing w:line="278" w:lineRule="auto" w:before="0"/>
        <w:ind w:left="477" w:right="115" w:hanging="240"/>
        <w:jc w:val="both"/>
        <w:rPr>
          <w:sz w:val="12"/>
        </w:rPr>
      </w:pPr>
      <w:hyperlink r:id="rId95">
        <w:r>
          <w:rPr>
            <w:color w:val="0080AC"/>
            <w:w w:val="115"/>
            <w:sz w:val="12"/>
          </w:rPr>
          <w:t>Di</w:t>
        </w:r>
      </w:hyperlink>
      <w:r>
        <w:rPr>
          <w:color w:val="0080AC"/>
          <w:w w:val="115"/>
          <w:sz w:val="12"/>
        </w:rPr>
        <w:t> </w:t>
      </w:r>
      <w:hyperlink r:id="rId95">
        <w:r>
          <w:rPr>
            <w:color w:val="0080AC"/>
            <w:w w:val="115"/>
            <w:sz w:val="12"/>
          </w:rPr>
          <w:t>Carlo, M., Vasile, M., Minisci, E., 2020. Adaptive multi-population inflationary differ-</w:t>
        </w:r>
        <w:r>
          <w:rPr>
            <w:color w:val="0080AC"/>
            <w:spacing w:val="40"/>
            <w:w w:val="115"/>
            <w:sz w:val="12"/>
          </w:rPr>
          <w:t> </w:t>
        </w:r>
        <w:r>
          <w:rPr>
            <w:color w:val="0080AC"/>
            <w:w w:val="115"/>
            <w:sz w:val="12"/>
          </w:rPr>
          <w:t>ential evolution. Soft comput 24 (5), 3861–3891.</w:t>
        </w:r>
      </w:hyperlink>
    </w:p>
    <w:p>
      <w:pPr>
        <w:spacing w:line="137" w:lineRule="exact" w:before="0"/>
        <w:ind w:left="238" w:right="0" w:firstLine="0"/>
        <w:jc w:val="both"/>
        <w:rPr>
          <w:sz w:val="12"/>
        </w:rPr>
      </w:pPr>
      <w:hyperlink r:id="rId96">
        <w:r>
          <w:rPr>
            <w:color w:val="0080AC"/>
            <w:w w:val="115"/>
            <w:sz w:val="12"/>
          </w:rPr>
          <w:t>Diouane,</w:t>
        </w:r>
      </w:hyperlink>
      <w:r>
        <w:rPr>
          <w:color w:val="0080AC"/>
          <w:spacing w:val="13"/>
          <w:w w:val="115"/>
          <w:sz w:val="12"/>
        </w:rPr>
        <w:t> </w:t>
      </w:r>
      <w:hyperlink r:id="rId96">
        <w:r>
          <w:rPr>
            <w:color w:val="0080AC"/>
            <w:w w:val="115"/>
            <w:sz w:val="12"/>
          </w:rPr>
          <w:t>Y.,</w:t>
        </w:r>
        <w:r>
          <w:rPr>
            <w:color w:val="0080AC"/>
            <w:spacing w:val="13"/>
            <w:w w:val="115"/>
            <w:sz w:val="12"/>
          </w:rPr>
          <w:t> </w:t>
        </w:r>
        <w:r>
          <w:rPr>
            <w:color w:val="0080AC"/>
            <w:w w:val="115"/>
            <w:sz w:val="12"/>
          </w:rPr>
          <w:t>Gratton,</w:t>
        </w:r>
        <w:r>
          <w:rPr>
            <w:color w:val="0080AC"/>
            <w:spacing w:val="13"/>
            <w:w w:val="115"/>
            <w:sz w:val="12"/>
          </w:rPr>
          <w:t> </w:t>
        </w:r>
        <w:r>
          <w:rPr>
            <w:color w:val="0080AC"/>
            <w:w w:val="115"/>
            <w:sz w:val="12"/>
          </w:rPr>
          <w:t>S.,</w:t>
        </w:r>
        <w:r>
          <w:rPr>
            <w:color w:val="0080AC"/>
            <w:spacing w:val="13"/>
            <w:w w:val="115"/>
            <w:sz w:val="12"/>
          </w:rPr>
          <w:t> </w:t>
        </w:r>
        <w:r>
          <w:rPr>
            <w:color w:val="0080AC"/>
            <w:w w:val="115"/>
            <w:sz w:val="12"/>
          </w:rPr>
          <w:t>Vicente,</w:t>
        </w:r>
        <w:r>
          <w:rPr>
            <w:color w:val="0080AC"/>
            <w:spacing w:val="13"/>
            <w:w w:val="115"/>
            <w:sz w:val="12"/>
          </w:rPr>
          <w:t> </w:t>
        </w:r>
        <w:r>
          <w:rPr>
            <w:color w:val="0080AC"/>
            <w:w w:val="115"/>
            <w:sz w:val="12"/>
          </w:rPr>
          <w:t>L.N.,</w:t>
        </w:r>
        <w:r>
          <w:rPr>
            <w:color w:val="0080AC"/>
            <w:spacing w:val="13"/>
            <w:w w:val="115"/>
            <w:sz w:val="12"/>
          </w:rPr>
          <w:t> </w:t>
        </w:r>
        <w:r>
          <w:rPr>
            <w:color w:val="0080AC"/>
            <w:w w:val="115"/>
            <w:sz w:val="12"/>
          </w:rPr>
          <w:t>2015.</w:t>
        </w:r>
        <w:r>
          <w:rPr>
            <w:color w:val="0080AC"/>
            <w:spacing w:val="13"/>
            <w:w w:val="115"/>
            <w:sz w:val="12"/>
          </w:rPr>
          <w:t> </w:t>
        </w:r>
        <w:r>
          <w:rPr>
            <w:color w:val="0080AC"/>
            <w:w w:val="115"/>
            <w:sz w:val="12"/>
          </w:rPr>
          <w:t>Globally</w:t>
        </w:r>
        <w:r>
          <w:rPr>
            <w:color w:val="0080AC"/>
            <w:spacing w:val="14"/>
            <w:w w:val="115"/>
            <w:sz w:val="12"/>
          </w:rPr>
          <w:t> </w:t>
        </w:r>
        <w:r>
          <w:rPr>
            <w:color w:val="0080AC"/>
            <w:w w:val="115"/>
            <w:sz w:val="12"/>
          </w:rPr>
          <w:t>convergent</w:t>
        </w:r>
        <w:r>
          <w:rPr>
            <w:color w:val="0080AC"/>
            <w:spacing w:val="13"/>
            <w:w w:val="115"/>
            <w:sz w:val="12"/>
          </w:rPr>
          <w:t> </w:t>
        </w:r>
        <w:r>
          <w:rPr>
            <w:color w:val="0080AC"/>
            <w:w w:val="115"/>
            <w:sz w:val="12"/>
          </w:rPr>
          <w:t>evolution</w:t>
        </w:r>
        <w:r>
          <w:rPr>
            <w:color w:val="0080AC"/>
            <w:spacing w:val="13"/>
            <w:w w:val="115"/>
            <w:sz w:val="12"/>
          </w:rPr>
          <w:t> </w:t>
        </w:r>
        <w:r>
          <w:rPr>
            <w:color w:val="0080AC"/>
            <w:spacing w:val="-2"/>
            <w:w w:val="115"/>
            <w:sz w:val="12"/>
          </w:rPr>
          <w:t>strategies.</w:t>
        </w:r>
      </w:hyperlink>
    </w:p>
    <w:p>
      <w:pPr>
        <w:spacing w:before="18"/>
        <w:ind w:left="477" w:right="0" w:firstLine="0"/>
        <w:jc w:val="both"/>
        <w:rPr>
          <w:sz w:val="12"/>
        </w:rPr>
      </w:pPr>
      <w:hyperlink r:id="rId96">
        <w:r>
          <w:rPr>
            <w:color w:val="0080AC"/>
            <w:w w:val="115"/>
            <w:sz w:val="12"/>
          </w:rPr>
          <w:t>Math.</w:t>
        </w:r>
        <w:r>
          <w:rPr>
            <w:color w:val="0080AC"/>
            <w:spacing w:val="7"/>
            <w:w w:val="115"/>
            <w:sz w:val="12"/>
          </w:rPr>
          <w:t> </w:t>
        </w:r>
        <w:r>
          <w:rPr>
            <w:color w:val="0080AC"/>
            <w:w w:val="115"/>
            <w:sz w:val="12"/>
          </w:rPr>
          <w:t>Program.</w:t>
        </w:r>
        <w:r>
          <w:rPr>
            <w:color w:val="0080AC"/>
            <w:spacing w:val="8"/>
            <w:w w:val="115"/>
            <w:sz w:val="12"/>
          </w:rPr>
          <w:t> </w:t>
        </w:r>
        <w:r>
          <w:rPr>
            <w:color w:val="0080AC"/>
            <w:w w:val="115"/>
            <w:sz w:val="12"/>
          </w:rPr>
          <w:t>152</w:t>
        </w:r>
        <w:r>
          <w:rPr>
            <w:color w:val="0080AC"/>
            <w:spacing w:val="8"/>
            <w:w w:val="115"/>
            <w:sz w:val="12"/>
          </w:rPr>
          <w:t> </w:t>
        </w:r>
        <w:r>
          <w:rPr>
            <w:color w:val="0080AC"/>
            <w:w w:val="115"/>
            <w:sz w:val="12"/>
          </w:rPr>
          <w:t>(1–2),</w:t>
        </w:r>
        <w:r>
          <w:rPr>
            <w:color w:val="0080AC"/>
            <w:spacing w:val="8"/>
            <w:w w:val="115"/>
            <w:sz w:val="12"/>
          </w:rPr>
          <w:t> </w:t>
        </w:r>
        <w:r>
          <w:rPr>
            <w:color w:val="0080AC"/>
            <w:spacing w:val="-2"/>
            <w:w w:val="115"/>
            <w:sz w:val="12"/>
          </w:rPr>
          <w:t>467–490.</w:t>
        </w:r>
      </w:hyperlink>
    </w:p>
    <w:p>
      <w:pPr>
        <w:spacing w:line="276" w:lineRule="auto" w:before="21"/>
        <w:ind w:left="477" w:right="0" w:hanging="239"/>
        <w:jc w:val="left"/>
        <w:rPr>
          <w:sz w:val="12"/>
        </w:rPr>
      </w:pPr>
      <w:hyperlink r:id="rId97">
        <w:r>
          <w:rPr>
            <w:color w:val="0080AC"/>
            <w:w w:val="115"/>
            <w:sz w:val="12"/>
          </w:rPr>
          <w:t>Diouane,</w:t>
        </w:r>
      </w:hyperlink>
      <w:r>
        <w:rPr>
          <w:color w:val="0080AC"/>
          <w:spacing w:val="-2"/>
          <w:w w:val="115"/>
          <w:sz w:val="12"/>
        </w:rPr>
        <w:t> </w:t>
      </w:r>
      <w:hyperlink r:id="rId97">
        <w:r>
          <w:rPr>
            <w:color w:val="0080AC"/>
            <w:w w:val="115"/>
            <w:sz w:val="12"/>
          </w:rPr>
          <w:t>Y.,</w:t>
        </w:r>
        <w:r>
          <w:rPr>
            <w:color w:val="0080AC"/>
            <w:spacing w:val="-2"/>
            <w:w w:val="115"/>
            <w:sz w:val="12"/>
          </w:rPr>
          <w:t> </w:t>
        </w:r>
        <w:r>
          <w:rPr>
            <w:color w:val="0080AC"/>
            <w:w w:val="115"/>
            <w:sz w:val="12"/>
          </w:rPr>
          <w:t>Gratton,</w:t>
        </w:r>
        <w:r>
          <w:rPr>
            <w:color w:val="0080AC"/>
            <w:spacing w:val="-2"/>
            <w:w w:val="115"/>
            <w:sz w:val="12"/>
          </w:rPr>
          <w:t> </w:t>
        </w:r>
        <w:r>
          <w:rPr>
            <w:color w:val="0080AC"/>
            <w:w w:val="115"/>
            <w:sz w:val="12"/>
          </w:rPr>
          <w:t>S.,</w:t>
        </w:r>
        <w:r>
          <w:rPr>
            <w:color w:val="0080AC"/>
            <w:spacing w:val="-2"/>
            <w:w w:val="115"/>
            <w:sz w:val="12"/>
          </w:rPr>
          <w:t> </w:t>
        </w:r>
        <w:r>
          <w:rPr>
            <w:color w:val="0080AC"/>
            <w:w w:val="115"/>
            <w:sz w:val="12"/>
          </w:rPr>
          <w:t>Vicente,</w:t>
        </w:r>
        <w:r>
          <w:rPr>
            <w:color w:val="0080AC"/>
            <w:spacing w:val="-2"/>
            <w:w w:val="115"/>
            <w:sz w:val="12"/>
          </w:rPr>
          <w:t> </w:t>
        </w:r>
        <w:r>
          <w:rPr>
            <w:color w:val="0080AC"/>
            <w:w w:val="115"/>
            <w:sz w:val="12"/>
          </w:rPr>
          <w:t>L.N.,</w:t>
        </w:r>
        <w:r>
          <w:rPr>
            <w:color w:val="0080AC"/>
            <w:spacing w:val="-2"/>
            <w:w w:val="115"/>
            <w:sz w:val="12"/>
          </w:rPr>
          <w:t> </w:t>
        </w:r>
        <w:r>
          <w:rPr>
            <w:color w:val="0080AC"/>
            <w:w w:val="115"/>
            <w:sz w:val="12"/>
          </w:rPr>
          <w:t>2015.</w:t>
        </w:r>
        <w:r>
          <w:rPr>
            <w:color w:val="0080AC"/>
            <w:spacing w:val="-2"/>
            <w:w w:val="115"/>
            <w:sz w:val="12"/>
          </w:rPr>
          <w:t> </w:t>
        </w:r>
        <w:r>
          <w:rPr>
            <w:color w:val="0080AC"/>
            <w:w w:val="115"/>
            <w:sz w:val="12"/>
          </w:rPr>
          <w:t>Globally</w:t>
        </w:r>
        <w:r>
          <w:rPr>
            <w:color w:val="0080AC"/>
            <w:spacing w:val="-2"/>
            <w:w w:val="115"/>
            <w:sz w:val="12"/>
          </w:rPr>
          <w:t> </w:t>
        </w:r>
        <w:r>
          <w:rPr>
            <w:color w:val="0080AC"/>
            <w:w w:val="115"/>
            <w:sz w:val="12"/>
          </w:rPr>
          <w:t>convergent</w:t>
        </w:r>
        <w:r>
          <w:rPr>
            <w:color w:val="0080AC"/>
            <w:spacing w:val="-2"/>
            <w:w w:val="115"/>
            <w:sz w:val="12"/>
          </w:rPr>
          <w:t> </w:t>
        </w:r>
        <w:r>
          <w:rPr>
            <w:color w:val="0080AC"/>
            <w:w w:val="115"/>
            <w:sz w:val="12"/>
          </w:rPr>
          <w:t>evolution</w:t>
        </w:r>
        <w:r>
          <w:rPr>
            <w:color w:val="0080AC"/>
            <w:spacing w:val="-2"/>
            <w:w w:val="115"/>
            <w:sz w:val="12"/>
          </w:rPr>
          <w:t> </w:t>
        </w:r>
        <w:r>
          <w:rPr>
            <w:color w:val="0080AC"/>
            <w:w w:val="115"/>
            <w:sz w:val="12"/>
          </w:rPr>
          <w:t>strategies</w:t>
        </w:r>
        <w:r>
          <w:rPr>
            <w:color w:val="0080AC"/>
            <w:spacing w:val="-2"/>
            <w:w w:val="115"/>
            <w:sz w:val="12"/>
          </w:rPr>
          <w:t> </w:t>
        </w:r>
        <w:r>
          <w:rPr>
            <w:color w:val="0080AC"/>
            <w:w w:val="115"/>
            <w:sz w:val="12"/>
          </w:rPr>
          <w:t>for</w:t>
        </w:r>
        <w:r>
          <w:rPr>
            <w:color w:val="0080AC"/>
            <w:spacing w:val="40"/>
            <w:w w:val="115"/>
            <w:sz w:val="12"/>
          </w:rPr>
          <w:t> </w:t>
        </w:r>
        <w:r>
          <w:rPr>
            <w:color w:val="0080AC"/>
            <w:w w:val="115"/>
            <w:sz w:val="12"/>
          </w:rPr>
          <w:t>constrained optimization. Comput. Optim. Appl. 62 (2), 323–346.</w:t>
        </w:r>
      </w:hyperlink>
    </w:p>
    <w:p>
      <w:pPr>
        <w:spacing w:line="276" w:lineRule="auto" w:before="2"/>
        <w:ind w:left="477" w:right="0" w:hanging="240"/>
        <w:jc w:val="left"/>
        <w:rPr>
          <w:sz w:val="12"/>
        </w:rPr>
      </w:pPr>
      <w:hyperlink r:id="rId98">
        <w:r>
          <w:rPr>
            <w:color w:val="0080AC"/>
            <w:w w:val="115"/>
            <w:sz w:val="12"/>
          </w:rPr>
          <w:t>Dixon,</w:t>
        </w:r>
      </w:hyperlink>
      <w:r>
        <w:rPr>
          <w:color w:val="0080AC"/>
          <w:w w:val="115"/>
          <w:sz w:val="12"/>
        </w:rPr>
        <w:t> </w:t>
      </w:r>
      <w:hyperlink r:id="rId98">
        <w:r>
          <w:rPr>
            <w:color w:val="0080AC"/>
            <w:w w:val="115"/>
            <w:sz w:val="12"/>
          </w:rPr>
          <w:t>L.,</w:t>
        </w:r>
        <w:r>
          <w:rPr>
            <w:color w:val="0080AC"/>
            <w:w w:val="115"/>
            <w:sz w:val="12"/>
          </w:rPr>
          <w:t> 1975.</w:t>
        </w:r>
        <w:r>
          <w:rPr>
            <w:color w:val="0080AC"/>
            <w:w w:val="115"/>
            <w:sz w:val="12"/>
          </w:rPr>
          <w:t> Towards</w:t>
        </w:r>
        <w:r>
          <w:rPr>
            <w:color w:val="0080AC"/>
            <w:w w:val="115"/>
            <w:sz w:val="12"/>
          </w:rPr>
          <w:t> global</w:t>
        </w:r>
        <w:r>
          <w:rPr>
            <w:color w:val="0080AC"/>
            <w:w w:val="115"/>
            <w:sz w:val="12"/>
          </w:rPr>
          <w:t> optimisation.</w:t>
        </w:r>
        <w:r>
          <w:rPr>
            <w:color w:val="0080AC"/>
            <w:w w:val="115"/>
            <w:sz w:val="12"/>
          </w:rPr>
          <w:t> In:</w:t>
        </w:r>
        <w:r>
          <w:rPr>
            <w:color w:val="0080AC"/>
            <w:w w:val="115"/>
            <w:sz w:val="12"/>
          </w:rPr>
          <w:t> Dixon,</w:t>
        </w:r>
        <w:r>
          <w:rPr>
            <w:color w:val="0080AC"/>
            <w:w w:val="115"/>
            <w:sz w:val="12"/>
          </w:rPr>
          <w:t> L.,</w:t>
        </w:r>
        <w:r>
          <w:rPr>
            <w:color w:val="0080AC"/>
            <w:w w:val="115"/>
            <w:sz w:val="12"/>
          </w:rPr>
          <w:t> Szegö,</w:t>
        </w:r>
        <w:r>
          <w:rPr>
            <w:color w:val="0080AC"/>
            <w:w w:val="115"/>
            <w:sz w:val="12"/>
          </w:rPr>
          <w:t> G.</w:t>
        </w:r>
        <w:r>
          <w:rPr>
            <w:color w:val="0080AC"/>
            <w:w w:val="115"/>
            <w:sz w:val="12"/>
          </w:rPr>
          <w:t> (Eds.),</w:t>
        </w:r>
        <w:r>
          <w:rPr>
            <w:color w:val="0080AC"/>
            <w:w w:val="115"/>
            <w:sz w:val="12"/>
          </w:rPr>
          <w:t> Towards</w:t>
        </w:r>
        <w:r>
          <w:rPr>
            <w:color w:val="0080AC"/>
            <w:spacing w:val="40"/>
            <w:w w:val="115"/>
            <w:sz w:val="12"/>
          </w:rPr>
          <w:t> </w:t>
        </w:r>
        <w:r>
          <w:rPr>
            <w:color w:val="0080AC"/>
            <w:w w:val="115"/>
            <w:sz w:val="12"/>
          </w:rPr>
          <w:t>Global Optimization. North-Holland, pp. 29–54.</w:t>
        </w:r>
      </w:hyperlink>
    </w:p>
    <w:p>
      <w:pPr>
        <w:spacing w:line="278" w:lineRule="auto" w:before="1"/>
        <w:ind w:left="477" w:right="0" w:hanging="240"/>
        <w:jc w:val="left"/>
        <w:rPr>
          <w:sz w:val="12"/>
        </w:rPr>
      </w:pPr>
      <w:hyperlink r:id="rId99">
        <w:r>
          <w:rPr>
            <w:color w:val="0080AC"/>
            <w:w w:val="115"/>
            <w:sz w:val="12"/>
          </w:rPr>
          <w:t>Dixon,</w:t>
        </w:r>
        <w:r>
          <w:rPr>
            <w:color w:val="0080AC"/>
            <w:spacing w:val="-6"/>
            <w:w w:val="115"/>
            <w:sz w:val="12"/>
          </w:rPr>
          <w:t> </w:t>
        </w:r>
        <w:r>
          <w:rPr>
            <w:color w:val="0080AC"/>
            <w:w w:val="115"/>
            <w:sz w:val="12"/>
          </w:rPr>
          <w:t>L.,</w:t>
        </w:r>
        <w:r>
          <w:rPr>
            <w:color w:val="0080AC"/>
            <w:spacing w:val="-5"/>
            <w:w w:val="115"/>
            <w:sz w:val="12"/>
          </w:rPr>
          <w:t> </w:t>
        </w:r>
        <w:r>
          <w:rPr>
            <w:color w:val="0080AC"/>
            <w:w w:val="115"/>
            <w:sz w:val="12"/>
          </w:rPr>
          <w:t>Szegö,</w:t>
        </w:r>
        <w:r>
          <w:rPr>
            <w:color w:val="0080AC"/>
            <w:spacing w:val="-5"/>
            <w:w w:val="115"/>
            <w:sz w:val="12"/>
          </w:rPr>
          <w:t> </w:t>
        </w:r>
        <w:r>
          <w:rPr>
            <w:color w:val="0080AC"/>
            <w:w w:val="115"/>
            <w:sz w:val="12"/>
          </w:rPr>
          <w:t>G.</w:t>
        </w:r>
        <w:r>
          <w:rPr>
            <w:color w:val="0080AC"/>
            <w:spacing w:val="-5"/>
            <w:w w:val="115"/>
            <w:sz w:val="12"/>
          </w:rPr>
          <w:t> </w:t>
        </w:r>
        <w:r>
          <w:rPr>
            <w:color w:val="0080AC"/>
            <w:w w:val="115"/>
            <w:sz w:val="12"/>
          </w:rPr>
          <w:t>(Eds.),</w:t>
        </w:r>
        <w:r>
          <w:rPr>
            <w:color w:val="0080AC"/>
            <w:spacing w:val="-6"/>
            <w:w w:val="115"/>
            <w:sz w:val="12"/>
          </w:rPr>
          <w:t> </w:t>
        </w:r>
        <w:r>
          <w:rPr>
            <w:color w:val="0080AC"/>
            <w:w w:val="115"/>
            <w:sz w:val="12"/>
          </w:rPr>
          <w:t>Towards</w:t>
        </w:r>
        <w:r>
          <w:rPr>
            <w:color w:val="0080AC"/>
            <w:spacing w:val="-5"/>
            <w:w w:val="115"/>
            <w:sz w:val="12"/>
          </w:rPr>
          <w:t> </w:t>
        </w:r>
        <w:r>
          <w:rPr>
            <w:color w:val="0080AC"/>
            <w:w w:val="115"/>
            <w:sz w:val="12"/>
          </w:rPr>
          <w:t>global</w:t>
        </w:r>
        <w:r>
          <w:rPr>
            <w:color w:val="0080AC"/>
            <w:spacing w:val="-5"/>
            <w:w w:val="115"/>
            <w:sz w:val="12"/>
          </w:rPr>
          <w:t> </w:t>
        </w:r>
        <w:r>
          <w:rPr>
            <w:color w:val="0080AC"/>
            <w:w w:val="115"/>
            <w:sz w:val="12"/>
          </w:rPr>
          <w:t>optimisation.</w:t>
        </w:r>
        <w:r>
          <w:rPr>
            <w:color w:val="0080AC"/>
            <w:spacing w:val="-6"/>
            <w:w w:val="115"/>
            <w:sz w:val="12"/>
          </w:rPr>
          <w:t> </w:t>
        </w:r>
        <w:r>
          <w:rPr>
            <w:color w:val="0080AC"/>
            <w:w w:val="115"/>
            <w:sz w:val="12"/>
          </w:rPr>
          <w:t>proceedings</w:t>
        </w:r>
        <w:r>
          <w:rPr>
            <w:color w:val="0080AC"/>
            <w:spacing w:val="-5"/>
            <w:w w:val="115"/>
            <w:sz w:val="12"/>
          </w:rPr>
          <w:t> </w:t>
        </w:r>
        <w:r>
          <w:rPr>
            <w:color w:val="0080AC"/>
            <w:w w:val="115"/>
            <w:sz w:val="12"/>
          </w:rPr>
          <w:t>of</w:t>
        </w:r>
        <w:r>
          <w:rPr>
            <w:color w:val="0080AC"/>
            <w:spacing w:val="-5"/>
            <w:w w:val="115"/>
            <w:sz w:val="12"/>
          </w:rPr>
          <w:t> </w:t>
        </w:r>
        <w:r>
          <w:rPr>
            <w:color w:val="0080AC"/>
            <w:w w:val="115"/>
            <w:sz w:val="12"/>
          </w:rPr>
          <w:t>a</w:t>
        </w:r>
        <w:r>
          <w:rPr>
            <w:color w:val="0080AC"/>
            <w:spacing w:val="-5"/>
            <w:w w:val="115"/>
            <w:sz w:val="12"/>
          </w:rPr>
          <w:t> </w:t>
        </w:r>
        <w:r>
          <w:rPr>
            <w:color w:val="0080AC"/>
            <w:w w:val="115"/>
            <w:sz w:val="12"/>
          </w:rPr>
          <w:t>workshop</w:t>
        </w:r>
        <w:r>
          <w:rPr>
            <w:color w:val="0080AC"/>
            <w:spacing w:val="-5"/>
            <w:w w:val="115"/>
            <w:sz w:val="12"/>
          </w:rPr>
          <w:t> </w:t>
        </w:r>
        <w:r>
          <w:rPr>
            <w:color w:val="0080AC"/>
            <w:w w:val="115"/>
            <w:sz w:val="12"/>
          </w:rPr>
          <w:t>at</w:t>
        </w:r>
        <w:r>
          <w:rPr>
            <w:color w:val="0080AC"/>
            <w:spacing w:val="-5"/>
            <w:w w:val="115"/>
            <w:sz w:val="12"/>
          </w:rPr>
          <w:t> </w:t>
        </w:r>
        <w:r>
          <w:rPr>
            <w:color w:val="0080AC"/>
            <w:w w:val="115"/>
            <w:sz w:val="12"/>
          </w:rPr>
          <w:t>the</w:t>
        </w:r>
        <w:r>
          <w:rPr>
            <w:color w:val="0080AC"/>
            <w:spacing w:val="40"/>
            <w:w w:val="115"/>
            <w:sz w:val="12"/>
          </w:rPr>
          <w:t> </w:t>
        </w:r>
        <w:r>
          <w:rPr>
            <w:color w:val="0080AC"/>
            <w:w w:val="115"/>
            <w:sz w:val="12"/>
          </w:rPr>
          <w:t>University of Cagliari, Italy, October 1974, 1975. North-Holland.</w:t>
        </w:r>
      </w:hyperlink>
    </w:p>
    <w:p>
      <w:pPr>
        <w:spacing w:line="278" w:lineRule="auto" w:before="0"/>
        <w:ind w:left="238" w:right="134" w:firstLine="0"/>
        <w:jc w:val="left"/>
        <w:rPr>
          <w:sz w:val="12"/>
        </w:rPr>
      </w:pPr>
      <w:hyperlink r:id="rId100">
        <w:r>
          <w:rPr>
            <w:color w:val="0080AC"/>
            <w:w w:val="115"/>
            <w:sz w:val="12"/>
          </w:rPr>
          <w:t>Dixon, L., Szegö, G. (Eds.), 1978. Towards Global Optimisation 2. North-Holland</w:t>
        </w:r>
      </w:hyperlink>
      <w:r>
        <w:rPr>
          <w:color w:val="0080AC"/>
          <w:w w:val="115"/>
          <w:sz w:val="12"/>
        </w:rPr>
        <w:t>.</w:t>
      </w:r>
      <w:r>
        <w:rPr>
          <w:color w:val="0080AC"/>
          <w:spacing w:val="40"/>
          <w:w w:val="115"/>
          <w:sz w:val="12"/>
        </w:rPr>
        <w:t> </w:t>
      </w:r>
      <w:hyperlink r:id="rId101">
        <w:r>
          <w:rPr>
            <w:color w:val="0080AC"/>
            <w:w w:val="115"/>
            <w:sz w:val="12"/>
          </w:rPr>
          <w:t>Domes,</w:t>
        </w:r>
      </w:hyperlink>
      <w:r>
        <w:rPr>
          <w:color w:val="0080AC"/>
          <w:w w:val="115"/>
          <w:sz w:val="12"/>
        </w:rPr>
        <w:t> </w:t>
      </w:r>
      <w:hyperlink r:id="rId101">
        <w:r>
          <w:rPr>
            <w:color w:val="0080AC"/>
            <w:w w:val="115"/>
            <w:sz w:val="12"/>
          </w:rPr>
          <w:t>F., Neumaier, A., 2016. Constraint aggregation for rigorous global optimization.</w:t>
        </w:r>
      </w:hyperlink>
    </w:p>
    <w:p>
      <w:pPr>
        <w:spacing w:line="137" w:lineRule="exact" w:before="0"/>
        <w:ind w:left="477" w:right="0" w:firstLine="0"/>
        <w:jc w:val="left"/>
        <w:rPr>
          <w:sz w:val="12"/>
        </w:rPr>
      </w:pPr>
      <w:hyperlink r:id="rId101">
        <w:r>
          <w:rPr>
            <w:color w:val="0080AC"/>
            <w:w w:val="115"/>
            <w:sz w:val="12"/>
          </w:rPr>
          <w:t>Math.</w:t>
        </w:r>
        <w:r>
          <w:rPr>
            <w:color w:val="0080AC"/>
            <w:spacing w:val="9"/>
            <w:w w:val="115"/>
            <w:sz w:val="12"/>
          </w:rPr>
          <w:t> </w:t>
        </w:r>
        <w:r>
          <w:rPr>
            <w:color w:val="0080AC"/>
            <w:w w:val="115"/>
            <w:sz w:val="12"/>
          </w:rPr>
          <w:t>Program.</w:t>
        </w:r>
        <w:r>
          <w:rPr>
            <w:color w:val="0080AC"/>
            <w:spacing w:val="9"/>
            <w:w w:val="115"/>
            <w:sz w:val="12"/>
          </w:rPr>
          <w:t> </w:t>
        </w:r>
        <w:r>
          <w:rPr>
            <w:color w:val="0080AC"/>
            <w:w w:val="115"/>
            <w:sz w:val="12"/>
          </w:rPr>
          <w:t>155,</w:t>
        </w:r>
        <w:r>
          <w:rPr>
            <w:color w:val="0080AC"/>
            <w:spacing w:val="9"/>
            <w:w w:val="115"/>
            <w:sz w:val="12"/>
          </w:rPr>
          <w:t> </w:t>
        </w:r>
        <w:r>
          <w:rPr>
            <w:color w:val="0080AC"/>
            <w:spacing w:val="-2"/>
            <w:w w:val="115"/>
            <w:sz w:val="12"/>
          </w:rPr>
          <w:t>375–401.</w:t>
        </w:r>
      </w:hyperlink>
    </w:p>
    <w:p>
      <w:pPr>
        <w:spacing w:before="20"/>
        <w:ind w:left="238" w:right="0" w:firstLine="0"/>
        <w:jc w:val="left"/>
        <w:rPr>
          <w:sz w:val="12"/>
        </w:rPr>
      </w:pPr>
      <w:hyperlink r:id="rId102">
        <w:r>
          <w:rPr>
            <w:color w:val="0080AC"/>
            <w:w w:val="115"/>
            <w:sz w:val="12"/>
          </w:rPr>
          <w:t>Evtushenko,</w:t>
        </w:r>
      </w:hyperlink>
      <w:r>
        <w:rPr>
          <w:color w:val="0080AC"/>
          <w:spacing w:val="-2"/>
          <w:w w:val="115"/>
          <w:sz w:val="12"/>
        </w:rPr>
        <w:t> </w:t>
      </w:r>
      <w:hyperlink r:id="rId102">
        <w:r>
          <w:rPr>
            <w:color w:val="0080AC"/>
            <w:w w:val="115"/>
            <w:sz w:val="12"/>
          </w:rPr>
          <w:t>Y.P.,</w:t>
        </w:r>
        <w:r>
          <w:rPr>
            <w:color w:val="0080AC"/>
            <w:spacing w:val="-1"/>
            <w:w w:val="115"/>
            <w:sz w:val="12"/>
          </w:rPr>
          <w:t> </w:t>
        </w:r>
        <w:r>
          <w:rPr>
            <w:color w:val="0080AC"/>
            <w:w w:val="115"/>
            <w:sz w:val="12"/>
          </w:rPr>
          <w:t>1971.</w:t>
        </w:r>
        <w:r>
          <w:rPr>
            <w:color w:val="0080AC"/>
            <w:spacing w:val="-2"/>
            <w:w w:val="115"/>
            <w:sz w:val="12"/>
          </w:rPr>
          <w:t> </w:t>
        </w:r>
        <w:r>
          <w:rPr>
            <w:color w:val="0080AC"/>
            <w:w w:val="115"/>
            <w:sz w:val="12"/>
          </w:rPr>
          <w:t>Numerical</w:t>
        </w:r>
        <w:r>
          <w:rPr>
            <w:color w:val="0080AC"/>
            <w:spacing w:val="-1"/>
            <w:w w:val="115"/>
            <w:sz w:val="12"/>
          </w:rPr>
          <w:t> </w:t>
        </w:r>
        <w:r>
          <w:rPr>
            <w:color w:val="0080AC"/>
            <w:w w:val="115"/>
            <w:sz w:val="12"/>
          </w:rPr>
          <w:t>method</w:t>
        </w:r>
        <w:r>
          <w:rPr>
            <w:color w:val="0080AC"/>
            <w:spacing w:val="-1"/>
            <w:w w:val="115"/>
            <w:sz w:val="12"/>
          </w:rPr>
          <w:t> </w:t>
        </w:r>
        <w:r>
          <w:rPr>
            <w:color w:val="0080AC"/>
            <w:w w:val="115"/>
            <w:sz w:val="12"/>
          </w:rPr>
          <w:t>for finding</w:t>
        </w:r>
        <w:r>
          <w:rPr>
            <w:color w:val="0080AC"/>
            <w:spacing w:val="-2"/>
            <w:w w:val="115"/>
            <w:sz w:val="12"/>
          </w:rPr>
          <w:t> </w:t>
        </w:r>
        <w:r>
          <w:rPr>
            <w:color w:val="0080AC"/>
            <w:w w:val="115"/>
            <w:sz w:val="12"/>
          </w:rPr>
          <w:t>the</w:t>
        </w:r>
        <w:r>
          <w:rPr>
            <w:color w:val="0080AC"/>
            <w:spacing w:val="-1"/>
            <w:w w:val="115"/>
            <w:sz w:val="12"/>
          </w:rPr>
          <w:t> </w:t>
        </w:r>
        <w:r>
          <w:rPr>
            <w:color w:val="0080AC"/>
            <w:w w:val="115"/>
            <w:sz w:val="12"/>
          </w:rPr>
          <w:t>global</w:t>
        </w:r>
        <w:r>
          <w:rPr>
            <w:color w:val="0080AC"/>
            <w:spacing w:val="-1"/>
            <w:w w:val="115"/>
            <w:sz w:val="12"/>
          </w:rPr>
          <w:t> </w:t>
        </w:r>
        <w:r>
          <w:rPr>
            <w:color w:val="0080AC"/>
            <w:w w:val="115"/>
            <w:sz w:val="12"/>
          </w:rPr>
          <w:t>extremum</w:t>
        </w:r>
        <w:r>
          <w:rPr>
            <w:color w:val="0080AC"/>
            <w:spacing w:val="-1"/>
            <w:w w:val="115"/>
            <w:sz w:val="12"/>
          </w:rPr>
          <w:t> </w:t>
        </w:r>
        <w:r>
          <w:rPr>
            <w:color w:val="0080AC"/>
            <w:w w:val="115"/>
            <w:sz w:val="12"/>
          </w:rPr>
          <w:t>of</w:t>
        </w:r>
        <w:r>
          <w:rPr>
            <w:color w:val="0080AC"/>
            <w:spacing w:val="-1"/>
            <w:w w:val="115"/>
            <w:sz w:val="12"/>
          </w:rPr>
          <w:t> </w:t>
        </w:r>
        <w:r>
          <w:rPr>
            <w:color w:val="0080AC"/>
            <w:w w:val="115"/>
            <w:sz w:val="12"/>
          </w:rPr>
          <w:t>a </w:t>
        </w:r>
        <w:r>
          <w:rPr>
            <w:color w:val="0080AC"/>
            <w:spacing w:val="-2"/>
            <w:w w:val="115"/>
            <w:sz w:val="12"/>
          </w:rPr>
          <w:t>function.</w:t>
        </w:r>
      </w:hyperlink>
    </w:p>
    <w:p>
      <w:pPr>
        <w:spacing w:before="21"/>
        <w:ind w:left="477" w:right="0" w:firstLine="0"/>
        <w:jc w:val="left"/>
        <w:rPr>
          <w:sz w:val="12"/>
        </w:rPr>
      </w:pPr>
      <w:hyperlink r:id="rId102">
        <w:r>
          <w:rPr>
            <w:color w:val="0080AC"/>
            <w:w w:val="115"/>
            <w:sz w:val="12"/>
          </w:rPr>
          <w:t>Vyl.</w:t>
        </w:r>
        <w:r>
          <w:rPr>
            <w:color w:val="0080AC"/>
            <w:spacing w:val="2"/>
            <w:w w:val="115"/>
            <w:sz w:val="12"/>
          </w:rPr>
          <w:t> </w:t>
        </w:r>
        <w:r>
          <w:rPr>
            <w:color w:val="0080AC"/>
            <w:w w:val="115"/>
            <w:sz w:val="12"/>
          </w:rPr>
          <w:t>Mat.</w:t>
        </w:r>
        <w:r>
          <w:rPr>
            <w:color w:val="0080AC"/>
            <w:spacing w:val="2"/>
            <w:w w:val="115"/>
            <w:sz w:val="12"/>
          </w:rPr>
          <w:t> </w:t>
        </w:r>
        <w:r>
          <w:rPr>
            <w:color w:val="0080AC"/>
            <w:w w:val="115"/>
            <w:sz w:val="12"/>
          </w:rPr>
          <w:t>I</w:t>
        </w:r>
        <w:r>
          <w:rPr>
            <w:color w:val="0080AC"/>
            <w:spacing w:val="3"/>
            <w:w w:val="115"/>
            <w:sz w:val="12"/>
          </w:rPr>
          <w:t> </w:t>
        </w:r>
        <w:r>
          <w:rPr>
            <w:color w:val="0080AC"/>
            <w:w w:val="115"/>
            <w:sz w:val="12"/>
          </w:rPr>
          <w:t>Mat.</w:t>
        </w:r>
        <w:r>
          <w:rPr>
            <w:color w:val="0080AC"/>
            <w:spacing w:val="1"/>
            <w:w w:val="115"/>
            <w:sz w:val="12"/>
          </w:rPr>
          <w:t> </w:t>
        </w:r>
        <w:r>
          <w:rPr>
            <w:color w:val="0080AC"/>
            <w:w w:val="115"/>
            <w:sz w:val="12"/>
          </w:rPr>
          <w:t>Fiz.</w:t>
        </w:r>
        <w:r>
          <w:rPr>
            <w:color w:val="0080AC"/>
            <w:spacing w:val="2"/>
            <w:w w:val="115"/>
            <w:sz w:val="12"/>
          </w:rPr>
          <w:t> </w:t>
        </w:r>
        <w:r>
          <w:rPr>
            <w:color w:val="0080AC"/>
            <w:w w:val="115"/>
            <w:sz w:val="12"/>
          </w:rPr>
          <w:t>11,</w:t>
        </w:r>
        <w:r>
          <w:rPr>
            <w:color w:val="0080AC"/>
            <w:spacing w:val="2"/>
            <w:w w:val="115"/>
            <w:sz w:val="12"/>
          </w:rPr>
          <w:t> </w:t>
        </w:r>
        <w:r>
          <w:rPr>
            <w:color w:val="0080AC"/>
            <w:w w:val="115"/>
            <w:sz w:val="12"/>
          </w:rPr>
          <w:t>1390–1403</w:t>
        </w:r>
        <w:r>
          <w:rPr>
            <w:w w:val="115"/>
            <w:sz w:val="12"/>
          </w:rPr>
          <w:t>.</w:t>
        </w:r>
      </w:hyperlink>
      <w:r>
        <w:rPr>
          <w:spacing w:val="2"/>
          <w:w w:val="115"/>
          <w:sz w:val="12"/>
        </w:rPr>
        <w:t> </w:t>
      </w:r>
      <w:hyperlink r:id="rId102">
        <w:r>
          <w:rPr>
            <w:color w:val="0080AC"/>
            <w:w w:val="115"/>
            <w:sz w:val="12"/>
          </w:rPr>
          <w:t>(in</w:t>
        </w:r>
        <w:r>
          <w:rPr>
            <w:color w:val="0080AC"/>
            <w:spacing w:val="2"/>
            <w:w w:val="115"/>
            <w:sz w:val="12"/>
          </w:rPr>
          <w:t> </w:t>
        </w:r>
        <w:r>
          <w:rPr>
            <w:color w:val="0080AC"/>
            <w:spacing w:val="-2"/>
            <w:w w:val="115"/>
            <w:sz w:val="12"/>
          </w:rPr>
          <w:t>Russian)</w:t>
        </w:r>
      </w:hyperlink>
    </w:p>
    <w:p>
      <w:pPr>
        <w:spacing w:line="278" w:lineRule="auto" w:before="22"/>
        <w:ind w:left="477" w:right="116" w:hanging="239"/>
        <w:jc w:val="both"/>
        <w:rPr>
          <w:sz w:val="12"/>
        </w:rPr>
      </w:pPr>
      <w:hyperlink r:id="rId103">
        <w:r>
          <w:rPr>
            <w:color w:val="0080AC"/>
            <w:w w:val="115"/>
            <w:sz w:val="12"/>
          </w:rPr>
          <w:t>Falk,</w:t>
        </w:r>
      </w:hyperlink>
      <w:r>
        <w:rPr>
          <w:color w:val="0080AC"/>
          <w:w w:val="115"/>
          <w:sz w:val="12"/>
        </w:rPr>
        <w:t> </w:t>
      </w:r>
      <w:hyperlink r:id="rId103">
        <w:r>
          <w:rPr>
            <w:color w:val="0080AC"/>
            <w:w w:val="115"/>
            <w:sz w:val="12"/>
          </w:rPr>
          <w:t>J.E., Soland, R.M., 1969. An algorithm for separable nonconvex programming prob-</w:t>
        </w:r>
        <w:r>
          <w:rPr>
            <w:color w:val="0080AC"/>
            <w:spacing w:val="40"/>
            <w:w w:val="115"/>
            <w:sz w:val="12"/>
          </w:rPr>
          <w:t> </w:t>
        </w:r>
        <w:r>
          <w:rPr>
            <w:color w:val="0080AC"/>
            <w:w w:val="115"/>
            <w:sz w:val="12"/>
          </w:rPr>
          <w:t>lems. Manage. Sci. 15 (9), 550–569.</w:t>
        </w:r>
      </w:hyperlink>
    </w:p>
    <w:p>
      <w:pPr>
        <w:spacing w:line="278" w:lineRule="auto" w:before="0"/>
        <w:ind w:left="477" w:right="114" w:hanging="239"/>
        <w:jc w:val="both"/>
        <w:rPr>
          <w:sz w:val="12"/>
        </w:rPr>
      </w:pPr>
      <w:hyperlink r:id="rId104">
        <w:r>
          <w:rPr>
            <w:color w:val="0080AC"/>
            <w:w w:val="120"/>
            <w:sz w:val="12"/>
          </w:rPr>
          <w:t>Feliot,</w:t>
        </w:r>
      </w:hyperlink>
      <w:r>
        <w:rPr>
          <w:color w:val="0080AC"/>
          <w:w w:val="120"/>
          <w:sz w:val="12"/>
        </w:rPr>
        <w:t> </w:t>
      </w:r>
      <w:hyperlink r:id="rId104">
        <w:r>
          <w:rPr>
            <w:color w:val="0080AC"/>
            <w:w w:val="120"/>
            <w:sz w:val="12"/>
          </w:rPr>
          <w:t>P.,</w:t>
        </w:r>
        <w:r>
          <w:rPr>
            <w:color w:val="0080AC"/>
            <w:w w:val="120"/>
            <w:sz w:val="12"/>
          </w:rPr>
          <w:t> Bect,</w:t>
        </w:r>
        <w:r>
          <w:rPr>
            <w:color w:val="0080AC"/>
            <w:w w:val="120"/>
            <w:sz w:val="12"/>
          </w:rPr>
          <w:t> J.,</w:t>
        </w:r>
        <w:r>
          <w:rPr>
            <w:color w:val="0080AC"/>
            <w:w w:val="120"/>
            <w:sz w:val="12"/>
          </w:rPr>
          <w:t> Vazquez,</w:t>
        </w:r>
        <w:r>
          <w:rPr>
            <w:color w:val="0080AC"/>
            <w:w w:val="120"/>
            <w:sz w:val="12"/>
          </w:rPr>
          <w:t> E.,</w:t>
        </w:r>
        <w:r>
          <w:rPr>
            <w:color w:val="0080AC"/>
            <w:w w:val="120"/>
            <w:sz w:val="12"/>
          </w:rPr>
          <w:t> 2017.</w:t>
        </w:r>
        <w:r>
          <w:rPr>
            <w:color w:val="0080AC"/>
            <w:w w:val="120"/>
            <w:sz w:val="12"/>
          </w:rPr>
          <w:t> A</w:t>
        </w:r>
        <w:r>
          <w:rPr>
            <w:color w:val="0080AC"/>
            <w:w w:val="120"/>
            <w:sz w:val="12"/>
          </w:rPr>
          <w:t> Bayesian</w:t>
        </w:r>
        <w:r>
          <w:rPr>
            <w:color w:val="0080AC"/>
            <w:w w:val="120"/>
            <w:sz w:val="12"/>
          </w:rPr>
          <w:t> approach</w:t>
        </w:r>
        <w:r>
          <w:rPr>
            <w:color w:val="0080AC"/>
            <w:w w:val="120"/>
            <w:sz w:val="12"/>
          </w:rPr>
          <w:t> to</w:t>
        </w:r>
        <w:r>
          <w:rPr>
            <w:color w:val="0080AC"/>
            <w:w w:val="120"/>
            <w:sz w:val="12"/>
          </w:rPr>
          <w:t> constrained</w:t>
        </w:r>
        <w:r>
          <w:rPr>
            <w:color w:val="0080AC"/>
            <w:w w:val="120"/>
            <w:sz w:val="12"/>
          </w:rPr>
          <w:t> single-</w:t>
        </w:r>
        <w:r>
          <w:rPr>
            <w:color w:val="0080AC"/>
            <w:w w:val="120"/>
            <w:sz w:val="12"/>
          </w:rPr>
          <w:t> and</w:t>
        </w:r>
        <w:r>
          <w:rPr>
            <w:color w:val="0080AC"/>
            <w:spacing w:val="40"/>
            <w:w w:val="120"/>
            <w:sz w:val="12"/>
          </w:rPr>
          <w:t> </w:t>
        </w:r>
        <w:r>
          <w:rPr>
            <w:color w:val="0080AC"/>
            <w:w w:val="120"/>
            <w:sz w:val="12"/>
          </w:rPr>
          <w:t>multi-objective optimization. J. Global Optim. 67 (1), 97–133.</w:t>
        </w:r>
      </w:hyperlink>
    </w:p>
    <w:p>
      <w:pPr>
        <w:spacing w:line="278" w:lineRule="auto" w:before="0"/>
        <w:ind w:left="477" w:right="115" w:hanging="240"/>
        <w:jc w:val="both"/>
        <w:rPr>
          <w:sz w:val="12"/>
        </w:rPr>
      </w:pPr>
      <w:hyperlink r:id="rId105">
        <w:r>
          <w:rPr>
            <w:color w:val="0080AC"/>
            <w:w w:val="115"/>
            <w:sz w:val="12"/>
          </w:rPr>
          <w:t>Ferreiro-Ferreiro,</w:t>
        </w:r>
        <w:r>
          <w:rPr>
            <w:color w:val="0080AC"/>
            <w:spacing w:val="-2"/>
            <w:w w:val="115"/>
            <w:sz w:val="12"/>
          </w:rPr>
          <w:t> </w:t>
        </w:r>
        <w:r>
          <w:rPr>
            <w:color w:val="0080AC"/>
            <w:w w:val="115"/>
            <w:sz w:val="12"/>
          </w:rPr>
          <w:t>A.M.,</w:t>
        </w:r>
        <w:r>
          <w:rPr>
            <w:color w:val="0080AC"/>
            <w:spacing w:val="-2"/>
            <w:w w:val="115"/>
            <w:sz w:val="12"/>
          </w:rPr>
          <w:t> </w:t>
        </w:r>
        <w:r>
          <w:rPr>
            <w:color w:val="0080AC"/>
            <w:w w:val="115"/>
            <w:sz w:val="12"/>
          </w:rPr>
          <w:t>García-Rodríguez,</w:t>
        </w:r>
        <w:r>
          <w:rPr>
            <w:color w:val="0080AC"/>
            <w:spacing w:val="-3"/>
            <w:w w:val="115"/>
            <w:sz w:val="12"/>
          </w:rPr>
          <w:t> </w:t>
        </w:r>
        <w:r>
          <w:rPr>
            <w:color w:val="0080AC"/>
            <w:w w:val="115"/>
            <w:sz w:val="12"/>
          </w:rPr>
          <w:t>J.A.,</w:t>
        </w:r>
        <w:r>
          <w:rPr>
            <w:color w:val="0080AC"/>
            <w:spacing w:val="-2"/>
            <w:w w:val="115"/>
            <w:sz w:val="12"/>
          </w:rPr>
          <w:t> </w:t>
        </w:r>
        <w:r>
          <w:rPr>
            <w:color w:val="0080AC"/>
            <w:w w:val="115"/>
            <w:sz w:val="12"/>
          </w:rPr>
          <w:t>Souto,</w:t>
        </w:r>
        <w:r>
          <w:rPr>
            <w:color w:val="0080AC"/>
            <w:spacing w:val="-2"/>
            <w:w w:val="115"/>
            <w:sz w:val="12"/>
          </w:rPr>
          <w:t> </w:t>
        </w:r>
        <w:r>
          <w:rPr>
            <w:color w:val="0080AC"/>
            <w:w w:val="115"/>
            <w:sz w:val="12"/>
          </w:rPr>
          <w:t>L.,</w:t>
        </w:r>
        <w:r>
          <w:rPr>
            <w:color w:val="0080AC"/>
            <w:spacing w:val="-2"/>
            <w:w w:val="115"/>
            <w:sz w:val="12"/>
          </w:rPr>
          <w:t> </w:t>
        </w:r>
        <w:r>
          <w:rPr>
            <w:color w:val="0080AC"/>
            <w:w w:val="115"/>
            <w:sz w:val="12"/>
          </w:rPr>
          <w:t>Vázquez,</w:t>
        </w:r>
        <w:r>
          <w:rPr>
            <w:color w:val="0080AC"/>
            <w:spacing w:val="-2"/>
            <w:w w:val="115"/>
            <w:sz w:val="12"/>
          </w:rPr>
          <w:t> </w:t>
        </w:r>
        <w:r>
          <w:rPr>
            <w:color w:val="0080AC"/>
            <w:w w:val="115"/>
            <w:sz w:val="12"/>
          </w:rPr>
          <w:t>C.,</w:t>
        </w:r>
        <w:r>
          <w:rPr>
            <w:color w:val="0080AC"/>
            <w:spacing w:val="-2"/>
            <w:w w:val="115"/>
            <w:sz w:val="12"/>
          </w:rPr>
          <w:t> </w:t>
        </w:r>
        <w:r>
          <w:rPr>
            <w:color w:val="0080AC"/>
            <w:w w:val="115"/>
            <w:sz w:val="12"/>
          </w:rPr>
          <w:t>2019.</w:t>
        </w:r>
        <w:r>
          <w:rPr>
            <w:color w:val="0080AC"/>
            <w:spacing w:val="-2"/>
            <w:w w:val="115"/>
            <w:sz w:val="12"/>
          </w:rPr>
          <w:t> </w:t>
        </w:r>
        <w:r>
          <w:rPr>
            <w:color w:val="0080AC"/>
            <w:w w:val="115"/>
            <w:sz w:val="12"/>
          </w:rPr>
          <w:t>Basin</w:t>
        </w:r>
        <w:r>
          <w:rPr>
            <w:color w:val="0080AC"/>
            <w:spacing w:val="-2"/>
            <w:w w:val="115"/>
            <w:sz w:val="12"/>
          </w:rPr>
          <w:t> </w:t>
        </w:r>
        <w:r>
          <w:rPr>
            <w:color w:val="0080AC"/>
            <w:w w:val="115"/>
            <w:sz w:val="12"/>
          </w:rPr>
          <w:t>Hop-</w:t>
        </w:r>
        <w:r>
          <w:rPr>
            <w:color w:val="0080AC"/>
            <w:spacing w:val="40"/>
            <w:w w:val="115"/>
            <w:sz w:val="12"/>
          </w:rPr>
          <w:t> </w:t>
        </w:r>
        <w:r>
          <w:rPr>
            <w:color w:val="0080AC"/>
            <w:w w:val="115"/>
            <w:sz w:val="12"/>
          </w:rPr>
          <w:t>ping</w:t>
        </w:r>
        <w:r>
          <w:rPr>
            <w:color w:val="0080AC"/>
            <w:spacing w:val="-7"/>
            <w:w w:val="115"/>
            <w:sz w:val="12"/>
          </w:rPr>
          <w:t> </w:t>
        </w:r>
        <w:r>
          <w:rPr>
            <w:color w:val="0080AC"/>
            <w:w w:val="115"/>
            <w:sz w:val="12"/>
          </w:rPr>
          <w:t>with</w:t>
        </w:r>
        <w:r>
          <w:rPr>
            <w:color w:val="0080AC"/>
            <w:spacing w:val="-7"/>
            <w:w w:val="115"/>
            <w:sz w:val="12"/>
          </w:rPr>
          <w:t> </w:t>
        </w:r>
        <w:r>
          <w:rPr>
            <w:color w:val="0080AC"/>
            <w:w w:val="115"/>
            <w:sz w:val="12"/>
          </w:rPr>
          <w:t>synched</w:t>
        </w:r>
        <w:r>
          <w:rPr>
            <w:color w:val="0080AC"/>
            <w:spacing w:val="-7"/>
            <w:w w:val="115"/>
            <w:sz w:val="12"/>
          </w:rPr>
          <w:t> </w:t>
        </w:r>
        <w:r>
          <w:rPr>
            <w:color w:val="0080AC"/>
            <w:w w:val="115"/>
            <w:sz w:val="12"/>
          </w:rPr>
          <w:t>multi</w:t>
        </w:r>
        <w:r>
          <w:rPr>
            <w:color w:val="0080AC"/>
            <w:spacing w:val="-7"/>
            <w:w w:val="115"/>
            <w:sz w:val="12"/>
          </w:rPr>
          <w:t> </w:t>
        </w:r>
        <w:r>
          <w:rPr>
            <w:color w:val="0080AC"/>
            <w:w w:val="115"/>
            <w:sz w:val="12"/>
          </w:rPr>
          <w:t>L-BFGS</w:t>
        </w:r>
        <w:r>
          <w:rPr>
            <w:color w:val="0080AC"/>
            <w:spacing w:val="-7"/>
            <w:w w:val="115"/>
            <w:sz w:val="12"/>
          </w:rPr>
          <w:t> </w:t>
        </w:r>
        <w:r>
          <w:rPr>
            <w:color w:val="0080AC"/>
            <w:w w:val="115"/>
            <w:sz w:val="12"/>
          </w:rPr>
          <w:t>local</w:t>
        </w:r>
        <w:r>
          <w:rPr>
            <w:color w:val="0080AC"/>
            <w:spacing w:val="-7"/>
            <w:w w:val="115"/>
            <w:sz w:val="12"/>
          </w:rPr>
          <w:t> </w:t>
        </w:r>
        <w:r>
          <w:rPr>
            <w:color w:val="0080AC"/>
            <w:w w:val="115"/>
            <w:sz w:val="12"/>
          </w:rPr>
          <w:t>searches.</w:t>
        </w:r>
        <w:r>
          <w:rPr>
            <w:color w:val="0080AC"/>
            <w:spacing w:val="-7"/>
            <w:w w:val="115"/>
            <w:sz w:val="12"/>
          </w:rPr>
          <w:t> </w:t>
        </w:r>
        <w:r>
          <w:rPr>
            <w:color w:val="0080AC"/>
            <w:w w:val="115"/>
            <w:sz w:val="12"/>
          </w:rPr>
          <w:t>Parallel</w:t>
        </w:r>
        <w:r>
          <w:rPr>
            <w:color w:val="0080AC"/>
            <w:spacing w:val="-7"/>
            <w:w w:val="115"/>
            <w:sz w:val="12"/>
          </w:rPr>
          <w:t> </w:t>
        </w:r>
        <w:r>
          <w:rPr>
            <w:color w:val="0080AC"/>
            <w:w w:val="115"/>
            <w:sz w:val="12"/>
          </w:rPr>
          <w:t>implementation</w:t>
        </w:r>
        <w:r>
          <w:rPr>
            <w:color w:val="0080AC"/>
            <w:spacing w:val="-7"/>
            <w:w w:val="115"/>
            <w:sz w:val="12"/>
          </w:rPr>
          <w:t> </w:t>
        </w:r>
        <w:r>
          <w:rPr>
            <w:color w:val="0080AC"/>
            <w:w w:val="115"/>
            <w:sz w:val="12"/>
          </w:rPr>
          <w:t>in</w:t>
        </w:r>
        <w:r>
          <w:rPr>
            <w:color w:val="0080AC"/>
            <w:spacing w:val="-7"/>
            <w:w w:val="115"/>
            <w:sz w:val="12"/>
          </w:rPr>
          <w:t> </w:t>
        </w:r>
        <w:r>
          <w:rPr>
            <w:color w:val="0080AC"/>
            <w:w w:val="115"/>
            <w:sz w:val="12"/>
          </w:rPr>
          <w:t>multi-CPU</w:t>
        </w:r>
        <w:r>
          <w:rPr>
            <w:color w:val="0080AC"/>
            <w:spacing w:val="40"/>
            <w:w w:val="115"/>
            <w:sz w:val="12"/>
          </w:rPr>
          <w:t> </w:t>
        </w:r>
        <w:r>
          <w:rPr>
            <w:color w:val="0080AC"/>
            <w:w w:val="115"/>
            <w:sz w:val="12"/>
          </w:rPr>
          <w:t>and GPUs. Appl. Math. Comput. 356, 282–298.</w:t>
        </w:r>
      </w:hyperlink>
    </w:p>
    <w:p>
      <w:pPr>
        <w:spacing w:line="278" w:lineRule="auto" w:before="0"/>
        <w:ind w:left="477" w:right="114" w:hanging="239"/>
        <w:jc w:val="both"/>
        <w:rPr>
          <w:sz w:val="12"/>
        </w:rPr>
      </w:pPr>
      <w:hyperlink r:id="rId106">
        <w:r>
          <w:rPr>
            <w:color w:val="0080AC"/>
            <w:w w:val="115"/>
            <w:sz w:val="12"/>
          </w:rPr>
          <w:t>Floudas,</w:t>
        </w:r>
        <w:r>
          <w:rPr>
            <w:color w:val="0080AC"/>
            <w:spacing w:val="-6"/>
            <w:w w:val="115"/>
            <w:sz w:val="12"/>
          </w:rPr>
          <w:t> </w:t>
        </w:r>
        <w:r>
          <w:rPr>
            <w:color w:val="0080AC"/>
            <w:w w:val="115"/>
            <w:sz w:val="12"/>
          </w:rPr>
          <w:t>C.A.</w:t>
        </w:r>
      </w:hyperlink>
      <w:r>
        <w:rPr>
          <w:color w:val="0080AC"/>
          <w:w w:val="115"/>
          <w:sz w:val="12"/>
        </w:rPr>
        <w:t>,</w:t>
      </w:r>
      <w:r>
        <w:rPr>
          <w:color w:val="0080AC"/>
          <w:spacing w:val="-6"/>
          <w:w w:val="115"/>
          <w:sz w:val="12"/>
        </w:rPr>
        <w:t> </w:t>
      </w:r>
      <w:hyperlink r:id="rId106">
        <w:r>
          <w:rPr>
            <w:color w:val="0080AC"/>
            <w:w w:val="115"/>
            <w:sz w:val="12"/>
          </w:rPr>
          <w:t>Pardalos,</w:t>
        </w:r>
        <w:r>
          <w:rPr>
            <w:color w:val="0080AC"/>
            <w:spacing w:val="-6"/>
            <w:w w:val="115"/>
            <w:sz w:val="12"/>
          </w:rPr>
          <w:t> </w:t>
        </w:r>
        <w:r>
          <w:rPr>
            <w:color w:val="0080AC"/>
            <w:w w:val="115"/>
            <w:sz w:val="12"/>
          </w:rPr>
          <w:t>P.M.</w:t>
        </w:r>
      </w:hyperlink>
      <w:r>
        <w:rPr>
          <w:color w:val="0080AC"/>
          <w:w w:val="115"/>
          <w:sz w:val="12"/>
        </w:rPr>
        <w:t>,</w:t>
      </w:r>
      <w:r>
        <w:rPr>
          <w:color w:val="0080AC"/>
          <w:spacing w:val="-6"/>
          <w:w w:val="115"/>
          <w:sz w:val="12"/>
        </w:rPr>
        <w:t> </w:t>
      </w:r>
      <w:hyperlink r:id="rId106">
        <w:r>
          <w:rPr>
            <w:color w:val="0080AC"/>
            <w:w w:val="115"/>
            <w:sz w:val="12"/>
          </w:rPr>
          <w:t>Adjiman,</w:t>
        </w:r>
        <w:r>
          <w:rPr>
            <w:color w:val="0080AC"/>
            <w:spacing w:val="-6"/>
            <w:w w:val="115"/>
            <w:sz w:val="12"/>
          </w:rPr>
          <w:t> </w:t>
        </w:r>
        <w:r>
          <w:rPr>
            <w:color w:val="0080AC"/>
            <w:w w:val="115"/>
            <w:sz w:val="12"/>
          </w:rPr>
          <w:t>C.S.</w:t>
        </w:r>
      </w:hyperlink>
      <w:r>
        <w:rPr>
          <w:color w:val="0080AC"/>
          <w:w w:val="115"/>
          <w:sz w:val="12"/>
        </w:rPr>
        <w:t>,</w:t>
      </w:r>
      <w:r>
        <w:rPr>
          <w:color w:val="0080AC"/>
          <w:spacing w:val="-6"/>
          <w:w w:val="115"/>
          <w:sz w:val="12"/>
        </w:rPr>
        <w:t> </w:t>
      </w:r>
      <w:hyperlink r:id="rId106">
        <w:r>
          <w:rPr>
            <w:color w:val="0080AC"/>
            <w:w w:val="115"/>
            <w:sz w:val="12"/>
          </w:rPr>
          <w:t>Esposito,</w:t>
        </w:r>
        <w:r>
          <w:rPr>
            <w:color w:val="0080AC"/>
            <w:spacing w:val="-6"/>
            <w:w w:val="115"/>
            <w:sz w:val="12"/>
          </w:rPr>
          <w:t> </w:t>
        </w:r>
        <w:r>
          <w:rPr>
            <w:color w:val="0080AC"/>
            <w:w w:val="115"/>
            <w:sz w:val="12"/>
          </w:rPr>
          <w:t>W.R.</w:t>
        </w:r>
      </w:hyperlink>
      <w:r>
        <w:rPr>
          <w:color w:val="0080AC"/>
          <w:w w:val="115"/>
          <w:sz w:val="12"/>
        </w:rPr>
        <w:t>,</w:t>
      </w:r>
      <w:r>
        <w:rPr>
          <w:color w:val="0080AC"/>
          <w:spacing w:val="-6"/>
          <w:w w:val="115"/>
          <w:sz w:val="12"/>
        </w:rPr>
        <w:t> </w:t>
      </w:r>
      <w:hyperlink r:id="rId106">
        <w:r>
          <w:rPr>
            <w:color w:val="0080AC"/>
            <w:w w:val="115"/>
            <w:sz w:val="12"/>
          </w:rPr>
          <w:t>Gumus,</w:t>
        </w:r>
        <w:r>
          <w:rPr>
            <w:color w:val="0080AC"/>
            <w:spacing w:val="-6"/>
            <w:w w:val="115"/>
            <w:sz w:val="12"/>
          </w:rPr>
          <w:t> </w:t>
        </w:r>
        <w:r>
          <w:rPr>
            <w:color w:val="0080AC"/>
            <w:w w:val="115"/>
            <w:sz w:val="12"/>
          </w:rPr>
          <w:t>Z.H.</w:t>
        </w:r>
      </w:hyperlink>
      <w:r>
        <w:rPr>
          <w:color w:val="0080AC"/>
          <w:w w:val="115"/>
          <w:sz w:val="12"/>
        </w:rPr>
        <w:t>,</w:t>
      </w:r>
      <w:r>
        <w:rPr>
          <w:color w:val="0080AC"/>
          <w:spacing w:val="-6"/>
          <w:w w:val="115"/>
          <w:sz w:val="12"/>
        </w:rPr>
        <w:t> </w:t>
      </w:r>
      <w:hyperlink r:id="rId106">
        <w:r>
          <w:rPr>
            <w:color w:val="0080AC"/>
            <w:w w:val="115"/>
            <w:sz w:val="12"/>
          </w:rPr>
          <w:t>Harding,</w:t>
        </w:r>
        <w:r>
          <w:rPr>
            <w:color w:val="0080AC"/>
            <w:spacing w:val="-6"/>
            <w:w w:val="115"/>
            <w:sz w:val="12"/>
          </w:rPr>
          <w:t> </w:t>
        </w:r>
        <w:r>
          <w:rPr>
            <w:color w:val="0080AC"/>
            <w:w w:val="115"/>
            <w:sz w:val="12"/>
          </w:rPr>
          <w:t>S.T.</w:t>
        </w:r>
      </w:hyperlink>
      <w:r>
        <w:rPr>
          <w:color w:val="0080AC"/>
          <w:w w:val="115"/>
          <w:sz w:val="12"/>
        </w:rPr>
        <w:t>,</w:t>
      </w:r>
      <w:r>
        <w:rPr>
          <w:color w:val="0080AC"/>
          <w:spacing w:val="40"/>
          <w:w w:val="115"/>
          <w:sz w:val="12"/>
        </w:rPr>
        <w:t> </w:t>
      </w:r>
      <w:hyperlink r:id="rId106">
        <w:r>
          <w:rPr>
            <w:color w:val="0080AC"/>
            <w:w w:val="115"/>
            <w:sz w:val="12"/>
          </w:rPr>
          <w:t>Klepeis,</w:t>
        </w:r>
        <w:r>
          <w:rPr>
            <w:color w:val="0080AC"/>
            <w:spacing w:val="-1"/>
            <w:w w:val="115"/>
            <w:sz w:val="12"/>
          </w:rPr>
          <w:t> </w:t>
        </w:r>
        <w:r>
          <w:rPr>
            <w:color w:val="0080AC"/>
            <w:w w:val="115"/>
            <w:sz w:val="12"/>
          </w:rPr>
          <w:t>J.L.,</w:t>
        </w:r>
        <w:r>
          <w:rPr>
            <w:color w:val="0080AC"/>
            <w:spacing w:val="-1"/>
            <w:w w:val="115"/>
            <w:sz w:val="12"/>
          </w:rPr>
          <w:t> </w:t>
        </w:r>
        <w:r>
          <w:rPr>
            <w:color w:val="0080AC"/>
            <w:w w:val="115"/>
            <w:sz w:val="12"/>
          </w:rPr>
          <w:t>Meyer,</w:t>
        </w:r>
        <w:r>
          <w:rPr>
            <w:color w:val="0080AC"/>
            <w:spacing w:val="-1"/>
            <w:w w:val="115"/>
            <w:sz w:val="12"/>
          </w:rPr>
          <w:t> </w:t>
        </w:r>
        <w:r>
          <w:rPr>
            <w:color w:val="0080AC"/>
            <w:w w:val="115"/>
            <w:sz w:val="12"/>
          </w:rPr>
          <w:t>C.A.,</w:t>
        </w:r>
        <w:r>
          <w:rPr>
            <w:color w:val="0080AC"/>
            <w:spacing w:val="-1"/>
            <w:w w:val="115"/>
            <w:sz w:val="12"/>
          </w:rPr>
          <w:t> </w:t>
        </w:r>
        <w:r>
          <w:rPr>
            <w:color w:val="0080AC"/>
            <w:w w:val="115"/>
            <w:sz w:val="12"/>
          </w:rPr>
          <w:t>Schweiger,</w:t>
        </w:r>
        <w:r>
          <w:rPr>
            <w:color w:val="0080AC"/>
            <w:spacing w:val="-1"/>
            <w:w w:val="115"/>
            <w:sz w:val="12"/>
          </w:rPr>
          <w:t> </w:t>
        </w:r>
        <w:r>
          <w:rPr>
            <w:color w:val="0080AC"/>
            <w:w w:val="115"/>
            <w:sz w:val="12"/>
          </w:rPr>
          <w:t>C.,</w:t>
        </w:r>
        <w:r>
          <w:rPr>
            <w:color w:val="0080AC"/>
            <w:spacing w:val="-1"/>
            <w:w w:val="115"/>
            <w:sz w:val="12"/>
          </w:rPr>
          <w:t> </w:t>
        </w:r>
        <w:r>
          <w:rPr>
            <w:color w:val="0080AC"/>
            <w:w w:val="115"/>
            <w:sz w:val="12"/>
          </w:rPr>
          <w:t>1999.</w:t>
        </w:r>
        <w:r>
          <w:rPr>
            <w:color w:val="0080AC"/>
            <w:spacing w:val="-1"/>
            <w:w w:val="115"/>
            <w:sz w:val="12"/>
          </w:rPr>
          <w:t> </w:t>
        </w:r>
        <w:r>
          <w:rPr>
            <w:color w:val="0080AC"/>
            <w:w w:val="115"/>
            <w:sz w:val="12"/>
          </w:rPr>
          <w:t>Handbook of</w:t>
        </w:r>
        <w:r>
          <w:rPr>
            <w:color w:val="0080AC"/>
            <w:spacing w:val="-1"/>
            <w:w w:val="115"/>
            <w:sz w:val="12"/>
          </w:rPr>
          <w:t> </w:t>
        </w:r>
        <w:r>
          <w:rPr>
            <w:color w:val="0080AC"/>
            <w:w w:val="115"/>
            <w:sz w:val="12"/>
          </w:rPr>
          <w:t>Test</w:t>
        </w:r>
        <w:r>
          <w:rPr>
            <w:color w:val="0080AC"/>
            <w:spacing w:val="-1"/>
            <w:w w:val="115"/>
            <w:sz w:val="12"/>
          </w:rPr>
          <w:t> </w:t>
        </w:r>
        <w:r>
          <w:rPr>
            <w:color w:val="0080AC"/>
            <w:w w:val="115"/>
            <w:sz w:val="12"/>
          </w:rPr>
          <w:t>Problems</w:t>
        </w:r>
        <w:r>
          <w:rPr>
            <w:color w:val="0080AC"/>
            <w:spacing w:val="-1"/>
            <w:w w:val="115"/>
            <w:sz w:val="12"/>
          </w:rPr>
          <w:t> </w:t>
        </w:r>
        <w:r>
          <w:rPr>
            <w:color w:val="0080AC"/>
            <w:w w:val="115"/>
            <w:sz w:val="12"/>
          </w:rPr>
          <w:t>in</w:t>
        </w:r>
        <w:r>
          <w:rPr>
            <w:color w:val="0080AC"/>
            <w:spacing w:val="-1"/>
            <w:w w:val="115"/>
            <w:sz w:val="12"/>
          </w:rPr>
          <w:t> </w:t>
        </w:r>
        <w:r>
          <w:rPr>
            <w:color w:val="0080AC"/>
            <w:w w:val="115"/>
            <w:sz w:val="12"/>
          </w:rPr>
          <w:t>Local</w:t>
        </w:r>
        <w:r>
          <w:rPr>
            <w:color w:val="0080AC"/>
            <w:spacing w:val="40"/>
            <w:w w:val="115"/>
            <w:sz w:val="12"/>
          </w:rPr>
          <w:t> </w:t>
        </w:r>
        <w:r>
          <w:rPr>
            <w:color w:val="0080AC"/>
            <w:w w:val="115"/>
            <w:sz w:val="12"/>
          </w:rPr>
          <w:t>and Global Optimization. Nonconvex Optimization and its Applications, 33. Kluwer</w:t>
        </w:r>
        <w:r>
          <w:rPr>
            <w:color w:val="0080AC"/>
            <w:spacing w:val="40"/>
            <w:w w:val="115"/>
            <w:sz w:val="12"/>
          </w:rPr>
          <w:t> </w:t>
        </w:r>
        <w:r>
          <w:rPr>
            <w:color w:val="0080AC"/>
            <w:w w:val="115"/>
            <w:sz w:val="12"/>
          </w:rPr>
          <w:t>Academic Publishers, Dordrecht.</w:t>
        </w:r>
      </w:hyperlink>
    </w:p>
    <w:p>
      <w:pPr>
        <w:spacing w:line="278" w:lineRule="auto" w:before="0"/>
        <w:ind w:left="145" w:right="113" w:firstLine="0"/>
        <w:jc w:val="right"/>
        <w:rPr>
          <w:sz w:val="12"/>
        </w:rPr>
      </w:pPr>
      <w:hyperlink r:id="rId107">
        <w:r>
          <w:rPr>
            <w:color w:val="0080AC"/>
            <w:w w:val="115"/>
            <w:sz w:val="12"/>
          </w:rPr>
          <w:t>Fowkes,</w:t>
        </w:r>
      </w:hyperlink>
      <w:r>
        <w:rPr>
          <w:color w:val="0080AC"/>
          <w:spacing w:val="-4"/>
          <w:w w:val="115"/>
          <w:sz w:val="12"/>
        </w:rPr>
        <w:t> </w:t>
      </w:r>
      <w:hyperlink r:id="rId107">
        <w:r>
          <w:rPr>
            <w:color w:val="0080AC"/>
            <w:w w:val="115"/>
            <w:sz w:val="12"/>
          </w:rPr>
          <w:t>J.,</w:t>
        </w:r>
        <w:r>
          <w:rPr>
            <w:color w:val="0080AC"/>
            <w:spacing w:val="-4"/>
            <w:w w:val="115"/>
            <w:sz w:val="12"/>
          </w:rPr>
          <w:t> </w:t>
        </w:r>
        <w:r>
          <w:rPr>
            <w:color w:val="0080AC"/>
            <w:w w:val="115"/>
            <w:sz w:val="12"/>
          </w:rPr>
          <w:t>Gould,</w:t>
        </w:r>
        <w:r>
          <w:rPr>
            <w:color w:val="0080AC"/>
            <w:spacing w:val="-4"/>
            <w:w w:val="115"/>
            <w:sz w:val="12"/>
          </w:rPr>
          <w:t> </w:t>
        </w:r>
        <w:r>
          <w:rPr>
            <w:color w:val="0080AC"/>
            <w:w w:val="115"/>
            <w:sz w:val="12"/>
          </w:rPr>
          <w:t>N.,</w:t>
        </w:r>
        <w:r>
          <w:rPr>
            <w:color w:val="0080AC"/>
            <w:spacing w:val="-4"/>
            <w:w w:val="115"/>
            <w:sz w:val="12"/>
          </w:rPr>
          <w:t> </w:t>
        </w:r>
        <w:r>
          <w:rPr>
            <w:color w:val="0080AC"/>
            <w:w w:val="115"/>
            <w:sz w:val="12"/>
          </w:rPr>
          <w:t>Farmer,</w:t>
        </w:r>
        <w:r>
          <w:rPr>
            <w:color w:val="0080AC"/>
            <w:spacing w:val="-4"/>
            <w:w w:val="115"/>
            <w:sz w:val="12"/>
          </w:rPr>
          <w:t> </w:t>
        </w:r>
        <w:r>
          <w:rPr>
            <w:color w:val="0080AC"/>
            <w:w w:val="115"/>
            <w:sz w:val="12"/>
          </w:rPr>
          <w:t>C.,</w:t>
        </w:r>
        <w:r>
          <w:rPr>
            <w:color w:val="0080AC"/>
            <w:spacing w:val="-4"/>
            <w:w w:val="115"/>
            <w:sz w:val="12"/>
          </w:rPr>
          <w:t> </w:t>
        </w:r>
        <w:r>
          <w:rPr>
            <w:color w:val="0080AC"/>
            <w:w w:val="115"/>
            <w:sz w:val="12"/>
          </w:rPr>
          <w:t>2013.</w:t>
        </w:r>
        <w:r>
          <w:rPr>
            <w:color w:val="0080AC"/>
            <w:spacing w:val="-4"/>
            <w:w w:val="115"/>
            <w:sz w:val="12"/>
          </w:rPr>
          <w:t> </w:t>
        </w:r>
        <w:r>
          <w:rPr>
            <w:color w:val="0080AC"/>
            <w:w w:val="115"/>
            <w:sz w:val="12"/>
          </w:rPr>
          <w:t>A</w:t>
        </w:r>
        <w:r>
          <w:rPr>
            <w:color w:val="0080AC"/>
            <w:spacing w:val="-4"/>
            <w:w w:val="115"/>
            <w:sz w:val="12"/>
          </w:rPr>
          <w:t> </w:t>
        </w:r>
        <w:r>
          <w:rPr>
            <w:color w:val="0080AC"/>
            <w:w w:val="115"/>
            <w:sz w:val="12"/>
          </w:rPr>
          <w:t>branch</w:t>
        </w:r>
        <w:r>
          <w:rPr>
            <w:color w:val="0080AC"/>
            <w:spacing w:val="-4"/>
            <w:w w:val="115"/>
            <w:sz w:val="12"/>
          </w:rPr>
          <w:t> </w:t>
        </w:r>
        <w:r>
          <w:rPr>
            <w:color w:val="0080AC"/>
            <w:w w:val="115"/>
            <w:sz w:val="12"/>
          </w:rPr>
          <w:t>and</w:t>
        </w:r>
        <w:r>
          <w:rPr>
            <w:color w:val="0080AC"/>
            <w:spacing w:val="-4"/>
            <w:w w:val="115"/>
            <w:sz w:val="12"/>
          </w:rPr>
          <w:t> </w:t>
        </w:r>
        <w:r>
          <w:rPr>
            <w:color w:val="0080AC"/>
            <w:w w:val="115"/>
            <w:sz w:val="12"/>
          </w:rPr>
          <w:t>bound</w:t>
        </w:r>
        <w:r>
          <w:rPr>
            <w:color w:val="0080AC"/>
            <w:spacing w:val="-4"/>
            <w:w w:val="115"/>
            <w:sz w:val="12"/>
          </w:rPr>
          <w:t> </w:t>
        </w:r>
        <w:r>
          <w:rPr>
            <w:color w:val="0080AC"/>
            <w:w w:val="115"/>
            <w:sz w:val="12"/>
          </w:rPr>
          <w:t>algorithm</w:t>
        </w:r>
        <w:r>
          <w:rPr>
            <w:color w:val="0080AC"/>
            <w:spacing w:val="-4"/>
            <w:w w:val="115"/>
            <w:sz w:val="12"/>
          </w:rPr>
          <w:t> </w:t>
        </w:r>
        <w:r>
          <w:rPr>
            <w:color w:val="0080AC"/>
            <w:w w:val="115"/>
            <w:sz w:val="12"/>
          </w:rPr>
          <w:t>for</w:t>
        </w:r>
        <w:r>
          <w:rPr>
            <w:color w:val="0080AC"/>
            <w:spacing w:val="-4"/>
            <w:w w:val="115"/>
            <w:sz w:val="12"/>
          </w:rPr>
          <w:t> </w:t>
        </w:r>
        <w:r>
          <w:rPr>
            <w:color w:val="0080AC"/>
            <w:w w:val="115"/>
            <w:sz w:val="12"/>
          </w:rPr>
          <w:t>the</w:t>
        </w:r>
        <w:r>
          <w:rPr>
            <w:color w:val="0080AC"/>
            <w:spacing w:val="-4"/>
            <w:w w:val="115"/>
            <w:sz w:val="12"/>
          </w:rPr>
          <w:t> </w:t>
        </w:r>
        <w:r>
          <w:rPr>
            <w:color w:val="0080AC"/>
            <w:w w:val="115"/>
            <w:sz w:val="12"/>
          </w:rPr>
          <w:t>global</w:t>
        </w:r>
        <w:r>
          <w:rPr>
            <w:color w:val="0080AC"/>
            <w:spacing w:val="-4"/>
            <w:w w:val="115"/>
            <w:sz w:val="12"/>
          </w:rPr>
          <w:t> </w:t>
        </w:r>
        <w:r>
          <w:rPr>
            <w:color w:val="0080AC"/>
            <w:w w:val="115"/>
            <w:sz w:val="12"/>
          </w:rPr>
          <w:t>opti-</w:t>
        </w:r>
        <w:r>
          <w:rPr>
            <w:color w:val="0080AC"/>
            <w:spacing w:val="40"/>
            <w:w w:val="115"/>
            <w:sz w:val="12"/>
          </w:rPr>
          <w:t> </w:t>
        </w:r>
        <w:r>
          <w:rPr>
            <w:color w:val="0080AC"/>
            <w:w w:val="115"/>
            <w:sz w:val="12"/>
          </w:rPr>
          <w:t>mization of Hessian Lipschitz continuous functions. J. Global Optim. 56, 1791–1815.</w:t>
        </w:r>
      </w:hyperlink>
      <w:r>
        <w:rPr>
          <w:color w:val="0080AC"/>
          <w:spacing w:val="40"/>
          <w:w w:val="115"/>
          <w:sz w:val="12"/>
        </w:rPr>
        <w:t> </w:t>
      </w:r>
      <w:hyperlink r:id="rId108">
        <w:r>
          <w:rPr>
            <w:color w:val="0080AC"/>
            <w:w w:val="115"/>
            <w:sz w:val="12"/>
          </w:rPr>
          <w:t>Frazier,</w:t>
        </w:r>
      </w:hyperlink>
      <w:r>
        <w:rPr>
          <w:color w:val="0080AC"/>
          <w:spacing w:val="-9"/>
          <w:w w:val="115"/>
          <w:sz w:val="12"/>
        </w:rPr>
        <w:t> </w:t>
      </w:r>
      <w:hyperlink r:id="rId108">
        <w:r>
          <w:rPr>
            <w:color w:val="0080AC"/>
            <w:w w:val="115"/>
            <w:sz w:val="12"/>
          </w:rPr>
          <w:t>P.I.,</w:t>
        </w:r>
        <w:r>
          <w:rPr>
            <w:color w:val="0080AC"/>
            <w:spacing w:val="-9"/>
            <w:w w:val="115"/>
            <w:sz w:val="12"/>
          </w:rPr>
          <w:t> </w:t>
        </w:r>
        <w:r>
          <w:rPr>
            <w:color w:val="0080AC"/>
            <w:w w:val="115"/>
            <w:sz w:val="12"/>
          </w:rPr>
          <w:t>2018.</w:t>
        </w:r>
        <w:r>
          <w:rPr>
            <w:color w:val="0080AC"/>
            <w:spacing w:val="-8"/>
            <w:w w:val="115"/>
            <w:sz w:val="12"/>
          </w:rPr>
          <w:t> </w:t>
        </w:r>
        <w:r>
          <w:rPr>
            <w:color w:val="0080AC"/>
            <w:w w:val="115"/>
            <w:sz w:val="12"/>
          </w:rPr>
          <w:t>Bayesian</w:t>
        </w:r>
        <w:r>
          <w:rPr>
            <w:color w:val="0080AC"/>
            <w:spacing w:val="-9"/>
            <w:w w:val="115"/>
            <w:sz w:val="12"/>
          </w:rPr>
          <w:t> </w:t>
        </w:r>
        <w:r>
          <w:rPr>
            <w:color w:val="0080AC"/>
            <w:w w:val="115"/>
            <w:sz w:val="12"/>
          </w:rPr>
          <w:t>optimization.</w:t>
        </w:r>
        <w:r>
          <w:rPr>
            <w:color w:val="0080AC"/>
            <w:spacing w:val="-9"/>
            <w:w w:val="115"/>
            <w:sz w:val="12"/>
          </w:rPr>
          <w:t> </w:t>
        </w:r>
        <w:r>
          <w:rPr>
            <w:color w:val="0080AC"/>
            <w:w w:val="115"/>
            <w:sz w:val="12"/>
          </w:rPr>
          <w:t>In:</w:t>
        </w:r>
        <w:r>
          <w:rPr>
            <w:color w:val="0080AC"/>
            <w:spacing w:val="-8"/>
            <w:w w:val="115"/>
            <w:sz w:val="12"/>
          </w:rPr>
          <w:t> </w:t>
        </w:r>
        <w:r>
          <w:rPr>
            <w:color w:val="0080AC"/>
            <w:w w:val="115"/>
            <w:sz w:val="12"/>
          </w:rPr>
          <w:t>Gel,</w:t>
        </w:r>
        <w:r>
          <w:rPr>
            <w:color w:val="0080AC"/>
            <w:spacing w:val="-9"/>
            <w:w w:val="115"/>
            <w:sz w:val="12"/>
          </w:rPr>
          <w:t> </w:t>
        </w:r>
        <w:r>
          <w:rPr>
            <w:color w:val="0080AC"/>
            <w:w w:val="115"/>
            <w:sz w:val="12"/>
          </w:rPr>
          <w:t>E.,</w:t>
        </w:r>
        <w:r>
          <w:rPr>
            <w:color w:val="0080AC"/>
            <w:spacing w:val="-8"/>
            <w:w w:val="115"/>
            <w:sz w:val="12"/>
          </w:rPr>
          <w:t> </w:t>
        </w:r>
        <w:r>
          <w:rPr>
            <w:color w:val="0080AC"/>
            <w:w w:val="115"/>
            <w:sz w:val="12"/>
          </w:rPr>
          <w:t>Ntaimo,</w:t>
        </w:r>
        <w:r>
          <w:rPr>
            <w:color w:val="0080AC"/>
            <w:spacing w:val="-9"/>
            <w:w w:val="115"/>
            <w:sz w:val="12"/>
          </w:rPr>
          <w:t> </w:t>
        </w:r>
        <w:r>
          <w:rPr>
            <w:color w:val="0080AC"/>
            <w:w w:val="115"/>
            <w:sz w:val="12"/>
          </w:rPr>
          <w:t>L.,</w:t>
        </w:r>
        <w:r>
          <w:rPr>
            <w:color w:val="0080AC"/>
            <w:spacing w:val="-9"/>
            <w:w w:val="115"/>
            <w:sz w:val="12"/>
          </w:rPr>
          <w:t> </w:t>
        </w:r>
        <w:r>
          <w:rPr>
            <w:color w:val="0080AC"/>
            <w:w w:val="115"/>
            <w:sz w:val="12"/>
          </w:rPr>
          <w:t>Shier,</w:t>
        </w:r>
        <w:r>
          <w:rPr>
            <w:color w:val="0080AC"/>
            <w:spacing w:val="-8"/>
            <w:w w:val="115"/>
            <w:sz w:val="12"/>
          </w:rPr>
          <w:t> </w:t>
        </w:r>
        <w:r>
          <w:rPr>
            <w:color w:val="0080AC"/>
            <w:w w:val="115"/>
            <w:sz w:val="12"/>
          </w:rPr>
          <w:t>D.,</w:t>
        </w:r>
        <w:r>
          <w:rPr>
            <w:color w:val="0080AC"/>
            <w:spacing w:val="-9"/>
            <w:w w:val="115"/>
            <w:sz w:val="12"/>
          </w:rPr>
          <w:t> </w:t>
        </w:r>
        <w:r>
          <w:rPr>
            <w:color w:val="0080AC"/>
            <w:w w:val="115"/>
            <w:sz w:val="12"/>
          </w:rPr>
          <w:t>Greenberg,</w:t>
        </w:r>
        <w:r>
          <w:rPr>
            <w:color w:val="0080AC"/>
            <w:spacing w:val="-9"/>
            <w:w w:val="115"/>
            <w:sz w:val="12"/>
          </w:rPr>
          <w:t> </w:t>
        </w:r>
        <w:r>
          <w:rPr>
            <w:color w:val="0080AC"/>
            <w:w w:val="115"/>
            <w:sz w:val="12"/>
          </w:rPr>
          <w:t>H.J.</w:t>
        </w:r>
        <w:r>
          <w:rPr>
            <w:color w:val="0080AC"/>
            <w:spacing w:val="40"/>
            <w:w w:val="115"/>
            <w:sz w:val="12"/>
          </w:rPr>
          <w:t> </w:t>
        </w:r>
        <w:r>
          <w:rPr>
            <w:color w:val="0080AC"/>
            <w:w w:val="115"/>
            <w:sz w:val="12"/>
          </w:rPr>
          <w:t>(Eds.),</w:t>
        </w:r>
        <w:r>
          <w:rPr>
            <w:color w:val="0080AC"/>
            <w:spacing w:val="26"/>
            <w:w w:val="115"/>
            <w:sz w:val="12"/>
          </w:rPr>
          <w:t> </w:t>
        </w:r>
        <w:r>
          <w:rPr>
            <w:color w:val="0080AC"/>
            <w:w w:val="115"/>
            <w:sz w:val="12"/>
          </w:rPr>
          <w:t>Recent</w:t>
        </w:r>
        <w:r>
          <w:rPr>
            <w:color w:val="0080AC"/>
            <w:w w:val="115"/>
            <w:sz w:val="12"/>
          </w:rPr>
          <w:t> Advances</w:t>
        </w:r>
        <w:r>
          <w:rPr>
            <w:color w:val="0080AC"/>
            <w:spacing w:val="26"/>
            <w:w w:val="115"/>
            <w:sz w:val="12"/>
          </w:rPr>
          <w:t> </w:t>
        </w:r>
        <w:r>
          <w:rPr>
            <w:color w:val="0080AC"/>
            <w:w w:val="115"/>
            <w:sz w:val="12"/>
          </w:rPr>
          <w:t>in</w:t>
        </w:r>
        <w:r>
          <w:rPr>
            <w:color w:val="0080AC"/>
            <w:spacing w:val="26"/>
            <w:w w:val="115"/>
            <w:sz w:val="12"/>
          </w:rPr>
          <w:t> </w:t>
        </w:r>
        <w:r>
          <w:rPr>
            <w:color w:val="0080AC"/>
            <w:w w:val="115"/>
            <w:sz w:val="12"/>
          </w:rPr>
          <w:t>Optimization</w:t>
        </w:r>
        <w:r>
          <w:rPr>
            <w:color w:val="0080AC"/>
            <w:spacing w:val="26"/>
            <w:w w:val="115"/>
            <w:sz w:val="12"/>
          </w:rPr>
          <w:t> </w:t>
        </w:r>
        <w:r>
          <w:rPr>
            <w:color w:val="0080AC"/>
            <w:w w:val="115"/>
            <w:sz w:val="12"/>
          </w:rPr>
          <w:t>and</w:t>
        </w:r>
        <w:r>
          <w:rPr>
            <w:color w:val="0080AC"/>
            <w:spacing w:val="26"/>
            <w:w w:val="115"/>
            <w:sz w:val="12"/>
          </w:rPr>
          <w:t> </w:t>
        </w:r>
        <w:r>
          <w:rPr>
            <w:color w:val="0080AC"/>
            <w:w w:val="115"/>
            <w:sz w:val="12"/>
          </w:rPr>
          <w:t>Modeling</w:t>
        </w:r>
        <w:r>
          <w:rPr>
            <w:color w:val="0080AC"/>
            <w:w w:val="115"/>
            <w:sz w:val="12"/>
          </w:rPr>
          <w:t> of</w:t>
        </w:r>
        <w:r>
          <w:rPr>
            <w:color w:val="0080AC"/>
            <w:spacing w:val="26"/>
            <w:w w:val="115"/>
            <w:sz w:val="12"/>
          </w:rPr>
          <w:t> </w:t>
        </w:r>
        <w:r>
          <w:rPr>
            <w:color w:val="0080AC"/>
            <w:w w:val="115"/>
            <w:sz w:val="12"/>
          </w:rPr>
          <w:t>Contemporary</w:t>
        </w:r>
        <w:r>
          <w:rPr>
            <w:color w:val="0080AC"/>
            <w:spacing w:val="26"/>
            <w:w w:val="115"/>
            <w:sz w:val="12"/>
          </w:rPr>
          <w:t> </w:t>
        </w:r>
        <w:r>
          <w:rPr>
            <w:color w:val="0080AC"/>
            <w:w w:val="115"/>
            <w:sz w:val="12"/>
          </w:rPr>
          <w:t>Problems.</w:t>
        </w:r>
      </w:hyperlink>
    </w:p>
    <w:p>
      <w:pPr>
        <w:spacing w:line="135" w:lineRule="exact" w:before="0"/>
        <w:ind w:left="477" w:right="0" w:firstLine="0"/>
        <w:jc w:val="both"/>
        <w:rPr>
          <w:sz w:val="12"/>
        </w:rPr>
      </w:pPr>
      <w:hyperlink r:id="rId108">
        <w:r>
          <w:rPr>
            <w:color w:val="0080AC"/>
            <w:w w:val="110"/>
            <w:sz w:val="12"/>
          </w:rPr>
          <w:t>INFORMS,</w:t>
        </w:r>
        <w:r>
          <w:rPr>
            <w:color w:val="0080AC"/>
            <w:spacing w:val="-5"/>
            <w:w w:val="110"/>
            <w:sz w:val="12"/>
          </w:rPr>
          <w:t> </w:t>
        </w:r>
        <w:r>
          <w:rPr>
            <w:color w:val="0080AC"/>
            <w:w w:val="110"/>
            <w:sz w:val="12"/>
          </w:rPr>
          <w:t>pp.</w:t>
        </w:r>
        <w:r>
          <w:rPr>
            <w:color w:val="0080AC"/>
            <w:spacing w:val="-4"/>
            <w:w w:val="110"/>
            <w:sz w:val="12"/>
          </w:rPr>
          <w:t> </w:t>
        </w:r>
        <w:r>
          <w:rPr>
            <w:color w:val="0080AC"/>
            <w:spacing w:val="-2"/>
            <w:w w:val="110"/>
            <w:sz w:val="12"/>
          </w:rPr>
          <w:t>255–278.</w:t>
        </w:r>
      </w:hyperlink>
    </w:p>
    <w:p>
      <w:pPr>
        <w:spacing w:line="278" w:lineRule="auto" w:before="14"/>
        <w:ind w:left="477" w:right="111" w:hanging="240"/>
        <w:jc w:val="both"/>
        <w:rPr>
          <w:sz w:val="12"/>
        </w:rPr>
      </w:pPr>
      <w:hyperlink r:id="rId109">
        <w:r>
          <w:rPr>
            <w:color w:val="0080AC"/>
            <w:w w:val="110"/>
            <w:sz w:val="12"/>
          </w:rPr>
          <w:t>Furini,</w:t>
        </w:r>
        <w:r>
          <w:rPr>
            <w:color w:val="0080AC"/>
            <w:spacing w:val="-1"/>
            <w:w w:val="110"/>
            <w:sz w:val="12"/>
          </w:rPr>
          <w:t> </w:t>
        </w:r>
        <w:r>
          <w:rPr>
            <w:color w:val="0080AC"/>
            <w:w w:val="110"/>
            <w:sz w:val="12"/>
          </w:rPr>
          <w:t>F.</w:t>
        </w:r>
      </w:hyperlink>
      <w:r>
        <w:rPr>
          <w:color w:val="0080AC"/>
          <w:w w:val="110"/>
          <w:sz w:val="12"/>
        </w:rPr>
        <w:t>,</w:t>
      </w:r>
      <w:r>
        <w:rPr>
          <w:color w:val="0080AC"/>
          <w:spacing w:val="-1"/>
          <w:w w:val="110"/>
          <w:sz w:val="12"/>
        </w:rPr>
        <w:t> </w:t>
      </w:r>
      <w:hyperlink r:id="rId109">
        <w:r>
          <w:rPr>
            <w:color w:val="0080AC"/>
            <w:w w:val="110"/>
            <w:sz w:val="12"/>
          </w:rPr>
          <w:t>Traversi,</w:t>
        </w:r>
        <w:r>
          <w:rPr>
            <w:color w:val="0080AC"/>
            <w:spacing w:val="-1"/>
            <w:w w:val="110"/>
            <w:sz w:val="12"/>
          </w:rPr>
          <w:t> </w:t>
        </w:r>
        <w:r>
          <w:rPr>
            <w:color w:val="0080AC"/>
            <w:w w:val="110"/>
            <w:sz w:val="12"/>
          </w:rPr>
          <w:t>E.</w:t>
        </w:r>
      </w:hyperlink>
      <w:r>
        <w:rPr>
          <w:color w:val="0080AC"/>
          <w:w w:val="110"/>
          <w:sz w:val="12"/>
        </w:rPr>
        <w:t>,</w:t>
      </w:r>
      <w:r>
        <w:rPr>
          <w:color w:val="0080AC"/>
          <w:spacing w:val="-1"/>
          <w:w w:val="110"/>
          <w:sz w:val="12"/>
        </w:rPr>
        <w:t> </w:t>
      </w:r>
      <w:hyperlink r:id="rId109">
        <w:r>
          <w:rPr>
            <w:color w:val="0080AC"/>
            <w:w w:val="110"/>
            <w:sz w:val="12"/>
          </w:rPr>
          <w:t>Belotti,</w:t>
        </w:r>
        <w:r>
          <w:rPr>
            <w:color w:val="0080AC"/>
            <w:spacing w:val="-1"/>
            <w:w w:val="110"/>
            <w:sz w:val="12"/>
          </w:rPr>
          <w:t> </w:t>
        </w:r>
        <w:r>
          <w:rPr>
            <w:color w:val="0080AC"/>
            <w:w w:val="110"/>
            <w:sz w:val="12"/>
          </w:rPr>
          <w:t>P.</w:t>
        </w:r>
      </w:hyperlink>
      <w:r>
        <w:rPr>
          <w:color w:val="0080AC"/>
          <w:w w:val="110"/>
          <w:sz w:val="12"/>
        </w:rPr>
        <w:t>,</w:t>
      </w:r>
      <w:r>
        <w:rPr>
          <w:color w:val="0080AC"/>
          <w:spacing w:val="-1"/>
          <w:w w:val="110"/>
          <w:sz w:val="12"/>
        </w:rPr>
        <w:t> </w:t>
      </w:r>
      <w:hyperlink r:id="rId109">
        <w:r>
          <w:rPr>
            <w:color w:val="0080AC"/>
            <w:w w:val="110"/>
            <w:sz w:val="12"/>
          </w:rPr>
          <w:t>Frangioni,</w:t>
        </w:r>
        <w:r>
          <w:rPr>
            <w:color w:val="0080AC"/>
            <w:spacing w:val="-1"/>
            <w:w w:val="110"/>
            <w:sz w:val="12"/>
          </w:rPr>
          <w:t> </w:t>
        </w:r>
        <w:r>
          <w:rPr>
            <w:color w:val="0080AC"/>
            <w:w w:val="110"/>
            <w:sz w:val="12"/>
          </w:rPr>
          <w:t>A.</w:t>
        </w:r>
      </w:hyperlink>
      <w:r>
        <w:rPr>
          <w:color w:val="0080AC"/>
          <w:w w:val="110"/>
          <w:sz w:val="12"/>
        </w:rPr>
        <w:t>,</w:t>
      </w:r>
      <w:r>
        <w:rPr>
          <w:color w:val="0080AC"/>
          <w:spacing w:val="-1"/>
          <w:w w:val="110"/>
          <w:sz w:val="12"/>
        </w:rPr>
        <w:t> </w:t>
      </w:r>
      <w:hyperlink r:id="rId109">
        <w:r>
          <w:rPr>
            <w:color w:val="0080AC"/>
            <w:w w:val="110"/>
            <w:sz w:val="12"/>
          </w:rPr>
          <w:t>Gleixner,</w:t>
        </w:r>
        <w:r>
          <w:rPr>
            <w:color w:val="0080AC"/>
            <w:spacing w:val="-1"/>
            <w:w w:val="110"/>
            <w:sz w:val="12"/>
          </w:rPr>
          <w:t> </w:t>
        </w:r>
        <w:r>
          <w:rPr>
            <w:color w:val="0080AC"/>
            <w:w w:val="110"/>
            <w:sz w:val="12"/>
          </w:rPr>
          <w:t>A.</w:t>
        </w:r>
      </w:hyperlink>
      <w:r>
        <w:rPr>
          <w:color w:val="0080AC"/>
          <w:w w:val="110"/>
          <w:sz w:val="12"/>
        </w:rPr>
        <w:t>,</w:t>
      </w:r>
      <w:r>
        <w:rPr>
          <w:color w:val="0080AC"/>
          <w:spacing w:val="-1"/>
          <w:w w:val="110"/>
          <w:sz w:val="12"/>
        </w:rPr>
        <w:t> </w:t>
      </w:r>
      <w:hyperlink r:id="rId109">
        <w:r>
          <w:rPr>
            <w:color w:val="0080AC"/>
            <w:w w:val="110"/>
            <w:sz w:val="12"/>
          </w:rPr>
          <w:t>Gould,</w:t>
        </w:r>
        <w:r>
          <w:rPr>
            <w:color w:val="0080AC"/>
            <w:spacing w:val="-1"/>
            <w:w w:val="110"/>
            <w:sz w:val="12"/>
          </w:rPr>
          <w:t> </w:t>
        </w:r>
        <w:r>
          <w:rPr>
            <w:color w:val="0080AC"/>
            <w:w w:val="110"/>
            <w:sz w:val="12"/>
          </w:rPr>
          <w:t>N.</w:t>
        </w:r>
      </w:hyperlink>
      <w:r>
        <w:rPr>
          <w:color w:val="0080AC"/>
          <w:w w:val="110"/>
          <w:sz w:val="12"/>
        </w:rPr>
        <w:t>,</w:t>
      </w:r>
      <w:r>
        <w:rPr>
          <w:color w:val="0080AC"/>
          <w:spacing w:val="-1"/>
          <w:w w:val="110"/>
          <w:sz w:val="12"/>
        </w:rPr>
        <w:t> </w:t>
      </w:r>
      <w:hyperlink r:id="rId109">
        <w:r>
          <w:rPr>
            <w:color w:val="0080AC"/>
            <w:w w:val="110"/>
            <w:sz w:val="12"/>
          </w:rPr>
          <w:t>Liberti,</w:t>
        </w:r>
        <w:r>
          <w:rPr>
            <w:color w:val="0080AC"/>
            <w:spacing w:val="-1"/>
            <w:w w:val="110"/>
            <w:sz w:val="12"/>
          </w:rPr>
          <w:t> </w:t>
        </w:r>
        <w:r>
          <w:rPr>
            <w:color w:val="0080AC"/>
            <w:w w:val="110"/>
            <w:sz w:val="12"/>
          </w:rPr>
          <w:t>L.</w:t>
        </w:r>
      </w:hyperlink>
      <w:r>
        <w:rPr>
          <w:color w:val="0080AC"/>
          <w:w w:val="110"/>
          <w:sz w:val="12"/>
        </w:rPr>
        <w:t>,</w:t>
      </w:r>
      <w:r>
        <w:rPr>
          <w:color w:val="0080AC"/>
          <w:spacing w:val="-1"/>
          <w:w w:val="110"/>
          <w:sz w:val="12"/>
        </w:rPr>
        <w:t> </w:t>
      </w:r>
      <w:hyperlink r:id="rId109">
        <w:r>
          <w:rPr>
            <w:color w:val="0080AC"/>
            <w:w w:val="110"/>
            <w:sz w:val="12"/>
          </w:rPr>
          <w:t>Lodi,</w:t>
        </w:r>
        <w:r>
          <w:rPr>
            <w:color w:val="0080AC"/>
            <w:spacing w:val="-1"/>
            <w:w w:val="110"/>
            <w:sz w:val="12"/>
          </w:rPr>
          <w:t> </w:t>
        </w:r>
        <w:r>
          <w:rPr>
            <w:color w:val="0080AC"/>
            <w:w w:val="110"/>
            <w:sz w:val="12"/>
          </w:rPr>
          <w:t>A.</w:t>
        </w:r>
      </w:hyperlink>
      <w:r>
        <w:rPr>
          <w:color w:val="0080AC"/>
          <w:w w:val="110"/>
          <w:sz w:val="12"/>
        </w:rPr>
        <w:t>,</w:t>
      </w:r>
      <w:r>
        <w:rPr>
          <w:color w:val="0080AC"/>
          <w:spacing w:val="40"/>
          <w:w w:val="115"/>
          <w:sz w:val="12"/>
        </w:rPr>
        <w:t> </w:t>
      </w:r>
      <w:hyperlink r:id="rId109">
        <w:r>
          <w:rPr>
            <w:color w:val="0080AC"/>
            <w:w w:val="115"/>
            <w:sz w:val="12"/>
          </w:rPr>
          <w:t>Misener,</w:t>
        </w:r>
        <w:r>
          <w:rPr>
            <w:color w:val="0080AC"/>
            <w:w w:val="115"/>
            <w:sz w:val="12"/>
          </w:rPr>
          <w:t> R.,</w:t>
        </w:r>
        <w:r>
          <w:rPr>
            <w:color w:val="0080AC"/>
            <w:w w:val="115"/>
            <w:sz w:val="12"/>
          </w:rPr>
          <w:t> Mittelmann,</w:t>
        </w:r>
        <w:r>
          <w:rPr>
            <w:color w:val="0080AC"/>
            <w:w w:val="115"/>
            <w:sz w:val="12"/>
          </w:rPr>
          <w:t> H.,</w:t>
        </w:r>
        <w:r>
          <w:rPr>
            <w:color w:val="0080AC"/>
            <w:w w:val="115"/>
            <w:sz w:val="12"/>
          </w:rPr>
          <w:t> Sahinidis,</w:t>
        </w:r>
        <w:r>
          <w:rPr>
            <w:color w:val="0080AC"/>
            <w:w w:val="115"/>
            <w:sz w:val="12"/>
          </w:rPr>
          <w:t> N.,</w:t>
        </w:r>
        <w:r>
          <w:rPr>
            <w:color w:val="0080AC"/>
            <w:w w:val="115"/>
            <w:sz w:val="12"/>
          </w:rPr>
          <w:t> Vigerske,</w:t>
        </w:r>
        <w:r>
          <w:rPr>
            <w:color w:val="0080AC"/>
            <w:w w:val="115"/>
            <w:sz w:val="12"/>
          </w:rPr>
          <w:t> S.,</w:t>
        </w:r>
        <w:r>
          <w:rPr>
            <w:color w:val="0080AC"/>
            <w:w w:val="115"/>
            <w:sz w:val="12"/>
          </w:rPr>
          <w:t> Wiegele,</w:t>
        </w:r>
        <w:r>
          <w:rPr>
            <w:color w:val="0080AC"/>
            <w:w w:val="115"/>
            <w:sz w:val="12"/>
          </w:rPr>
          <w:t> A.,</w:t>
        </w:r>
        <w:r>
          <w:rPr>
            <w:color w:val="0080AC"/>
            <w:w w:val="115"/>
            <w:sz w:val="12"/>
          </w:rPr>
          <w:t> 2019.</w:t>
        </w:r>
        <w:r>
          <w:rPr>
            <w:color w:val="0080AC"/>
            <w:w w:val="115"/>
            <w:sz w:val="12"/>
          </w:rPr>
          <w:t> QPLIB:</w:t>
        </w:r>
        <w:r>
          <w:rPr>
            <w:color w:val="0080AC"/>
            <w:spacing w:val="40"/>
            <w:w w:val="115"/>
            <w:sz w:val="12"/>
          </w:rPr>
          <w:t> </w:t>
        </w:r>
        <w:r>
          <w:rPr>
            <w:color w:val="0080AC"/>
            <w:w w:val="115"/>
            <w:sz w:val="12"/>
          </w:rPr>
          <w:t>A</w:t>
        </w:r>
        <w:r>
          <w:rPr>
            <w:color w:val="0080AC"/>
            <w:spacing w:val="26"/>
            <w:w w:val="115"/>
            <w:sz w:val="12"/>
          </w:rPr>
          <w:t> </w:t>
        </w:r>
        <w:r>
          <w:rPr>
            <w:color w:val="0080AC"/>
            <w:w w:val="115"/>
            <w:sz w:val="12"/>
          </w:rPr>
          <w:t>library</w:t>
        </w:r>
        <w:r>
          <w:rPr>
            <w:color w:val="0080AC"/>
            <w:spacing w:val="26"/>
            <w:w w:val="115"/>
            <w:sz w:val="12"/>
          </w:rPr>
          <w:t> </w:t>
        </w:r>
        <w:r>
          <w:rPr>
            <w:color w:val="0080AC"/>
            <w:w w:val="115"/>
            <w:sz w:val="12"/>
          </w:rPr>
          <w:t>of</w:t>
        </w:r>
        <w:r>
          <w:rPr>
            <w:color w:val="0080AC"/>
            <w:spacing w:val="26"/>
            <w:w w:val="115"/>
            <w:sz w:val="12"/>
          </w:rPr>
          <w:t> </w:t>
        </w:r>
        <w:r>
          <w:rPr>
            <w:color w:val="0080AC"/>
            <w:w w:val="115"/>
            <w:sz w:val="12"/>
          </w:rPr>
          <w:t>quadratic</w:t>
        </w:r>
        <w:r>
          <w:rPr>
            <w:color w:val="0080AC"/>
            <w:spacing w:val="25"/>
            <w:w w:val="115"/>
            <w:sz w:val="12"/>
          </w:rPr>
          <w:t> </w:t>
        </w:r>
        <w:r>
          <w:rPr>
            <w:color w:val="0080AC"/>
            <w:w w:val="115"/>
            <w:sz w:val="12"/>
          </w:rPr>
          <w:t>programming</w:t>
        </w:r>
        <w:r>
          <w:rPr>
            <w:color w:val="0080AC"/>
            <w:spacing w:val="26"/>
            <w:w w:val="115"/>
            <w:sz w:val="12"/>
          </w:rPr>
          <w:t> </w:t>
        </w:r>
        <w:r>
          <w:rPr>
            <w:color w:val="0080AC"/>
            <w:w w:val="115"/>
            <w:sz w:val="12"/>
          </w:rPr>
          <w:t>instances.</w:t>
        </w:r>
        <w:r>
          <w:rPr>
            <w:color w:val="0080AC"/>
            <w:spacing w:val="25"/>
            <w:w w:val="115"/>
            <w:sz w:val="12"/>
          </w:rPr>
          <w:t> </w:t>
        </w:r>
        <w:r>
          <w:rPr>
            <w:color w:val="0080AC"/>
            <w:w w:val="115"/>
            <w:sz w:val="12"/>
          </w:rPr>
          <w:t>Math.</w:t>
        </w:r>
        <w:r>
          <w:rPr>
            <w:color w:val="0080AC"/>
            <w:spacing w:val="26"/>
            <w:w w:val="115"/>
            <w:sz w:val="12"/>
          </w:rPr>
          <w:t> </w:t>
        </w:r>
        <w:r>
          <w:rPr>
            <w:color w:val="0080AC"/>
            <w:w w:val="115"/>
            <w:sz w:val="12"/>
          </w:rPr>
          <w:t>Program.</w:t>
        </w:r>
        <w:r>
          <w:rPr>
            <w:color w:val="0080AC"/>
            <w:spacing w:val="26"/>
            <w:w w:val="115"/>
            <w:sz w:val="12"/>
          </w:rPr>
          <w:t> </w:t>
        </w:r>
        <w:r>
          <w:rPr>
            <w:color w:val="0080AC"/>
            <w:w w:val="115"/>
            <w:sz w:val="12"/>
          </w:rPr>
          <w:t>Comput.</w:t>
        </w:r>
        <w:r>
          <w:rPr>
            <w:color w:val="0080AC"/>
            <w:spacing w:val="26"/>
            <w:w w:val="115"/>
            <w:sz w:val="12"/>
          </w:rPr>
          <w:t> </w:t>
        </w:r>
        <w:r>
          <w:rPr>
            <w:color w:val="0080AC"/>
            <w:w w:val="115"/>
            <w:sz w:val="12"/>
          </w:rPr>
          <w:t>11,</w:t>
        </w:r>
        <w:r>
          <w:rPr>
            <w:color w:val="0080AC"/>
            <w:spacing w:val="25"/>
            <w:w w:val="115"/>
            <w:sz w:val="12"/>
          </w:rPr>
          <w:t> </w:t>
        </w:r>
        <w:r>
          <w:rPr>
            <w:color w:val="0080AC"/>
            <w:w w:val="115"/>
            <w:sz w:val="12"/>
          </w:rPr>
          <w:t>237–</w:t>
        </w:r>
        <w:r>
          <w:rPr>
            <w:color w:val="0080AC"/>
            <w:spacing w:val="40"/>
            <w:w w:val="115"/>
            <w:sz w:val="12"/>
          </w:rPr>
          <w:t> </w:t>
        </w:r>
        <w:r>
          <w:rPr>
            <w:color w:val="0080AC"/>
            <w:spacing w:val="-4"/>
            <w:w w:val="115"/>
            <w:sz w:val="12"/>
          </w:rPr>
          <w:t>265.</w:t>
        </w:r>
      </w:hyperlink>
    </w:p>
    <w:p>
      <w:pPr>
        <w:spacing w:after="0" w:line="278" w:lineRule="auto"/>
        <w:jc w:val="both"/>
        <w:rPr>
          <w:sz w:val="12"/>
        </w:rPr>
        <w:sectPr>
          <w:type w:val="continuous"/>
          <w:pgSz w:w="11910" w:h="15880"/>
          <w:pgMar w:header="668" w:footer="490" w:top="620" w:bottom="280" w:left="520" w:right="620"/>
          <w:cols w:num="2" w:equalWidth="0">
            <w:col w:w="5311" w:space="69"/>
            <w:col w:w="5390"/>
          </w:cols>
        </w:sectPr>
      </w:pPr>
    </w:p>
    <w:p>
      <w:pPr>
        <w:pStyle w:val="BodyText"/>
        <w:spacing w:before="8"/>
        <w:ind w:left="0"/>
        <w:jc w:val="left"/>
      </w:pPr>
    </w:p>
    <w:p>
      <w:pPr>
        <w:spacing w:after="0"/>
        <w:jc w:val="left"/>
        <w:sectPr>
          <w:pgSz w:w="11910" w:h="15880"/>
          <w:pgMar w:header="668" w:footer="490" w:top="860" w:bottom="680" w:left="520" w:right="620"/>
        </w:sectPr>
      </w:pPr>
    </w:p>
    <w:p>
      <w:pPr>
        <w:spacing w:line="276" w:lineRule="auto" w:before="105"/>
        <w:ind w:left="477" w:right="38" w:hanging="239"/>
        <w:jc w:val="both"/>
        <w:rPr>
          <w:sz w:val="12"/>
        </w:rPr>
      </w:pPr>
      <w:bookmarkStart w:name="_bookmark90" w:id="113"/>
      <w:bookmarkEnd w:id="113"/>
      <w:r>
        <w:rPr/>
      </w:r>
      <w:hyperlink r:id="rId110">
        <w:r>
          <w:rPr>
            <w:color w:val="0080AC"/>
            <w:w w:val="110"/>
            <w:sz w:val="12"/>
          </w:rPr>
          <w:t>Gamrath, G.</w:t>
        </w:r>
      </w:hyperlink>
      <w:r>
        <w:rPr>
          <w:color w:val="0080AC"/>
          <w:w w:val="110"/>
          <w:sz w:val="12"/>
        </w:rPr>
        <w:t>, </w:t>
      </w:r>
      <w:hyperlink r:id="rId110">
        <w:r>
          <w:rPr>
            <w:color w:val="0080AC"/>
            <w:w w:val="110"/>
            <w:sz w:val="12"/>
          </w:rPr>
          <w:t>Anderson,</w:t>
        </w:r>
        <w:r>
          <w:rPr>
            <w:color w:val="0080AC"/>
            <w:spacing w:val="-2"/>
            <w:w w:val="110"/>
            <w:sz w:val="12"/>
          </w:rPr>
          <w:t> </w:t>
        </w:r>
        <w:r>
          <w:rPr>
            <w:color w:val="0080AC"/>
            <w:w w:val="110"/>
            <w:sz w:val="12"/>
          </w:rPr>
          <w:t>D.</w:t>
        </w:r>
      </w:hyperlink>
      <w:r>
        <w:rPr>
          <w:color w:val="0080AC"/>
          <w:w w:val="110"/>
          <w:sz w:val="12"/>
        </w:rPr>
        <w:t>, </w:t>
      </w:r>
      <w:hyperlink r:id="rId110">
        <w:r>
          <w:rPr>
            <w:color w:val="0080AC"/>
            <w:w w:val="110"/>
            <w:sz w:val="12"/>
          </w:rPr>
          <w:t>Bestuzheva,</w:t>
        </w:r>
        <w:r>
          <w:rPr>
            <w:color w:val="0080AC"/>
            <w:spacing w:val="-2"/>
            <w:w w:val="110"/>
            <w:sz w:val="12"/>
          </w:rPr>
          <w:t> </w:t>
        </w:r>
        <w:r>
          <w:rPr>
            <w:color w:val="0080AC"/>
            <w:w w:val="110"/>
            <w:sz w:val="12"/>
          </w:rPr>
          <w:t>K.</w:t>
        </w:r>
      </w:hyperlink>
      <w:r>
        <w:rPr>
          <w:color w:val="0080AC"/>
          <w:w w:val="110"/>
          <w:sz w:val="12"/>
        </w:rPr>
        <w:t>, </w:t>
      </w:r>
      <w:hyperlink r:id="rId110">
        <w:r>
          <w:rPr>
            <w:color w:val="0080AC"/>
            <w:w w:val="110"/>
            <w:sz w:val="12"/>
          </w:rPr>
          <w:t>Chen,</w:t>
        </w:r>
        <w:r>
          <w:rPr>
            <w:color w:val="0080AC"/>
            <w:spacing w:val="-2"/>
            <w:w w:val="110"/>
            <w:sz w:val="12"/>
          </w:rPr>
          <w:t> </w:t>
        </w:r>
        <w:r>
          <w:rPr>
            <w:color w:val="0080AC"/>
            <w:w w:val="110"/>
            <w:sz w:val="12"/>
          </w:rPr>
          <w:t>W.-K.</w:t>
        </w:r>
      </w:hyperlink>
      <w:r>
        <w:rPr>
          <w:color w:val="0080AC"/>
          <w:w w:val="110"/>
          <w:sz w:val="12"/>
        </w:rPr>
        <w:t>, </w:t>
      </w:r>
      <w:hyperlink r:id="rId110">
        <w:r>
          <w:rPr>
            <w:color w:val="0080AC"/>
            <w:w w:val="110"/>
            <w:sz w:val="12"/>
          </w:rPr>
          <w:t>Eifler,</w:t>
        </w:r>
        <w:r>
          <w:rPr>
            <w:color w:val="0080AC"/>
            <w:spacing w:val="-2"/>
            <w:w w:val="110"/>
            <w:sz w:val="12"/>
          </w:rPr>
          <w:t> </w:t>
        </w:r>
        <w:r>
          <w:rPr>
            <w:color w:val="0080AC"/>
            <w:w w:val="110"/>
            <w:sz w:val="12"/>
          </w:rPr>
          <w:t>L.</w:t>
        </w:r>
      </w:hyperlink>
      <w:r>
        <w:rPr>
          <w:color w:val="0080AC"/>
          <w:w w:val="110"/>
          <w:sz w:val="12"/>
        </w:rPr>
        <w:t>, </w:t>
      </w:r>
      <w:hyperlink r:id="rId110">
        <w:r>
          <w:rPr>
            <w:color w:val="0080AC"/>
            <w:w w:val="110"/>
            <w:sz w:val="12"/>
          </w:rPr>
          <w:t>Gasse,</w:t>
        </w:r>
        <w:r>
          <w:rPr>
            <w:color w:val="0080AC"/>
            <w:spacing w:val="-2"/>
            <w:w w:val="110"/>
            <w:sz w:val="12"/>
          </w:rPr>
          <w:t> </w:t>
        </w:r>
        <w:r>
          <w:rPr>
            <w:color w:val="0080AC"/>
            <w:w w:val="110"/>
            <w:sz w:val="12"/>
          </w:rPr>
          <w:t>M.</w:t>
        </w:r>
      </w:hyperlink>
      <w:r>
        <w:rPr>
          <w:color w:val="0080AC"/>
          <w:w w:val="110"/>
          <w:sz w:val="12"/>
        </w:rPr>
        <w:t>,</w:t>
      </w:r>
      <w:r>
        <w:rPr>
          <w:color w:val="0080AC"/>
          <w:spacing w:val="-2"/>
          <w:w w:val="110"/>
          <w:sz w:val="12"/>
        </w:rPr>
        <w:t> </w:t>
      </w:r>
      <w:hyperlink r:id="rId110">
        <w:r>
          <w:rPr>
            <w:color w:val="0080AC"/>
            <w:w w:val="110"/>
            <w:sz w:val="12"/>
          </w:rPr>
          <w:t>Gemander,</w:t>
        </w:r>
        <w:r>
          <w:rPr>
            <w:color w:val="0080AC"/>
            <w:spacing w:val="-2"/>
            <w:w w:val="110"/>
            <w:sz w:val="12"/>
          </w:rPr>
          <w:t> </w:t>
        </w:r>
        <w:r>
          <w:rPr>
            <w:color w:val="0080AC"/>
            <w:w w:val="110"/>
            <w:sz w:val="12"/>
          </w:rPr>
          <w:t>P.</w:t>
        </w:r>
      </w:hyperlink>
      <w:r>
        <w:rPr>
          <w:color w:val="0080AC"/>
          <w:w w:val="110"/>
          <w:sz w:val="12"/>
        </w:rPr>
        <w:t>,</w:t>
      </w:r>
      <w:r>
        <w:rPr>
          <w:color w:val="0080AC"/>
          <w:spacing w:val="40"/>
          <w:w w:val="110"/>
          <w:sz w:val="12"/>
        </w:rPr>
        <w:t> </w:t>
      </w:r>
      <w:hyperlink r:id="rId110">
        <w:r>
          <w:rPr>
            <w:color w:val="0080AC"/>
            <w:w w:val="110"/>
            <w:sz w:val="12"/>
          </w:rPr>
          <w:t>Gleixner,</w:t>
        </w:r>
        <w:r>
          <w:rPr>
            <w:color w:val="0080AC"/>
            <w:spacing w:val="-2"/>
            <w:w w:val="110"/>
            <w:sz w:val="12"/>
          </w:rPr>
          <w:t> </w:t>
        </w:r>
        <w:r>
          <w:rPr>
            <w:color w:val="0080AC"/>
            <w:w w:val="110"/>
            <w:sz w:val="12"/>
          </w:rPr>
          <w:t>A.,</w:t>
        </w:r>
        <w:r>
          <w:rPr>
            <w:color w:val="0080AC"/>
            <w:spacing w:val="-2"/>
            <w:w w:val="110"/>
            <w:sz w:val="12"/>
          </w:rPr>
          <w:t> </w:t>
        </w:r>
        <w:r>
          <w:rPr>
            <w:color w:val="0080AC"/>
            <w:w w:val="110"/>
            <w:sz w:val="12"/>
          </w:rPr>
          <w:t>Gottwald,</w:t>
        </w:r>
        <w:r>
          <w:rPr>
            <w:color w:val="0080AC"/>
            <w:spacing w:val="-2"/>
            <w:w w:val="110"/>
            <w:sz w:val="12"/>
          </w:rPr>
          <w:t> </w:t>
        </w:r>
        <w:r>
          <w:rPr>
            <w:color w:val="0080AC"/>
            <w:w w:val="110"/>
            <w:sz w:val="12"/>
          </w:rPr>
          <w:t>L.,</w:t>
        </w:r>
        <w:r>
          <w:rPr>
            <w:color w:val="0080AC"/>
            <w:spacing w:val="-2"/>
            <w:w w:val="110"/>
            <w:sz w:val="12"/>
          </w:rPr>
          <w:t> </w:t>
        </w:r>
        <w:r>
          <w:rPr>
            <w:color w:val="0080AC"/>
            <w:w w:val="110"/>
            <w:sz w:val="12"/>
          </w:rPr>
          <w:t>Halbig,</w:t>
        </w:r>
        <w:r>
          <w:rPr>
            <w:color w:val="0080AC"/>
            <w:spacing w:val="-2"/>
            <w:w w:val="110"/>
            <w:sz w:val="12"/>
          </w:rPr>
          <w:t> </w:t>
        </w:r>
        <w:r>
          <w:rPr>
            <w:color w:val="0080AC"/>
            <w:w w:val="110"/>
            <w:sz w:val="12"/>
          </w:rPr>
          <w:t>K.,</w:t>
        </w:r>
        <w:r>
          <w:rPr>
            <w:color w:val="0080AC"/>
            <w:spacing w:val="-2"/>
            <w:w w:val="110"/>
            <w:sz w:val="12"/>
          </w:rPr>
          <w:t> </w:t>
        </w:r>
        <w:r>
          <w:rPr>
            <w:color w:val="0080AC"/>
            <w:w w:val="110"/>
            <w:sz w:val="12"/>
          </w:rPr>
          <w:t>Hendel,</w:t>
        </w:r>
        <w:r>
          <w:rPr>
            <w:color w:val="0080AC"/>
            <w:spacing w:val="-2"/>
            <w:w w:val="110"/>
            <w:sz w:val="12"/>
          </w:rPr>
          <w:t> </w:t>
        </w:r>
        <w:r>
          <w:rPr>
            <w:color w:val="0080AC"/>
            <w:w w:val="110"/>
            <w:sz w:val="12"/>
          </w:rPr>
          <w:t>G.,</w:t>
        </w:r>
        <w:r>
          <w:rPr>
            <w:color w:val="0080AC"/>
            <w:spacing w:val="-2"/>
            <w:w w:val="110"/>
            <w:sz w:val="12"/>
          </w:rPr>
          <w:t> </w:t>
        </w:r>
        <w:r>
          <w:rPr>
            <w:color w:val="0080AC"/>
            <w:w w:val="110"/>
            <w:sz w:val="12"/>
          </w:rPr>
          <w:t>Hojny,</w:t>
        </w:r>
        <w:r>
          <w:rPr>
            <w:color w:val="0080AC"/>
            <w:spacing w:val="-2"/>
            <w:w w:val="110"/>
            <w:sz w:val="12"/>
          </w:rPr>
          <w:t> </w:t>
        </w:r>
        <w:r>
          <w:rPr>
            <w:color w:val="0080AC"/>
            <w:w w:val="110"/>
            <w:sz w:val="12"/>
          </w:rPr>
          <w:t>C.,</w:t>
        </w:r>
        <w:r>
          <w:rPr>
            <w:color w:val="0080AC"/>
            <w:spacing w:val="-2"/>
            <w:w w:val="110"/>
            <w:sz w:val="12"/>
          </w:rPr>
          <w:t> </w:t>
        </w:r>
        <w:r>
          <w:rPr>
            <w:color w:val="0080AC"/>
            <w:w w:val="110"/>
            <w:sz w:val="12"/>
          </w:rPr>
          <w:t>Koch,</w:t>
        </w:r>
        <w:r>
          <w:rPr>
            <w:color w:val="0080AC"/>
            <w:spacing w:val="-2"/>
            <w:w w:val="110"/>
            <w:sz w:val="12"/>
          </w:rPr>
          <w:t> </w:t>
        </w:r>
        <w:r>
          <w:rPr>
            <w:color w:val="0080AC"/>
            <w:w w:val="110"/>
            <w:sz w:val="12"/>
          </w:rPr>
          <w:t>T.,</w:t>
        </w:r>
        <w:r>
          <w:rPr>
            <w:color w:val="0080AC"/>
            <w:spacing w:val="-2"/>
            <w:w w:val="110"/>
            <w:sz w:val="12"/>
          </w:rPr>
          <w:t> </w:t>
        </w:r>
        <w:r>
          <w:rPr>
            <w:color w:val="0080AC"/>
            <w:w w:val="110"/>
            <w:sz w:val="12"/>
          </w:rPr>
          <w:t>Le</w:t>
        </w:r>
        <w:r>
          <w:rPr>
            <w:color w:val="0080AC"/>
            <w:spacing w:val="-2"/>
            <w:w w:val="110"/>
            <w:sz w:val="12"/>
          </w:rPr>
          <w:t> </w:t>
        </w:r>
        <w:r>
          <w:rPr>
            <w:color w:val="0080AC"/>
            <w:w w:val="110"/>
            <w:sz w:val="12"/>
          </w:rPr>
          <w:t>Bodic,</w:t>
        </w:r>
        <w:r>
          <w:rPr>
            <w:color w:val="0080AC"/>
            <w:spacing w:val="-2"/>
            <w:w w:val="110"/>
            <w:sz w:val="12"/>
          </w:rPr>
          <w:t> </w:t>
        </w:r>
        <w:r>
          <w:rPr>
            <w:color w:val="0080AC"/>
            <w:w w:val="110"/>
            <w:sz w:val="12"/>
          </w:rPr>
          <w:t>P.,</w:t>
        </w:r>
        <w:r>
          <w:rPr>
            <w:color w:val="0080AC"/>
            <w:spacing w:val="-2"/>
            <w:w w:val="110"/>
            <w:sz w:val="12"/>
          </w:rPr>
          <w:t> </w:t>
        </w:r>
        <w:r>
          <w:rPr>
            <w:color w:val="0080AC"/>
            <w:w w:val="110"/>
            <w:sz w:val="12"/>
          </w:rPr>
          <w:t>Ma-</w:t>
        </w:r>
        <w:r>
          <w:rPr>
            <w:color w:val="0080AC"/>
            <w:spacing w:val="40"/>
            <w:w w:val="115"/>
            <w:sz w:val="12"/>
          </w:rPr>
          <w:t> </w:t>
        </w:r>
        <w:r>
          <w:rPr>
            <w:color w:val="0080AC"/>
            <w:w w:val="115"/>
            <w:sz w:val="12"/>
          </w:rPr>
          <w:t>her,</w:t>
        </w:r>
        <w:r>
          <w:rPr>
            <w:color w:val="0080AC"/>
            <w:spacing w:val="-9"/>
            <w:w w:val="115"/>
            <w:sz w:val="12"/>
          </w:rPr>
          <w:t> </w:t>
        </w:r>
        <w:r>
          <w:rPr>
            <w:color w:val="0080AC"/>
            <w:w w:val="115"/>
            <w:sz w:val="12"/>
          </w:rPr>
          <w:t>S.,</w:t>
        </w:r>
      </w:hyperlink>
      <w:r>
        <w:rPr>
          <w:color w:val="0080AC"/>
          <w:spacing w:val="-9"/>
          <w:w w:val="115"/>
          <w:sz w:val="12"/>
        </w:rPr>
        <w:t> </w:t>
      </w:r>
      <w:hyperlink r:id="rId110">
        <w:r>
          <w:rPr>
            <w:color w:val="0080AC"/>
            <w:w w:val="115"/>
            <w:sz w:val="12"/>
          </w:rPr>
          <w:t>Matter,</w:t>
        </w:r>
        <w:r>
          <w:rPr>
            <w:color w:val="0080AC"/>
            <w:spacing w:val="-8"/>
            <w:w w:val="115"/>
            <w:sz w:val="12"/>
          </w:rPr>
          <w:t> </w:t>
        </w:r>
        <w:r>
          <w:rPr>
            <w:color w:val="0080AC"/>
            <w:w w:val="115"/>
            <w:sz w:val="12"/>
          </w:rPr>
          <w:t>F.</w:t>
        </w:r>
      </w:hyperlink>
      <w:hyperlink r:id="rId110">
        <w:r>
          <w:rPr>
            <w:color w:val="0080AC"/>
            <w:w w:val="115"/>
            <w:sz w:val="12"/>
          </w:rPr>
          <w:t>,</w:t>
        </w:r>
      </w:hyperlink>
      <w:r>
        <w:rPr>
          <w:color w:val="0080AC"/>
          <w:spacing w:val="-9"/>
          <w:w w:val="115"/>
          <w:sz w:val="12"/>
        </w:rPr>
        <w:t> </w:t>
      </w:r>
      <w:hyperlink r:id="rId110">
        <w:r>
          <w:rPr>
            <w:color w:val="0080AC"/>
            <w:w w:val="115"/>
            <w:sz w:val="12"/>
          </w:rPr>
          <w:t>Miltenberger,</w:t>
        </w:r>
        <w:r>
          <w:rPr>
            <w:color w:val="0080AC"/>
            <w:spacing w:val="-9"/>
            <w:w w:val="115"/>
            <w:sz w:val="12"/>
          </w:rPr>
          <w:t> </w:t>
        </w:r>
        <w:r>
          <w:rPr>
            <w:color w:val="0080AC"/>
            <w:w w:val="115"/>
            <w:sz w:val="12"/>
          </w:rPr>
          <w:t>M.</w:t>
        </w:r>
      </w:hyperlink>
      <w:hyperlink r:id="rId110">
        <w:r>
          <w:rPr>
            <w:color w:val="0080AC"/>
            <w:w w:val="115"/>
            <w:sz w:val="12"/>
          </w:rPr>
          <w:t>,</w:t>
        </w:r>
      </w:hyperlink>
      <w:r>
        <w:rPr>
          <w:color w:val="0080AC"/>
          <w:spacing w:val="-8"/>
          <w:w w:val="115"/>
          <w:sz w:val="12"/>
        </w:rPr>
        <w:t> </w:t>
      </w:r>
      <w:hyperlink r:id="rId110">
        <w:r>
          <w:rPr>
            <w:color w:val="0080AC"/>
            <w:w w:val="115"/>
            <w:sz w:val="12"/>
          </w:rPr>
          <w:t>Mühmer,</w:t>
        </w:r>
        <w:r>
          <w:rPr>
            <w:color w:val="0080AC"/>
            <w:spacing w:val="-9"/>
            <w:w w:val="115"/>
            <w:sz w:val="12"/>
          </w:rPr>
          <w:t> </w:t>
        </w:r>
        <w:r>
          <w:rPr>
            <w:color w:val="0080AC"/>
            <w:w w:val="115"/>
            <w:sz w:val="12"/>
          </w:rPr>
          <w:t>E.</w:t>
        </w:r>
      </w:hyperlink>
      <w:hyperlink r:id="rId110">
        <w:r>
          <w:rPr>
            <w:color w:val="0080AC"/>
            <w:w w:val="115"/>
            <w:sz w:val="12"/>
          </w:rPr>
          <w:t>,</w:t>
        </w:r>
      </w:hyperlink>
      <w:r>
        <w:rPr>
          <w:color w:val="0080AC"/>
          <w:spacing w:val="-8"/>
          <w:w w:val="115"/>
          <w:sz w:val="12"/>
        </w:rPr>
        <w:t> </w:t>
      </w:r>
      <w:hyperlink r:id="rId110">
        <w:r>
          <w:rPr>
            <w:color w:val="0080AC"/>
            <w:w w:val="115"/>
            <w:sz w:val="12"/>
          </w:rPr>
          <w:t>Müller,</w:t>
        </w:r>
        <w:r>
          <w:rPr>
            <w:color w:val="0080AC"/>
            <w:spacing w:val="-9"/>
            <w:w w:val="115"/>
            <w:sz w:val="12"/>
          </w:rPr>
          <w:t> </w:t>
        </w:r>
        <w:r>
          <w:rPr>
            <w:color w:val="0080AC"/>
            <w:w w:val="115"/>
            <w:sz w:val="12"/>
          </w:rPr>
          <w:t>B.</w:t>
        </w:r>
      </w:hyperlink>
      <w:hyperlink r:id="rId110">
        <w:r>
          <w:rPr>
            <w:color w:val="0080AC"/>
            <w:w w:val="115"/>
            <w:sz w:val="12"/>
          </w:rPr>
          <w:t>,</w:t>
        </w:r>
      </w:hyperlink>
      <w:r>
        <w:rPr>
          <w:color w:val="0080AC"/>
          <w:spacing w:val="-9"/>
          <w:w w:val="115"/>
          <w:sz w:val="12"/>
        </w:rPr>
        <w:t> </w:t>
      </w:r>
      <w:hyperlink r:id="rId110">
        <w:r>
          <w:rPr>
            <w:color w:val="0080AC"/>
            <w:w w:val="115"/>
            <w:sz w:val="12"/>
          </w:rPr>
          <w:t>Pfetsch,</w:t>
        </w:r>
        <w:r>
          <w:rPr>
            <w:color w:val="0080AC"/>
            <w:spacing w:val="-8"/>
            <w:w w:val="115"/>
            <w:sz w:val="12"/>
          </w:rPr>
          <w:t> </w:t>
        </w:r>
        <w:r>
          <w:rPr>
            <w:color w:val="0080AC"/>
            <w:w w:val="115"/>
            <w:sz w:val="12"/>
          </w:rPr>
          <w:t>M.</w:t>
        </w:r>
      </w:hyperlink>
      <w:hyperlink r:id="rId110">
        <w:r>
          <w:rPr>
            <w:color w:val="0080AC"/>
            <w:w w:val="115"/>
            <w:sz w:val="12"/>
          </w:rPr>
          <w:t>,</w:t>
        </w:r>
      </w:hyperlink>
      <w:r>
        <w:rPr>
          <w:color w:val="0080AC"/>
          <w:spacing w:val="-9"/>
          <w:w w:val="115"/>
          <w:sz w:val="12"/>
        </w:rPr>
        <w:t> </w:t>
      </w:r>
      <w:hyperlink r:id="rId110">
        <w:r>
          <w:rPr>
            <w:color w:val="0080AC"/>
            <w:w w:val="115"/>
            <w:sz w:val="12"/>
          </w:rPr>
          <w:t>Schlösser,</w:t>
        </w:r>
        <w:r>
          <w:rPr>
            <w:color w:val="0080AC"/>
            <w:spacing w:val="-9"/>
            <w:w w:val="115"/>
            <w:sz w:val="12"/>
          </w:rPr>
          <w:t> </w:t>
        </w:r>
        <w:r>
          <w:rPr>
            <w:color w:val="0080AC"/>
            <w:w w:val="115"/>
            <w:sz w:val="12"/>
          </w:rPr>
          <w:t>F.</w:t>
        </w:r>
      </w:hyperlink>
      <w:hyperlink r:id="rId110">
        <w:r>
          <w:rPr>
            <w:color w:val="0080AC"/>
            <w:w w:val="115"/>
            <w:sz w:val="12"/>
          </w:rPr>
          <w:t>,</w:t>
        </w:r>
      </w:hyperlink>
      <w:r>
        <w:rPr>
          <w:color w:val="0080AC"/>
          <w:spacing w:val="40"/>
          <w:w w:val="115"/>
          <w:sz w:val="12"/>
        </w:rPr>
        <w:t> </w:t>
      </w:r>
      <w:hyperlink r:id="rId110">
        <w:r>
          <w:rPr>
            <w:color w:val="0080AC"/>
            <w:w w:val="115"/>
            <w:sz w:val="12"/>
          </w:rPr>
          <w:t>Serrano, F.</w:t>
        </w:r>
      </w:hyperlink>
      <w:r>
        <w:rPr>
          <w:color w:val="0080AC"/>
          <w:w w:val="115"/>
          <w:sz w:val="12"/>
        </w:rPr>
        <w:t>, </w:t>
      </w:r>
      <w:hyperlink r:id="rId110">
        <w:r>
          <w:rPr>
            <w:color w:val="0080AC"/>
            <w:w w:val="115"/>
            <w:sz w:val="12"/>
          </w:rPr>
          <w:t>Shinano, Y.</w:t>
        </w:r>
      </w:hyperlink>
      <w:r>
        <w:rPr>
          <w:color w:val="0080AC"/>
          <w:w w:val="115"/>
          <w:sz w:val="12"/>
        </w:rPr>
        <w:t>, </w:t>
      </w:r>
      <w:hyperlink r:id="rId110">
        <w:r>
          <w:rPr>
            <w:color w:val="0080AC"/>
            <w:w w:val="115"/>
            <w:sz w:val="12"/>
          </w:rPr>
          <w:t>Tawfik, C.</w:t>
        </w:r>
      </w:hyperlink>
      <w:r>
        <w:rPr>
          <w:color w:val="0080AC"/>
          <w:w w:val="115"/>
          <w:sz w:val="12"/>
        </w:rPr>
        <w:t>, </w:t>
      </w:r>
      <w:hyperlink r:id="rId110">
        <w:r>
          <w:rPr>
            <w:color w:val="0080AC"/>
            <w:w w:val="115"/>
            <w:sz w:val="12"/>
          </w:rPr>
          <w:t>Vigerske, S.</w:t>
        </w:r>
      </w:hyperlink>
      <w:r>
        <w:rPr>
          <w:color w:val="0080AC"/>
          <w:w w:val="115"/>
          <w:sz w:val="12"/>
        </w:rPr>
        <w:t>, </w:t>
      </w:r>
      <w:hyperlink r:id="rId110">
        <w:r>
          <w:rPr>
            <w:color w:val="0080AC"/>
            <w:w w:val="115"/>
            <w:sz w:val="12"/>
          </w:rPr>
          <w:t>Wegscheider, F.</w:t>
        </w:r>
      </w:hyperlink>
      <w:r>
        <w:rPr>
          <w:color w:val="0080AC"/>
          <w:w w:val="115"/>
          <w:sz w:val="12"/>
        </w:rPr>
        <w:t>, </w:t>
      </w:r>
      <w:hyperlink r:id="rId110">
        <w:r>
          <w:rPr>
            <w:color w:val="0080AC"/>
            <w:w w:val="115"/>
            <w:sz w:val="12"/>
          </w:rPr>
          <w:t>Weninger, D.</w:t>
        </w:r>
      </w:hyperlink>
      <w:r>
        <w:rPr>
          <w:color w:val="0080AC"/>
          <w:w w:val="115"/>
          <w:sz w:val="12"/>
        </w:rPr>
        <w:t>,</w:t>
      </w:r>
      <w:r>
        <w:rPr>
          <w:color w:val="0080AC"/>
          <w:spacing w:val="40"/>
          <w:w w:val="118"/>
          <w:sz w:val="12"/>
        </w:rPr>
        <w:t> </w:t>
      </w:r>
      <w:bookmarkStart w:name="_bookmark89" w:id="114"/>
      <w:bookmarkEnd w:id="114"/>
      <w:r>
        <w:rPr>
          <w:color w:val="0080AC"/>
          <w:w w:val="118"/>
          <w:sz w:val="12"/>
        </w:rPr>
      </w:r>
      <w:hyperlink r:id="rId110">
        <w:r>
          <w:rPr>
            <w:color w:val="0080AC"/>
            <w:w w:val="115"/>
            <w:sz w:val="12"/>
          </w:rPr>
          <w:t>Witzig,</w:t>
        </w:r>
        <w:r>
          <w:rPr>
            <w:color w:val="0080AC"/>
            <w:w w:val="115"/>
            <w:sz w:val="12"/>
          </w:rPr>
          <w:t> J.,</w:t>
        </w:r>
        <w:r>
          <w:rPr>
            <w:color w:val="0080AC"/>
            <w:w w:val="115"/>
            <w:sz w:val="12"/>
          </w:rPr>
          <w:t> 2020.</w:t>
        </w:r>
        <w:r>
          <w:rPr>
            <w:color w:val="0080AC"/>
            <w:w w:val="115"/>
            <w:sz w:val="12"/>
          </w:rPr>
          <w:t> The</w:t>
        </w:r>
        <w:r>
          <w:rPr>
            <w:color w:val="0080AC"/>
            <w:w w:val="115"/>
            <w:sz w:val="12"/>
          </w:rPr>
          <w:t> SCIP</w:t>
        </w:r>
        <w:r>
          <w:rPr>
            <w:color w:val="0080AC"/>
            <w:w w:val="115"/>
            <w:sz w:val="12"/>
          </w:rPr>
          <w:t> Optimization</w:t>
        </w:r>
        <w:r>
          <w:rPr>
            <w:color w:val="0080AC"/>
            <w:w w:val="115"/>
            <w:sz w:val="12"/>
          </w:rPr>
          <w:t> Suite</w:t>
        </w:r>
        <w:r>
          <w:rPr>
            <w:color w:val="0080AC"/>
            <w:w w:val="115"/>
            <w:sz w:val="12"/>
          </w:rPr>
          <w:t> 7.0.</w:t>
        </w:r>
        <w:r>
          <w:rPr>
            <w:color w:val="0080AC"/>
            <w:w w:val="115"/>
            <w:sz w:val="12"/>
          </w:rPr>
          <w:t> Technical</w:t>
        </w:r>
        <w:r>
          <w:rPr>
            <w:color w:val="0080AC"/>
            <w:w w:val="115"/>
            <w:sz w:val="12"/>
          </w:rPr>
          <w:t> Report.</w:t>
        </w:r>
        <w:r>
          <w:rPr>
            <w:color w:val="0080AC"/>
            <w:w w:val="115"/>
            <w:sz w:val="12"/>
          </w:rPr>
          <w:t> Optimization</w:t>
        </w:r>
        <w:r>
          <w:rPr>
            <w:color w:val="0080AC"/>
            <w:spacing w:val="40"/>
            <w:w w:val="115"/>
            <w:sz w:val="12"/>
          </w:rPr>
          <w:t> </w:t>
        </w:r>
        <w:r>
          <w:rPr>
            <w:color w:val="0080AC"/>
            <w:spacing w:val="-2"/>
            <w:w w:val="115"/>
            <w:sz w:val="12"/>
          </w:rPr>
          <w:t>Online.</w:t>
        </w:r>
      </w:hyperlink>
    </w:p>
    <w:p>
      <w:pPr>
        <w:spacing w:line="278" w:lineRule="auto" w:before="4"/>
        <w:ind w:left="477" w:right="43" w:hanging="240"/>
        <w:jc w:val="both"/>
        <w:rPr>
          <w:sz w:val="12"/>
        </w:rPr>
      </w:pPr>
      <w:bookmarkStart w:name="_bookmark91" w:id="115"/>
      <w:bookmarkEnd w:id="115"/>
      <w:r>
        <w:rPr/>
      </w:r>
      <w:hyperlink r:id="rId111">
        <w:r>
          <w:rPr>
            <w:color w:val="0080AC"/>
            <w:w w:val="115"/>
            <w:sz w:val="12"/>
          </w:rPr>
          <w:t>Garrido-Merchán,</w:t>
        </w:r>
        <w:r>
          <w:rPr>
            <w:color w:val="0080AC"/>
            <w:spacing w:val="-9"/>
            <w:w w:val="115"/>
            <w:sz w:val="12"/>
          </w:rPr>
          <w:t> </w:t>
        </w:r>
        <w:r>
          <w:rPr>
            <w:color w:val="0080AC"/>
            <w:w w:val="115"/>
            <w:sz w:val="12"/>
          </w:rPr>
          <w:t>E.C.,</w:t>
        </w:r>
        <w:r>
          <w:rPr>
            <w:color w:val="0080AC"/>
            <w:spacing w:val="-9"/>
            <w:w w:val="115"/>
            <w:sz w:val="12"/>
          </w:rPr>
          <w:t> </w:t>
        </w:r>
        <w:r>
          <w:rPr>
            <w:color w:val="0080AC"/>
            <w:w w:val="115"/>
            <w:sz w:val="12"/>
          </w:rPr>
          <w:t>Hernández-Lobato,</w:t>
        </w:r>
        <w:r>
          <w:rPr>
            <w:color w:val="0080AC"/>
            <w:spacing w:val="-8"/>
            <w:w w:val="115"/>
            <w:sz w:val="12"/>
          </w:rPr>
          <w:t> </w:t>
        </w:r>
        <w:r>
          <w:rPr>
            <w:color w:val="0080AC"/>
            <w:w w:val="115"/>
            <w:sz w:val="12"/>
          </w:rPr>
          <w:t>D.,</w:t>
        </w:r>
        <w:r>
          <w:rPr>
            <w:color w:val="0080AC"/>
            <w:spacing w:val="-9"/>
            <w:w w:val="115"/>
            <w:sz w:val="12"/>
          </w:rPr>
          <w:t> </w:t>
        </w:r>
        <w:r>
          <w:rPr>
            <w:color w:val="0080AC"/>
            <w:w w:val="115"/>
            <w:sz w:val="12"/>
          </w:rPr>
          <w:t>2020.</w:t>
        </w:r>
        <w:r>
          <w:rPr>
            <w:color w:val="0080AC"/>
            <w:spacing w:val="-9"/>
            <w:w w:val="115"/>
            <w:sz w:val="12"/>
          </w:rPr>
          <w:t> </w:t>
        </w:r>
        <w:r>
          <w:rPr>
            <w:color w:val="0080AC"/>
            <w:w w:val="115"/>
            <w:sz w:val="12"/>
          </w:rPr>
          <w:t>Dealing</w:t>
        </w:r>
        <w:r>
          <w:rPr>
            <w:color w:val="0080AC"/>
            <w:spacing w:val="-8"/>
            <w:w w:val="115"/>
            <w:sz w:val="12"/>
          </w:rPr>
          <w:t> </w:t>
        </w:r>
        <w:r>
          <w:rPr>
            <w:color w:val="0080AC"/>
            <w:w w:val="115"/>
            <w:sz w:val="12"/>
          </w:rPr>
          <w:t>with</w:t>
        </w:r>
        <w:r>
          <w:rPr>
            <w:color w:val="0080AC"/>
            <w:spacing w:val="-9"/>
            <w:w w:val="115"/>
            <w:sz w:val="12"/>
          </w:rPr>
          <w:t> </w:t>
        </w:r>
        <w:r>
          <w:rPr>
            <w:color w:val="0080AC"/>
            <w:w w:val="115"/>
            <w:sz w:val="12"/>
          </w:rPr>
          <w:t>categorical</w:t>
        </w:r>
        <w:r>
          <w:rPr>
            <w:color w:val="0080AC"/>
            <w:spacing w:val="-8"/>
            <w:w w:val="115"/>
            <w:sz w:val="12"/>
          </w:rPr>
          <w:t> </w:t>
        </w:r>
        <w:r>
          <w:rPr>
            <w:color w:val="0080AC"/>
            <w:w w:val="115"/>
            <w:sz w:val="12"/>
          </w:rPr>
          <w:t>and</w:t>
        </w:r>
        <w:r>
          <w:rPr>
            <w:color w:val="0080AC"/>
            <w:spacing w:val="-9"/>
            <w:w w:val="115"/>
            <w:sz w:val="12"/>
          </w:rPr>
          <w:t> </w:t>
        </w:r>
        <w:r>
          <w:rPr>
            <w:color w:val="0080AC"/>
            <w:w w:val="115"/>
            <w:sz w:val="12"/>
          </w:rPr>
          <w:t>integer–</w:t>
        </w:r>
        <w:r>
          <w:rPr>
            <w:color w:val="0080AC"/>
            <w:spacing w:val="40"/>
            <w:w w:val="115"/>
            <w:sz w:val="12"/>
          </w:rPr>
          <w:t> </w:t>
        </w:r>
        <w:bookmarkStart w:name="_bookmark93" w:id="116"/>
        <w:bookmarkEnd w:id="116"/>
        <w:r>
          <w:rPr>
            <w:color w:val="0080AC"/>
            <w:w w:val="115"/>
            <w:sz w:val="12"/>
          </w:rPr>
          <w:t>value</w:t>
        </w:r>
        <w:r>
          <w:rPr>
            <w:color w:val="0080AC"/>
            <w:w w:val="115"/>
            <w:sz w:val="12"/>
          </w:rPr>
          <w:t>d variables in Bayesian optimization with Gaussian processes. Neurocomputing</w:t>
        </w:r>
        <w:r>
          <w:rPr>
            <w:color w:val="0080AC"/>
            <w:spacing w:val="40"/>
            <w:w w:val="115"/>
            <w:sz w:val="12"/>
          </w:rPr>
          <w:t> </w:t>
        </w:r>
        <w:bookmarkStart w:name="_bookmark92" w:id="117"/>
        <w:bookmarkEnd w:id="117"/>
        <w:r>
          <w:rPr>
            <w:color w:val="0080AC"/>
            <w:w w:val="115"/>
            <w:sz w:val="12"/>
          </w:rPr>
          <w:t>380,</w:t>
        </w:r>
        <w:r>
          <w:rPr>
            <w:color w:val="0080AC"/>
            <w:spacing w:val="-1"/>
            <w:w w:val="115"/>
            <w:sz w:val="12"/>
          </w:rPr>
          <w:t> </w:t>
        </w:r>
        <w:r>
          <w:rPr>
            <w:color w:val="0080AC"/>
            <w:w w:val="115"/>
            <w:sz w:val="12"/>
          </w:rPr>
          <w:t>20–35.</w:t>
        </w:r>
      </w:hyperlink>
    </w:p>
    <w:p>
      <w:pPr>
        <w:spacing w:line="276" w:lineRule="auto" w:before="0"/>
        <w:ind w:left="477" w:right="45" w:hanging="240"/>
        <w:jc w:val="both"/>
        <w:rPr>
          <w:sz w:val="12"/>
        </w:rPr>
      </w:pPr>
      <w:bookmarkStart w:name="_bookmark94" w:id="118"/>
      <w:bookmarkEnd w:id="118"/>
      <w:r>
        <w:rPr/>
      </w:r>
      <w:r>
        <w:rPr>
          <w:spacing w:val="-2"/>
          <w:w w:val="120"/>
          <w:sz w:val="12"/>
        </w:rPr>
        <w:t>Gavana, A., Global Optimization Benchmarks. </w:t>
      </w:r>
      <w:hyperlink r:id="rId112">
        <w:r>
          <w:rPr>
            <w:color w:val="0080AC"/>
            <w:spacing w:val="-2"/>
            <w:w w:val="120"/>
            <w:sz w:val="12"/>
          </w:rPr>
          <w:t>http://infinity77.net/go_2021/</w:t>
        </w:r>
      </w:hyperlink>
      <w:r>
        <w:rPr>
          <w:spacing w:val="-2"/>
          <w:w w:val="120"/>
          <w:sz w:val="12"/>
        </w:rPr>
        <w:t>. Accessed:</w:t>
      </w:r>
      <w:r>
        <w:rPr>
          <w:spacing w:val="40"/>
          <w:w w:val="120"/>
          <w:sz w:val="12"/>
        </w:rPr>
        <w:t> </w:t>
      </w:r>
      <w:bookmarkStart w:name="_bookmark95" w:id="119"/>
      <w:bookmarkEnd w:id="119"/>
      <w:r>
        <w:rPr>
          <w:spacing w:val="-2"/>
          <w:w w:val="120"/>
          <w:sz w:val="12"/>
        </w:rPr>
        <w:t>2021</w:t>
      </w:r>
      <w:r>
        <w:rPr>
          <w:spacing w:val="-2"/>
          <w:w w:val="120"/>
          <w:sz w:val="12"/>
        </w:rPr>
        <w:t>-04-02.</w:t>
      </w:r>
    </w:p>
    <w:p>
      <w:pPr>
        <w:spacing w:line="278" w:lineRule="auto" w:before="0"/>
        <w:ind w:left="477" w:right="42" w:hanging="240"/>
        <w:jc w:val="both"/>
        <w:rPr>
          <w:sz w:val="12"/>
        </w:rPr>
      </w:pPr>
      <w:hyperlink r:id="rId113">
        <w:r>
          <w:rPr>
            <w:color w:val="0080AC"/>
            <w:w w:val="115"/>
            <w:sz w:val="12"/>
          </w:rPr>
          <w:t>Gaviano, M., 1975. Some general results on the convergence of random search algorithms</w:t>
        </w:r>
        <w:r>
          <w:rPr>
            <w:color w:val="0080AC"/>
            <w:spacing w:val="40"/>
            <w:w w:val="115"/>
            <w:sz w:val="12"/>
          </w:rPr>
          <w:t> </w:t>
        </w:r>
        <w:bookmarkStart w:name="_bookmark96" w:id="120"/>
        <w:bookmarkEnd w:id="120"/>
        <w:r>
          <w:rPr>
            <w:color w:val="0080AC"/>
            <w:w w:val="115"/>
            <w:sz w:val="12"/>
          </w:rPr>
          <w:t>in</w:t>
        </w:r>
        <w:r>
          <w:rPr>
            <w:color w:val="0080AC"/>
            <w:w w:val="115"/>
            <w:sz w:val="12"/>
          </w:rPr>
          <w:t> minimisation problems. In: Dixon, L., Szegö, G. (Eds.), Towards Global Optimiza-</w:t>
        </w:r>
        <w:r>
          <w:rPr>
            <w:color w:val="0080AC"/>
            <w:spacing w:val="40"/>
            <w:w w:val="115"/>
            <w:sz w:val="12"/>
          </w:rPr>
          <w:t> </w:t>
        </w:r>
        <w:r>
          <w:rPr>
            <w:color w:val="0080AC"/>
            <w:w w:val="115"/>
            <w:sz w:val="12"/>
          </w:rPr>
          <w:t>tion. North-Holland, pp. 149–157.</w:t>
        </w:r>
      </w:hyperlink>
    </w:p>
    <w:p>
      <w:pPr>
        <w:spacing w:line="278" w:lineRule="auto" w:before="0"/>
        <w:ind w:left="477" w:right="40" w:hanging="240"/>
        <w:jc w:val="both"/>
        <w:rPr>
          <w:sz w:val="12"/>
        </w:rPr>
      </w:pPr>
      <w:bookmarkStart w:name="_bookmark97" w:id="121"/>
      <w:bookmarkEnd w:id="121"/>
      <w:r>
        <w:rPr/>
      </w:r>
      <w:hyperlink r:id="rId114">
        <w:r>
          <w:rPr>
            <w:color w:val="0080AC"/>
            <w:w w:val="115"/>
            <w:sz w:val="12"/>
          </w:rPr>
          <w:t>Ghosh,</w:t>
        </w:r>
        <w:r>
          <w:rPr>
            <w:color w:val="0080AC"/>
            <w:spacing w:val="-1"/>
            <w:w w:val="115"/>
            <w:sz w:val="12"/>
          </w:rPr>
          <w:t> </w:t>
        </w:r>
        <w:r>
          <w:rPr>
            <w:color w:val="0080AC"/>
            <w:w w:val="115"/>
            <w:sz w:val="12"/>
          </w:rPr>
          <w:t>S.,</w:t>
        </w:r>
        <w:r>
          <w:rPr>
            <w:color w:val="0080AC"/>
            <w:spacing w:val="-1"/>
            <w:w w:val="115"/>
            <w:sz w:val="12"/>
          </w:rPr>
          <w:t> </w:t>
        </w:r>
        <w:r>
          <w:rPr>
            <w:color w:val="0080AC"/>
            <w:w w:val="115"/>
            <w:sz w:val="12"/>
          </w:rPr>
          <w:t>Das,</w:t>
        </w:r>
        <w:r>
          <w:rPr>
            <w:color w:val="0080AC"/>
            <w:spacing w:val="-1"/>
            <w:w w:val="115"/>
            <w:sz w:val="12"/>
          </w:rPr>
          <w:t> </w:t>
        </w:r>
        <w:r>
          <w:rPr>
            <w:color w:val="0080AC"/>
            <w:w w:val="115"/>
            <w:sz w:val="12"/>
          </w:rPr>
          <w:t>S.,</w:t>
        </w:r>
        <w:r>
          <w:rPr>
            <w:color w:val="0080AC"/>
            <w:spacing w:val="-1"/>
            <w:w w:val="115"/>
            <w:sz w:val="12"/>
          </w:rPr>
          <w:t> </w:t>
        </w:r>
        <w:r>
          <w:rPr>
            <w:color w:val="0080AC"/>
            <w:w w:val="115"/>
            <w:sz w:val="12"/>
          </w:rPr>
          <w:t>Vasilakos,</w:t>
        </w:r>
        <w:r>
          <w:rPr>
            <w:color w:val="0080AC"/>
            <w:spacing w:val="-1"/>
            <w:w w:val="115"/>
            <w:sz w:val="12"/>
          </w:rPr>
          <w:t> </w:t>
        </w:r>
        <w:r>
          <w:rPr>
            <w:color w:val="0080AC"/>
            <w:w w:val="115"/>
            <w:sz w:val="12"/>
          </w:rPr>
          <w:t>A.V., Suresh,</w:t>
        </w:r>
        <w:r>
          <w:rPr>
            <w:color w:val="0080AC"/>
            <w:spacing w:val="-1"/>
            <w:w w:val="115"/>
            <w:sz w:val="12"/>
          </w:rPr>
          <w:t> </w:t>
        </w:r>
        <w:r>
          <w:rPr>
            <w:color w:val="0080AC"/>
            <w:w w:val="115"/>
            <w:sz w:val="12"/>
          </w:rPr>
          <w:t>K.,</w:t>
        </w:r>
        <w:r>
          <w:rPr>
            <w:color w:val="0080AC"/>
            <w:spacing w:val="-1"/>
            <w:w w:val="115"/>
            <w:sz w:val="12"/>
          </w:rPr>
          <w:t> </w:t>
        </w:r>
        <w:r>
          <w:rPr>
            <w:color w:val="0080AC"/>
            <w:w w:val="115"/>
            <w:sz w:val="12"/>
          </w:rPr>
          <w:t>2012.</w:t>
        </w:r>
        <w:r>
          <w:rPr>
            <w:color w:val="0080AC"/>
            <w:spacing w:val="-1"/>
            <w:w w:val="115"/>
            <w:sz w:val="12"/>
          </w:rPr>
          <w:t> </w:t>
        </w:r>
        <w:r>
          <w:rPr>
            <w:color w:val="0080AC"/>
            <w:w w:val="115"/>
            <w:sz w:val="12"/>
          </w:rPr>
          <w:t>On</w:t>
        </w:r>
        <w:r>
          <w:rPr>
            <w:color w:val="0080AC"/>
            <w:spacing w:val="-1"/>
            <w:w w:val="115"/>
            <w:sz w:val="12"/>
          </w:rPr>
          <w:t> </w:t>
        </w:r>
        <w:r>
          <w:rPr>
            <w:color w:val="0080AC"/>
            <w:w w:val="115"/>
            <w:sz w:val="12"/>
          </w:rPr>
          <w:t>convergence of</w:t>
        </w:r>
        <w:r>
          <w:rPr>
            <w:color w:val="0080AC"/>
            <w:spacing w:val="-1"/>
            <w:w w:val="115"/>
            <w:sz w:val="12"/>
          </w:rPr>
          <w:t> </w:t>
        </w:r>
        <w:r>
          <w:rPr>
            <w:color w:val="0080AC"/>
            <w:w w:val="115"/>
            <w:sz w:val="12"/>
          </w:rPr>
          <w:t>differential</w:t>
        </w:r>
        <w:r>
          <w:rPr>
            <w:color w:val="0080AC"/>
            <w:spacing w:val="-1"/>
            <w:w w:val="115"/>
            <w:sz w:val="12"/>
          </w:rPr>
          <w:t> </w:t>
        </w:r>
        <w:r>
          <w:rPr>
            <w:color w:val="0080AC"/>
            <w:w w:val="115"/>
            <w:sz w:val="12"/>
          </w:rPr>
          <w:t>evo-</w:t>
        </w:r>
        <w:r>
          <w:rPr>
            <w:color w:val="0080AC"/>
            <w:spacing w:val="40"/>
            <w:w w:val="115"/>
            <w:sz w:val="12"/>
          </w:rPr>
          <w:t> </w:t>
        </w:r>
        <w:bookmarkStart w:name="_bookmark98" w:id="122"/>
        <w:bookmarkEnd w:id="122"/>
        <w:r>
          <w:rPr>
            <w:color w:val="0080AC"/>
            <w:w w:val="115"/>
            <w:sz w:val="12"/>
          </w:rPr>
          <w:t>lution</w:t>
        </w:r>
        <w:r>
          <w:rPr>
            <w:color w:val="0080AC"/>
            <w:w w:val="115"/>
            <w:sz w:val="12"/>
          </w:rPr>
          <w:t> over a class of continuous functions with unique global optimum. IEEE Trans.</w:t>
        </w:r>
        <w:r>
          <w:rPr>
            <w:color w:val="0080AC"/>
            <w:spacing w:val="40"/>
            <w:w w:val="115"/>
            <w:sz w:val="12"/>
          </w:rPr>
          <w:t> </w:t>
        </w:r>
        <w:r>
          <w:rPr>
            <w:color w:val="0080AC"/>
            <w:w w:val="115"/>
            <w:sz w:val="12"/>
          </w:rPr>
          <w:t>Syst. Man Cybern.Part B (Cybernetics) 42 (1), 107–124.</w:t>
        </w:r>
      </w:hyperlink>
    </w:p>
    <w:p>
      <w:pPr>
        <w:spacing w:line="278" w:lineRule="auto" w:before="0"/>
        <w:ind w:left="477" w:right="41" w:hanging="239"/>
        <w:jc w:val="both"/>
        <w:rPr>
          <w:sz w:val="12"/>
        </w:rPr>
      </w:pPr>
      <w:bookmarkStart w:name="_bookmark99" w:id="123"/>
      <w:bookmarkEnd w:id="123"/>
      <w:r>
        <w:rPr/>
      </w:r>
      <w:hyperlink r:id="rId115">
        <w:r>
          <w:rPr>
            <w:color w:val="0080AC"/>
            <w:w w:val="115"/>
            <w:sz w:val="12"/>
          </w:rPr>
          <w:t>Gleixner,</w:t>
        </w:r>
        <w:r>
          <w:rPr>
            <w:color w:val="0080AC"/>
            <w:spacing w:val="-4"/>
            <w:w w:val="115"/>
            <w:sz w:val="12"/>
          </w:rPr>
          <w:t> </w:t>
        </w:r>
        <w:r>
          <w:rPr>
            <w:color w:val="0080AC"/>
            <w:w w:val="115"/>
            <w:sz w:val="12"/>
          </w:rPr>
          <w:t>A.,</w:t>
        </w:r>
        <w:r>
          <w:rPr>
            <w:color w:val="0080AC"/>
            <w:spacing w:val="-3"/>
            <w:w w:val="115"/>
            <w:sz w:val="12"/>
          </w:rPr>
          <w:t> </w:t>
        </w:r>
        <w:r>
          <w:rPr>
            <w:color w:val="0080AC"/>
            <w:w w:val="115"/>
            <w:sz w:val="12"/>
          </w:rPr>
          <w:t>Berthold,</w:t>
        </w:r>
        <w:r>
          <w:rPr>
            <w:color w:val="0080AC"/>
            <w:spacing w:val="-4"/>
            <w:w w:val="115"/>
            <w:sz w:val="12"/>
          </w:rPr>
          <w:t> </w:t>
        </w:r>
        <w:r>
          <w:rPr>
            <w:color w:val="0080AC"/>
            <w:w w:val="115"/>
            <w:sz w:val="12"/>
          </w:rPr>
          <w:t>T.,</w:t>
        </w:r>
        <w:r>
          <w:rPr>
            <w:color w:val="0080AC"/>
            <w:spacing w:val="-3"/>
            <w:w w:val="115"/>
            <w:sz w:val="12"/>
          </w:rPr>
          <w:t> </w:t>
        </w:r>
        <w:r>
          <w:rPr>
            <w:color w:val="0080AC"/>
            <w:w w:val="115"/>
            <w:sz w:val="12"/>
          </w:rPr>
          <w:t>Müller,</w:t>
        </w:r>
        <w:r>
          <w:rPr>
            <w:color w:val="0080AC"/>
            <w:spacing w:val="-4"/>
            <w:w w:val="115"/>
            <w:sz w:val="12"/>
          </w:rPr>
          <w:t> </w:t>
        </w:r>
        <w:r>
          <w:rPr>
            <w:color w:val="0080AC"/>
            <w:w w:val="115"/>
            <w:sz w:val="12"/>
          </w:rPr>
          <w:t>B.,</w:t>
        </w:r>
        <w:r>
          <w:rPr>
            <w:color w:val="0080AC"/>
            <w:spacing w:val="-3"/>
            <w:w w:val="115"/>
            <w:sz w:val="12"/>
          </w:rPr>
          <w:t> </w:t>
        </w:r>
        <w:r>
          <w:rPr>
            <w:color w:val="0080AC"/>
            <w:w w:val="115"/>
            <w:sz w:val="12"/>
          </w:rPr>
          <w:t>Weltge,</w:t>
        </w:r>
        <w:r>
          <w:rPr>
            <w:color w:val="0080AC"/>
            <w:spacing w:val="-4"/>
            <w:w w:val="115"/>
            <w:sz w:val="12"/>
          </w:rPr>
          <w:t> </w:t>
        </w:r>
        <w:r>
          <w:rPr>
            <w:color w:val="0080AC"/>
            <w:w w:val="115"/>
            <w:sz w:val="12"/>
          </w:rPr>
          <w:t>S.,</w:t>
        </w:r>
        <w:r>
          <w:rPr>
            <w:color w:val="0080AC"/>
            <w:spacing w:val="-3"/>
            <w:w w:val="115"/>
            <w:sz w:val="12"/>
          </w:rPr>
          <w:t> </w:t>
        </w:r>
        <w:r>
          <w:rPr>
            <w:color w:val="0080AC"/>
            <w:w w:val="115"/>
            <w:sz w:val="12"/>
          </w:rPr>
          <w:t>2017.</w:t>
        </w:r>
        <w:r>
          <w:rPr>
            <w:color w:val="0080AC"/>
            <w:spacing w:val="-4"/>
            <w:w w:val="115"/>
            <w:sz w:val="12"/>
          </w:rPr>
          <w:t> </w:t>
        </w:r>
        <w:r>
          <w:rPr>
            <w:color w:val="0080AC"/>
            <w:w w:val="115"/>
            <w:sz w:val="12"/>
          </w:rPr>
          <w:t>Three</w:t>
        </w:r>
        <w:r>
          <w:rPr>
            <w:color w:val="0080AC"/>
            <w:spacing w:val="-3"/>
            <w:w w:val="115"/>
            <w:sz w:val="12"/>
          </w:rPr>
          <w:t> </w:t>
        </w:r>
        <w:r>
          <w:rPr>
            <w:color w:val="0080AC"/>
            <w:w w:val="115"/>
            <w:sz w:val="12"/>
          </w:rPr>
          <w:t>enhancements</w:t>
        </w:r>
        <w:r>
          <w:rPr>
            <w:color w:val="0080AC"/>
            <w:spacing w:val="-4"/>
            <w:w w:val="115"/>
            <w:sz w:val="12"/>
          </w:rPr>
          <w:t> </w:t>
        </w:r>
        <w:r>
          <w:rPr>
            <w:color w:val="0080AC"/>
            <w:w w:val="115"/>
            <w:sz w:val="12"/>
          </w:rPr>
          <w:t>for</w:t>
        </w:r>
        <w:r>
          <w:rPr>
            <w:color w:val="0080AC"/>
            <w:spacing w:val="-3"/>
            <w:w w:val="115"/>
            <w:sz w:val="12"/>
          </w:rPr>
          <w:t> </w:t>
        </w:r>
        <w:r>
          <w:rPr>
            <w:color w:val="0080AC"/>
            <w:w w:val="115"/>
            <w:sz w:val="12"/>
          </w:rPr>
          <w:t>optimiza-</w:t>
        </w:r>
        <w:r>
          <w:rPr>
            <w:color w:val="0080AC"/>
            <w:spacing w:val="40"/>
            <w:w w:val="115"/>
            <w:sz w:val="12"/>
          </w:rPr>
          <w:t> </w:t>
        </w:r>
        <w:r>
          <w:rPr>
            <w:color w:val="0080AC"/>
            <w:w w:val="115"/>
            <w:sz w:val="12"/>
          </w:rPr>
          <w:t>tion-based bound tightening. J. Global Optim. 67, 731–757.</w:t>
        </w:r>
      </w:hyperlink>
    </w:p>
    <w:p>
      <w:pPr>
        <w:spacing w:line="278" w:lineRule="auto" w:before="0"/>
        <w:ind w:left="477" w:right="41" w:hanging="240"/>
        <w:jc w:val="both"/>
        <w:rPr>
          <w:sz w:val="12"/>
        </w:rPr>
      </w:pPr>
      <w:hyperlink r:id="rId116">
        <w:r>
          <w:rPr>
            <w:color w:val="0080AC"/>
            <w:w w:val="115"/>
            <w:sz w:val="12"/>
          </w:rPr>
          <w:t>Grosso, A., Locatelli, M., Schoen, F., 2007. A population-based approach for hard global</w:t>
        </w:r>
        <w:r>
          <w:rPr>
            <w:color w:val="0080AC"/>
            <w:spacing w:val="40"/>
            <w:w w:val="115"/>
            <w:sz w:val="12"/>
          </w:rPr>
          <w:t> </w:t>
        </w:r>
        <w:bookmarkStart w:name="_bookmark100" w:id="124"/>
        <w:bookmarkEnd w:id="124"/>
        <w:r>
          <w:rPr>
            <w:color w:val="0080AC"/>
            <w:w w:val="115"/>
            <w:sz w:val="12"/>
          </w:rPr>
          <w:t>optimization</w:t>
        </w:r>
        <w:r>
          <w:rPr>
            <w:color w:val="0080AC"/>
            <w:w w:val="115"/>
            <w:sz w:val="12"/>
          </w:rPr>
          <w:t> problems</w:t>
        </w:r>
        <w:r>
          <w:rPr>
            <w:color w:val="0080AC"/>
            <w:w w:val="115"/>
            <w:sz w:val="12"/>
          </w:rPr>
          <w:t> based</w:t>
        </w:r>
        <w:r>
          <w:rPr>
            <w:color w:val="0080AC"/>
            <w:w w:val="115"/>
            <w:sz w:val="12"/>
          </w:rPr>
          <w:t> on</w:t>
        </w:r>
        <w:r>
          <w:rPr>
            <w:color w:val="0080AC"/>
            <w:w w:val="115"/>
            <w:sz w:val="12"/>
          </w:rPr>
          <w:t> dissimilarity</w:t>
        </w:r>
        <w:r>
          <w:rPr>
            <w:color w:val="0080AC"/>
            <w:w w:val="115"/>
            <w:sz w:val="12"/>
          </w:rPr>
          <w:t> measures.</w:t>
        </w:r>
        <w:r>
          <w:rPr>
            <w:color w:val="0080AC"/>
            <w:w w:val="115"/>
            <w:sz w:val="12"/>
          </w:rPr>
          <w:t> Math.</w:t>
        </w:r>
        <w:r>
          <w:rPr>
            <w:color w:val="0080AC"/>
            <w:w w:val="115"/>
            <w:sz w:val="12"/>
          </w:rPr>
          <w:t> Program.</w:t>
        </w:r>
        <w:r>
          <w:rPr>
            <w:color w:val="0080AC"/>
            <w:w w:val="115"/>
            <w:sz w:val="12"/>
          </w:rPr>
          <w:t> 110</w:t>
        </w:r>
        <w:r>
          <w:rPr>
            <w:color w:val="0080AC"/>
            <w:w w:val="115"/>
            <w:sz w:val="12"/>
          </w:rPr>
          <w:t> (2),</w:t>
        </w:r>
        <w:r>
          <w:rPr>
            <w:color w:val="0080AC"/>
            <w:spacing w:val="40"/>
            <w:w w:val="115"/>
            <w:sz w:val="12"/>
          </w:rPr>
          <w:t> </w:t>
        </w:r>
        <w:r>
          <w:rPr>
            <w:color w:val="0080AC"/>
            <w:spacing w:val="-2"/>
            <w:w w:val="115"/>
            <w:sz w:val="12"/>
          </w:rPr>
          <w:t>373–404.</w:t>
        </w:r>
      </w:hyperlink>
    </w:p>
    <w:p>
      <w:pPr>
        <w:spacing w:line="278" w:lineRule="auto" w:before="0"/>
        <w:ind w:left="477" w:right="42" w:hanging="239"/>
        <w:jc w:val="both"/>
        <w:rPr>
          <w:sz w:val="12"/>
        </w:rPr>
      </w:pPr>
      <w:hyperlink r:id="rId117">
        <w:r>
          <w:rPr>
            <w:color w:val="0080AC"/>
            <w:w w:val="115"/>
            <w:sz w:val="12"/>
          </w:rPr>
          <w:t>Hadi,</w:t>
        </w:r>
        <w:r>
          <w:rPr>
            <w:color w:val="0080AC"/>
            <w:w w:val="115"/>
            <w:sz w:val="12"/>
          </w:rPr>
          <w:t> A.A.,</w:t>
        </w:r>
        <w:r>
          <w:rPr>
            <w:color w:val="0080AC"/>
            <w:w w:val="115"/>
            <w:sz w:val="12"/>
          </w:rPr>
          <w:t> Mohamed,</w:t>
        </w:r>
        <w:r>
          <w:rPr>
            <w:color w:val="0080AC"/>
            <w:w w:val="115"/>
            <w:sz w:val="12"/>
          </w:rPr>
          <w:t> A.W.,</w:t>
        </w:r>
        <w:r>
          <w:rPr>
            <w:color w:val="0080AC"/>
            <w:w w:val="115"/>
            <w:sz w:val="12"/>
          </w:rPr>
          <w:t> Jambi,</w:t>
        </w:r>
        <w:r>
          <w:rPr>
            <w:color w:val="0080AC"/>
            <w:w w:val="115"/>
            <w:sz w:val="12"/>
          </w:rPr>
          <w:t> K.M.,</w:t>
        </w:r>
        <w:r>
          <w:rPr>
            <w:color w:val="0080AC"/>
            <w:w w:val="115"/>
            <w:sz w:val="12"/>
          </w:rPr>
          <w:t> 2019.</w:t>
        </w:r>
        <w:r>
          <w:rPr>
            <w:color w:val="0080AC"/>
            <w:w w:val="115"/>
            <w:sz w:val="12"/>
          </w:rPr>
          <w:t> LSHADE-SPA</w:t>
        </w:r>
        <w:r>
          <w:rPr>
            <w:color w:val="0080AC"/>
            <w:w w:val="115"/>
            <w:sz w:val="12"/>
          </w:rPr>
          <w:t> Memetic</w:t>
        </w:r>
        <w:r>
          <w:rPr>
            <w:color w:val="0080AC"/>
            <w:w w:val="115"/>
            <w:sz w:val="12"/>
          </w:rPr>
          <w:t> framework</w:t>
        </w:r>
        <w:r>
          <w:rPr>
            <w:color w:val="0080AC"/>
            <w:w w:val="115"/>
            <w:sz w:val="12"/>
          </w:rPr>
          <w:t> for</w:t>
        </w:r>
        <w:r>
          <w:rPr>
            <w:color w:val="0080AC"/>
            <w:spacing w:val="40"/>
            <w:w w:val="115"/>
            <w:sz w:val="12"/>
          </w:rPr>
          <w:t> </w:t>
        </w:r>
        <w:r>
          <w:rPr>
            <w:color w:val="0080AC"/>
            <w:w w:val="115"/>
            <w:sz w:val="12"/>
          </w:rPr>
          <w:t>solving large-scale optimization problems. Complex Intell. Syst. 5 (1), 25–40.</w:t>
        </w:r>
      </w:hyperlink>
    </w:p>
    <w:p>
      <w:pPr>
        <w:spacing w:line="278" w:lineRule="auto" w:before="0"/>
        <w:ind w:left="477" w:right="41" w:hanging="239"/>
        <w:jc w:val="both"/>
        <w:rPr>
          <w:sz w:val="12"/>
        </w:rPr>
      </w:pPr>
      <w:bookmarkStart w:name="_bookmark101" w:id="125"/>
      <w:bookmarkEnd w:id="125"/>
      <w:r>
        <w:rPr/>
      </w:r>
      <w:hyperlink r:id="rId118">
        <w:r>
          <w:rPr>
            <w:color w:val="0080AC"/>
            <w:w w:val="115"/>
            <w:sz w:val="12"/>
          </w:rPr>
          <w:t>Hager,</w:t>
        </w:r>
        <w:r>
          <w:rPr>
            <w:color w:val="0080AC"/>
            <w:w w:val="115"/>
            <w:sz w:val="12"/>
          </w:rPr>
          <w:t> W.,</w:t>
        </w:r>
        <w:r>
          <w:rPr>
            <w:color w:val="0080AC"/>
            <w:w w:val="115"/>
            <w:sz w:val="12"/>
          </w:rPr>
          <w:t> Phan,</w:t>
        </w:r>
        <w:r>
          <w:rPr>
            <w:color w:val="0080AC"/>
            <w:w w:val="115"/>
            <w:sz w:val="12"/>
          </w:rPr>
          <w:t> D.,</w:t>
        </w:r>
        <w:r>
          <w:rPr>
            <w:color w:val="0080AC"/>
            <w:w w:val="115"/>
            <w:sz w:val="12"/>
          </w:rPr>
          <w:t> 2009.</w:t>
        </w:r>
        <w:r>
          <w:rPr>
            <w:color w:val="0080AC"/>
            <w:w w:val="115"/>
            <w:sz w:val="12"/>
          </w:rPr>
          <w:t> An</w:t>
        </w:r>
        <w:r>
          <w:rPr>
            <w:color w:val="0080AC"/>
            <w:w w:val="115"/>
            <w:sz w:val="12"/>
          </w:rPr>
          <w:t> ellipsoidal</w:t>
        </w:r>
        <w:r>
          <w:rPr>
            <w:color w:val="0080AC"/>
            <w:w w:val="115"/>
            <w:sz w:val="12"/>
          </w:rPr>
          <w:t> branch</w:t>
        </w:r>
        <w:r>
          <w:rPr>
            <w:color w:val="0080AC"/>
            <w:w w:val="115"/>
            <w:sz w:val="12"/>
          </w:rPr>
          <w:t> and</w:t>
        </w:r>
        <w:r>
          <w:rPr>
            <w:color w:val="0080AC"/>
            <w:w w:val="115"/>
            <w:sz w:val="12"/>
          </w:rPr>
          <w:t> bound</w:t>
        </w:r>
        <w:r>
          <w:rPr>
            <w:color w:val="0080AC"/>
            <w:w w:val="115"/>
            <w:sz w:val="12"/>
          </w:rPr>
          <w:t> algorithm</w:t>
        </w:r>
        <w:r>
          <w:rPr>
            <w:color w:val="0080AC"/>
            <w:w w:val="115"/>
            <w:sz w:val="12"/>
          </w:rPr>
          <w:t> for</w:t>
        </w:r>
        <w:r>
          <w:rPr>
            <w:color w:val="0080AC"/>
            <w:w w:val="115"/>
            <w:sz w:val="12"/>
          </w:rPr>
          <w:t> global</w:t>
        </w:r>
        <w:r>
          <w:rPr>
            <w:color w:val="0080AC"/>
            <w:w w:val="115"/>
            <w:sz w:val="12"/>
          </w:rPr>
          <w:t> opti-</w:t>
        </w:r>
        <w:r>
          <w:rPr>
            <w:color w:val="0080AC"/>
            <w:spacing w:val="40"/>
            <w:w w:val="115"/>
            <w:sz w:val="12"/>
          </w:rPr>
          <w:t> </w:t>
        </w:r>
        <w:r>
          <w:rPr>
            <w:color w:val="0080AC"/>
            <w:w w:val="115"/>
            <w:sz w:val="12"/>
          </w:rPr>
          <w:t>mization. SIAM J. Optim. 20, 740–758.</w:t>
        </w:r>
      </w:hyperlink>
    </w:p>
    <w:p>
      <w:pPr>
        <w:spacing w:line="278" w:lineRule="auto" w:before="0"/>
        <w:ind w:left="477" w:right="43" w:hanging="240"/>
        <w:jc w:val="both"/>
        <w:rPr>
          <w:sz w:val="12"/>
        </w:rPr>
      </w:pPr>
      <w:bookmarkStart w:name="_bookmark103" w:id="126"/>
      <w:bookmarkEnd w:id="126"/>
      <w:r>
        <w:rPr/>
      </w:r>
      <w:hyperlink r:id="rId119">
        <w:r>
          <w:rPr>
            <w:color w:val="0080AC"/>
            <w:w w:val="115"/>
            <w:sz w:val="12"/>
          </w:rPr>
          <w:t>Hansen,</w:t>
        </w:r>
        <w:r>
          <w:rPr>
            <w:color w:val="0080AC"/>
            <w:spacing w:val="-6"/>
            <w:w w:val="115"/>
            <w:sz w:val="12"/>
          </w:rPr>
          <w:t> </w:t>
        </w:r>
        <w:r>
          <w:rPr>
            <w:color w:val="0080AC"/>
            <w:w w:val="115"/>
            <w:sz w:val="12"/>
          </w:rPr>
          <w:t>N.,</w:t>
        </w:r>
        <w:r>
          <w:rPr>
            <w:color w:val="0080AC"/>
            <w:spacing w:val="-6"/>
            <w:w w:val="115"/>
            <w:sz w:val="12"/>
          </w:rPr>
          <w:t> </w:t>
        </w:r>
        <w:r>
          <w:rPr>
            <w:color w:val="0080AC"/>
            <w:w w:val="115"/>
            <w:sz w:val="12"/>
          </w:rPr>
          <w:t>2006.</w:t>
        </w:r>
        <w:r>
          <w:rPr>
            <w:color w:val="0080AC"/>
            <w:spacing w:val="-6"/>
            <w:w w:val="115"/>
            <w:sz w:val="12"/>
          </w:rPr>
          <w:t> </w:t>
        </w:r>
        <w:r>
          <w:rPr>
            <w:color w:val="0080AC"/>
            <w:w w:val="115"/>
            <w:sz w:val="12"/>
          </w:rPr>
          <w:t>The</w:t>
        </w:r>
        <w:r>
          <w:rPr>
            <w:color w:val="0080AC"/>
            <w:spacing w:val="-6"/>
            <w:w w:val="115"/>
            <w:sz w:val="12"/>
          </w:rPr>
          <w:t> </w:t>
        </w:r>
        <w:r>
          <w:rPr>
            <w:color w:val="0080AC"/>
            <w:w w:val="115"/>
            <w:sz w:val="12"/>
          </w:rPr>
          <w:t>CMA</w:t>
        </w:r>
        <w:r>
          <w:rPr>
            <w:color w:val="0080AC"/>
            <w:spacing w:val="-6"/>
            <w:w w:val="115"/>
            <w:sz w:val="12"/>
          </w:rPr>
          <w:t> </w:t>
        </w:r>
        <w:r>
          <w:rPr>
            <w:color w:val="0080AC"/>
            <w:w w:val="115"/>
            <w:sz w:val="12"/>
          </w:rPr>
          <w:t>evolution</w:t>
        </w:r>
        <w:r>
          <w:rPr>
            <w:color w:val="0080AC"/>
            <w:spacing w:val="-6"/>
            <w:w w:val="115"/>
            <w:sz w:val="12"/>
          </w:rPr>
          <w:t> </w:t>
        </w:r>
        <w:r>
          <w:rPr>
            <w:color w:val="0080AC"/>
            <w:w w:val="115"/>
            <w:sz w:val="12"/>
          </w:rPr>
          <w:t>strategy:</w:t>
        </w:r>
        <w:r>
          <w:rPr>
            <w:color w:val="0080AC"/>
            <w:spacing w:val="-6"/>
            <w:w w:val="115"/>
            <w:sz w:val="12"/>
          </w:rPr>
          <w:t> </w:t>
        </w:r>
        <w:r>
          <w:rPr>
            <w:color w:val="0080AC"/>
            <w:w w:val="115"/>
            <w:sz w:val="12"/>
          </w:rPr>
          <w:t>a</w:t>
        </w:r>
        <w:r>
          <w:rPr>
            <w:color w:val="0080AC"/>
            <w:spacing w:val="-6"/>
            <w:w w:val="115"/>
            <w:sz w:val="12"/>
          </w:rPr>
          <w:t> </w:t>
        </w:r>
        <w:r>
          <w:rPr>
            <w:color w:val="0080AC"/>
            <w:w w:val="115"/>
            <w:sz w:val="12"/>
          </w:rPr>
          <w:t>comparing</w:t>
        </w:r>
        <w:r>
          <w:rPr>
            <w:color w:val="0080AC"/>
            <w:spacing w:val="-6"/>
            <w:w w:val="115"/>
            <w:sz w:val="12"/>
          </w:rPr>
          <w:t> </w:t>
        </w:r>
        <w:r>
          <w:rPr>
            <w:color w:val="0080AC"/>
            <w:w w:val="115"/>
            <w:sz w:val="12"/>
          </w:rPr>
          <w:t>review.</w:t>
        </w:r>
        <w:r>
          <w:rPr>
            <w:color w:val="0080AC"/>
            <w:spacing w:val="-6"/>
            <w:w w:val="115"/>
            <w:sz w:val="12"/>
          </w:rPr>
          <w:t> </w:t>
        </w:r>
        <w:r>
          <w:rPr>
            <w:color w:val="0080AC"/>
            <w:w w:val="115"/>
            <w:sz w:val="12"/>
          </w:rPr>
          <w:t>In:</w:t>
        </w:r>
        <w:r>
          <w:rPr>
            <w:color w:val="0080AC"/>
            <w:spacing w:val="-6"/>
            <w:w w:val="115"/>
            <w:sz w:val="12"/>
          </w:rPr>
          <w:t> </w:t>
        </w:r>
        <w:r>
          <w:rPr>
            <w:color w:val="0080AC"/>
            <w:w w:val="115"/>
            <w:sz w:val="12"/>
          </w:rPr>
          <w:t>Lozano,</w:t>
        </w:r>
        <w:r>
          <w:rPr>
            <w:color w:val="0080AC"/>
            <w:spacing w:val="-6"/>
            <w:w w:val="115"/>
            <w:sz w:val="12"/>
          </w:rPr>
          <w:t> </w:t>
        </w:r>
        <w:r>
          <w:rPr>
            <w:color w:val="0080AC"/>
            <w:w w:val="115"/>
            <w:sz w:val="12"/>
          </w:rPr>
          <w:t>J.A.,</w:t>
        </w:r>
        <w:r>
          <w:rPr>
            <w:color w:val="0080AC"/>
            <w:spacing w:val="-6"/>
            <w:w w:val="115"/>
            <w:sz w:val="12"/>
          </w:rPr>
          <w:t> </w:t>
        </w:r>
        <w:r>
          <w:rPr>
            <w:color w:val="0080AC"/>
            <w:w w:val="115"/>
            <w:sz w:val="12"/>
          </w:rPr>
          <w:t>Lar-</w:t>
        </w:r>
        <w:r>
          <w:rPr>
            <w:color w:val="0080AC"/>
            <w:spacing w:val="40"/>
            <w:w w:val="115"/>
            <w:sz w:val="12"/>
          </w:rPr>
          <w:t> </w:t>
        </w:r>
        <w:r>
          <w:rPr>
            <w:color w:val="0080AC"/>
            <w:w w:val="115"/>
            <w:sz w:val="12"/>
          </w:rPr>
          <w:t>rañaga,</w:t>
        </w:r>
        <w:r>
          <w:rPr>
            <w:color w:val="0080AC"/>
            <w:spacing w:val="-2"/>
            <w:w w:val="115"/>
            <w:sz w:val="12"/>
          </w:rPr>
          <w:t> </w:t>
        </w:r>
        <w:r>
          <w:rPr>
            <w:color w:val="0080AC"/>
            <w:w w:val="115"/>
            <w:sz w:val="12"/>
          </w:rPr>
          <w:t>P.,</w:t>
        </w:r>
        <w:r>
          <w:rPr>
            <w:color w:val="0080AC"/>
            <w:spacing w:val="-2"/>
            <w:w w:val="115"/>
            <w:sz w:val="12"/>
          </w:rPr>
          <w:t> </w:t>
        </w:r>
        <w:r>
          <w:rPr>
            <w:color w:val="0080AC"/>
            <w:w w:val="115"/>
            <w:sz w:val="12"/>
          </w:rPr>
          <w:t>Inza,</w:t>
        </w:r>
        <w:r>
          <w:rPr>
            <w:color w:val="0080AC"/>
            <w:spacing w:val="-2"/>
            <w:w w:val="115"/>
            <w:sz w:val="12"/>
          </w:rPr>
          <w:t> </w:t>
        </w:r>
        <w:r>
          <w:rPr>
            <w:color w:val="0080AC"/>
            <w:w w:val="115"/>
            <w:sz w:val="12"/>
          </w:rPr>
          <w:t>I.,</w:t>
        </w:r>
        <w:r>
          <w:rPr>
            <w:color w:val="0080AC"/>
            <w:spacing w:val="-2"/>
            <w:w w:val="115"/>
            <w:sz w:val="12"/>
          </w:rPr>
          <w:t> </w:t>
        </w:r>
        <w:r>
          <w:rPr>
            <w:color w:val="0080AC"/>
            <w:w w:val="115"/>
            <w:sz w:val="12"/>
          </w:rPr>
          <w:t>Bengoetxea,</w:t>
        </w:r>
        <w:r>
          <w:rPr>
            <w:color w:val="0080AC"/>
            <w:spacing w:val="-2"/>
            <w:w w:val="115"/>
            <w:sz w:val="12"/>
          </w:rPr>
          <w:t> </w:t>
        </w:r>
        <w:r>
          <w:rPr>
            <w:color w:val="0080AC"/>
            <w:w w:val="115"/>
            <w:sz w:val="12"/>
          </w:rPr>
          <w:t>E.</w:t>
        </w:r>
        <w:r>
          <w:rPr>
            <w:color w:val="0080AC"/>
            <w:spacing w:val="-2"/>
            <w:w w:val="115"/>
            <w:sz w:val="12"/>
          </w:rPr>
          <w:t> </w:t>
        </w:r>
        <w:r>
          <w:rPr>
            <w:color w:val="0080AC"/>
            <w:w w:val="115"/>
            <w:sz w:val="12"/>
          </w:rPr>
          <w:t>(Eds.),</w:t>
        </w:r>
        <w:r>
          <w:rPr>
            <w:color w:val="0080AC"/>
            <w:spacing w:val="-2"/>
            <w:w w:val="115"/>
            <w:sz w:val="12"/>
          </w:rPr>
          <w:t> </w:t>
        </w:r>
        <w:r>
          <w:rPr>
            <w:color w:val="0080AC"/>
            <w:w w:val="115"/>
            <w:sz w:val="12"/>
          </w:rPr>
          <w:t>Towards</w:t>
        </w:r>
        <w:r>
          <w:rPr>
            <w:color w:val="0080AC"/>
            <w:spacing w:val="-2"/>
            <w:w w:val="115"/>
            <w:sz w:val="12"/>
          </w:rPr>
          <w:t> </w:t>
        </w:r>
        <w:r>
          <w:rPr>
            <w:color w:val="0080AC"/>
            <w:w w:val="115"/>
            <w:sz w:val="12"/>
          </w:rPr>
          <w:t>a</w:t>
        </w:r>
        <w:r>
          <w:rPr>
            <w:color w:val="0080AC"/>
            <w:spacing w:val="-2"/>
            <w:w w:val="115"/>
            <w:sz w:val="12"/>
          </w:rPr>
          <w:t> </w:t>
        </w:r>
        <w:r>
          <w:rPr>
            <w:color w:val="0080AC"/>
            <w:w w:val="115"/>
            <w:sz w:val="12"/>
          </w:rPr>
          <w:t>New</w:t>
        </w:r>
        <w:r>
          <w:rPr>
            <w:color w:val="0080AC"/>
            <w:spacing w:val="-2"/>
            <w:w w:val="115"/>
            <w:sz w:val="12"/>
          </w:rPr>
          <w:t> </w:t>
        </w:r>
        <w:r>
          <w:rPr>
            <w:color w:val="0080AC"/>
            <w:w w:val="115"/>
            <w:sz w:val="12"/>
          </w:rPr>
          <w:t>Evolutionary</w:t>
        </w:r>
        <w:r>
          <w:rPr>
            <w:color w:val="0080AC"/>
            <w:spacing w:val="-2"/>
            <w:w w:val="115"/>
            <w:sz w:val="12"/>
          </w:rPr>
          <w:t> </w:t>
        </w:r>
        <w:r>
          <w:rPr>
            <w:color w:val="0080AC"/>
            <w:w w:val="115"/>
            <w:sz w:val="12"/>
          </w:rPr>
          <w:t>Computation:</w:t>
        </w:r>
        <w:r>
          <w:rPr>
            <w:color w:val="0080AC"/>
            <w:spacing w:val="40"/>
            <w:w w:val="115"/>
            <w:sz w:val="12"/>
          </w:rPr>
          <w:t> </w:t>
        </w:r>
        <w:bookmarkStart w:name="_bookmark102" w:id="127"/>
        <w:bookmarkEnd w:id="127"/>
        <w:r>
          <w:rPr>
            <w:color w:val="0080AC"/>
            <w:w w:val="115"/>
            <w:sz w:val="12"/>
          </w:rPr>
          <w:t>Advances</w:t>
        </w:r>
        <w:r>
          <w:rPr>
            <w:color w:val="0080AC"/>
            <w:spacing w:val="6"/>
            <w:w w:val="115"/>
            <w:sz w:val="12"/>
          </w:rPr>
          <w:t> </w:t>
        </w:r>
        <w:r>
          <w:rPr>
            <w:color w:val="0080AC"/>
            <w:w w:val="115"/>
            <w:sz w:val="12"/>
          </w:rPr>
          <w:t>in</w:t>
        </w:r>
        <w:r>
          <w:rPr>
            <w:color w:val="0080AC"/>
            <w:spacing w:val="5"/>
            <w:w w:val="115"/>
            <w:sz w:val="12"/>
          </w:rPr>
          <w:t> </w:t>
        </w:r>
        <w:r>
          <w:rPr>
            <w:color w:val="0080AC"/>
            <w:w w:val="115"/>
            <w:sz w:val="12"/>
          </w:rPr>
          <w:t>the</w:t>
        </w:r>
        <w:r>
          <w:rPr>
            <w:color w:val="0080AC"/>
            <w:spacing w:val="5"/>
            <w:w w:val="115"/>
            <w:sz w:val="12"/>
          </w:rPr>
          <w:t> </w:t>
        </w:r>
        <w:r>
          <w:rPr>
            <w:color w:val="0080AC"/>
            <w:w w:val="115"/>
            <w:sz w:val="12"/>
          </w:rPr>
          <w:t>Estimation</w:t>
        </w:r>
        <w:r>
          <w:rPr>
            <w:color w:val="0080AC"/>
            <w:spacing w:val="5"/>
            <w:w w:val="115"/>
            <w:sz w:val="12"/>
          </w:rPr>
          <w:t> </w:t>
        </w:r>
        <w:r>
          <w:rPr>
            <w:color w:val="0080AC"/>
            <w:w w:val="115"/>
            <w:sz w:val="12"/>
          </w:rPr>
          <w:t>of</w:t>
        </w:r>
        <w:r>
          <w:rPr>
            <w:color w:val="0080AC"/>
            <w:spacing w:val="6"/>
            <w:w w:val="115"/>
            <w:sz w:val="12"/>
          </w:rPr>
          <w:t> </w:t>
        </w:r>
        <w:r>
          <w:rPr>
            <w:color w:val="0080AC"/>
            <w:w w:val="115"/>
            <w:sz w:val="12"/>
          </w:rPr>
          <w:t>Distribution</w:t>
        </w:r>
        <w:r>
          <w:rPr>
            <w:color w:val="0080AC"/>
            <w:spacing w:val="6"/>
            <w:w w:val="115"/>
            <w:sz w:val="12"/>
          </w:rPr>
          <w:t> </w:t>
        </w:r>
        <w:r>
          <w:rPr>
            <w:color w:val="0080AC"/>
            <w:w w:val="115"/>
            <w:sz w:val="12"/>
          </w:rPr>
          <w:t>Algorithms.</w:t>
        </w:r>
        <w:r>
          <w:rPr>
            <w:color w:val="0080AC"/>
            <w:spacing w:val="5"/>
            <w:w w:val="115"/>
            <w:sz w:val="12"/>
          </w:rPr>
          <w:t> </w:t>
        </w:r>
        <w:r>
          <w:rPr>
            <w:color w:val="0080AC"/>
            <w:w w:val="115"/>
            <w:sz w:val="12"/>
          </w:rPr>
          <w:t>Springer,</w:t>
        </w:r>
        <w:r>
          <w:rPr>
            <w:color w:val="0080AC"/>
            <w:spacing w:val="5"/>
            <w:w w:val="115"/>
            <w:sz w:val="12"/>
          </w:rPr>
          <w:t> </w:t>
        </w:r>
        <w:r>
          <w:rPr>
            <w:color w:val="0080AC"/>
            <w:w w:val="115"/>
            <w:sz w:val="12"/>
          </w:rPr>
          <w:t>Berlin,</w:t>
        </w:r>
        <w:r>
          <w:rPr>
            <w:color w:val="0080AC"/>
            <w:spacing w:val="5"/>
            <w:w w:val="115"/>
            <w:sz w:val="12"/>
          </w:rPr>
          <w:t> </w:t>
        </w:r>
        <w:r>
          <w:rPr>
            <w:color w:val="0080AC"/>
            <w:spacing w:val="-2"/>
            <w:w w:val="115"/>
            <w:sz w:val="12"/>
          </w:rPr>
          <w:t>Heidelberg,</w:t>
        </w:r>
      </w:hyperlink>
    </w:p>
    <w:p>
      <w:pPr>
        <w:spacing w:line="136" w:lineRule="exact" w:before="0"/>
        <w:ind w:left="477" w:right="0" w:firstLine="0"/>
        <w:jc w:val="both"/>
        <w:rPr>
          <w:sz w:val="12"/>
        </w:rPr>
      </w:pPr>
      <w:hyperlink r:id="rId119">
        <w:r>
          <w:rPr>
            <w:color w:val="0080AC"/>
            <w:w w:val="120"/>
            <w:sz w:val="12"/>
          </w:rPr>
          <w:t>pp.</w:t>
        </w:r>
        <w:r>
          <w:rPr>
            <w:color w:val="0080AC"/>
            <w:spacing w:val="-2"/>
            <w:w w:val="120"/>
            <w:sz w:val="12"/>
          </w:rPr>
          <w:t> 75–102.</w:t>
        </w:r>
      </w:hyperlink>
    </w:p>
    <w:p>
      <w:pPr>
        <w:spacing w:line="276" w:lineRule="auto" w:before="11"/>
        <w:ind w:left="477" w:right="0" w:hanging="239"/>
        <w:jc w:val="left"/>
        <w:rPr>
          <w:sz w:val="12"/>
        </w:rPr>
      </w:pPr>
      <w:bookmarkStart w:name="_bookmark105" w:id="128"/>
      <w:bookmarkEnd w:id="128"/>
      <w:r>
        <w:rPr/>
      </w:r>
      <w:hyperlink r:id="rId120">
        <w:r>
          <w:rPr>
            <w:color w:val="0080AC"/>
            <w:w w:val="115"/>
            <w:sz w:val="12"/>
          </w:rPr>
          <w:t>Hansen, N., Ostermeier, A., 2001. Completely derandomized self-adaptation in evolution</w:t>
        </w:r>
        <w:r>
          <w:rPr>
            <w:color w:val="0080AC"/>
            <w:spacing w:val="40"/>
            <w:w w:val="115"/>
            <w:sz w:val="12"/>
          </w:rPr>
          <w:t> </w:t>
        </w:r>
        <w:bookmarkStart w:name="_bookmark104" w:id="129"/>
        <w:bookmarkEnd w:id="129"/>
        <w:r>
          <w:rPr>
            <w:color w:val="0080AC"/>
            <w:w w:val="115"/>
            <w:sz w:val="12"/>
          </w:rPr>
          <w:t>strategies.</w:t>
        </w:r>
        <w:r>
          <w:rPr>
            <w:color w:val="0080AC"/>
            <w:w w:val="115"/>
            <w:sz w:val="12"/>
          </w:rPr>
          <w:t> Evol. Comput. 9 (2), 159–195.</w:t>
        </w:r>
      </w:hyperlink>
    </w:p>
    <w:p>
      <w:pPr>
        <w:spacing w:line="276" w:lineRule="auto" w:before="2"/>
        <w:ind w:left="477" w:right="0" w:hanging="239"/>
        <w:jc w:val="left"/>
        <w:rPr>
          <w:sz w:val="12"/>
        </w:rPr>
      </w:pPr>
      <w:bookmarkStart w:name="_bookmark107" w:id="130"/>
      <w:bookmarkEnd w:id="130"/>
      <w:r>
        <w:rPr/>
      </w:r>
      <w:hyperlink r:id="rId121">
        <w:r>
          <w:rPr>
            <w:color w:val="0080AC"/>
            <w:w w:val="115"/>
            <w:sz w:val="12"/>
          </w:rPr>
          <w:t>Hansen, P., Lagouanelle, J.-L., Messine, F., 2007. Comparison between Baumann and ad-</w:t>
        </w:r>
        <w:r>
          <w:rPr>
            <w:color w:val="0080AC"/>
            <w:spacing w:val="40"/>
            <w:w w:val="115"/>
            <w:sz w:val="12"/>
          </w:rPr>
          <w:t> </w:t>
        </w:r>
        <w:bookmarkStart w:name="_bookmark106" w:id="131"/>
        <w:bookmarkEnd w:id="131"/>
        <w:r>
          <w:rPr>
            <w:color w:val="0080AC"/>
            <w:w w:val="115"/>
            <w:sz w:val="12"/>
          </w:rPr>
          <w:t>missibl</w:t>
        </w:r>
        <w:r>
          <w:rPr>
            <w:color w:val="0080AC"/>
            <w:w w:val="115"/>
            <w:sz w:val="12"/>
          </w:rPr>
          <w:t>e simplex forms in interval analysis. J. Global Optim. 37, 215–228.</w:t>
        </w:r>
      </w:hyperlink>
    </w:p>
    <w:p>
      <w:pPr>
        <w:spacing w:before="1"/>
        <w:ind w:left="238" w:right="0" w:firstLine="0"/>
        <w:jc w:val="left"/>
        <w:rPr>
          <w:sz w:val="12"/>
        </w:rPr>
      </w:pPr>
      <w:bookmarkStart w:name="_bookmark108" w:id="132"/>
      <w:bookmarkEnd w:id="132"/>
      <w:r>
        <w:rPr/>
      </w:r>
      <w:hyperlink r:id="rId122">
        <w:r>
          <w:rPr>
            <w:color w:val="0080AC"/>
            <w:w w:val="115"/>
            <w:sz w:val="12"/>
          </w:rPr>
          <w:t>Hendrix,</w:t>
        </w:r>
        <w:r>
          <w:rPr>
            <w:color w:val="0080AC"/>
            <w:spacing w:val="26"/>
            <w:w w:val="115"/>
            <w:sz w:val="12"/>
          </w:rPr>
          <w:t> </w:t>
        </w:r>
        <w:r>
          <w:rPr>
            <w:color w:val="0080AC"/>
            <w:w w:val="115"/>
            <w:sz w:val="12"/>
          </w:rPr>
          <w:t>E.M.T.,</w:t>
        </w:r>
        <w:r>
          <w:rPr>
            <w:color w:val="0080AC"/>
            <w:spacing w:val="27"/>
            <w:w w:val="115"/>
            <w:sz w:val="12"/>
          </w:rPr>
          <w:t> </w:t>
        </w:r>
        <w:r>
          <w:rPr>
            <w:color w:val="0080AC"/>
            <w:w w:val="115"/>
            <w:sz w:val="12"/>
          </w:rPr>
          <w:t>Tóth,</w:t>
        </w:r>
        <w:r>
          <w:rPr>
            <w:color w:val="0080AC"/>
            <w:spacing w:val="27"/>
            <w:w w:val="115"/>
            <w:sz w:val="12"/>
          </w:rPr>
          <w:t> </w:t>
        </w:r>
        <w:r>
          <w:rPr>
            <w:color w:val="0080AC"/>
            <w:w w:val="115"/>
            <w:sz w:val="12"/>
          </w:rPr>
          <w:t>B.,</w:t>
        </w:r>
        <w:r>
          <w:rPr>
            <w:color w:val="0080AC"/>
            <w:spacing w:val="26"/>
            <w:w w:val="115"/>
            <w:sz w:val="12"/>
          </w:rPr>
          <w:t> </w:t>
        </w:r>
        <w:r>
          <w:rPr>
            <w:color w:val="0080AC"/>
            <w:w w:val="115"/>
            <w:sz w:val="12"/>
          </w:rPr>
          <w:t>2010.</w:t>
        </w:r>
        <w:r>
          <w:rPr>
            <w:color w:val="0080AC"/>
            <w:spacing w:val="27"/>
            <w:w w:val="115"/>
            <w:sz w:val="12"/>
          </w:rPr>
          <w:t> </w:t>
        </w:r>
        <w:r>
          <w:rPr>
            <w:color w:val="0080AC"/>
            <w:w w:val="115"/>
            <w:sz w:val="12"/>
          </w:rPr>
          <w:t>Introduction</w:t>
        </w:r>
        <w:r>
          <w:rPr>
            <w:color w:val="0080AC"/>
            <w:spacing w:val="26"/>
            <w:w w:val="115"/>
            <w:sz w:val="12"/>
          </w:rPr>
          <w:t> </w:t>
        </w:r>
        <w:r>
          <w:rPr>
            <w:color w:val="0080AC"/>
            <w:w w:val="115"/>
            <w:sz w:val="12"/>
          </w:rPr>
          <w:t>to</w:t>
        </w:r>
        <w:r>
          <w:rPr>
            <w:color w:val="0080AC"/>
            <w:spacing w:val="27"/>
            <w:w w:val="115"/>
            <w:sz w:val="12"/>
          </w:rPr>
          <w:t> </w:t>
        </w:r>
        <w:r>
          <w:rPr>
            <w:color w:val="0080AC"/>
            <w:w w:val="115"/>
            <w:sz w:val="12"/>
          </w:rPr>
          <w:t>Nonlinear</w:t>
        </w:r>
        <w:r>
          <w:rPr>
            <w:color w:val="0080AC"/>
            <w:spacing w:val="27"/>
            <w:w w:val="115"/>
            <w:sz w:val="12"/>
          </w:rPr>
          <w:t> </w:t>
        </w:r>
        <w:r>
          <w:rPr>
            <w:color w:val="0080AC"/>
            <w:w w:val="115"/>
            <w:sz w:val="12"/>
          </w:rPr>
          <w:t>and</w:t>
        </w:r>
        <w:r>
          <w:rPr>
            <w:color w:val="0080AC"/>
            <w:spacing w:val="27"/>
            <w:w w:val="115"/>
            <w:sz w:val="12"/>
          </w:rPr>
          <w:t> </w:t>
        </w:r>
        <w:r>
          <w:rPr>
            <w:color w:val="0080AC"/>
            <w:w w:val="115"/>
            <w:sz w:val="12"/>
          </w:rPr>
          <w:t>Global</w:t>
        </w:r>
        <w:r>
          <w:rPr>
            <w:color w:val="0080AC"/>
            <w:spacing w:val="27"/>
            <w:w w:val="115"/>
            <w:sz w:val="12"/>
          </w:rPr>
          <w:t> </w:t>
        </w:r>
        <w:r>
          <w:rPr>
            <w:color w:val="0080AC"/>
            <w:spacing w:val="-2"/>
            <w:w w:val="115"/>
            <w:sz w:val="12"/>
          </w:rPr>
          <w:t>Optimization.</w:t>
        </w:r>
      </w:hyperlink>
    </w:p>
    <w:p>
      <w:pPr>
        <w:spacing w:before="21"/>
        <w:ind w:left="477" w:right="0" w:firstLine="0"/>
        <w:jc w:val="left"/>
        <w:rPr>
          <w:sz w:val="12"/>
        </w:rPr>
      </w:pPr>
      <w:bookmarkStart w:name="_bookmark109" w:id="133"/>
      <w:bookmarkEnd w:id="133"/>
      <w:r>
        <w:rPr/>
      </w:r>
      <w:hyperlink r:id="rId122">
        <w:r>
          <w:rPr>
            <w:color w:val="0080AC"/>
            <w:w w:val="110"/>
            <w:sz w:val="12"/>
          </w:rPr>
          <w:t>Springer,</w:t>
        </w:r>
        <w:r>
          <w:rPr>
            <w:color w:val="0080AC"/>
            <w:spacing w:val="9"/>
            <w:w w:val="110"/>
            <w:sz w:val="12"/>
          </w:rPr>
          <w:t> </w:t>
        </w:r>
        <w:r>
          <w:rPr>
            <w:color w:val="0080AC"/>
            <w:w w:val="110"/>
            <w:sz w:val="12"/>
          </w:rPr>
          <w:t>New</w:t>
        </w:r>
        <w:r>
          <w:rPr>
            <w:color w:val="0080AC"/>
            <w:spacing w:val="11"/>
            <w:w w:val="110"/>
            <w:sz w:val="12"/>
          </w:rPr>
          <w:t> </w:t>
        </w:r>
        <w:r>
          <w:rPr>
            <w:color w:val="0080AC"/>
            <w:w w:val="110"/>
            <w:sz w:val="12"/>
          </w:rPr>
          <w:t>York,</w:t>
        </w:r>
        <w:r>
          <w:rPr>
            <w:color w:val="0080AC"/>
            <w:spacing w:val="11"/>
            <w:w w:val="110"/>
            <w:sz w:val="12"/>
          </w:rPr>
          <w:t> </w:t>
        </w:r>
        <w:r>
          <w:rPr>
            <w:color w:val="0080AC"/>
            <w:spacing w:val="-5"/>
            <w:w w:val="110"/>
            <w:sz w:val="12"/>
          </w:rPr>
          <w:t>NY.</w:t>
        </w:r>
      </w:hyperlink>
    </w:p>
    <w:p>
      <w:pPr>
        <w:spacing w:line="278" w:lineRule="auto" w:before="22"/>
        <w:ind w:left="477" w:right="42" w:hanging="240"/>
        <w:jc w:val="both"/>
        <w:rPr>
          <w:sz w:val="12"/>
        </w:rPr>
      </w:pPr>
      <w:hyperlink r:id="rId123">
        <w:r>
          <w:rPr>
            <w:color w:val="0080AC"/>
            <w:w w:val="115"/>
            <w:sz w:val="12"/>
          </w:rPr>
          <w:t>Hernández-Lobato,</w:t>
        </w:r>
        <w:r>
          <w:rPr>
            <w:color w:val="0080AC"/>
            <w:w w:val="115"/>
            <w:sz w:val="12"/>
          </w:rPr>
          <w:t> J.M.,</w:t>
        </w:r>
        <w:r>
          <w:rPr>
            <w:color w:val="0080AC"/>
            <w:w w:val="115"/>
            <w:sz w:val="12"/>
          </w:rPr>
          <w:t> Gelbart,</w:t>
        </w:r>
        <w:r>
          <w:rPr>
            <w:color w:val="0080AC"/>
            <w:w w:val="115"/>
            <w:sz w:val="12"/>
          </w:rPr>
          <w:t> M.A.,</w:t>
        </w:r>
        <w:r>
          <w:rPr>
            <w:color w:val="0080AC"/>
            <w:w w:val="115"/>
            <w:sz w:val="12"/>
          </w:rPr>
          <w:t> Adams,</w:t>
        </w:r>
        <w:r>
          <w:rPr>
            <w:color w:val="0080AC"/>
            <w:w w:val="115"/>
            <w:sz w:val="12"/>
          </w:rPr>
          <w:t> R.P.,</w:t>
        </w:r>
        <w:r>
          <w:rPr>
            <w:color w:val="0080AC"/>
            <w:w w:val="115"/>
            <w:sz w:val="12"/>
          </w:rPr>
          <w:t> Hoffman,</w:t>
        </w:r>
        <w:r>
          <w:rPr>
            <w:color w:val="0080AC"/>
            <w:w w:val="115"/>
            <w:sz w:val="12"/>
          </w:rPr>
          <w:t> M.W.,</w:t>
        </w:r>
        <w:r>
          <w:rPr>
            <w:color w:val="0080AC"/>
            <w:w w:val="115"/>
            <w:sz w:val="12"/>
          </w:rPr>
          <w:t> Ghahramani,</w:t>
        </w:r>
        <w:r>
          <w:rPr>
            <w:color w:val="0080AC"/>
            <w:w w:val="115"/>
            <w:sz w:val="12"/>
          </w:rPr>
          <w:t> Z.,</w:t>
        </w:r>
        <w:r>
          <w:rPr>
            <w:color w:val="0080AC"/>
            <w:spacing w:val="40"/>
            <w:w w:val="115"/>
            <w:sz w:val="12"/>
          </w:rPr>
          <w:t> </w:t>
        </w:r>
        <w:bookmarkStart w:name="_bookmark110" w:id="134"/>
        <w:bookmarkEnd w:id="134"/>
        <w:r>
          <w:rPr>
            <w:color w:val="0080AC"/>
            <w:w w:val="115"/>
            <w:sz w:val="12"/>
          </w:rPr>
          <w:t>2016.</w:t>
        </w:r>
        <w:r>
          <w:rPr>
            <w:color w:val="0080AC"/>
            <w:w w:val="115"/>
            <w:sz w:val="12"/>
          </w:rPr>
          <w:t> A</w:t>
        </w:r>
        <w:r>
          <w:rPr>
            <w:color w:val="0080AC"/>
            <w:w w:val="115"/>
            <w:sz w:val="12"/>
          </w:rPr>
          <w:t> general</w:t>
        </w:r>
        <w:r>
          <w:rPr>
            <w:color w:val="0080AC"/>
            <w:w w:val="115"/>
            <w:sz w:val="12"/>
          </w:rPr>
          <w:t> framework</w:t>
        </w:r>
        <w:r>
          <w:rPr>
            <w:color w:val="0080AC"/>
            <w:w w:val="115"/>
            <w:sz w:val="12"/>
          </w:rPr>
          <w:t> for</w:t>
        </w:r>
        <w:r>
          <w:rPr>
            <w:color w:val="0080AC"/>
            <w:w w:val="115"/>
            <w:sz w:val="12"/>
          </w:rPr>
          <w:t> constrained</w:t>
        </w:r>
        <w:r>
          <w:rPr>
            <w:color w:val="0080AC"/>
            <w:w w:val="115"/>
            <w:sz w:val="12"/>
          </w:rPr>
          <w:t> bayesian</w:t>
        </w:r>
        <w:r>
          <w:rPr>
            <w:color w:val="0080AC"/>
            <w:w w:val="115"/>
            <w:sz w:val="12"/>
          </w:rPr>
          <w:t> optimization</w:t>
        </w:r>
        <w:r>
          <w:rPr>
            <w:color w:val="0080AC"/>
            <w:w w:val="115"/>
            <w:sz w:val="12"/>
          </w:rPr>
          <w:t> using</w:t>
        </w:r>
        <w:r>
          <w:rPr>
            <w:color w:val="0080AC"/>
            <w:w w:val="115"/>
            <w:sz w:val="12"/>
          </w:rPr>
          <w:t> informa-</w:t>
        </w:r>
        <w:r>
          <w:rPr>
            <w:color w:val="0080AC"/>
            <w:spacing w:val="80"/>
            <w:w w:val="115"/>
            <w:sz w:val="12"/>
          </w:rPr>
          <w:t> </w:t>
        </w:r>
        <w:r>
          <w:rPr>
            <w:color w:val="0080AC"/>
            <w:w w:val="115"/>
            <w:sz w:val="12"/>
          </w:rPr>
          <w:t>tion-based search. J. Mach. Learn. Res. 17 (160), 1–53.</w:t>
        </w:r>
      </w:hyperlink>
    </w:p>
    <w:p>
      <w:pPr>
        <w:spacing w:line="276" w:lineRule="auto" w:before="0"/>
        <w:ind w:left="477" w:right="42" w:hanging="240"/>
        <w:jc w:val="both"/>
        <w:rPr>
          <w:sz w:val="12"/>
        </w:rPr>
      </w:pPr>
      <w:bookmarkStart w:name="_bookmark111" w:id="135"/>
      <w:bookmarkEnd w:id="135"/>
      <w:r>
        <w:rPr/>
      </w:r>
      <w:hyperlink r:id="rId124">
        <w:r>
          <w:rPr>
            <w:color w:val="0080AC"/>
            <w:w w:val="115"/>
            <w:sz w:val="12"/>
          </w:rPr>
          <w:t>Ho-Nguyen,</w:t>
        </w:r>
        <w:r>
          <w:rPr>
            <w:color w:val="0080AC"/>
            <w:spacing w:val="-7"/>
            <w:w w:val="115"/>
            <w:sz w:val="12"/>
          </w:rPr>
          <w:t> </w:t>
        </w:r>
        <w:r>
          <w:rPr>
            <w:color w:val="0080AC"/>
            <w:w w:val="115"/>
            <w:sz w:val="12"/>
          </w:rPr>
          <w:t>N.,</w:t>
        </w:r>
        <w:r>
          <w:rPr>
            <w:color w:val="0080AC"/>
            <w:spacing w:val="-7"/>
            <w:w w:val="115"/>
            <w:sz w:val="12"/>
          </w:rPr>
          <w:t> </w:t>
        </w:r>
        <w:r>
          <w:rPr>
            <w:color w:val="0080AC"/>
            <w:w w:val="115"/>
            <w:sz w:val="12"/>
          </w:rPr>
          <w:t>Kilinç-Karzan,</w:t>
        </w:r>
        <w:r>
          <w:rPr>
            <w:color w:val="0080AC"/>
            <w:spacing w:val="-7"/>
            <w:w w:val="115"/>
            <w:sz w:val="12"/>
          </w:rPr>
          <w:t> </w:t>
        </w:r>
        <w:r>
          <w:rPr>
            <w:color w:val="0080AC"/>
            <w:w w:val="115"/>
            <w:sz w:val="12"/>
          </w:rPr>
          <w:t>F.,</w:t>
        </w:r>
        <w:r>
          <w:rPr>
            <w:color w:val="0080AC"/>
            <w:spacing w:val="-7"/>
            <w:w w:val="115"/>
            <w:sz w:val="12"/>
          </w:rPr>
          <w:t> </w:t>
        </w:r>
        <w:r>
          <w:rPr>
            <w:color w:val="0080AC"/>
            <w:w w:val="115"/>
            <w:sz w:val="12"/>
          </w:rPr>
          <w:t>2017.</w:t>
        </w:r>
        <w:r>
          <w:rPr>
            <w:color w:val="0080AC"/>
            <w:spacing w:val="-7"/>
            <w:w w:val="115"/>
            <w:sz w:val="12"/>
          </w:rPr>
          <w:t> </w:t>
        </w:r>
        <w:r>
          <w:rPr>
            <w:color w:val="0080AC"/>
            <w:w w:val="115"/>
            <w:sz w:val="12"/>
          </w:rPr>
          <w:t>A</w:t>
        </w:r>
        <w:r>
          <w:rPr>
            <w:color w:val="0080AC"/>
            <w:spacing w:val="-7"/>
            <w:w w:val="115"/>
            <w:sz w:val="12"/>
          </w:rPr>
          <w:t> </w:t>
        </w:r>
        <w:r>
          <w:rPr>
            <w:color w:val="0080AC"/>
            <w:w w:val="115"/>
            <w:sz w:val="12"/>
          </w:rPr>
          <w:t>Second-Order</w:t>
        </w:r>
        <w:r>
          <w:rPr>
            <w:color w:val="0080AC"/>
            <w:spacing w:val="-7"/>
            <w:w w:val="115"/>
            <w:sz w:val="12"/>
          </w:rPr>
          <w:t> </w:t>
        </w:r>
        <w:r>
          <w:rPr>
            <w:color w:val="0080AC"/>
            <w:w w:val="115"/>
            <w:sz w:val="12"/>
          </w:rPr>
          <w:t>Cone</w:t>
        </w:r>
        <w:r>
          <w:rPr>
            <w:color w:val="0080AC"/>
            <w:spacing w:val="-7"/>
            <w:w w:val="115"/>
            <w:sz w:val="12"/>
          </w:rPr>
          <w:t> </w:t>
        </w:r>
        <w:r>
          <w:rPr>
            <w:color w:val="0080AC"/>
            <w:w w:val="115"/>
            <w:sz w:val="12"/>
          </w:rPr>
          <w:t>based</w:t>
        </w:r>
        <w:r>
          <w:rPr>
            <w:color w:val="0080AC"/>
            <w:spacing w:val="-7"/>
            <w:w w:val="115"/>
            <w:sz w:val="12"/>
          </w:rPr>
          <w:t> </w:t>
        </w:r>
        <w:r>
          <w:rPr>
            <w:color w:val="0080AC"/>
            <w:w w:val="115"/>
            <w:sz w:val="12"/>
          </w:rPr>
          <w:t>approach</w:t>
        </w:r>
        <w:r>
          <w:rPr>
            <w:color w:val="0080AC"/>
            <w:spacing w:val="-7"/>
            <w:w w:val="115"/>
            <w:sz w:val="12"/>
          </w:rPr>
          <w:t> </w:t>
        </w:r>
        <w:r>
          <w:rPr>
            <w:color w:val="0080AC"/>
            <w:w w:val="115"/>
            <w:sz w:val="12"/>
          </w:rPr>
          <w:t>for</w:t>
        </w:r>
        <w:r>
          <w:rPr>
            <w:color w:val="0080AC"/>
            <w:spacing w:val="-7"/>
            <w:w w:val="115"/>
            <w:sz w:val="12"/>
          </w:rPr>
          <w:t> </w:t>
        </w:r>
        <w:r>
          <w:rPr>
            <w:color w:val="0080AC"/>
            <w:w w:val="115"/>
            <w:sz w:val="12"/>
          </w:rPr>
          <w:t>solving</w:t>
        </w:r>
        <w:r>
          <w:rPr>
            <w:color w:val="0080AC"/>
            <w:spacing w:val="40"/>
            <w:w w:val="115"/>
            <w:sz w:val="12"/>
          </w:rPr>
          <w:t> </w:t>
        </w:r>
        <w:r>
          <w:rPr>
            <w:color w:val="0080AC"/>
            <w:w w:val="115"/>
            <w:sz w:val="12"/>
          </w:rPr>
          <w:t>the trust-region subproblem and its variants. SIAM J. Optim. 27, 1485–1512.</w:t>
        </w:r>
      </w:hyperlink>
    </w:p>
    <w:p>
      <w:pPr>
        <w:spacing w:line="278" w:lineRule="auto" w:before="0"/>
        <w:ind w:left="477" w:right="43" w:hanging="240"/>
        <w:jc w:val="both"/>
        <w:rPr>
          <w:sz w:val="12"/>
        </w:rPr>
      </w:pPr>
      <w:bookmarkStart w:name="_bookmark114" w:id="136"/>
      <w:bookmarkEnd w:id="136"/>
      <w:r>
        <w:rPr/>
      </w:r>
      <w:hyperlink r:id="rId125">
        <w:r>
          <w:rPr>
            <w:color w:val="0080AC"/>
            <w:w w:val="115"/>
            <w:sz w:val="12"/>
          </w:rPr>
          <w:t>Holland, J.H., 1975. Adaptation in Natural and Artificial Systems: An Introductory Anal-</w:t>
        </w:r>
        <w:r>
          <w:rPr>
            <w:color w:val="0080AC"/>
            <w:spacing w:val="40"/>
            <w:w w:val="115"/>
            <w:sz w:val="12"/>
          </w:rPr>
          <w:t> </w:t>
        </w:r>
        <w:bookmarkStart w:name="_bookmark113" w:id="137"/>
        <w:bookmarkEnd w:id="137"/>
        <w:r>
          <w:rPr>
            <w:color w:val="0080AC"/>
            <w:w w:val="115"/>
            <w:sz w:val="12"/>
          </w:rPr>
          <w:t>ysis</w:t>
        </w:r>
        <w:r>
          <w:rPr>
            <w:color w:val="0080AC"/>
            <w:w w:val="115"/>
            <w:sz w:val="12"/>
          </w:rPr>
          <w:t> with</w:t>
        </w:r>
        <w:r>
          <w:rPr>
            <w:color w:val="0080AC"/>
            <w:w w:val="115"/>
            <w:sz w:val="12"/>
          </w:rPr>
          <w:t> Applications</w:t>
        </w:r>
        <w:r>
          <w:rPr>
            <w:color w:val="0080AC"/>
            <w:w w:val="115"/>
            <w:sz w:val="12"/>
          </w:rPr>
          <w:t> to</w:t>
        </w:r>
        <w:r>
          <w:rPr>
            <w:color w:val="0080AC"/>
            <w:w w:val="115"/>
            <w:sz w:val="12"/>
          </w:rPr>
          <w:t> Biology,</w:t>
        </w:r>
        <w:r>
          <w:rPr>
            <w:color w:val="0080AC"/>
            <w:w w:val="115"/>
            <w:sz w:val="12"/>
          </w:rPr>
          <w:t> Control,</w:t>
        </w:r>
        <w:r>
          <w:rPr>
            <w:color w:val="0080AC"/>
            <w:w w:val="115"/>
            <w:sz w:val="12"/>
          </w:rPr>
          <w:t> and</w:t>
        </w:r>
        <w:r>
          <w:rPr>
            <w:color w:val="0080AC"/>
            <w:w w:val="115"/>
            <w:sz w:val="12"/>
          </w:rPr>
          <w:t> Artificial</w:t>
        </w:r>
        <w:r>
          <w:rPr>
            <w:color w:val="0080AC"/>
            <w:w w:val="115"/>
            <w:sz w:val="12"/>
          </w:rPr>
          <w:t> Intelligence.</w:t>
        </w:r>
        <w:r>
          <w:rPr>
            <w:color w:val="0080AC"/>
            <w:w w:val="115"/>
            <w:sz w:val="12"/>
          </w:rPr>
          <w:t> University</w:t>
        </w:r>
        <w:r>
          <w:rPr>
            <w:color w:val="0080AC"/>
            <w:w w:val="115"/>
            <w:sz w:val="12"/>
          </w:rPr>
          <w:t> of</w:t>
        </w:r>
        <w:r>
          <w:rPr>
            <w:color w:val="0080AC"/>
            <w:spacing w:val="40"/>
            <w:w w:val="115"/>
            <w:sz w:val="12"/>
          </w:rPr>
          <w:t> </w:t>
        </w:r>
        <w:bookmarkStart w:name="_bookmark112" w:id="138"/>
        <w:bookmarkEnd w:id="138"/>
        <w:r>
          <w:rPr>
            <w:color w:val="0080AC"/>
            <w:w w:val="115"/>
            <w:sz w:val="12"/>
          </w:rPr>
          <w:t>Michigan</w:t>
        </w:r>
        <w:r>
          <w:rPr>
            <w:color w:val="0080AC"/>
            <w:spacing w:val="-1"/>
            <w:w w:val="115"/>
            <w:sz w:val="12"/>
          </w:rPr>
          <w:t> </w:t>
        </w:r>
        <w:r>
          <w:rPr>
            <w:color w:val="0080AC"/>
            <w:w w:val="115"/>
            <w:sz w:val="12"/>
          </w:rPr>
          <w:t>Press.</w:t>
        </w:r>
      </w:hyperlink>
    </w:p>
    <w:p>
      <w:pPr>
        <w:spacing w:line="276" w:lineRule="auto" w:before="0"/>
        <w:ind w:left="477" w:right="42" w:hanging="240"/>
        <w:jc w:val="both"/>
        <w:rPr>
          <w:sz w:val="12"/>
        </w:rPr>
      </w:pPr>
      <w:bookmarkStart w:name="_bookmark115" w:id="139"/>
      <w:bookmarkEnd w:id="139"/>
      <w:r>
        <w:rPr/>
      </w:r>
      <w:hyperlink r:id="rId126">
        <w:r>
          <w:rPr>
            <w:color w:val="0080AC"/>
            <w:w w:val="115"/>
            <w:sz w:val="12"/>
          </w:rPr>
          <w:t>Horst, R., 1976. An algorithm for nonconvex programming problems. Math. Program. 10</w:t>
        </w:r>
        <w:r>
          <w:rPr>
            <w:color w:val="0080AC"/>
            <w:spacing w:val="40"/>
            <w:w w:val="115"/>
            <w:sz w:val="12"/>
          </w:rPr>
          <w:t> </w:t>
        </w:r>
        <w:r>
          <w:rPr>
            <w:color w:val="0080AC"/>
            <w:w w:val="115"/>
            <w:sz w:val="12"/>
          </w:rPr>
          <w:t>(1), 312–321.</w:t>
        </w:r>
      </w:hyperlink>
    </w:p>
    <w:p>
      <w:pPr>
        <w:spacing w:line="276" w:lineRule="auto" w:before="0"/>
        <w:ind w:left="477" w:right="43" w:hanging="240"/>
        <w:jc w:val="both"/>
        <w:rPr>
          <w:sz w:val="12"/>
        </w:rPr>
      </w:pPr>
      <w:bookmarkStart w:name="_bookmark116" w:id="140"/>
      <w:bookmarkEnd w:id="140"/>
      <w:r>
        <w:rPr/>
      </w:r>
      <w:hyperlink r:id="rId127">
        <w:r>
          <w:rPr>
            <w:color w:val="0080AC"/>
            <w:w w:val="115"/>
            <w:sz w:val="12"/>
          </w:rPr>
          <w:t>Horst,</w:t>
        </w:r>
        <w:r>
          <w:rPr>
            <w:color w:val="0080AC"/>
            <w:w w:val="115"/>
            <w:sz w:val="12"/>
          </w:rPr>
          <w:t> R.,</w:t>
        </w:r>
        <w:r>
          <w:rPr>
            <w:color w:val="0080AC"/>
            <w:w w:val="115"/>
            <w:sz w:val="12"/>
          </w:rPr>
          <w:t> Pardalos,</w:t>
        </w:r>
        <w:r>
          <w:rPr>
            <w:color w:val="0080AC"/>
            <w:w w:val="115"/>
            <w:sz w:val="12"/>
          </w:rPr>
          <w:t> P.M.</w:t>
        </w:r>
        <w:r>
          <w:rPr>
            <w:color w:val="0080AC"/>
            <w:w w:val="115"/>
            <w:sz w:val="12"/>
          </w:rPr>
          <w:t> (Eds.),</w:t>
        </w:r>
        <w:r>
          <w:rPr>
            <w:color w:val="0080AC"/>
            <w:w w:val="115"/>
            <w:sz w:val="12"/>
          </w:rPr>
          <w:t> 1995.</w:t>
        </w:r>
        <w:r>
          <w:rPr>
            <w:color w:val="0080AC"/>
            <w:w w:val="115"/>
            <w:sz w:val="12"/>
          </w:rPr>
          <w:t> Handbook</w:t>
        </w:r>
        <w:r>
          <w:rPr>
            <w:color w:val="0080AC"/>
            <w:w w:val="115"/>
            <w:sz w:val="12"/>
          </w:rPr>
          <w:t> of</w:t>
        </w:r>
        <w:r>
          <w:rPr>
            <w:color w:val="0080AC"/>
            <w:w w:val="115"/>
            <w:sz w:val="12"/>
          </w:rPr>
          <w:t> Global</w:t>
        </w:r>
        <w:r>
          <w:rPr>
            <w:color w:val="0080AC"/>
            <w:w w:val="115"/>
            <w:sz w:val="12"/>
          </w:rPr>
          <w:t> Optimization.</w:t>
        </w:r>
        <w:r>
          <w:rPr>
            <w:color w:val="0080AC"/>
            <w:w w:val="115"/>
            <w:sz w:val="12"/>
          </w:rPr>
          <w:t> Kluwer</w:t>
        </w:r>
        <w:r>
          <w:rPr>
            <w:color w:val="0080AC"/>
            <w:w w:val="115"/>
            <w:sz w:val="12"/>
          </w:rPr>
          <w:t> Aca-</w:t>
        </w:r>
        <w:r>
          <w:rPr>
            <w:color w:val="0080AC"/>
            <w:spacing w:val="40"/>
            <w:w w:val="115"/>
            <w:sz w:val="12"/>
          </w:rPr>
          <w:t> </w:t>
        </w:r>
        <w:bookmarkStart w:name="_bookmark117" w:id="141"/>
        <w:bookmarkEnd w:id="141"/>
        <w:r>
          <w:rPr>
            <w:color w:val="0080AC"/>
            <w:w w:val="115"/>
            <w:sz w:val="12"/>
          </w:rPr>
          <w:t>demic</w:t>
        </w:r>
        <w:r>
          <w:rPr>
            <w:color w:val="0080AC"/>
            <w:w w:val="115"/>
            <w:sz w:val="12"/>
          </w:rPr>
          <w:t> Publishers, Dordrecht.</w:t>
        </w:r>
      </w:hyperlink>
    </w:p>
    <w:p>
      <w:pPr>
        <w:spacing w:line="276" w:lineRule="auto" w:before="0"/>
        <w:ind w:left="477" w:right="41" w:hanging="240"/>
        <w:jc w:val="both"/>
        <w:rPr>
          <w:sz w:val="12"/>
        </w:rPr>
      </w:pPr>
      <w:bookmarkStart w:name="_bookmark118" w:id="142"/>
      <w:bookmarkEnd w:id="142"/>
      <w:r>
        <w:rPr/>
      </w:r>
      <w:hyperlink r:id="rId128">
        <w:r>
          <w:rPr>
            <w:color w:val="0080AC"/>
            <w:w w:val="115"/>
            <w:sz w:val="12"/>
          </w:rPr>
          <w:t>Horst,</w:t>
        </w:r>
        <w:r>
          <w:rPr>
            <w:color w:val="0080AC"/>
            <w:w w:val="115"/>
            <w:sz w:val="12"/>
          </w:rPr>
          <w:t> R.,</w:t>
        </w:r>
        <w:r>
          <w:rPr>
            <w:color w:val="0080AC"/>
            <w:w w:val="115"/>
            <w:sz w:val="12"/>
          </w:rPr>
          <w:t> Pardalos,</w:t>
        </w:r>
        <w:r>
          <w:rPr>
            <w:color w:val="0080AC"/>
            <w:w w:val="115"/>
            <w:sz w:val="12"/>
          </w:rPr>
          <w:t> P.M.,</w:t>
        </w:r>
        <w:r>
          <w:rPr>
            <w:color w:val="0080AC"/>
            <w:w w:val="115"/>
            <w:sz w:val="12"/>
          </w:rPr>
          <w:t> Thoai,</w:t>
        </w:r>
        <w:r>
          <w:rPr>
            <w:color w:val="0080AC"/>
            <w:w w:val="115"/>
            <w:sz w:val="12"/>
          </w:rPr>
          <w:t> N.V.,</w:t>
        </w:r>
        <w:r>
          <w:rPr>
            <w:color w:val="0080AC"/>
            <w:w w:val="115"/>
            <w:sz w:val="12"/>
          </w:rPr>
          <w:t> 2001.</w:t>
        </w:r>
        <w:r>
          <w:rPr>
            <w:color w:val="0080AC"/>
            <w:w w:val="115"/>
            <w:sz w:val="12"/>
          </w:rPr>
          <w:t> Introduction</w:t>
        </w:r>
        <w:r>
          <w:rPr>
            <w:color w:val="0080AC"/>
            <w:w w:val="115"/>
            <w:sz w:val="12"/>
          </w:rPr>
          <w:t> to</w:t>
        </w:r>
        <w:r>
          <w:rPr>
            <w:color w:val="0080AC"/>
            <w:w w:val="115"/>
            <w:sz w:val="12"/>
          </w:rPr>
          <w:t> Global</w:t>
        </w:r>
        <w:r>
          <w:rPr>
            <w:color w:val="0080AC"/>
            <w:w w:val="115"/>
            <w:sz w:val="12"/>
          </w:rPr>
          <w:t> Optimization.</w:t>
        </w:r>
        <w:r>
          <w:rPr>
            <w:color w:val="0080AC"/>
            <w:w w:val="115"/>
            <w:sz w:val="12"/>
          </w:rPr>
          <w:t> Non-</w:t>
        </w:r>
        <w:r>
          <w:rPr>
            <w:color w:val="0080AC"/>
            <w:spacing w:val="40"/>
            <w:w w:val="115"/>
            <w:sz w:val="12"/>
          </w:rPr>
          <w:t> </w:t>
        </w:r>
        <w:r>
          <w:rPr>
            <w:color w:val="0080AC"/>
            <w:w w:val="115"/>
            <w:sz w:val="12"/>
          </w:rPr>
          <w:t>convex Optimization and Its Applications, 48. Springer Verlag.</w:t>
        </w:r>
      </w:hyperlink>
    </w:p>
    <w:p>
      <w:pPr>
        <w:spacing w:line="276" w:lineRule="auto" w:before="2"/>
        <w:ind w:left="477" w:right="42" w:hanging="240"/>
        <w:jc w:val="both"/>
        <w:rPr>
          <w:sz w:val="12"/>
        </w:rPr>
      </w:pPr>
      <w:bookmarkStart w:name="_bookmark119" w:id="143"/>
      <w:bookmarkEnd w:id="143"/>
      <w:r>
        <w:rPr/>
      </w:r>
      <w:hyperlink r:id="rId129">
        <w:r>
          <w:rPr>
            <w:color w:val="0080AC"/>
            <w:w w:val="115"/>
            <w:sz w:val="12"/>
          </w:rPr>
          <w:t>Horst,</w:t>
        </w:r>
        <w:r>
          <w:rPr>
            <w:color w:val="0080AC"/>
            <w:w w:val="115"/>
            <w:sz w:val="12"/>
          </w:rPr>
          <w:t> R.,</w:t>
        </w:r>
        <w:r>
          <w:rPr>
            <w:color w:val="0080AC"/>
            <w:w w:val="115"/>
            <w:sz w:val="12"/>
          </w:rPr>
          <w:t> Tuy,</w:t>
        </w:r>
        <w:r>
          <w:rPr>
            <w:color w:val="0080AC"/>
            <w:w w:val="115"/>
            <w:sz w:val="12"/>
          </w:rPr>
          <w:t> H.,</w:t>
        </w:r>
        <w:r>
          <w:rPr>
            <w:color w:val="0080AC"/>
            <w:w w:val="115"/>
            <w:sz w:val="12"/>
          </w:rPr>
          <w:t> 1993.</w:t>
        </w:r>
        <w:r>
          <w:rPr>
            <w:color w:val="0080AC"/>
            <w:w w:val="115"/>
            <w:sz w:val="12"/>
          </w:rPr>
          <w:t> Global</w:t>
        </w:r>
        <w:r>
          <w:rPr>
            <w:color w:val="0080AC"/>
            <w:w w:val="115"/>
            <w:sz w:val="12"/>
          </w:rPr>
          <w:t> Optimization:</w:t>
        </w:r>
        <w:r>
          <w:rPr>
            <w:color w:val="0080AC"/>
            <w:w w:val="115"/>
            <w:sz w:val="12"/>
          </w:rPr>
          <w:t> Deterministic</w:t>
        </w:r>
        <w:r>
          <w:rPr>
            <w:color w:val="0080AC"/>
            <w:w w:val="115"/>
            <w:sz w:val="12"/>
          </w:rPr>
          <w:t> Approaches,</w:t>
        </w:r>
        <w:r>
          <w:rPr>
            <w:color w:val="0080AC"/>
            <w:w w:val="115"/>
            <w:sz w:val="12"/>
          </w:rPr>
          <w:t> 2nd</w:t>
        </w:r>
        <w:r>
          <w:rPr>
            <w:color w:val="0080AC"/>
            <w:w w:val="115"/>
            <w:sz w:val="12"/>
          </w:rPr>
          <w:t> edition</w:t>
        </w:r>
        <w:r>
          <w:rPr>
            <w:color w:val="0080AC"/>
            <w:spacing w:val="40"/>
            <w:w w:val="115"/>
            <w:sz w:val="12"/>
          </w:rPr>
          <w:t> </w:t>
        </w:r>
        <w:r>
          <w:rPr>
            <w:color w:val="0080AC"/>
            <w:w w:val="115"/>
            <w:sz w:val="12"/>
          </w:rPr>
          <w:t>Springer Verlag.</w:t>
        </w:r>
      </w:hyperlink>
    </w:p>
    <w:p>
      <w:pPr>
        <w:spacing w:line="278" w:lineRule="auto" w:before="1"/>
        <w:ind w:left="477" w:right="42" w:hanging="240"/>
        <w:jc w:val="both"/>
        <w:rPr>
          <w:sz w:val="12"/>
        </w:rPr>
      </w:pPr>
      <w:bookmarkStart w:name="_bookmark121" w:id="144"/>
      <w:bookmarkEnd w:id="144"/>
      <w:r>
        <w:rPr/>
      </w:r>
      <w:hyperlink r:id="rId130">
        <w:r>
          <w:rPr>
            <w:color w:val="0080AC"/>
            <w:w w:val="115"/>
            <w:sz w:val="12"/>
          </w:rPr>
          <w:t>Gondzio,</w:t>
        </w:r>
        <w:r>
          <w:rPr>
            <w:color w:val="0080AC"/>
            <w:w w:val="115"/>
            <w:sz w:val="12"/>
          </w:rPr>
          <w:t> J.,</w:t>
        </w:r>
        <w:r>
          <w:rPr>
            <w:color w:val="0080AC"/>
            <w:w w:val="115"/>
            <w:sz w:val="12"/>
          </w:rPr>
          <w:t> Yildrim,</w:t>
        </w:r>
        <w:r>
          <w:rPr>
            <w:color w:val="0080AC"/>
            <w:w w:val="115"/>
            <w:sz w:val="12"/>
          </w:rPr>
          <w:t> E.,</w:t>
        </w:r>
        <w:r>
          <w:rPr>
            <w:color w:val="0080AC"/>
            <w:w w:val="115"/>
            <w:sz w:val="12"/>
          </w:rPr>
          <w:t> 2021.</w:t>
        </w:r>
        <w:r>
          <w:rPr>
            <w:color w:val="0080AC"/>
            <w:w w:val="115"/>
            <w:sz w:val="12"/>
          </w:rPr>
          <w:t> Global</w:t>
        </w:r>
        <w:r>
          <w:rPr>
            <w:color w:val="0080AC"/>
            <w:w w:val="115"/>
            <w:sz w:val="12"/>
          </w:rPr>
          <w:t> solutions</w:t>
        </w:r>
        <w:r>
          <w:rPr>
            <w:color w:val="0080AC"/>
            <w:w w:val="115"/>
            <w:sz w:val="12"/>
          </w:rPr>
          <w:t> of</w:t>
        </w:r>
        <w:r>
          <w:rPr>
            <w:color w:val="0080AC"/>
            <w:w w:val="115"/>
            <w:sz w:val="12"/>
          </w:rPr>
          <w:t> nonconvex</w:t>
        </w:r>
        <w:r>
          <w:rPr>
            <w:color w:val="0080AC"/>
            <w:w w:val="115"/>
            <w:sz w:val="12"/>
          </w:rPr>
          <w:t> Standard</w:t>
        </w:r>
        <w:r>
          <w:rPr>
            <w:color w:val="0080AC"/>
            <w:w w:val="115"/>
            <w:sz w:val="12"/>
          </w:rPr>
          <w:t> Quadratic</w:t>
        </w:r>
        <w:r>
          <w:rPr>
            <w:color w:val="0080AC"/>
            <w:w w:val="115"/>
            <w:sz w:val="12"/>
          </w:rPr>
          <w:t> Pro-</w:t>
        </w:r>
        <w:r>
          <w:rPr>
            <w:color w:val="0080AC"/>
            <w:spacing w:val="40"/>
            <w:w w:val="115"/>
            <w:sz w:val="12"/>
          </w:rPr>
          <w:t> </w:t>
        </w:r>
        <w:bookmarkStart w:name="_bookmark122" w:id="145"/>
        <w:bookmarkEnd w:id="145"/>
        <w:r>
          <w:rPr>
            <w:color w:val="0080AC"/>
            <w:w w:val="115"/>
            <w:sz w:val="12"/>
          </w:rPr>
          <w:t>gram</w:t>
        </w:r>
        <w:r>
          <w:rPr>
            <w:color w:val="0080AC"/>
            <w:w w:val="115"/>
            <w:sz w:val="12"/>
          </w:rPr>
          <w:t>s via</w:t>
        </w:r>
        <w:r>
          <w:rPr>
            <w:color w:val="0080AC"/>
            <w:w w:val="115"/>
            <w:sz w:val="12"/>
          </w:rPr>
          <w:t> Mixed Integer Linear Programming</w:t>
        </w:r>
        <w:r>
          <w:rPr>
            <w:color w:val="0080AC"/>
            <w:w w:val="115"/>
            <w:sz w:val="12"/>
          </w:rPr>
          <w:t> reformulations.</w:t>
        </w:r>
        <w:r>
          <w:rPr>
            <w:color w:val="0080AC"/>
            <w:w w:val="115"/>
            <w:sz w:val="12"/>
          </w:rPr>
          <w:t> J.</w:t>
        </w:r>
        <w:r>
          <w:rPr>
            <w:color w:val="0080AC"/>
            <w:w w:val="115"/>
            <w:sz w:val="12"/>
          </w:rPr>
          <w:t> Glob.</w:t>
        </w:r>
        <w:r>
          <w:rPr>
            <w:color w:val="0080AC"/>
            <w:w w:val="115"/>
            <w:sz w:val="12"/>
          </w:rPr>
          <w:t> Optim</w:t>
        </w:r>
        <w:r>
          <w:rPr>
            <w:color w:val="0080AC"/>
            <w:w w:val="115"/>
            <w:sz w:val="12"/>
          </w:rPr>
          <w:t> 81,</w:t>
        </w:r>
        <w:r>
          <w:rPr>
            <w:color w:val="0080AC"/>
            <w:spacing w:val="40"/>
            <w:w w:val="115"/>
            <w:sz w:val="12"/>
          </w:rPr>
          <w:t> </w:t>
        </w:r>
        <w:bookmarkStart w:name="_bookmark120" w:id="146"/>
        <w:bookmarkEnd w:id="146"/>
        <w:r>
          <w:rPr>
            <w:color w:val="0080AC"/>
            <w:spacing w:val="-2"/>
            <w:w w:val="115"/>
            <w:sz w:val="12"/>
          </w:rPr>
          <w:t>293–321</w:t>
        </w:r>
        <w:r>
          <w:rPr>
            <w:color w:val="0080AC"/>
            <w:spacing w:val="-2"/>
            <w:w w:val="115"/>
            <w:sz w:val="12"/>
          </w:rPr>
          <w:t>.</w:t>
        </w:r>
      </w:hyperlink>
    </w:p>
    <w:p>
      <w:pPr>
        <w:spacing w:line="276" w:lineRule="auto" w:before="0"/>
        <w:ind w:left="477" w:right="44" w:hanging="240"/>
        <w:jc w:val="both"/>
        <w:rPr>
          <w:sz w:val="12"/>
        </w:rPr>
      </w:pPr>
      <w:bookmarkStart w:name="_bookmark124" w:id="147"/>
      <w:bookmarkEnd w:id="147"/>
      <w:r>
        <w:rPr/>
      </w:r>
      <w:r>
        <w:rPr>
          <w:w w:val="115"/>
          <w:sz w:val="12"/>
        </w:rPr>
        <w:t>IEEE</w:t>
      </w:r>
      <w:r>
        <w:rPr>
          <w:w w:val="115"/>
          <w:sz w:val="12"/>
        </w:rPr>
        <w:t> TfLsgo.</w:t>
      </w:r>
      <w:r>
        <w:rPr>
          <w:w w:val="115"/>
          <w:sz w:val="12"/>
        </w:rPr>
        <w:t> IEEE</w:t>
      </w:r>
      <w:r>
        <w:rPr>
          <w:w w:val="115"/>
          <w:sz w:val="12"/>
        </w:rPr>
        <w:t> Task</w:t>
      </w:r>
      <w:r>
        <w:rPr>
          <w:w w:val="115"/>
          <w:sz w:val="12"/>
        </w:rPr>
        <w:t> Force</w:t>
      </w:r>
      <w:r>
        <w:rPr>
          <w:w w:val="115"/>
          <w:sz w:val="12"/>
        </w:rPr>
        <w:t> on</w:t>
      </w:r>
      <w:r>
        <w:rPr>
          <w:w w:val="115"/>
          <w:sz w:val="12"/>
        </w:rPr>
        <w:t> Large-Scale</w:t>
      </w:r>
      <w:r>
        <w:rPr>
          <w:w w:val="115"/>
          <w:sz w:val="12"/>
        </w:rPr>
        <w:t> Global</w:t>
      </w:r>
      <w:r>
        <w:rPr>
          <w:w w:val="115"/>
          <w:sz w:val="12"/>
        </w:rPr>
        <w:t> Optimization.</w:t>
      </w:r>
      <w:r>
        <w:rPr>
          <w:spacing w:val="40"/>
          <w:w w:val="117"/>
          <w:sz w:val="12"/>
        </w:rPr>
        <w:t> </w:t>
      </w:r>
      <w:bookmarkStart w:name="_bookmark123" w:id="148"/>
      <w:bookmarkEnd w:id="148"/>
      <w:r>
        <w:rPr>
          <w:w w:val="117"/>
          <w:sz w:val="12"/>
        </w:rPr>
      </w:r>
      <w:hyperlink r:id="rId131">
        <w:r>
          <w:rPr>
            <w:color w:val="0080AC"/>
            <w:w w:val="115"/>
            <w:sz w:val="12"/>
          </w:rPr>
          <w:t>https://www.tflsgo.org</w:t>
        </w:r>
      </w:hyperlink>
      <w:r>
        <w:rPr>
          <w:w w:val="115"/>
          <w:sz w:val="12"/>
        </w:rPr>
        <w:t>Accessed:</w:t>
      </w:r>
      <w:r>
        <w:rPr>
          <w:spacing w:val="-1"/>
          <w:w w:val="115"/>
          <w:sz w:val="12"/>
        </w:rPr>
        <w:t> </w:t>
      </w:r>
      <w:r>
        <w:rPr>
          <w:w w:val="115"/>
          <w:sz w:val="12"/>
        </w:rPr>
        <w:t>2021-04-02.</w:t>
      </w:r>
    </w:p>
    <w:p>
      <w:pPr>
        <w:spacing w:line="169" w:lineRule="exact" w:before="0"/>
        <w:ind w:left="238" w:right="0" w:firstLine="0"/>
        <w:jc w:val="both"/>
        <w:rPr>
          <w:sz w:val="12"/>
        </w:rPr>
      </w:pPr>
      <w:bookmarkStart w:name="_bookmark125" w:id="149"/>
      <w:bookmarkEnd w:id="149"/>
      <w:r>
        <w:rPr/>
      </w:r>
      <w:hyperlink r:id="rId132">
        <w:r>
          <w:rPr>
            <w:color w:val="0080AC"/>
            <w:w w:val="115"/>
            <w:sz w:val="12"/>
          </w:rPr>
          <w:t>Jach,</w:t>
        </w:r>
        <w:r>
          <w:rPr>
            <w:color w:val="0080AC"/>
            <w:spacing w:val="-2"/>
            <w:w w:val="115"/>
            <w:sz w:val="12"/>
          </w:rPr>
          <w:t> </w:t>
        </w:r>
        <w:r>
          <w:rPr>
            <w:color w:val="0080AC"/>
            <w:w w:val="115"/>
            <w:sz w:val="12"/>
          </w:rPr>
          <w:t>M.,</w:t>
        </w:r>
        <w:r>
          <w:rPr>
            <w:color w:val="0080AC"/>
            <w:spacing w:val="-2"/>
            <w:w w:val="115"/>
            <w:sz w:val="12"/>
          </w:rPr>
          <w:t> </w:t>
        </w:r>
        <w:r>
          <w:rPr>
            <w:color w:val="0080AC"/>
            <w:w w:val="115"/>
            <w:sz w:val="12"/>
          </w:rPr>
          <w:t>Michaels,</w:t>
        </w:r>
        <w:r>
          <w:rPr>
            <w:color w:val="0080AC"/>
            <w:spacing w:val="-2"/>
            <w:w w:val="115"/>
            <w:sz w:val="12"/>
          </w:rPr>
          <w:t> </w:t>
        </w:r>
        <w:r>
          <w:rPr>
            <w:color w:val="0080AC"/>
            <w:w w:val="115"/>
            <w:sz w:val="12"/>
          </w:rPr>
          <w:t>D.,</w:t>
        </w:r>
        <w:r>
          <w:rPr>
            <w:color w:val="0080AC"/>
            <w:spacing w:val="-2"/>
            <w:w w:val="115"/>
            <w:sz w:val="12"/>
          </w:rPr>
          <w:t> </w:t>
        </w:r>
        <w:r>
          <w:rPr>
            <w:color w:val="0080AC"/>
            <w:w w:val="115"/>
            <w:sz w:val="12"/>
          </w:rPr>
          <w:t>Weismantel,</w:t>
        </w:r>
        <w:r>
          <w:rPr>
            <w:color w:val="0080AC"/>
            <w:spacing w:val="-2"/>
            <w:w w:val="115"/>
            <w:sz w:val="12"/>
          </w:rPr>
          <w:t> </w:t>
        </w:r>
        <w:r>
          <w:rPr>
            <w:color w:val="0080AC"/>
            <w:w w:val="115"/>
            <w:sz w:val="12"/>
          </w:rPr>
          <w:t>R.,</w:t>
        </w:r>
        <w:r>
          <w:rPr>
            <w:color w:val="0080AC"/>
            <w:spacing w:val="-2"/>
            <w:w w:val="115"/>
            <w:sz w:val="12"/>
          </w:rPr>
          <w:t> </w:t>
        </w:r>
        <w:r>
          <w:rPr>
            <w:color w:val="0080AC"/>
            <w:w w:val="115"/>
            <w:sz w:val="12"/>
          </w:rPr>
          <w:t>2008.</w:t>
        </w:r>
        <w:r>
          <w:rPr>
            <w:color w:val="0080AC"/>
            <w:spacing w:val="-2"/>
            <w:w w:val="115"/>
            <w:sz w:val="12"/>
          </w:rPr>
          <w:t> </w:t>
        </w:r>
        <w:r>
          <w:rPr>
            <w:color w:val="0080AC"/>
            <w:w w:val="115"/>
            <w:sz w:val="12"/>
          </w:rPr>
          <w:t>The</w:t>
        </w:r>
        <w:r>
          <w:rPr>
            <w:color w:val="0080AC"/>
            <w:spacing w:val="-1"/>
            <w:w w:val="115"/>
            <w:sz w:val="12"/>
          </w:rPr>
          <w:t> </w:t>
        </w:r>
        <w:r>
          <w:rPr>
            <w:color w:val="0080AC"/>
            <w:w w:val="115"/>
            <w:sz w:val="12"/>
          </w:rPr>
          <w:t>convex</w:t>
        </w:r>
        <w:r>
          <w:rPr>
            <w:color w:val="0080AC"/>
            <w:spacing w:val="-2"/>
            <w:w w:val="115"/>
            <w:sz w:val="12"/>
          </w:rPr>
          <w:t> </w:t>
        </w:r>
        <w:r>
          <w:rPr>
            <w:color w:val="0080AC"/>
            <w:w w:val="115"/>
            <w:sz w:val="12"/>
          </w:rPr>
          <w:t>envelope</w:t>
        </w:r>
        <w:r>
          <w:rPr>
            <w:color w:val="0080AC"/>
            <w:spacing w:val="-1"/>
            <w:w w:val="115"/>
            <w:sz w:val="12"/>
          </w:rPr>
          <w:t> </w:t>
        </w:r>
        <w:r>
          <w:rPr>
            <w:color w:val="0080AC"/>
            <w:w w:val="115"/>
            <w:sz w:val="12"/>
          </w:rPr>
          <w:t>of</w:t>
        </w:r>
        <w:r>
          <w:rPr>
            <w:color w:val="0080AC"/>
            <w:spacing w:val="-2"/>
            <w:w w:val="115"/>
            <w:sz w:val="12"/>
          </w:rPr>
          <w:t> </w:t>
        </w:r>
        <w:r>
          <w:rPr>
            <w:color w:val="0080AC"/>
            <w:w w:val="115"/>
            <w:sz w:val="12"/>
          </w:rPr>
          <w:t>(</w:t>
        </w:r>
        <w:r>
          <w:rPr>
            <w:rFonts w:ascii="STIX Math" w:hAnsi="STIX Math" w:eastAsia="STIX Math"/>
            <w:i/>
            <w:color w:val="0080AC"/>
            <w:w w:val="115"/>
            <w:sz w:val="12"/>
          </w:rPr>
          <w:t>𝑛</w:t>
        </w:r>
        <w:r>
          <w:rPr>
            <w:color w:val="0080AC"/>
            <w:w w:val="115"/>
            <w:sz w:val="12"/>
          </w:rPr>
          <w:t>–1)-convex</w:t>
        </w:r>
        <w:r>
          <w:rPr>
            <w:color w:val="0080AC"/>
            <w:spacing w:val="-2"/>
            <w:w w:val="115"/>
            <w:sz w:val="12"/>
          </w:rPr>
          <w:t> func-</w:t>
        </w:r>
      </w:hyperlink>
    </w:p>
    <w:p>
      <w:pPr>
        <w:spacing w:line="130" w:lineRule="exact" w:before="0"/>
        <w:ind w:left="477" w:right="0" w:firstLine="0"/>
        <w:jc w:val="both"/>
        <w:rPr>
          <w:sz w:val="12"/>
        </w:rPr>
      </w:pPr>
      <w:hyperlink r:id="rId132">
        <w:r>
          <w:rPr>
            <w:color w:val="0080AC"/>
            <w:w w:val="115"/>
            <w:sz w:val="12"/>
          </w:rPr>
          <w:t>tions.</w:t>
        </w:r>
        <w:r>
          <w:rPr>
            <w:color w:val="0080AC"/>
            <w:spacing w:val="-2"/>
            <w:w w:val="115"/>
            <w:sz w:val="12"/>
          </w:rPr>
          <w:t> </w:t>
        </w:r>
        <w:r>
          <w:rPr>
            <w:color w:val="0080AC"/>
            <w:w w:val="115"/>
            <w:sz w:val="12"/>
          </w:rPr>
          <w:t>SIAM</w:t>
        </w:r>
        <w:r>
          <w:rPr>
            <w:color w:val="0080AC"/>
            <w:spacing w:val="-1"/>
            <w:w w:val="115"/>
            <w:sz w:val="12"/>
          </w:rPr>
          <w:t> </w:t>
        </w:r>
        <w:r>
          <w:rPr>
            <w:color w:val="0080AC"/>
            <w:w w:val="115"/>
            <w:sz w:val="12"/>
          </w:rPr>
          <w:t>J.</w:t>
        </w:r>
        <w:r>
          <w:rPr>
            <w:color w:val="0080AC"/>
            <w:spacing w:val="-1"/>
            <w:w w:val="115"/>
            <w:sz w:val="12"/>
          </w:rPr>
          <w:t> </w:t>
        </w:r>
        <w:r>
          <w:rPr>
            <w:color w:val="0080AC"/>
            <w:w w:val="115"/>
            <w:sz w:val="12"/>
          </w:rPr>
          <w:t>Optim.</w:t>
        </w:r>
        <w:r>
          <w:rPr>
            <w:color w:val="0080AC"/>
            <w:spacing w:val="-1"/>
            <w:w w:val="115"/>
            <w:sz w:val="12"/>
          </w:rPr>
          <w:t> </w:t>
        </w:r>
        <w:r>
          <w:rPr>
            <w:color w:val="0080AC"/>
            <w:w w:val="115"/>
            <w:sz w:val="12"/>
          </w:rPr>
          <w:t>19,</w:t>
        </w:r>
        <w:r>
          <w:rPr>
            <w:color w:val="0080AC"/>
            <w:spacing w:val="-1"/>
            <w:w w:val="115"/>
            <w:sz w:val="12"/>
          </w:rPr>
          <w:t> </w:t>
        </w:r>
        <w:r>
          <w:rPr>
            <w:color w:val="0080AC"/>
            <w:spacing w:val="-2"/>
            <w:w w:val="115"/>
            <w:sz w:val="12"/>
          </w:rPr>
          <w:t>1451–1466.</w:t>
        </w:r>
      </w:hyperlink>
    </w:p>
    <w:p>
      <w:pPr>
        <w:spacing w:line="278" w:lineRule="auto" w:before="20"/>
        <w:ind w:left="477" w:right="40" w:hanging="240"/>
        <w:jc w:val="both"/>
        <w:rPr>
          <w:sz w:val="12"/>
        </w:rPr>
      </w:pPr>
      <w:bookmarkStart w:name="_bookmark126" w:id="150"/>
      <w:bookmarkEnd w:id="150"/>
      <w:r>
        <w:rPr/>
      </w:r>
      <w:hyperlink r:id="rId133">
        <w:r>
          <w:rPr>
            <w:color w:val="0080AC"/>
            <w:w w:val="115"/>
            <w:sz w:val="12"/>
          </w:rPr>
          <w:t>Jansson, C.,</w:t>
        </w:r>
        <w:r>
          <w:rPr>
            <w:color w:val="0080AC"/>
            <w:w w:val="115"/>
            <w:sz w:val="12"/>
          </w:rPr>
          <w:t> Chaykin, D., Keil,</w:t>
        </w:r>
        <w:r>
          <w:rPr>
            <w:color w:val="0080AC"/>
            <w:w w:val="115"/>
            <w:sz w:val="12"/>
          </w:rPr>
          <w:t> C., 2007. Rigorous error</w:t>
        </w:r>
        <w:r>
          <w:rPr>
            <w:color w:val="0080AC"/>
            <w:w w:val="115"/>
            <w:sz w:val="12"/>
          </w:rPr>
          <w:t> bounds for</w:t>
        </w:r>
        <w:r>
          <w:rPr>
            <w:color w:val="0080AC"/>
            <w:w w:val="115"/>
            <w:sz w:val="12"/>
          </w:rPr>
          <w:t> the optimal</w:t>
        </w:r>
        <w:r>
          <w:rPr>
            <w:color w:val="0080AC"/>
            <w:w w:val="115"/>
            <w:sz w:val="12"/>
          </w:rPr>
          <w:t> value</w:t>
        </w:r>
        <w:r>
          <w:rPr>
            <w:color w:val="0080AC"/>
            <w:w w:val="115"/>
            <w:sz w:val="12"/>
          </w:rPr>
          <w:t> in</w:t>
        </w:r>
        <w:r>
          <w:rPr>
            <w:color w:val="0080AC"/>
            <w:spacing w:val="40"/>
            <w:w w:val="115"/>
            <w:sz w:val="12"/>
          </w:rPr>
          <w:t> </w:t>
        </w:r>
        <w:bookmarkStart w:name="_bookmark127" w:id="151"/>
        <w:bookmarkEnd w:id="151"/>
        <w:r>
          <w:rPr>
            <w:color w:val="0080AC"/>
            <w:w w:val="115"/>
            <w:sz w:val="12"/>
          </w:rPr>
          <w:t>semidefinite</w:t>
        </w:r>
        <w:r>
          <w:rPr>
            <w:color w:val="0080AC"/>
            <w:w w:val="115"/>
            <w:sz w:val="12"/>
          </w:rPr>
          <w:t> programming. SIAM J. Numer. Anal. 46, 180–200.</w:t>
        </w:r>
      </w:hyperlink>
    </w:p>
    <w:p>
      <w:pPr>
        <w:spacing w:line="278" w:lineRule="auto" w:before="0"/>
        <w:ind w:left="477" w:right="42" w:hanging="239"/>
        <w:jc w:val="both"/>
        <w:rPr>
          <w:sz w:val="12"/>
        </w:rPr>
      </w:pPr>
      <w:hyperlink r:id="rId134">
        <w:r>
          <w:rPr>
            <w:color w:val="0080AC"/>
            <w:w w:val="115"/>
            <w:sz w:val="12"/>
          </w:rPr>
          <w:t>Jeyakumar, V., Li, G., 2014. Trust-region problems with linear inequality constraints: ex-</w:t>
        </w:r>
        <w:r>
          <w:rPr>
            <w:color w:val="0080AC"/>
            <w:spacing w:val="40"/>
            <w:w w:val="115"/>
            <w:sz w:val="12"/>
          </w:rPr>
          <w:t> </w:t>
        </w:r>
        <w:bookmarkStart w:name="_bookmark128" w:id="152"/>
        <w:bookmarkEnd w:id="152"/>
        <w:r>
          <w:rPr>
            <w:color w:val="0080AC"/>
            <w:w w:val="115"/>
            <w:sz w:val="12"/>
          </w:rPr>
          <w:t>ac</w:t>
        </w:r>
        <w:r>
          <w:rPr>
            <w:color w:val="0080AC"/>
            <w:w w:val="115"/>
            <w:sz w:val="12"/>
          </w:rPr>
          <w:t>t SDP relaxation, global optimality and robust optimization. Math. Program. 147,</w:t>
        </w:r>
        <w:r>
          <w:rPr>
            <w:color w:val="0080AC"/>
            <w:spacing w:val="40"/>
            <w:w w:val="115"/>
            <w:sz w:val="12"/>
          </w:rPr>
          <w:t> </w:t>
        </w:r>
        <w:r>
          <w:rPr>
            <w:color w:val="0080AC"/>
            <w:spacing w:val="-2"/>
            <w:w w:val="115"/>
            <w:sz w:val="12"/>
          </w:rPr>
          <w:t>171–206.</w:t>
        </w:r>
      </w:hyperlink>
    </w:p>
    <w:p>
      <w:pPr>
        <w:spacing w:line="278" w:lineRule="auto" w:before="0"/>
        <w:ind w:left="477" w:right="42" w:hanging="239"/>
        <w:jc w:val="both"/>
        <w:rPr>
          <w:sz w:val="12"/>
        </w:rPr>
      </w:pPr>
      <w:hyperlink r:id="rId135">
        <w:r>
          <w:rPr>
            <w:color w:val="0080AC"/>
            <w:w w:val="115"/>
            <w:sz w:val="12"/>
          </w:rPr>
          <w:t>Jeyakumar, V., Li, G., 2018. Exact second-order cone programming relaxations for some</w:t>
        </w:r>
        <w:r>
          <w:rPr>
            <w:color w:val="0080AC"/>
            <w:spacing w:val="40"/>
            <w:w w:val="115"/>
            <w:sz w:val="12"/>
          </w:rPr>
          <w:t> </w:t>
        </w:r>
        <w:bookmarkStart w:name="_bookmark129" w:id="153"/>
        <w:bookmarkEnd w:id="153"/>
        <w:r>
          <w:rPr>
            <w:color w:val="0080AC"/>
            <w:w w:val="115"/>
            <w:sz w:val="12"/>
          </w:rPr>
          <w:t>nonconvex</w:t>
        </w:r>
        <w:r>
          <w:rPr>
            <w:color w:val="0080AC"/>
            <w:spacing w:val="35"/>
            <w:w w:val="115"/>
            <w:sz w:val="12"/>
          </w:rPr>
          <w:t> </w:t>
        </w:r>
        <w:r>
          <w:rPr>
            <w:color w:val="0080AC"/>
            <w:w w:val="115"/>
            <w:sz w:val="12"/>
          </w:rPr>
          <w:t>minimax</w:t>
        </w:r>
        <w:r>
          <w:rPr>
            <w:color w:val="0080AC"/>
            <w:spacing w:val="35"/>
            <w:w w:val="115"/>
            <w:sz w:val="12"/>
          </w:rPr>
          <w:t> </w:t>
        </w:r>
        <w:r>
          <w:rPr>
            <w:color w:val="0080AC"/>
            <w:w w:val="115"/>
            <w:sz w:val="12"/>
          </w:rPr>
          <w:t>quadratic</w:t>
        </w:r>
        <w:r>
          <w:rPr>
            <w:color w:val="0080AC"/>
            <w:spacing w:val="35"/>
            <w:w w:val="115"/>
            <w:sz w:val="12"/>
          </w:rPr>
          <w:t> </w:t>
        </w:r>
        <w:r>
          <w:rPr>
            <w:color w:val="0080AC"/>
            <w:w w:val="115"/>
            <w:sz w:val="12"/>
          </w:rPr>
          <w:t>optimization</w:t>
        </w:r>
        <w:r>
          <w:rPr>
            <w:color w:val="0080AC"/>
            <w:spacing w:val="35"/>
            <w:w w:val="115"/>
            <w:sz w:val="12"/>
          </w:rPr>
          <w:t> </w:t>
        </w:r>
        <w:r>
          <w:rPr>
            <w:color w:val="0080AC"/>
            <w:w w:val="115"/>
            <w:sz w:val="12"/>
          </w:rPr>
          <w:t>problems.</w:t>
        </w:r>
        <w:r>
          <w:rPr>
            <w:color w:val="0080AC"/>
            <w:spacing w:val="35"/>
            <w:w w:val="115"/>
            <w:sz w:val="12"/>
          </w:rPr>
          <w:t> </w:t>
        </w:r>
        <w:r>
          <w:rPr>
            <w:color w:val="0080AC"/>
            <w:w w:val="115"/>
            <w:sz w:val="12"/>
          </w:rPr>
          <w:t>SIAM</w:t>
        </w:r>
        <w:r>
          <w:rPr>
            <w:color w:val="0080AC"/>
            <w:spacing w:val="35"/>
            <w:w w:val="115"/>
            <w:sz w:val="12"/>
          </w:rPr>
          <w:t> </w:t>
        </w:r>
        <w:r>
          <w:rPr>
            <w:color w:val="0080AC"/>
            <w:w w:val="115"/>
            <w:sz w:val="12"/>
          </w:rPr>
          <w:t>J.</w:t>
        </w:r>
        <w:r>
          <w:rPr>
            <w:color w:val="0080AC"/>
            <w:spacing w:val="35"/>
            <w:w w:val="115"/>
            <w:sz w:val="12"/>
          </w:rPr>
          <w:t> </w:t>
        </w:r>
        <w:r>
          <w:rPr>
            <w:color w:val="0080AC"/>
            <w:w w:val="115"/>
            <w:sz w:val="12"/>
          </w:rPr>
          <w:t>Optim.</w:t>
        </w:r>
        <w:r>
          <w:rPr>
            <w:color w:val="0080AC"/>
            <w:spacing w:val="35"/>
            <w:w w:val="115"/>
            <w:sz w:val="12"/>
          </w:rPr>
          <w:t> </w:t>
        </w:r>
        <w:r>
          <w:rPr>
            <w:color w:val="0080AC"/>
            <w:w w:val="115"/>
            <w:sz w:val="12"/>
          </w:rPr>
          <w:t>28,</w:t>
        </w:r>
        <w:r>
          <w:rPr>
            <w:color w:val="0080AC"/>
            <w:spacing w:val="35"/>
            <w:w w:val="115"/>
            <w:sz w:val="12"/>
          </w:rPr>
          <w:t> </w:t>
        </w:r>
        <w:r>
          <w:rPr>
            <w:color w:val="0080AC"/>
            <w:w w:val="115"/>
            <w:sz w:val="12"/>
          </w:rPr>
          <w:t>760–</w:t>
        </w:r>
        <w:r>
          <w:rPr>
            <w:color w:val="0080AC"/>
            <w:spacing w:val="40"/>
            <w:w w:val="115"/>
            <w:sz w:val="12"/>
          </w:rPr>
          <w:t> </w:t>
        </w:r>
        <w:r>
          <w:rPr>
            <w:color w:val="0080AC"/>
            <w:spacing w:val="-4"/>
            <w:w w:val="115"/>
            <w:sz w:val="12"/>
          </w:rPr>
          <w:t>787.</w:t>
        </w:r>
      </w:hyperlink>
    </w:p>
    <w:p>
      <w:pPr>
        <w:spacing w:line="278" w:lineRule="auto" w:before="0"/>
        <w:ind w:left="477" w:right="41" w:hanging="240"/>
        <w:jc w:val="both"/>
        <w:rPr>
          <w:sz w:val="12"/>
        </w:rPr>
      </w:pPr>
      <w:bookmarkStart w:name="_bookmark131" w:id="154"/>
      <w:bookmarkEnd w:id="154"/>
      <w:r>
        <w:rPr/>
      </w:r>
      <w:hyperlink r:id="rId136">
        <w:r>
          <w:rPr>
            <w:color w:val="0080AC"/>
            <w:w w:val="115"/>
            <w:sz w:val="12"/>
          </w:rPr>
          <w:t>Jiang,</w:t>
        </w:r>
        <w:r>
          <w:rPr>
            <w:color w:val="0080AC"/>
            <w:w w:val="115"/>
            <w:sz w:val="12"/>
          </w:rPr>
          <w:t> R.,</w:t>
        </w:r>
        <w:r>
          <w:rPr>
            <w:color w:val="0080AC"/>
            <w:w w:val="115"/>
            <w:sz w:val="12"/>
          </w:rPr>
          <w:t> Li,</w:t>
        </w:r>
        <w:r>
          <w:rPr>
            <w:color w:val="0080AC"/>
            <w:w w:val="115"/>
            <w:sz w:val="12"/>
          </w:rPr>
          <w:t> D.,</w:t>
        </w:r>
        <w:r>
          <w:rPr>
            <w:color w:val="0080AC"/>
            <w:w w:val="115"/>
            <w:sz w:val="12"/>
          </w:rPr>
          <w:t> Wu,</w:t>
        </w:r>
        <w:r>
          <w:rPr>
            <w:color w:val="0080AC"/>
            <w:w w:val="115"/>
            <w:sz w:val="12"/>
          </w:rPr>
          <w:t> B.,</w:t>
        </w:r>
        <w:r>
          <w:rPr>
            <w:color w:val="0080AC"/>
            <w:w w:val="115"/>
            <w:sz w:val="12"/>
          </w:rPr>
          <w:t> 2018.</w:t>
        </w:r>
        <w:r>
          <w:rPr>
            <w:color w:val="0080AC"/>
            <w:w w:val="115"/>
            <w:sz w:val="12"/>
          </w:rPr>
          <w:t> SOCP</w:t>
        </w:r>
        <w:r>
          <w:rPr>
            <w:color w:val="0080AC"/>
            <w:w w:val="115"/>
            <w:sz w:val="12"/>
          </w:rPr>
          <w:t> reformulation</w:t>
        </w:r>
        <w:r>
          <w:rPr>
            <w:color w:val="0080AC"/>
            <w:w w:val="115"/>
            <w:sz w:val="12"/>
          </w:rPr>
          <w:t> for</w:t>
        </w:r>
        <w:r>
          <w:rPr>
            <w:color w:val="0080AC"/>
            <w:w w:val="115"/>
            <w:sz w:val="12"/>
          </w:rPr>
          <w:t> the</w:t>
        </w:r>
        <w:r>
          <w:rPr>
            <w:color w:val="0080AC"/>
            <w:w w:val="115"/>
            <w:sz w:val="12"/>
          </w:rPr>
          <w:t> generalized</w:t>
        </w:r>
        <w:r>
          <w:rPr>
            <w:color w:val="0080AC"/>
            <w:w w:val="115"/>
            <w:sz w:val="12"/>
          </w:rPr>
          <w:t> trust</w:t>
        </w:r>
        <w:r>
          <w:rPr>
            <w:color w:val="0080AC"/>
            <w:w w:val="115"/>
            <w:sz w:val="12"/>
          </w:rPr>
          <w:t> region</w:t>
        </w:r>
        <w:r>
          <w:rPr>
            <w:color w:val="0080AC"/>
            <w:spacing w:val="40"/>
            <w:w w:val="115"/>
            <w:sz w:val="12"/>
          </w:rPr>
          <w:t> </w:t>
        </w:r>
        <w:bookmarkStart w:name="_bookmark132" w:id="155"/>
        <w:bookmarkEnd w:id="155"/>
        <w:r>
          <w:rPr>
            <w:color w:val="0080AC"/>
            <w:w w:val="115"/>
            <w:sz w:val="12"/>
          </w:rPr>
          <w:t>subproble</w:t>
        </w:r>
        <w:r>
          <w:rPr>
            <w:color w:val="0080AC"/>
            <w:w w:val="115"/>
            <w:sz w:val="12"/>
          </w:rPr>
          <w:t>m</w:t>
        </w:r>
        <w:r>
          <w:rPr>
            <w:color w:val="0080AC"/>
            <w:w w:val="115"/>
            <w:sz w:val="12"/>
          </w:rPr>
          <w:t> via</w:t>
        </w:r>
        <w:r>
          <w:rPr>
            <w:color w:val="0080AC"/>
            <w:w w:val="115"/>
            <w:sz w:val="12"/>
          </w:rPr>
          <w:t> a</w:t>
        </w:r>
        <w:r>
          <w:rPr>
            <w:color w:val="0080AC"/>
            <w:w w:val="115"/>
            <w:sz w:val="12"/>
          </w:rPr>
          <w:t> canonical</w:t>
        </w:r>
        <w:r>
          <w:rPr>
            <w:color w:val="0080AC"/>
            <w:w w:val="115"/>
            <w:sz w:val="12"/>
          </w:rPr>
          <w:t> form</w:t>
        </w:r>
        <w:r>
          <w:rPr>
            <w:color w:val="0080AC"/>
            <w:w w:val="115"/>
            <w:sz w:val="12"/>
          </w:rPr>
          <w:t> of</w:t>
        </w:r>
        <w:r>
          <w:rPr>
            <w:color w:val="0080AC"/>
            <w:w w:val="115"/>
            <w:sz w:val="12"/>
          </w:rPr>
          <w:t> two</w:t>
        </w:r>
        <w:r>
          <w:rPr>
            <w:color w:val="0080AC"/>
            <w:w w:val="115"/>
            <w:sz w:val="12"/>
          </w:rPr>
          <w:t> symmetric</w:t>
        </w:r>
        <w:r>
          <w:rPr>
            <w:color w:val="0080AC"/>
            <w:w w:val="115"/>
            <w:sz w:val="12"/>
          </w:rPr>
          <w:t> matrices.</w:t>
        </w:r>
        <w:r>
          <w:rPr>
            <w:color w:val="0080AC"/>
            <w:w w:val="115"/>
            <w:sz w:val="12"/>
          </w:rPr>
          <w:t> Math.</w:t>
        </w:r>
        <w:r>
          <w:rPr>
            <w:color w:val="0080AC"/>
            <w:w w:val="115"/>
            <w:sz w:val="12"/>
          </w:rPr>
          <w:t> Program.</w:t>
        </w:r>
        <w:r>
          <w:rPr>
            <w:color w:val="0080AC"/>
            <w:w w:val="115"/>
            <w:sz w:val="12"/>
          </w:rPr>
          <w:t> 169,</w:t>
        </w:r>
        <w:r>
          <w:rPr>
            <w:color w:val="0080AC"/>
            <w:spacing w:val="40"/>
            <w:w w:val="115"/>
            <w:sz w:val="12"/>
          </w:rPr>
          <w:t> </w:t>
        </w:r>
        <w:bookmarkStart w:name="_bookmark130" w:id="156"/>
        <w:bookmarkEnd w:id="156"/>
        <w:r>
          <w:rPr>
            <w:color w:val="0080AC"/>
            <w:spacing w:val="-2"/>
            <w:w w:val="115"/>
            <w:sz w:val="12"/>
          </w:rPr>
          <w:t>531–563</w:t>
        </w:r>
        <w:r>
          <w:rPr>
            <w:color w:val="0080AC"/>
            <w:spacing w:val="-2"/>
            <w:w w:val="115"/>
            <w:sz w:val="12"/>
          </w:rPr>
          <w:t>.</w:t>
        </w:r>
      </w:hyperlink>
    </w:p>
    <w:p>
      <w:pPr>
        <w:spacing w:line="278" w:lineRule="auto" w:before="0"/>
        <w:ind w:left="477" w:right="46" w:hanging="240"/>
        <w:jc w:val="both"/>
        <w:rPr>
          <w:sz w:val="12"/>
        </w:rPr>
      </w:pPr>
      <w:bookmarkStart w:name="_bookmark133" w:id="157"/>
      <w:bookmarkEnd w:id="157"/>
      <w:r>
        <w:rPr/>
      </w:r>
      <w:hyperlink r:id="rId137">
        <w:r>
          <w:rPr>
            <w:w w:val="120"/>
            <w:sz w:val="12"/>
          </w:rPr>
          <w:t>Johnson,</w:t>
        </w:r>
        <w:r>
          <w:rPr>
            <w:spacing w:val="-7"/>
            <w:w w:val="120"/>
            <w:sz w:val="12"/>
          </w:rPr>
          <w:t> </w:t>
        </w:r>
        <w:r>
          <w:rPr>
            <w:w w:val="120"/>
            <w:sz w:val="12"/>
          </w:rPr>
          <w:t>S.</w:t>
        </w:r>
        <w:r>
          <w:rPr>
            <w:spacing w:val="-7"/>
            <w:w w:val="120"/>
            <w:sz w:val="12"/>
          </w:rPr>
          <w:t> </w:t>
        </w:r>
        <w:r>
          <w:rPr>
            <w:w w:val="120"/>
            <w:sz w:val="12"/>
          </w:rPr>
          <w:t>G.,</w:t>
        </w:r>
        <w:r>
          <w:rPr>
            <w:spacing w:val="-7"/>
            <w:w w:val="120"/>
            <w:sz w:val="12"/>
          </w:rPr>
          <w:t> </w:t>
        </w:r>
        <w:r>
          <w:rPr>
            <w:w w:val="120"/>
            <w:sz w:val="12"/>
          </w:rPr>
          <w:t>The</w:t>
        </w:r>
        <w:r>
          <w:rPr>
            <w:spacing w:val="-7"/>
            <w:w w:val="120"/>
            <w:sz w:val="12"/>
          </w:rPr>
          <w:t> </w:t>
        </w:r>
        <w:r>
          <w:rPr>
            <w:w w:val="120"/>
            <w:sz w:val="12"/>
          </w:rPr>
          <w:t>NLopt</w:t>
        </w:r>
        <w:r>
          <w:rPr>
            <w:spacing w:val="-7"/>
            <w:w w:val="120"/>
            <w:sz w:val="12"/>
          </w:rPr>
          <w:t> </w:t>
        </w:r>
        <w:r>
          <w:rPr>
            <w:w w:val="120"/>
            <w:sz w:val="12"/>
          </w:rPr>
          <w:t>nonlinear-optimization</w:t>
        </w:r>
        <w:r>
          <w:rPr>
            <w:spacing w:val="-7"/>
            <w:w w:val="120"/>
            <w:sz w:val="12"/>
          </w:rPr>
          <w:t> </w:t>
        </w:r>
        <w:r>
          <w:rPr>
            <w:w w:val="120"/>
            <w:sz w:val="12"/>
          </w:rPr>
          <w:t>package.</w:t>
        </w:r>
        <w:r>
          <w:rPr>
            <w:spacing w:val="-7"/>
            <w:w w:val="120"/>
            <w:sz w:val="12"/>
          </w:rPr>
          <w:t> </w:t>
        </w:r>
        <w:r>
          <w:rPr>
            <w:color w:val="0080AC"/>
            <w:w w:val="120"/>
            <w:sz w:val="12"/>
          </w:rPr>
          <w:t>http://github.com/stevengj/</w:t>
        </w:r>
        <w:r>
          <w:rPr>
            <w:color w:val="0080AC"/>
            <w:spacing w:val="40"/>
            <w:w w:val="120"/>
            <w:sz w:val="12"/>
          </w:rPr>
          <w:t> </w:t>
        </w:r>
        <w:r>
          <w:rPr>
            <w:color w:val="0080AC"/>
            <w:w w:val="120"/>
            <w:sz w:val="12"/>
          </w:rPr>
          <w:t>nlopt</w:t>
        </w:r>
        <w:r>
          <w:rPr>
            <w:w w:val="120"/>
            <w:sz w:val="12"/>
          </w:rPr>
          <w:t>. Accessed: 2021-04-02.</w:t>
        </w:r>
      </w:hyperlink>
    </w:p>
    <w:p>
      <w:pPr>
        <w:spacing w:line="278" w:lineRule="auto" w:before="0"/>
        <w:ind w:left="477" w:right="42" w:hanging="240"/>
        <w:jc w:val="both"/>
        <w:rPr>
          <w:sz w:val="12"/>
        </w:rPr>
      </w:pPr>
      <w:bookmarkStart w:name="_bookmark134" w:id="158"/>
      <w:bookmarkEnd w:id="158"/>
      <w:r>
        <w:rPr/>
      </w:r>
      <w:hyperlink r:id="rId138">
        <w:r>
          <w:rPr>
            <w:color w:val="0080AC"/>
            <w:w w:val="115"/>
            <w:sz w:val="12"/>
          </w:rPr>
          <w:t>Jones, D.R., Schonlau, M., Welch, W.J., 1998. Eﬃcient global optimization of expensive</w:t>
        </w:r>
        <w:r>
          <w:rPr>
            <w:color w:val="0080AC"/>
            <w:spacing w:val="40"/>
            <w:w w:val="115"/>
            <w:sz w:val="12"/>
          </w:rPr>
          <w:t> </w:t>
        </w:r>
        <w:r>
          <w:rPr>
            <w:color w:val="0080AC"/>
            <w:w w:val="115"/>
            <w:sz w:val="12"/>
          </w:rPr>
          <w:t>black-box functions. J. Global Optim. 13 (4), 455–492.</w:t>
        </w:r>
      </w:hyperlink>
    </w:p>
    <w:p>
      <w:pPr>
        <w:spacing w:line="276" w:lineRule="auto" w:before="0"/>
        <w:ind w:left="477" w:right="42" w:hanging="240"/>
        <w:jc w:val="both"/>
        <w:rPr>
          <w:sz w:val="12"/>
        </w:rPr>
      </w:pPr>
      <w:bookmarkStart w:name="_bookmark136" w:id="159"/>
      <w:bookmarkEnd w:id="159"/>
      <w:r>
        <w:rPr/>
      </w:r>
      <w:r>
        <w:rPr>
          <w:w w:val="115"/>
          <w:sz w:val="12"/>
        </w:rPr>
        <w:t>Jones, E., Oliphant, T., Peterson, P., et al., 2001–. SciPy: Open source scientific tools for</w:t>
      </w:r>
      <w:r>
        <w:rPr>
          <w:spacing w:val="40"/>
          <w:w w:val="115"/>
          <w:sz w:val="12"/>
        </w:rPr>
        <w:t> </w:t>
      </w:r>
      <w:bookmarkStart w:name="_bookmark135" w:id="160"/>
      <w:bookmarkEnd w:id="160"/>
      <w:r>
        <w:rPr>
          <w:w w:val="115"/>
          <w:sz w:val="12"/>
        </w:rPr>
        <w:t>Python.</w:t>
      </w:r>
      <w:r>
        <w:rPr>
          <w:w w:val="115"/>
          <w:sz w:val="12"/>
        </w:rPr>
        <w:t> Accessed: 2021-04-02.</w:t>
      </w:r>
    </w:p>
    <w:p>
      <w:pPr>
        <w:spacing w:line="278" w:lineRule="auto" w:before="0"/>
        <w:ind w:left="477" w:right="40" w:hanging="239"/>
        <w:jc w:val="both"/>
        <w:rPr>
          <w:sz w:val="12"/>
        </w:rPr>
      </w:pPr>
      <w:hyperlink r:id="rId139">
        <w:r>
          <w:rPr>
            <w:color w:val="0080AC"/>
            <w:w w:val="115"/>
            <w:sz w:val="12"/>
          </w:rPr>
          <w:t>Kandasamy,</w:t>
        </w:r>
        <w:r>
          <w:rPr>
            <w:color w:val="0080AC"/>
            <w:w w:val="115"/>
            <w:sz w:val="12"/>
          </w:rPr>
          <w:t> K.</w:t>
        </w:r>
      </w:hyperlink>
      <w:r>
        <w:rPr>
          <w:color w:val="0080AC"/>
          <w:w w:val="115"/>
          <w:sz w:val="12"/>
        </w:rPr>
        <w:t>,</w:t>
      </w:r>
      <w:r>
        <w:rPr>
          <w:color w:val="0080AC"/>
          <w:w w:val="115"/>
          <w:sz w:val="12"/>
        </w:rPr>
        <w:t> </w:t>
      </w:r>
      <w:hyperlink r:id="rId139">
        <w:r>
          <w:rPr>
            <w:color w:val="0080AC"/>
            <w:w w:val="115"/>
            <w:sz w:val="12"/>
          </w:rPr>
          <w:t>Vysyaraju,</w:t>
        </w:r>
        <w:r>
          <w:rPr>
            <w:color w:val="0080AC"/>
            <w:w w:val="115"/>
            <w:sz w:val="12"/>
          </w:rPr>
          <w:t> K.R.</w:t>
        </w:r>
      </w:hyperlink>
      <w:r>
        <w:rPr>
          <w:color w:val="0080AC"/>
          <w:w w:val="115"/>
          <w:sz w:val="12"/>
        </w:rPr>
        <w:t>,</w:t>
      </w:r>
      <w:r>
        <w:rPr>
          <w:color w:val="0080AC"/>
          <w:w w:val="115"/>
          <w:sz w:val="12"/>
        </w:rPr>
        <w:t> </w:t>
      </w:r>
      <w:hyperlink r:id="rId139">
        <w:r>
          <w:rPr>
            <w:color w:val="0080AC"/>
            <w:w w:val="115"/>
            <w:sz w:val="12"/>
          </w:rPr>
          <w:t>Neiswanger,</w:t>
        </w:r>
        <w:r>
          <w:rPr>
            <w:color w:val="0080AC"/>
            <w:w w:val="115"/>
            <w:sz w:val="12"/>
          </w:rPr>
          <w:t> W.</w:t>
        </w:r>
      </w:hyperlink>
      <w:r>
        <w:rPr>
          <w:color w:val="0080AC"/>
          <w:w w:val="115"/>
          <w:sz w:val="12"/>
        </w:rPr>
        <w:t>,</w:t>
      </w:r>
      <w:r>
        <w:rPr>
          <w:color w:val="0080AC"/>
          <w:w w:val="115"/>
          <w:sz w:val="12"/>
        </w:rPr>
        <w:t> </w:t>
      </w:r>
      <w:hyperlink r:id="rId139">
        <w:r>
          <w:rPr>
            <w:color w:val="0080AC"/>
            <w:w w:val="115"/>
            <w:sz w:val="12"/>
          </w:rPr>
          <w:t>Paria,</w:t>
        </w:r>
        <w:r>
          <w:rPr>
            <w:color w:val="0080AC"/>
            <w:w w:val="115"/>
            <w:sz w:val="12"/>
          </w:rPr>
          <w:t> B.</w:t>
        </w:r>
      </w:hyperlink>
      <w:r>
        <w:rPr>
          <w:color w:val="0080AC"/>
          <w:w w:val="115"/>
          <w:sz w:val="12"/>
        </w:rPr>
        <w:t>,</w:t>
      </w:r>
      <w:r>
        <w:rPr>
          <w:color w:val="0080AC"/>
          <w:w w:val="115"/>
          <w:sz w:val="12"/>
        </w:rPr>
        <w:t> </w:t>
      </w:r>
      <w:hyperlink r:id="rId139">
        <w:r>
          <w:rPr>
            <w:color w:val="0080AC"/>
            <w:w w:val="115"/>
            <w:sz w:val="12"/>
          </w:rPr>
          <w:t>Collins,</w:t>
        </w:r>
        <w:r>
          <w:rPr>
            <w:color w:val="0080AC"/>
            <w:w w:val="115"/>
            <w:sz w:val="12"/>
          </w:rPr>
          <w:t> C.R.</w:t>
        </w:r>
      </w:hyperlink>
      <w:r>
        <w:rPr>
          <w:color w:val="0080AC"/>
          <w:w w:val="115"/>
          <w:sz w:val="12"/>
        </w:rPr>
        <w:t>,</w:t>
      </w:r>
      <w:r>
        <w:rPr>
          <w:color w:val="0080AC"/>
          <w:w w:val="115"/>
          <w:sz w:val="12"/>
        </w:rPr>
        <w:t> </w:t>
      </w:r>
      <w:hyperlink r:id="rId139">
        <w:r>
          <w:rPr>
            <w:color w:val="0080AC"/>
            <w:w w:val="115"/>
            <w:sz w:val="12"/>
          </w:rPr>
          <w:t>Schneider,</w:t>
        </w:r>
        <w:r>
          <w:rPr>
            <w:color w:val="0080AC"/>
            <w:w w:val="115"/>
            <w:sz w:val="12"/>
          </w:rPr>
          <w:t> J.</w:t>
        </w:r>
      </w:hyperlink>
      <w:r>
        <w:rPr>
          <w:color w:val="0080AC"/>
          <w:w w:val="115"/>
          <w:sz w:val="12"/>
        </w:rPr>
        <w:t>,</w:t>
      </w:r>
      <w:r>
        <w:rPr>
          <w:color w:val="0080AC"/>
          <w:spacing w:val="40"/>
          <w:w w:val="118"/>
          <w:sz w:val="12"/>
        </w:rPr>
        <w:t> </w:t>
      </w:r>
      <w:bookmarkStart w:name="_bookmark137" w:id="161"/>
      <w:bookmarkEnd w:id="161"/>
      <w:r>
        <w:rPr>
          <w:color w:val="0080AC"/>
          <w:w w:val="118"/>
          <w:sz w:val="12"/>
        </w:rPr>
      </w:r>
      <w:hyperlink r:id="rId139">
        <w:r>
          <w:rPr>
            <w:color w:val="0080AC"/>
            <w:w w:val="115"/>
            <w:sz w:val="12"/>
          </w:rPr>
          <w:t>Poczos, B., Xing, E.P., 2020. Tuning hyperparameters without grad students: scalable</w:t>
        </w:r>
        <w:r>
          <w:rPr>
            <w:color w:val="0080AC"/>
            <w:spacing w:val="40"/>
            <w:w w:val="120"/>
            <w:sz w:val="12"/>
          </w:rPr>
          <w:t> </w:t>
        </w:r>
        <w:r>
          <w:rPr>
            <w:color w:val="0080AC"/>
            <w:w w:val="120"/>
            <w:sz w:val="12"/>
          </w:rPr>
          <w:t>and</w:t>
        </w:r>
        <w:r>
          <w:rPr>
            <w:color w:val="0080AC"/>
            <w:spacing w:val="-2"/>
            <w:w w:val="120"/>
            <w:sz w:val="12"/>
          </w:rPr>
          <w:t> </w:t>
        </w:r>
        <w:r>
          <w:rPr>
            <w:color w:val="0080AC"/>
            <w:w w:val="120"/>
            <w:sz w:val="12"/>
          </w:rPr>
          <w:t>Robust</w:t>
        </w:r>
        <w:r>
          <w:rPr>
            <w:color w:val="0080AC"/>
            <w:spacing w:val="-3"/>
            <w:w w:val="120"/>
            <w:sz w:val="12"/>
          </w:rPr>
          <w:t> </w:t>
        </w:r>
        <w:r>
          <w:rPr>
            <w:color w:val="0080AC"/>
            <w:w w:val="120"/>
            <w:sz w:val="12"/>
          </w:rPr>
          <w:t>Bayesian</w:t>
        </w:r>
        <w:r>
          <w:rPr>
            <w:color w:val="0080AC"/>
            <w:spacing w:val="-3"/>
            <w:w w:val="120"/>
            <w:sz w:val="12"/>
          </w:rPr>
          <w:t> </w:t>
        </w:r>
        <w:r>
          <w:rPr>
            <w:color w:val="0080AC"/>
            <w:w w:val="120"/>
            <w:sz w:val="12"/>
          </w:rPr>
          <w:t>optimisation</w:t>
        </w:r>
        <w:r>
          <w:rPr>
            <w:color w:val="0080AC"/>
            <w:spacing w:val="-3"/>
            <w:w w:val="120"/>
            <w:sz w:val="12"/>
          </w:rPr>
          <w:t> </w:t>
        </w:r>
        <w:r>
          <w:rPr>
            <w:color w:val="0080AC"/>
            <w:w w:val="120"/>
            <w:sz w:val="12"/>
          </w:rPr>
          <w:t>with</w:t>
        </w:r>
        <w:r>
          <w:rPr>
            <w:color w:val="0080AC"/>
            <w:spacing w:val="-3"/>
            <w:w w:val="120"/>
            <w:sz w:val="12"/>
          </w:rPr>
          <w:t> </w:t>
        </w:r>
        <w:r>
          <w:rPr>
            <w:color w:val="0080AC"/>
            <w:w w:val="120"/>
            <w:sz w:val="12"/>
          </w:rPr>
          <w:t>dragonfly.</w:t>
        </w:r>
        <w:r>
          <w:rPr>
            <w:color w:val="0080AC"/>
            <w:spacing w:val="-3"/>
            <w:w w:val="120"/>
            <w:sz w:val="12"/>
          </w:rPr>
          <w:t> </w:t>
        </w:r>
        <w:r>
          <w:rPr>
            <w:color w:val="0080AC"/>
            <w:w w:val="120"/>
            <w:sz w:val="12"/>
          </w:rPr>
          <w:t>J.</w:t>
        </w:r>
        <w:r>
          <w:rPr>
            <w:color w:val="0080AC"/>
            <w:spacing w:val="-3"/>
            <w:w w:val="120"/>
            <w:sz w:val="12"/>
          </w:rPr>
          <w:t> </w:t>
        </w:r>
        <w:r>
          <w:rPr>
            <w:color w:val="0080AC"/>
            <w:w w:val="120"/>
            <w:sz w:val="12"/>
          </w:rPr>
          <w:t>Mach.</w:t>
        </w:r>
        <w:r>
          <w:rPr>
            <w:color w:val="0080AC"/>
            <w:spacing w:val="-3"/>
            <w:w w:val="120"/>
            <w:sz w:val="12"/>
          </w:rPr>
          <w:t> </w:t>
        </w:r>
        <w:r>
          <w:rPr>
            <w:color w:val="0080AC"/>
            <w:w w:val="120"/>
            <w:sz w:val="12"/>
          </w:rPr>
          <w:t>Learn.</w:t>
        </w:r>
        <w:r>
          <w:rPr>
            <w:color w:val="0080AC"/>
            <w:spacing w:val="-3"/>
            <w:w w:val="120"/>
            <w:sz w:val="12"/>
          </w:rPr>
          <w:t> </w:t>
        </w:r>
        <w:r>
          <w:rPr>
            <w:color w:val="0080AC"/>
            <w:w w:val="120"/>
            <w:sz w:val="12"/>
          </w:rPr>
          <w:t>Res.</w:t>
        </w:r>
        <w:r>
          <w:rPr>
            <w:color w:val="0080AC"/>
            <w:spacing w:val="-3"/>
            <w:w w:val="120"/>
            <w:sz w:val="12"/>
          </w:rPr>
          <w:t> </w:t>
        </w:r>
        <w:r>
          <w:rPr>
            <w:color w:val="0080AC"/>
            <w:w w:val="120"/>
            <w:sz w:val="12"/>
          </w:rPr>
          <w:t>21,</w:t>
        </w:r>
        <w:r>
          <w:rPr>
            <w:color w:val="0080AC"/>
            <w:spacing w:val="-3"/>
            <w:w w:val="120"/>
            <w:sz w:val="12"/>
          </w:rPr>
          <w:t> </w:t>
        </w:r>
        <w:r>
          <w:rPr>
            <w:color w:val="0080AC"/>
            <w:w w:val="120"/>
            <w:sz w:val="12"/>
          </w:rPr>
          <w:t>1–27.</w:t>
        </w:r>
      </w:hyperlink>
    </w:p>
    <w:p>
      <w:pPr>
        <w:spacing w:line="278" w:lineRule="auto" w:before="0"/>
        <w:ind w:left="477" w:right="43" w:hanging="240"/>
        <w:jc w:val="both"/>
        <w:rPr>
          <w:sz w:val="12"/>
        </w:rPr>
      </w:pPr>
      <w:bookmarkStart w:name="_bookmark138" w:id="162"/>
      <w:bookmarkEnd w:id="162"/>
      <w:r>
        <w:rPr/>
      </w:r>
      <w:hyperlink r:id="rId140">
        <w:r>
          <w:rPr>
            <w:color w:val="0080AC"/>
            <w:w w:val="115"/>
            <w:sz w:val="12"/>
          </w:rPr>
          <w:t>Kawaguchi,</w:t>
        </w:r>
        <w:r>
          <w:rPr>
            <w:color w:val="0080AC"/>
            <w:w w:val="115"/>
            <w:sz w:val="12"/>
          </w:rPr>
          <w:t> K.,</w:t>
        </w:r>
        <w:r>
          <w:rPr>
            <w:color w:val="0080AC"/>
            <w:w w:val="115"/>
            <w:sz w:val="12"/>
          </w:rPr>
          <w:t> 2016.</w:t>
        </w:r>
        <w:r>
          <w:rPr>
            <w:color w:val="0080AC"/>
            <w:w w:val="115"/>
            <w:sz w:val="12"/>
          </w:rPr>
          <w:t> Deep</w:t>
        </w:r>
        <w:r>
          <w:rPr>
            <w:color w:val="0080AC"/>
            <w:w w:val="115"/>
            <w:sz w:val="12"/>
          </w:rPr>
          <w:t> Learning</w:t>
        </w:r>
        <w:r>
          <w:rPr>
            <w:color w:val="0080AC"/>
            <w:w w:val="115"/>
            <w:sz w:val="12"/>
          </w:rPr>
          <w:t> without</w:t>
        </w:r>
        <w:r>
          <w:rPr>
            <w:color w:val="0080AC"/>
            <w:w w:val="115"/>
            <w:sz w:val="12"/>
          </w:rPr>
          <w:t> Poor</w:t>
        </w:r>
        <w:r>
          <w:rPr>
            <w:color w:val="0080AC"/>
            <w:w w:val="115"/>
            <w:sz w:val="12"/>
          </w:rPr>
          <w:t> Local</w:t>
        </w:r>
        <w:r>
          <w:rPr>
            <w:color w:val="0080AC"/>
            <w:w w:val="115"/>
            <w:sz w:val="12"/>
          </w:rPr>
          <w:t> Minima.</w:t>
        </w:r>
        <w:r>
          <w:rPr>
            <w:color w:val="0080AC"/>
            <w:w w:val="115"/>
            <w:sz w:val="12"/>
          </w:rPr>
          <w:t> Technical</w:t>
        </w:r>
        <w:r>
          <w:rPr>
            <w:color w:val="0080AC"/>
            <w:w w:val="115"/>
            <w:sz w:val="12"/>
          </w:rPr>
          <w:t> Report</w:t>
        </w:r>
        <w:r>
          <w:rPr>
            <w:color w:val="0080AC"/>
            <w:spacing w:val="40"/>
            <w:w w:val="115"/>
            <w:sz w:val="12"/>
          </w:rPr>
          <w:t> </w:t>
        </w:r>
        <w:bookmarkStart w:name="_bookmark139" w:id="163"/>
        <w:bookmarkEnd w:id="163"/>
        <w:r>
          <w:rPr>
            <w:color w:val="0080AC"/>
            <w:w w:val="115"/>
            <w:sz w:val="12"/>
          </w:rPr>
          <w:t>arXiv:1605.07110v3.</w:t>
        </w:r>
        <w:r>
          <w:rPr>
            <w:color w:val="0080AC"/>
            <w:w w:val="115"/>
            <w:sz w:val="12"/>
          </w:rPr>
          <w:t> Massachusetts Institute of Technology.</w:t>
        </w:r>
      </w:hyperlink>
    </w:p>
    <w:p>
      <w:pPr>
        <w:spacing w:line="166" w:lineRule="exact" w:before="0"/>
        <w:ind w:left="238" w:right="0" w:firstLine="0"/>
        <w:jc w:val="both"/>
        <w:rPr>
          <w:sz w:val="12"/>
        </w:rPr>
      </w:pPr>
      <w:bookmarkStart w:name="_bookmark140" w:id="164"/>
      <w:bookmarkEnd w:id="164"/>
      <w:r>
        <w:rPr/>
      </w:r>
      <w:hyperlink r:id="rId141">
        <w:r>
          <w:rPr>
            <w:color w:val="0080AC"/>
            <w:w w:val="115"/>
            <w:sz w:val="12"/>
          </w:rPr>
          <w:t>Kazazakis,</w:t>
        </w:r>
        <w:r>
          <w:rPr>
            <w:color w:val="0080AC"/>
            <w:spacing w:val="4"/>
            <w:w w:val="115"/>
            <w:sz w:val="12"/>
          </w:rPr>
          <w:t> </w:t>
        </w:r>
        <w:r>
          <w:rPr>
            <w:color w:val="0080AC"/>
            <w:w w:val="115"/>
            <w:sz w:val="12"/>
          </w:rPr>
          <w:t>N.,</w:t>
        </w:r>
        <w:r>
          <w:rPr>
            <w:color w:val="0080AC"/>
            <w:spacing w:val="4"/>
            <w:w w:val="115"/>
            <w:sz w:val="12"/>
          </w:rPr>
          <w:t> </w:t>
        </w:r>
        <w:r>
          <w:rPr>
            <w:color w:val="0080AC"/>
            <w:w w:val="115"/>
            <w:sz w:val="12"/>
          </w:rPr>
          <w:t>Adjiman,</w:t>
        </w:r>
        <w:r>
          <w:rPr>
            <w:color w:val="0080AC"/>
            <w:spacing w:val="3"/>
            <w:w w:val="115"/>
            <w:sz w:val="12"/>
          </w:rPr>
          <w:t> </w:t>
        </w:r>
        <w:r>
          <w:rPr>
            <w:color w:val="0080AC"/>
            <w:w w:val="115"/>
            <w:sz w:val="12"/>
          </w:rPr>
          <w:t>C.,</w:t>
        </w:r>
        <w:r>
          <w:rPr>
            <w:color w:val="0080AC"/>
            <w:spacing w:val="4"/>
            <w:w w:val="115"/>
            <w:sz w:val="12"/>
          </w:rPr>
          <w:t> </w:t>
        </w:r>
        <w:r>
          <w:rPr>
            <w:color w:val="0080AC"/>
            <w:w w:val="115"/>
            <w:sz w:val="12"/>
          </w:rPr>
          <w:t>2018.</w:t>
        </w:r>
        <w:r>
          <w:rPr>
            <w:color w:val="0080AC"/>
            <w:spacing w:val="3"/>
            <w:w w:val="115"/>
            <w:sz w:val="12"/>
          </w:rPr>
          <w:t> </w:t>
        </w:r>
        <w:r>
          <w:rPr>
            <w:color w:val="0080AC"/>
            <w:w w:val="115"/>
            <w:sz w:val="12"/>
          </w:rPr>
          <w:t>Arbitrarily</w:t>
        </w:r>
        <w:r>
          <w:rPr>
            <w:color w:val="0080AC"/>
            <w:spacing w:val="5"/>
            <w:w w:val="115"/>
            <w:sz w:val="12"/>
          </w:rPr>
          <w:t> </w:t>
        </w:r>
        <w:r>
          <w:rPr>
            <w:color w:val="0080AC"/>
            <w:w w:val="115"/>
            <w:sz w:val="12"/>
          </w:rPr>
          <w:t>tight</w:t>
        </w:r>
        <w:r>
          <w:rPr>
            <w:color w:val="0080AC"/>
            <w:spacing w:val="3"/>
            <w:w w:val="115"/>
            <w:sz w:val="12"/>
          </w:rPr>
          <w:t> </w:t>
        </w:r>
        <w:r>
          <w:rPr>
            <w:rFonts w:ascii="STIX Math" w:hAnsi="STIX Math" w:eastAsia="STIX Math"/>
            <w:i/>
            <w:color w:val="0080AC"/>
            <w:w w:val="115"/>
            <w:sz w:val="12"/>
          </w:rPr>
          <w:t>𝛼</w:t>
        </w:r>
        <w:r>
          <w:rPr>
            <w:color w:val="0080AC"/>
            <w:w w:val="115"/>
            <w:sz w:val="12"/>
          </w:rPr>
          <w:t>-BB</w:t>
        </w:r>
        <w:r>
          <w:rPr>
            <w:color w:val="0080AC"/>
            <w:spacing w:val="4"/>
            <w:w w:val="115"/>
            <w:sz w:val="12"/>
          </w:rPr>
          <w:t> </w:t>
        </w:r>
        <w:r>
          <w:rPr>
            <w:color w:val="0080AC"/>
            <w:w w:val="115"/>
            <w:sz w:val="12"/>
          </w:rPr>
          <w:t>underestimators</w:t>
        </w:r>
        <w:r>
          <w:rPr>
            <w:color w:val="0080AC"/>
            <w:spacing w:val="3"/>
            <w:w w:val="115"/>
            <w:sz w:val="12"/>
          </w:rPr>
          <w:t> </w:t>
        </w:r>
        <w:r>
          <w:rPr>
            <w:color w:val="0080AC"/>
            <w:w w:val="115"/>
            <w:sz w:val="12"/>
          </w:rPr>
          <w:t>of</w:t>
        </w:r>
        <w:r>
          <w:rPr>
            <w:color w:val="0080AC"/>
            <w:spacing w:val="4"/>
            <w:w w:val="115"/>
            <w:sz w:val="12"/>
          </w:rPr>
          <w:t> </w:t>
        </w:r>
        <w:r>
          <w:rPr>
            <w:color w:val="0080AC"/>
            <w:w w:val="115"/>
            <w:sz w:val="12"/>
          </w:rPr>
          <w:t>general</w:t>
        </w:r>
        <w:r>
          <w:rPr>
            <w:color w:val="0080AC"/>
            <w:spacing w:val="4"/>
            <w:w w:val="115"/>
            <w:sz w:val="12"/>
          </w:rPr>
          <w:t> </w:t>
        </w:r>
        <w:r>
          <w:rPr>
            <w:color w:val="0080AC"/>
            <w:spacing w:val="-4"/>
            <w:w w:val="115"/>
            <w:sz w:val="12"/>
          </w:rPr>
          <w:t>non–</w:t>
        </w:r>
      </w:hyperlink>
    </w:p>
    <w:p>
      <w:pPr>
        <w:spacing w:line="130" w:lineRule="exact" w:before="0"/>
        <w:ind w:left="477" w:right="0" w:firstLine="0"/>
        <w:jc w:val="both"/>
        <w:rPr>
          <w:sz w:val="12"/>
        </w:rPr>
      </w:pPr>
      <w:bookmarkStart w:name="_bookmark141" w:id="165"/>
      <w:bookmarkEnd w:id="165"/>
      <w:r>
        <w:rPr/>
      </w:r>
      <w:hyperlink r:id="rId141">
        <w:r>
          <w:rPr>
            <w:color w:val="0080AC"/>
            <w:w w:val="115"/>
            <w:sz w:val="12"/>
          </w:rPr>
          <w:t>linear</w:t>
        </w:r>
        <w:r>
          <w:rPr>
            <w:color w:val="0080AC"/>
            <w:spacing w:val="7"/>
            <w:w w:val="115"/>
            <w:sz w:val="12"/>
          </w:rPr>
          <w:t> </w:t>
        </w:r>
        <w:r>
          <w:rPr>
            <w:color w:val="0080AC"/>
            <w:w w:val="115"/>
            <w:sz w:val="12"/>
          </w:rPr>
          <w:t>functions</w:t>
        </w:r>
        <w:r>
          <w:rPr>
            <w:color w:val="0080AC"/>
            <w:spacing w:val="5"/>
            <w:w w:val="115"/>
            <w:sz w:val="12"/>
          </w:rPr>
          <w:t> </w:t>
        </w:r>
        <w:r>
          <w:rPr>
            <w:color w:val="0080AC"/>
            <w:w w:val="115"/>
            <w:sz w:val="12"/>
          </w:rPr>
          <w:t>over</w:t>
        </w:r>
        <w:r>
          <w:rPr>
            <w:color w:val="0080AC"/>
            <w:spacing w:val="7"/>
            <w:w w:val="115"/>
            <w:sz w:val="12"/>
          </w:rPr>
          <w:t> </w:t>
        </w:r>
        <w:r>
          <w:rPr>
            <w:color w:val="0080AC"/>
            <w:w w:val="115"/>
            <w:sz w:val="12"/>
          </w:rPr>
          <w:t>sub-optimal</w:t>
        </w:r>
        <w:r>
          <w:rPr>
            <w:color w:val="0080AC"/>
            <w:spacing w:val="6"/>
            <w:w w:val="115"/>
            <w:sz w:val="12"/>
          </w:rPr>
          <w:t> </w:t>
        </w:r>
        <w:r>
          <w:rPr>
            <w:color w:val="0080AC"/>
            <w:w w:val="115"/>
            <w:sz w:val="12"/>
          </w:rPr>
          <w:t>domains.</w:t>
        </w:r>
        <w:r>
          <w:rPr>
            <w:color w:val="0080AC"/>
            <w:spacing w:val="6"/>
            <w:w w:val="115"/>
            <w:sz w:val="12"/>
          </w:rPr>
          <w:t> </w:t>
        </w:r>
        <w:r>
          <w:rPr>
            <w:color w:val="0080AC"/>
            <w:w w:val="115"/>
            <w:sz w:val="12"/>
          </w:rPr>
          <w:t>J.</w:t>
        </w:r>
        <w:r>
          <w:rPr>
            <w:color w:val="0080AC"/>
            <w:spacing w:val="6"/>
            <w:w w:val="115"/>
            <w:sz w:val="12"/>
          </w:rPr>
          <w:t> </w:t>
        </w:r>
        <w:r>
          <w:rPr>
            <w:color w:val="0080AC"/>
            <w:w w:val="115"/>
            <w:sz w:val="12"/>
          </w:rPr>
          <w:t>Global</w:t>
        </w:r>
        <w:r>
          <w:rPr>
            <w:color w:val="0080AC"/>
            <w:spacing w:val="7"/>
            <w:w w:val="115"/>
            <w:sz w:val="12"/>
          </w:rPr>
          <w:t> </w:t>
        </w:r>
        <w:r>
          <w:rPr>
            <w:color w:val="0080AC"/>
            <w:w w:val="115"/>
            <w:sz w:val="12"/>
          </w:rPr>
          <w:t>Optim.</w:t>
        </w:r>
        <w:r>
          <w:rPr>
            <w:color w:val="0080AC"/>
            <w:spacing w:val="6"/>
            <w:w w:val="115"/>
            <w:sz w:val="12"/>
          </w:rPr>
          <w:t> </w:t>
        </w:r>
        <w:r>
          <w:rPr>
            <w:color w:val="0080AC"/>
            <w:w w:val="115"/>
            <w:sz w:val="12"/>
          </w:rPr>
          <w:t>71,</w:t>
        </w:r>
        <w:r>
          <w:rPr>
            <w:color w:val="0080AC"/>
            <w:spacing w:val="6"/>
            <w:w w:val="115"/>
            <w:sz w:val="12"/>
          </w:rPr>
          <w:t> </w:t>
        </w:r>
        <w:r>
          <w:rPr>
            <w:color w:val="0080AC"/>
            <w:spacing w:val="-2"/>
            <w:w w:val="115"/>
            <w:sz w:val="12"/>
          </w:rPr>
          <w:t>815–844.</w:t>
        </w:r>
      </w:hyperlink>
    </w:p>
    <w:p>
      <w:pPr>
        <w:spacing w:line="276" w:lineRule="auto" w:before="10"/>
        <w:ind w:left="477" w:right="43" w:hanging="240"/>
        <w:jc w:val="both"/>
        <w:rPr>
          <w:sz w:val="12"/>
        </w:rPr>
      </w:pPr>
      <w:bookmarkStart w:name="_bookmark142" w:id="166"/>
      <w:bookmarkEnd w:id="166"/>
      <w:r>
        <w:rPr/>
      </w:r>
      <w:hyperlink r:id="rId142">
        <w:r>
          <w:rPr>
            <w:color w:val="0080AC"/>
            <w:w w:val="115"/>
            <w:sz w:val="12"/>
          </w:rPr>
          <w:t>Kearfott, R.B., 2011. Interval computations, rigor and non-rigor in deterministic continu-</w:t>
        </w:r>
        <w:r>
          <w:rPr>
            <w:color w:val="0080AC"/>
            <w:spacing w:val="40"/>
            <w:w w:val="115"/>
            <w:sz w:val="12"/>
          </w:rPr>
          <w:t> </w:t>
        </w:r>
        <w:bookmarkStart w:name="_bookmark143" w:id="167"/>
        <w:bookmarkEnd w:id="167"/>
        <w:r>
          <w:rPr>
            <w:color w:val="0080AC"/>
            <w:w w:val="115"/>
            <w:sz w:val="12"/>
          </w:rPr>
          <w:t>ou</w:t>
        </w:r>
        <w:r>
          <w:rPr>
            <w:color w:val="0080AC"/>
            <w:w w:val="115"/>
            <w:sz w:val="12"/>
          </w:rPr>
          <w:t>s global optimization. Optim. Methods Softw. 26, 259–279.</w:t>
        </w:r>
      </w:hyperlink>
    </w:p>
    <w:p>
      <w:pPr>
        <w:spacing w:line="276" w:lineRule="auto" w:before="105"/>
        <w:ind w:left="477" w:right="115" w:hanging="240"/>
        <w:jc w:val="left"/>
        <w:rPr>
          <w:sz w:val="12"/>
        </w:rPr>
      </w:pPr>
      <w:r>
        <w:rPr/>
        <w:br w:type="column"/>
      </w:r>
      <w:hyperlink r:id="rId143">
        <w:r>
          <w:rPr>
            <w:color w:val="0080AC"/>
            <w:w w:val="115"/>
            <w:sz w:val="12"/>
          </w:rPr>
          <w:t>Khajavirad,</w:t>
        </w:r>
      </w:hyperlink>
      <w:r>
        <w:rPr>
          <w:color w:val="0080AC"/>
          <w:w w:val="115"/>
          <w:sz w:val="12"/>
        </w:rPr>
        <w:t> </w:t>
      </w:r>
      <w:hyperlink r:id="rId143">
        <w:r>
          <w:rPr>
            <w:color w:val="0080AC"/>
            <w:w w:val="115"/>
            <w:sz w:val="12"/>
          </w:rPr>
          <w:t>A., Michalek, J., Sahinidis, N., 2014. Relaxations of factorable functions with</w:t>
        </w:r>
        <w:r>
          <w:rPr>
            <w:color w:val="0080AC"/>
            <w:spacing w:val="40"/>
            <w:w w:val="115"/>
            <w:sz w:val="12"/>
          </w:rPr>
          <w:t> </w:t>
        </w:r>
        <w:r>
          <w:rPr>
            <w:color w:val="0080AC"/>
            <w:w w:val="115"/>
            <w:sz w:val="12"/>
          </w:rPr>
          <w:t>convex-transformable intermediates. Math. Program. 144, 107–140.</w:t>
        </w:r>
      </w:hyperlink>
    </w:p>
    <w:p>
      <w:pPr>
        <w:spacing w:line="276" w:lineRule="auto" w:before="2"/>
        <w:ind w:left="477" w:right="115" w:hanging="240"/>
        <w:jc w:val="left"/>
        <w:rPr>
          <w:sz w:val="12"/>
        </w:rPr>
      </w:pPr>
      <w:hyperlink r:id="rId144">
        <w:r>
          <w:rPr>
            <w:color w:val="0080AC"/>
            <w:w w:val="115"/>
            <w:sz w:val="12"/>
          </w:rPr>
          <w:t>Khajavirad,</w:t>
        </w:r>
      </w:hyperlink>
      <w:r>
        <w:rPr>
          <w:color w:val="0080AC"/>
          <w:w w:val="115"/>
          <w:sz w:val="12"/>
        </w:rPr>
        <w:t> </w:t>
      </w:r>
      <w:hyperlink r:id="rId144">
        <w:r>
          <w:rPr>
            <w:color w:val="0080AC"/>
            <w:w w:val="115"/>
            <w:sz w:val="12"/>
          </w:rPr>
          <w:t>A., Sahinidis, N., 2012. Convex envelopes of products of convex and compo-</w:t>
        </w:r>
        <w:r>
          <w:rPr>
            <w:color w:val="0080AC"/>
            <w:spacing w:val="40"/>
            <w:w w:val="115"/>
            <w:sz w:val="12"/>
          </w:rPr>
          <w:t> </w:t>
        </w:r>
        <w:r>
          <w:rPr>
            <w:color w:val="0080AC"/>
            <w:w w:val="115"/>
            <w:sz w:val="12"/>
          </w:rPr>
          <w:t>nent-wise concave functions. J. Global Optim. 52, 391–409.</w:t>
        </w:r>
      </w:hyperlink>
    </w:p>
    <w:p>
      <w:pPr>
        <w:spacing w:line="276" w:lineRule="auto" w:before="1"/>
        <w:ind w:left="477" w:right="0" w:hanging="240"/>
        <w:jc w:val="left"/>
        <w:rPr>
          <w:sz w:val="12"/>
        </w:rPr>
      </w:pPr>
      <w:hyperlink r:id="rId145">
        <w:r>
          <w:rPr>
            <w:color w:val="0080AC"/>
            <w:w w:val="115"/>
            <w:sz w:val="12"/>
          </w:rPr>
          <w:t>Khajavirad,</w:t>
        </w:r>
      </w:hyperlink>
      <w:r>
        <w:rPr>
          <w:color w:val="0080AC"/>
          <w:spacing w:val="18"/>
          <w:w w:val="115"/>
          <w:sz w:val="12"/>
        </w:rPr>
        <w:t> </w:t>
      </w:r>
      <w:hyperlink r:id="rId145">
        <w:r>
          <w:rPr>
            <w:color w:val="0080AC"/>
            <w:w w:val="115"/>
            <w:sz w:val="12"/>
          </w:rPr>
          <w:t>A.,</w:t>
        </w:r>
        <w:r>
          <w:rPr>
            <w:color w:val="0080AC"/>
            <w:spacing w:val="18"/>
            <w:w w:val="115"/>
            <w:sz w:val="12"/>
          </w:rPr>
          <w:t> </w:t>
        </w:r>
        <w:r>
          <w:rPr>
            <w:color w:val="0080AC"/>
            <w:w w:val="115"/>
            <w:sz w:val="12"/>
          </w:rPr>
          <w:t>Sahinidis,</w:t>
        </w:r>
        <w:r>
          <w:rPr>
            <w:color w:val="0080AC"/>
            <w:spacing w:val="18"/>
            <w:w w:val="115"/>
            <w:sz w:val="12"/>
          </w:rPr>
          <w:t> </w:t>
        </w:r>
        <w:r>
          <w:rPr>
            <w:color w:val="0080AC"/>
            <w:w w:val="115"/>
            <w:sz w:val="12"/>
          </w:rPr>
          <w:t>N.V.,</w:t>
        </w:r>
        <w:r>
          <w:rPr>
            <w:color w:val="0080AC"/>
            <w:spacing w:val="18"/>
            <w:w w:val="115"/>
            <w:sz w:val="12"/>
          </w:rPr>
          <w:t> </w:t>
        </w:r>
        <w:r>
          <w:rPr>
            <w:color w:val="0080AC"/>
            <w:w w:val="115"/>
            <w:sz w:val="12"/>
          </w:rPr>
          <w:t>2013.</w:t>
        </w:r>
        <w:r>
          <w:rPr>
            <w:color w:val="0080AC"/>
            <w:spacing w:val="18"/>
            <w:w w:val="115"/>
            <w:sz w:val="12"/>
          </w:rPr>
          <w:t> </w:t>
        </w:r>
        <w:r>
          <w:rPr>
            <w:color w:val="0080AC"/>
            <w:w w:val="115"/>
            <w:sz w:val="12"/>
          </w:rPr>
          <w:t>Convex</w:t>
        </w:r>
        <w:r>
          <w:rPr>
            <w:color w:val="0080AC"/>
            <w:spacing w:val="18"/>
            <w:w w:val="115"/>
            <w:sz w:val="12"/>
          </w:rPr>
          <w:t> </w:t>
        </w:r>
        <w:r>
          <w:rPr>
            <w:color w:val="0080AC"/>
            <w:w w:val="115"/>
            <w:sz w:val="12"/>
          </w:rPr>
          <w:t>envelopes</w:t>
        </w:r>
        <w:r>
          <w:rPr>
            <w:color w:val="0080AC"/>
            <w:spacing w:val="18"/>
            <w:w w:val="115"/>
            <w:sz w:val="12"/>
          </w:rPr>
          <w:t> </w:t>
        </w:r>
        <w:r>
          <w:rPr>
            <w:color w:val="0080AC"/>
            <w:w w:val="115"/>
            <w:sz w:val="12"/>
          </w:rPr>
          <w:t>generated</w:t>
        </w:r>
        <w:r>
          <w:rPr>
            <w:color w:val="0080AC"/>
            <w:spacing w:val="18"/>
            <w:w w:val="115"/>
            <w:sz w:val="12"/>
          </w:rPr>
          <w:t> </w:t>
        </w:r>
        <w:r>
          <w:rPr>
            <w:color w:val="0080AC"/>
            <w:w w:val="115"/>
            <w:sz w:val="12"/>
          </w:rPr>
          <w:t>from</w:t>
        </w:r>
        <w:r>
          <w:rPr>
            <w:color w:val="0080AC"/>
            <w:spacing w:val="18"/>
            <w:w w:val="115"/>
            <w:sz w:val="12"/>
          </w:rPr>
          <w:t> </w:t>
        </w:r>
        <w:r>
          <w:rPr>
            <w:color w:val="0080AC"/>
            <w:w w:val="115"/>
            <w:sz w:val="12"/>
          </w:rPr>
          <w:t>finitely</w:t>
        </w:r>
        <w:r>
          <w:rPr>
            <w:color w:val="0080AC"/>
            <w:spacing w:val="18"/>
            <w:w w:val="115"/>
            <w:sz w:val="12"/>
          </w:rPr>
          <w:t> </w:t>
        </w:r>
        <w:r>
          <w:rPr>
            <w:color w:val="0080AC"/>
            <w:w w:val="115"/>
            <w:sz w:val="12"/>
          </w:rPr>
          <w:t>many</w:t>
        </w:r>
        <w:r>
          <w:rPr>
            <w:color w:val="0080AC"/>
            <w:spacing w:val="40"/>
            <w:w w:val="115"/>
            <w:sz w:val="12"/>
          </w:rPr>
          <w:t> </w:t>
        </w:r>
        <w:r>
          <w:rPr>
            <w:color w:val="0080AC"/>
            <w:w w:val="115"/>
            <w:sz w:val="12"/>
          </w:rPr>
          <w:t>compact convex sets. Math. Program. 137, 371–408.</w:t>
        </w:r>
      </w:hyperlink>
    </w:p>
    <w:p>
      <w:pPr>
        <w:spacing w:before="1"/>
        <w:ind w:left="238" w:right="0" w:firstLine="0"/>
        <w:jc w:val="left"/>
        <w:rPr>
          <w:sz w:val="12"/>
        </w:rPr>
      </w:pPr>
      <w:hyperlink r:id="rId146">
        <w:r>
          <w:rPr>
            <w:color w:val="0080AC"/>
            <w:w w:val="115"/>
            <w:sz w:val="12"/>
          </w:rPr>
          <w:t>Kim,</w:t>
        </w:r>
      </w:hyperlink>
      <w:r>
        <w:rPr>
          <w:color w:val="0080AC"/>
          <w:spacing w:val="-3"/>
          <w:w w:val="115"/>
          <w:sz w:val="12"/>
        </w:rPr>
        <w:t> </w:t>
      </w:r>
      <w:hyperlink r:id="rId146">
        <w:r>
          <w:rPr>
            <w:color w:val="0080AC"/>
            <w:w w:val="115"/>
            <w:sz w:val="12"/>
          </w:rPr>
          <w:t>M.J.,</w:t>
        </w:r>
        <w:r>
          <w:rPr>
            <w:color w:val="0080AC"/>
            <w:spacing w:val="-3"/>
            <w:w w:val="115"/>
            <w:sz w:val="12"/>
          </w:rPr>
          <w:t> </w:t>
        </w:r>
        <w:r>
          <w:rPr>
            <w:color w:val="0080AC"/>
            <w:w w:val="115"/>
            <w:sz w:val="12"/>
          </w:rPr>
          <w:t>2020.</w:t>
        </w:r>
        <w:r>
          <w:rPr>
            <w:color w:val="0080AC"/>
            <w:spacing w:val="-3"/>
            <w:w w:val="115"/>
            <w:sz w:val="12"/>
          </w:rPr>
          <w:t> </w:t>
        </w:r>
        <w:r>
          <w:rPr>
            <w:color w:val="0080AC"/>
            <w:w w:val="115"/>
            <w:sz w:val="12"/>
          </w:rPr>
          <w:t>Variance</w:t>
        </w:r>
        <w:r>
          <w:rPr>
            <w:color w:val="0080AC"/>
            <w:spacing w:val="-2"/>
            <w:w w:val="115"/>
            <w:sz w:val="12"/>
          </w:rPr>
          <w:t> </w:t>
        </w:r>
        <w:r>
          <w:rPr>
            <w:color w:val="0080AC"/>
            <w:w w:val="115"/>
            <w:sz w:val="12"/>
          </w:rPr>
          <w:t>regularization</w:t>
        </w:r>
        <w:r>
          <w:rPr>
            <w:color w:val="0080AC"/>
            <w:spacing w:val="-2"/>
            <w:w w:val="115"/>
            <w:sz w:val="12"/>
          </w:rPr>
          <w:t> </w:t>
        </w:r>
        <w:r>
          <w:rPr>
            <w:color w:val="0080AC"/>
            <w:w w:val="115"/>
            <w:sz w:val="12"/>
          </w:rPr>
          <w:t>in</w:t>
        </w:r>
        <w:r>
          <w:rPr>
            <w:color w:val="0080AC"/>
            <w:spacing w:val="-2"/>
            <w:w w:val="115"/>
            <w:sz w:val="12"/>
          </w:rPr>
          <w:t> </w:t>
        </w:r>
        <w:r>
          <w:rPr>
            <w:color w:val="0080AC"/>
            <w:w w:val="115"/>
            <w:sz w:val="12"/>
          </w:rPr>
          <w:t>sequential</w:t>
        </w:r>
        <w:r>
          <w:rPr>
            <w:color w:val="0080AC"/>
            <w:spacing w:val="-3"/>
            <w:w w:val="115"/>
            <w:sz w:val="12"/>
          </w:rPr>
          <w:t> </w:t>
        </w:r>
        <w:r>
          <w:rPr>
            <w:color w:val="0080AC"/>
            <w:w w:val="115"/>
            <w:sz w:val="12"/>
          </w:rPr>
          <w:t>Bayesian</w:t>
        </w:r>
        <w:r>
          <w:rPr>
            <w:color w:val="0080AC"/>
            <w:spacing w:val="-2"/>
            <w:w w:val="115"/>
            <w:sz w:val="12"/>
          </w:rPr>
          <w:t> </w:t>
        </w:r>
        <w:r>
          <w:rPr>
            <w:color w:val="0080AC"/>
            <w:w w:val="115"/>
            <w:sz w:val="12"/>
          </w:rPr>
          <w:t>optimization.</w:t>
        </w:r>
        <w:r>
          <w:rPr>
            <w:color w:val="0080AC"/>
            <w:spacing w:val="-3"/>
            <w:w w:val="115"/>
            <w:sz w:val="12"/>
          </w:rPr>
          <w:t> </w:t>
        </w:r>
        <w:r>
          <w:rPr>
            <w:color w:val="0080AC"/>
            <w:w w:val="115"/>
            <w:sz w:val="12"/>
          </w:rPr>
          <w:t>Math.</w:t>
        </w:r>
        <w:r>
          <w:rPr>
            <w:color w:val="0080AC"/>
            <w:spacing w:val="-3"/>
            <w:w w:val="115"/>
            <w:sz w:val="12"/>
          </w:rPr>
          <w:t> </w:t>
        </w:r>
        <w:r>
          <w:rPr>
            <w:color w:val="0080AC"/>
            <w:spacing w:val="-4"/>
            <w:w w:val="115"/>
            <w:sz w:val="12"/>
          </w:rPr>
          <w:t>Oper.</w:t>
        </w:r>
      </w:hyperlink>
    </w:p>
    <w:p>
      <w:pPr>
        <w:spacing w:before="22"/>
        <w:ind w:left="477" w:right="0" w:firstLine="0"/>
        <w:jc w:val="left"/>
        <w:rPr>
          <w:sz w:val="12"/>
        </w:rPr>
      </w:pPr>
      <w:hyperlink r:id="rId146">
        <w:r>
          <w:rPr>
            <w:color w:val="0080AC"/>
            <w:w w:val="115"/>
            <w:sz w:val="12"/>
          </w:rPr>
          <w:t>Res.</w:t>
        </w:r>
        <w:r>
          <w:rPr>
            <w:color w:val="0080AC"/>
            <w:spacing w:val="1"/>
            <w:w w:val="115"/>
            <w:sz w:val="12"/>
          </w:rPr>
          <w:t> </w:t>
        </w:r>
        <w:r>
          <w:rPr>
            <w:color w:val="0080AC"/>
            <w:w w:val="115"/>
            <w:sz w:val="12"/>
          </w:rPr>
          <w:t>45</w:t>
        </w:r>
        <w:r>
          <w:rPr>
            <w:color w:val="0080AC"/>
            <w:spacing w:val="2"/>
            <w:w w:val="115"/>
            <w:sz w:val="12"/>
          </w:rPr>
          <w:t> </w:t>
        </w:r>
        <w:r>
          <w:rPr>
            <w:color w:val="0080AC"/>
            <w:w w:val="115"/>
            <w:sz w:val="12"/>
          </w:rPr>
          <w:t>(3),</w:t>
        </w:r>
        <w:r>
          <w:rPr>
            <w:color w:val="0080AC"/>
            <w:spacing w:val="3"/>
            <w:w w:val="115"/>
            <w:sz w:val="12"/>
          </w:rPr>
          <w:t> </w:t>
        </w:r>
        <w:r>
          <w:rPr>
            <w:color w:val="0080AC"/>
            <w:spacing w:val="-2"/>
            <w:w w:val="115"/>
            <w:sz w:val="12"/>
          </w:rPr>
          <w:t>966–992.</w:t>
        </w:r>
      </w:hyperlink>
    </w:p>
    <w:p>
      <w:pPr>
        <w:spacing w:line="278" w:lineRule="auto" w:before="21"/>
        <w:ind w:left="477" w:right="0" w:hanging="240"/>
        <w:jc w:val="left"/>
        <w:rPr>
          <w:sz w:val="12"/>
        </w:rPr>
      </w:pPr>
      <w:hyperlink r:id="rId147">
        <w:r>
          <w:rPr>
            <w:color w:val="0080AC"/>
            <w:w w:val="115"/>
            <w:sz w:val="12"/>
          </w:rPr>
          <w:t>Kim,</w:t>
        </w:r>
      </w:hyperlink>
      <w:r>
        <w:rPr>
          <w:color w:val="0080AC"/>
          <w:spacing w:val="18"/>
          <w:w w:val="115"/>
          <w:sz w:val="12"/>
        </w:rPr>
        <w:t> </w:t>
      </w:r>
      <w:hyperlink r:id="rId147">
        <w:r>
          <w:rPr>
            <w:color w:val="0080AC"/>
            <w:w w:val="115"/>
            <w:sz w:val="12"/>
          </w:rPr>
          <w:t>S.,</w:t>
        </w:r>
        <w:r>
          <w:rPr>
            <w:color w:val="0080AC"/>
            <w:spacing w:val="18"/>
            <w:w w:val="115"/>
            <w:sz w:val="12"/>
          </w:rPr>
          <w:t> </w:t>
        </w:r>
        <w:r>
          <w:rPr>
            <w:color w:val="0080AC"/>
            <w:w w:val="115"/>
            <w:sz w:val="12"/>
          </w:rPr>
          <w:t>Kojima,</w:t>
        </w:r>
        <w:r>
          <w:rPr>
            <w:color w:val="0080AC"/>
            <w:spacing w:val="18"/>
            <w:w w:val="115"/>
            <w:sz w:val="12"/>
          </w:rPr>
          <w:t> </w:t>
        </w:r>
        <w:r>
          <w:rPr>
            <w:color w:val="0080AC"/>
            <w:w w:val="115"/>
            <w:sz w:val="12"/>
          </w:rPr>
          <w:t>M.,</w:t>
        </w:r>
        <w:r>
          <w:rPr>
            <w:color w:val="0080AC"/>
            <w:spacing w:val="18"/>
            <w:w w:val="115"/>
            <w:sz w:val="12"/>
          </w:rPr>
          <w:t> </w:t>
        </w:r>
        <w:r>
          <w:rPr>
            <w:color w:val="0080AC"/>
            <w:w w:val="115"/>
            <w:sz w:val="12"/>
          </w:rPr>
          <w:t>2003.</w:t>
        </w:r>
        <w:r>
          <w:rPr>
            <w:color w:val="0080AC"/>
            <w:spacing w:val="18"/>
            <w:w w:val="115"/>
            <w:sz w:val="12"/>
          </w:rPr>
          <w:t> </w:t>
        </w:r>
        <w:r>
          <w:rPr>
            <w:color w:val="0080AC"/>
            <w:w w:val="115"/>
            <w:sz w:val="12"/>
          </w:rPr>
          <w:t>Exact</w:t>
        </w:r>
        <w:r>
          <w:rPr>
            <w:color w:val="0080AC"/>
            <w:spacing w:val="18"/>
            <w:w w:val="115"/>
            <w:sz w:val="12"/>
          </w:rPr>
          <w:t> </w:t>
        </w:r>
        <w:r>
          <w:rPr>
            <w:color w:val="0080AC"/>
            <w:w w:val="115"/>
            <w:sz w:val="12"/>
          </w:rPr>
          <w:t>solutions</w:t>
        </w:r>
        <w:r>
          <w:rPr>
            <w:color w:val="0080AC"/>
            <w:spacing w:val="18"/>
            <w:w w:val="115"/>
            <w:sz w:val="12"/>
          </w:rPr>
          <w:t> </w:t>
        </w:r>
        <w:r>
          <w:rPr>
            <w:color w:val="0080AC"/>
            <w:w w:val="115"/>
            <w:sz w:val="12"/>
          </w:rPr>
          <w:t>of</w:t>
        </w:r>
        <w:r>
          <w:rPr>
            <w:color w:val="0080AC"/>
            <w:spacing w:val="18"/>
            <w:w w:val="115"/>
            <w:sz w:val="12"/>
          </w:rPr>
          <w:t> </w:t>
        </w:r>
        <w:r>
          <w:rPr>
            <w:color w:val="0080AC"/>
            <w:w w:val="115"/>
            <w:sz w:val="12"/>
          </w:rPr>
          <w:t>some</w:t>
        </w:r>
        <w:r>
          <w:rPr>
            <w:color w:val="0080AC"/>
            <w:spacing w:val="18"/>
            <w:w w:val="115"/>
            <w:sz w:val="12"/>
          </w:rPr>
          <w:t> </w:t>
        </w:r>
        <w:r>
          <w:rPr>
            <w:color w:val="0080AC"/>
            <w:w w:val="115"/>
            <w:sz w:val="12"/>
          </w:rPr>
          <w:t>nonconvex</w:t>
        </w:r>
        <w:r>
          <w:rPr>
            <w:color w:val="0080AC"/>
            <w:spacing w:val="18"/>
            <w:w w:val="115"/>
            <w:sz w:val="12"/>
          </w:rPr>
          <w:t> </w:t>
        </w:r>
        <w:r>
          <w:rPr>
            <w:color w:val="0080AC"/>
            <w:w w:val="115"/>
            <w:sz w:val="12"/>
          </w:rPr>
          <w:t>quadratic</w:t>
        </w:r>
        <w:r>
          <w:rPr>
            <w:color w:val="0080AC"/>
            <w:spacing w:val="18"/>
            <w:w w:val="115"/>
            <w:sz w:val="12"/>
          </w:rPr>
          <w:t> </w:t>
        </w:r>
        <w:r>
          <w:rPr>
            <w:color w:val="0080AC"/>
            <w:w w:val="115"/>
            <w:sz w:val="12"/>
          </w:rPr>
          <w:t>optimization</w:t>
        </w:r>
        <w:r>
          <w:rPr>
            <w:color w:val="0080AC"/>
            <w:spacing w:val="40"/>
            <w:w w:val="115"/>
            <w:sz w:val="12"/>
          </w:rPr>
          <w:t> </w:t>
        </w:r>
        <w:r>
          <w:rPr>
            <w:color w:val="0080AC"/>
            <w:w w:val="115"/>
            <w:sz w:val="12"/>
          </w:rPr>
          <w:t>problems via SDP and SOCP relaxations. Comput. Optim. Appl. 26, 143–154.</w:t>
        </w:r>
      </w:hyperlink>
    </w:p>
    <w:p>
      <w:pPr>
        <w:spacing w:line="278" w:lineRule="auto" w:before="0"/>
        <w:ind w:left="477" w:right="0" w:hanging="240"/>
        <w:jc w:val="left"/>
        <w:rPr>
          <w:sz w:val="12"/>
        </w:rPr>
      </w:pPr>
      <w:hyperlink r:id="rId148">
        <w:r>
          <w:rPr>
            <w:color w:val="0080AC"/>
            <w:w w:val="115"/>
            <w:sz w:val="12"/>
          </w:rPr>
          <w:t>Kuang,</w:t>
        </w:r>
      </w:hyperlink>
      <w:r>
        <w:rPr>
          <w:color w:val="0080AC"/>
          <w:w w:val="115"/>
          <w:sz w:val="12"/>
        </w:rPr>
        <w:t> </w:t>
      </w:r>
      <w:hyperlink r:id="rId148">
        <w:r>
          <w:rPr>
            <w:color w:val="0080AC"/>
            <w:w w:val="115"/>
            <w:sz w:val="12"/>
          </w:rPr>
          <w:t>X.,</w:t>
        </w:r>
        <w:r>
          <w:rPr>
            <w:color w:val="0080AC"/>
            <w:w w:val="115"/>
            <w:sz w:val="12"/>
          </w:rPr>
          <w:t> Zuluaga,</w:t>
        </w:r>
        <w:r>
          <w:rPr>
            <w:color w:val="0080AC"/>
            <w:w w:val="115"/>
            <w:sz w:val="12"/>
          </w:rPr>
          <w:t> L.,</w:t>
        </w:r>
        <w:r>
          <w:rPr>
            <w:color w:val="0080AC"/>
            <w:w w:val="115"/>
            <w:sz w:val="12"/>
          </w:rPr>
          <w:t> 2018.</w:t>
        </w:r>
        <w:r>
          <w:rPr>
            <w:color w:val="0080AC"/>
            <w:w w:val="115"/>
            <w:sz w:val="12"/>
          </w:rPr>
          <w:t> Completely</w:t>
        </w:r>
        <w:r>
          <w:rPr>
            <w:color w:val="0080AC"/>
            <w:w w:val="115"/>
            <w:sz w:val="12"/>
          </w:rPr>
          <w:t> positive</w:t>
        </w:r>
        <w:r>
          <w:rPr>
            <w:color w:val="0080AC"/>
            <w:w w:val="115"/>
            <w:sz w:val="12"/>
          </w:rPr>
          <w:t> and</w:t>
        </w:r>
        <w:r>
          <w:rPr>
            <w:color w:val="0080AC"/>
            <w:w w:val="115"/>
            <w:sz w:val="12"/>
          </w:rPr>
          <w:t> completely</w:t>
        </w:r>
        <w:r>
          <w:rPr>
            <w:color w:val="0080AC"/>
            <w:w w:val="115"/>
            <w:sz w:val="12"/>
          </w:rPr>
          <w:t> positive</w:t>
        </w:r>
        <w:r>
          <w:rPr>
            <w:color w:val="0080AC"/>
            <w:w w:val="115"/>
            <w:sz w:val="12"/>
          </w:rPr>
          <w:t> semidefinite</w:t>
        </w:r>
        <w:r>
          <w:rPr>
            <w:color w:val="0080AC"/>
            <w:spacing w:val="40"/>
            <w:w w:val="115"/>
            <w:sz w:val="12"/>
          </w:rPr>
          <w:t> </w:t>
        </w:r>
        <w:r>
          <w:rPr>
            <w:color w:val="0080AC"/>
            <w:w w:val="115"/>
            <w:sz w:val="12"/>
          </w:rPr>
          <w:t>tensor relaxations for polynomial optimization. J. Global Optim. 70, 551–577.</w:t>
        </w:r>
      </w:hyperlink>
    </w:p>
    <w:p>
      <w:pPr>
        <w:spacing w:line="278" w:lineRule="auto" w:before="0"/>
        <w:ind w:left="477" w:right="116" w:hanging="240"/>
        <w:jc w:val="left"/>
        <w:rPr>
          <w:sz w:val="12"/>
        </w:rPr>
      </w:pPr>
      <w:hyperlink r:id="rId149">
        <w:r>
          <w:rPr>
            <w:color w:val="0080AC"/>
            <w:w w:val="120"/>
            <w:sz w:val="12"/>
          </w:rPr>
          <w:t>Kuno,</w:t>
        </w:r>
      </w:hyperlink>
      <w:r>
        <w:rPr>
          <w:color w:val="0080AC"/>
          <w:spacing w:val="13"/>
          <w:w w:val="120"/>
          <w:sz w:val="12"/>
        </w:rPr>
        <w:t> </w:t>
      </w:r>
      <w:hyperlink r:id="rId149">
        <w:r>
          <w:rPr>
            <w:color w:val="0080AC"/>
            <w:w w:val="120"/>
            <w:sz w:val="12"/>
          </w:rPr>
          <w:t>T.,</w:t>
        </w:r>
        <w:r>
          <w:rPr>
            <w:color w:val="0080AC"/>
            <w:spacing w:val="13"/>
            <w:w w:val="120"/>
            <w:sz w:val="12"/>
          </w:rPr>
          <w:t> </w:t>
        </w:r>
        <w:r>
          <w:rPr>
            <w:color w:val="0080AC"/>
            <w:w w:val="120"/>
            <w:sz w:val="12"/>
          </w:rPr>
          <w:t>2005.</w:t>
        </w:r>
        <w:r>
          <w:rPr>
            <w:color w:val="0080AC"/>
            <w:spacing w:val="13"/>
            <w:w w:val="120"/>
            <w:sz w:val="12"/>
          </w:rPr>
          <w:t> </w:t>
        </w:r>
        <w:r>
          <w:rPr>
            <w:color w:val="0080AC"/>
            <w:w w:val="120"/>
            <w:sz w:val="12"/>
          </w:rPr>
          <w:t>A</w:t>
        </w:r>
        <w:r>
          <w:rPr>
            <w:color w:val="0080AC"/>
            <w:spacing w:val="13"/>
            <w:w w:val="120"/>
            <w:sz w:val="12"/>
          </w:rPr>
          <w:t> </w:t>
        </w:r>
        <w:r>
          <w:rPr>
            <w:color w:val="0080AC"/>
            <w:w w:val="120"/>
            <w:sz w:val="12"/>
          </w:rPr>
          <w:t>revision</w:t>
        </w:r>
        <w:r>
          <w:rPr>
            <w:color w:val="0080AC"/>
            <w:spacing w:val="13"/>
            <w:w w:val="120"/>
            <w:sz w:val="12"/>
          </w:rPr>
          <w:t> </w:t>
        </w:r>
        <w:r>
          <w:rPr>
            <w:color w:val="0080AC"/>
            <w:w w:val="120"/>
            <w:sz w:val="12"/>
          </w:rPr>
          <w:t>of</w:t>
        </w:r>
        <w:r>
          <w:rPr>
            <w:color w:val="0080AC"/>
            <w:spacing w:val="13"/>
            <w:w w:val="120"/>
            <w:sz w:val="12"/>
          </w:rPr>
          <w:t> </w:t>
        </w:r>
        <w:r>
          <w:rPr>
            <w:color w:val="0080AC"/>
            <w:w w:val="120"/>
            <w:sz w:val="12"/>
          </w:rPr>
          <w:t>the</w:t>
        </w:r>
        <w:r>
          <w:rPr>
            <w:color w:val="0080AC"/>
            <w:spacing w:val="13"/>
            <w:w w:val="120"/>
            <w:sz w:val="12"/>
          </w:rPr>
          <w:t> </w:t>
        </w:r>
        <w:r>
          <w:rPr>
            <w:color w:val="0080AC"/>
            <w:w w:val="120"/>
            <w:sz w:val="12"/>
          </w:rPr>
          <w:t>trapezoidal</w:t>
        </w:r>
        <w:r>
          <w:rPr>
            <w:color w:val="0080AC"/>
            <w:spacing w:val="13"/>
            <w:w w:val="120"/>
            <w:sz w:val="12"/>
          </w:rPr>
          <w:t> </w:t>
        </w:r>
        <w:r>
          <w:rPr>
            <w:color w:val="0080AC"/>
            <w:w w:val="120"/>
            <w:sz w:val="12"/>
          </w:rPr>
          <w:t>branch-and-bound</w:t>
        </w:r>
        <w:r>
          <w:rPr>
            <w:color w:val="0080AC"/>
            <w:spacing w:val="13"/>
            <w:w w:val="120"/>
            <w:sz w:val="12"/>
          </w:rPr>
          <w:t> </w:t>
        </w:r>
        <w:r>
          <w:rPr>
            <w:color w:val="0080AC"/>
            <w:w w:val="120"/>
            <w:sz w:val="12"/>
          </w:rPr>
          <w:t>algorithm</w:t>
        </w:r>
        <w:r>
          <w:rPr>
            <w:color w:val="0080AC"/>
            <w:spacing w:val="13"/>
            <w:w w:val="120"/>
            <w:sz w:val="12"/>
          </w:rPr>
          <w:t> </w:t>
        </w:r>
        <w:r>
          <w:rPr>
            <w:color w:val="0080AC"/>
            <w:w w:val="120"/>
            <w:sz w:val="12"/>
          </w:rPr>
          <w:t>for</w:t>
        </w:r>
        <w:r>
          <w:rPr>
            <w:color w:val="0080AC"/>
            <w:spacing w:val="13"/>
            <w:w w:val="120"/>
            <w:sz w:val="12"/>
          </w:rPr>
          <w:t> </w:t>
        </w:r>
        <w:r>
          <w:rPr>
            <w:color w:val="0080AC"/>
            <w:w w:val="120"/>
            <w:sz w:val="12"/>
          </w:rPr>
          <w:t>linear</w:t>
        </w:r>
        <w:r>
          <w:rPr>
            <w:color w:val="0080AC"/>
            <w:spacing w:val="40"/>
            <w:w w:val="120"/>
            <w:sz w:val="12"/>
          </w:rPr>
          <w:t> </w:t>
        </w:r>
        <w:r>
          <w:rPr>
            <w:color w:val="0080AC"/>
            <w:w w:val="120"/>
            <w:sz w:val="12"/>
          </w:rPr>
          <w:t>sum-of-ratios problems. J. Global Optim. 33, 215–234.</w:t>
        </w:r>
      </w:hyperlink>
    </w:p>
    <w:p>
      <w:pPr>
        <w:spacing w:line="278" w:lineRule="auto" w:before="0"/>
        <w:ind w:left="477" w:right="0" w:hanging="240"/>
        <w:jc w:val="left"/>
        <w:rPr>
          <w:sz w:val="12"/>
        </w:rPr>
      </w:pPr>
      <w:hyperlink r:id="rId150">
        <w:r>
          <w:rPr>
            <w:color w:val="0080AC"/>
            <w:w w:val="115"/>
            <w:sz w:val="12"/>
          </w:rPr>
          <w:t>Kushner,</w:t>
        </w:r>
      </w:hyperlink>
      <w:r>
        <w:rPr>
          <w:color w:val="0080AC"/>
          <w:w w:val="115"/>
          <w:sz w:val="12"/>
        </w:rPr>
        <w:t> </w:t>
      </w:r>
      <w:hyperlink r:id="rId150">
        <w:r>
          <w:rPr>
            <w:color w:val="0080AC"/>
            <w:w w:val="115"/>
            <w:sz w:val="12"/>
          </w:rPr>
          <w:t>H.J., 1964. A new method of locating the maximum point of an arbitrary multi-</w:t>
        </w:r>
        <w:r>
          <w:rPr>
            <w:color w:val="0080AC"/>
            <w:spacing w:val="40"/>
            <w:w w:val="115"/>
            <w:sz w:val="12"/>
          </w:rPr>
          <w:t> </w:t>
        </w:r>
        <w:r>
          <w:rPr>
            <w:color w:val="0080AC"/>
            <w:w w:val="115"/>
            <w:sz w:val="12"/>
          </w:rPr>
          <w:t>peak curve in the presence of noise. J. Basic Engi.g 97–106.</w:t>
        </w:r>
      </w:hyperlink>
    </w:p>
    <w:p>
      <w:pPr>
        <w:spacing w:line="137" w:lineRule="exact" w:before="0"/>
        <w:ind w:left="238" w:right="0" w:firstLine="0"/>
        <w:jc w:val="left"/>
        <w:rPr>
          <w:sz w:val="12"/>
        </w:rPr>
      </w:pPr>
      <w:hyperlink r:id="rId151">
        <w:r>
          <w:rPr>
            <w:color w:val="0080AC"/>
            <w:w w:val="115"/>
            <w:sz w:val="12"/>
          </w:rPr>
          <w:t>Lasserre,</w:t>
        </w:r>
      </w:hyperlink>
      <w:r>
        <w:rPr>
          <w:color w:val="0080AC"/>
          <w:spacing w:val="4"/>
          <w:w w:val="115"/>
          <w:sz w:val="12"/>
        </w:rPr>
        <w:t> </w:t>
      </w:r>
      <w:hyperlink r:id="rId151">
        <w:r>
          <w:rPr>
            <w:color w:val="0080AC"/>
            <w:w w:val="115"/>
            <w:sz w:val="12"/>
          </w:rPr>
          <w:t>J.B.,</w:t>
        </w:r>
        <w:r>
          <w:rPr>
            <w:color w:val="0080AC"/>
            <w:spacing w:val="5"/>
            <w:w w:val="115"/>
            <w:sz w:val="12"/>
          </w:rPr>
          <w:t> </w:t>
        </w:r>
        <w:r>
          <w:rPr>
            <w:color w:val="0080AC"/>
            <w:w w:val="115"/>
            <w:sz w:val="12"/>
          </w:rPr>
          <w:t>2001.</w:t>
        </w:r>
        <w:r>
          <w:rPr>
            <w:color w:val="0080AC"/>
            <w:spacing w:val="5"/>
            <w:w w:val="115"/>
            <w:sz w:val="12"/>
          </w:rPr>
          <w:t> </w:t>
        </w:r>
        <w:r>
          <w:rPr>
            <w:color w:val="0080AC"/>
            <w:w w:val="115"/>
            <w:sz w:val="12"/>
          </w:rPr>
          <w:t>Global</w:t>
        </w:r>
        <w:r>
          <w:rPr>
            <w:color w:val="0080AC"/>
            <w:spacing w:val="4"/>
            <w:w w:val="115"/>
            <w:sz w:val="12"/>
          </w:rPr>
          <w:t> </w:t>
        </w:r>
        <w:r>
          <w:rPr>
            <w:color w:val="0080AC"/>
            <w:w w:val="115"/>
            <w:sz w:val="12"/>
          </w:rPr>
          <w:t>optimization</w:t>
        </w:r>
        <w:r>
          <w:rPr>
            <w:color w:val="0080AC"/>
            <w:spacing w:val="5"/>
            <w:w w:val="115"/>
            <w:sz w:val="12"/>
          </w:rPr>
          <w:t> </w:t>
        </w:r>
        <w:r>
          <w:rPr>
            <w:color w:val="0080AC"/>
            <w:w w:val="115"/>
            <w:sz w:val="12"/>
          </w:rPr>
          <w:t>with</w:t>
        </w:r>
        <w:r>
          <w:rPr>
            <w:color w:val="0080AC"/>
            <w:spacing w:val="5"/>
            <w:w w:val="115"/>
            <w:sz w:val="12"/>
          </w:rPr>
          <w:t> </w:t>
        </w:r>
        <w:r>
          <w:rPr>
            <w:color w:val="0080AC"/>
            <w:w w:val="115"/>
            <w:sz w:val="12"/>
          </w:rPr>
          <w:t>polynomials</w:t>
        </w:r>
        <w:r>
          <w:rPr>
            <w:color w:val="0080AC"/>
            <w:spacing w:val="5"/>
            <w:w w:val="115"/>
            <w:sz w:val="12"/>
          </w:rPr>
          <w:t> </w:t>
        </w:r>
        <w:r>
          <w:rPr>
            <w:color w:val="0080AC"/>
            <w:w w:val="115"/>
            <w:sz w:val="12"/>
          </w:rPr>
          <w:t>and</w:t>
        </w:r>
        <w:r>
          <w:rPr>
            <w:color w:val="0080AC"/>
            <w:spacing w:val="4"/>
            <w:w w:val="115"/>
            <w:sz w:val="12"/>
          </w:rPr>
          <w:t> </w:t>
        </w:r>
        <w:r>
          <w:rPr>
            <w:color w:val="0080AC"/>
            <w:w w:val="115"/>
            <w:sz w:val="12"/>
          </w:rPr>
          <w:t>the</w:t>
        </w:r>
        <w:r>
          <w:rPr>
            <w:color w:val="0080AC"/>
            <w:spacing w:val="5"/>
            <w:w w:val="115"/>
            <w:sz w:val="12"/>
          </w:rPr>
          <w:t> </w:t>
        </w:r>
        <w:r>
          <w:rPr>
            <w:color w:val="0080AC"/>
            <w:w w:val="115"/>
            <w:sz w:val="12"/>
          </w:rPr>
          <w:t>problem</w:t>
        </w:r>
        <w:r>
          <w:rPr>
            <w:color w:val="0080AC"/>
            <w:spacing w:val="6"/>
            <w:w w:val="115"/>
            <w:sz w:val="12"/>
          </w:rPr>
          <w:t> </w:t>
        </w:r>
        <w:r>
          <w:rPr>
            <w:color w:val="0080AC"/>
            <w:w w:val="115"/>
            <w:sz w:val="12"/>
          </w:rPr>
          <w:t>of</w:t>
        </w:r>
        <w:r>
          <w:rPr>
            <w:color w:val="0080AC"/>
            <w:spacing w:val="4"/>
            <w:w w:val="115"/>
            <w:sz w:val="12"/>
          </w:rPr>
          <w:t> </w:t>
        </w:r>
        <w:r>
          <w:rPr>
            <w:color w:val="0080AC"/>
            <w:spacing w:val="-2"/>
            <w:w w:val="115"/>
            <w:sz w:val="12"/>
          </w:rPr>
          <w:t>moments.</w:t>
        </w:r>
      </w:hyperlink>
    </w:p>
    <w:p>
      <w:pPr>
        <w:spacing w:before="17"/>
        <w:ind w:left="477" w:right="0" w:firstLine="0"/>
        <w:jc w:val="left"/>
        <w:rPr>
          <w:sz w:val="12"/>
        </w:rPr>
      </w:pPr>
      <w:hyperlink r:id="rId151">
        <w:r>
          <w:rPr>
            <w:color w:val="0080AC"/>
            <w:w w:val="115"/>
            <w:sz w:val="12"/>
          </w:rPr>
          <w:t>SIAM</w:t>
        </w:r>
        <w:r>
          <w:rPr>
            <w:color w:val="0080AC"/>
            <w:spacing w:val="-3"/>
            <w:w w:val="115"/>
            <w:sz w:val="12"/>
          </w:rPr>
          <w:t> </w:t>
        </w:r>
        <w:r>
          <w:rPr>
            <w:color w:val="0080AC"/>
            <w:w w:val="115"/>
            <w:sz w:val="12"/>
          </w:rPr>
          <w:t>J.</w:t>
        </w:r>
        <w:r>
          <w:rPr>
            <w:color w:val="0080AC"/>
            <w:spacing w:val="-3"/>
            <w:w w:val="115"/>
            <w:sz w:val="12"/>
          </w:rPr>
          <w:t> </w:t>
        </w:r>
        <w:r>
          <w:rPr>
            <w:color w:val="0080AC"/>
            <w:w w:val="115"/>
            <w:sz w:val="12"/>
          </w:rPr>
          <w:t>Optim.</w:t>
        </w:r>
        <w:r>
          <w:rPr>
            <w:color w:val="0080AC"/>
            <w:spacing w:val="-4"/>
            <w:w w:val="115"/>
            <w:sz w:val="12"/>
          </w:rPr>
          <w:t> </w:t>
        </w:r>
        <w:r>
          <w:rPr>
            <w:color w:val="0080AC"/>
            <w:w w:val="115"/>
            <w:sz w:val="12"/>
          </w:rPr>
          <w:t>11,</w:t>
        </w:r>
        <w:r>
          <w:rPr>
            <w:color w:val="0080AC"/>
            <w:spacing w:val="-3"/>
            <w:w w:val="115"/>
            <w:sz w:val="12"/>
          </w:rPr>
          <w:t> </w:t>
        </w:r>
        <w:r>
          <w:rPr>
            <w:color w:val="0080AC"/>
            <w:spacing w:val="-2"/>
            <w:w w:val="115"/>
            <w:sz w:val="12"/>
          </w:rPr>
          <w:t>796–817.</w:t>
        </w:r>
      </w:hyperlink>
    </w:p>
    <w:p>
      <w:pPr>
        <w:spacing w:line="276" w:lineRule="auto" w:before="22"/>
        <w:ind w:left="477" w:right="0" w:hanging="240"/>
        <w:jc w:val="left"/>
        <w:rPr>
          <w:sz w:val="12"/>
        </w:rPr>
      </w:pPr>
      <w:hyperlink r:id="rId152">
        <w:r>
          <w:rPr>
            <w:color w:val="0080AC"/>
            <w:w w:val="115"/>
            <w:sz w:val="12"/>
          </w:rPr>
          <w:t>Lasserre,</w:t>
        </w:r>
      </w:hyperlink>
      <w:r>
        <w:rPr>
          <w:color w:val="0080AC"/>
          <w:spacing w:val="-6"/>
          <w:w w:val="115"/>
          <w:sz w:val="12"/>
        </w:rPr>
        <w:t> </w:t>
      </w:r>
      <w:hyperlink r:id="rId152">
        <w:r>
          <w:rPr>
            <w:color w:val="0080AC"/>
            <w:w w:val="115"/>
            <w:sz w:val="12"/>
          </w:rPr>
          <w:t>J.B.,</w:t>
        </w:r>
        <w:r>
          <w:rPr>
            <w:color w:val="0080AC"/>
            <w:spacing w:val="-7"/>
            <w:w w:val="115"/>
            <w:sz w:val="12"/>
          </w:rPr>
          <w:t> </w:t>
        </w:r>
        <w:r>
          <w:rPr>
            <w:color w:val="0080AC"/>
            <w:w w:val="115"/>
            <w:sz w:val="12"/>
          </w:rPr>
          <w:t>2005.</w:t>
        </w:r>
        <w:r>
          <w:rPr>
            <w:color w:val="0080AC"/>
            <w:spacing w:val="-7"/>
            <w:w w:val="115"/>
            <w:sz w:val="12"/>
          </w:rPr>
          <w:t> </w:t>
        </w:r>
        <w:r>
          <w:rPr>
            <w:color w:val="0080AC"/>
            <w:w w:val="115"/>
            <w:sz w:val="12"/>
          </w:rPr>
          <w:t>Polynomial</w:t>
        </w:r>
        <w:r>
          <w:rPr>
            <w:color w:val="0080AC"/>
            <w:spacing w:val="-6"/>
            <w:w w:val="115"/>
            <w:sz w:val="12"/>
          </w:rPr>
          <w:t> </w:t>
        </w:r>
        <w:r>
          <w:rPr>
            <w:color w:val="0080AC"/>
            <w:w w:val="115"/>
            <w:sz w:val="12"/>
          </w:rPr>
          <w:t>programming:</w:t>
        </w:r>
        <w:r>
          <w:rPr>
            <w:color w:val="0080AC"/>
            <w:spacing w:val="-6"/>
            <w:w w:val="115"/>
            <w:sz w:val="12"/>
          </w:rPr>
          <w:t> </w:t>
        </w:r>
        <w:r>
          <w:rPr>
            <w:color w:val="0080AC"/>
            <w:w w:val="115"/>
            <w:sz w:val="12"/>
          </w:rPr>
          <w:t>LP-relaxations</w:t>
        </w:r>
        <w:r>
          <w:rPr>
            <w:color w:val="0080AC"/>
            <w:spacing w:val="-6"/>
            <w:w w:val="115"/>
            <w:sz w:val="12"/>
          </w:rPr>
          <w:t> </w:t>
        </w:r>
        <w:r>
          <w:rPr>
            <w:color w:val="0080AC"/>
            <w:w w:val="115"/>
            <w:sz w:val="12"/>
          </w:rPr>
          <w:t>also</w:t>
        </w:r>
        <w:r>
          <w:rPr>
            <w:color w:val="0080AC"/>
            <w:spacing w:val="-6"/>
            <w:w w:val="115"/>
            <w:sz w:val="12"/>
          </w:rPr>
          <w:t> </w:t>
        </w:r>
        <w:r>
          <w:rPr>
            <w:color w:val="0080AC"/>
            <w:w w:val="115"/>
            <w:sz w:val="12"/>
          </w:rPr>
          <w:t>converge.</w:t>
        </w:r>
        <w:r>
          <w:rPr>
            <w:color w:val="0080AC"/>
            <w:spacing w:val="-7"/>
            <w:w w:val="115"/>
            <w:sz w:val="12"/>
          </w:rPr>
          <w:t> </w:t>
        </w:r>
        <w:r>
          <w:rPr>
            <w:color w:val="0080AC"/>
            <w:w w:val="115"/>
            <w:sz w:val="12"/>
          </w:rPr>
          <w:t>SIAM</w:t>
        </w:r>
        <w:r>
          <w:rPr>
            <w:color w:val="0080AC"/>
            <w:spacing w:val="-6"/>
            <w:w w:val="115"/>
            <w:sz w:val="12"/>
          </w:rPr>
          <w:t> </w:t>
        </w:r>
        <w:r>
          <w:rPr>
            <w:color w:val="0080AC"/>
            <w:w w:val="115"/>
            <w:sz w:val="12"/>
          </w:rPr>
          <w:t>J.</w:t>
        </w:r>
        <w:r>
          <w:rPr>
            <w:color w:val="0080AC"/>
            <w:spacing w:val="-7"/>
            <w:w w:val="115"/>
            <w:sz w:val="12"/>
          </w:rPr>
          <w:t> </w:t>
        </w:r>
        <w:r>
          <w:rPr>
            <w:color w:val="0080AC"/>
            <w:w w:val="115"/>
            <w:sz w:val="12"/>
          </w:rPr>
          <w:t>Op-</w:t>
        </w:r>
        <w:r>
          <w:rPr>
            <w:color w:val="0080AC"/>
            <w:spacing w:val="40"/>
            <w:w w:val="115"/>
            <w:sz w:val="12"/>
          </w:rPr>
          <w:t> </w:t>
        </w:r>
        <w:r>
          <w:rPr>
            <w:color w:val="0080AC"/>
            <w:w w:val="115"/>
            <w:sz w:val="12"/>
          </w:rPr>
          <w:t>tim. 15, 383–393.</w:t>
        </w:r>
      </w:hyperlink>
    </w:p>
    <w:p>
      <w:pPr>
        <w:spacing w:before="1"/>
        <w:ind w:left="238" w:right="0" w:firstLine="0"/>
        <w:jc w:val="left"/>
        <w:rPr>
          <w:sz w:val="12"/>
        </w:rPr>
      </w:pPr>
      <w:hyperlink r:id="rId153">
        <w:r>
          <w:rPr>
            <w:color w:val="0080AC"/>
            <w:w w:val="115"/>
            <w:sz w:val="12"/>
          </w:rPr>
          <w:t>Lasserre,</w:t>
        </w:r>
      </w:hyperlink>
      <w:r>
        <w:rPr>
          <w:color w:val="0080AC"/>
          <w:spacing w:val="8"/>
          <w:w w:val="115"/>
          <w:sz w:val="12"/>
        </w:rPr>
        <w:t> </w:t>
      </w:r>
      <w:hyperlink r:id="rId153">
        <w:r>
          <w:rPr>
            <w:color w:val="0080AC"/>
            <w:w w:val="115"/>
            <w:sz w:val="12"/>
          </w:rPr>
          <w:t>J.B.,</w:t>
        </w:r>
        <w:r>
          <w:rPr>
            <w:color w:val="0080AC"/>
            <w:spacing w:val="9"/>
            <w:w w:val="115"/>
            <w:sz w:val="12"/>
          </w:rPr>
          <w:t> </w:t>
        </w:r>
        <w:r>
          <w:rPr>
            <w:color w:val="0080AC"/>
            <w:w w:val="115"/>
            <w:sz w:val="12"/>
          </w:rPr>
          <w:t>2006.</w:t>
        </w:r>
        <w:r>
          <w:rPr>
            <w:color w:val="0080AC"/>
            <w:spacing w:val="8"/>
            <w:w w:val="115"/>
            <w:sz w:val="12"/>
          </w:rPr>
          <w:t> </w:t>
        </w:r>
        <w:r>
          <w:rPr>
            <w:color w:val="0080AC"/>
            <w:w w:val="115"/>
            <w:sz w:val="12"/>
          </w:rPr>
          <w:t>A</w:t>
        </w:r>
        <w:r>
          <w:rPr>
            <w:color w:val="0080AC"/>
            <w:spacing w:val="9"/>
            <w:w w:val="115"/>
            <w:sz w:val="12"/>
          </w:rPr>
          <w:t> </w:t>
        </w:r>
        <w:r>
          <w:rPr>
            <w:color w:val="0080AC"/>
            <w:w w:val="115"/>
            <w:sz w:val="12"/>
          </w:rPr>
          <w:t>sum</w:t>
        </w:r>
        <w:r>
          <w:rPr>
            <w:color w:val="0080AC"/>
            <w:spacing w:val="9"/>
            <w:w w:val="115"/>
            <w:sz w:val="12"/>
          </w:rPr>
          <w:t> </w:t>
        </w:r>
        <w:r>
          <w:rPr>
            <w:color w:val="0080AC"/>
            <w:w w:val="115"/>
            <w:sz w:val="12"/>
          </w:rPr>
          <w:t>of</w:t>
        </w:r>
        <w:r>
          <w:rPr>
            <w:color w:val="0080AC"/>
            <w:spacing w:val="8"/>
            <w:w w:val="115"/>
            <w:sz w:val="12"/>
          </w:rPr>
          <w:t> </w:t>
        </w:r>
        <w:r>
          <w:rPr>
            <w:color w:val="0080AC"/>
            <w:w w:val="115"/>
            <w:sz w:val="12"/>
          </w:rPr>
          <w:t>squares</w:t>
        </w:r>
        <w:r>
          <w:rPr>
            <w:color w:val="0080AC"/>
            <w:spacing w:val="9"/>
            <w:w w:val="115"/>
            <w:sz w:val="12"/>
          </w:rPr>
          <w:t> </w:t>
        </w:r>
        <w:r>
          <w:rPr>
            <w:color w:val="0080AC"/>
            <w:w w:val="115"/>
            <w:sz w:val="12"/>
          </w:rPr>
          <w:t>approximation</w:t>
        </w:r>
        <w:r>
          <w:rPr>
            <w:color w:val="0080AC"/>
            <w:spacing w:val="9"/>
            <w:w w:val="115"/>
            <w:sz w:val="12"/>
          </w:rPr>
          <w:t> </w:t>
        </w:r>
        <w:r>
          <w:rPr>
            <w:color w:val="0080AC"/>
            <w:w w:val="115"/>
            <w:sz w:val="12"/>
          </w:rPr>
          <w:t>of</w:t>
        </w:r>
        <w:r>
          <w:rPr>
            <w:color w:val="0080AC"/>
            <w:spacing w:val="9"/>
            <w:w w:val="115"/>
            <w:sz w:val="12"/>
          </w:rPr>
          <w:t> </w:t>
        </w:r>
        <w:r>
          <w:rPr>
            <w:color w:val="0080AC"/>
            <w:w w:val="115"/>
            <w:sz w:val="12"/>
          </w:rPr>
          <w:t>nonnegative</w:t>
        </w:r>
        <w:r>
          <w:rPr>
            <w:color w:val="0080AC"/>
            <w:spacing w:val="9"/>
            <w:w w:val="115"/>
            <w:sz w:val="12"/>
          </w:rPr>
          <w:t> </w:t>
        </w:r>
        <w:r>
          <w:rPr>
            <w:color w:val="0080AC"/>
            <w:w w:val="115"/>
            <w:sz w:val="12"/>
          </w:rPr>
          <w:t>polynomials.</w:t>
        </w:r>
        <w:r>
          <w:rPr>
            <w:color w:val="0080AC"/>
            <w:spacing w:val="9"/>
            <w:w w:val="115"/>
            <w:sz w:val="12"/>
          </w:rPr>
          <w:t> </w:t>
        </w:r>
        <w:r>
          <w:rPr>
            <w:color w:val="0080AC"/>
            <w:spacing w:val="-4"/>
            <w:w w:val="115"/>
            <w:sz w:val="12"/>
          </w:rPr>
          <w:t>SIAM</w:t>
        </w:r>
      </w:hyperlink>
    </w:p>
    <w:p>
      <w:pPr>
        <w:spacing w:before="22"/>
        <w:ind w:left="477" w:right="0" w:firstLine="0"/>
        <w:jc w:val="left"/>
        <w:rPr>
          <w:sz w:val="12"/>
        </w:rPr>
      </w:pPr>
      <w:hyperlink r:id="rId153">
        <w:r>
          <w:rPr>
            <w:color w:val="0080AC"/>
            <w:w w:val="120"/>
            <w:sz w:val="12"/>
          </w:rPr>
          <w:t>J.</w:t>
        </w:r>
        <w:r>
          <w:rPr>
            <w:color w:val="0080AC"/>
            <w:spacing w:val="-3"/>
            <w:w w:val="120"/>
            <w:sz w:val="12"/>
          </w:rPr>
          <w:t> </w:t>
        </w:r>
        <w:r>
          <w:rPr>
            <w:color w:val="0080AC"/>
            <w:w w:val="120"/>
            <w:sz w:val="12"/>
          </w:rPr>
          <w:t>Optim.</w:t>
        </w:r>
        <w:r>
          <w:rPr>
            <w:color w:val="0080AC"/>
            <w:spacing w:val="-2"/>
            <w:w w:val="120"/>
            <w:sz w:val="12"/>
          </w:rPr>
          <w:t> </w:t>
        </w:r>
        <w:r>
          <w:rPr>
            <w:color w:val="0080AC"/>
            <w:w w:val="120"/>
            <w:sz w:val="12"/>
          </w:rPr>
          <w:t>16,</w:t>
        </w:r>
        <w:r>
          <w:rPr>
            <w:color w:val="0080AC"/>
            <w:spacing w:val="-2"/>
            <w:w w:val="120"/>
            <w:sz w:val="12"/>
          </w:rPr>
          <w:t> 751–765.</w:t>
        </w:r>
      </w:hyperlink>
    </w:p>
    <w:p>
      <w:pPr>
        <w:spacing w:line="278" w:lineRule="auto" w:before="21"/>
        <w:ind w:left="477" w:right="117" w:hanging="240"/>
        <w:jc w:val="both"/>
        <w:rPr>
          <w:sz w:val="12"/>
        </w:rPr>
      </w:pPr>
      <w:hyperlink r:id="rId154">
        <w:r>
          <w:rPr>
            <w:color w:val="0080AC"/>
            <w:w w:val="115"/>
            <w:sz w:val="12"/>
          </w:rPr>
          <w:t>Laurent,</w:t>
        </w:r>
      </w:hyperlink>
      <w:r>
        <w:rPr>
          <w:color w:val="0080AC"/>
          <w:w w:val="115"/>
          <w:sz w:val="12"/>
        </w:rPr>
        <w:t> </w:t>
      </w:r>
      <w:hyperlink r:id="rId154">
        <w:r>
          <w:rPr>
            <w:color w:val="0080AC"/>
            <w:w w:val="115"/>
            <w:sz w:val="12"/>
          </w:rPr>
          <w:t>M., 2007. Semidefinite representations for finite varieties. Math. Program. 109,</w:t>
        </w:r>
        <w:r>
          <w:rPr>
            <w:color w:val="0080AC"/>
            <w:spacing w:val="40"/>
            <w:w w:val="115"/>
            <w:sz w:val="12"/>
          </w:rPr>
          <w:t> </w:t>
        </w:r>
        <w:r>
          <w:rPr>
            <w:color w:val="0080AC"/>
            <w:spacing w:val="-2"/>
            <w:w w:val="115"/>
            <w:sz w:val="12"/>
          </w:rPr>
          <w:t>1–26.</w:t>
        </w:r>
      </w:hyperlink>
    </w:p>
    <w:p>
      <w:pPr>
        <w:spacing w:line="278" w:lineRule="auto" w:before="0"/>
        <w:ind w:left="477" w:right="116" w:hanging="239"/>
        <w:jc w:val="both"/>
        <w:rPr>
          <w:sz w:val="12"/>
        </w:rPr>
      </w:pPr>
      <w:hyperlink r:id="rId155">
        <w:r>
          <w:rPr>
            <w:color w:val="0080AC"/>
            <w:w w:val="115"/>
            <w:sz w:val="12"/>
          </w:rPr>
          <w:t>Le</w:t>
        </w:r>
      </w:hyperlink>
      <w:r>
        <w:rPr>
          <w:color w:val="0080AC"/>
          <w:w w:val="115"/>
          <w:sz w:val="12"/>
        </w:rPr>
        <w:t> </w:t>
      </w:r>
      <w:hyperlink r:id="rId155">
        <w:r>
          <w:rPr>
            <w:color w:val="0080AC"/>
            <w:w w:val="115"/>
            <w:sz w:val="12"/>
          </w:rPr>
          <w:t>Thi,</w:t>
        </w:r>
        <w:r>
          <w:rPr>
            <w:color w:val="0080AC"/>
            <w:w w:val="115"/>
            <w:sz w:val="12"/>
          </w:rPr>
          <w:t> H.A.,</w:t>
        </w:r>
        <w:r>
          <w:rPr>
            <w:color w:val="0080AC"/>
            <w:w w:val="115"/>
            <w:sz w:val="12"/>
          </w:rPr>
          <w:t> 2000.</w:t>
        </w:r>
        <w:r>
          <w:rPr>
            <w:color w:val="0080AC"/>
            <w:w w:val="115"/>
            <w:sz w:val="12"/>
          </w:rPr>
          <w:t> An</w:t>
        </w:r>
        <w:r>
          <w:rPr>
            <w:color w:val="0080AC"/>
            <w:w w:val="115"/>
            <w:sz w:val="12"/>
          </w:rPr>
          <w:t> eﬃcient</w:t>
        </w:r>
        <w:r>
          <w:rPr>
            <w:color w:val="0080AC"/>
            <w:w w:val="115"/>
            <w:sz w:val="12"/>
          </w:rPr>
          <w:t> algorithm</w:t>
        </w:r>
        <w:r>
          <w:rPr>
            <w:color w:val="0080AC"/>
            <w:w w:val="115"/>
            <w:sz w:val="12"/>
          </w:rPr>
          <w:t> for</w:t>
        </w:r>
        <w:r>
          <w:rPr>
            <w:color w:val="0080AC"/>
            <w:w w:val="115"/>
            <w:sz w:val="12"/>
          </w:rPr>
          <w:t> globally</w:t>
        </w:r>
        <w:r>
          <w:rPr>
            <w:color w:val="0080AC"/>
            <w:w w:val="115"/>
            <w:sz w:val="12"/>
          </w:rPr>
          <w:t> minimizing</w:t>
        </w:r>
        <w:r>
          <w:rPr>
            <w:color w:val="0080AC"/>
            <w:w w:val="115"/>
            <w:sz w:val="12"/>
          </w:rPr>
          <w:t> a</w:t>
        </w:r>
        <w:r>
          <w:rPr>
            <w:color w:val="0080AC"/>
            <w:w w:val="115"/>
            <w:sz w:val="12"/>
          </w:rPr>
          <w:t> quadratic</w:t>
        </w:r>
        <w:r>
          <w:rPr>
            <w:color w:val="0080AC"/>
            <w:w w:val="115"/>
            <w:sz w:val="12"/>
          </w:rPr>
          <w:t> function</w:t>
        </w:r>
        <w:r>
          <w:rPr>
            <w:color w:val="0080AC"/>
            <w:spacing w:val="40"/>
            <w:w w:val="115"/>
            <w:sz w:val="12"/>
          </w:rPr>
          <w:t> </w:t>
        </w:r>
        <w:r>
          <w:rPr>
            <w:color w:val="0080AC"/>
            <w:w w:val="115"/>
            <w:sz w:val="12"/>
          </w:rPr>
          <w:t>under convex quadratic constraints. Math. Program. 87, 401–426.</w:t>
        </w:r>
      </w:hyperlink>
    </w:p>
    <w:p>
      <w:pPr>
        <w:spacing w:line="278" w:lineRule="auto" w:before="0"/>
        <w:ind w:left="477" w:right="117" w:hanging="240"/>
        <w:jc w:val="both"/>
        <w:rPr>
          <w:sz w:val="12"/>
        </w:rPr>
      </w:pPr>
      <w:hyperlink r:id="rId156">
        <w:r>
          <w:rPr>
            <w:color w:val="0080AC"/>
            <w:w w:val="120"/>
            <w:sz w:val="12"/>
          </w:rPr>
          <w:t>Linderoth,</w:t>
        </w:r>
      </w:hyperlink>
      <w:r>
        <w:rPr>
          <w:color w:val="0080AC"/>
          <w:spacing w:val="-2"/>
          <w:w w:val="120"/>
          <w:sz w:val="12"/>
        </w:rPr>
        <w:t> </w:t>
      </w:r>
      <w:hyperlink r:id="rId156">
        <w:r>
          <w:rPr>
            <w:color w:val="0080AC"/>
            <w:w w:val="120"/>
            <w:sz w:val="12"/>
          </w:rPr>
          <w:t>J.,</w:t>
        </w:r>
        <w:r>
          <w:rPr>
            <w:color w:val="0080AC"/>
            <w:spacing w:val="-2"/>
            <w:w w:val="120"/>
            <w:sz w:val="12"/>
          </w:rPr>
          <w:t> </w:t>
        </w:r>
        <w:r>
          <w:rPr>
            <w:color w:val="0080AC"/>
            <w:w w:val="120"/>
            <w:sz w:val="12"/>
          </w:rPr>
          <w:t>2005.</w:t>
        </w:r>
        <w:r>
          <w:rPr>
            <w:color w:val="0080AC"/>
            <w:spacing w:val="-2"/>
            <w:w w:val="120"/>
            <w:sz w:val="12"/>
          </w:rPr>
          <w:t> </w:t>
        </w:r>
        <w:r>
          <w:rPr>
            <w:color w:val="0080AC"/>
            <w:w w:val="120"/>
            <w:sz w:val="12"/>
          </w:rPr>
          <w:t>A</w:t>
        </w:r>
        <w:r>
          <w:rPr>
            <w:color w:val="0080AC"/>
            <w:spacing w:val="-2"/>
            <w:w w:val="120"/>
            <w:sz w:val="12"/>
          </w:rPr>
          <w:t> </w:t>
        </w:r>
        <w:r>
          <w:rPr>
            <w:color w:val="0080AC"/>
            <w:w w:val="120"/>
            <w:sz w:val="12"/>
          </w:rPr>
          <w:t>simplicial</w:t>
        </w:r>
        <w:r>
          <w:rPr>
            <w:color w:val="0080AC"/>
            <w:spacing w:val="-2"/>
            <w:w w:val="120"/>
            <w:sz w:val="12"/>
          </w:rPr>
          <w:t> </w:t>
        </w:r>
        <w:r>
          <w:rPr>
            <w:color w:val="0080AC"/>
            <w:w w:val="120"/>
            <w:sz w:val="12"/>
          </w:rPr>
          <w:t>branch-and-bound</w:t>
        </w:r>
        <w:r>
          <w:rPr>
            <w:color w:val="0080AC"/>
            <w:spacing w:val="-2"/>
            <w:w w:val="120"/>
            <w:sz w:val="12"/>
          </w:rPr>
          <w:t> </w:t>
        </w:r>
        <w:r>
          <w:rPr>
            <w:color w:val="0080AC"/>
            <w:w w:val="120"/>
            <w:sz w:val="12"/>
          </w:rPr>
          <w:t>algorithm</w:t>
        </w:r>
        <w:r>
          <w:rPr>
            <w:color w:val="0080AC"/>
            <w:spacing w:val="-2"/>
            <w:w w:val="120"/>
            <w:sz w:val="12"/>
          </w:rPr>
          <w:t> </w:t>
        </w:r>
        <w:r>
          <w:rPr>
            <w:color w:val="0080AC"/>
            <w:w w:val="120"/>
            <w:sz w:val="12"/>
          </w:rPr>
          <w:t>for</w:t>
        </w:r>
        <w:r>
          <w:rPr>
            <w:color w:val="0080AC"/>
            <w:spacing w:val="-2"/>
            <w:w w:val="120"/>
            <w:sz w:val="12"/>
          </w:rPr>
          <w:t> </w:t>
        </w:r>
        <w:r>
          <w:rPr>
            <w:color w:val="0080AC"/>
            <w:w w:val="120"/>
            <w:sz w:val="12"/>
          </w:rPr>
          <w:t>solving</w:t>
        </w:r>
        <w:r>
          <w:rPr>
            <w:color w:val="0080AC"/>
            <w:spacing w:val="-2"/>
            <w:w w:val="120"/>
            <w:sz w:val="12"/>
          </w:rPr>
          <w:t> </w:t>
        </w:r>
        <w:r>
          <w:rPr>
            <w:color w:val="0080AC"/>
            <w:w w:val="120"/>
            <w:sz w:val="12"/>
          </w:rPr>
          <w:t>quadratically</w:t>
        </w:r>
        <w:r>
          <w:rPr>
            <w:color w:val="0080AC"/>
            <w:spacing w:val="40"/>
            <w:w w:val="120"/>
            <w:sz w:val="12"/>
          </w:rPr>
          <w:t> </w:t>
        </w:r>
        <w:r>
          <w:rPr>
            <w:color w:val="0080AC"/>
            <w:w w:val="120"/>
            <w:sz w:val="12"/>
          </w:rPr>
          <w:t>constrained quadratic programs. Math. Program. 103, 251–282.</w:t>
        </w:r>
      </w:hyperlink>
    </w:p>
    <w:p>
      <w:pPr>
        <w:spacing w:line="278" w:lineRule="auto" w:before="0"/>
        <w:ind w:left="477" w:right="115" w:hanging="240"/>
        <w:jc w:val="both"/>
        <w:rPr>
          <w:sz w:val="12"/>
        </w:rPr>
      </w:pPr>
      <w:hyperlink r:id="rId157">
        <w:r>
          <w:rPr>
            <w:color w:val="0080AC"/>
            <w:w w:val="115"/>
            <w:sz w:val="12"/>
          </w:rPr>
          <w:t>Liuzzi,</w:t>
        </w:r>
      </w:hyperlink>
      <w:r>
        <w:rPr>
          <w:color w:val="0080AC"/>
          <w:w w:val="115"/>
          <w:sz w:val="12"/>
        </w:rPr>
        <w:t> </w:t>
      </w:r>
      <w:hyperlink r:id="rId157">
        <w:r>
          <w:rPr>
            <w:color w:val="0080AC"/>
            <w:w w:val="115"/>
            <w:sz w:val="12"/>
          </w:rPr>
          <w:t>G., Locatelli, M., Piccialli, V., 2019. A new branch-and-bound algorithm for stan-</w:t>
        </w:r>
        <w:r>
          <w:rPr>
            <w:color w:val="0080AC"/>
            <w:spacing w:val="40"/>
            <w:w w:val="115"/>
            <w:sz w:val="12"/>
          </w:rPr>
          <w:t> </w:t>
        </w:r>
        <w:r>
          <w:rPr>
            <w:color w:val="0080AC"/>
            <w:w w:val="115"/>
            <w:sz w:val="12"/>
          </w:rPr>
          <w:t>dard quadratic programming problems. Optim. Methods Softw. 34, 79–97.</w:t>
        </w:r>
      </w:hyperlink>
    </w:p>
    <w:p>
      <w:pPr>
        <w:spacing w:line="278" w:lineRule="auto" w:before="0"/>
        <w:ind w:left="477" w:right="114" w:hanging="240"/>
        <w:jc w:val="both"/>
        <w:rPr>
          <w:sz w:val="12"/>
        </w:rPr>
      </w:pPr>
      <w:hyperlink r:id="rId158">
        <w:r>
          <w:rPr>
            <w:color w:val="0080AC"/>
            <w:w w:val="115"/>
            <w:sz w:val="12"/>
          </w:rPr>
          <w:t>Liuzzi,</w:t>
        </w:r>
      </w:hyperlink>
      <w:r>
        <w:rPr>
          <w:color w:val="0080AC"/>
          <w:spacing w:val="-9"/>
          <w:w w:val="115"/>
          <w:sz w:val="12"/>
        </w:rPr>
        <w:t> </w:t>
      </w:r>
      <w:hyperlink r:id="rId158">
        <w:r>
          <w:rPr>
            <w:color w:val="0080AC"/>
            <w:w w:val="115"/>
            <w:sz w:val="12"/>
          </w:rPr>
          <w:t>G.,</w:t>
        </w:r>
        <w:r>
          <w:rPr>
            <w:color w:val="0080AC"/>
            <w:spacing w:val="-9"/>
            <w:w w:val="115"/>
            <w:sz w:val="12"/>
          </w:rPr>
          <w:t> </w:t>
        </w:r>
        <w:r>
          <w:rPr>
            <w:color w:val="0080AC"/>
            <w:w w:val="115"/>
            <w:sz w:val="12"/>
          </w:rPr>
          <w:t>Locatelli,</w:t>
        </w:r>
        <w:r>
          <w:rPr>
            <w:color w:val="0080AC"/>
            <w:spacing w:val="-8"/>
            <w:w w:val="115"/>
            <w:sz w:val="12"/>
          </w:rPr>
          <w:t> </w:t>
        </w:r>
        <w:r>
          <w:rPr>
            <w:color w:val="0080AC"/>
            <w:w w:val="115"/>
            <w:sz w:val="12"/>
          </w:rPr>
          <w:t>M.,</w:t>
        </w:r>
        <w:r>
          <w:rPr>
            <w:color w:val="0080AC"/>
            <w:spacing w:val="-9"/>
            <w:w w:val="115"/>
            <w:sz w:val="12"/>
          </w:rPr>
          <w:t> </w:t>
        </w:r>
        <w:r>
          <w:rPr>
            <w:color w:val="0080AC"/>
            <w:w w:val="115"/>
            <w:sz w:val="12"/>
          </w:rPr>
          <w:t>Piccialli,</w:t>
        </w:r>
        <w:r>
          <w:rPr>
            <w:color w:val="0080AC"/>
            <w:spacing w:val="-9"/>
            <w:w w:val="115"/>
            <w:sz w:val="12"/>
          </w:rPr>
          <w:t> </w:t>
        </w:r>
        <w:r>
          <w:rPr>
            <w:color w:val="0080AC"/>
            <w:w w:val="115"/>
            <w:sz w:val="12"/>
          </w:rPr>
          <w:t>V.,</w:t>
        </w:r>
        <w:r>
          <w:rPr>
            <w:color w:val="0080AC"/>
            <w:spacing w:val="-8"/>
            <w:w w:val="115"/>
            <w:sz w:val="12"/>
          </w:rPr>
          <w:t> </w:t>
        </w:r>
        <w:r>
          <w:rPr>
            <w:color w:val="0080AC"/>
            <w:w w:val="115"/>
            <w:sz w:val="12"/>
          </w:rPr>
          <w:t>Rass,</w:t>
        </w:r>
        <w:r>
          <w:rPr>
            <w:color w:val="0080AC"/>
            <w:spacing w:val="-9"/>
            <w:w w:val="115"/>
            <w:sz w:val="12"/>
          </w:rPr>
          <w:t> </w:t>
        </w:r>
        <w:r>
          <w:rPr>
            <w:color w:val="0080AC"/>
            <w:w w:val="115"/>
            <w:sz w:val="12"/>
          </w:rPr>
          <w:t>S.,</w:t>
        </w:r>
        <w:r>
          <w:rPr>
            <w:color w:val="0080AC"/>
            <w:spacing w:val="-8"/>
            <w:w w:val="115"/>
            <w:sz w:val="12"/>
          </w:rPr>
          <w:t> </w:t>
        </w:r>
        <w:r>
          <w:rPr>
            <w:color w:val="0080AC"/>
            <w:w w:val="115"/>
            <w:sz w:val="12"/>
          </w:rPr>
          <w:t>2021.</w:t>
        </w:r>
        <w:r>
          <w:rPr>
            <w:color w:val="0080AC"/>
            <w:spacing w:val="-9"/>
            <w:w w:val="115"/>
            <w:sz w:val="12"/>
          </w:rPr>
          <w:t> </w:t>
        </w:r>
        <w:r>
          <w:rPr>
            <w:color w:val="0080AC"/>
            <w:w w:val="115"/>
            <w:sz w:val="12"/>
          </w:rPr>
          <w:t>Computing</w:t>
        </w:r>
        <w:r>
          <w:rPr>
            <w:color w:val="0080AC"/>
            <w:spacing w:val="-9"/>
            <w:w w:val="115"/>
            <w:sz w:val="12"/>
          </w:rPr>
          <w:t> </w:t>
        </w:r>
        <w:r>
          <w:rPr>
            <w:color w:val="0080AC"/>
            <w:w w:val="115"/>
            <w:sz w:val="12"/>
          </w:rPr>
          <w:t>mixed</w:t>
        </w:r>
        <w:r>
          <w:rPr>
            <w:color w:val="0080AC"/>
            <w:spacing w:val="-8"/>
            <w:w w:val="115"/>
            <w:sz w:val="12"/>
          </w:rPr>
          <w:t> </w:t>
        </w:r>
        <w:r>
          <w:rPr>
            <w:color w:val="0080AC"/>
            <w:w w:val="115"/>
            <w:sz w:val="12"/>
          </w:rPr>
          <w:t>strategies</w:t>
        </w:r>
        <w:r>
          <w:rPr>
            <w:color w:val="0080AC"/>
            <w:spacing w:val="-9"/>
            <w:w w:val="115"/>
            <w:sz w:val="12"/>
          </w:rPr>
          <w:t> </w:t>
        </w:r>
        <w:r>
          <w:rPr>
            <w:color w:val="0080AC"/>
            <w:w w:val="115"/>
            <w:sz w:val="12"/>
          </w:rPr>
          <w:t>equilibria</w:t>
        </w:r>
        <w:r>
          <w:rPr>
            <w:color w:val="0080AC"/>
            <w:spacing w:val="40"/>
            <w:w w:val="115"/>
            <w:sz w:val="12"/>
          </w:rPr>
          <w:t> </w:t>
        </w:r>
        <w:r>
          <w:rPr>
            <w:color w:val="0080AC"/>
            <w:w w:val="115"/>
            <w:sz w:val="12"/>
          </w:rPr>
          <w:t>in</w:t>
        </w:r>
        <w:r>
          <w:rPr>
            <w:color w:val="0080AC"/>
            <w:w w:val="115"/>
            <w:sz w:val="12"/>
          </w:rPr>
          <w:t> presence</w:t>
        </w:r>
        <w:r>
          <w:rPr>
            <w:color w:val="0080AC"/>
            <w:w w:val="115"/>
            <w:sz w:val="12"/>
          </w:rPr>
          <w:t> of</w:t>
        </w:r>
        <w:r>
          <w:rPr>
            <w:color w:val="0080AC"/>
            <w:w w:val="115"/>
            <w:sz w:val="12"/>
          </w:rPr>
          <w:t> switching</w:t>
        </w:r>
        <w:r>
          <w:rPr>
            <w:color w:val="0080AC"/>
            <w:w w:val="115"/>
            <w:sz w:val="12"/>
          </w:rPr>
          <w:t> costs</w:t>
        </w:r>
        <w:r>
          <w:rPr>
            <w:color w:val="0080AC"/>
            <w:w w:val="115"/>
            <w:sz w:val="12"/>
          </w:rPr>
          <w:t> by</w:t>
        </w:r>
        <w:r>
          <w:rPr>
            <w:color w:val="0080AC"/>
            <w:w w:val="115"/>
            <w:sz w:val="12"/>
          </w:rPr>
          <w:t> the</w:t>
        </w:r>
        <w:r>
          <w:rPr>
            <w:color w:val="0080AC"/>
            <w:w w:val="115"/>
            <w:sz w:val="12"/>
          </w:rPr>
          <w:t> solution</w:t>
        </w:r>
        <w:r>
          <w:rPr>
            <w:color w:val="0080AC"/>
            <w:w w:val="115"/>
            <w:sz w:val="12"/>
          </w:rPr>
          <w:t> of</w:t>
        </w:r>
        <w:r>
          <w:rPr>
            <w:color w:val="0080AC"/>
            <w:w w:val="115"/>
            <w:sz w:val="12"/>
          </w:rPr>
          <w:t> nonconvex</w:t>
        </w:r>
        <w:r>
          <w:rPr>
            <w:color w:val="0080AC"/>
            <w:w w:val="115"/>
            <w:sz w:val="12"/>
          </w:rPr>
          <w:t> QP</w:t>
        </w:r>
        <w:r>
          <w:rPr>
            <w:color w:val="0080AC"/>
            <w:w w:val="115"/>
            <w:sz w:val="12"/>
          </w:rPr>
          <w:t> problems.</w:t>
        </w:r>
        <w:r>
          <w:rPr>
            <w:color w:val="0080AC"/>
            <w:w w:val="115"/>
            <w:sz w:val="12"/>
          </w:rPr>
          <w:t> Comput.</w:t>
        </w:r>
        <w:r>
          <w:rPr>
            <w:color w:val="0080AC"/>
            <w:spacing w:val="40"/>
            <w:w w:val="115"/>
            <w:sz w:val="12"/>
          </w:rPr>
          <w:t> </w:t>
        </w:r>
        <w:r>
          <w:rPr>
            <w:color w:val="0080AC"/>
            <w:w w:val="115"/>
            <w:sz w:val="12"/>
          </w:rPr>
          <w:t>Optim.</w:t>
        </w:r>
        <w:r>
          <w:rPr>
            <w:w w:val="115"/>
            <w:sz w:val="12"/>
          </w:rPr>
          <w:t>.</w:t>
        </w:r>
      </w:hyperlink>
      <w:r>
        <w:rPr>
          <w:w w:val="115"/>
          <w:sz w:val="12"/>
        </w:rPr>
        <w:t> </w:t>
      </w:r>
      <w:hyperlink r:id="rId158">
        <w:r>
          <w:rPr>
            <w:color w:val="0080AC"/>
            <w:w w:val="115"/>
            <w:sz w:val="12"/>
          </w:rPr>
          <w:t>To appear</w:t>
        </w:r>
      </w:hyperlink>
    </w:p>
    <w:p>
      <w:pPr>
        <w:spacing w:line="136" w:lineRule="exact" w:before="0"/>
        <w:ind w:left="238" w:right="0" w:firstLine="0"/>
        <w:jc w:val="both"/>
        <w:rPr>
          <w:sz w:val="12"/>
        </w:rPr>
      </w:pPr>
      <w:hyperlink r:id="rId159">
        <w:r>
          <w:rPr>
            <w:color w:val="0080AC"/>
            <w:w w:val="115"/>
            <w:sz w:val="12"/>
          </w:rPr>
          <w:t>Locatelli,</w:t>
        </w:r>
      </w:hyperlink>
      <w:r>
        <w:rPr>
          <w:color w:val="0080AC"/>
          <w:spacing w:val="-1"/>
          <w:w w:val="115"/>
          <w:sz w:val="12"/>
        </w:rPr>
        <w:t> </w:t>
      </w:r>
      <w:hyperlink r:id="rId159">
        <w:r>
          <w:rPr>
            <w:color w:val="0080AC"/>
            <w:w w:val="115"/>
            <w:sz w:val="12"/>
          </w:rPr>
          <w:t>M.,</w:t>
        </w:r>
        <w:r>
          <w:rPr>
            <w:color w:val="0080AC"/>
            <w:spacing w:val="-1"/>
            <w:w w:val="115"/>
            <w:sz w:val="12"/>
          </w:rPr>
          <w:t> </w:t>
        </w:r>
        <w:r>
          <w:rPr>
            <w:color w:val="0080AC"/>
            <w:w w:val="115"/>
            <w:sz w:val="12"/>
          </w:rPr>
          <w:t>2013.</w:t>
        </w:r>
        <w:r>
          <w:rPr>
            <w:color w:val="0080AC"/>
            <w:spacing w:val="-1"/>
            <w:w w:val="115"/>
            <w:sz w:val="12"/>
          </w:rPr>
          <w:t> </w:t>
        </w:r>
        <w:r>
          <w:rPr>
            <w:color w:val="0080AC"/>
            <w:w w:val="115"/>
            <w:sz w:val="12"/>
          </w:rPr>
          <w:t>Approximation</w:t>
        </w:r>
        <w:r>
          <w:rPr>
            <w:color w:val="0080AC"/>
            <w:spacing w:val="-1"/>
            <w:w w:val="115"/>
            <w:sz w:val="12"/>
          </w:rPr>
          <w:t> </w:t>
        </w:r>
        <w:r>
          <w:rPr>
            <w:color w:val="0080AC"/>
            <w:w w:val="115"/>
            <w:sz w:val="12"/>
          </w:rPr>
          <w:t>algorithm for</w:t>
        </w:r>
        <w:r>
          <w:rPr>
            <w:color w:val="0080AC"/>
            <w:spacing w:val="-1"/>
            <w:w w:val="115"/>
            <w:sz w:val="12"/>
          </w:rPr>
          <w:t> </w:t>
        </w:r>
        <w:r>
          <w:rPr>
            <w:color w:val="0080AC"/>
            <w:w w:val="115"/>
            <w:sz w:val="12"/>
          </w:rPr>
          <w:t>a</w:t>
        </w:r>
        <w:r>
          <w:rPr>
            <w:color w:val="0080AC"/>
            <w:spacing w:val="-1"/>
            <w:w w:val="115"/>
            <w:sz w:val="12"/>
          </w:rPr>
          <w:t> </w:t>
        </w:r>
        <w:r>
          <w:rPr>
            <w:color w:val="0080AC"/>
            <w:w w:val="115"/>
            <w:sz w:val="12"/>
          </w:rPr>
          <w:t>class</w:t>
        </w:r>
        <w:r>
          <w:rPr>
            <w:color w:val="0080AC"/>
            <w:spacing w:val="-1"/>
            <w:w w:val="115"/>
            <w:sz w:val="12"/>
          </w:rPr>
          <w:t> </w:t>
        </w:r>
        <w:r>
          <w:rPr>
            <w:color w:val="0080AC"/>
            <w:w w:val="115"/>
            <w:sz w:val="12"/>
          </w:rPr>
          <w:t>of global</w:t>
        </w:r>
        <w:r>
          <w:rPr>
            <w:color w:val="0080AC"/>
            <w:spacing w:val="-1"/>
            <w:w w:val="115"/>
            <w:sz w:val="12"/>
          </w:rPr>
          <w:t> </w:t>
        </w:r>
        <w:r>
          <w:rPr>
            <w:color w:val="0080AC"/>
            <w:w w:val="115"/>
            <w:sz w:val="12"/>
          </w:rPr>
          <w:t>optimization</w:t>
        </w:r>
        <w:r>
          <w:rPr>
            <w:color w:val="0080AC"/>
            <w:spacing w:val="-1"/>
            <w:w w:val="115"/>
            <w:sz w:val="12"/>
          </w:rPr>
          <w:t> </w:t>
        </w:r>
        <w:r>
          <w:rPr>
            <w:color w:val="0080AC"/>
            <w:spacing w:val="-2"/>
            <w:w w:val="115"/>
            <w:sz w:val="12"/>
          </w:rPr>
          <w:t>problems.</w:t>
        </w:r>
      </w:hyperlink>
    </w:p>
    <w:p>
      <w:pPr>
        <w:spacing w:before="16"/>
        <w:ind w:left="477" w:right="0" w:firstLine="0"/>
        <w:jc w:val="both"/>
        <w:rPr>
          <w:sz w:val="12"/>
        </w:rPr>
      </w:pPr>
      <w:hyperlink r:id="rId159">
        <w:r>
          <w:rPr>
            <w:color w:val="0080AC"/>
            <w:w w:val="115"/>
            <w:sz w:val="12"/>
          </w:rPr>
          <w:t>J.</w:t>
        </w:r>
        <w:r>
          <w:rPr>
            <w:color w:val="0080AC"/>
            <w:spacing w:val="4"/>
            <w:w w:val="115"/>
            <w:sz w:val="12"/>
          </w:rPr>
          <w:t> </w:t>
        </w:r>
        <w:r>
          <w:rPr>
            <w:color w:val="0080AC"/>
            <w:w w:val="115"/>
            <w:sz w:val="12"/>
          </w:rPr>
          <w:t>Global</w:t>
        </w:r>
        <w:r>
          <w:rPr>
            <w:color w:val="0080AC"/>
            <w:spacing w:val="5"/>
            <w:w w:val="115"/>
            <w:sz w:val="12"/>
          </w:rPr>
          <w:t> </w:t>
        </w:r>
        <w:r>
          <w:rPr>
            <w:color w:val="0080AC"/>
            <w:w w:val="115"/>
            <w:sz w:val="12"/>
          </w:rPr>
          <w:t>Optim.</w:t>
        </w:r>
        <w:r>
          <w:rPr>
            <w:color w:val="0080AC"/>
            <w:spacing w:val="4"/>
            <w:w w:val="115"/>
            <w:sz w:val="12"/>
          </w:rPr>
          <w:t> </w:t>
        </w:r>
        <w:r>
          <w:rPr>
            <w:color w:val="0080AC"/>
            <w:w w:val="115"/>
            <w:sz w:val="12"/>
          </w:rPr>
          <w:t>55,</w:t>
        </w:r>
        <w:r>
          <w:rPr>
            <w:color w:val="0080AC"/>
            <w:spacing w:val="5"/>
            <w:w w:val="115"/>
            <w:sz w:val="12"/>
          </w:rPr>
          <w:t> </w:t>
        </w:r>
        <w:r>
          <w:rPr>
            <w:color w:val="0080AC"/>
            <w:spacing w:val="-2"/>
            <w:w w:val="115"/>
            <w:sz w:val="12"/>
          </w:rPr>
          <w:t>13–25.</w:t>
        </w:r>
      </w:hyperlink>
    </w:p>
    <w:p>
      <w:pPr>
        <w:spacing w:before="22"/>
        <w:ind w:left="238" w:right="0" w:firstLine="0"/>
        <w:jc w:val="both"/>
        <w:rPr>
          <w:sz w:val="12"/>
        </w:rPr>
      </w:pPr>
      <w:hyperlink r:id="rId160">
        <w:r>
          <w:rPr>
            <w:color w:val="0080AC"/>
            <w:w w:val="115"/>
            <w:sz w:val="12"/>
          </w:rPr>
          <w:t>Locatelli,</w:t>
        </w:r>
      </w:hyperlink>
      <w:r>
        <w:rPr>
          <w:color w:val="0080AC"/>
          <w:spacing w:val="17"/>
          <w:w w:val="115"/>
          <w:sz w:val="12"/>
        </w:rPr>
        <w:t> </w:t>
      </w:r>
      <w:hyperlink r:id="rId160">
        <w:r>
          <w:rPr>
            <w:color w:val="0080AC"/>
            <w:w w:val="115"/>
            <w:sz w:val="12"/>
          </w:rPr>
          <w:t>M.,</w:t>
        </w:r>
        <w:r>
          <w:rPr>
            <w:color w:val="0080AC"/>
            <w:spacing w:val="17"/>
            <w:w w:val="115"/>
            <w:sz w:val="12"/>
          </w:rPr>
          <w:t> </w:t>
        </w:r>
        <w:r>
          <w:rPr>
            <w:color w:val="0080AC"/>
            <w:w w:val="115"/>
            <w:sz w:val="12"/>
          </w:rPr>
          <w:t>2015.</w:t>
        </w:r>
        <w:r>
          <w:rPr>
            <w:color w:val="0080AC"/>
            <w:spacing w:val="17"/>
            <w:w w:val="115"/>
            <w:sz w:val="12"/>
          </w:rPr>
          <w:t> </w:t>
        </w:r>
        <w:r>
          <w:rPr>
            <w:color w:val="0080AC"/>
            <w:w w:val="115"/>
            <w:sz w:val="12"/>
          </w:rPr>
          <w:t>Alternative</w:t>
        </w:r>
        <w:r>
          <w:rPr>
            <w:color w:val="0080AC"/>
            <w:spacing w:val="18"/>
            <w:w w:val="115"/>
            <w:sz w:val="12"/>
          </w:rPr>
          <w:t> </w:t>
        </w:r>
        <w:r>
          <w:rPr>
            <w:color w:val="0080AC"/>
            <w:w w:val="115"/>
            <w:sz w:val="12"/>
          </w:rPr>
          <w:t>branching</w:t>
        </w:r>
        <w:r>
          <w:rPr>
            <w:color w:val="0080AC"/>
            <w:spacing w:val="17"/>
            <w:w w:val="115"/>
            <w:sz w:val="12"/>
          </w:rPr>
          <w:t> </w:t>
        </w:r>
        <w:r>
          <w:rPr>
            <w:color w:val="0080AC"/>
            <w:w w:val="115"/>
            <w:sz w:val="12"/>
          </w:rPr>
          <w:t>rules</w:t>
        </w:r>
        <w:r>
          <w:rPr>
            <w:color w:val="0080AC"/>
            <w:spacing w:val="17"/>
            <w:w w:val="115"/>
            <w:sz w:val="12"/>
          </w:rPr>
          <w:t> </w:t>
        </w:r>
        <w:r>
          <w:rPr>
            <w:color w:val="0080AC"/>
            <w:w w:val="115"/>
            <w:sz w:val="12"/>
          </w:rPr>
          <w:t>for</w:t>
        </w:r>
        <w:r>
          <w:rPr>
            <w:color w:val="0080AC"/>
            <w:spacing w:val="18"/>
            <w:w w:val="115"/>
            <w:sz w:val="12"/>
          </w:rPr>
          <w:t> </w:t>
        </w:r>
        <w:r>
          <w:rPr>
            <w:color w:val="0080AC"/>
            <w:w w:val="115"/>
            <w:sz w:val="12"/>
          </w:rPr>
          <w:t>some</w:t>
        </w:r>
        <w:r>
          <w:rPr>
            <w:color w:val="0080AC"/>
            <w:spacing w:val="17"/>
            <w:w w:val="115"/>
            <w:sz w:val="12"/>
          </w:rPr>
          <w:t> </w:t>
        </w:r>
        <w:r>
          <w:rPr>
            <w:color w:val="0080AC"/>
            <w:w w:val="115"/>
            <w:sz w:val="12"/>
          </w:rPr>
          <w:t>nonconvex</w:t>
        </w:r>
        <w:r>
          <w:rPr>
            <w:color w:val="0080AC"/>
            <w:spacing w:val="16"/>
            <w:w w:val="115"/>
            <w:sz w:val="12"/>
          </w:rPr>
          <w:t> </w:t>
        </w:r>
        <w:r>
          <w:rPr>
            <w:color w:val="0080AC"/>
            <w:w w:val="115"/>
            <w:sz w:val="12"/>
          </w:rPr>
          <w:t>problems.</w:t>
        </w:r>
        <w:r>
          <w:rPr>
            <w:color w:val="0080AC"/>
            <w:spacing w:val="17"/>
            <w:w w:val="115"/>
            <w:sz w:val="12"/>
          </w:rPr>
          <w:t> </w:t>
        </w:r>
        <w:r>
          <w:rPr>
            <w:color w:val="0080AC"/>
            <w:spacing w:val="-2"/>
            <w:w w:val="115"/>
            <w:sz w:val="12"/>
          </w:rPr>
          <w:t>Optim.</w:t>
        </w:r>
      </w:hyperlink>
    </w:p>
    <w:p>
      <w:pPr>
        <w:spacing w:before="21"/>
        <w:ind w:left="477" w:right="0" w:firstLine="0"/>
        <w:jc w:val="both"/>
        <w:rPr>
          <w:sz w:val="12"/>
        </w:rPr>
      </w:pPr>
      <w:hyperlink r:id="rId160">
        <w:r>
          <w:rPr>
            <w:color w:val="0080AC"/>
            <w:w w:val="115"/>
            <w:sz w:val="12"/>
          </w:rPr>
          <w:t>Methods</w:t>
        </w:r>
        <w:r>
          <w:rPr>
            <w:color w:val="0080AC"/>
            <w:spacing w:val="-1"/>
            <w:w w:val="115"/>
            <w:sz w:val="12"/>
          </w:rPr>
          <w:t> </w:t>
        </w:r>
        <w:r>
          <w:rPr>
            <w:color w:val="0080AC"/>
            <w:w w:val="115"/>
            <w:sz w:val="12"/>
          </w:rPr>
          <w:t>Softw. 30, </w:t>
        </w:r>
        <w:r>
          <w:rPr>
            <w:color w:val="0080AC"/>
            <w:spacing w:val="-2"/>
            <w:w w:val="115"/>
            <w:sz w:val="12"/>
          </w:rPr>
          <w:t>365–378.</w:t>
        </w:r>
      </w:hyperlink>
    </w:p>
    <w:p>
      <w:pPr>
        <w:spacing w:line="276" w:lineRule="auto" w:before="22"/>
        <w:ind w:left="477" w:right="0" w:hanging="240"/>
        <w:jc w:val="left"/>
        <w:rPr>
          <w:sz w:val="12"/>
        </w:rPr>
      </w:pPr>
      <w:hyperlink r:id="rId161">
        <w:r>
          <w:rPr>
            <w:color w:val="0080AC"/>
            <w:w w:val="115"/>
            <w:sz w:val="12"/>
          </w:rPr>
          <w:t>Locatelli,</w:t>
        </w:r>
      </w:hyperlink>
      <w:r>
        <w:rPr>
          <w:color w:val="0080AC"/>
          <w:w w:val="115"/>
          <w:sz w:val="12"/>
        </w:rPr>
        <w:t> </w:t>
      </w:r>
      <w:hyperlink r:id="rId161">
        <w:r>
          <w:rPr>
            <w:color w:val="0080AC"/>
            <w:w w:val="115"/>
            <w:sz w:val="12"/>
          </w:rPr>
          <w:t>M., 2015. Some results for quadratic problems with one or two quadratic con-</w:t>
        </w:r>
        <w:r>
          <w:rPr>
            <w:color w:val="0080AC"/>
            <w:spacing w:val="40"/>
            <w:w w:val="115"/>
            <w:sz w:val="12"/>
          </w:rPr>
          <w:t> </w:t>
        </w:r>
        <w:r>
          <w:rPr>
            <w:color w:val="0080AC"/>
            <w:w w:val="115"/>
            <w:sz w:val="12"/>
          </w:rPr>
          <w:t>straints. Oper. Res. Lett. 43, 126–131.</w:t>
        </w:r>
      </w:hyperlink>
    </w:p>
    <w:p>
      <w:pPr>
        <w:spacing w:line="276" w:lineRule="auto" w:before="1"/>
        <w:ind w:left="477" w:right="0" w:hanging="239"/>
        <w:jc w:val="left"/>
        <w:rPr>
          <w:sz w:val="12"/>
        </w:rPr>
      </w:pPr>
      <w:hyperlink r:id="rId162">
        <w:r>
          <w:rPr>
            <w:color w:val="0080AC"/>
            <w:w w:val="115"/>
            <w:sz w:val="12"/>
          </w:rPr>
          <w:t>Locatelli,</w:t>
        </w:r>
      </w:hyperlink>
      <w:r>
        <w:rPr>
          <w:color w:val="0080AC"/>
          <w:spacing w:val="-7"/>
          <w:w w:val="115"/>
          <w:sz w:val="12"/>
        </w:rPr>
        <w:t> </w:t>
      </w:r>
      <w:hyperlink r:id="rId162">
        <w:r>
          <w:rPr>
            <w:color w:val="0080AC"/>
            <w:w w:val="115"/>
            <w:sz w:val="12"/>
          </w:rPr>
          <w:t>M.,</w:t>
        </w:r>
        <w:r>
          <w:rPr>
            <w:color w:val="0080AC"/>
            <w:spacing w:val="-7"/>
            <w:w w:val="115"/>
            <w:sz w:val="12"/>
          </w:rPr>
          <w:t> </w:t>
        </w:r>
        <w:r>
          <w:rPr>
            <w:color w:val="0080AC"/>
            <w:w w:val="115"/>
            <w:sz w:val="12"/>
          </w:rPr>
          <w:t>2016.</w:t>
        </w:r>
        <w:r>
          <w:rPr>
            <w:color w:val="0080AC"/>
            <w:spacing w:val="-7"/>
            <w:w w:val="115"/>
            <w:sz w:val="12"/>
          </w:rPr>
          <w:t> </w:t>
        </w:r>
        <w:r>
          <w:rPr>
            <w:color w:val="0080AC"/>
            <w:w w:val="115"/>
            <w:sz w:val="12"/>
          </w:rPr>
          <w:t>Exactness</w:t>
        </w:r>
        <w:r>
          <w:rPr>
            <w:color w:val="0080AC"/>
            <w:spacing w:val="-7"/>
            <w:w w:val="115"/>
            <w:sz w:val="12"/>
          </w:rPr>
          <w:t> </w:t>
        </w:r>
        <w:r>
          <w:rPr>
            <w:color w:val="0080AC"/>
            <w:w w:val="115"/>
            <w:sz w:val="12"/>
          </w:rPr>
          <w:t>conditions</w:t>
        </w:r>
        <w:r>
          <w:rPr>
            <w:color w:val="0080AC"/>
            <w:spacing w:val="-7"/>
            <w:w w:val="115"/>
            <w:sz w:val="12"/>
          </w:rPr>
          <w:t> </w:t>
        </w:r>
        <w:r>
          <w:rPr>
            <w:color w:val="0080AC"/>
            <w:w w:val="115"/>
            <w:sz w:val="12"/>
          </w:rPr>
          <w:t>for</w:t>
        </w:r>
        <w:r>
          <w:rPr>
            <w:color w:val="0080AC"/>
            <w:spacing w:val="-7"/>
            <w:w w:val="115"/>
            <w:sz w:val="12"/>
          </w:rPr>
          <w:t> </w:t>
        </w:r>
        <w:r>
          <w:rPr>
            <w:color w:val="0080AC"/>
            <w:w w:val="115"/>
            <w:sz w:val="12"/>
          </w:rPr>
          <w:t>an</w:t>
        </w:r>
        <w:r>
          <w:rPr>
            <w:color w:val="0080AC"/>
            <w:spacing w:val="-7"/>
            <w:w w:val="115"/>
            <w:sz w:val="12"/>
          </w:rPr>
          <w:t> </w:t>
        </w:r>
        <w:r>
          <w:rPr>
            <w:color w:val="0080AC"/>
            <w:w w:val="115"/>
            <w:sz w:val="12"/>
          </w:rPr>
          <w:t>SDP</w:t>
        </w:r>
        <w:r>
          <w:rPr>
            <w:color w:val="0080AC"/>
            <w:spacing w:val="-7"/>
            <w:w w:val="115"/>
            <w:sz w:val="12"/>
          </w:rPr>
          <w:t> </w:t>
        </w:r>
        <w:r>
          <w:rPr>
            <w:color w:val="0080AC"/>
            <w:w w:val="115"/>
            <w:sz w:val="12"/>
          </w:rPr>
          <w:t>relaxation</w:t>
        </w:r>
        <w:r>
          <w:rPr>
            <w:color w:val="0080AC"/>
            <w:spacing w:val="-7"/>
            <w:w w:val="115"/>
            <w:sz w:val="12"/>
          </w:rPr>
          <w:t> </w:t>
        </w:r>
        <w:r>
          <w:rPr>
            <w:color w:val="0080AC"/>
            <w:w w:val="115"/>
            <w:sz w:val="12"/>
          </w:rPr>
          <w:t>of</w:t>
        </w:r>
        <w:r>
          <w:rPr>
            <w:color w:val="0080AC"/>
            <w:spacing w:val="-7"/>
            <w:w w:val="115"/>
            <w:sz w:val="12"/>
          </w:rPr>
          <w:t> </w:t>
        </w:r>
        <w:r>
          <w:rPr>
            <w:color w:val="0080AC"/>
            <w:w w:val="115"/>
            <w:sz w:val="12"/>
          </w:rPr>
          <w:t>the</w:t>
        </w:r>
        <w:r>
          <w:rPr>
            <w:color w:val="0080AC"/>
            <w:spacing w:val="-7"/>
            <w:w w:val="115"/>
            <w:sz w:val="12"/>
          </w:rPr>
          <w:t> </w:t>
        </w:r>
        <w:r>
          <w:rPr>
            <w:color w:val="0080AC"/>
            <w:w w:val="115"/>
            <w:sz w:val="12"/>
          </w:rPr>
          <w:t>extended</w:t>
        </w:r>
        <w:r>
          <w:rPr>
            <w:color w:val="0080AC"/>
            <w:spacing w:val="-7"/>
            <w:w w:val="115"/>
            <w:sz w:val="12"/>
          </w:rPr>
          <w:t> </w:t>
        </w:r>
        <w:r>
          <w:rPr>
            <w:color w:val="0080AC"/>
            <w:w w:val="115"/>
            <w:sz w:val="12"/>
          </w:rPr>
          <w:t>trust</w:t>
        </w:r>
        <w:r>
          <w:rPr>
            <w:color w:val="0080AC"/>
            <w:spacing w:val="-7"/>
            <w:w w:val="115"/>
            <w:sz w:val="12"/>
          </w:rPr>
          <w:t> </w:t>
        </w:r>
        <w:r>
          <w:rPr>
            <w:color w:val="0080AC"/>
            <w:w w:val="115"/>
            <w:sz w:val="12"/>
          </w:rPr>
          <w:t>region</w:t>
        </w:r>
        <w:r>
          <w:rPr>
            <w:color w:val="0080AC"/>
            <w:spacing w:val="40"/>
            <w:w w:val="115"/>
            <w:sz w:val="12"/>
          </w:rPr>
          <w:t> </w:t>
        </w:r>
        <w:r>
          <w:rPr>
            <w:color w:val="0080AC"/>
            <w:w w:val="115"/>
            <w:sz w:val="12"/>
          </w:rPr>
          <w:t>problem. Optim. Lett. 10, 1141–1151.</w:t>
        </w:r>
      </w:hyperlink>
    </w:p>
    <w:p>
      <w:pPr>
        <w:spacing w:line="276" w:lineRule="auto" w:before="1"/>
        <w:ind w:left="477" w:right="0" w:hanging="240"/>
        <w:jc w:val="left"/>
        <w:rPr>
          <w:sz w:val="12"/>
        </w:rPr>
      </w:pPr>
      <w:hyperlink r:id="rId163">
        <w:r>
          <w:rPr>
            <w:color w:val="0080AC"/>
            <w:w w:val="115"/>
            <w:sz w:val="12"/>
          </w:rPr>
          <w:t>Locatelli,</w:t>
        </w:r>
      </w:hyperlink>
      <w:r>
        <w:rPr>
          <w:color w:val="0080AC"/>
          <w:w w:val="115"/>
          <w:sz w:val="12"/>
        </w:rPr>
        <w:t> </w:t>
      </w:r>
      <w:hyperlink r:id="rId163">
        <w:r>
          <w:rPr>
            <w:color w:val="0080AC"/>
            <w:w w:val="115"/>
            <w:sz w:val="12"/>
          </w:rPr>
          <w:t>M.,</w:t>
        </w:r>
        <w:r>
          <w:rPr>
            <w:color w:val="0080AC"/>
            <w:w w:val="115"/>
            <w:sz w:val="12"/>
          </w:rPr>
          <w:t> 2016.</w:t>
        </w:r>
        <w:r>
          <w:rPr>
            <w:color w:val="0080AC"/>
            <w:w w:val="115"/>
            <w:sz w:val="12"/>
          </w:rPr>
          <w:t> Non</w:t>
        </w:r>
        <w:r>
          <w:rPr>
            <w:color w:val="0080AC"/>
            <w:w w:val="115"/>
            <w:sz w:val="12"/>
          </w:rPr>
          <w:t> polyhedral</w:t>
        </w:r>
        <w:r>
          <w:rPr>
            <w:color w:val="0080AC"/>
            <w:w w:val="115"/>
            <w:sz w:val="12"/>
          </w:rPr>
          <w:t> convex</w:t>
        </w:r>
        <w:r>
          <w:rPr>
            <w:color w:val="0080AC"/>
            <w:w w:val="115"/>
            <w:sz w:val="12"/>
          </w:rPr>
          <w:t> envelopes</w:t>
        </w:r>
        <w:r>
          <w:rPr>
            <w:color w:val="0080AC"/>
            <w:w w:val="115"/>
            <w:sz w:val="12"/>
          </w:rPr>
          <w:t> for</w:t>
        </w:r>
        <w:r>
          <w:rPr>
            <w:color w:val="0080AC"/>
            <w:w w:val="115"/>
            <w:sz w:val="12"/>
          </w:rPr>
          <w:t> 1-convex</w:t>
        </w:r>
        <w:r>
          <w:rPr>
            <w:color w:val="0080AC"/>
            <w:w w:val="115"/>
            <w:sz w:val="12"/>
          </w:rPr>
          <w:t> functions.</w:t>
        </w:r>
        <w:r>
          <w:rPr>
            <w:color w:val="0080AC"/>
            <w:w w:val="115"/>
            <w:sz w:val="12"/>
          </w:rPr>
          <w:t> J.</w:t>
        </w:r>
        <w:r>
          <w:rPr>
            <w:color w:val="0080AC"/>
            <w:w w:val="115"/>
            <w:sz w:val="12"/>
          </w:rPr>
          <w:t> Global</w:t>
        </w:r>
        <w:r>
          <w:rPr>
            <w:color w:val="0080AC"/>
            <w:spacing w:val="40"/>
            <w:w w:val="115"/>
            <w:sz w:val="12"/>
          </w:rPr>
          <w:t> </w:t>
        </w:r>
        <w:r>
          <w:rPr>
            <w:color w:val="0080AC"/>
            <w:w w:val="115"/>
            <w:sz w:val="12"/>
          </w:rPr>
          <w:t>Optim. 65, 637–655.</w:t>
        </w:r>
      </w:hyperlink>
    </w:p>
    <w:p>
      <w:pPr>
        <w:spacing w:before="2"/>
        <w:ind w:left="238" w:right="0" w:firstLine="0"/>
        <w:jc w:val="left"/>
        <w:rPr>
          <w:sz w:val="12"/>
        </w:rPr>
      </w:pPr>
      <w:hyperlink r:id="rId164">
        <w:r>
          <w:rPr>
            <w:color w:val="0080AC"/>
            <w:w w:val="115"/>
            <w:sz w:val="12"/>
          </w:rPr>
          <w:t>Locatelli,</w:t>
        </w:r>
      </w:hyperlink>
      <w:r>
        <w:rPr>
          <w:color w:val="0080AC"/>
          <w:spacing w:val="-8"/>
          <w:w w:val="115"/>
          <w:sz w:val="12"/>
        </w:rPr>
        <w:t> </w:t>
      </w:r>
      <w:hyperlink r:id="rId164">
        <w:r>
          <w:rPr>
            <w:color w:val="0080AC"/>
            <w:w w:val="115"/>
            <w:sz w:val="12"/>
          </w:rPr>
          <w:t>M.,</w:t>
        </w:r>
        <w:r>
          <w:rPr>
            <w:color w:val="0080AC"/>
            <w:spacing w:val="-7"/>
            <w:w w:val="115"/>
            <w:sz w:val="12"/>
          </w:rPr>
          <w:t> </w:t>
        </w:r>
        <w:r>
          <w:rPr>
            <w:color w:val="0080AC"/>
            <w:w w:val="115"/>
            <w:sz w:val="12"/>
          </w:rPr>
          <w:t>2020.</w:t>
        </w:r>
        <w:r>
          <w:rPr>
            <w:color w:val="0080AC"/>
            <w:spacing w:val="-8"/>
            <w:w w:val="115"/>
            <w:sz w:val="12"/>
          </w:rPr>
          <w:t> </w:t>
        </w:r>
        <w:r>
          <w:rPr>
            <w:color w:val="0080AC"/>
            <w:w w:val="115"/>
            <w:sz w:val="12"/>
          </w:rPr>
          <w:t>Convex</w:t>
        </w:r>
        <w:r>
          <w:rPr>
            <w:color w:val="0080AC"/>
            <w:spacing w:val="-7"/>
            <w:w w:val="115"/>
            <w:sz w:val="12"/>
          </w:rPr>
          <w:t> </w:t>
        </w:r>
        <w:r>
          <w:rPr>
            <w:color w:val="0080AC"/>
            <w:w w:val="115"/>
            <w:sz w:val="12"/>
          </w:rPr>
          <w:t>envelope</w:t>
        </w:r>
        <w:r>
          <w:rPr>
            <w:color w:val="0080AC"/>
            <w:spacing w:val="-7"/>
            <w:w w:val="115"/>
            <w:sz w:val="12"/>
          </w:rPr>
          <w:t> </w:t>
        </w:r>
        <w:r>
          <w:rPr>
            <w:color w:val="0080AC"/>
            <w:w w:val="115"/>
            <w:sz w:val="12"/>
          </w:rPr>
          <w:t>of</w:t>
        </w:r>
        <w:r>
          <w:rPr>
            <w:color w:val="0080AC"/>
            <w:spacing w:val="-7"/>
            <w:w w:val="115"/>
            <w:sz w:val="12"/>
          </w:rPr>
          <w:t> </w:t>
        </w:r>
        <w:r>
          <w:rPr>
            <w:color w:val="0080AC"/>
            <w:w w:val="115"/>
            <w:sz w:val="12"/>
          </w:rPr>
          <w:t>bivariate</w:t>
        </w:r>
        <w:r>
          <w:rPr>
            <w:color w:val="0080AC"/>
            <w:spacing w:val="-7"/>
            <w:w w:val="115"/>
            <w:sz w:val="12"/>
          </w:rPr>
          <w:t> </w:t>
        </w:r>
        <w:r>
          <w:rPr>
            <w:color w:val="0080AC"/>
            <w:w w:val="115"/>
            <w:sz w:val="12"/>
          </w:rPr>
          <w:t>cubic</w:t>
        </w:r>
        <w:r>
          <w:rPr>
            <w:color w:val="0080AC"/>
            <w:spacing w:val="-8"/>
            <w:w w:val="115"/>
            <w:sz w:val="12"/>
          </w:rPr>
          <w:t> </w:t>
        </w:r>
        <w:r>
          <w:rPr>
            <w:color w:val="0080AC"/>
            <w:w w:val="115"/>
            <w:sz w:val="12"/>
          </w:rPr>
          <w:t>functions</w:t>
        </w:r>
        <w:r>
          <w:rPr>
            <w:color w:val="0080AC"/>
            <w:spacing w:val="-8"/>
            <w:w w:val="115"/>
            <w:sz w:val="12"/>
          </w:rPr>
          <w:t> </w:t>
        </w:r>
        <w:r>
          <w:rPr>
            <w:color w:val="0080AC"/>
            <w:w w:val="115"/>
            <w:sz w:val="12"/>
          </w:rPr>
          <w:t>over</w:t>
        </w:r>
        <w:r>
          <w:rPr>
            <w:color w:val="0080AC"/>
            <w:spacing w:val="-7"/>
            <w:w w:val="115"/>
            <w:sz w:val="12"/>
          </w:rPr>
          <w:t> </w:t>
        </w:r>
        <w:r>
          <w:rPr>
            <w:color w:val="0080AC"/>
            <w:w w:val="115"/>
            <w:sz w:val="12"/>
          </w:rPr>
          <w:t>rectangular</w:t>
        </w:r>
        <w:r>
          <w:rPr>
            <w:color w:val="0080AC"/>
            <w:spacing w:val="-7"/>
            <w:w w:val="115"/>
            <w:sz w:val="12"/>
          </w:rPr>
          <w:t> </w:t>
        </w:r>
        <w:r>
          <w:rPr>
            <w:color w:val="0080AC"/>
            <w:spacing w:val="-2"/>
            <w:w w:val="115"/>
            <w:sz w:val="12"/>
          </w:rPr>
          <w:t>regions.</w:t>
        </w:r>
      </w:hyperlink>
    </w:p>
    <w:p>
      <w:pPr>
        <w:spacing w:before="21"/>
        <w:ind w:left="477" w:right="0" w:firstLine="0"/>
        <w:jc w:val="left"/>
        <w:rPr>
          <w:sz w:val="12"/>
        </w:rPr>
      </w:pPr>
      <w:hyperlink r:id="rId164">
        <w:r>
          <w:rPr>
            <w:color w:val="0080AC"/>
            <w:w w:val="115"/>
            <w:sz w:val="12"/>
          </w:rPr>
          <w:t>J.</w:t>
        </w:r>
        <w:r>
          <w:rPr>
            <w:color w:val="0080AC"/>
            <w:spacing w:val="4"/>
            <w:w w:val="115"/>
            <w:sz w:val="12"/>
          </w:rPr>
          <w:t> </w:t>
        </w:r>
        <w:r>
          <w:rPr>
            <w:color w:val="0080AC"/>
            <w:w w:val="115"/>
            <w:sz w:val="12"/>
          </w:rPr>
          <w:t>Global</w:t>
        </w:r>
        <w:r>
          <w:rPr>
            <w:color w:val="0080AC"/>
            <w:spacing w:val="5"/>
            <w:w w:val="115"/>
            <w:sz w:val="12"/>
          </w:rPr>
          <w:t> </w:t>
        </w:r>
        <w:r>
          <w:rPr>
            <w:color w:val="0080AC"/>
            <w:w w:val="115"/>
            <w:sz w:val="12"/>
          </w:rPr>
          <w:t>Optim.</w:t>
        </w:r>
        <w:r>
          <w:rPr>
            <w:color w:val="0080AC"/>
            <w:spacing w:val="4"/>
            <w:w w:val="115"/>
            <w:sz w:val="12"/>
          </w:rPr>
          <w:t> </w:t>
        </w:r>
        <w:r>
          <w:rPr>
            <w:color w:val="0080AC"/>
            <w:w w:val="115"/>
            <w:sz w:val="12"/>
          </w:rPr>
          <w:t>76,</w:t>
        </w:r>
        <w:r>
          <w:rPr>
            <w:color w:val="0080AC"/>
            <w:spacing w:val="5"/>
            <w:w w:val="115"/>
            <w:sz w:val="12"/>
          </w:rPr>
          <w:t> </w:t>
        </w:r>
        <w:r>
          <w:rPr>
            <w:color w:val="0080AC"/>
            <w:spacing w:val="-4"/>
            <w:w w:val="115"/>
            <w:sz w:val="12"/>
          </w:rPr>
          <w:t>1–24.</w:t>
        </w:r>
      </w:hyperlink>
    </w:p>
    <w:p>
      <w:pPr>
        <w:spacing w:line="278" w:lineRule="auto" w:before="22"/>
        <w:ind w:left="477" w:right="0" w:hanging="240"/>
        <w:jc w:val="left"/>
        <w:rPr>
          <w:sz w:val="12"/>
        </w:rPr>
      </w:pPr>
      <w:hyperlink r:id="rId165">
        <w:r>
          <w:rPr>
            <w:color w:val="0080AC"/>
            <w:w w:val="115"/>
            <w:sz w:val="12"/>
          </w:rPr>
          <w:t>Locatelli,</w:t>
        </w:r>
      </w:hyperlink>
      <w:r>
        <w:rPr>
          <w:color w:val="0080AC"/>
          <w:w w:val="115"/>
          <w:sz w:val="12"/>
        </w:rPr>
        <w:t> </w:t>
      </w:r>
      <w:hyperlink r:id="rId165">
        <w:r>
          <w:rPr>
            <w:color w:val="0080AC"/>
            <w:w w:val="115"/>
            <w:sz w:val="12"/>
          </w:rPr>
          <w:t>M.,</w:t>
        </w:r>
        <w:r>
          <w:rPr>
            <w:color w:val="0080AC"/>
            <w:w w:val="115"/>
            <w:sz w:val="12"/>
          </w:rPr>
          <w:t> Schoen,</w:t>
        </w:r>
        <w:r>
          <w:rPr>
            <w:color w:val="0080AC"/>
            <w:w w:val="115"/>
            <w:sz w:val="12"/>
          </w:rPr>
          <w:t> F.,</w:t>
        </w:r>
        <w:r>
          <w:rPr>
            <w:color w:val="0080AC"/>
            <w:w w:val="115"/>
            <w:sz w:val="12"/>
          </w:rPr>
          <w:t> 2013.</w:t>
        </w:r>
        <w:r>
          <w:rPr>
            <w:color w:val="0080AC"/>
            <w:w w:val="115"/>
            <w:sz w:val="12"/>
          </w:rPr>
          <w:t> Global</w:t>
        </w:r>
        <w:r>
          <w:rPr>
            <w:color w:val="0080AC"/>
            <w:w w:val="115"/>
            <w:sz w:val="12"/>
          </w:rPr>
          <w:t> Optimization:</w:t>
        </w:r>
        <w:r>
          <w:rPr>
            <w:color w:val="0080AC"/>
            <w:w w:val="115"/>
            <w:sz w:val="12"/>
          </w:rPr>
          <w:t> Theory,</w:t>
        </w:r>
        <w:r>
          <w:rPr>
            <w:color w:val="0080AC"/>
            <w:w w:val="115"/>
            <w:sz w:val="12"/>
          </w:rPr>
          <w:t> Algorithms,</w:t>
        </w:r>
        <w:r>
          <w:rPr>
            <w:color w:val="0080AC"/>
            <w:w w:val="115"/>
            <w:sz w:val="12"/>
          </w:rPr>
          <w:t> and</w:t>
        </w:r>
        <w:r>
          <w:rPr>
            <w:color w:val="0080AC"/>
            <w:w w:val="115"/>
            <w:sz w:val="12"/>
          </w:rPr>
          <w:t> Applica-</w:t>
        </w:r>
        <w:r>
          <w:rPr>
            <w:color w:val="0080AC"/>
            <w:spacing w:val="40"/>
            <w:w w:val="115"/>
            <w:sz w:val="12"/>
          </w:rPr>
          <w:t> </w:t>
        </w:r>
        <w:r>
          <w:rPr>
            <w:color w:val="0080AC"/>
            <w:w w:val="115"/>
            <w:sz w:val="12"/>
          </w:rPr>
          <w:t>tions.</w:t>
        </w:r>
        <w:r>
          <w:rPr>
            <w:color w:val="0080AC"/>
            <w:spacing w:val="-1"/>
            <w:w w:val="115"/>
            <w:sz w:val="12"/>
          </w:rPr>
          <w:t> </w:t>
        </w:r>
        <w:r>
          <w:rPr>
            <w:color w:val="0080AC"/>
            <w:w w:val="115"/>
            <w:sz w:val="12"/>
          </w:rPr>
          <w:t>SIAM-MOS.</w:t>
        </w:r>
        <w:r>
          <w:rPr>
            <w:color w:val="0080AC"/>
            <w:spacing w:val="-1"/>
            <w:w w:val="115"/>
            <w:sz w:val="12"/>
          </w:rPr>
          <w:t> </w:t>
        </w:r>
        <w:r>
          <w:rPr>
            <w:color w:val="0080AC"/>
            <w:w w:val="115"/>
            <w:sz w:val="12"/>
          </w:rPr>
          <w:t>SIAM.</w:t>
        </w:r>
      </w:hyperlink>
    </w:p>
    <w:p>
      <w:pPr>
        <w:spacing w:line="278" w:lineRule="auto" w:before="0"/>
        <w:ind w:left="477" w:right="116" w:hanging="240"/>
        <w:jc w:val="both"/>
        <w:rPr>
          <w:sz w:val="12"/>
        </w:rPr>
      </w:pPr>
      <w:hyperlink r:id="rId166">
        <w:r>
          <w:rPr>
            <w:color w:val="0080AC"/>
            <w:w w:val="115"/>
            <w:sz w:val="12"/>
          </w:rPr>
          <w:t>Locatelli,</w:t>
        </w:r>
      </w:hyperlink>
      <w:r>
        <w:rPr>
          <w:color w:val="0080AC"/>
          <w:w w:val="115"/>
          <w:sz w:val="12"/>
        </w:rPr>
        <w:t> </w:t>
      </w:r>
      <w:hyperlink r:id="rId166">
        <w:r>
          <w:rPr>
            <w:color w:val="0080AC"/>
            <w:w w:val="115"/>
            <w:sz w:val="12"/>
          </w:rPr>
          <w:t>M.,</w:t>
        </w:r>
        <w:r>
          <w:rPr>
            <w:color w:val="0080AC"/>
            <w:w w:val="115"/>
            <w:sz w:val="12"/>
          </w:rPr>
          <w:t> Vasile,</w:t>
        </w:r>
        <w:r>
          <w:rPr>
            <w:color w:val="0080AC"/>
            <w:w w:val="115"/>
            <w:sz w:val="12"/>
          </w:rPr>
          <w:t> M.,</w:t>
        </w:r>
        <w:r>
          <w:rPr>
            <w:color w:val="0080AC"/>
            <w:w w:val="115"/>
            <w:sz w:val="12"/>
          </w:rPr>
          <w:t> 2015.</w:t>
        </w:r>
        <w:r>
          <w:rPr>
            <w:color w:val="0080AC"/>
            <w:w w:val="115"/>
            <w:sz w:val="12"/>
          </w:rPr>
          <w:t> (Non)</w:t>
        </w:r>
        <w:r>
          <w:rPr>
            <w:color w:val="0080AC"/>
            <w:w w:val="115"/>
            <w:sz w:val="12"/>
          </w:rPr>
          <w:t> convergence</w:t>
        </w:r>
        <w:r>
          <w:rPr>
            <w:color w:val="0080AC"/>
            <w:w w:val="115"/>
            <w:sz w:val="12"/>
          </w:rPr>
          <w:t> results</w:t>
        </w:r>
        <w:r>
          <w:rPr>
            <w:color w:val="0080AC"/>
            <w:w w:val="115"/>
            <w:sz w:val="12"/>
          </w:rPr>
          <w:t> for</w:t>
        </w:r>
        <w:r>
          <w:rPr>
            <w:color w:val="0080AC"/>
            <w:w w:val="115"/>
            <w:sz w:val="12"/>
          </w:rPr>
          <w:t> the</w:t>
        </w:r>
        <w:r>
          <w:rPr>
            <w:color w:val="0080AC"/>
            <w:w w:val="115"/>
            <w:sz w:val="12"/>
          </w:rPr>
          <w:t> differential</w:t>
        </w:r>
        <w:r>
          <w:rPr>
            <w:color w:val="0080AC"/>
            <w:w w:val="115"/>
            <w:sz w:val="12"/>
          </w:rPr>
          <w:t> evolution</w:t>
        </w:r>
        <w:r>
          <w:rPr>
            <w:color w:val="0080AC"/>
            <w:spacing w:val="40"/>
            <w:w w:val="115"/>
            <w:sz w:val="12"/>
          </w:rPr>
          <w:t> </w:t>
        </w:r>
        <w:r>
          <w:rPr>
            <w:color w:val="0080AC"/>
            <w:w w:val="115"/>
            <w:sz w:val="12"/>
          </w:rPr>
          <w:t>method. Optim. Lett. 9 (3), 413–425.</w:t>
        </w:r>
      </w:hyperlink>
    </w:p>
    <w:p>
      <w:pPr>
        <w:spacing w:line="278" w:lineRule="auto" w:before="0"/>
        <w:ind w:left="477" w:right="116" w:hanging="239"/>
        <w:jc w:val="both"/>
        <w:rPr>
          <w:sz w:val="12"/>
        </w:rPr>
      </w:pPr>
      <w:hyperlink r:id="rId167">
        <w:r>
          <w:rPr>
            <w:color w:val="0080AC"/>
            <w:w w:val="115"/>
            <w:sz w:val="12"/>
          </w:rPr>
          <w:t>Lofberg,</w:t>
        </w:r>
      </w:hyperlink>
      <w:r>
        <w:rPr>
          <w:color w:val="0080AC"/>
          <w:spacing w:val="26"/>
          <w:w w:val="115"/>
          <w:sz w:val="12"/>
        </w:rPr>
        <w:t> </w:t>
      </w:r>
      <w:hyperlink r:id="rId167">
        <w:r>
          <w:rPr>
            <w:color w:val="0080AC"/>
            <w:w w:val="115"/>
            <w:sz w:val="12"/>
          </w:rPr>
          <w:t>J.,</w:t>
        </w:r>
        <w:r>
          <w:rPr>
            <w:color w:val="0080AC"/>
            <w:spacing w:val="26"/>
            <w:w w:val="115"/>
            <w:sz w:val="12"/>
          </w:rPr>
          <w:t> </w:t>
        </w:r>
        <w:r>
          <w:rPr>
            <w:color w:val="0080AC"/>
            <w:w w:val="115"/>
            <w:sz w:val="12"/>
          </w:rPr>
          <w:t>2004.</w:t>
        </w:r>
        <w:r>
          <w:rPr>
            <w:color w:val="0080AC"/>
            <w:spacing w:val="25"/>
            <w:w w:val="115"/>
            <w:sz w:val="12"/>
          </w:rPr>
          <w:t> </w:t>
        </w:r>
        <w:r>
          <w:rPr>
            <w:color w:val="0080AC"/>
            <w:w w:val="115"/>
            <w:sz w:val="12"/>
          </w:rPr>
          <w:t>YALMIP</w:t>
        </w:r>
        <w:r>
          <w:rPr>
            <w:color w:val="0080AC"/>
            <w:spacing w:val="26"/>
            <w:w w:val="115"/>
            <w:sz w:val="12"/>
          </w:rPr>
          <w:t> </w:t>
        </w:r>
        <w:r>
          <w:rPr>
            <w:color w:val="0080AC"/>
            <w:w w:val="115"/>
            <w:sz w:val="12"/>
          </w:rPr>
          <w:t>:</w:t>
        </w:r>
        <w:r>
          <w:rPr>
            <w:color w:val="0080AC"/>
            <w:spacing w:val="26"/>
            <w:w w:val="115"/>
            <w:sz w:val="12"/>
          </w:rPr>
          <w:t> </w:t>
        </w:r>
        <w:r>
          <w:rPr>
            <w:color w:val="0080AC"/>
            <w:w w:val="115"/>
            <w:sz w:val="12"/>
          </w:rPr>
          <w:t>a</w:t>
        </w:r>
        <w:r>
          <w:rPr>
            <w:color w:val="0080AC"/>
            <w:spacing w:val="26"/>
            <w:w w:val="115"/>
            <w:sz w:val="12"/>
          </w:rPr>
          <w:t> </w:t>
        </w:r>
        <w:r>
          <w:rPr>
            <w:color w:val="0080AC"/>
            <w:w w:val="115"/>
            <w:sz w:val="12"/>
          </w:rPr>
          <w:t>toolbox</w:t>
        </w:r>
        <w:r>
          <w:rPr>
            <w:color w:val="0080AC"/>
            <w:spacing w:val="26"/>
            <w:w w:val="115"/>
            <w:sz w:val="12"/>
          </w:rPr>
          <w:t> </w:t>
        </w:r>
        <w:r>
          <w:rPr>
            <w:color w:val="0080AC"/>
            <w:w w:val="115"/>
            <w:sz w:val="12"/>
          </w:rPr>
          <w:t>for</w:t>
        </w:r>
        <w:r>
          <w:rPr>
            <w:color w:val="0080AC"/>
            <w:spacing w:val="26"/>
            <w:w w:val="115"/>
            <w:sz w:val="12"/>
          </w:rPr>
          <w:t> </w:t>
        </w:r>
        <w:r>
          <w:rPr>
            <w:color w:val="0080AC"/>
            <w:w w:val="115"/>
            <w:sz w:val="12"/>
          </w:rPr>
          <w:t>modeling</w:t>
        </w:r>
        <w:r>
          <w:rPr>
            <w:color w:val="0080AC"/>
            <w:spacing w:val="25"/>
            <w:w w:val="115"/>
            <w:sz w:val="12"/>
          </w:rPr>
          <w:t> </w:t>
        </w:r>
        <w:r>
          <w:rPr>
            <w:color w:val="0080AC"/>
            <w:w w:val="115"/>
            <w:sz w:val="12"/>
          </w:rPr>
          <w:t>and</w:t>
        </w:r>
        <w:r>
          <w:rPr>
            <w:color w:val="0080AC"/>
            <w:spacing w:val="26"/>
            <w:w w:val="115"/>
            <w:sz w:val="12"/>
          </w:rPr>
          <w:t> </w:t>
        </w:r>
        <w:r>
          <w:rPr>
            <w:color w:val="0080AC"/>
            <w:w w:val="115"/>
            <w:sz w:val="12"/>
          </w:rPr>
          <w:t>optimization</w:t>
        </w:r>
        <w:r>
          <w:rPr>
            <w:color w:val="0080AC"/>
            <w:spacing w:val="26"/>
            <w:w w:val="115"/>
            <w:sz w:val="12"/>
          </w:rPr>
          <w:t> </w:t>
        </w:r>
        <w:r>
          <w:rPr>
            <w:color w:val="0080AC"/>
            <w:w w:val="115"/>
            <w:sz w:val="12"/>
          </w:rPr>
          <w:t>in</w:t>
        </w:r>
        <w:r>
          <w:rPr>
            <w:color w:val="0080AC"/>
            <w:spacing w:val="26"/>
            <w:w w:val="115"/>
            <w:sz w:val="12"/>
          </w:rPr>
          <w:t> </w:t>
        </w:r>
        <w:r>
          <w:rPr>
            <w:color w:val="0080AC"/>
            <w:w w:val="115"/>
            <w:sz w:val="12"/>
          </w:rPr>
          <w:t>MATLAB.</w:t>
        </w:r>
        <w:r>
          <w:rPr>
            <w:color w:val="0080AC"/>
            <w:spacing w:val="40"/>
            <w:w w:val="115"/>
            <w:sz w:val="12"/>
          </w:rPr>
          <w:t> </w:t>
        </w:r>
        <w:r>
          <w:rPr>
            <w:color w:val="0080AC"/>
            <w:w w:val="115"/>
            <w:sz w:val="12"/>
          </w:rPr>
          <w:t>In:</w:t>
        </w:r>
        <w:r>
          <w:rPr>
            <w:color w:val="0080AC"/>
            <w:w w:val="115"/>
            <w:sz w:val="12"/>
          </w:rPr>
          <w:t> 2004</w:t>
        </w:r>
        <w:r>
          <w:rPr>
            <w:color w:val="0080AC"/>
            <w:w w:val="115"/>
            <w:sz w:val="12"/>
          </w:rPr>
          <w:t> IEEE</w:t>
        </w:r>
        <w:r>
          <w:rPr>
            <w:color w:val="0080AC"/>
            <w:w w:val="115"/>
            <w:sz w:val="12"/>
          </w:rPr>
          <w:t> International</w:t>
        </w:r>
        <w:r>
          <w:rPr>
            <w:color w:val="0080AC"/>
            <w:w w:val="115"/>
            <w:sz w:val="12"/>
          </w:rPr>
          <w:t> Conference</w:t>
        </w:r>
        <w:r>
          <w:rPr>
            <w:color w:val="0080AC"/>
            <w:w w:val="115"/>
            <w:sz w:val="12"/>
          </w:rPr>
          <w:t> on</w:t>
        </w:r>
        <w:r>
          <w:rPr>
            <w:color w:val="0080AC"/>
            <w:w w:val="115"/>
            <w:sz w:val="12"/>
          </w:rPr>
          <w:t> Robotics</w:t>
        </w:r>
        <w:r>
          <w:rPr>
            <w:color w:val="0080AC"/>
            <w:w w:val="115"/>
            <w:sz w:val="12"/>
          </w:rPr>
          <w:t> and</w:t>
        </w:r>
        <w:r>
          <w:rPr>
            <w:color w:val="0080AC"/>
            <w:w w:val="115"/>
            <w:sz w:val="12"/>
          </w:rPr>
          <w:t> Automation</w:t>
        </w:r>
        <w:r>
          <w:rPr>
            <w:color w:val="0080AC"/>
            <w:w w:val="115"/>
            <w:sz w:val="12"/>
          </w:rPr>
          <w:t> (IEEE</w:t>
        </w:r>
        <w:r>
          <w:rPr>
            <w:color w:val="0080AC"/>
            <w:w w:val="115"/>
            <w:sz w:val="12"/>
          </w:rPr>
          <w:t> Cat.</w:t>
        </w:r>
        <w:r>
          <w:rPr>
            <w:color w:val="0080AC"/>
            <w:spacing w:val="40"/>
            <w:w w:val="115"/>
            <w:sz w:val="12"/>
          </w:rPr>
          <w:t> </w:t>
        </w:r>
        <w:r>
          <w:rPr>
            <w:color w:val="0080AC"/>
            <w:w w:val="115"/>
            <w:sz w:val="12"/>
          </w:rPr>
          <w:t>No.04CH37508), pp. 284–289.</w:t>
        </w:r>
      </w:hyperlink>
    </w:p>
    <w:p>
      <w:pPr>
        <w:spacing w:line="278" w:lineRule="auto" w:before="0"/>
        <w:ind w:left="477" w:right="115" w:hanging="240"/>
        <w:jc w:val="both"/>
        <w:rPr>
          <w:sz w:val="12"/>
        </w:rPr>
      </w:pPr>
      <w:hyperlink r:id="rId168">
        <w:r>
          <w:rPr>
            <w:color w:val="0080AC"/>
            <w:w w:val="115"/>
            <w:sz w:val="12"/>
          </w:rPr>
          <w:t>Luedtke,</w:t>
        </w:r>
      </w:hyperlink>
      <w:r>
        <w:rPr>
          <w:color w:val="0080AC"/>
          <w:w w:val="115"/>
          <w:sz w:val="12"/>
        </w:rPr>
        <w:t> </w:t>
      </w:r>
      <w:hyperlink r:id="rId168">
        <w:r>
          <w:rPr>
            <w:color w:val="0080AC"/>
            <w:w w:val="115"/>
            <w:sz w:val="12"/>
          </w:rPr>
          <w:t>J., D’Ambrosio, C., Linderoth, J., Schweiger, J., 2020. Strong convex nonlinear</w:t>
        </w:r>
        <w:r>
          <w:rPr>
            <w:color w:val="0080AC"/>
            <w:spacing w:val="40"/>
            <w:w w:val="115"/>
            <w:sz w:val="12"/>
          </w:rPr>
          <w:t> </w:t>
        </w:r>
        <w:r>
          <w:rPr>
            <w:color w:val="0080AC"/>
            <w:w w:val="115"/>
            <w:sz w:val="12"/>
          </w:rPr>
          <w:t>relaxations of the pooling problem. SIAM J. Optim. 30, 1582–1609.</w:t>
        </w:r>
      </w:hyperlink>
    </w:p>
    <w:p>
      <w:pPr>
        <w:spacing w:line="278" w:lineRule="auto" w:before="0"/>
        <w:ind w:left="477" w:right="114" w:hanging="239"/>
        <w:jc w:val="both"/>
        <w:rPr>
          <w:sz w:val="12"/>
        </w:rPr>
      </w:pPr>
      <w:hyperlink r:id="rId169">
        <w:r>
          <w:rPr>
            <w:color w:val="0080AC"/>
            <w:w w:val="115"/>
            <w:sz w:val="12"/>
          </w:rPr>
          <w:t>Luedtke,</w:t>
        </w:r>
      </w:hyperlink>
      <w:r>
        <w:rPr>
          <w:color w:val="0080AC"/>
          <w:spacing w:val="-2"/>
          <w:w w:val="115"/>
          <w:sz w:val="12"/>
        </w:rPr>
        <w:t> </w:t>
      </w:r>
      <w:hyperlink r:id="rId169">
        <w:r>
          <w:rPr>
            <w:color w:val="0080AC"/>
            <w:w w:val="115"/>
            <w:sz w:val="12"/>
          </w:rPr>
          <w:t>J.,</w:t>
        </w:r>
        <w:r>
          <w:rPr>
            <w:color w:val="0080AC"/>
            <w:spacing w:val="-2"/>
            <w:w w:val="115"/>
            <w:sz w:val="12"/>
          </w:rPr>
          <w:t> </w:t>
        </w:r>
        <w:r>
          <w:rPr>
            <w:color w:val="0080AC"/>
            <w:w w:val="115"/>
            <w:sz w:val="12"/>
          </w:rPr>
          <w:t>Namazifar,</w:t>
        </w:r>
        <w:r>
          <w:rPr>
            <w:color w:val="0080AC"/>
            <w:spacing w:val="-2"/>
            <w:w w:val="115"/>
            <w:sz w:val="12"/>
          </w:rPr>
          <w:t> </w:t>
        </w:r>
        <w:r>
          <w:rPr>
            <w:color w:val="0080AC"/>
            <w:w w:val="115"/>
            <w:sz w:val="12"/>
          </w:rPr>
          <w:t>M.,</w:t>
        </w:r>
        <w:r>
          <w:rPr>
            <w:color w:val="0080AC"/>
            <w:spacing w:val="-2"/>
            <w:w w:val="115"/>
            <w:sz w:val="12"/>
          </w:rPr>
          <w:t> </w:t>
        </w:r>
        <w:r>
          <w:rPr>
            <w:color w:val="0080AC"/>
            <w:w w:val="115"/>
            <w:sz w:val="12"/>
          </w:rPr>
          <w:t>Linderoth,</w:t>
        </w:r>
        <w:r>
          <w:rPr>
            <w:color w:val="0080AC"/>
            <w:spacing w:val="-4"/>
            <w:w w:val="115"/>
            <w:sz w:val="12"/>
          </w:rPr>
          <w:t> </w:t>
        </w:r>
        <w:r>
          <w:rPr>
            <w:color w:val="0080AC"/>
            <w:w w:val="115"/>
            <w:sz w:val="12"/>
          </w:rPr>
          <w:t>J.,</w:t>
        </w:r>
        <w:r>
          <w:rPr>
            <w:color w:val="0080AC"/>
            <w:spacing w:val="-2"/>
            <w:w w:val="115"/>
            <w:sz w:val="12"/>
          </w:rPr>
          <w:t> </w:t>
        </w:r>
        <w:r>
          <w:rPr>
            <w:color w:val="0080AC"/>
            <w:w w:val="115"/>
            <w:sz w:val="12"/>
          </w:rPr>
          <w:t>2012.</w:t>
        </w:r>
        <w:r>
          <w:rPr>
            <w:color w:val="0080AC"/>
            <w:spacing w:val="-2"/>
            <w:w w:val="115"/>
            <w:sz w:val="12"/>
          </w:rPr>
          <w:t> </w:t>
        </w:r>
        <w:r>
          <w:rPr>
            <w:color w:val="0080AC"/>
            <w:w w:val="115"/>
            <w:sz w:val="12"/>
          </w:rPr>
          <w:t>Some</w:t>
        </w:r>
        <w:r>
          <w:rPr>
            <w:color w:val="0080AC"/>
            <w:spacing w:val="-2"/>
            <w:w w:val="115"/>
            <w:sz w:val="12"/>
          </w:rPr>
          <w:t> </w:t>
        </w:r>
        <w:r>
          <w:rPr>
            <w:color w:val="0080AC"/>
            <w:w w:val="115"/>
            <w:sz w:val="12"/>
          </w:rPr>
          <w:t>results</w:t>
        </w:r>
        <w:r>
          <w:rPr>
            <w:color w:val="0080AC"/>
            <w:spacing w:val="-2"/>
            <w:w w:val="115"/>
            <w:sz w:val="12"/>
          </w:rPr>
          <w:t> </w:t>
        </w:r>
        <w:r>
          <w:rPr>
            <w:color w:val="0080AC"/>
            <w:w w:val="115"/>
            <w:sz w:val="12"/>
          </w:rPr>
          <w:t>on</w:t>
        </w:r>
        <w:r>
          <w:rPr>
            <w:color w:val="0080AC"/>
            <w:spacing w:val="-2"/>
            <w:w w:val="115"/>
            <w:sz w:val="12"/>
          </w:rPr>
          <w:t> </w:t>
        </w:r>
        <w:r>
          <w:rPr>
            <w:color w:val="0080AC"/>
            <w:w w:val="115"/>
            <w:sz w:val="12"/>
          </w:rPr>
          <w:t>the</w:t>
        </w:r>
        <w:r>
          <w:rPr>
            <w:color w:val="0080AC"/>
            <w:spacing w:val="-2"/>
            <w:w w:val="115"/>
            <w:sz w:val="12"/>
          </w:rPr>
          <w:t> </w:t>
        </w:r>
        <w:r>
          <w:rPr>
            <w:color w:val="0080AC"/>
            <w:w w:val="115"/>
            <w:sz w:val="12"/>
          </w:rPr>
          <w:t>strength</w:t>
        </w:r>
        <w:r>
          <w:rPr>
            <w:color w:val="0080AC"/>
            <w:spacing w:val="-2"/>
            <w:w w:val="115"/>
            <w:sz w:val="12"/>
          </w:rPr>
          <w:t> </w:t>
        </w:r>
        <w:r>
          <w:rPr>
            <w:color w:val="0080AC"/>
            <w:w w:val="115"/>
            <w:sz w:val="12"/>
          </w:rPr>
          <w:t>of</w:t>
        </w:r>
        <w:r>
          <w:rPr>
            <w:color w:val="0080AC"/>
            <w:spacing w:val="-2"/>
            <w:w w:val="115"/>
            <w:sz w:val="12"/>
          </w:rPr>
          <w:t> </w:t>
        </w:r>
        <w:r>
          <w:rPr>
            <w:color w:val="0080AC"/>
            <w:w w:val="115"/>
            <w:sz w:val="12"/>
          </w:rPr>
          <w:t>relaxations</w:t>
        </w:r>
        <w:r>
          <w:rPr>
            <w:color w:val="0080AC"/>
            <w:spacing w:val="40"/>
            <w:w w:val="115"/>
            <w:sz w:val="12"/>
          </w:rPr>
          <w:t> </w:t>
        </w:r>
        <w:r>
          <w:rPr>
            <w:color w:val="0080AC"/>
            <w:w w:val="115"/>
            <w:sz w:val="12"/>
          </w:rPr>
          <w:t>of multilinear functions. Math. Program. 136, 325–351.</w:t>
        </w:r>
      </w:hyperlink>
    </w:p>
    <w:p>
      <w:pPr>
        <w:spacing w:line="278" w:lineRule="auto" w:before="0"/>
        <w:ind w:left="477" w:right="110" w:hanging="240"/>
        <w:jc w:val="both"/>
        <w:rPr>
          <w:sz w:val="12"/>
        </w:rPr>
      </w:pPr>
      <w:hyperlink r:id="rId170">
        <w:r>
          <w:rPr>
            <w:color w:val="0080AC"/>
            <w:w w:val="110"/>
            <w:sz w:val="12"/>
          </w:rPr>
          <w:t>Ma,</w:t>
        </w:r>
      </w:hyperlink>
      <w:r>
        <w:rPr>
          <w:color w:val="0080AC"/>
          <w:spacing w:val="-3"/>
          <w:w w:val="110"/>
          <w:sz w:val="12"/>
        </w:rPr>
        <w:t> </w:t>
      </w:r>
      <w:hyperlink r:id="rId170">
        <w:r>
          <w:rPr>
            <w:color w:val="0080AC"/>
            <w:w w:val="110"/>
            <w:sz w:val="12"/>
          </w:rPr>
          <w:t>X.,</w:t>
        </w:r>
        <w:r>
          <w:rPr>
            <w:color w:val="0080AC"/>
            <w:spacing w:val="-3"/>
            <w:w w:val="110"/>
            <w:sz w:val="12"/>
          </w:rPr>
          <w:t> </w:t>
        </w:r>
        <w:r>
          <w:rPr>
            <w:color w:val="0080AC"/>
            <w:w w:val="110"/>
            <w:sz w:val="12"/>
          </w:rPr>
          <w:t>Li,</w:t>
        </w:r>
        <w:r>
          <w:rPr>
            <w:color w:val="0080AC"/>
            <w:spacing w:val="-3"/>
            <w:w w:val="110"/>
            <w:sz w:val="12"/>
          </w:rPr>
          <w:t> </w:t>
        </w:r>
        <w:r>
          <w:rPr>
            <w:color w:val="0080AC"/>
            <w:w w:val="110"/>
            <w:sz w:val="12"/>
          </w:rPr>
          <w:t>X.,</w:t>
        </w:r>
        <w:r>
          <w:rPr>
            <w:color w:val="0080AC"/>
            <w:spacing w:val="-3"/>
            <w:w w:val="110"/>
            <w:sz w:val="12"/>
          </w:rPr>
          <w:t> </w:t>
        </w:r>
        <w:r>
          <w:rPr>
            <w:color w:val="0080AC"/>
            <w:w w:val="110"/>
            <w:sz w:val="12"/>
          </w:rPr>
          <w:t>Zhang,</w:t>
        </w:r>
        <w:r>
          <w:rPr>
            <w:color w:val="0080AC"/>
            <w:spacing w:val="-5"/>
            <w:w w:val="110"/>
            <w:sz w:val="12"/>
          </w:rPr>
          <w:t> </w:t>
        </w:r>
        <w:r>
          <w:rPr>
            <w:color w:val="0080AC"/>
            <w:w w:val="110"/>
            <w:sz w:val="12"/>
          </w:rPr>
          <w:t>Q.,</w:t>
        </w:r>
        <w:r>
          <w:rPr>
            <w:color w:val="0080AC"/>
            <w:spacing w:val="-3"/>
            <w:w w:val="110"/>
            <w:sz w:val="12"/>
          </w:rPr>
          <w:t> </w:t>
        </w:r>
        <w:r>
          <w:rPr>
            <w:color w:val="0080AC"/>
            <w:w w:val="110"/>
            <w:sz w:val="12"/>
          </w:rPr>
          <w:t>Tang,</w:t>
        </w:r>
        <w:r>
          <w:rPr>
            <w:color w:val="0080AC"/>
            <w:spacing w:val="-3"/>
            <w:w w:val="110"/>
            <w:sz w:val="12"/>
          </w:rPr>
          <w:t> </w:t>
        </w:r>
        <w:r>
          <w:rPr>
            <w:color w:val="0080AC"/>
            <w:w w:val="110"/>
            <w:sz w:val="12"/>
          </w:rPr>
          <w:t>K.,</w:t>
        </w:r>
        <w:r>
          <w:rPr>
            <w:color w:val="0080AC"/>
            <w:spacing w:val="-3"/>
            <w:w w:val="110"/>
            <w:sz w:val="12"/>
          </w:rPr>
          <w:t> </w:t>
        </w:r>
        <w:r>
          <w:rPr>
            <w:color w:val="0080AC"/>
            <w:w w:val="110"/>
            <w:sz w:val="12"/>
          </w:rPr>
          <w:t>Liang,</w:t>
        </w:r>
        <w:r>
          <w:rPr>
            <w:color w:val="0080AC"/>
            <w:spacing w:val="-3"/>
            <w:w w:val="110"/>
            <w:sz w:val="12"/>
          </w:rPr>
          <w:t> </w:t>
        </w:r>
        <w:r>
          <w:rPr>
            <w:color w:val="0080AC"/>
            <w:w w:val="110"/>
            <w:sz w:val="12"/>
          </w:rPr>
          <w:t>Z.,</w:t>
        </w:r>
        <w:r>
          <w:rPr>
            <w:color w:val="0080AC"/>
            <w:spacing w:val="-3"/>
            <w:w w:val="110"/>
            <w:sz w:val="12"/>
          </w:rPr>
          <w:t> </w:t>
        </w:r>
        <w:r>
          <w:rPr>
            <w:color w:val="0080AC"/>
            <w:w w:val="110"/>
            <w:sz w:val="12"/>
          </w:rPr>
          <w:t>Xie,</w:t>
        </w:r>
        <w:r>
          <w:rPr>
            <w:color w:val="0080AC"/>
            <w:spacing w:val="-3"/>
            <w:w w:val="110"/>
            <w:sz w:val="12"/>
          </w:rPr>
          <w:t> </w:t>
        </w:r>
        <w:r>
          <w:rPr>
            <w:color w:val="0080AC"/>
            <w:w w:val="110"/>
            <w:sz w:val="12"/>
          </w:rPr>
          <w:t>W.,</w:t>
        </w:r>
        <w:r>
          <w:rPr>
            <w:color w:val="0080AC"/>
            <w:spacing w:val="-3"/>
            <w:w w:val="110"/>
            <w:sz w:val="12"/>
          </w:rPr>
          <w:t> </w:t>
        </w:r>
        <w:r>
          <w:rPr>
            <w:color w:val="0080AC"/>
            <w:w w:val="110"/>
            <w:sz w:val="12"/>
          </w:rPr>
          <w:t>Zhu,</w:t>
        </w:r>
        <w:r>
          <w:rPr>
            <w:color w:val="0080AC"/>
            <w:spacing w:val="-3"/>
            <w:w w:val="110"/>
            <w:sz w:val="12"/>
          </w:rPr>
          <w:t> </w:t>
        </w:r>
        <w:r>
          <w:rPr>
            <w:color w:val="0080AC"/>
            <w:w w:val="110"/>
            <w:sz w:val="12"/>
          </w:rPr>
          <w:t>Z.,</w:t>
        </w:r>
        <w:r>
          <w:rPr>
            <w:color w:val="0080AC"/>
            <w:spacing w:val="-3"/>
            <w:w w:val="110"/>
            <w:sz w:val="12"/>
          </w:rPr>
          <w:t> </w:t>
        </w:r>
        <w:r>
          <w:rPr>
            <w:color w:val="0080AC"/>
            <w:w w:val="110"/>
            <w:sz w:val="12"/>
          </w:rPr>
          <w:t>2019.</w:t>
        </w:r>
        <w:r>
          <w:rPr>
            <w:color w:val="0080AC"/>
            <w:spacing w:val="-5"/>
            <w:w w:val="110"/>
            <w:sz w:val="12"/>
          </w:rPr>
          <w:t> </w:t>
        </w:r>
        <w:r>
          <w:rPr>
            <w:color w:val="0080AC"/>
            <w:w w:val="110"/>
            <w:sz w:val="12"/>
          </w:rPr>
          <w:t>A</w:t>
        </w:r>
        <w:r>
          <w:rPr>
            <w:color w:val="0080AC"/>
            <w:spacing w:val="-3"/>
            <w:w w:val="110"/>
            <w:sz w:val="12"/>
          </w:rPr>
          <w:t> </w:t>
        </w:r>
        <w:r>
          <w:rPr>
            <w:color w:val="0080AC"/>
            <w:w w:val="110"/>
            <w:sz w:val="12"/>
          </w:rPr>
          <w:t>survey</w:t>
        </w:r>
        <w:r>
          <w:rPr>
            <w:color w:val="0080AC"/>
            <w:spacing w:val="-3"/>
            <w:w w:val="110"/>
            <w:sz w:val="12"/>
          </w:rPr>
          <w:t> </w:t>
        </w:r>
        <w:r>
          <w:rPr>
            <w:color w:val="0080AC"/>
            <w:w w:val="110"/>
            <w:sz w:val="12"/>
          </w:rPr>
          <w:t>on</w:t>
        </w:r>
        <w:r>
          <w:rPr>
            <w:color w:val="0080AC"/>
            <w:spacing w:val="-3"/>
            <w:w w:val="110"/>
            <w:sz w:val="12"/>
          </w:rPr>
          <w:t> </w:t>
        </w:r>
        <w:r>
          <w:rPr>
            <w:color w:val="0080AC"/>
            <w:w w:val="110"/>
            <w:sz w:val="12"/>
          </w:rPr>
          <w:t>cooperative</w:t>
        </w:r>
        <w:r>
          <w:rPr>
            <w:color w:val="0080AC"/>
            <w:spacing w:val="40"/>
            <w:w w:val="115"/>
            <w:sz w:val="12"/>
          </w:rPr>
          <w:t> </w:t>
        </w:r>
        <w:r>
          <w:rPr>
            <w:color w:val="0080AC"/>
            <w:w w:val="115"/>
            <w:sz w:val="12"/>
          </w:rPr>
          <w:t>co-evolutionary algorithms. IEEE Trans. Evol. Comput. 23 (3), 421–441.</w:t>
        </w:r>
      </w:hyperlink>
    </w:p>
    <w:p>
      <w:pPr>
        <w:spacing w:line="278" w:lineRule="auto" w:before="0"/>
        <w:ind w:left="477" w:right="116" w:hanging="239"/>
        <w:jc w:val="both"/>
        <w:rPr>
          <w:sz w:val="12"/>
        </w:rPr>
      </w:pPr>
      <w:hyperlink r:id="rId171">
        <w:r>
          <w:rPr>
            <w:color w:val="0080AC"/>
            <w:w w:val="115"/>
            <w:sz w:val="12"/>
          </w:rPr>
          <w:t>Mansueto,</w:t>
        </w:r>
      </w:hyperlink>
      <w:r>
        <w:rPr>
          <w:color w:val="0080AC"/>
          <w:w w:val="115"/>
          <w:sz w:val="12"/>
        </w:rPr>
        <w:t> </w:t>
      </w:r>
      <w:hyperlink r:id="rId171">
        <w:r>
          <w:rPr>
            <w:color w:val="0080AC"/>
            <w:w w:val="115"/>
            <w:sz w:val="12"/>
          </w:rPr>
          <w:t>P.,</w:t>
        </w:r>
        <w:r>
          <w:rPr>
            <w:color w:val="0080AC"/>
            <w:w w:val="115"/>
            <w:sz w:val="12"/>
          </w:rPr>
          <w:t> Schoen,</w:t>
        </w:r>
        <w:r>
          <w:rPr>
            <w:color w:val="0080AC"/>
            <w:w w:val="115"/>
            <w:sz w:val="12"/>
          </w:rPr>
          <w:t> F.,</w:t>
        </w:r>
        <w:r>
          <w:rPr>
            <w:color w:val="0080AC"/>
            <w:w w:val="115"/>
            <w:sz w:val="12"/>
          </w:rPr>
          <w:t> 2021.</w:t>
        </w:r>
        <w:r>
          <w:rPr>
            <w:color w:val="0080AC"/>
            <w:w w:val="115"/>
            <w:sz w:val="12"/>
          </w:rPr>
          <w:t> Memetic</w:t>
        </w:r>
        <w:r>
          <w:rPr>
            <w:color w:val="0080AC"/>
            <w:w w:val="115"/>
            <w:sz w:val="12"/>
          </w:rPr>
          <w:t> differential</w:t>
        </w:r>
        <w:r>
          <w:rPr>
            <w:color w:val="0080AC"/>
            <w:w w:val="115"/>
            <w:sz w:val="12"/>
          </w:rPr>
          <w:t> evolution</w:t>
        </w:r>
        <w:r>
          <w:rPr>
            <w:color w:val="0080AC"/>
            <w:w w:val="115"/>
            <w:sz w:val="12"/>
          </w:rPr>
          <w:t> methods</w:t>
        </w:r>
        <w:r>
          <w:rPr>
            <w:color w:val="0080AC"/>
            <w:w w:val="115"/>
            <w:sz w:val="12"/>
          </w:rPr>
          <w:t> for</w:t>
        </w:r>
        <w:r>
          <w:rPr>
            <w:color w:val="0080AC"/>
            <w:w w:val="115"/>
            <w:sz w:val="12"/>
          </w:rPr>
          <w:t> clustering</w:t>
        </w:r>
        <w:r>
          <w:rPr>
            <w:color w:val="0080AC"/>
            <w:spacing w:val="40"/>
            <w:w w:val="115"/>
            <w:sz w:val="12"/>
          </w:rPr>
          <w:t> </w:t>
        </w:r>
        <w:r>
          <w:rPr>
            <w:color w:val="0080AC"/>
            <w:w w:val="115"/>
            <w:sz w:val="12"/>
          </w:rPr>
          <w:t>problems. Pattern Recognit 114, 107849.</w:t>
        </w:r>
      </w:hyperlink>
    </w:p>
    <w:p>
      <w:pPr>
        <w:spacing w:line="276" w:lineRule="auto" w:before="0"/>
        <w:ind w:left="477" w:right="115" w:hanging="240"/>
        <w:jc w:val="both"/>
        <w:rPr>
          <w:sz w:val="12"/>
        </w:rPr>
      </w:pPr>
      <w:hyperlink r:id="rId172">
        <w:r>
          <w:rPr>
            <w:color w:val="0080AC"/>
            <w:w w:val="115"/>
            <w:sz w:val="12"/>
          </w:rPr>
          <w:t>Markot,</w:t>
        </w:r>
      </w:hyperlink>
      <w:r>
        <w:rPr>
          <w:color w:val="0080AC"/>
          <w:w w:val="115"/>
          <w:sz w:val="12"/>
        </w:rPr>
        <w:t> </w:t>
      </w:r>
      <w:hyperlink r:id="rId172">
        <w:r>
          <w:rPr>
            <w:color w:val="0080AC"/>
            <w:w w:val="115"/>
            <w:sz w:val="12"/>
          </w:rPr>
          <w:t>M., Schichl, H., 2014. Bound constrained interval global optimization in the CO-</w:t>
        </w:r>
        <w:r>
          <w:rPr>
            <w:color w:val="0080AC"/>
            <w:spacing w:val="40"/>
            <w:w w:val="115"/>
            <w:sz w:val="12"/>
          </w:rPr>
          <w:t> </w:t>
        </w:r>
        <w:r>
          <w:rPr>
            <w:color w:val="0080AC"/>
            <w:w w:val="115"/>
            <w:sz w:val="12"/>
          </w:rPr>
          <w:t>CONUT environment. J. Global Optim. 60, 751–776.</w:t>
        </w:r>
      </w:hyperlink>
    </w:p>
    <w:p>
      <w:pPr>
        <w:spacing w:line="276" w:lineRule="auto" w:before="0"/>
        <w:ind w:left="477" w:right="115" w:hanging="240"/>
        <w:jc w:val="both"/>
        <w:rPr>
          <w:sz w:val="12"/>
        </w:rPr>
      </w:pPr>
      <w:hyperlink r:id="rId173">
        <w:r>
          <w:rPr>
            <w:color w:val="0080AC"/>
            <w:w w:val="115"/>
            <w:sz w:val="12"/>
          </w:rPr>
          <w:t>Markót,</w:t>
        </w:r>
      </w:hyperlink>
      <w:r>
        <w:rPr>
          <w:color w:val="0080AC"/>
          <w:w w:val="115"/>
          <w:sz w:val="12"/>
        </w:rPr>
        <w:t> </w:t>
      </w:r>
      <w:hyperlink r:id="rId173">
        <w:r>
          <w:rPr>
            <w:color w:val="0080AC"/>
            <w:w w:val="115"/>
            <w:sz w:val="12"/>
          </w:rPr>
          <w:t>M.C., Csendes, T., 2005. A new verified optimization technique for the “packing</w:t>
        </w:r>
        <w:r>
          <w:rPr>
            <w:color w:val="0080AC"/>
            <w:spacing w:val="40"/>
            <w:w w:val="120"/>
            <w:sz w:val="12"/>
          </w:rPr>
          <w:t> </w:t>
        </w:r>
        <w:r>
          <w:rPr>
            <w:color w:val="0080AC"/>
            <w:w w:val="120"/>
            <w:sz w:val="12"/>
          </w:rPr>
          <w:t>circles</w:t>
        </w:r>
        <w:r>
          <w:rPr>
            <w:color w:val="0080AC"/>
            <w:spacing w:val="-2"/>
            <w:w w:val="120"/>
            <w:sz w:val="12"/>
          </w:rPr>
          <w:t> </w:t>
        </w:r>
        <w:r>
          <w:rPr>
            <w:color w:val="0080AC"/>
            <w:w w:val="120"/>
            <w:sz w:val="12"/>
          </w:rPr>
          <w:t>in</w:t>
        </w:r>
        <w:r>
          <w:rPr>
            <w:color w:val="0080AC"/>
            <w:spacing w:val="-2"/>
            <w:w w:val="120"/>
            <w:sz w:val="12"/>
          </w:rPr>
          <w:t> </w:t>
        </w:r>
        <w:r>
          <w:rPr>
            <w:color w:val="0080AC"/>
            <w:w w:val="120"/>
            <w:sz w:val="12"/>
          </w:rPr>
          <w:t>a</w:t>
        </w:r>
        <w:r>
          <w:rPr>
            <w:color w:val="0080AC"/>
            <w:spacing w:val="-2"/>
            <w:w w:val="120"/>
            <w:sz w:val="12"/>
          </w:rPr>
          <w:t> </w:t>
        </w:r>
        <w:r>
          <w:rPr>
            <w:color w:val="0080AC"/>
            <w:w w:val="120"/>
            <w:sz w:val="12"/>
          </w:rPr>
          <w:t>unit</w:t>
        </w:r>
        <w:r>
          <w:rPr>
            <w:color w:val="0080AC"/>
            <w:spacing w:val="-2"/>
            <w:w w:val="120"/>
            <w:sz w:val="12"/>
          </w:rPr>
          <w:t> </w:t>
        </w:r>
        <w:r>
          <w:rPr>
            <w:color w:val="0080AC"/>
            <w:w w:val="120"/>
            <w:sz w:val="12"/>
          </w:rPr>
          <w:t>square”</w:t>
        </w:r>
        <w:r>
          <w:rPr>
            <w:color w:val="0080AC"/>
            <w:spacing w:val="-2"/>
            <w:w w:val="120"/>
            <w:sz w:val="12"/>
          </w:rPr>
          <w:t> </w:t>
        </w:r>
        <w:r>
          <w:rPr>
            <w:color w:val="0080AC"/>
            <w:w w:val="120"/>
            <w:sz w:val="12"/>
          </w:rPr>
          <w:t>problem.</w:t>
        </w:r>
        <w:r>
          <w:rPr>
            <w:color w:val="0080AC"/>
            <w:spacing w:val="-1"/>
            <w:w w:val="120"/>
            <w:sz w:val="12"/>
          </w:rPr>
          <w:t> </w:t>
        </w:r>
        <w:r>
          <w:rPr>
            <w:color w:val="0080AC"/>
            <w:w w:val="120"/>
            <w:sz w:val="12"/>
          </w:rPr>
          <w:t>SIAM</w:t>
        </w:r>
        <w:r>
          <w:rPr>
            <w:color w:val="0080AC"/>
            <w:spacing w:val="-2"/>
            <w:w w:val="120"/>
            <w:sz w:val="12"/>
          </w:rPr>
          <w:t> </w:t>
        </w:r>
        <w:r>
          <w:rPr>
            <w:color w:val="0080AC"/>
            <w:w w:val="120"/>
            <w:sz w:val="12"/>
          </w:rPr>
          <w:t>J.</w:t>
        </w:r>
        <w:r>
          <w:rPr>
            <w:color w:val="0080AC"/>
            <w:spacing w:val="-2"/>
            <w:w w:val="120"/>
            <w:sz w:val="12"/>
          </w:rPr>
          <w:t> </w:t>
        </w:r>
        <w:r>
          <w:rPr>
            <w:color w:val="0080AC"/>
            <w:w w:val="120"/>
            <w:sz w:val="12"/>
          </w:rPr>
          <w:t>Optim.</w:t>
        </w:r>
        <w:r>
          <w:rPr>
            <w:color w:val="0080AC"/>
            <w:spacing w:val="-2"/>
            <w:w w:val="120"/>
            <w:sz w:val="12"/>
          </w:rPr>
          <w:t> </w:t>
        </w:r>
        <w:r>
          <w:rPr>
            <w:color w:val="0080AC"/>
            <w:w w:val="120"/>
            <w:sz w:val="12"/>
          </w:rPr>
          <w:t>16,</w:t>
        </w:r>
        <w:r>
          <w:rPr>
            <w:color w:val="0080AC"/>
            <w:spacing w:val="-2"/>
            <w:w w:val="120"/>
            <w:sz w:val="12"/>
          </w:rPr>
          <w:t> </w:t>
        </w:r>
        <w:r>
          <w:rPr>
            <w:color w:val="0080AC"/>
            <w:w w:val="120"/>
            <w:sz w:val="12"/>
          </w:rPr>
          <w:t>193–219.</w:t>
        </w:r>
      </w:hyperlink>
    </w:p>
    <w:p>
      <w:pPr>
        <w:spacing w:line="276" w:lineRule="auto" w:before="0"/>
        <w:ind w:left="477" w:right="116" w:hanging="240"/>
        <w:jc w:val="both"/>
        <w:rPr>
          <w:sz w:val="12"/>
        </w:rPr>
      </w:pPr>
      <w:hyperlink r:id="rId174">
        <w:r>
          <w:rPr>
            <w:color w:val="0080AC"/>
            <w:w w:val="115"/>
            <w:sz w:val="12"/>
          </w:rPr>
          <w:t>Markót,</w:t>
        </w:r>
      </w:hyperlink>
      <w:r>
        <w:rPr>
          <w:color w:val="0080AC"/>
          <w:w w:val="115"/>
          <w:sz w:val="12"/>
        </w:rPr>
        <w:t> </w:t>
      </w:r>
      <w:hyperlink r:id="rId174">
        <w:r>
          <w:rPr>
            <w:color w:val="0080AC"/>
            <w:w w:val="115"/>
            <w:sz w:val="12"/>
          </w:rPr>
          <w:t>M.C.,</w:t>
        </w:r>
        <w:r>
          <w:rPr>
            <w:color w:val="0080AC"/>
            <w:w w:val="115"/>
            <w:sz w:val="12"/>
          </w:rPr>
          <w:t> Fernandez,</w:t>
        </w:r>
        <w:r>
          <w:rPr>
            <w:color w:val="0080AC"/>
            <w:w w:val="115"/>
            <w:sz w:val="12"/>
          </w:rPr>
          <w:t> J.,</w:t>
        </w:r>
        <w:r>
          <w:rPr>
            <w:color w:val="0080AC"/>
            <w:w w:val="115"/>
            <w:sz w:val="12"/>
          </w:rPr>
          <w:t> Casado,</w:t>
        </w:r>
        <w:r>
          <w:rPr>
            <w:color w:val="0080AC"/>
            <w:w w:val="115"/>
            <w:sz w:val="12"/>
          </w:rPr>
          <w:t> L.G.,</w:t>
        </w:r>
        <w:r>
          <w:rPr>
            <w:color w:val="0080AC"/>
            <w:w w:val="115"/>
            <w:sz w:val="12"/>
          </w:rPr>
          <w:t> Csendes,</w:t>
        </w:r>
        <w:r>
          <w:rPr>
            <w:color w:val="0080AC"/>
            <w:w w:val="115"/>
            <w:sz w:val="12"/>
          </w:rPr>
          <w:t> T.,</w:t>
        </w:r>
        <w:r>
          <w:rPr>
            <w:color w:val="0080AC"/>
            <w:w w:val="115"/>
            <w:sz w:val="12"/>
          </w:rPr>
          <w:t> 2006.</w:t>
        </w:r>
        <w:r>
          <w:rPr>
            <w:color w:val="0080AC"/>
            <w:w w:val="115"/>
            <w:sz w:val="12"/>
          </w:rPr>
          <w:t> New</w:t>
        </w:r>
        <w:r>
          <w:rPr>
            <w:color w:val="0080AC"/>
            <w:w w:val="115"/>
            <w:sz w:val="12"/>
          </w:rPr>
          <w:t> interval</w:t>
        </w:r>
        <w:r>
          <w:rPr>
            <w:color w:val="0080AC"/>
            <w:w w:val="115"/>
            <w:sz w:val="12"/>
          </w:rPr>
          <w:t> methods</w:t>
        </w:r>
        <w:r>
          <w:rPr>
            <w:color w:val="0080AC"/>
            <w:w w:val="115"/>
            <w:sz w:val="12"/>
          </w:rPr>
          <w:t> for</w:t>
        </w:r>
        <w:r>
          <w:rPr>
            <w:color w:val="0080AC"/>
            <w:spacing w:val="40"/>
            <w:w w:val="115"/>
            <w:sz w:val="12"/>
          </w:rPr>
          <w:t> </w:t>
        </w:r>
        <w:r>
          <w:rPr>
            <w:color w:val="0080AC"/>
            <w:w w:val="115"/>
            <w:sz w:val="12"/>
          </w:rPr>
          <w:t>constrained global optimization. Math. Program. 106, 287–318.</w:t>
        </w:r>
      </w:hyperlink>
    </w:p>
    <w:p>
      <w:pPr>
        <w:spacing w:line="278" w:lineRule="auto" w:before="0"/>
        <w:ind w:left="477" w:right="112" w:hanging="239"/>
        <w:jc w:val="both"/>
        <w:rPr>
          <w:sz w:val="12"/>
        </w:rPr>
      </w:pPr>
      <w:hyperlink r:id="rId175">
        <w:r>
          <w:rPr>
            <w:color w:val="0080AC"/>
            <w:w w:val="115"/>
            <w:sz w:val="12"/>
          </w:rPr>
          <w:t>Martinez,</w:t>
        </w:r>
      </w:hyperlink>
      <w:r>
        <w:rPr>
          <w:color w:val="0080AC"/>
          <w:w w:val="115"/>
          <w:sz w:val="12"/>
        </w:rPr>
        <w:t> </w:t>
      </w:r>
      <w:hyperlink r:id="rId175">
        <w:r>
          <w:rPr>
            <w:color w:val="0080AC"/>
            <w:w w:val="115"/>
            <w:sz w:val="12"/>
          </w:rPr>
          <w:t>J.,</w:t>
        </w:r>
        <w:r>
          <w:rPr>
            <w:color w:val="0080AC"/>
            <w:w w:val="115"/>
            <w:sz w:val="12"/>
          </w:rPr>
          <w:t> Casado,</w:t>
        </w:r>
        <w:r>
          <w:rPr>
            <w:color w:val="0080AC"/>
            <w:w w:val="115"/>
            <w:sz w:val="12"/>
          </w:rPr>
          <w:t> L.,</w:t>
        </w:r>
        <w:r>
          <w:rPr>
            <w:color w:val="0080AC"/>
            <w:w w:val="115"/>
            <w:sz w:val="12"/>
          </w:rPr>
          <w:t> Garcia,</w:t>
        </w:r>
        <w:r>
          <w:rPr>
            <w:color w:val="0080AC"/>
            <w:w w:val="115"/>
            <w:sz w:val="12"/>
          </w:rPr>
          <w:t> I.,</w:t>
        </w:r>
        <w:r>
          <w:rPr>
            <w:color w:val="0080AC"/>
            <w:w w:val="115"/>
            <w:sz w:val="12"/>
          </w:rPr>
          <w:t> Sergeyev,</w:t>
        </w:r>
        <w:r>
          <w:rPr>
            <w:color w:val="0080AC"/>
            <w:w w:val="115"/>
            <w:sz w:val="12"/>
          </w:rPr>
          <w:t> Y.,</w:t>
        </w:r>
        <w:r>
          <w:rPr>
            <w:color w:val="0080AC"/>
            <w:w w:val="115"/>
            <w:sz w:val="12"/>
          </w:rPr>
          <w:t> Toth,</w:t>
        </w:r>
        <w:r>
          <w:rPr>
            <w:color w:val="0080AC"/>
            <w:w w:val="115"/>
            <w:sz w:val="12"/>
          </w:rPr>
          <w:t> B.,</w:t>
        </w:r>
        <w:r>
          <w:rPr>
            <w:color w:val="0080AC"/>
            <w:w w:val="115"/>
            <w:sz w:val="12"/>
          </w:rPr>
          <w:t> 2004.</w:t>
        </w:r>
        <w:r>
          <w:rPr>
            <w:color w:val="0080AC"/>
            <w:w w:val="115"/>
            <w:sz w:val="12"/>
          </w:rPr>
          <w:t> On</w:t>
        </w:r>
        <w:r>
          <w:rPr>
            <w:color w:val="0080AC"/>
            <w:w w:val="115"/>
            <w:sz w:val="12"/>
          </w:rPr>
          <w:t> an</w:t>
        </w:r>
        <w:r>
          <w:rPr>
            <w:color w:val="0080AC"/>
            <w:w w:val="115"/>
            <w:sz w:val="12"/>
          </w:rPr>
          <w:t> eﬃcient</w:t>
        </w:r>
        <w:r>
          <w:rPr>
            <w:color w:val="0080AC"/>
            <w:w w:val="115"/>
            <w:sz w:val="12"/>
          </w:rPr>
          <w:t> use</w:t>
        </w:r>
        <w:r>
          <w:rPr>
            <w:color w:val="0080AC"/>
            <w:w w:val="115"/>
            <w:sz w:val="12"/>
          </w:rPr>
          <w:t> of</w:t>
        </w:r>
        <w:r>
          <w:rPr>
            <w:color w:val="0080AC"/>
            <w:spacing w:val="40"/>
            <w:w w:val="115"/>
            <w:sz w:val="12"/>
          </w:rPr>
          <w:t> </w:t>
        </w:r>
        <w:r>
          <w:rPr>
            <w:color w:val="0080AC"/>
            <w:w w:val="115"/>
            <w:sz w:val="12"/>
          </w:rPr>
          <w:t>gradient information for accelerating interval global optimization algorithms. Numer.</w:t>
        </w:r>
        <w:r>
          <w:rPr>
            <w:color w:val="0080AC"/>
            <w:spacing w:val="40"/>
            <w:w w:val="115"/>
            <w:sz w:val="12"/>
          </w:rPr>
          <w:t> </w:t>
        </w:r>
        <w:r>
          <w:rPr>
            <w:color w:val="0080AC"/>
            <w:w w:val="115"/>
            <w:sz w:val="12"/>
          </w:rPr>
          <w:t>Alg. 37, 61–69.</w:t>
        </w:r>
      </w:hyperlink>
    </w:p>
    <w:p>
      <w:pPr>
        <w:spacing w:line="276" w:lineRule="auto" w:before="0"/>
        <w:ind w:left="238" w:right="115" w:hanging="1"/>
        <w:jc w:val="right"/>
        <w:rPr>
          <w:sz w:val="12"/>
        </w:rPr>
      </w:pPr>
      <w:hyperlink r:id="rId176">
        <w:r>
          <w:rPr>
            <w:color w:val="0080AC"/>
            <w:w w:val="115"/>
            <w:sz w:val="12"/>
          </w:rPr>
          <w:t>Martinez-Cantin, R., 2014. Bayesopt: a bayesian optimization library for nonlinear opti-</w:t>
        </w:r>
        <w:r>
          <w:rPr>
            <w:color w:val="0080AC"/>
            <w:spacing w:val="40"/>
            <w:w w:val="115"/>
            <w:sz w:val="12"/>
          </w:rPr>
          <w:t> </w:t>
        </w:r>
        <w:r>
          <w:rPr>
            <w:color w:val="0080AC"/>
            <w:w w:val="115"/>
            <w:sz w:val="12"/>
          </w:rPr>
          <w:t>mization, experimental design and bandits. J. Mach. Learn. Res. 15 (115), 3915–3919.</w:t>
        </w:r>
      </w:hyperlink>
      <w:r>
        <w:rPr>
          <w:color w:val="0080AC"/>
          <w:spacing w:val="40"/>
          <w:w w:val="115"/>
          <w:sz w:val="12"/>
        </w:rPr>
        <w:t> </w:t>
      </w:r>
      <w:hyperlink r:id="rId177">
        <w:r>
          <w:rPr>
            <w:color w:val="0080AC"/>
            <w:w w:val="115"/>
            <w:sz w:val="12"/>
          </w:rPr>
          <w:t>Mathesen,</w:t>
        </w:r>
      </w:hyperlink>
      <w:r>
        <w:rPr>
          <w:color w:val="0080AC"/>
          <w:w w:val="115"/>
          <w:sz w:val="12"/>
        </w:rPr>
        <w:t> </w:t>
      </w:r>
      <w:hyperlink r:id="rId177">
        <w:r>
          <w:rPr>
            <w:color w:val="0080AC"/>
            <w:w w:val="115"/>
            <w:sz w:val="12"/>
          </w:rPr>
          <w:t>L.,</w:t>
        </w:r>
        <w:r>
          <w:rPr>
            <w:color w:val="0080AC"/>
            <w:w w:val="115"/>
            <w:sz w:val="12"/>
          </w:rPr>
          <w:t> Pedrielli,</w:t>
        </w:r>
        <w:r>
          <w:rPr>
            <w:color w:val="0080AC"/>
            <w:w w:val="115"/>
            <w:sz w:val="12"/>
          </w:rPr>
          <w:t> G.,</w:t>
        </w:r>
        <w:r>
          <w:rPr>
            <w:color w:val="0080AC"/>
            <w:w w:val="115"/>
            <w:sz w:val="12"/>
          </w:rPr>
          <w:t> Ng,</w:t>
        </w:r>
        <w:r>
          <w:rPr>
            <w:color w:val="0080AC"/>
            <w:w w:val="115"/>
            <w:sz w:val="12"/>
          </w:rPr>
          <w:t> S.H.,</w:t>
        </w:r>
        <w:r>
          <w:rPr>
            <w:color w:val="0080AC"/>
            <w:w w:val="115"/>
            <w:sz w:val="12"/>
          </w:rPr>
          <w:t> Zabinsky,</w:t>
        </w:r>
        <w:r>
          <w:rPr>
            <w:color w:val="0080AC"/>
            <w:w w:val="115"/>
            <w:sz w:val="12"/>
          </w:rPr>
          <w:t> Z.B.,</w:t>
        </w:r>
        <w:r>
          <w:rPr>
            <w:color w:val="0080AC"/>
            <w:w w:val="115"/>
            <w:sz w:val="12"/>
          </w:rPr>
          <w:t> 2020.</w:t>
        </w:r>
        <w:r>
          <w:rPr>
            <w:color w:val="0080AC"/>
            <w:w w:val="115"/>
            <w:sz w:val="12"/>
          </w:rPr>
          <w:t> Stochastic</w:t>
        </w:r>
        <w:r>
          <w:rPr>
            <w:color w:val="0080AC"/>
            <w:w w:val="115"/>
            <w:sz w:val="12"/>
          </w:rPr>
          <w:t> optimization</w:t>
        </w:r>
        <w:r>
          <w:rPr>
            <w:color w:val="0080AC"/>
            <w:w w:val="115"/>
            <w:sz w:val="12"/>
          </w:rPr>
          <w:t> with</w:t>
        </w:r>
        <w:r>
          <w:rPr>
            <w:color w:val="0080AC"/>
            <w:spacing w:val="40"/>
            <w:w w:val="115"/>
            <w:sz w:val="12"/>
          </w:rPr>
          <w:t> </w:t>
        </w:r>
        <w:r>
          <w:rPr>
            <w:color w:val="0080AC"/>
            <w:w w:val="115"/>
            <w:sz w:val="12"/>
          </w:rPr>
          <w:t>adaptive restart: a framework for integrated local and global learning. J. Global Op-</w:t>
        </w:r>
      </w:hyperlink>
    </w:p>
    <w:p>
      <w:pPr>
        <w:spacing w:before="0"/>
        <w:ind w:left="477" w:right="0" w:firstLine="0"/>
        <w:jc w:val="left"/>
        <w:rPr>
          <w:sz w:val="12"/>
        </w:rPr>
      </w:pPr>
      <w:hyperlink r:id="rId177">
        <w:r>
          <w:rPr>
            <w:color w:val="0080AC"/>
            <w:spacing w:val="-2"/>
            <w:w w:val="120"/>
            <w:sz w:val="12"/>
          </w:rPr>
          <w:t>tim..</w:t>
        </w:r>
      </w:hyperlink>
    </w:p>
    <w:p>
      <w:pPr>
        <w:spacing w:line="278" w:lineRule="auto" w:before="16"/>
        <w:ind w:left="477" w:right="116" w:hanging="239"/>
        <w:jc w:val="both"/>
        <w:rPr>
          <w:sz w:val="12"/>
        </w:rPr>
      </w:pPr>
      <w:hyperlink r:id="rId178">
        <w:r>
          <w:rPr>
            <w:color w:val="0080AC"/>
            <w:w w:val="115"/>
            <w:sz w:val="12"/>
          </w:rPr>
          <w:t>McCormick,</w:t>
        </w:r>
      </w:hyperlink>
      <w:r>
        <w:rPr>
          <w:color w:val="0080AC"/>
          <w:w w:val="115"/>
          <w:sz w:val="12"/>
        </w:rPr>
        <w:t> </w:t>
      </w:r>
      <w:hyperlink r:id="rId178">
        <w:r>
          <w:rPr>
            <w:color w:val="0080AC"/>
            <w:w w:val="115"/>
            <w:sz w:val="12"/>
          </w:rPr>
          <w:t>G., 1972. Attempts to calculate global solutions of problems that may have</w:t>
        </w:r>
        <w:r>
          <w:rPr>
            <w:color w:val="0080AC"/>
            <w:spacing w:val="40"/>
            <w:w w:val="115"/>
            <w:sz w:val="12"/>
          </w:rPr>
          <w:t> </w:t>
        </w:r>
        <w:r>
          <w:rPr>
            <w:color w:val="0080AC"/>
            <w:w w:val="115"/>
            <w:sz w:val="12"/>
          </w:rPr>
          <w:t>local</w:t>
        </w:r>
        <w:r>
          <w:rPr>
            <w:color w:val="0080AC"/>
            <w:spacing w:val="-5"/>
            <w:w w:val="115"/>
            <w:sz w:val="12"/>
          </w:rPr>
          <w:t> </w:t>
        </w:r>
        <w:r>
          <w:rPr>
            <w:color w:val="0080AC"/>
            <w:w w:val="115"/>
            <w:sz w:val="12"/>
          </w:rPr>
          <w:t>minima.</w:t>
        </w:r>
        <w:r>
          <w:rPr>
            <w:color w:val="0080AC"/>
            <w:spacing w:val="-5"/>
            <w:w w:val="115"/>
            <w:sz w:val="12"/>
          </w:rPr>
          <w:t> </w:t>
        </w:r>
        <w:r>
          <w:rPr>
            <w:color w:val="0080AC"/>
            <w:w w:val="115"/>
            <w:sz w:val="12"/>
          </w:rPr>
          <w:t>In:</w:t>
        </w:r>
        <w:r>
          <w:rPr>
            <w:color w:val="0080AC"/>
            <w:spacing w:val="-5"/>
            <w:w w:val="115"/>
            <w:sz w:val="12"/>
          </w:rPr>
          <w:t> </w:t>
        </w:r>
        <w:r>
          <w:rPr>
            <w:color w:val="0080AC"/>
            <w:w w:val="115"/>
            <w:sz w:val="12"/>
          </w:rPr>
          <w:t>Lootsma,</w:t>
        </w:r>
        <w:r>
          <w:rPr>
            <w:color w:val="0080AC"/>
            <w:spacing w:val="-5"/>
            <w:w w:val="115"/>
            <w:sz w:val="12"/>
          </w:rPr>
          <w:t> </w:t>
        </w:r>
        <w:r>
          <w:rPr>
            <w:color w:val="0080AC"/>
            <w:w w:val="115"/>
            <w:sz w:val="12"/>
          </w:rPr>
          <w:t>F.</w:t>
        </w:r>
        <w:r>
          <w:rPr>
            <w:color w:val="0080AC"/>
            <w:spacing w:val="-5"/>
            <w:w w:val="115"/>
            <w:sz w:val="12"/>
          </w:rPr>
          <w:t> </w:t>
        </w:r>
        <w:r>
          <w:rPr>
            <w:color w:val="0080AC"/>
            <w:w w:val="115"/>
            <w:sz w:val="12"/>
          </w:rPr>
          <w:t>(Ed.),</w:t>
        </w:r>
        <w:r>
          <w:rPr>
            <w:color w:val="0080AC"/>
            <w:spacing w:val="-5"/>
            <w:w w:val="115"/>
            <w:sz w:val="12"/>
          </w:rPr>
          <w:t> </w:t>
        </w:r>
        <w:r>
          <w:rPr>
            <w:color w:val="0080AC"/>
            <w:w w:val="115"/>
            <w:sz w:val="12"/>
          </w:rPr>
          <w:t>Numerical</w:t>
        </w:r>
        <w:r>
          <w:rPr>
            <w:color w:val="0080AC"/>
            <w:spacing w:val="-5"/>
            <w:w w:val="115"/>
            <w:sz w:val="12"/>
          </w:rPr>
          <w:t> </w:t>
        </w:r>
        <w:r>
          <w:rPr>
            <w:color w:val="0080AC"/>
            <w:w w:val="115"/>
            <w:sz w:val="12"/>
          </w:rPr>
          <w:t>Methods</w:t>
        </w:r>
        <w:r>
          <w:rPr>
            <w:color w:val="0080AC"/>
            <w:spacing w:val="-5"/>
            <w:w w:val="115"/>
            <w:sz w:val="12"/>
          </w:rPr>
          <w:t> </w:t>
        </w:r>
        <w:r>
          <w:rPr>
            <w:color w:val="0080AC"/>
            <w:w w:val="115"/>
            <w:sz w:val="12"/>
          </w:rPr>
          <w:t>for</w:t>
        </w:r>
        <w:r>
          <w:rPr>
            <w:color w:val="0080AC"/>
            <w:spacing w:val="-5"/>
            <w:w w:val="115"/>
            <w:sz w:val="12"/>
          </w:rPr>
          <w:t> </w:t>
        </w:r>
        <w:r>
          <w:rPr>
            <w:color w:val="0080AC"/>
            <w:w w:val="115"/>
            <w:sz w:val="12"/>
          </w:rPr>
          <w:t>Non-Linear</w:t>
        </w:r>
        <w:r>
          <w:rPr>
            <w:color w:val="0080AC"/>
            <w:spacing w:val="-5"/>
            <w:w w:val="115"/>
            <w:sz w:val="12"/>
          </w:rPr>
          <w:t> </w:t>
        </w:r>
        <w:r>
          <w:rPr>
            <w:color w:val="0080AC"/>
            <w:w w:val="115"/>
            <w:sz w:val="12"/>
          </w:rPr>
          <w:t>Optimization.</w:t>
        </w:r>
        <w:r>
          <w:rPr>
            <w:color w:val="0080AC"/>
            <w:spacing w:val="40"/>
            <w:w w:val="115"/>
            <w:sz w:val="12"/>
          </w:rPr>
          <w:t> </w:t>
        </w:r>
        <w:r>
          <w:rPr>
            <w:color w:val="0080AC"/>
            <w:w w:val="115"/>
            <w:sz w:val="12"/>
          </w:rPr>
          <w:t>Academic Press, pp. 209–221.</w:t>
        </w:r>
      </w:hyperlink>
    </w:p>
    <w:p>
      <w:pPr>
        <w:spacing w:line="278" w:lineRule="auto" w:before="0"/>
        <w:ind w:left="477" w:right="117" w:hanging="240"/>
        <w:jc w:val="both"/>
        <w:rPr>
          <w:sz w:val="12"/>
        </w:rPr>
      </w:pPr>
      <w:hyperlink r:id="rId179">
        <w:r>
          <w:rPr>
            <w:color w:val="0080AC"/>
            <w:w w:val="115"/>
            <w:sz w:val="12"/>
          </w:rPr>
          <w:t>McCormick,</w:t>
        </w:r>
      </w:hyperlink>
      <w:r>
        <w:rPr>
          <w:color w:val="0080AC"/>
          <w:w w:val="115"/>
          <w:sz w:val="12"/>
        </w:rPr>
        <w:t> </w:t>
      </w:r>
      <w:hyperlink r:id="rId179">
        <w:r>
          <w:rPr>
            <w:color w:val="0080AC"/>
            <w:w w:val="115"/>
            <w:sz w:val="12"/>
          </w:rPr>
          <w:t>G.P.,</w:t>
        </w:r>
        <w:r>
          <w:rPr>
            <w:color w:val="0080AC"/>
            <w:w w:val="115"/>
            <w:sz w:val="12"/>
          </w:rPr>
          <w:t> 1976.</w:t>
        </w:r>
        <w:r>
          <w:rPr>
            <w:color w:val="0080AC"/>
            <w:w w:val="115"/>
            <w:sz w:val="12"/>
          </w:rPr>
          <w:t> Computability</w:t>
        </w:r>
        <w:r>
          <w:rPr>
            <w:color w:val="0080AC"/>
            <w:w w:val="115"/>
            <w:sz w:val="12"/>
          </w:rPr>
          <w:t> of</w:t>
        </w:r>
        <w:r>
          <w:rPr>
            <w:color w:val="0080AC"/>
            <w:w w:val="115"/>
            <w:sz w:val="12"/>
          </w:rPr>
          <w:t> global</w:t>
        </w:r>
        <w:r>
          <w:rPr>
            <w:color w:val="0080AC"/>
            <w:w w:val="115"/>
            <w:sz w:val="12"/>
          </w:rPr>
          <w:t> solutions</w:t>
        </w:r>
        <w:r>
          <w:rPr>
            <w:color w:val="0080AC"/>
            <w:w w:val="115"/>
            <w:sz w:val="12"/>
          </w:rPr>
          <w:t> to</w:t>
        </w:r>
        <w:r>
          <w:rPr>
            <w:color w:val="0080AC"/>
            <w:w w:val="115"/>
            <w:sz w:val="12"/>
          </w:rPr>
          <w:t> factorable</w:t>
        </w:r>
        <w:r>
          <w:rPr>
            <w:color w:val="0080AC"/>
            <w:w w:val="115"/>
            <w:sz w:val="12"/>
          </w:rPr>
          <w:t> nonconvex</w:t>
        </w:r>
        <w:r>
          <w:rPr>
            <w:color w:val="0080AC"/>
            <w:w w:val="115"/>
            <w:sz w:val="12"/>
          </w:rPr>
          <w:t> pro-</w:t>
        </w:r>
        <w:r>
          <w:rPr>
            <w:color w:val="0080AC"/>
            <w:spacing w:val="40"/>
            <w:w w:val="115"/>
            <w:sz w:val="12"/>
          </w:rPr>
          <w:t> </w:t>
        </w:r>
        <w:r>
          <w:rPr>
            <w:color w:val="0080AC"/>
            <w:w w:val="115"/>
            <w:sz w:val="12"/>
          </w:rPr>
          <w:t>grams: Part I Convex underestimating problems. Math. Program. 10 (1), 147–175.</w:t>
        </w:r>
      </w:hyperlink>
    </w:p>
    <w:p>
      <w:pPr>
        <w:spacing w:line="278" w:lineRule="auto" w:before="0"/>
        <w:ind w:left="477" w:right="116" w:hanging="239"/>
        <w:jc w:val="both"/>
        <w:rPr>
          <w:sz w:val="12"/>
        </w:rPr>
      </w:pPr>
      <w:hyperlink r:id="rId180">
        <w:r>
          <w:rPr>
            <w:color w:val="0080AC"/>
            <w:w w:val="115"/>
            <w:sz w:val="12"/>
          </w:rPr>
          <w:t>Meldgaard,</w:t>
        </w:r>
      </w:hyperlink>
      <w:r>
        <w:rPr>
          <w:color w:val="0080AC"/>
          <w:w w:val="115"/>
          <w:sz w:val="12"/>
        </w:rPr>
        <w:t> </w:t>
      </w:r>
      <w:hyperlink r:id="rId180">
        <w:r>
          <w:rPr>
            <w:color w:val="0080AC"/>
            <w:w w:val="115"/>
            <w:sz w:val="12"/>
          </w:rPr>
          <w:t>S.A.,</w:t>
        </w:r>
        <w:r>
          <w:rPr>
            <w:color w:val="0080AC"/>
            <w:w w:val="115"/>
            <w:sz w:val="12"/>
          </w:rPr>
          <w:t> Kolsbjerg,</w:t>
        </w:r>
        <w:r>
          <w:rPr>
            <w:color w:val="0080AC"/>
            <w:w w:val="115"/>
            <w:sz w:val="12"/>
          </w:rPr>
          <w:t> E.L.,</w:t>
        </w:r>
        <w:r>
          <w:rPr>
            <w:color w:val="0080AC"/>
            <w:w w:val="115"/>
            <w:sz w:val="12"/>
          </w:rPr>
          <w:t> Hammer,</w:t>
        </w:r>
        <w:r>
          <w:rPr>
            <w:color w:val="0080AC"/>
            <w:w w:val="115"/>
            <w:sz w:val="12"/>
          </w:rPr>
          <w:t> B.,</w:t>
        </w:r>
        <w:r>
          <w:rPr>
            <w:color w:val="0080AC"/>
            <w:w w:val="115"/>
            <w:sz w:val="12"/>
          </w:rPr>
          <w:t> 2018.</w:t>
        </w:r>
        <w:r>
          <w:rPr>
            <w:color w:val="0080AC"/>
            <w:w w:val="115"/>
            <w:sz w:val="12"/>
          </w:rPr>
          <w:t> Machine</w:t>
        </w:r>
        <w:r>
          <w:rPr>
            <w:color w:val="0080AC"/>
            <w:w w:val="115"/>
            <w:sz w:val="12"/>
          </w:rPr>
          <w:t> learning</w:t>
        </w:r>
        <w:r>
          <w:rPr>
            <w:color w:val="0080AC"/>
            <w:w w:val="115"/>
            <w:sz w:val="12"/>
          </w:rPr>
          <w:t> enhanced</w:t>
        </w:r>
        <w:r>
          <w:rPr>
            <w:color w:val="0080AC"/>
            <w:w w:val="115"/>
            <w:sz w:val="12"/>
          </w:rPr>
          <w:t> global</w:t>
        </w:r>
        <w:r>
          <w:rPr>
            <w:color w:val="0080AC"/>
            <w:spacing w:val="40"/>
            <w:w w:val="115"/>
            <w:sz w:val="12"/>
          </w:rPr>
          <w:t> </w:t>
        </w:r>
        <w:r>
          <w:rPr>
            <w:color w:val="0080AC"/>
            <w:w w:val="115"/>
            <w:sz w:val="12"/>
          </w:rPr>
          <w:t>optimization by clustering local environments to enable bundled atomic energies. J.</w:t>
        </w:r>
        <w:r>
          <w:rPr>
            <w:color w:val="0080AC"/>
            <w:spacing w:val="40"/>
            <w:w w:val="115"/>
            <w:sz w:val="12"/>
          </w:rPr>
          <w:t> </w:t>
        </w:r>
        <w:r>
          <w:rPr>
            <w:color w:val="0080AC"/>
            <w:w w:val="115"/>
            <w:sz w:val="12"/>
          </w:rPr>
          <w:t>Chem. Phys. 149 (13), 134104.</w:t>
        </w:r>
      </w:hyperlink>
    </w:p>
    <w:p>
      <w:pPr>
        <w:spacing w:line="278" w:lineRule="auto" w:before="0"/>
        <w:ind w:left="477" w:right="117" w:hanging="240"/>
        <w:jc w:val="both"/>
        <w:rPr>
          <w:sz w:val="12"/>
        </w:rPr>
      </w:pPr>
      <w:hyperlink r:id="rId181">
        <w:r>
          <w:rPr>
            <w:color w:val="0080AC"/>
            <w:w w:val="115"/>
            <w:sz w:val="12"/>
          </w:rPr>
          <w:t>Messine,</w:t>
        </w:r>
      </w:hyperlink>
      <w:r>
        <w:rPr>
          <w:color w:val="0080AC"/>
          <w:w w:val="115"/>
          <w:sz w:val="12"/>
        </w:rPr>
        <w:t> </w:t>
      </w:r>
      <w:hyperlink r:id="rId181">
        <w:r>
          <w:rPr>
            <w:color w:val="0080AC"/>
            <w:w w:val="115"/>
            <w:sz w:val="12"/>
          </w:rPr>
          <w:t>F., 2004. Deterministic global optimization using interval constraint propagation</w:t>
        </w:r>
        <w:r>
          <w:rPr>
            <w:color w:val="0080AC"/>
            <w:spacing w:val="40"/>
            <w:w w:val="115"/>
            <w:sz w:val="12"/>
          </w:rPr>
          <w:t> </w:t>
        </w:r>
        <w:r>
          <w:rPr>
            <w:color w:val="0080AC"/>
            <w:w w:val="115"/>
            <w:sz w:val="12"/>
          </w:rPr>
          <w:t>techniques. RAIRO-Oper. Res. 38 (4), 277–293.</w:t>
        </w:r>
      </w:hyperlink>
    </w:p>
    <w:p>
      <w:pPr>
        <w:spacing w:line="137" w:lineRule="exact" w:before="0"/>
        <w:ind w:left="238" w:right="0" w:firstLine="0"/>
        <w:jc w:val="both"/>
        <w:rPr>
          <w:sz w:val="12"/>
        </w:rPr>
      </w:pPr>
      <w:hyperlink r:id="rId182">
        <w:r>
          <w:rPr>
            <w:color w:val="0080AC"/>
            <w:w w:val="115"/>
            <w:sz w:val="12"/>
          </w:rPr>
          <w:t>Meyer,</w:t>
        </w:r>
      </w:hyperlink>
      <w:r>
        <w:rPr>
          <w:color w:val="0080AC"/>
          <w:spacing w:val="9"/>
          <w:w w:val="115"/>
          <w:sz w:val="12"/>
        </w:rPr>
        <w:t> </w:t>
      </w:r>
      <w:hyperlink r:id="rId182">
        <w:r>
          <w:rPr>
            <w:color w:val="0080AC"/>
            <w:w w:val="115"/>
            <w:sz w:val="12"/>
          </w:rPr>
          <w:t>C.A.,</w:t>
        </w:r>
        <w:r>
          <w:rPr>
            <w:color w:val="0080AC"/>
            <w:spacing w:val="9"/>
            <w:w w:val="115"/>
            <w:sz w:val="12"/>
          </w:rPr>
          <w:t> </w:t>
        </w:r>
        <w:r>
          <w:rPr>
            <w:color w:val="0080AC"/>
            <w:w w:val="115"/>
            <w:sz w:val="12"/>
          </w:rPr>
          <w:t>Floudas,</w:t>
        </w:r>
        <w:r>
          <w:rPr>
            <w:color w:val="0080AC"/>
            <w:spacing w:val="9"/>
            <w:w w:val="115"/>
            <w:sz w:val="12"/>
          </w:rPr>
          <w:t> </w:t>
        </w:r>
        <w:r>
          <w:rPr>
            <w:color w:val="0080AC"/>
            <w:w w:val="115"/>
            <w:sz w:val="12"/>
          </w:rPr>
          <w:t>C.A.,</w:t>
        </w:r>
        <w:r>
          <w:rPr>
            <w:color w:val="0080AC"/>
            <w:spacing w:val="9"/>
            <w:w w:val="115"/>
            <w:sz w:val="12"/>
          </w:rPr>
          <w:t> </w:t>
        </w:r>
        <w:r>
          <w:rPr>
            <w:color w:val="0080AC"/>
            <w:w w:val="115"/>
            <w:sz w:val="12"/>
          </w:rPr>
          <w:t>2005.</w:t>
        </w:r>
        <w:r>
          <w:rPr>
            <w:color w:val="0080AC"/>
            <w:spacing w:val="9"/>
            <w:w w:val="115"/>
            <w:sz w:val="12"/>
          </w:rPr>
          <w:t> </w:t>
        </w:r>
        <w:r>
          <w:rPr>
            <w:color w:val="0080AC"/>
            <w:w w:val="115"/>
            <w:sz w:val="12"/>
          </w:rPr>
          <w:t>Convex</w:t>
        </w:r>
        <w:r>
          <w:rPr>
            <w:color w:val="0080AC"/>
            <w:spacing w:val="9"/>
            <w:w w:val="115"/>
            <w:sz w:val="12"/>
          </w:rPr>
          <w:t> </w:t>
        </w:r>
        <w:r>
          <w:rPr>
            <w:color w:val="0080AC"/>
            <w:w w:val="115"/>
            <w:sz w:val="12"/>
          </w:rPr>
          <w:t>envelopes</w:t>
        </w:r>
        <w:r>
          <w:rPr>
            <w:color w:val="0080AC"/>
            <w:spacing w:val="9"/>
            <w:w w:val="115"/>
            <w:sz w:val="12"/>
          </w:rPr>
          <w:t> </w:t>
        </w:r>
        <w:r>
          <w:rPr>
            <w:color w:val="0080AC"/>
            <w:w w:val="115"/>
            <w:sz w:val="12"/>
          </w:rPr>
          <w:t>for</w:t>
        </w:r>
        <w:r>
          <w:rPr>
            <w:color w:val="0080AC"/>
            <w:spacing w:val="9"/>
            <w:w w:val="115"/>
            <w:sz w:val="12"/>
          </w:rPr>
          <w:t> </w:t>
        </w:r>
        <w:r>
          <w:rPr>
            <w:color w:val="0080AC"/>
            <w:w w:val="115"/>
            <w:sz w:val="12"/>
          </w:rPr>
          <w:t>edge-concave</w:t>
        </w:r>
        <w:r>
          <w:rPr>
            <w:color w:val="0080AC"/>
            <w:spacing w:val="10"/>
            <w:w w:val="115"/>
            <w:sz w:val="12"/>
          </w:rPr>
          <w:t> </w:t>
        </w:r>
        <w:r>
          <w:rPr>
            <w:color w:val="0080AC"/>
            <w:w w:val="115"/>
            <w:sz w:val="12"/>
          </w:rPr>
          <w:t>functions.</w:t>
        </w:r>
        <w:r>
          <w:rPr>
            <w:color w:val="0080AC"/>
            <w:spacing w:val="9"/>
            <w:w w:val="115"/>
            <w:sz w:val="12"/>
          </w:rPr>
          <w:t> </w:t>
        </w:r>
        <w:r>
          <w:rPr>
            <w:color w:val="0080AC"/>
            <w:spacing w:val="-2"/>
            <w:w w:val="115"/>
            <w:sz w:val="12"/>
          </w:rPr>
          <w:t>Math.</w:t>
        </w:r>
      </w:hyperlink>
    </w:p>
    <w:p>
      <w:pPr>
        <w:spacing w:before="16"/>
        <w:ind w:left="477" w:right="0" w:firstLine="0"/>
        <w:jc w:val="both"/>
        <w:rPr>
          <w:sz w:val="12"/>
        </w:rPr>
      </w:pPr>
      <w:hyperlink r:id="rId182">
        <w:r>
          <w:rPr>
            <w:color w:val="0080AC"/>
            <w:w w:val="115"/>
            <w:sz w:val="12"/>
          </w:rPr>
          <w:t>Programm.</w:t>
        </w:r>
        <w:r>
          <w:rPr>
            <w:color w:val="0080AC"/>
            <w:spacing w:val="3"/>
            <w:w w:val="115"/>
            <w:sz w:val="12"/>
          </w:rPr>
          <w:t> </w:t>
        </w:r>
        <w:r>
          <w:rPr>
            <w:color w:val="0080AC"/>
            <w:w w:val="115"/>
            <w:sz w:val="12"/>
          </w:rPr>
          <w:t>B</w:t>
        </w:r>
        <w:r>
          <w:rPr>
            <w:color w:val="0080AC"/>
            <w:spacing w:val="2"/>
            <w:w w:val="115"/>
            <w:sz w:val="12"/>
          </w:rPr>
          <w:t> </w:t>
        </w:r>
        <w:r>
          <w:rPr>
            <w:color w:val="0080AC"/>
            <w:w w:val="115"/>
            <w:sz w:val="12"/>
          </w:rPr>
          <w:t>103,</w:t>
        </w:r>
        <w:r>
          <w:rPr>
            <w:color w:val="0080AC"/>
            <w:spacing w:val="2"/>
            <w:w w:val="115"/>
            <w:sz w:val="12"/>
          </w:rPr>
          <w:t> </w:t>
        </w:r>
        <w:r>
          <w:rPr>
            <w:color w:val="0080AC"/>
            <w:spacing w:val="-2"/>
            <w:w w:val="115"/>
            <w:sz w:val="12"/>
          </w:rPr>
          <w:t>207–224.</w:t>
        </w:r>
      </w:hyperlink>
    </w:p>
    <w:p>
      <w:pPr>
        <w:spacing w:after="0"/>
        <w:jc w:val="both"/>
        <w:rPr>
          <w:sz w:val="12"/>
        </w:rPr>
        <w:sectPr>
          <w:type w:val="continuous"/>
          <w:pgSz w:w="11910" w:h="15880"/>
          <w:pgMar w:header="668" w:footer="490" w:top="620" w:bottom="280" w:left="520" w:right="620"/>
          <w:cols w:num="2" w:equalWidth="0">
            <w:col w:w="5312" w:space="68"/>
            <w:col w:w="5390"/>
          </w:cols>
        </w:sectPr>
      </w:pPr>
    </w:p>
    <w:p>
      <w:pPr>
        <w:pStyle w:val="BodyText"/>
        <w:spacing w:before="8"/>
        <w:ind w:left="0"/>
        <w:jc w:val="left"/>
      </w:pPr>
    </w:p>
    <w:p>
      <w:pPr>
        <w:spacing w:after="0"/>
        <w:jc w:val="left"/>
        <w:sectPr>
          <w:pgSz w:w="11910" w:h="15880"/>
          <w:pgMar w:header="668" w:footer="490" w:top="860" w:bottom="680" w:left="520" w:right="620"/>
        </w:sectPr>
      </w:pPr>
    </w:p>
    <w:p>
      <w:pPr>
        <w:pStyle w:val="BodyText"/>
        <w:spacing w:before="25"/>
        <w:ind w:left="0"/>
        <w:jc w:val="left"/>
        <w:rPr>
          <w:sz w:val="12"/>
        </w:rPr>
      </w:pPr>
    </w:p>
    <w:p>
      <w:pPr>
        <w:spacing w:line="115" w:lineRule="auto" w:before="0"/>
        <w:ind w:left="477" w:right="0" w:hanging="240"/>
        <w:jc w:val="left"/>
        <w:rPr>
          <w:sz w:val="12"/>
        </w:rPr>
      </w:pPr>
      <w:bookmarkStart w:name="_bookmark144" w:id="168"/>
      <w:bookmarkEnd w:id="168"/>
      <w:r>
        <w:rPr/>
      </w:r>
      <w:hyperlink r:id="rId183">
        <w:r>
          <w:rPr>
            <w:color w:val="0080AC"/>
            <w:w w:val="120"/>
            <w:sz w:val="12"/>
          </w:rPr>
          <w:t>tiable functions by piecewise quadratic perturbation: spline </w:t>
        </w:r>
        <w:r>
          <w:rPr>
            <w:rFonts w:ascii="STIX Math" w:eastAsia="STIX Math"/>
            <w:i/>
            <w:color w:val="0080AC"/>
            <w:w w:val="120"/>
            <w:sz w:val="12"/>
          </w:rPr>
          <w:t>𝛼</w:t>
        </w:r>
        <w:r>
          <w:rPr>
            <w:color w:val="0080AC"/>
            <w:w w:val="120"/>
            <w:sz w:val="12"/>
          </w:rPr>
          <w:t>BB underestimators. J.</w:t>
        </w:r>
        <w:r>
          <w:rPr>
            <w:color w:val="0080AC"/>
            <w:spacing w:val="40"/>
            <w:w w:val="120"/>
            <w:sz w:val="12"/>
          </w:rPr>
          <w:t> </w:t>
        </w:r>
        <w:r>
          <w:rPr>
            <w:color w:val="0080AC"/>
            <w:spacing w:val="-4"/>
            <w:w w:val="115"/>
            <w:sz w:val="12"/>
          </w:rPr>
          <w:t>Meyer, C.A., Floudas, C.A., 2005. Convex underestimation of twice continuously </w:t>
        </w:r>
        <w:r>
          <w:rPr>
            <w:color w:val="0080AC"/>
            <w:spacing w:val="-4"/>
            <w:w w:val="115"/>
            <w:sz w:val="12"/>
          </w:rPr>
          <w:t>differen-</w:t>
        </w:r>
      </w:hyperlink>
    </w:p>
    <w:p>
      <w:pPr>
        <w:spacing w:before="17"/>
        <w:ind w:left="477" w:right="0" w:firstLine="0"/>
        <w:jc w:val="left"/>
        <w:rPr>
          <w:sz w:val="12"/>
        </w:rPr>
      </w:pPr>
      <w:hyperlink r:id="rId183">
        <w:r>
          <w:rPr>
            <w:color w:val="0080AC"/>
            <w:w w:val="115"/>
            <w:sz w:val="12"/>
          </w:rPr>
          <w:t>Global</w:t>
        </w:r>
        <w:r>
          <w:rPr>
            <w:color w:val="0080AC"/>
            <w:spacing w:val="2"/>
            <w:w w:val="115"/>
            <w:sz w:val="12"/>
          </w:rPr>
          <w:t> </w:t>
        </w:r>
        <w:r>
          <w:rPr>
            <w:color w:val="0080AC"/>
            <w:w w:val="115"/>
            <w:sz w:val="12"/>
          </w:rPr>
          <w:t>Optim.</w:t>
        </w:r>
        <w:r>
          <w:rPr>
            <w:color w:val="0080AC"/>
            <w:spacing w:val="2"/>
            <w:w w:val="115"/>
            <w:sz w:val="12"/>
          </w:rPr>
          <w:t> </w:t>
        </w:r>
        <w:r>
          <w:rPr>
            <w:color w:val="0080AC"/>
            <w:w w:val="115"/>
            <w:sz w:val="12"/>
          </w:rPr>
          <w:t>32,</w:t>
        </w:r>
        <w:r>
          <w:rPr>
            <w:color w:val="0080AC"/>
            <w:spacing w:val="2"/>
            <w:w w:val="115"/>
            <w:sz w:val="12"/>
          </w:rPr>
          <w:t> </w:t>
        </w:r>
        <w:r>
          <w:rPr>
            <w:color w:val="0080AC"/>
            <w:spacing w:val="-2"/>
            <w:w w:val="115"/>
            <w:sz w:val="12"/>
          </w:rPr>
          <w:t>221–258.</w:t>
        </w:r>
      </w:hyperlink>
    </w:p>
    <w:p>
      <w:pPr>
        <w:spacing w:line="278" w:lineRule="auto" w:before="21"/>
        <w:ind w:left="477" w:right="0" w:hanging="240"/>
        <w:jc w:val="left"/>
        <w:rPr>
          <w:sz w:val="12"/>
        </w:rPr>
      </w:pPr>
      <w:bookmarkStart w:name="_bookmark145" w:id="169"/>
      <w:bookmarkEnd w:id="169"/>
      <w:r>
        <w:rPr/>
      </w:r>
      <w:hyperlink r:id="rId184">
        <w:r>
          <w:rPr>
            <w:color w:val="0080AC"/>
            <w:w w:val="115"/>
            <w:sz w:val="12"/>
          </w:rPr>
          <w:t>Mittel,</w:t>
        </w:r>
        <w:r>
          <w:rPr>
            <w:color w:val="0080AC"/>
            <w:spacing w:val="-3"/>
            <w:w w:val="115"/>
            <w:sz w:val="12"/>
          </w:rPr>
          <w:t> </w:t>
        </w:r>
        <w:r>
          <w:rPr>
            <w:color w:val="0080AC"/>
            <w:w w:val="115"/>
            <w:sz w:val="12"/>
          </w:rPr>
          <w:t>S.,</w:t>
        </w:r>
        <w:r>
          <w:rPr>
            <w:color w:val="0080AC"/>
            <w:spacing w:val="-3"/>
            <w:w w:val="115"/>
            <w:sz w:val="12"/>
          </w:rPr>
          <w:t> </w:t>
        </w:r>
        <w:r>
          <w:rPr>
            <w:color w:val="0080AC"/>
            <w:w w:val="115"/>
            <w:sz w:val="12"/>
          </w:rPr>
          <w:t>Schulz,</w:t>
        </w:r>
        <w:r>
          <w:rPr>
            <w:color w:val="0080AC"/>
            <w:spacing w:val="-3"/>
            <w:w w:val="115"/>
            <w:sz w:val="12"/>
          </w:rPr>
          <w:t> </w:t>
        </w:r>
        <w:r>
          <w:rPr>
            <w:color w:val="0080AC"/>
            <w:w w:val="115"/>
            <w:sz w:val="12"/>
          </w:rPr>
          <w:t>A.,</w:t>
        </w:r>
        <w:r>
          <w:rPr>
            <w:color w:val="0080AC"/>
            <w:spacing w:val="-3"/>
            <w:w w:val="115"/>
            <w:sz w:val="12"/>
          </w:rPr>
          <w:t> </w:t>
        </w:r>
        <w:r>
          <w:rPr>
            <w:color w:val="0080AC"/>
            <w:w w:val="115"/>
            <w:sz w:val="12"/>
          </w:rPr>
          <w:t>2013.</w:t>
        </w:r>
        <w:r>
          <w:rPr>
            <w:color w:val="0080AC"/>
            <w:spacing w:val="-3"/>
            <w:w w:val="115"/>
            <w:sz w:val="12"/>
          </w:rPr>
          <w:t> </w:t>
        </w:r>
        <w:r>
          <w:rPr>
            <w:color w:val="0080AC"/>
            <w:w w:val="115"/>
            <w:sz w:val="12"/>
          </w:rPr>
          <w:t>An</w:t>
        </w:r>
        <w:r>
          <w:rPr>
            <w:color w:val="0080AC"/>
            <w:spacing w:val="-3"/>
            <w:w w:val="115"/>
            <w:sz w:val="12"/>
          </w:rPr>
          <w:t> </w:t>
        </w:r>
        <w:r>
          <w:rPr>
            <w:color w:val="0080AC"/>
            <w:w w:val="115"/>
            <w:sz w:val="12"/>
          </w:rPr>
          <w:t>FPTAS</w:t>
        </w:r>
        <w:r>
          <w:rPr>
            <w:color w:val="0080AC"/>
            <w:spacing w:val="-3"/>
            <w:w w:val="115"/>
            <w:sz w:val="12"/>
          </w:rPr>
          <w:t> </w:t>
        </w:r>
        <w:r>
          <w:rPr>
            <w:color w:val="0080AC"/>
            <w:w w:val="115"/>
            <w:sz w:val="12"/>
          </w:rPr>
          <w:t>for</w:t>
        </w:r>
        <w:r>
          <w:rPr>
            <w:color w:val="0080AC"/>
            <w:spacing w:val="-3"/>
            <w:w w:val="115"/>
            <w:sz w:val="12"/>
          </w:rPr>
          <w:t> </w:t>
        </w:r>
        <w:r>
          <w:rPr>
            <w:color w:val="0080AC"/>
            <w:w w:val="115"/>
            <w:sz w:val="12"/>
          </w:rPr>
          <w:t>optimizing</w:t>
        </w:r>
        <w:r>
          <w:rPr>
            <w:color w:val="0080AC"/>
            <w:spacing w:val="-3"/>
            <w:w w:val="115"/>
            <w:sz w:val="12"/>
          </w:rPr>
          <w:t> </w:t>
        </w:r>
        <w:r>
          <w:rPr>
            <w:color w:val="0080AC"/>
            <w:w w:val="115"/>
            <w:sz w:val="12"/>
          </w:rPr>
          <w:t>a</w:t>
        </w:r>
        <w:r>
          <w:rPr>
            <w:color w:val="0080AC"/>
            <w:spacing w:val="-3"/>
            <w:w w:val="115"/>
            <w:sz w:val="12"/>
          </w:rPr>
          <w:t> </w:t>
        </w:r>
        <w:r>
          <w:rPr>
            <w:color w:val="0080AC"/>
            <w:w w:val="115"/>
            <w:sz w:val="12"/>
          </w:rPr>
          <w:t>class</w:t>
        </w:r>
        <w:r>
          <w:rPr>
            <w:color w:val="0080AC"/>
            <w:spacing w:val="-3"/>
            <w:w w:val="115"/>
            <w:sz w:val="12"/>
          </w:rPr>
          <w:t> </w:t>
        </w:r>
        <w:r>
          <w:rPr>
            <w:color w:val="0080AC"/>
            <w:w w:val="115"/>
            <w:sz w:val="12"/>
          </w:rPr>
          <w:t>of</w:t>
        </w:r>
        <w:r>
          <w:rPr>
            <w:color w:val="0080AC"/>
            <w:spacing w:val="-3"/>
            <w:w w:val="115"/>
            <w:sz w:val="12"/>
          </w:rPr>
          <w:t> </w:t>
        </w:r>
        <w:r>
          <w:rPr>
            <w:color w:val="0080AC"/>
            <w:w w:val="115"/>
            <w:sz w:val="12"/>
          </w:rPr>
          <w:t>low-rank</w:t>
        </w:r>
        <w:r>
          <w:rPr>
            <w:color w:val="0080AC"/>
            <w:spacing w:val="-3"/>
            <w:w w:val="115"/>
            <w:sz w:val="12"/>
          </w:rPr>
          <w:t> </w:t>
        </w:r>
        <w:r>
          <w:rPr>
            <w:color w:val="0080AC"/>
            <w:w w:val="115"/>
            <w:sz w:val="12"/>
          </w:rPr>
          <w:t>functions</w:t>
        </w:r>
        <w:r>
          <w:rPr>
            <w:color w:val="0080AC"/>
            <w:spacing w:val="-3"/>
            <w:w w:val="115"/>
            <w:sz w:val="12"/>
          </w:rPr>
          <w:t> </w:t>
        </w:r>
        <w:r>
          <w:rPr>
            <w:color w:val="0080AC"/>
            <w:w w:val="115"/>
            <w:sz w:val="12"/>
          </w:rPr>
          <w:t>over</w:t>
        </w:r>
        <w:r>
          <w:rPr>
            <w:color w:val="0080AC"/>
            <w:spacing w:val="-3"/>
            <w:w w:val="115"/>
            <w:sz w:val="12"/>
          </w:rPr>
          <w:t> </w:t>
        </w:r>
        <w:r>
          <w:rPr>
            <w:color w:val="0080AC"/>
            <w:w w:val="115"/>
            <w:sz w:val="12"/>
          </w:rPr>
          <w:t>a</w:t>
        </w:r>
        <w:r>
          <w:rPr>
            <w:color w:val="0080AC"/>
            <w:spacing w:val="40"/>
            <w:w w:val="115"/>
            <w:sz w:val="12"/>
          </w:rPr>
          <w:t> </w:t>
        </w:r>
        <w:r>
          <w:rPr>
            <w:color w:val="0080AC"/>
            <w:w w:val="115"/>
            <w:sz w:val="12"/>
          </w:rPr>
          <w:t>polytope. Math. Program. 141, 103–120.</w:t>
        </w:r>
      </w:hyperlink>
    </w:p>
    <w:p>
      <w:pPr>
        <w:spacing w:line="278" w:lineRule="auto" w:before="0"/>
        <w:ind w:left="477" w:right="0" w:hanging="240"/>
        <w:jc w:val="left"/>
        <w:rPr>
          <w:sz w:val="12"/>
        </w:rPr>
      </w:pPr>
      <w:bookmarkStart w:name="_bookmark146" w:id="170"/>
      <w:bookmarkEnd w:id="170"/>
      <w:r>
        <w:rPr/>
      </w:r>
      <w:hyperlink r:id="rId185">
        <w:r>
          <w:rPr>
            <w:color w:val="0080AC"/>
            <w:w w:val="115"/>
            <w:sz w:val="12"/>
          </w:rPr>
          <w:t>Mockus,</w:t>
        </w:r>
        <w:r>
          <w:rPr>
            <w:color w:val="0080AC"/>
            <w:w w:val="115"/>
            <w:sz w:val="12"/>
          </w:rPr>
          <w:t> J.,</w:t>
        </w:r>
        <w:r>
          <w:rPr>
            <w:color w:val="0080AC"/>
            <w:w w:val="115"/>
            <w:sz w:val="12"/>
          </w:rPr>
          <w:t> 1975.</w:t>
        </w:r>
        <w:r>
          <w:rPr>
            <w:color w:val="0080AC"/>
            <w:w w:val="115"/>
            <w:sz w:val="12"/>
          </w:rPr>
          <w:t> On</w:t>
        </w:r>
        <w:r>
          <w:rPr>
            <w:color w:val="0080AC"/>
            <w:w w:val="115"/>
            <w:sz w:val="12"/>
          </w:rPr>
          <w:t> Bayesian</w:t>
        </w:r>
        <w:r>
          <w:rPr>
            <w:color w:val="0080AC"/>
            <w:w w:val="115"/>
            <w:sz w:val="12"/>
          </w:rPr>
          <w:t> methods</w:t>
        </w:r>
        <w:r>
          <w:rPr>
            <w:color w:val="0080AC"/>
            <w:w w:val="115"/>
            <w:sz w:val="12"/>
          </w:rPr>
          <w:t> of</w:t>
        </w:r>
        <w:r>
          <w:rPr>
            <w:color w:val="0080AC"/>
            <w:w w:val="115"/>
            <w:sz w:val="12"/>
          </w:rPr>
          <w:t> optimisation.</w:t>
        </w:r>
        <w:r>
          <w:rPr>
            <w:color w:val="0080AC"/>
            <w:w w:val="115"/>
            <w:sz w:val="12"/>
          </w:rPr>
          <w:t> In:</w:t>
        </w:r>
        <w:r>
          <w:rPr>
            <w:color w:val="0080AC"/>
            <w:w w:val="115"/>
            <w:sz w:val="12"/>
          </w:rPr>
          <w:t> Dixon,</w:t>
        </w:r>
        <w:r>
          <w:rPr>
            <w:color w:val="0080AC"/>
            <w:w w:val="115"/>
            <w:sz w:val="12"/>
          </w:rPr>
          <w:t> L.,</w:t>
        </w:r>
        <w:r>
          <w:rPr>
            <w:color w:val="0080AC"/>
            <w:w w:val="115"/>
            <w:sz w:val="12"/>
          </w:rPr>
          <w:t> Szegö,</w:t>
        </w:r>
        <w:r>
          <w:rPr>
            <w:color w:val="0080AC"/>
            <w:w w:val="115"/>
            <w:sz w:val="12"/>
          </w:rPr>
          <w:t> G.</w:t>
        </w:r>
        <w:r>
          <w:rPr>
            <w:color w:val="0080AC"/>
            <w:w w:val="115"/>
            <w:sz w:val="12"/>
          </w:rPr>
          <w:t> (Eds.),</w:t>
        </w:r>
        <w:r>
          <w:rPr>
            <w:color w:val="0080AC"/>
            <w:spacing w:val="40"/>
            <w:w w:val="115"/>
            <w:sz w:val="12"/>
          </w:rPr>
          <w:t> </w:t>
        </w:r>
        <w:r>
          <w:rPr>
            <w:color w:val="0080AC"/>
            <w:w w:val="115"/>
            <w:sz w:val="12"/>
          </w:rPr>
          <w:t>Towards Global Optimization. North-Holland, pp. 166–181.</w:t>
        </w:r>
      </w:hyperlink>
    </w:p>
    <w:p>
      <w:pPr>
        <w:spacing w:line="278" w:lineRule="auto" w:before="0"/>
        <w:ind w:left="477" w:right="0" w:hanging="239"/>
        <w:jc w:val="left"/>
        <w:rPr>
          <w:sz w:val="12"/>
        </w:rPr>
      </w:pPr>
      <w:bookmarkStart w:name="_bookmark147" w:id="171"/>
      <w:bookmarkEnd w:id="171"/>
      <w:r>
        <w:rPr/>
      </w:r>
      <w:hyperlink r:id="rId186">
        <w:r>
          <w:rPr>
            <w:color w:val="0080AC"/>
            <w:w w:val="110"/>
            <w:sz w:val="12"/>
          </w:rPr>
          <w:t>Moriconi, R., Kumar, K.S.S., Deisenroth, M.P., 2020. High-dimensional Bayesian optimiza-</w:t>
        </w:r>
        <w:r>
          <w:rPr>
            <w:color w:val="0080AC"/>
            <w:spacing w:val="40"/>
            <w:w w:val="115"/>
            <w:sz w:val="12"/>
          </w:rPr>
          <w:t> </w:t>
        </w:r>
        <w:r>
          <w:rPr>
            <w:color w:val="0080AC"/>
            <w:w w:val="115"/>
            <w:sz w:val="12"/>
          </w:rPr>
          <w:t>tion with projections using quantile Gaussian processes. Optim. Lett. 14 (1), 51–64.</w:t>
        </w:r>
      </w:hyperlink>
    </w:p>
    <w:p>
      <w:pPr>
        <w:spacing w:line="276" w:lineRule="auto" w:before="0"/>
        <w:ind w:left="477" w:right="0" w:hanging="240"/>
        <w:jc w:val="left"/>
        <w:rPr>
          <w:sz w:val="12"/>
        </w:rPr>
      </w:pPr>
      <w:bookmarkStart w:name="_bookmark148" w:id="172"/>
      <w:bookmarkEnd w:id="172"/>
      <w:r>
        <w:rPr/>
      </w:r>
      <w:hyperlink r:id="rId187">
        <w:r>
          <w:rPr>
            <w:color w:val="0080AC"/>
            <w:w w:val="115"/>
            <w:sz w:val="12"/>
          </w:rPr>
          <w:t>Motzkin,</w:t>
        </w:r>
        <w:r>
          <w:rPr>
            <w:color w:val="0080AC"/>
            <w:w w:val="115"/>
            <w:sz w:val="12"/>
          </w:rPr>
          <w:t> T.S.,</w:t>
        </w:r>
        <w:r>
          <w:rPr>
            <w:color w:val="0080AC"/>
            <w:w w:val="115"/>
            <w:sz w:val="12"/>
          </w:rPr>
          <w:t> Strauss,</w:t>
        </w:r>
        <w:r>
          <w:rPr>
            <w:color w:val="0080AC"/>
            <w:w w:val="115"/>
            <w:sz w:val="12"/>
          </w:rPr>
          <w:t> E.G.,</w:t>
        </w:r>
        <w:r>
          <w:rPr>
            <w:color w:val="0080AC"/>
            <w:w w:val="115"/>
            <w:sz w:val="12"/>
          </w:rPr>
          <w:t> 1965.</w:t>
        </w:r>
        <w:r>
          <w:rPr>
            <w:color w:val="0080AC"/>
            <w:w w:val="115"/>
            <w:sz w:val="12"/>
          </w:rPr>
          <w:t> Maxima</w:t>
        </w:r>
        <w:r>
          <w:rPr>
            <w:color w:val="0080AC"/>
            <w:w w:val="115"/>
            <w:sz w:val="12"/>
          </w:rPr>
          <w:t> for</w:t>
        </w:r>
        <w:r>
          <w:rPr>
            <w:color w:val="0080AC"/>
            <w:w w:val="115"/>
            <w:sz w:val="12"/>
          </w:rPr>
          <w:t> graphs</w:t>
        </w:r>
        <w:r>
          <w:rPr>
            <w:color w:val="0080AC"/>
            <w:w w:val="115"/>
            <w:sz w:val="12"/>
          </w:rPr>
          <w:t> and</w:t>
        </w:r>
        <w:r>
          <w:rPr>
            <w:color w:val="0080AC"/>
            <w:w w:val="115"/>
            <w:sz w:val="12"/>
          </w:rPr>
          <w:t> a</w:t>
        </w:r>
        <w:r>
          <w:rPr>
            <w:color w:val="0080AC"/>
            <w:w w:val="115"/>
            <w:sz w:val="12"/>
          </w:rPr>
          <w:t> new</w:t>
        </w:r>
        <w:r>
          <w:rPr>
            <w:color w:val="0080AC"/>
            <w:w w:val="115"/>
            <w:sz w:val="12"/>
          </w:rPr>
          <w:t> proof</w:t>
        </w:r>
        <w:r>
          <w:rPr>
            <w:color w:val="0080AC"/>
            <w:w w:val="115"/>
            <w:sz w:val="12"/>
          </w:rPr>
          <w:t> of</w:t>
        </w:r>
        <w:r>
          <w:rPr>
            <w:color w:val="0080AC"/>
            <w:w w:val="115"/>
            <w:sz w:val="12"/>
          </w:rPr>
          <w:t> a</w:t>
        </w:r>
        <w:r>
          <w:rPr>
            <w:color w:val="0080AC"/>
            <w:w w:val="115"/>
            <w:sz w:val="12"/>
          </w:rPr>
          <w:t> theorem</w:t>
        </w:r>
        <w:r>
          <w:rPr>
            <w:color w:val="0080AC"/>
            <w:w w:val="115"/>
            <w:sz w:val="12"/>
          </w:rPr>
          <w:t> of</w:t>
        </w:r>
        <w:r>
          <w:rPr>
            <w:color w:val="0080AC"/>
            <w:spacing w:val="40"/>
            <w:w w:val="115"/>
            <w:sz w:val="12"/>
          </w:rPr>
          <w:t> </w:t>
        </w:r>
        <w:r>
          <w:rPr>
            <w:color w:val="0080AC"/>
            <w:w w:val="115"/>
            <w:sz w:val="12"/>
          </w:rPr>
          <w:t>Turán. Can. J. Math. 17, 533–540.</w:t>
        </w:r>
      </w:hyperlink>
    </w:p>
    <w:p>
      <w:pPr>
        <w:spacing w:line="276" w:lineRule="auto" w:before="0"/>
        <w:ind w:left="477" w:right="0" w:hanging="240"/>
        <w:jc w:val="left"/>
        <w:rPr>
          <w:sz w:val="12"/>
        </w:rPr>
      </w:pPr>
      <w:r>
        <w:rPr>
          <w:w w:val="120"/>
          <w:sz w:val="12"/>
        </w:rPr>
        <w:t>Neumaier,</w:t>
      </w:r>
      <w:r>
        <w:rPr>
          <w:spacing w:val="-4"/>
          <w:w w:val="120"/>
          <w:sz w:val="12"/>
        </w:rPr>
        <w:t> </w:t>
      </w:r>
      <w:r>
        <w:rPr>
          <w:w w:val="120"/>
          <w:sz w:val="12"/>
        </w:rPr>
        <w:t>A.,</w:t>
      </w:r>
      <w:r>
        <w:rPr>
          <w:spacing w:val="-4"/>
          <w:w w:val="120"/>
          <w:sz w:val="12"/>
        </w:rPr>
        <w:t> </w:t>
      </w:r>
      <w:r>
        <w:rPr>
          <w:w w:val="120"/>
          <w:sz w:val="12"/>
        </w:rPr>
        <w:t>Global</w:t>
      </w:r>
      <w:r>
        <w:rPr>
          <w:spacing w:val="-4"/>
          <w:w w:val="120"/>
          <w:sz w:val="12"/>
        </w:rPr>
        <w:t> </w:t>
      </w:r>
      <w:r>
        <w:rPr>
          <w:w w:val="120"/>
          <w:sz w:val="12"/>
        </w:rPr>
        <w:t>optimiztion.</w:t>
      </w:r>
      <w:r>
        <w:rPr>
          <w:spacing w:val="-4"/>
          <w:w w:val="120"/>
          <w:sz w:val="12"/>
        </w:rPr>
        <w:t> </w:t>
      </w:r>
      <w:hyperlink r:id="rId188">
        <w:r>
          <w:rPr>
            <w:color w:val="0080AC"/>
            <w:w w:val="120"/>
            <w:sz w:val="12"/>
          </w:rPr>
          <w:t>https://www.mat.univie.ac.at/~neum/glopt.html</w:t>
        </w:r>
      </w:hyperlink>
      <w:r>
        <w:rPr>
          <w:color w:val="0080AC"/>
          <w:spacing w:val="-4"/>
          <w:w w:val="120"/>
          <w:sz w:val="12"/>
        </w:rPr>
        <w:t> </w:t>
      </w:r>
      <w:r>
        <w:rPr>
          <w:w w:val="120"/>
          <w:sz w:val="12"/>
        </w:rPr>
        <w:t>Ac-</w:t>
      </w:r>
      <w:r>
        <w:rPr>
          <w:spacing w:val="40"/>
          <w:w w:val="120"/>
          <w:sz w:val="12"/>
        </w:rPr>
        <w:t> </w:t>
      </w:r>
      <w:r>
        <w:rPr>
          <w:w w:val="120"/>
          <w:sz w:val="12"/>
        </w:rPr>
        <w:t>cessed:</w:t>
      </w:r>
      <w:r>
        <w:rPr>
          <w:spacing w:val="-3"/>
          <w:w w:val="120"/>
          <w:sz w:val="12"/>
        </w:rPr>
        <w:t> </w:t>
      </w:r>
      <w:r>
        <w:rPr>
          <w:w w:val="120"/>
          <w:sz w:val="12"/>
        </w:rPr>
        <w:t>2021-04-02.</w:t>
      </w:r>
    </w:p>
    <w:p>
      <w:pPr>
        <w:spacing w:line="276" w:lineRule="auto" w:before="0"/>
        <w:ind w:left="477" w:right="0" w:hanging="240"/>
        <w:jc w:val="left"/>
        <w:rPr>
          <w:sz w:val="12"/>
        </w:rPr>
      </w:pPr>
      <w:bookmarkStart w:name="_bookmark150" w:id="173"/>
      <w:bookmarkEnd w:id="173"/>
      <w:r>
        <w:rPr/>
      </w:r>
      <w:hyperlink r:id="rId189">
        <w:r>
          <w:rPr>
            <w:color w:val="0080AC"/>
            <w:w w:val="115"/>
            <w:sz w:val="12"/>
          </w:rPr>
          <w:t>Neumaier,</w:t>
        </w:r>
        <w:r>
          <w:rPr>
            <w:color w:val="0080AC"/>
            <w:spacing w:val="20"/>
            <w:w w:val="115"/>
            <w:sz w:val="12"/>
          </w:rPr>
          <w:t> </w:t>
        </w:r>
        <w:r>
          <w:rPr>
            <w:color w:val="0080AC"/>
            <w:w w:val="115"/>
            <w:sz w:val="12"/>
          </w:rPr>
          <w:t>A.,</w:t>
        </w:r>
        <w:r>
          <w:rPr>
            <w:color w:val="0080AC"/>
            <w:spacing w:val="20"/>
            <w:w w:val="115"/>
            <w:sz w:val="12"/>
          </w:rPr>
          <w:t> </w:t>
        </w:r>
        <w:r>
          <w:rPr>
            <w:color w:val="0080AC"/>
            <w:w w:val="115"/>
            <w:sz w:val="12"/>
          </w:rPr>
          <w:t>2004.</w:t>
        </w:r>
        <w:r>
          <w:rPr>
            <w:color w:val="0080AC"/>
            <w:spacing w:val="20"/>
            <w:w w:val="115"/>
            <w:sz w:val="12"/>
          </w:rPr>
          <w:t> </w:t>
        </w:r>
        <w:r>
          <w:rPr>
            <w:color w:val="0080AC"/>
            <w:w w:val="115"/>
            <w:sz w:val="12"/>
          </w:rPr>
          <w:t>Complete</w:t>
        </w:r>
        <w:r>
          <w:rPr>
            <w:color w:val="0080AC"/>
            <w:spacing w:val="20"/>
            <w:w w:val="115"/>
            <w:sz w:val="12"/>
          </w:rPr>
          <w:t> </w:t>
        </w:r>
        <w:r>
          <w:rPr>
            <w:color w:val="0080AC"/>
            <w:w w:val="115"/>
            <w:sz w:val="12"/>
          </w:rPr>
          <w:t>search</w:t>
        </w:r>
        <w:r>
          <w:rPr>
            <w:color w:val="0080AC"/>
            <w:spacing w:val="20"/>
            <w:w w:val="115"/>
            <w:sz w:val="12"/>
          </w:rPr>
          <w:t> </w:t>
        </w:r>
        <w:r>
          <w:rPr>
            <w:color w:val="0080AC"/>
            <w:w w:val="115"/>
            <w:sz w:val="12"/>
          </w:rPr>
          <w:t>in</w:t>
        </w:r>
        <w:r>
          <w:rPr>
            <w:color w:val="0080AC"/>
            <w:spacing w:val="20"/>
            <w:w w:val="115"/>
            <w:sz w:val="12"/>
          </w:rPr>
          <w:t> </w:t>
        </w:r>
        <w:r>
          <w:rPr>
            <w:color w:val="0080AC"/>
            <w:w w:val="115"/>
            <w:sz w:val="12"/>
          </w:rPr>
          <w:t>continuous</w:t>
        </w:r>
        <w:r>
          <w:rPr>
            <w:color w:val="0080AC"/>
            <w:spacing w:val="20"/>
            <w:w w:val="115"/>
            <w:sz w:val="12"/>
          </w:rPr>
          <w:t> </w:t>
        </w:r>
        <w:r>
          <w:rPr>
            <w:color w:val="0080AC"/>
            <w:w w:val="115"/>
            <w:sz w:val="12"/>
          </w:rPr>
          <w:t>global</w:t>
        </w:r>
        <w:r>
          <w:rPr>
            <w:color w:val="0080AC"/>
            <w:spacing w:val="20"/>
            <w:w w:val="115"/>
            <w:sz w:val="12"/>
          </w:rPr>
          <w:t> </w:t>
        </w:r>
        <w:r>
          <w:rPr>
            <w:color w:val="0080AC"/>
            <w:w w:val="115"/>
            <w:sz w:val="12"/>
          </w:rPr>
          <w:t>optimization</w:t>
        </w:r>
        <w:r>
          <w:rPr>
            <w:color w:val="0080AC"/>
            <w:spacing w:val="20"/>
            <w:w w:val="115"/>
            <w:sz w:val="12"/>
          </w:rPr>
          <w:t> </w:t>
        </w:r>
        <w:r>
          <w:rPr>
            <w:color w:val="0080AC"/>
            <w:w w:val="115"/>
            <w:sz w:val="12"/>
          </w:rPr>
          <w:t>and</w:t>
        </w:r>
        <w:r>
          <w:rPr>
            <w:color w:val="0080AC"/>
            <w:spacing w:val="20"/>
            <w:w w:val="115"/>
            <w:sz w:val="12"/>
          </w:rPr>
          <w:t> </w:t>
        </w:r>
        <w:r>
          <w:rPr>
            <w:color w:val="0080AC"/>
            <w:w w:val="115"/>
            <w:sz w:val="12"/>
          </w:rPr>
          <w:t>constraint</w:t>
        </w:r>
        <w:r>
          <w:rPr>
            <w:color w:val="0080AC"/>
            <w:spacing w:val="40"/>
            <w:w w:val="115"/>
            <w:sz w:val="12"/>
          </w:rPr>
          <w:t> </w:t>
        </w:r>
        <w:bookmarkStart w:name="_bookmark149" w:id="174"/>
        <w:bookmarkEnd w:id="174"/>
        <w:r>
          <w:rPr>
            <w:color w:val="0080AC"/>
            <w:w w:val="115"/>
            <w:sz w:val="12"/>
          </w:rPr>
          <w:t>satisfaction.</w:t>
        </w:r>
        <w:r>
          <w:rPr>
            <w:color w:val="0080AC"/>
            <w:w w:val="115"/>
            <w:sz w:val="12"/>
          </w:rPr>
          <w:t> In: Acta Numerica 2004. Cambridge University Press, pp. 271–369.</w:t>
        </w:r>
      </w:hyperlink>
    </w:p>
    <w:p>
      <w:pPr>
        <w:spacing w:line="278" w:lineRule="auto" w:before="0"/>
        <w:ind w:left="477" w:right="0" w:hanging="240"/>
        <w:jc w:val="left"/>
        <w:rPr>
          <w:sz w:val="12"/>
        </w:rPr>
      </w:pPr>
      <w:bookmarkStart w:name="_bookmark152" w:id="175"/>
      <w:bookmarkEnd w:id="175"/>
      <w:r>
        <w:rPr/>
      </w:r>
      <w:hyperlink r:id="rId190">
        <w:r>
          <w:rPr>
            <w:color w:val="0080AC"/>
            <w:w w:val="115"/>
            <w:sz w:val="12"/>
          </w:rPr>
          <w:t>Neumaier,</w:t>
        </w:r>
        <w:r>
          <w:rPr>
            <w:color w:val="0080AC"/>
            <w:spacing w:val="16"/>
            <w:w w:val="115"/>
            <w:sz w:val="12"/>
          </w:rPr>
          <w:t> </w:t>
        </w:r>
        <w:r>
          <w:rPr>
            <w:color w:val="0080AC"/>
            <w:w w:val="115"/>
            <w:sz w:val="12"/>
          </w:rPr>
          <w:t>A.,</w:t>
        </w:r>
        <w:r>
          <w:rPr>
            <w:color w:val="0080AC"/>
            <w:spacing w:val="16"/>
            <w:w w:val="115"/>
            <w:sz w:val="12"/>
          </w:rPr>
          <w:t> </w:t>
        </w:r>
        <w:r>
          <w:rPr>
            <w:color w:val="0080AC"/>
            <w:w w:val="115"/>
            <w:sz w:val="12"/>
          </w:rPr>
          <w:t>Shcherbina,</w:t>
        </w:r>
        <w:r>
          <w:rPr>
            <w:color w:val="0080AC"/>
            <w:spacing w:val="16"/>
            <w:w w:val="115"/>
            <w:sz w:val="12"/>
          </w:rPr>
          <w:t> </w:t>
        </w:r>
        <w:r>
          <w:rPr>
            <w:color w:val="0080AC"/>
            <w:w w:val="115"/>
            <w:sz w:val="12"/>
          </w:rPr>
          <w:t>O.,</w:t>
        </w:r>
        <w:r>
          <w:rPr>
            <w:color w:val="0080AC"/>
            <w:spacing w:val="16"/>
            <w:w w:val="115"/>
            <w:sz w:val="12"/>
          </w:rPr>
          <w:t> </w:t>
        </w:r>
        <w:r>
          <w:rPr>
            <w:color w:val="0080AC"/>
            <w:w w:val="115"/>
            <w:sz w:val="12"/>
          </w:rPr>
          <w:t>2004.</w:t>
        </w:r>
        <w:r>
          <w:rPr>
            <w:color w:val="0080AC"/>
            <w:spacing w:val="16"/>
            <w:w w:val="115"/>
            <w:sz w:val="12"/>
          </w:rPr>
          <w:t> </w:t>
        </w:r>
        <w:r>
          <w:rPr>
            <w:color w:val="0080AC"/>
            <w:w w:val="115"/>
            <w:sz w:val="12"/>
          </w:rPr>
          <w:t>Safe</w:t>
        </w:r>
        <w:r>
          <w:rPr>
            <w:color w:val="0080AC"/>
            <w:spacing w:val="16"/>
            <w:w w:val="115"/>
            <w:sz w:val="12"/>
          </w:rPr>
          <w:t> </w:t>
        </w:r>
        <w:r>
          <w:rPr>
            <w:color w:val="0080AC"/>
            <w:w w:val="115"/>
            <w:sz w:val="12"/>
          </w:rPr>
          <w:t>bounds</w:t>
        </w:r>
        <w:r>
          <w:rPr>
            <w:color w:val="0080AC"/>
            <w:spacing w:val="16"/>
            <w:w w:val="115"/>
            <w:sz w:val="12"/>
          </w:rPr>
          <w:t> </w:t>
        </w:r>
        <w:r>
          <w:rPr>
            <w:color w:val="0080AC"/>
            <w:w w:val="115"/>
            <w:sz w:val="12"/>
          </w:rPr>
          <w:t>in</w:t>
        </w:r>
        <w:r>
          <w:rPr>
            <w:color w:val="0080AC"/>
            <w:spacing w:val="16"/>
            <w:w w:val="115"/>
            <w:sz w:val="12"/>
          </w:rPr>
          <w:t> </w:t>
        </w:r>
        <w:r>
          <w:rPr>
            <w:color w:val="0080AC"/>
            <w:w w:val="115"/>
            <w:sz w:val="12"/>
          </w:rPr>
          <w:t>linear</w:t>
        </w:r>
        <w:r>
          <w:rPr>
            <w:color w:val="0080AC"/>
            <w:spacing w:val="16"/>
            <w:w w:val="115"/>
            <w:sz w:val="12"/>
          </w:rPr>
          <w:t> </w:t>
        </w:r>
        <w:r>
          <w:rPr>
            <w:color w:val="0080AC"/>
            <w:w w:val="115"/>
            <w:sz w:val="12"/>
          </w:rPr>
          <w:t>and</w:t>
        </w:r>
        <w:r>
          <w:rPr>
            <w:color w:val="0080AC"/>
            <w:spacing w:val="16"/>
            <w:w w:val="115"/>
            <w:sz w:val="12"/>
          </w:rPr>
          <w:t> </w:t>
        </w:r>
        <w:r>
          <w:rPr>
            <w:color w:val="0080AC"/>
            <w:w w:val="115"/>
            <w:sz w:val="12"/>
          </w:rPr>
          <w:t>mixed-integer</w:t>
        </w:r>
        <w:r>
          <w:rPr>
            <w:color w:val="0080AC"/>
            <w:spacing w:val="16"/>
            <w:w w:val="115"/>
            <w:sz w:val="12"/>
          </w:rPr>
          <w:t> </w:t>
        </w:r>
        <w:r>
          <w:rPr>
            <w:color w:val="0080AC"/>
            <w:w w:val="115"/>
            <w:sz w:val="12"/>
          </w:rPr>
          <w:t>program-</w:t>
        </w:r>
        <w:r>
          <w:rPr>
            <w:color w:val="0080AC"/>
            <w:spacing w:val="40"/>
            <w:w w:val="115"/>
            <w:sz w:val="12"/>
          </w:rPr>
          <w:t> </w:t>
        </w:r>
        <w:bookmarkStart w:name="_bookmark151" w:id="176"/>
        <w:bookmarkEnd w:id="176"/>
        <w:r>
          <w:rPr>
            <w:color w:val="0080AC"/>
            <w:w w:val="115"/>
            <w:sz w:val="12"/>
          </w:rPr>
          <w:t>ming.</w:t>
        </w:r>
        <w:r>
          <w:rPr>
            <w:color w:val="0080AC"/>
            <w:w w:val="115"/>
            <w:sz w:val="12"/>
          </w:rPr>
          <w:t> Math. Program. 99, 283–296.</w:t>
        </w:r>
      </w:hyperlink>
    </w:p>
    <w:p>
      <w:pPr>
        <w:spacing w:line="278" w:lineRule="auto" w:before="0"/>
        <w:ind w:left="477" w:right="0" w:hanging="240"/>
        <w:jc w:val="left"/>
        <w:rPr>
          <w:sz w:val="12"/>
        </w:rPr>
      </w:pPr>
      <w:bookmarkStart w:name="_bookmark153" w:id="177"/>
      <w:bookmarkEnd w:id="177"/>
      <w:r>
        <w:rPr/>
      </w:r>
      <w:hyperlink r:id="rId191">
        <w:r>
          <w:rPr>
            <w:color w:val="0080AC"/>
            <w:w w:val="115"/>
            <w:sz w:val="12"/>
          </w:rPr>
          <w:t>Neumaier,</w:t>
        </w:r>
        <w:r>
          <w:rPr>
            <w:color w:val="0080AC"/>
            <w:spacing w:val="18"/>
            <w:w w:val="115"/>
            <w:sz w:val="12"/>
          </w:rPr>
          <w:t> </w:t>
        </w:r>
        <w:r>
          <w:rPr>
            <w:color w:val="0080AC"/>
            <w:w w:val="115"/>
            <w:sz w:val="12"/>
          </w:rPr>
          <w:t>A.,</w:t>
        </w:r>
        <w:r>
          <w:rPr>
            <w:color w:val="0080AC"/>
            <w:spacing w:val="18"/>
            <w:w w:val="115"/>
            <w:sz w:val="12"/>
          </w:rPr>
          <w:t> </w:t>
        </w:r>
        <w:r>
          <w:rPr>
            <w:color w:val="0080AC"/>
            <w:w w:val="115"/>
            <w:sz w:val="12"/>
          </w:rPr>
          <w:t>Shcherbina,</w:t>
        </w:r>
        <w:r>
          <w:rPr>
            <w:color w:val="0080AC"/>
            <w:spacing w:val="17"/>
            <w:w w:val="115"/>
            <w:sz w:val="12"/>
          </w:rPr>
          <w:t> </w:t>
        </w:r>
        <w:r>
          <w:rPr>
            <w:color w:val="0080AC"/>
            <w:w w:val="115"/>
            <w:sz w:val="12"/>
          </w:rPr>
          <w:t>O.,</w:t>
        </w:r>
        <w:r>
          <w:rPr>
            <w:color w:val="0080AC"/>
            <w:spacing w:val="18"/>
            <w:w w:val="115"/>
            <w:sz w:val="12"/>
          </w:rPr>
          <w:t> </w:t>
        </w:r>
        <w:r>
          <w:rPr>
            <w:color w:val="0080AC"/>
            <w:w w:val="115"/>
            <w:sz w:val="12"/>
          </w:rPr>
          <w:t>Huyer,</w:t>
        </w:r>
        <w:r>
          <w:rPr>
            <w:color w:val="0080AC"/>
            <w:spacing w:val="18"/>
            <w:w w:val="115"/>
            <w:sz w:val="12"/>
          </w:rPr>
          <w:t> </w:t>
        </w:r>
        <w:r>
          <w:rPr>
            <w:color w:val="0080AC"/>
            <w:w w:val="115"/>
            <w:sz w:val="12"/>
          </w:rPr>
          <w:t>W.,</w:t>
        </w:r>
        <w:r>
          <w:rPr>
            <w:color w:val="0080AC"/>
            <w:spacing w:val="18"/>
            <w:w w:val="115"/>
            <w:sz w:val="12"/>
          </w:rPr>
          <w:t> </w:t>
        </w:r>
        <w:r>
          <w:rPr>
            <w:color w:val="0080AC"/>
            <w:w w:val="115"/>
            <w:sz w:val="12"/>
          </w:rPr>
          <w:t>Vinkó,</w:t>
        </w:r>
        <w:r>
          <w:rPr>
            <w:color w:val="0080AC"/>
            <w:spacing w:val="18"/>
            <w:w w:val="115"/>
            <w:sz w:val="12"/>
          </w:rPr>
          <w:t> </w:t>
        </w:r>
        <w:r>
          <w:rPr>
            <w:color w:val="0080AC"/>
            <w:w w:val="115"/>
            <w:sz w:val="12"/>
          </w:rPr>
          <w:t>T.,</w:t>
        </w:r>
        <w:r>
          <w:rPr>
            <w:color w:val="0080AC"/>
            <w:spacing w:val="18"/>
            <w:w w:val="115"/>
            <w:sz w:val="12"/>
          </w:rPr>
          <w:t> </w:t>
        </w:r>
        <w:r>
          <w:rPr>
            <w:color w:val="0080AC"/>
            <w:w w:val="115"/>
            <w:sz w:val="12"/>
          </w:rPr>
          <w:t>2005.</w:t>
        </w:r>
        <w:r>
          <w:rPr>
            <w:color w:val="0080AC"/>
            <w:spacing w:val="17"/>
            <w:w w:val="115"/>
            <w:sz w:val="12"/>
          </w:rPr>
          <w:t> </w:t>
        </w:r>
        <w:r>
          <w:rPr>
            <w:color w:val="0080AC"/>
            <w:w w:val="115"/>
            <w:sz w:val="12"/>
          </w:rPr>
          <w:t>A</w:t>
        </w:r>
        <w:r>
          <w:rPr>
            <w:color w:val="0080AC"/>
            <w:spacing w:val="18"/>
            <w:w w:val="115"/>
            <w:sz w:val="12"/>
          </w:rPr>
          <w:t> </w:t>
        </w:r>
        <w:r>
          <w:rPr>
            <w:color w:val="0080AC"/>
            <w:w w:val="115"/>
            <w:sz w:val="12"/>
          </w:rPr>
          <w:t>comparison</w:t>
        </w:r>
        <w:r>
          <w:rPr>
            <w:color w:val="0080AC"/>
            <w:spacing w:val="18"/>
            <w:w w:val="115"/>
            <w:sz w:val="12"/>
          </w:rPr>
          <w:t> </w:t>
        </w:r>
        <w:r>
          <w:rPr>
            <w:color w:val="0080AC"/>
            <w:w w:val="115"/>
            <w:sz w:val="12"/>
          </w:rPr>
          <w:t>of</w:t>
        </w:r>
        <w:r>
          <w:rPr>
            <w:color w:val="0080AC"/>
            <w:spacing w:val="18"/>
            <w:w w:val="115"/>
            <w:sz w:val="12"/>
          </w:rPr>
          <w:t> </w:t>
        </w:r>
        <w:r>
          <w:rPr>
            <w:color w:val="0080AC"/>
            <w:w w:val="115"/>
            <w:sz w:val="12"/>
          </w:rPr>
          <w:t>complete</w:t>
        </w:r>
        <w:r>
          <w:rPr>
            <w:color w:val="0080AC"/>
            <w:spacing w:val="40"/>
            <w:w w:val="115"/>
            <w:sz w:val="12"/>
          </w:rPr>
          <w:t> </w:t>
        </w:r>
        <w:bookmarkStart w:name="_bookmark154" w:id="178"/>
        <w:bookmarkEnd w:id="178"/>
        <w:r>
          <w:rPr>
            <w:color w:val="0080AC"/>
            <w:w w:val="115"/>
            <w:sz w:val="12"/>
          </w:rPr>
          <w:t>globa</w:t>
        </w:r>
        <w:r>
          <w:rPr>
            <w:color w:val="0080AC"/>
            <w:w w:val="115"/>
            <w:sz w:val="12"/>
          </w:rPr>
          <w:t>l optimization solvers. Math. Program. 103 (2), 335–356.</w:t>
        </w:r>
      </w:hyperlink>
    </w:p>
    <w:p>
      <w:pPr>
        <w:spacing w:line="278" w:lineRule="auto" w:before="0"/>
        <w:ind w:left="477" w:right="0" w:hanging="240"/>
        <w:jc w:val="left"/>
        <w:rPr>
          <w:sz w:val="12"/>
        </w:rPr>
      </w:pPr>
      <w:bookmarkStart w:name="_bookmark156" w:id="179"/>
      <w:bookmarkEnd w:id="179"/>
      <w:r>
        <w:rPr/>
      </w:r>
      <w:hyperlink r:id="rId192">
        <w:r>
          <w:rPr>
            <w:color w:val="0080AC"/>
            <w:w w:val="115"/>
            <w:sz w:val="12"/>
          </w:rPr>
          <w:t>Nguyen, T., Richard, J.-P., Tawarmalani, M., 2018. Deriving convex hulls through lifting</w:t>
        </w:r>
        <w:r>
          <w:rPr>
            <w:color w:val="0080AC"/>
            <w:spacing w:val="40"/>
            <w:w w:val="115"/>
            <w:sz w:val="12"/>
          </w:rPr>
          <w:t> </w:t>
        </w:r>
        <w:bookmarkStart w:name="_bookmark155" w:id="180"/>
        <w:bookmarkEnd w:id="180"/>
        <w:r>
          <w:rPr>
            <w:color w:val="0080AC"/>
            <w:w w:val="115"/>
            <w:sz w:val="12"/>
          </w:rPr>
          <w:t>and</w:t>
        </w:r>
        <w:r>
          <w:rPr>
            <w:color w:val="0080AC"/>
            <w:w w:val="115"/>
            <w:sz w:val="12"/>
          </w:rPr>
          <w:t> projection. Math. Program. 169, 377–415.</w:t>
        </w:r>
      </w:hyperlink>
    </w:p>
    <w:p>
      <w:pPr>
        <w:spacing w:line="137" w:lineRule="exact" w:before="0"/>
        <w:ind w:left="238" w:right="0" w:firstLine="0"/>
        <w:jc w:val="left"/>
        <w:rPr>
          <w:sz w:val="12"/>
        </w:rPr>
      </w:pPr>
      <w:bookmarkStart w:name="_bookmark157" w:id="181"/>
      <w:bookmarkEnd w:id="181"/>
      <w:r>
        <w:rPr/>
      </w:r>
      <w:hyperlink r:id="rId193">
        <w:r>
          <w:rPr>
            <w:color w:val="0080AC"/>
            <w:w w:val="115"/>
            <w:sz w:val="12"/>
          </w:rPr>
          <w:t>Nie,</w:t>
        </w:r>
        <w:r>
          <w:rPr>
            <w:color w:val="0080AC"/>
            <w:spacing w:val="22"/>
            <w:w w:val="115"/>
            <w:sz w:val="12"/>
          </w:rPr>
          <w:t> </w:t>
        </w:r>
        <w:r>
          <w:rPr>
            <w:color w:val="0080AC"/>
            <w:w w:val="115"/>
            <w:sz w:val="12"/>
          </w:rPr>
          <w:t>J.,</w:t>
        </w:r>
        <w:r>
          <w:rPr>
            <w:color w:val="0080AC"/>
            <w:spacing w:val="22"/>
            <w:w w:val="115"/>
            <w:sz w:val="12"/>
          </w:rPr>
          <w:t> </w:t>
        </w:r>
        <w:r>
          <w:rPr>
            <w:color w:val="0080AC"/>
            <w:w w:val="115"/>
            <w:sz w:val="12"/>
          </w:rPr>
          <w:t>2013.</w:t>
        </w:r>
        <w:r>
          <w:rPr>
            <w:color w:val="0080AC"/>
            <w:spacing w:val="21"/>
            <w:w w:val="115"/>
            <w:sz w:val="12"/>
          </w:rPr>
          <w:t> </w:t>
        </w:r>
        <w:r>
          <w:rPr>
            <w:color w:val="0080AC"/>
            <w:w w:val="115"/>
            <w:sz w:val="12"/>
          </w:rPr>
          <w:t>Certifying</w:t>
        </w:r>
        <w:r>
          <w:rPr>
            <w:color w:val="0080AC"/>
            <w:spacing w:val="23"/>
            <w:w w:val="115"/>
            <w:sz w:val="12"/>
          </w:rPr>
          <w:t> </w:t>
        </w:r>
        <w:r>
          <w:rPr>
            <w:color w:val="0080AC"/>
            <w:w w:val="115"/>
            <w:sz w:val="12"/>
          </w:rPr>
          <w:t>convergence</w:t>
        </w:r>
        <w:r>
          <w:rPr>
            <w:color w:val="0080AC"/>
            <w:spacing w:val="22"/>
            <w:w w:val="115"/>
            <w:sz w:val="12"/>
          </w:rPr>
          <w:t> </w:t>
        </w:r>
        <w:r>
          <w:rPr>
            <w:color w:val="0080AC"/>
            <w:w w:val="115"/>
            <w:sz w:val="12"/>
          </w:rPr>
          <w:t>of</w:t>
        </w:r>
        <w:r>
          <w:rPr>
            <w:color w:val="0080AC"/>
            <w:spacing w:val="22"/>
            <w:w w:val="115"/>
            <w:sz w:val="12"/>
          </w:rPr>
          <w:t> </w:t>
        </w:r>
        <w:r>
          <w:rPr>
            <w:color w:val="0080AC"/>
            <w:w w:val="115"/>
            <w:sz w:val="12"/>
          </w:rPr>
          <w:t>Lasserres</w:t>
        </w:r>
        <w:r>
          <w:rPr>
            <w:color w:val="0080AC"/>
            <w:spacing w:val="23"/>
            <w:w w:val="115"/>
            <w:sz w:val="12"/>
          </w:rPr>
          <w:t> </w:t>
        </w:r>
        <w:r>
          <w:rPr>
            <w:color w:val="0080AC"/>
            <w:w w:val="115"/>
            <w:sz w:val="12"/>
          </w:rPr>
          <w:t>hierarchy</w:t>
        </w:r>
        <w:r>
          <w:rPr>
            <w:color w:val="0080AC"/>
            <w:spacing w:val="21"/>
            <w:w w:val="115"/>
            <w:sz w:val="12"/>
          </w:rPr>
          <w:t> </w:t>
        </w:r>
        <w:r>
          <w:rPr>
            <w:color w:val="0080AC"/>
            <w:w w:val="115"/>
            <w:sz w:val="12"/>
          </w:rPr>
          <w:t>via</w:t>
        </w:r>
        <w:r>
          <w:rPr>
            <w:color w:val="0080AC"/>
            <w:spacing w:val="22"/>
            <w:w w:val="115"/>
            <w:sz w:val="12"/>
          </w:rPr>
          <w:t> </w:t>
        </w:r>
        <w:r>
          <w:rPr>
            <w:color w:val="0080AC"/>
            <w:w w:val="115"/>
            <w:sz w:val="12"/>
          </w:rPr>
          <w:t>flat</w:t>
        </w:r>
        <w:r>
          <w:rPr>
            <w:color w:val="0080AC"/>
            <w:spacing w:val="23"/>
            <w:w w:val="115"/>
            <w:sz w:val="12"/>
          </w:rPr>
          <w:t> </w:t>
        </w:r>
        <w:r>
          <w:rPr>
            <w:color w:val="0080AC"/>
            <w:w w:val="115"/>
            <w:sz w:val="12"/>
          </w:rPr>
          <w:t>truncation.</w:t>
        </w:r>
        <w:r>
          <w:rPr>
            <w:color w:val="0080AC"/>
            <w:spacing w:val="21"/>
            <w:w w:val="115"/>
            <w:sz w:val="12"/>
          </w:rPr>
          <w:t> </w:t>
        </w:r>
        <w:r>
          <w:rPr>
            <w:color w:val="0080AC"/>
            <w:spacing w:val="-2"/>
            <w:w w:val="115"/>
            <w:sz w:val="12"/>
          </w:rPr>
          <w:t>Math.</w:t>
        </w:r>
      </w:hyperlink>
    </w:p>
    <w:p>
      <w:pPr>
        <w:spacing w:before="19"/>
        <w:ind w:left="477" w:right="0" w:firstLine="0"/>
        <w:jc w:val="left"/>
        <w:rPr>
          <w:sz w:val="12"/>
        </w:rPr>
      </w:pPr>
      <w:bookmarkStart w:name="_bookmark158" w:id="182"/>
      <w:bookmarkEnd w:id="182"/>
      <w:r>
        <w:rPr/>
      </w:r>
      <w:hyperlink r:id="rId193">
        <w:r>
          <w:rPr>
            <w:color w:val="0080AC"/>
            <w:w w:val="120"/>
            <w:sz w:val="12"/>
          </w:rPr>
          <w:t>Program.</w:t>
        </w:r>
        <w:r>
          <w:rPr>
            <w:color w:val="0080AC"/>
            <w:spacing w:val="-6"/>
            <w:w w:val="120"/>
            <w:sz w:val="12"/>
          </w:rPr>
          <w:t> </w:t>
        </w:r>
        <w:r>
          <w:rPr>
            <w:color w:val="0080AC"/>
            <w:w w:val="120"/>
            <w:sz w:val="12"/>
          </w:rPr>
          <w:t>142,</w:t>
        </w:r>
        <w:r>
          <w:rPr>
            <w:color w:val="0080AC"/>
            <w:spacing w:val="-7"/>
            <w:w w:val="120"/>
            <w:sz w:val="12"/>
          </w:rPr>
          <w:t> </w:t>
        </w:r>
        <w:r>
          <w:rPr>
            <w:color w:val="0080AC"/>
            <w:spacing w:val="-2"/>
            <w:w w:val="120"/>
            <w:sz w:val="12"/>
          </w:rPr>
          <w:t>485–510.</w:t>
        </w:r>
      </w:hyperlink>
    </w:p>
    <w:p>
      <w:pPr>
        <w:spacing w:before="22"/>
        <w:ind w:left="238" w:right="0" w:firstLine="0"/>
        <w:jc w:val="left"/>
        <w:rPr>
          <w:sz w:val="12"/>
        </w:rPr>
      </w:pPr>
      <w:bookmarkStart w:name="_bookmark159" w:id="183"/>
      <w:bookmarkEnd w:id="183"/>
      <w:r>
        <w:rPr/>
      </w:r>
      <w:hyperlink r:id="rId194">
        <w:r>
          <w:rPr>
            <w:color w:val="0080AC"/>
            <w:w w:val="115"/>
            <w:sz w:val="12"/>
          </w:rPr>
          <w:t>Nie,</w:t>
        </w:r>
        <w:r>
          <w:rPr>
            <w:color w:val="0080AC"/>
            <w:spacing w:val="5"/>
            <w:w w:val="115"/>
            <w:sz w:val="12"/>
          </w:rPr>
          <w:t> </w:t>
        </w:r>
        <w:r>
          <w:rPr>
            <w:color w:val="0080AC"/>
            <w:w w:val="115"/>
            <w:sz w:val="12"/>
          </w:rPr>
          <w:t>J.,</w:t>
        </w:r>
        <w:r>
          <w:rPr>
            <w:color w:val="0080AC"/>
            <w:spacing w:val="5"/>
            <w:w w:val="115"/>
            <w:sz w:val="12"/>
          </w:rPr>
          <w:t> </w:t>
        </w:r>
        <w:r>
          <w:rPr>
            <w:color w:val="0080AC"/>
            <w:w w:val="115"/>
            <w:sz w:val="12"/>
          </w:rPr>
          <w:t>2014.</w:t>
        </w:r>
        <w:r>
          <w:rPr>
            <w:color w:val="0080AC"/>
            <w:spacing w:val="6"/>
            <w:w w:val="115"/>
            <w:sz w:val="12"/>
          </w:rPr>
          <w:t> </w:t>
        </w:r>
        <w:r>
          <w:rPr>
            <w:color w:val="0080AC"/>
            <w:w w:val="115"/>
            <w:sz w:val="12"/>
          </w:rPr>
          <w:t>Optimality</w:t>
        </w:r>
        <w:r>
          <w:rPr>
            <w:color w:val="0080AC"/>
            <w:spacing w:val="5"/>
            <w:w w:val="115"/>
            <w:sz w:val="12"/>
          </w:rPr>
          <w:t> </w:t>
        </w:r>
        <w:r>
          <w:rPr>
            <w:color w:val="0080AC"/>
            <w:w w:val="115"/>
            <w:sz w:val="12"/>
          </w:rPr>
          <w:t>conditions</w:t>
        </w:r>
        <w:r>
          <w:rPr>
            <w:color w:val="0080AC"/>
            <w:spacing w:val="6"/>
            <w:w w:val="115"/>
            <w:sz w:val="12"/>
          </w:rPr>
          <w:t> </w:t>
        </w:r>
        <w:r>
          <w:rPr>
            <w:color w:val="0080AC"/>
            <w:w w:val="115"/>
            <w:sz w:val="12"/>
          </w:rPr>
          <w:t>and</w:t>
        </w:r>
        <w:r>
          <w:rPr>
            <w:color w:val="0080AC"/>
            <w:spacing w:val="5"/>
            <w:w w:val="115"/>
            <w:sz w:val="12"/>
          </w:rPr>
          <w:t> </w:t>
        </w:r>
        <w:r>
          <w:rPr>
            <w:color w:val="0080AC"/>
            <w:w w:val="115"/>
            <w:sz w:val="12"/>
          </w:rPr>
          <w:t>finite</w:t>
        </w:r>
        <w:r>
          <w:rPr>
            <w:color w:val="0080AC"/>
            <w:spacing w:val="6"/>
            <w:w w:val="115"/>
            <w:sz w:val="12"/>
          </w:rPr>
          <w:t> </w:t>
        </w:r>
        <w:r>
          <w:rPr>
            <w:color w:val="0080AC"/>
            <w:w w:val="115"/>
            <w:sz w:val="12"/>
          </w:rPr>
          <w:t>convergence</w:t>
        </w:r>
        <w:r>
          <w:rPr>
            <w:color w:val="0080AC"/>
            <w:spacing w:val="5"/>
            <w:w w:val="115"/>
            <w:sz w:val="12"/>
          </w:rPr>
          <w:t> </w:t>
        </w:r>
        <w:r>
          <w:rPr>
            <w:color w:val="0080AC"/>
            <w:w w:val="115"/>
            <w:sz w:val="12"/>
          </w:rPr>
          <w:t>of</w:t>
        </w:r>
        <w:r>
          <w:rPr>
            <w:color w:val="0080AC"/>
            <w:spacing w:val="6"/>
            <w:w w:val="115"/>
            <w:sz w:val="12"/>
          </w:rPr>
          <w:t> </w:t>
        </w:r>
        <w:r>
          <w:rPr>
            <w:color w:val="0080AC"/>
            <w:w w:val="115"/>
            <w:sz w:val="12"/>
          </w:rPr>
          <w:t>Lasserres</w:t>
        </w:r>
        <w:r>
          <w:rPr>
            <w:color w:val="0080AC"/>
            <w:spacing w:val="6"/>
            <w:w w:val="115"/>
            <w:sz w:val="12"/>
          </w:rPr>
          <w:t> </w:t>
        </w:r>
        <w:r>
          <w:rPr>
            <w:color w:val="0080AC"/>
            <w:w w:val="115"/>
            <w:sz w:val="12"/>
          </w:rPr>
          <w:t>hierarchy.</w:t>
        </w:r>
        <w:r>
          <w:rPr>
            <w:color w:val="0080AC"/>
            <w:spacing w:val="6"/>
            <w:w w:val="115"/>
            <w:sz w:val="12"/>
          </w:rPr>
          <w:t> </w:t>
        </w:r>
        <w:r>
          <w:rPr>
            <w:color w:val="0080AC"/>
            <w:spacing w:val="-2"/>
            <w:w w:val="115"/>
            <w:sz w:val="12"/>
          </w:rPr>
          <w:t>Math.</w:t>
        </w:r>
      </w:hyperlink>
    </w:p>
    <w:p>
      <w:pPr>
        <w:spacing w:before="21"/>
        <w:ind w:left="477" w:right="0" w:firstLine="0"/>
        <w:jc w:val="left"/>
        <w:rPr>
          <w:sz w:val="12"/>
        </w:rPr>
      </w:pPr>
      <w:bookmarkStart w:name="_bookmark160" w:id="184"/>
      <w:bookmarkEnd w:id="184"/>
      <w:r>
        <w:rPr/>
      </w:r>
      <w:hyperlink r:id="rId194">
        <w:r>
          <w:rPr>
            <w:color w:val="0080AC"/>
            <w:w w:val="120"/>
            <w:sz w:val="12"/>
          </w:rPr>
          <w:t>Program.</w:t>
        </w:r>
        <w:r>
          <w:rPr>
            <w:color w:val="0080AC"/>
            <w:spacing w:val="-6"/>
            <w:w w:val="120"/>
            <w:sz w:val="12"/>
          </w:rPr>
          <w:t> </w:t>
        </w:r>
        <w:r>
          <w:rPr>
            <w:color w:val="0080AC"/>
            <w:w w:val="120"/>
            <w:sz w:val="12"/>
          </w:rPr>
          <w:t>146,</w:t>
        </w:r>
        <w:r>
          <w:rPr>
            <w:color w:val="0080AC"/>
            <w:spacing w:val="-7"/>
            <w:w w:val="120"/>
            <w:sz w:val="12"/>
          </w:rPr>
          <w:t> </w:t>
        </w:r>
        <w:r>
          <w:rPr>
            <w:color w:val="0080AC"/>
            <w:spacing w:val="-2"/>
            <w:w w:val="120"/>
            <w:sz w:val="12"/>
          </w:rPr>
          <w:t>97–121.</w:t>
        </w:r>
      </w:hyperlink>
    </w:p>
    <w:p>
      <w:pPr>
        <w:spacing w:line="276" w:lineRule="auto" w:before="21"/>
        <w:ind w:left="477" w:right="38" w:hanging="240"/>
        <w:jc w:val="both"/>
        <w:rPr>
          <w:sz w:val="12"/>
        </w:rPr>
      </w:pPr>
      <w:bookmarkStart w:name="_bookmark161" w:id="185"/>
      <w:bookmarkEnd w:id="185"/>
      <w:r>
        <w:rPr/>
      </w:r>
      <w:hyperlink r:id="rId195">
        <w:r>
          <w:rPr>
            <w:color w:val="0080AC"/>
            <w:w w:val="115"/>
            <w:sz w:val="12"/>
          </w:rPr>
          <w:t>Nie, J., Demmel, J., Sturmfels, B., 2006. Minimizing</w:t>
        </w:r>
        <w:r>
          <w:rPr>
            <w:color w:val="0080AC"/>
            <w:spacing w:val="-1"/>
            <w:w w:val="115"/>
            <w:sz w:val="12"/>
          </w:rPr>
          <w:t> </w:t>
        </w:r>
        <w:r>
          <w:rPr>
            <w:color w:val="0080AC"/>
            <w:w w:val="115"/>
            <w:sz w:val="12"/>
          </w:rPr>
          <w:t>polynomials via sum of squares over</w:t>
        </w:r>
        <w:r>
          <w:rPr>
            <w:color w:val="0080AC"/>
            <w:spacing w:val="40"/>
            <w:w w:val="115"/>
            <w:sz w:val="12"/>
          </w:rPr>
          <w:t> </w:t>
        </w:r>
        <w:r>
          <w:rPr>
            <w:color w:val="0080AC"/>
            <w:w w:val="115"/>
            <w:sz w:val="12"/>
          </w:rPr>
          <w:t>the gradient ideal. Math. Program. 106, 587–606.</w:t>
        </w:r>
      </w:hyperlink>
    </w:p>
    <w:p>
      <w:pPr>
        <w:spacing w:line="276" w:lineRule="auto" w:before="2"/>
        <w:ind w:left="477" w:right="40" w:hanging="240"/>
        <w:jc w:val="both"/>
        <w:rPr>
          <w:sz w:val="12"/>
        </w:rPr>
      </w:pPr>
      <w:bookmarkStart w:name="_bookmark162" w:id="186"/>
      <w:bookmarkEnd w:id="186"/>
      <w:r>
        <w:rPr/>
      </w:r>
      <w:hyperlink r:id="rId196">
        <w:r>
          <w:rPr>
            <w:color w:val="0080AC"/>
            <w:w w:val="115"/>
            <w:sz w:val="12"/>
          </w:rPr>
          <w:t>Padberg, M., 1989. The boolean quadric polytope: some characteristics, facets and rela-</w:t>
        </w:r>
        <w:r>
          <w:rPr>
            <w:color w:val="0080AC"/>
            <w:spacing w:val="40"/>
            <w:w w:val="115"/>
            <w:sz w:val="12"/>
          </w:rPr>
          <w:t> </w:t>
        </w:r>
        <w:r>
          <w:rPr>
            <w:color w:val="0080AC"/>
            <w:w w:val="115"/>
            <w:sz w:val="12"/>
          </w:rPr>
          <w:t>tives. Math. Program. 45, 139–172.</w:t>
        </w:r>
      </w:hyperlink>
    </w:p>
    <w:p>
      <w:pPr>
        <w:spacing w:line="278" w:lineRule="auto" w:before="1"/>
        <w:ind w:left="477" w:right="41" w:hanging="240"/>
        <w:jc w:val="both"/>
        <w:rPr>
          <w:sz w:val="12"/>
        </w:rPr>
      </w:pPr>
      <w:bookmarkStart w:name="_bookmark163" w:id="187"/>
      <w:bookmarkEnd w:id="187"/>
      <w:r>
        <w:rPr/>
      </w:r>
      <w:hyperlink r:id="rId197">
        <w:r>
          <w:rPr>
            <w:color w:val="0080AC"/>
            <w:w w:val="115"/>
            <w:sz w:val="12"/>
          </w:rPr>
          <w:t>Papp,</w:t>
        </w:r>
        <w:r>
          <w:rPr>
            <w:color w:val="0080AC"/>
            <w:w w:val="115"/>
            <w:sz w:val="12"/>
          </w:rPr>
          <w:t> D.,</w:t>
        </w:r>
        <w:r>
          <w:rPr>
            <w:color w:val="0080AC"/>
            <w:w w:val="115"/>
            <w:sz w:val="12"/>
          </w:rPr>
          <w:t> Yildiz,</w:t>
        </w:r>
        <w:r>
          <w:rPr>
            <w:color w:val="0080AC"/>
            <w:w w:val="115"/>
            <w:sz w:val="12"/>
          </w:rPr>
          <w:t> S.,</w:t>
        </w:r>
        <w:r>
          <w:rPr>
            <w:color w:val="0080AC"/>
            <w:w w:val="115"/>
            <w:sz w:val="12"/>
          </w:rPr>
          <w:t> 2019.</w:t>
        </w:r>
        <w:r>
          <w:rPr>
            <w:color w:val="0080AC"/>
            <w:w w:val="115"/>
            <w:sz w:val="12"/>
          </w:rPr>
          <w:t> Sum-of-squares</w:t>
        </w:r>
        <w:r>
          <w:rPr>
            <w:color w:val="0080AC"/>
            <w:w w:val="115"/>
            <w:sz w:val="12"/>
          </w:rPr>
          <w:t> optimization</w:t>
        </w:r>
        <w:r>
          <w:rPr>
            <w:color w:val="0080AC"/>
            <w:w w:val="115"/>
            <w:sz w:val="12"/>
          </w:rPr>
          <w:t> without</w:t>
        </w:r>
        <w:r>
          <w:rPr>
            <w:color w:val="0080AC"/>
            <w:w w:val="115"/>
            <w:sz w:val="12"/>
          </w:rPr>
          <w:t> semidefinite</w:t>
        </w:r>
        <w:r>
          <w:rPr>
            <w:color w:val="0080AC"/>
            <w:w w:val="115"/>
            <w:sz w:val="12"/>
          </w:rPr>
          <w:t> </w:t>
        </w:r>
        <w:r>
          <w:rPr>
            <w:color w:val="0080AC"/>
            <w:w w:val="115"/>
            <w:sz w:val="12"/>
          </w:rPr>
          <w:t>program-</w:t>
        </w:r>
        <w:r>
          <w:rPr>
            <w:color w:val="0080AC"/>
            <w:spacing w:val="40"/>
            <w:w w:val="115"/>
            <w:sz w:val="12"/>
          </w:rPr>
          <w:t> </w:t>
        </w:r>
        <w:r>
          <w:rPr>
            <w:color w:val="0080AC"/>
            <w:w w:val="115"/>
            <w:sz w:val="12"/>
          </w:rPr>
          <w:t>ming. SIAM J. Optim. 29, 822–851.</w:t>
        </w:r>
      </w:hyperlink>
    </w:p>
    <w:p>
      <w:pPr>
        <w:spacing w:line="278" w:lineRule="auto" w:before="0"/>
        <w:ind w:left="477" w:right="42" w:hanging="240"/>
        <w:jc w:val="both"/>
        <w:rPr>
          <w:sz w:val="12"/>
        </w:rPr>
      </w:pPr>
      <w:bookmarkStart w:name="_bookmark165" w:id="188"/>
      <w:bookmarkEnd w:id="188"/>
      <w:r>
        <w:rPr/>
      </w:r>
      <w:hyperlink r:id="rId198">
        <w:r>
          <w:rPr>
            <w:color w:val="0080AC"/>
            <w:w w:val="115"/>
            <w:sz w:val="12"/>
          </w:rPr>
          <w:t>Parrillo,</w:t>
        </w:r>
        <w:r>
          <w:rPr>
            <w:color w:val="0080AC"/>
            <w:spacing w:val="40"/>
            <w:w w:val="115"/>
            <w:sz w:val="12"/>
          </w:rPr>
          <w:t> </w:t>
        </w:r>
        <w:r>
          <w:rPr>
            <w:color w:val="0080AC"/>
            <w:w w:val="115"/>
            <w:sz w:val="12"/>
          </w:rPr>
          <w:t>P.A.,</w:t>
        </w:r>
        <w:r>
          <w:rPr>
            <w:color w:val="0080AC"/>
            <w:spacing w:val="40"/>
            <w:w w:val="115"/>
            <w:sz w:val="12"/>
          </w:rPr>
          <w:t> </w:t>
        </w:r>
        <w:r>
          <w:rPr>
            <w:color w:val="0080AC"/>
            <w:w w:val="115"/>
            <w:sz w:val="12"/>
          </w:rPr>
          <w:t>2000.</w:t>
        </w:r>
        <w:r>
          <w:rPr>
            <w:color w:val="0080AC"/>
            <w:spacing w:val="40"/>
            <w:w w:val="115"/>
            <w:sz w:val="12"/>
          </w:rPr>
          <w:t> </w:t>
        </w:r>
        <w:r>
          <w:rPr>
            <w:color w:val="0080AC"/>
            <w:w w:val="115"/>
            <w:sz w:val="12"/>
          </w:rPr>
          <w:t>Structured</w:t>
        </w:r>
        <w:r>
          <w:rPr>
            <w:color w:val="0080AC"/>
            <w:spacing w:val="40"/>
            <w:w w:val="115"/>
            <w:sz w:val="12"/>
          </w:rPr>
          <w:t> </w:t>
        </w:r>
        <w:r>
          <w:rPr>
            <w:color w:val="0080AC"/>
            <w:w w:val="115"/>
            <w:sz w:val="12"/>
          </w:rPr>
          <w:t>Semidefinite</w:t>
        </w:r>
        <w:r>
          <w:rPr>
            <w:color w:val="0080AC"/>
            <w:spacing w:val="40"/>
            <w:w w:val="115"/>
            <w:sz w:val="12"/>
          </w:rPr>
          <w:t> </w:t>
        </w:r>
        <w:r>
          <w:rPr>
            <w:color w:val="0080AC"/>
            <w:w w:val="115"/>
            <w:sz w:val="12"/>
          </w:rPr>
          <w:t>Programs</w:t>
        </w:r>
        <w:r>
          <w:rPr>
            <w:color w:val="0080AC"/>
            <w:spacing w:val="40"/>
            <w:w w:val="115"/>
            <w:sz w:val="12"/>
          </w:rPr>
          <w:t> </w:t>
        </w:r>
        <w:r>
          <w:rPr>
            <w:color w:val="0080AC"/>
            <w:w w:val="115"/>
            <w:sz w:val="12"/>
          </w:rPr>
          <w:t>and</w:t>
        </w:r>
        <w:r>
          <w:rPr>
            <w:color w:val="0080AC"/>
            <w:spacing w:val="40"/>
            <w:w w:val="115"/>
            <w:sz w:val="12"/>
          </w:rPr>
          <w:t> </w:t>
        </w:r>
        <w:r>
          <w:rPr>
            <w:color w:val="0080AC"/>
            <w:w w:val="115"/>
            <w:sz w:val="12"/>
          </w:rPr>
          <w:t>Semi-algebraic</w:t>
        </w:r>
        <w:r>
          <w:rPr>
            <w:color w:val="0080AC"/>
            <w:spacing w:val="40"/>
            <w:w w:val="115"/>
            <w:sz w:val="12"/>
          </w:rPr>
          <w:t> </w:t>
        </w:r>
        <w:r>
          <w:rPr>
            <w:color w:val="0080AC"/>
            <w:w w:val="115"/>
            <w:sz w:val="12"/>
          </w:rPr>
          <w:t>Geome-</w:t>
        </w:r>
        <w:r>
          <w:rPr>
            <w:color w:val="0080AC"/>
            <w:spacing w:val="40"/>
            <w:w w:val="115"/>
            <w:sz w:val="12"/>
          </w:rPr>
          <w:t> </w:t>
        </w:r>
        <w:r>
          <w:rPr>
            <w:color w:val="0080AC"/>
            <w:w w:val="115"/>
            <w:sz w:val="12"/>
          </w:rPr>
          <w:t>try</w:t>
        </w:r>
        <w:r>
          <w:rPr>
            <w:color w:val="0080AC"/>
            <w:w w:val="115"/>
            <w:sz w:val="12"/>
          </w:rPr>
          <w:t> Methods</w:t>
        </w:r>
        <w:r>
          <w:rPr>
            <w:color w:val="0080AC"/>
            <w:w w:val="115"/>
            <w:sz w:val="12"/>
          </w:rPr>
          <w:t> in</w:t>
        </w:r>
        <w:r>
          <w:rPr>
            <w:color w:val="0080AC"/>
            <w:w w:val="115"/>
            <w:sz w:val="12"/>
          </w:rPr>
          <w:t> Robustness</w:t>
        </w:r>
        <w:r>
          <w:rPr>
            <w:color w:val="0080AC"/>
            <w:w w:val="115"/>
            <w:sz w:val="12"/>
          </w:rPr>
          <w:t> and</w:t>
        </w:r>
        <w:r>
          <w:rPr>
            <w:color w:val="0080AC"/>
            <w:w w:val="115"/>
            <w:sz w:val="12"/>
          </w:rPr>
          <w:t> Optimization.</w:t>
        </w:r>
        <w:r>
          <w:rPr>
            <w:color w:val="0080AC"/>
            <w:w w:val="115"/>
            <w:sz w:val="12"/>
          </w:rPr>
          <w:t> California</w:t>
        </w:r>
        <w:r>
          <w:rPr>
            <w:color w:val="0080AC"/>
            <w:w w:val="115"/>
            <w:sz w:val="12"/>
          </w:rPr>
          <w:t> Institute</w:t>
        </w:r>
        <w:r>
          <w:rPr>
            <w:color w:val="0080AC"/>
            <w:w w:val="115"/>
            <w:sz w:val="12"/>
          </w:rPr>
          <w:t> of</w:t>
        </w:r>
        <w:r>
          <w:rPr>
            <w:color w:val="0080AC"/>
            <w:w w:val="115"/>
            <w:sz w:val="12"/>
          </w:rPr>
          <w:t> Technology,</w:t>
        </w:r>
        <w:r>
          <w:rPr>
            <w:color w:val="0080AC"/>
            <w:spacing w:val="40"/>
            <w:w w:val="115"/>
            <w:sz w:val="12"/>
          </w:rPr>
          <w:t> </w:t>
        </w:r>
        <w:bookmarkStart w:name="_bookmark164" w:id="189"/>
        <w:bookmarkEnd w:id="189"/>
        <w:r>
          <w:rPr>
            <w:color w:val="0080AC"/>
            <w:spacing w:val="-2"/>
            <w:w w:val="115"/>
            <w:sz w:val="12"/>
          </w:rPr>
          <w:t>Pasadena</w:t>
        </w:r>
        <w:r>
          <w:rPr>
            <w:color w:val="0080AC"/>
            <w:spacing w:val="-2"/>
            <w:w w:val="115"/>
            <w:sz w:val="12"/>
          </w:rPr>
          <w:t>.</w:t>
        </w:r>
      </w:hyperlink>
    </w:p>
    <w:p>
      <w:pPr>
        <w:spacing w:line="136" w:lineRule="exact" w:before="0"/>
        <w:ind w:left="238" w:right="0" w:firstLine="0"/>
        <w:jc w:val="both"/>
        <w:rPr>
          <w:sz w:val="12"/>
        </w:rPr>
      </w:pPr>
      <w:hyperlink r:id="rId199">
        <w:r>
          <w:rPr>
            <w:color w:val="0080AC"/>
            <w:w w:val="115"/>
            <w:sz w:val="12"/>
          </w:rPr>
          <w:t>Paulavic˘</w:t>
        </w:r>
        <w:r>
          <w:rPr>
            <w:color w:val="0080AC"/>
            <w:spacing w:val="-25"/>
            <w:w w:val="115"/>
            <w:sz w:val="12"/>
          </w:rPr>
          <w:t> </w:t>
        </w:r>
        <w:r>
          <w:rPr>
            <w:color w:val="0080AC"/>
            <w:w w:val="115"/>
            <w:sz w:val="12"/>
          </w:rPr>
          <w:t>ius,</w:t>
        </w:r>
        <w:r>
          <w:rPr>
            <w:color w:val="0080AC"/>
            <w:spacing w:val="-7"/>
            <w:w w:val="115"/>
            <w:sz w:val="12"/>
          </w:rPr>
          <w:t> </w:t>
        </w:r>
        <w:r>
          <w:rPr>
            <w:color w:val="0080AC"/>
            <w:w w:val="115"/>
            <w:sz w:val="12"/>
          </w:rPr>
          <w:t>R.,</w:t>
        </w:r>
        <w:r>
          <w:rPr>
            <w:color w:val="0080AC"/>
            <w:spacing w:val="-4"/>
            <w:w w:val="115"/>
            <w:sz w:val="12"/>
          </w:rPr>
          <w:t> </w:t>
        </w:r>
        <w:r>
          <w:rPr>
            <w:color w:val="0080AC"/>
            <w:w w:val="115"/>
            <w:sz w:val="12"/>
          </w:rPr>
          <w:t>Zi</w:t>
        </w:r>
        <w:r>
          <w:rPr>
            <w:color w:val="0080AC"/>
            <w:w w:val="115"/>
            <w:position w:val="3"/>
            <w:sz w:val="12"/>
          </w:rPr>
          <w:t>˘</w:t>
        </w:r>
        <w:r>
          <w:rPr>
            <w:color w:val="0080AC"/>
            <w:w w:val="115"/>
            <w:sz w:val="12"/>
          </w:rPr>
          <w:t>linskas,</w:t>
        </w:r>
        <w:r>
          <w:rPr>
            <w:color w:val="0080AC"/>
            <w:spacing w:val="-5"/>
            <w:w w:val="115"/>
            <w:sz w:val="12"/>
          </w:rPr>
          <w:t> </w:t>
        </w:r>
        <w:r>
          <w:rPr>
            <w:color w:val="0080AC"/>
            <w:w w:val="115"/>
            <w:sz w:val="12"/>
          </w:rPr>
          <w:t>J.,</w:t>
        </w:r>
        <w:r>
          <w:rPr>
            <w:color w:val="0080AC"/>
            <w:spacing w:val="-4"/>
            <w:w w:val="115"/>
            <w:sz w:val="12"/>
          </w:rPr>
          <w:t> </w:t>
        </w:r>
        <w:r>
          <w:rPr>
            <w:color w:val="0080AC"/>
            <w:w w:val="115"/>
            <w:sz w:val="12"/>
          </w:rPr>
          <w:t>2014.</w:t>
        </w:r>
        <w:r>
          <w:rPr>
            <w:color w:val="0080AC"/>
            <w:spacing w:val="-4"/>
            <w:w w:val="115"/>
            <w:sz w:val="12"/>
          </w:rPr>
          <w:t> </w:t>
        </w:r>
        <w:r>
          <w:rPr>
            <w:color w:val="0080AC"/>
            <w:w w:val="115"/>
            <w:sz w:val="12"/>
          </w:rPr>
          <w:t>Simplicial</w:t>
        </w:r>
        <w:r>
          <w:rPr>
            <w:color w:val="0080AC"/>
            <w:spacing w:val="-4"/>
            <w:w w:val="115"/>
            <w:sz w:val="12"/>
          </w:rPr>
          <w:t> </w:t>
        </w:r>
        <w:r>
          <w:rPr>
            <w:color w:val="0080AC"/>
            <w:w w:val="115"/>
            <w:sz w:val="12"/>
          </w:rPr>
          <w:t>Global</w:t>
        </w:r>
        <w:r>
          <w:rPr>
            <w:color w:val="0080AC"/>
            <w:spacing w:val="-3"/>
            <w:w w:val="115"/>
            <w:sz w:val="12"/>
          </w:rPr>
          <w:t> </w:t>
        </w:r>
        <w:r>
          <w:rPr>
            <w:color w:val="0080AC"/>
            <w:w w:val="115"/>
            <w:sz w:val="12"/>
          </w:rPr>
          <w:t>Optimization.</w:t>
        </w:r>
        <w:r>
          <w:rPr>
            <w:color w:val="0080AC"/>
            <w:spacing w:val="-4"/>
            <w:w w:val="115"/>
            <w:sz w:val="12"/>
          </w:rPr>
          <w:t> </w:t>
        </w:r>
        <w:r>
          <w:rPr>
            <w:color w:val="0080AC"/>
            <w:w w:val="115"/>
            <w:sz w:val="12"/>
          </w:rPr>
          <w:t>Springer,</w:t>
        </w:r>
        <w:r>
          <w:rPr>
            <w:color w:val="0080AC"/>
            <w:spacing w:val="-5"/>
            <w:w w:val="115"/>
            <w:sz w:val="12"/>
          </w:rPr>
          <w:t> </w:t>
        </w:r>
        <w:r>
          <w:rPr>
            <w:color w:val="0080AC"/>
            <w:w w:val="115"/>
            <w:sz w:val="12"/>
          </w:rPr>
          <w:t>New</w:t>
        </w:r>
        <w:r>
          <w:rPr>
            <w:color w:val="0080AC"/>
            <w:spacing w:val="-3"/>
            <w:w w:val="115"/>
            <w:sz w:val="12"/>
          </w:rPr>
          <w:t> </w:t>
        </w:r>
        <w:r>
          <w:rPr>
            <w:color w:val="0080AC"/>
            <w:spacing w:val="-2"/>
            <w:w w:val="115"/>
            <w:sz w:val="12"/>
          </w:rPr>
          <w:t>York,</w:t>
        </w:r>
      </w:hyperlink>
    </w:p>
    <w:p>
      <w:pPr>
        <w:spacing w:before="20"/>
        <w:ind w:left="477" w:right="0" w:firstLine="0"/>
        <w:jc w:val="left"/>
        <w:rPr>
          <w:sz w:val="12"/>
        </w:rPr>
      </w:pPr>
      <w:bookmarkStart w:name="_bookmark166" w:id="190"/>
      <w:bookmarkEnd w:id="190"/>
      <w:r>
        <w:rPr/>
      </w:r>
      <w:hyperlink r:id="rId199">
        <w:r>
          <w:rPr>
            <w:color w:val="0080AC"/>
            <w:spacing w:val="-5"/>
            <w:w w:val="105"/>
            <w:sz w:val="12"/>
          </w:rPr>
          <w:t>NY.</w:t>
        </w:r>
      </w:hyperlink>
    </w:p>
    <w:p>
      <w:pPr>
        <w:spacing w:line="278" w:lineRule="auto" w:before="22"/>
        <w:ind w:left="477" w:right="0" w:hanging="239"/>
        <w:jc w:val="left"/>
        <w:rPr>
          <w:sz w:val="12"/>
        </w:rPr>
      </w:pPr>
      <w:bookmarkStart w:name="_bookmark167" w:id="191"/>
      <w:bookmarkEnd w:id="191"/>
      <w:r>
        <w:rPr/>
      </w:r>
      <w:hyperlink r:id="rId200">
        <w:r>
          <w:rPr>
            <w:color w:val="0080AC"/>
            <w:w w:val="115"/>
            <w:sz w:val="12"/>
          </w:rPr>
          <w:t>Peña,</w:t>
        </w:r>
        <w:r>
          <w:rPr>
            <w:color w:val="0080AC"/>
            <w:spacing w:val="20"/>
            <w:w w:val="115"/>
            <w:sz w:val="12"/>
          </w:rPr>
          <w:t> </w:t>
        </w:r>
        <w:r>
          <w:rPr>
            <w:color w:val="0080AC"/>
            <w:w w:val="115"/>
            <w:sz w:val="12"/>
          </w:rPr>
          <w:t>J.,</w:t>
        </w:r>
        <w:r>
          <w:rPr>
            <w:color w:val="0080AC"/>
            <w:spacing w:val="20"/>
            <w:w w:val="115"/>
            <w:sz w:val="12"/>
          </w:rPr>
          <w:t> </w:t>
        </w:r>
        <w:r>
          <w:rPr>
            <w:color w:val="0080AC"/>
            <w:w w:val="115"/>
            <w:sz w:val="12"/>
          </w:rPr>
          <w:t>Vera,</w:t>
        </w:r>
        <w:r>
          <w:rPr>
            <w:color w:val="0080AC"/>
            <w:spacing w:val="20"/>
            <w:w w:val="115"/>
            <w:sz w:val="12"/>
          </w:rPr>
          <w:t> </w:t>
        </w:r>
        <w:r>
          <w:rPr>
            <w:color w:val="0080AC"/>
            <w:w w:val="115"/>
            <w:sz w:val="12"/>
          </w:rPr>
          <w:t>J.,</w:t>
        </w:r>
        <w:r>
          <w:rPr>
            <w:color w:val="0080AC"/>
            <w:spacing w:val="20"/>
            <w:w w:val="115"/>
            <w:sz w:val="12"/>
          </w:rPr>
          <w:t> </w:t>
        </w:r>
        <w:r>
          <w:rPr>
            <w:color w:val="0080AC"/>
            <w:w w:val="115"/>
            <w:sz w:val="12"/>
          </w:rPr>
          <w:t>Zuluaga,</w:t>
        </w:r>
        <w:r>
          <w:rPr>
            <w:color w:val="0080AC"/>
            <w:spacing w:val="20"/>
            <w:w w:val="115"/>
            <w:sz w:val="12"/>
          </w:rPr>
          <w:t> </w:t>
        </w:r>
        <w:r>
          <w:rPr>
            <w:color w:val="0080AC"/>
            <w:w w:val="115"/>
            <w:sz w:val="12"/>
          </w:rPr>
          <w:t>L.F.,</w:t>
        </w:r>
        <w:r>
          <w:rPr>
            <w:color w:val="0080AC"/>
            <w:spacing w:val="20"/>
            <w:w w:val="115"/>
            <w:sz w:val="12"/>
          </w:rPr>
          <w:t> </w:t>
        </w:r>
        <w:r>
          <w:rPr>
            <w:color w:val="0080AC"/>
            <w:w w:val="115"/>
            <w:sz w:val="12"/>
          </w:rPr>
          <w:t>2007.</w:t>
        </w:r>
        <w:r>
          <w:rPr>
            <w:color w:val="0080AC"/>
            <w:spacing w:val="20"/>
            <w:w w:val="115"/>
            <w:sz w:val="12"/>
          </w:rPr>
          <w:t> </w:t>
        </w:r>
        <w:r>
          <w:rPr>
            <w:color w:val="0080AC"/>
            <w:w w:val="115"/>
            <w:sz w:val="12"/>
          </w:rPr>
          <w:t>Computing</w:t>
        </w:r>
        <w:r>
          <w:rPr>
            <w:color w:val="0080AC"/>
            <w:spacing w:val="20"/>
            <w:w w:val="115"/>
            <w:sz w:val="12"/>
          </w:rPr>
          <w:t> </w:t>
        </w:r>
        <w:r>
          <w:rPr>
            <w:color w:val="0080AC"/>
            <w:w w:val="115"/>
            <w:sz w:val="12"/>
          </w:rPr>
          <w:t>the</w:t>
        </w:r>
        <w:r>
          <w:rPr>
            <w:color w:val="0080AC"/>
            <w:spacing w:val="20"/>
            <w:w w:val="115"/>
            <w:sz w:val="12"/>
          </w:rPr>
          <w:t> </w:t>
        </w:r>
        <w:r>
          <w:rPr>
            <w:color w:val="0080AC"/>
            <w:w w:val="115"/>
            <w:sz w:val="12"/>
          </w:rPr>
          <w:t>stability</w:t>
        </w:r>
        <w:r>
          <w:rPr>
            <w:color w:val="0080AC"/>
            <w:spacing w:val="20"/>
            <w:w w:val="115"/>
            <w:sz w:val="12"/>
          </w:rPr>
          <w:t> </w:t>
        </w:r>
        <w:r>
          <w:rPr>
            <w:color w:val="0080AC"/>
            <w:w w:val="115"/>
            <w:sz w:val="12"/>
          </w:rPr>
          <w:t>number</w:t>
        </w:r>
        <w:r>
          <w:rPr>
            <w:color w:val="0080AC"/>
            <w:spacing w:val="20"/>
            <w:w w:val="115"/>
            <w:sz w:val="12"/>
          </w:rPr>
          <w:t> </w:t>
        </w:r>
        <w:r>
          <w:rPr>
            <w:color w:val="0080AC"/>
            <w:w w:val="115"/>
            <w:sz w:val="12"/>
          </w:rPr>
          <w:t>of</w:t>
        </w:r>
        <w:r>
          <w:rPr>
            <w:color w:val="0080AC"/>
            <w:spacing w:val="20"/>
            <w:w w:val="115"/>
            <w:sz w:val="12"/>
          </w:rPr>
          <w:t> </w:t>
        </w:r>
        <w:r>
          <w:rPr>
            <w:color w:val="0080AC"/>
            <w:w w:val="115"/>
            <w:sz w:val="12"/>
          </w:rPr>
          <w:t>a</w:t>
        </w:r>
        <w:r>
          <w:rPr>
            <w:color w:val="0080AC"/>
            <w:spacing w:val="20"/>
            <w:w w:val="115"/>
            <w:sz w:val="12"/>
          </w:rPr>
          <w:t> </w:t>
        </w:r>
        <w:r>
          <w:rPr>
            <w:color w:val="0080AC"/>
            <w:w w:val="115"/>
            <w:sz w:val="12"/>
          </w:rPr>
          <w:t>graph</w:t>
        </w:r>
        <w:r>
          <w:rPr>
            <w:color w:val="0080AC"/>
            <w:spacing w:val="20"/>
            <w:w w:val="115"/>
            <w:sz w:val="12"/>
          </w:rPr>
          <w:t> </w:t>
        </w:r>
        <w:r>
          <w:rPr>
            <w:color w:val="0080AC"/>
            <w:w w:val="115"/>
            <w:sz w:val="12"/>
          </w:rPr>
          <w:t>via</w:t>
        </w:r>
        <w:r>
          <w:rPr>
            <w:color w:val="0080AC"/>
            <w:spacing w:val="40"/>
            <w:w w:val="115"/>
            <w:sz w:val="12"/>
          </w:rPr>
          <w:t> </w:t>
        </w:r>
        <w:bookmarkStart w:name="_bookmark168" w:id="192"/>
        <w:bookmarkEnd w:id="192"/>
        <w:r>
          <w:rPr>
            <w:color w:val="0080AC"/>
            <w:w w:val="115"/>
            <w:sz w:val="12"/>
          </w:rPr>
          <w:t>linea</w:t>
        </w:r>
        <w:r>
          <w:rPr>
            <w:color w:val="0080AC"/>
            <w:w w:val="115"/>
            <w:sz w:val="12"/>
          </w:rPr>
          <w:t>r and semidefinite programming. SIAM J. Optim. 18, 87–105.</w:t>
        </w:r>
      </w:hyperlink>
    </w:p>
    <w:p>
      <w:pPr>
        <w:spacing w:line="278" w:lineRule="auto" w:before="0"/>
        <w:ind w:left="477" w:right="0" w:hanging="240"/>
        <w:jc w:val="left"/>
        <w:rPr>
          <w:sz w:val="12"/>
        </w:rPr>
      </w:pPr>
      <w:bookmarkStart w:name="_bookmark170" w:id="193"/>
      <w:bookmarkEnd w:id="193"/>
      <w:r>
        <w:rPr/>
      </w:r>
      <w:hyperlink r:id="rId201">
        <w:r>
          <w:rPr>
            <w:color w:val="0080AC"/>
            <w:w w:val="115"/>
            <w:sz w:val="12"/>
          </w:rPr>
          <w:t>Piyavskii,</w:t>
        </w:r>
        <w:r>
          <w:rPr>
            <w:color w:val="0080AC"/>
            <w:spacing w:val="-6"/>
            <w:w w:val="115"/>
            <w:sz w:val="12"/>
          </w:rPr>
          <w:t> </w:t>
        </w:r>
        <w:r>
          <w:rPr>
            <w:color w:val="0080AC"/>
            <w:w w:val="115"/>
            <w:sz w:val="12"/>
          </w:rPr>
          <w:t>S.A.,</w:t>
        </w:r>
        <w:r>
          <w:rPr>
            <w:color w:val="0080AC"/>
            <w:spacing w:val="-5"/>
            <w:w w:val="115"/>
            <w:sz w:val="12"/>
          </w:rPr>
          <w:t> </w:t>
        </w:r>
        <w:r>
          <w:rPr>
            <w:color w:val="0080AC"/>
            <w:w w:val="115"/>
            <w:sz w:val="12"/>
          </w:rPr>
          <w:t>1972.</w:t>
        </w:r>
        <w:r>
          <w:rPr>
            <w:color w:val="0080AC"/>
            <w:spacing w:val="-6"/>
            <w:w w:val="115"/>
            <w:sz w:val="12"/>
          </w:rPr>
          <w:t> </w:t>
        </w:r>
        <w:r>
          <w:rPr>
            <w:color w:val="0080AC"/>
            <w:w w:val="115"/>
            <w:sz w:val="12"/>
          </w:rPr>
          <w:t>An</w:t>
        </w:r>
        <w:r>
          <w:rPr>
            <w:color w:val="0080AC"/>
            <w:spacing w:val="-5"/>
            <w:w w:val="115"/>
            <w:sz w:val="12"/>
          </w:rPr>
          <w:t> </w:t>
        </w:r>
        <w:r>
          <w:rPr>
            <w:color w:val="0080AC"/>
            <w:w w:val="115"/>
            <w:sz w:val="12"/>
          </w:rPr>
          <w:t>algorithm</w:t>
        </w:r>
        <w:r>
          <w:rPr>
            <w:color w:val="0080AC"/>
            <w:spacing w:val="-5"/>
            <w:w w:val="115"/>
            <w:sz w:val="12"/>
          </w:rPr>
          <w:t> </w:t>
        </w:r>
        <w:r>
          <w:rPr>
            <w:color w:val="0080AC"/>
            <w:w w:val="115"/>
            <w:sz w:val="12"/>
          </w:rPr>
          <w:t>for</w:t>
        </w:r>
        <w:r>
          <w:rPr>
            <w:color w:val="0080AC"/>
            <w:spacing w:val="-5"/>
            <w:w w:val="115"/>
            <w:sz w:val="12"/>
          </w:rPr>
          <w:t> </w:t>
        </w:r>
        <w:r>
          <w:rPr>
            <w:color w:val="0080AC"/>
            <w:w w:val="115"/>
            <w:sz w:val="12"/>
          </w:rPr>
          <w:t>finding</w:t>
        </w:r>
        <w:r>
          <w:rPr>
            <w:color w:val="0080AC"/>
            <w:spacing w:val="-6"/>
            <w:w w:val="115"/>
            <w:sz w:val="12"/>
          </w:rPr>
          <w:t> </w:t>
        </w:r>
        <w:r>
          <w:rPr>
            <w:color w:val="0080AC"/>
            <w:w w:val="115"/>
            <w:sz w:val="12"/>
          </w:rPr>
          <w:t>the</w:t>
        </w:r>
        <w:r>
          <w:rPr>
            <w:color w:val="0080AC"/>
            <w:spacing w:val="-5"/>
            <w:w w:val="115"/>
            <w:sz w:val="12"/>
          </w:rPr>
          <w:t> </w:t>
        </w:r>
        <w:r>
          <w:rPr>
            <w:color w:val="0080AC"/>
            <w:w w:val="115"/>
            <w:sz w:val="12"/>
          </w:rPr>
          <w:t>absolute</w:t>
        </w:r>
        <w:r>
          <w:rPr>
            <w:color w:val="0080AC"/>
            <w:spacing w:val="-5"/>
            <w:w w:val="115"/>
            <w:sz w:val="12"/>
          </w:rPr>
          <w:t> </w:t>
        </w:r>
        <w:r>
          <w:rPr>
            <w:color w:val="0080AC"/>
            <w:w w:val="115"/>
            <w:sz w:val="12"/>
          </w:rPr>
          <w:t>extremum</w:t>
        </w:r>
        <w:r>
          <w:rPr>
            <w:color w:val="0080AC"/>
            <w:spacing w:val="-5"/>
            <w:w w:val="115"/>
            <w:sz w:val="12"/>
          </w:rPr>
          <w:t> </w:t>
        </w:r>
        <w:r>
          <w:rPr>
            <w:color w:val="0080AC"/>
            <w:w w:val="115"/>
            <w:sz w:val="12"/>
          </w:rPr>
          <w:t>of</w:t>
        </w:r>
        <w:r>
          <w:rPr>
            <w:color w:val="0080AC"/>
            <w:spacing w:val="-5"/>
            <w:w w:val="115"/>
            <w:sz w:val="12"/>
          </w:rPr>
          <w:t> </w:t>
        </w:r>
        <w:r>
          <w:rPr>
            <w:color w:val="0080AC"/>
            <w:w w:val="115"/>
            <w:sz w:val="12"/>
          </w:rPr>
          <w:t>a</w:t>
        </w:r>
        <w:r>
          <w:rPr>
            <w:color w:val="0080AC"/>
            <w:spacing w:val="-5"/>
            <w:w w:val="115"/>
            <w:sz w:val="12"/>
          </w:rPr>
          <w:t> </w:t>
        </w:r>
        <w:r>
          <w:rPr>
            <w:color w:val="0080AC"/>
            <w:w w:val="115"/>
            <w:sz w:val="12"/>
          </w:rPr>
          <w:t>function.</w:t>
        </w:r>
        <w:r>
          <w:rPr>
            <w:color w:val="0080AC"/>
            <w:spacing w:val="-6"/>
            <w:w w:val="115"/>
            <w:sz w:val="12"/>
          </w:rPr>
          <w:t> </w:t>
        </w:r>
        <w:r>
          <w:rPr>
            <w:color w:val="0080AC"/>
            <w:w w:val="115"/>
            <w:sz w:val="12"/>
          </w:rPr>
          <w:t>USSR</w:t>
        </w:r>
        <w:r>
          <w:rPr>
            <w:color w:val="0080AC"/>
            <w:spacing w:val="40"/>
            <w:w w:val="115"/>
            <w:sz w:val="12"/>
          </w:rPr>
          <w:t> </w:t>
        </w:r>
        <w:bookmarkStart w:name="_bookmark169" w:id="194"/>
        <w:bookmarkEnd w:id="194"/>
        <w:r>
          <w:rPr>
            <w:color w:val="0080AC"/>
            <w:w w:val="115"/>
            <w:sz w:val="12"/>
          </w:rPr>
          <w:t>Comput.</w:t>
        </w:r>
        <w:r>
          <w:rPr>
            <w:color w:val="0080AC"/>
            <w:w w:val="115"/>
            <w:sz w:val="12"/>
          </w:rPr>
          <w:t> Math. Math.Phys. 12 (4), 57–67.</w:t>
        </w:r>
      </w:hyperlink>
    </w:p>
    <w:p>
      <w:pPr>
        <w:spacing w:line="137" w:lineRule="exact" w:before="0"/>
        <w:ind w:left="238" w:right="0" w:firstLine="0"/>
        <w:jc w:val="left"/>
        <w:rPr>
          <w:sz w:val="12"/>
        </w:rPr>
      </w:pPr>
      <w:bookmarkStart w:name="_bookmark171" w:id="195"/>
      <w:bookmarkEnd w:id="195"/>
      <w:r>
        <w:rPr/>
      </w:r>
      <w:hyperlink r:id="rId202">
        <w:r>
          <w:rPr>
            <w:color w:val="0080AC"/>
            <w:w w:val="115"/>
            <w:sz w:val="12"/>
          </w:rPr>
          <w:t>Pong,</w:t>
        </w:r>
        <w:r>
          <w:rPr>
            <w:color w:val="0080AC"/>
            <w:spacing w:val="-1"/>
            <w:w w:val="115"/>
            <w:sz w:val="12"/>
          </w:rPr>
          <w:t> </w:t>
        </w:r>
        <w:r>
          <w:rPr>
            <w:color w:val="0080AC"/>
            <w:w w:val="115"/>
            <w:sz w:val="12"/>
          </w:rPr>
          <w:t>T.,</w:t>
        </w:r>
        <w:r>
          <w:rPr>
            <w:color w:val="0080AC"/>
            <w:spacing w:val="-1"/>
            <w:w w:val="115"/>
            <w:sz w:val="12"/>
          </w:rPr>
          <w:t> </w:t>
        </w:r>
        <w:r>
          <w:rPr>
            <w:color w:val="0080AC"/>
            <w:w w:val="115"/>
            <w:sz w:val="12"/>
          </w:rPr>
          <w:t>Wolkowicz,</w:t>
        </w:r>
        <w:r>
          <w:rPr>
            <w:color w:val="0080AC"/>
            <w:spacing w:val="-1"/>
            <w:w w:val="115"/>
            <w:sz w:val="12"/>
          </w:rPr>
          <w:t> </w:t>
        </w:r>
        <w:r>
          <w:rPr>
            <w:color w:val="0080AC"/>
            <w:w w:val="115"/>
            <w:sz w:val="12"/>
          </w:rPr>
          <w:t>H.,</w:t>
        </w:r>
        <w:r>
          <w:rPr>
            <w:color w:val="0080AC"/>
            <w:spacing w:val="-1"/>
            <w:w w:val="115"/>
            <w:sz w:val="12"/>
          </w:rPr>
          <w:t> </w:t>
        </w:r>
        <w:r>
          <w:rPr>
            <w:color w:val="0080AC"/>
            <w:w w:val="115"/>
            <w:sz w:val="12"/>
          </w:rPr>
          <w:t>2014.</w:t>
        </w:r>
        <w:r>
          <w:rPr>
            <w:color w:val="0080AC"/>
            <w:spacing w:val="-2"/>
            <w:w w:val="115"/>
            <w:sz w:val="12"/>
          </w:rPr>
          <w:t> </w:t>
        </w:r>
        <w:r>
          <w:rPr>
            <w:color w:val="0080AC"/>
            <w:w w:val="115"/>
            <w:sz w:val="12"/>
          </w:rPr>
          <w:t>The</w:t>
        </w:r>
        <w:r>
          <w:rPr>
            <w:color w:val="0080AC"/>
            <w:spacing w:val="-1"/>
            <w:w w:val="115"/>
            <w:sz w:val="12"/>
          </w:rPr>
          <w:t> </w:t>
        </w:r>
        <w:r>
          <w:rPr>
            <w:color w:val="0080AC"/>
            <w:w w:val="115"/>
            <w:sz w:val="12"/>
          </w:rPr>
          <w:t>generalized</w:t>
        </w:r>
        <w:r>
          <w:rPr>
            <w:color w:val="0080AC"/>
            <w:spacing w:val="-1"/>
            <w:w w:val="115"/>
            <w:sz w:val="12"/>
          </w:rPr>
          <w:t> </w:t>
        </w:r>
        <w:r>
          <w:rPr>
            <w:color w:val="0080AC"/>
            <w:w w:val="115"/>
            <w:sz w:val="12"/>
          </w:rPr>
          <w:t>trust</w:t>
        </w:r>
        <w:r>
          <w:rPr>
            <w:color w:val="0080AC"/>
            <w:spacing w:val="-1"/>
            <w:w w:val="115"/>
            <w:sz w:val="12"/>
          </w:rPr>
          <w:t> </w:t>
        </w:r>
        <w:r>
          <w:rPr>
            <w:color w:val="0080AC"/>
            <w:w w:val="115"/>
            <w:sz w:val="12"/>
          </w:rPr>
          <w:t>region</w:t>
        </w:r>
        <w:r>
          <w:rPr>
            <w:color w:val="0080AC"/>
            <w:spacing w:val="-1"/>
            <w:w w:val="115"/>
            <w:sz w:val="12"/>
          </w:rPr>
          <w:t> </w:t>
        </w:r>
        <w:r>
          <w:rPr>
            <w:color w:val="0080AC"/>
            <w:w w:val="115"/>
            <w:sz w:val="12"/>
          </w:rPr>
          <w:t>subproblem.</w:t>
        </w:r>
        <w:r>
          <w:rPr>
            <w:color w:val="0080AC"/>
            <w:spacing w:val="-1"/>
            <w:w w:val="115"/>
            <w:sz w:val="12"/>
          </w:rPr>
          <w:t> </w:t>
        </w:r>
        <w:r>
          <w:rPr>
            <w:color w:val="0080AC"/>
            <w:w w:val="115"/>
            <w:sz w:val="12"/>
          </w:rPr>
          <w:t>Comput.</w:t>
        </w:r>
        <w:r>
          <w:rPr>
            <w:color w:val="0080AC"/>
            <w:spacing w:val="-1"/>
            <w:w w:val="115"/>
            <w:sz w:val="12"/>
          </w:rPr>
          <w:t> </w:t>
        </w:r>
        <w:r>
          <w:rPr>
            <w:color w:val="0080AC"/>
            <w:spacing w:val="-2"/>
            <w:w w:val="115"/>
            <w:sz w:val="12"/>
          </w:rPr>
          <w:t>Optim.</w:t>
        </w:r>
      </w:hyperlink>
    </w:p>
    <w:p>
      <w:pPr>
        <w:spacing w:before="20"/>
        <w:ind w:left="477" w:right="0" w:firstLine="0"/>
        <w:jc w:val="left"/>
        <w:rPr>
          <w:sz w:val="12"/>
        </w:rPr>
      </w:pPr>
      <w:hyperlink r:id="rId202">
        <w:r>
          <w:rPr>
            <w:color w:val="0080AC"/>
            <w:w w:val="115"/>
            <w:sz w:val="12"/>
          </w:rPr>
          <w:t>Appl. 58, </w:t>
        </w:r>
        <w:r>
          <w:rPr>
            <w:color w:val="0080AC"/>
            <w:spacing w:val="-2"/>
            <w:w w:val="115"/>
            <w:sz w:val="12"/>
          </w:rPr>
          <w:t>273–322.</w:t>
        </w:r>
      </w:hyperlink>
    </w:p>
    <w:p>
      <w:pPr>
        <w:spacing w:line="278" w:lineRule="auto" w:before="21"/>
        <w:ind w:left="477" w:right="0" w:hanging="239"/>
        <w:jc w:val="left"/>
        <w:rPr>
          <w:sz w:val="12"/>
        </w:rPr>
      </w:pPr>
      <w:bookmarkStart w:name="_bookmark172" w:id="196"/>
      <w:bookmarkEnd w:id="196"/>
      <w:r>
        <w:rPr/>
      </w:r>
      <w:hyperlink r:id="rId203">
        <w:r>
          <w:rPr>
            <w:color w:val="0080AC"/>
            <w:w w:val="115"/>
            <w:sz w:val="12"/>
          </w:rPr>
          <w:t>Puranik,</w:t>
        </w:r>
        <w:r>
          <w:rPr>
            <w:color w:val="0080AC"/>
            <w:spacing w:val="19"/>
            <w:w w:val="115"/>
            <w:sz w:val="12"/>
          </w:rPr>
          <w:t> </w:t>
        </w:r>
        <w:r>
          <w:rPr>
            <w:color w:val="0080AC"/>
            <w:w w:val="115"/>
            <w:sz w:val="12"/>
          </w:rPr>
          <w:t>Y.,</w:t>
        </w:r>
        <w:r>
          <w:rPr>
            <w:color w:val="0080AC"/>
            <w:spacing w:val="19"/>
            <w:w w:val="115"/>
            <w:sz w:val="12"/>
          </w:rPr>
          <w:t> </w:t>
        </w:r>
        <w:r>
          <w:rPr>
            <w:color w:val="0080AC"/>
            <w:w w:val="115"/>
            <w:sz w:val="12"/>
          </w:rPr>
          <w:t>Sahinidis,</w:t>
        </w:r>
        <w:r>
          <w:rPr>
            <w:color w:val="0080AC"/>
            <w:spacing w:val="18"/>
            <w:w w:val="115"/>
            <w:sz w:val="12"/>
          </w:rPr>
          <w:t> </w:t>
        </w:r>
        <w:r>
          <w:rPr>
            <w:color w:val="0080AC"/>
            <w:w w:val="115"/>
            <w:sz w:val="12"/>
          </w:rPr>
          <w:t>N.,</w:t>
        </w:r>
        <w:r>
          <w:rPr>
            <w:color w:val="0080AC"/>
            <w:spacing w:val="19"/>
            <w:w w:val="115"/>
            <w:sz w:val="12"/>
          </w:rPr>
          <w:t> </w:t>
        </w:r>
        <w:r>
          <w:rPr>
            <w:color w:val="0080AC"/>
            <w:w w:val="115"/>
            <w:sz w:val="12"/>
          </w:rPr>
          <w:t>2017.</w:t>
        </w:r>
        <w:r>
          <w:rPr>
            <w:color w:val="0080AC"/>
            <w:spacing w:val="19"/>
            <w:w w:val="115"/>
            <w:sz w:val="12"/>
          </w:rPr>
          <w:t> </w:t>
        </w:r>
        <w:r>
          <w:rPr>
            <w:color w:val="0080AC"/>
            <w:w w:val="115"/>
            <w:sz w:val="12"/>
          </w:rPr>
          <w:t>Bounds</w:t>
        </w:r>
        <w:r>
          <w:rPr>
            <w:color w:val="0080AC"/>
            <w:spacing w:val="19"/>
            <w:w w:val="115"/>
            <w:sz w:val="12"/>
          </w:rPr>
          <w:t> </w:t>
        </w:r>
        <w:r>
          <w:rPr>
            <w:color w:val="0080AC"/>
            <w:w w:val="115"/>
            <w:sz w:val="12"/>
          </w:rPr>
          <w:t>tightening</w:t>
        </w:r>
        <w:r>
          <w:rPr>
            <w:color w:val="0080AC"/>
            <w:spacing w:val="19"/>
            <w:w w:val="115"/>
            <w:sz w:val="12"/>
          </w:rPr>
          <w:t> </w:t>
        </w:r>
        <w:r>
          <w:rPr>
            <w:color w:val="0080AC"/>
            <w:w w:val="115"/>
            <w:sz w:val="12"/>
          </w:rPr>
          <w:t>based</w:t>
        </w:r>
        <w:r>
          <w:rPr>
            <w:color w:val="0080AC"/>
            <w:spacing w:val="19"/>
            <w:w w:val="115"/>
            <w:sz w:val="12"/>
          </w:rPr>
          <w:t> </w:t>
        </w:r>
        <w:r>
          <w:rPr>
            <w:color w:val="0080AC"/>
            <w:w w:val="115"/>
            <w:sz w:val="12"/>
          </w:rPr>
          <w:t>on</w:t>
        </w:r>
        <w:r>
          <w:rPr>
            <w:color w:val="0080AC"/>
            <w:spacing w:val="19"/>
            <w:w w:val="115"/>
            <w:sz w:val="12"/>
          </w:rPr>
          <w:t> </w:t>
        </w:r>
        <w:r>
          <w:rPr>
            <w:color w:val="0080AC"/>
            <w:w w:val="115"/>
            <w:sz w:val="12"/>
          </w:rPr>
          <w:t>optimality</w:t>
        </w:r>
        <w:r>
          <w:rPr>
            <w:color w:val="0080AC"/>
            <w:spacing w:val="19"/>
            <w:w w:val="115"/>
            <w:sz w:val="12"/>
          </w:rPr>
          <w:t> </w:t>
        </w:r>
        <w:r>
          <w:rPr>
            <w:color w:val="0080AC"/>
            <w:w w:val="115"/>
            <w:sz w:val="12"/>
          </w:rPr>
          <w:t>conditions</w:t>
        </w:r>
        <w:r>
          <w:rPr>
            <w:color w:val="0080AC"/>
            <w:spacing w:val="19"/>
            <w:w w:val="115"/>
            <w:sz w:val="12"/>
          </w:rPr>
          <w:t> </w:t>
        </w:r>
        <w:r>
          <w:rPr>
            <w:color w:val="0080AC"/>
            <w:w w:val="115"/>
            <w:sz w:val="12"/>
          </w:rPr>
          <w:t>for</w:t>
        </w:r>
        <w:r>
          <w:rPr>
            <w:color w:val="0080AC"/>
            <w:spacing w:val="40"/>
            <w:w w:val="115"/>
            <w:sz w:val="12"/>
          </w:rPr>
          <w:t> </w:t>
        </w:r>
        <w:r>
          <w:rPr>
            <w:color w:val="0080AC"/>
            <w:w w:val="115"/>
            <w:sz w:val="12"/>
          </w:rPr>
          <w:t>nonconvex box-constrained optimization. J. Global Optim. 67, 59–77.</w:t>
        </w:r>
      </w:hyperlink>
    </w:p>
    <w:p>
      <w:pPr>
        <w:spacing w:line="276" w:lineRule="auto" w:before="0"/>
        <w:ind w:left="477" w:right="0" w:hanging="240"/>
        <w:jc w:val="left"/>
        <w:rPr>
          <w:sz w:val="12"/>
        </w:rPr>
      </w:pPr>
      <w:bookmarkStart w:name="_bookmark173" w:id="197"/>
      <w:bookmarkEnd w:id="197"/>
      <w:r>
        <w:rPr/>
      </w:r>
      <w:hyperlink r:id="rId204">
        <w:r>
          <w:rPr>
            <w:color w:val="0080AC"/>
            <w:w w:val="115"/>
            <w:sz w:val="12"/>
          </w:rPr>
          <w:t>Rendl, F., Wolkowicz, H., 1997. A semidefinite framework</w:t>
        </w:r>
        <w:r>
          <w:rPr>
            <w:color w:val="0080AC"/>
            <w:w w:val="115"/>
            <w:sz w:val="12"/>
          </w:rPr>
          <w:t> for trust region subproblems</w:t>
        </w:r>
        <w:r>
          <w:rPr>
            <w:color w:val="0080AC"/>
            <w:spacing w:val="40"/>
            <w:w w:val="115"/>
            <w:sz w:val="12"/>
          </w:rPr>
          <w:t> </w:t>
        </w:r>
        <w:r>
          <w:rPr>
            <w:color w:val="0080AC"/>
            <w:w w:val="115"/>
            <w:sz w:val="12"/>
          </w:rPr>
          <w:t>with applications to large scale minimization. Math. Program. 77, 273–299.</w:t>
        </w:r>
      </w:hyperlink>
    </w:p>
    <w:p>
      <w:pPr>
        <w:spacing w:before="0"/>
        <w:ind w:left="238" w:right="0" w:firstLine="0"/>
        <w:jc w:val="left"/>
        <w:rPr>
          <w:sz w:val="12"/>
        </w:rPr>
      </w:pPr>
      <w:bookmarkStart w:name="_bookmark174" w:id="198"/>
      <w:bookmarkEnd w:id="198"/>
      <w:r>
        <w:rPr/>
      </w:r>
      <w:hyperlink r:id="rId205">
        <w:r>
          <w:rPr>
            <w:color w:val="0080AC"/>
            <w:w w:val="115"/>
            <w:sz w:val="12"/>
          </w:rPr>
          <w:t>Rikun,</w:t>
        </w:r>
        <w:r>
          <w:rPr>
            <w:color w:val="0080AC"/>
            <w:spacing w:val="-2"/>
            <w:w w:val="115"/>
            <w:sz w:val="12"/>
          </w:rPr>
          <w:t> </w:t>
        </w:r>
        <w:r>
          <w:rPr>
            <w:color w:val="0080AC"/>
            <w:w w:val="115"/>
            <w:sz w:val="12"/>
          </w:rPr>
          <w:t>A.D.,</w:t>
        </w:r>
        <w:r>
          <w:rPr>
            <w:color w:val="0080AC"/>
            <w:spacing w:val="-1"/>
            <w:w w:val="115"/>
            <w:sz w:val="12"/>
          </w:rPr>
          <w:t> </w:t>
        </w:r>
        <w:r>
          <w:rPr>
            <w:color w:val="0080AC"/>
            <w:w w:val="115"/>
            <w:sz w:val="12"/>
          </w:rPr>
          <w:t>1997.</w:t>
        </w:r>
        <w:r>
          <w:rPr>
            <w:color w:val="0080AC"/>
            <w:spacing w:val="-2"/>
            <w:w w:val="115"/>
            <w:sz w:val="12"/>
          </w:rPr>
          <w:t> </w:t>
        </w:r>
        <w:r>
          <w:rPr>
            <w:color w:val="0080AC"/>
            <w:w w:val="115"/>
            <w:sz w:val="12"/>
          </w:rPr>
          <w:t>A</w:t>
        </w:r>
        <w:r>
          <w:rPr>
            <w:color w:val="0080AC"/>
            <w:spacing w:val="-1"/>
            <w:w w:val="115"/>
            <w:sz w:val="12"/>
          </w:rPr>
          <w:t> </w:t>
        </w:r>
        <w:r>
          <w:rPr>
            <w:color w:val="0080AC"/>
            <w:w w:val="115"/>
            <w:sz w:val="12"/>
          </w:rPr>
          <w:t>convex</w:t>
        </w:r>
        <w:r>
          <w:rPr>
            <w:color w:val="0080AC"/>
            <w:spacing w:val="-2"/>
            <w:w w:val="115"/>
            <w:sz w:val="12"/>
          </w:rPr>
          <w:t> </w:t>
        </w:r>
        <w:r>
          <w:rPr>
            <w:color w:val="0080AC"/>
            <w:w w:val="115"/>
            <w:sz w:val="12"/>
          </w:rPr>
          <w:t>envelope</w:t>
        </w:r>
        <w:r>
          <w:rPr>
            <w:color w:val="0080AC"/>
            <w:spacing w:val="-1"/>
            <w:w w:val="115"/>
            <w:sz w:val="12"/>
          </w:rPr>
          <w:t> </w:t>
        </w:r>
        <w:r>
          <w:rPr>
            <w:color w:val="0080AC"/>
            <w:w w:val="115"/>
            <w:sz w:val="12"/>
          </w:rPr>
          <w:t>formula</w:t>
        </w:r>
        <w:r>
          <w:rPr>
            <w:color w:val="0080AC"/>
            <w:spacing w:val="-2"/>
            <w:w w:val="115"/>
            <w:sz w:val="12"/>
          </w:rPr>
          <w:t> </w:t>
        </w:r>
        <w:r>
          <w:rPr>
            <w:color w:val="0080AC"/>
            <w:w w:val="115"/>
            <w:sz w:val="12"/>
          </w:rPr>
          <w:t>for</w:t>
        </w:r>
        <w:r>
          <w:rPr>
            <w:color w:val="0080AC"/>
            <w:spacing w:val="-1"/>
            <w:w w:val="115"/>
            <w:sz w:val="12"/>
          </w:rPr>
          <w:t> </w:t>
        </w:r>
        <w:r>
          <w:rPr>
            <w:color w:val="0080AC"/>
            <w:w w:val="115"/>
            <w:sz w:val="12"/>
          </w:rPr>
          <w:t>multilinear</w:t>
        </w:r>
        <w:r>
          <w:rPr>
            <w:color w:val="0080AC"/>
            <w:spacing w:val="-1"/>
            <w:w w:val="115"/>
            <w:sz w:val="12"/>
          </w:rPr>
          <w:t> </w:t>
        </w:r>
        <w:r>
          <w:rPr>
            <w:color w:val="0080AC"/>
            <w:w w:val="115"/>
            <w:sz w:val="12"/>
          </w:rPr>
          <w:t>functions.</w:t>
        </w:r>
        <w:r>
          <w:rPr>
            <w:color w:val="0080AC"/>
            <w:spacing w:val="-2"/>
            <w:w w:val="115"/>
            <w:sz w:val="12"/>
          </w:rPr>
          <w:t> </w:t>
        </w:r>
        <w:r>
          <w:rPr>
            <w:color w:val="0080AC"/>
            <w:w w:val="115"/>
            <w:sz w:val="12"/>
          </w:rPr>
          <w:t>J.</w:t>
        </w:r>
        <w:r>
          <w:rPr>
            <w:color w:val="0080AC"/>
            <w:spacing w:val="-2"/>
            <w:w w:val="115"/>
            <w:sz w:val="12"/>
          </w:rPr>
          <w:t> </w:t>
        </w:r>
        <w:r>
          <w:rPr>
            <w:color w:val="0080AC"/>
            <w:w w:val="115"/>
            <w:sz w:val="12"/>
          </w:rPr>
          <w:t>Global</w:t>
        </w:r>
        <w:r>
          <w:rPr>
            <w:color w:val="0080AC"/>
            <w:spacing w:val="-1"/>
            <w:w w:val="115"/>
            <w:sz w:val="12"/>
          </w:rPr>
          <w:t> </w:t>
        </w:r>
        <w:r>
          <w:rPr>
            <w:color w:val="0080AC"/>
            <w:spacing w:val="-2"/>
            <w:w w:val="115"/>
            <w:sz w:val="12"/>
          </w:rPr>
          <w:t>Optim.</w:t>
        </w:r>
      </w:hyperlink>
    </w:p>
    <w:p>
      <w:pPr>
        <w:spacing w:before="22"/>
        <w:ind w:left="477" w:right="0" w:firstLine="0"/>
        <w:jc w:val="left"/>
        <w:rPr>
          <w:sz w:val="12"/>
        </w:rPr>
      </w:pPr>
      <w:hyperlink r:id="rId205">
        <w:r>
          <w:rPr>
            <w:color w:val="0080AC"/>
            <w:w w:val="120"/>
            <w:sz w:val="12"/>
          </w:rPr>
          <w:t>10,</w:t>
        </w:r>
        <w:r>
          <w:rPr>
            <w:color w:val="0080AC"/>
            <w:spacing w:val="-1"/>
            <w:w w:val="120"/>
            <w:sz w:val="12"/>
          </w:rPr>
          <w:t> </w:t>
        </w:r>
        <w:r>
          <w:rPr>
            <w:color w:val="0080AC"/>
            <w:spacing w:val="-2"/>
            <w:w w:val="120"/>
            <w:sz w:val="12"/>
          </w:rPr>
          <w:t>425–437.</w:t>
        </w:r>
      </w:hyperlink>
    </w:p>
    <w:p>
      <w:pPr>
        <w:spacing w:line="276" w:lineRule="auto" w:before="21"/>
        <w:ind w:left="477" w:right="0" w:hanging="240"/>
        <w:jc w:val="left"/>
        <w:rPr>
          <w:sz w:val="12"/>
        </w:rPr>
      </w:pPr>
      <w:bookmarkStart w:name="_bookmark175" w:id="199"/>
      <w:bookmarkEnd w:id="199"/>
      <w:r>
        <w:rPr/>
      </w:r>
      <w:hyperlink r:id="rId206">
        <w:r>
          <w:rPr>
            <w:color w:val="0080AC"/>
            <w:w w:val="120"/>
            <w:sz w:val="12"/>
          </w:rPr>
          <w:t>Rios,</w:t>
        </w:r>
        <w:r>
          <w:rPr>
            <w:color w:val="0080AC"/>
            <w:w w:val="120"/>
            <w:sz w:val="12"/>
          </w:rPr>
          <w:t> L.,</w:t>
        </w:r>
        <w:r>
          <w:rPr>
            <w:color w:val="0080AC"/>
            <w:w w:val="120"/>
            <w:sz w:val="12"/>
          </w:rPr>
          <w:t> Sahinidis,</w:t>
        </w:r>
        <w:r>
          <w:rPr>
            <w:color w:val="0080AC"/>
            <w:w w:val="120"/>
            <w:sz w:val="12"/>
          </w:rPr>
          <w:t> N.,</w:t>
        </w:r>
        <w:r>
          <w:rPr>
            <w:color w:val="0080AC"/>
            <w:w w:val="120"/>
            <w:sz w:val="12"/>
          </w:rPr>
          <w:t> 2013.</w:t>
        </w:r>
        <w:r>
          <w:rPr>
            <w:color w:val="0080AC"/>
            <w:w w:val="120"/>
            <w:sz w:val="12"/>
          </w:rPr>
          <w:t> Derivative-free</w:t>
        </w:r>
        <w:r>
          <w:rPr>
            <w:color w:val="0080AC"/>
            <w:w w:val="120"/>
            <w:sz w:val="12"/>
          </w:rPr>
          <w:t> optimization:</w:t>
        </w:r>
        <w:r>
          <w:rPr>
            <w:color w:val="0080AC"/>
            <w:w w:val="120"/>
            <w:sz w:val="12"/>
          </w:rPr>
          <w:t> a</w:t>
        </w:r>
        <w:r>
          <w:rPr>
            <w:color w:val="0080AC"/>
            <w:w w:val="120"/>
            <w:sz w:val="12"/>
          </w:rPr>
          <w:t> review</w:t>
        </w:r>
        <w:r>
          <w:rPr>
            <w:color w:val="0080AC"/>
            <w:w w:val="120"/>
            <w:sz w:val="12"/>
          </w:rPr>
          <w:t> of</w:t>
        </w:r>
        <w:r>
          <w:rPr>
            <w:color w:val="0080AC"/>
            <w:w w:val="120"/>
            <w:sz w:val="12"/>
          </w:rPr>
          <w:t> algorithms</w:t>
        </w:r>
        <w:r>
          <w:rPr>
            <w:color w:val="0080AC"/>
            <w:w w:val="120"/>
            <w:sz w:val="12"/>
          </w:rPr>
          <w:t> and</w:t>
        </w:r>
        <w:r>
          <w:rPr>
            <w:color w:val="0080AC"/>
            <w:spacing w:val="40"/>
            <w:w w:val="120"/>
            <w:sz w:val="12"/>
          </w:rPr>
          <w:t> </w:t>
        </w:r>
        <w:r>
          <w:rPr>
            <w:color w:val="0080AC"/>
            <w:w w:val="120"/>
            <w:sz w:val="12"/>
          </w:rPr>
          <w:t>comparison</w:t>
        </w:r>
        <w:r>
          <w:rPr>
            <w:color w:val="0080AC"/>
            <w:spacing w:val="-1"/>
            <w:w w:val="120"/>
            <w:sz w:val="12"/>
          </w:rPr>
          <w:t> </w:t>
        </w:r>
        <w:r>
          <w:rPr>
            <w:color w:val="0080AC"/>
            <w:w w:val="120"/>
            <w:sz w:val="12"/>
          </w:rPr>
          <w:t>of</w:t>
        </w:r>
        <w:r>
          <w:rPr>
            <w:color w:val="0080AC"/>
            <w:spacing w:val="-2"/>
            <w:w w:val="120"/>
            <w:sz w:val="12"/>
          </w:rPr>
          <w:t> </w:t>
        </w:r>
        <w:r>
          <w:rPr>
            <w:color w:val="0080AC"/>
            <w:w w:val="120"/>
            <w:sz w:val="12"/>
          </w:rPr>
          <w:t>software</w:t>
        </w:r>
        <w:r>
          <w:rPr>
            <w:color w:val="0080AC"/>
            <w:spacing w:val="-1"/>
            <w:w w:val="120"/>
            <w:sz w:val="12"/>
          </w:rPr>
          <w:t> </w:t>
        </w:r>
        <w:r>
          <w:rPr>
            <w:color w:val="0080AC"/>
            <w:w w:val="120"/>
            <w:sz w:val="12"/>
          </w:rPr>
          <w:t>implementations.</w:t>
        </w:r>
        <w:r>
          <w:rPr>
            <w:color w:val="0080AC"/>
            <w:spacing w:val="-2"/>
            <w:w w:val="120"/>
            <w:sz w:val="12"/>
          </w:rPr>
          <w:t> </w:t>
        </w:r>
        <w:r>
          <w:rPr>
            <w:color w:val="0080AC"/>
            <w:w w:val="120"/>
            <w:sz w:val="12"/>
          </w:rPr>
          <w:t>J.</w:t>
        </w:r>
        <w:r>
          <w:rPr>
            <w:color w:val="0080AC"/>
            <w:spacing w:val="-2"/>
            <w:w w:val="120"/>
            <w:sz w:val="12"/>
          </w:rPr>
          <w:t> </w:t>
        </w:r>
        <w:r>
          <w:rPr>
            <w:color w:val="0080AC"/>
            <w:w w:val="120"/>
            <w:sz w:val="12"/>
          </w:rPr>
          <w:t>Global</w:t>
        </w:r>
        <w:r>
          <w:rPr>
            <w:color w:val="0080AC"/>
            <w:spacing w:val="-1"/>
            <w:w w:val="120"/>
            <w:sz w:val="12"/>
          </w:rPr>
          <w:t> </w:t>
        </w:r>
        <w:r>
          <w:rPr>
            <w:color w:val="0080AC"/>
            <w:w w:val="120"/>
            <w:sz w:val="12"/>
          </w:rPr>
          <w:t>Optim.</w:t>
        </w:r>
        <w:r>
          <w:rPr>
            <w:color w:val="0080AC"/>
            <w:spacing w:val="-2"/>
            <w:w w:val="120"/>
            <w:sz w:val="12"/>
          </w:rPr>
          <w:t> </w:t>
        </w:r>
        <w:r>
          <w:rPr>
            <w:color w:val="0080AC"/>
            <w:w w:val="120"/>
            <w:sz w:val="12"/>
          </w:rPr>
          <w:t>56,</w:t>
        </w:r>
        <w:r>
          <w:rPr>
            <w:color w:val="0080AC"/>
            <w:spacing w:val="-2"/>
            <w:w w:val="120"/>
            <w:sz w:val="12"/>
          </w:rPr>
          <w:t> </w:t>
        </w:r>
        <w:r>
          <w:rPr>
            <w:color w:val="0080AC"/>
            <w:w w:val="120"/>
            <w:sz w:val="12"/>
          </w:rPr>
          <w:t>1247–1293.</w:t>
        </w:r>
      </w:hyperlink>
    </w:p>
    <w:p>
      <w:pPr>
        <w:spacing w:line="276" w:lineRule="auto" w:before="2"/>
        <w:ind w:left="477" w:right="0" w:hanging="240"/>
        <w:jc w:val="left"/>
        <w:rPr>
          <w:sz w:val="12"/>
        </w:rPr>
      </w:pPr>
      <w:bookmarkStart w:name="_bookmark176" w:id="200"/>
      <w:bookmarkEnd w:id="200"/>
      <w:r>
        <w:rPr/>
      </w:r>
      <w:r>
        <w:rPr>
          <w:w w:val="110"/>
          <w:sz w:val="12"/>
        </w:rPr>
        <w:t>Sahinidis, N., 2017. BARON 17.8.9: Global Optimization of Mixed-Integer Nonlinear Pro-</w:t>
      </w:r>
      <w:r>
        <w:rPr>
          <w:spacing w:val="80"/>
          <w:w w:val="110"/>
          <w:sz w:val="12"/>
        </w:rPr>
        <w:t> </w:t>
      </w:r>
      <w:r>
        <w:rPr>
          <w:w w:val="110"/>
          <w:sz w:val="12"/>
        </w:rPr>
        <w:t>grams, </w:t>
      </w:r>
      <w:r>
        <w:rPr>
          <w:rFonts w:ascii="DejaVu Serif Condensed" w:hAnsi="DejaVu Serif Condensed"/>
          <w:i/>
          <w:w w:val="110"/>
          <w:sz w:val="12"/>
        </w:rPr>
        <w:t>User’s Manual</w:t>
      </w:r>
      <w:r>
        <w:rPr>
          <w:w w:val="110"/>
          <w:sz w:val="12"/>
        </w:rPr>
        <w:t>.</w:t>
      </w:r>
    </w:p>
    <w:p>
      <w:pPr>
        <w:spacing w:line="278" w:lineRule="auto" w:before="0"/>
        <w:ind w:left="477" w:right="0" w:hanging="240"/>
        <w:jc w:val="left"/>
        <w:rPr>
          <w:sz w:val="12"/>
        </w:rPr>
      </w:pPr>
      <w:bookmarkStart w:name="_bookmark177" w:id="201"/>
      <w:bookmarkEnd w:id="201"/>
      <w:r>
        <w:rPr/>
      </w:r>
      <w:hyperlink r:id="rId207">
        <w:r>
          <w:rPr>
            <w:color w:val="0080AC"/>
            <w:spacing w:val="-2"/>
            <w:w w:val="115"/>
            <w:sz w:val="12"/>
          </w:rPr>
          <w:t>Sakaue, S., Nakatsukasa, Y., Takeda, A., Iwata, S., 2016. Solving generalized CDT problems</w:t>
        </w:r>
        <w:r>
          <w:rPr>
            <w:color w:val="0080AC"/>
            <w:spacing w:val="40"/>
            <w:w w:val="115"/>
            <w:sz w:val="12"/>
          </w:rPr>
          <w:t> </w:t>
        </w:r>
        <w:r>
          <w:rPr>
            <w:color w:val="0080AC"/>
            <w:w w:val="115"/>
            <w:sz w:val="12"/>
          </w:rPr>
          <w:t>via two-parameter eigenvalues. SIAM J. Optim. 26, 1669–1694.</w:t>
        </w:r>
      </w:hyperlink>
    </w:p>
    <w:p>
      <w:pPr>
        <w:spacing w:line="137" w:lineRule="exact" w:before="0"/>
        <w:ind w:left="238" w:right="0" w:firstLine="0"/>
        <w:jc w:val="left"/>
        <w:rPr>
          <w:sz w:val="12"/>
        </w:rPr>
      </w:pPr>
      <w:bookmarkStart w:name="_bookmark178" w:id="202"/>
      <w:bookmarkEnd w:id="202"/>
      <w:r>
        <w:rPr/>
      </w:r>
      <w:hyperlink r:id="rId208">
        <w:r>
          <w:rPr>
            <w:color w:val="0080AC"/>
            <w:w w:val="115"/>
            <w:sz w:val="12"/>
          </w:rPr>
          <w:t>Santana,</w:t>
        </w:r>
        <w:r>
          <w:rPr>
            <w:color w:val="0080AC"/>
            <w:spacing w:val="17"/>
            <w:w w:val="115"/>
            <w:sz w:val="12"/>
          </w:rPr>
          <w:t> </w:t>
        </w:r>
        <w:r>
          <w:rPr>
            <w:color w:val="0080AC"/>
            <w:w w:val="115"/>
            <w:sz w:val="12"/>
          </w:rPr>
          <w:t>A.,</w:t>
        </w:r>
        <w:r>
          <w:rPr>
            <w:color w:val="0080AC"/>
            <w:spacing w:val="18"/>
            <w:w w:val="115"/>
            <w:sz w:val="12"/>
          </w:rPr>
          <w:t> </w:t>
        </w:r>
        <w:r>
          <w:rPr>
            <w:color w:val="0080AC"/>
            <w:w w:val="115"/>
            <w:sz w:val="12"/>
          </w:rPr>
          <w:t>Dey,</w:t>
        </w:r>
        <w:r>
          <w:rPr>
            <w:color w:val="0080AC"/>
            <w:spacing w:val="18"/>
            <w:w w:val="115"/>
            <w:sz w:val="12"/>
          </w:rPr>
          <w:t> </w:t>
        </w:r>
        <w:r>
          <w:rPr>
            <w:color w:val="0080AC"/>
            <w:w w:val="115"/>
            <w:sz w:val="12"/>
          </w:rPr>
          <w:t>S.,</w:t>
        </w:r>
        <w:r>
          <w:rPr>
            <w:color w:val="0080AC"/>
            <w:spacing w:val="18"/>
            <w:w w:val="115"/>
            <w:sz w:val="12"/>
          </w:rPr>
          <w:t> </w:t>
        </w:r>
        <w:r>
          <w:rPr>
            <w:color w:val="0080AC"/>
            <w:w w:val="115"/>
            <w:sz w:val="12"/>
          </w:rPr>
          <w:t>2020.</w:t>
        </w:r>
        <w:r>
          <w:rPr>
            <w:color w:val="0080AC"/>
            <w:spacing w:val="18"/>
            <w:w w:val="115"/>
            <w:sz w:val="12"/>
          </w:rPr>
          <w:t> </w:t>
        </w:r>
        <w:r>
          <w:rPr>
            <w:color w:val="0080AC"/>
            <w:w w:val="115"/>
            <w:sz w:val="12"/>
          </w:rPr>
          <w:t>The</w:t>
        </w:r>
        <w:r>
          <w:rPr>
            <w:color w:val="0080AC"/>
            <w:spacing w:val="18"/>
            <w:w w:val="115"/>
            <w:sz w:val="12"/>
          </w:rPr>
          <w:t> </w:t>
        </w:r>
        <w:r>
          <w:rPr>
            <w:color w:val="0080AC"/>
            <w:w w:val="115"/>
            <w:sz w:val="12"/>
          </w:rPr>
          <w:t>convex</w:t>
        </w:r>
        <w:r>
          <w:rPr>
            <w:color w:val="0080AC"/>
            <w:spacing w:val="18"/>
            <w:w w:val="115"/>
            <w:sz w:val="12"/>
          </w:rPr>
          <w:t> </w:t>
        </w:r>
        <w:r>
          <w:rPr>
            <w:color w:val="0080AC"/>
            <w:w w:val="115"/>
            <w:sz w:val="12"/>
          </w:rPr>
          <w:t>hull</w:t>
        </w:r>
        <w:r>
          <w:rPr>
            <w:color w:val="0080AC"/>
            <w:spacing w:val="18"/>
            <w:w w:val="115"/>
            <w:sz w:val="12"/>
          </w:rPr>
          <w:t> </w:t>
        </w:r>
        <w:r>
          <w:rPr>
            <w:color w:val="0080AC"/>
            <w:w w:val="115"/>
            <w:sz w:val="12"/>
          </w:rPr>
          <w:t>of</w:t>
        </w:r>
        <w:r>
          <w:rPr>
            <w:color w:val="0080AC"/>
            <w:spacing w:val="18"/>
            <w:w w:val="115"/>
            <w:sz w:val="12"/>
          </w:rPr>
          <w:t> </w:t>
        </w:r>
        <w:r>
          <w:rPr>
            <w:color w:val="0080AC"/>
            <w:w w:val="115"/>
            <w:sz w:val="12"/>
          </w:rPr>
          <w:t>a</w:t>
        </w:r>
        <w:r>
          <w:rPr>
            <w:color w:val="0080AC"/>
            <w:spacing w:val="18"/>
            <w:w w:val="115"/>
            <w:sz w:val="12"/>
          </w:rPr>
          <w:t> </w:t>
        </w:r>
        <w:r>
          <w:rPr>
            <w:color w:val="0080AC"/>
            <w:w w:val="115"/>
            <w:sz w:val="12"/>
          </w:rPr>
          <w:t>quadratic</w:t>
        </w:r>
        <w:r>
          <w:rPr>
            <w:color w:val="0080AC"/>
            <w:spacing w:val="18"/>
            <w:w w:val="115"/>
            <w:sz w:val="12"/>
          </w:rPr>
          <w:t> </w:t>
        </w:r>
        <w:r>
          <w:rPr>
            <w:color w:val="0080AC"/>
            <w:w w:val="115"/>
            <w:sz w:val="12"/>
          </w:rPr>
          <w:t>constraint</w:t>
        </w:r>
        <w:r>
          <w:rPr>
            <w:color w:val="0080AC"/>
            <w:spacing w:val="18"/>
            <w:w w:val="115"/>
            <w:sz w:val="12"/>
          </w:rPr>
          <w:t> </w:t>
        </w:r>
        <w:r>
          <w:rPr>
            <w:color w:val="0080AC"/>
            <w:w w:val="115"/>
            <w:sz w:val="12"/>
          </w:rPr>
          <w:t>over</w:t>
        </w:r>
        <w:r>
          <w:rPr>
            <w:color w:val="0080AC"/>
            <w:spacing w:val="18"/>
            <w:w w:val="115"/>
            <w:sz w:val="12"/>
          </w:rPr>
          <w:t> </w:t>
        </w:r>
        <w:r>
          <w:rPr>
            <w:color w:val="0080AC"/>
            <w:w w:val="115"/>
            <w:sz w:val="12"/>
          </w:rPr>
          <w:t>a</w:t>
        </w:r>
        <w:r>
          <w:rPr>
            <w:color w:val="0080AC"/>
            <w:spacing w:val="18"/>
            <w:w w:val="115"/>
            <w:sz w:val="12"/>
          </w:rPr>
          <w:t> </w:t>
        </w:r>
        <w:r>
          <w:rPr>
            <w:color w:val="0080AC"/>
            <w:spacing w:val="-2"/>
            <w:w w:val="115"/>
            <w:sz w:val="12"/>
          </w:rPr>
          <w:t>polytope.</w:t>
        </w:r>
      </w:hyperlink>
    </w:p>
    <w:p>
      <w:pPr>
        <w:spacing w:before="20"/>
        <w:ind w:left="477" w:right="0" w:firstLine="0"/>
        <w:jc w:val="left"/>
        <w:rPr>
          <w:sz w:val="12"/>
        </w:rPr>
      </w:pPr>
      <w:hyperlink r:id="rId208">
        <w:r>
          <w:rPr>
            <w:color w:val="0080AC"/>
            <w:w w:val="115"/>
            <w:sz w:val="12"/>
          </w:rPr>
          <w:t>SIAM</w:t>
        </w:r>
        <w:r>
          <w:rPr>
            <w:color w:val="0080AC"/>
            <w:spacing w:val="-3"/>
            <w:w w:val="115"/>
            <w:sz w:val="12"/>
          </w:rPr>
          <w:t> </w:t>
        </w:r>
        <w:r>
          <w:rPr>
            <w:color w:val="0080AC"/>
            <w:w w:val="115"/>
            <w:sz w:val="12"/>
          </w:rPr>
          <w:t>J.</w:t>
        </w:r>
        <w:r>
          <w:rPr>
            <w:color w:val="0080AC"/>
            <w:spacing w:val="-3"/>
            <w:w w:val="115"/>
            <w:sz w:val="12"/>
          </w:rPr>
          <w:t> </w:t>
        </w:r>
        <w:r>
          <w:rPr>
            <w:color w:val="0080AC"/>
            <w:w w:val="115"/>
            <w:sz w:val="12"/>
          </w:rPr>
          <w:t>Optim.</w:t>
        </w:r>
        <w:r>
          <w:rPr>
            <w:color w:val="0080AC"/>
            <w:spacing w:val="-4"/>
            <w:w w:val="115"/>
            <w:sz w:val="12"/>
          </w:rPr>
          <w:t> </w:t>
        </w:r>
        <w:r>
          <w:rPr>
            <w:color w:val="0080AC"/>
            <w:w w:val="115"/>
            <w:sz w:val="12"/>
          </w:rPr>
          <w:t>30,</w:t>
        </w:r>
        <w:r>
          <w:rPr>
            <w:color w:val="0080AC"/>
            <w:spacing w:val="-3"/>
            <w:w w:val="115"/>
            <w:sz w:val="12"/>
          </w:rPr>
          <w:t> </w:t>
        </w:r>
        <w:r>
          <w:rPr>
            <w:color w:val="0080AC"/>
            <w:spacing w:val="-2"/>
            <w:w w:val="115"/>
            <w:sz w:val="12"/>
          </w:rPr>
          <w:t>2983–2997.</w:t>
        </w:r>
      </w:hyperlink>
    </w:p>
    <w:p>
      <w:pPr>
        <w:spacing w:line="278" w:lineRule="auto" w:before="21"/>
        <w:ind w:left="477" w:right="39" w:hanging="240"/>
        <w:jc w:val="both"/>
        <w:rPr>
          <w:sz w:val="12"/>
        </w:rPr>
      </w:pPr>
      <w:bookmarkStart w:name="_bookmark179" w:id="203"/>
      <w:bookmarkEnd w:id="203"/>
      <w:r>
        <w:rPr/>
      </w:r>
      <w:hyperlink r:id="rId209">
        <w:r>
          <w:rPr>
            <w:color w:val="0080AC"/>
            <w:w w:val="115"/>
            <w:sz w:val="12"/>
          </w:rPr>
          <w:t>Schichl,</w:t>
        </w:r>
        <w:r>
          <w:rPr>
            <w:color w:val="0080AC"/>
            <w:w w:val="115"/>
            <w:sz w:val="12"/>
          </w:rPr>
          <w:t> H.,</w:t>
        </w:r>
        <w:r>
          <w:rPr>
            <w:color w:val="0080AC"/>
            <w:w w:val="115"/>
            <w:sz w:val="12"/>
          </w:rPr>
          <w:t> Neumaier,</w:t>
        </w:r>
        <w:r>
          <w:rPr>
            <w:color w:val="0080AC"/>
            <w:w w:val="115"/>
            <w:sz w:val="12"/>
          </w:rPr>
          <w:t> A.,</w:t>
        </w:r>
        <w:r>
          <w:rPr>
            <w:color w:val="0080AC"/>
            <w:w w:val="115"/>
            <w:sz w:val="12"/>
          </w:rPr>
          <w:t> 2005.</w:t>
        </w:r>
        <w:r>
          <w:rPr>
            <w:color w:val="0080AC"/>
            <w:w w:val="115"/>
            <w:sz w:val="12"/>
          </w:rPr>
          <w:t> Interval</w:t>
        </w:r>
        <w:r>
          <w:rPr>
            <w:color w:val="0080AC"/>
            <w:w w:val="115"/>
            <w:sz w:val="12"/>
          </w:rPr>
          <w:t> analysis</w:t>
        </w:r>
        <w:r>
          <w:rPr>
            <w:color w:val="0080AC"/>
            <w:w w:val="115"/>
            <w:sz w:val="12"/>
          </w:rPr>
          <w:t> on</w:t>
        </w:r>
        <w:r>
          <w:rPr>
            <w:color w:val="0080AC"/>
            <w:w w:val="115"/>
            <w:sz w:val="12"/>
          </w:rPr>
          <w:t> directed</w:t>
        </w:r>
        <w:r>
          <w:rPr>
            <w:color w:val="0080AC"/>
            <w:w w:val="115"/>
            <w:sz w:val="12"/>
          </w:rPr>
          <w:t> acyclic</w:t>
        </w:r>
        <w:r>
          <w:rPr>
            <w:color w:val="0080AC"/>
            <w:w w:val="115"/>
            <w:sz w:val="12"/>
          </w:rPr>
          <w:t> graphs</w:t>
        </w:r>
        <w:r>
          <w:rPr>
            <w:color w:val="0080AC"/>
            <w:w w:val="115"/>
            <w:sz w:val="12"/>
          </w:rPr>
          <w:t> for</w:t>
        </w:r>
        <w:r>
          <w:rPr>
            <w:color w:val="0080AC"/>
            <w:w w:val="115"/>
            <w:sz w:val="12"/>
          </w:rPr>
          <w:t> global</w:t>
        </w:r>
        <w:r>
          <w:rPr>
            <w:color w:val="0080AC"/>
            <w:spacing w:val="40"/>
            <w:w w:val="115"/>
            <w:sz w:val="12"/>
          </w:rPr>
          <w:t> </w:t>
        </w:r>
        <w:r>
          <w:rPr>
            <w:color w:val="0080AC"/>
            <w:w w:val="115"/>
            <w:sz w:val="12"/>
          </w:rPr>
          <w:t>optimization. J. Global Optim. 33, 541–562.</w:t>
        </w:r>
      </w:hyperlink>
    </w:p>
    <w:p>
      <w:pPr>
        <w:spacing w:line="278" w:lineRule="auto" w:before="0"/>
        <w:ind w:left="477" w:right="40" w:hanging="240"/>
        <w:jc w:val="both"/>
        <w:rPr>
          <w:sz w:val="12"/>
        </w:rPr>
      </w:pPr>
      <w:bookmarkStart w:name="_bookmark180" w:id="204"/>
      <w:bookmarkEnd w:id="204"/>
      <w:r>
        <w:rPr/>
      </w:r>
      <w:hyperlink r:id="rId210">
        <w:r>
          <w:rPr>
            <w:color w:val="0080AC"/>
            <w:w w:val="115"/>
            <w:sz w:val="12"/>
          </w:rPr>
          <w:t>Schoen,</w:t>
        </w:r>
        <w:r>
          <w:rPr>
            <w:color w:val="0080AC"/>
            <w:spacing w:val="32"/>
            <w:w w:val="115"/>
            <w:sz w:val="12"/>
          </w:rPr>
          <w:t> </w:t>
        </w:r>
        <w:r>
          <w:rPr>
            <w:color w:val="0080AC"/>
            <w:w w:val="115"/>
            <w:sz w:val="12"/>
          </w:rPr>
          <w:t>F.,</w:t>
        </w:r>
        <w:r>
          <w:rPr>
            <w:color w:val="0080AC"/>
            <w:spacing w:val="32"/>
            <w:w w:val="115"/>
            <w:sz w:val="12"/>
          </w:rPr>
          <w:t> </w:t>
        </w:r>
        <w:r>
          <w:rPr>
            <w:color w:val="0080AC"/>
            <w:w w:val="115"/>
            <w:sz w:val="12"/>
          </w:rPr>
          <w:t>Tigli,</w:t>
        </w:r>
        <w:r>
          <w:rPr>
            <w:color w:val="0080AC"/>
            <w:spacing w:val="32"/>
            <w:w w:val="115"/>
            <w:sz w:val="12"/>
          </w:rPr>
          <w:t> </w:t>
        </w:r>
        <w:r>
          <w:rPr>
            <w:color w:val="0080AC"/>
            <w:w w:val="115"/>
            <w:sz w:val="12"/>
          </w:rPr>
          <w:t>L.,</w:t>
        </w:r>
        <w:r>
          <w:rPr>
            <w:color w:val="0080AC"/>
            <w:spacing w:val="32"/>
            <w:w w:val="115"/>
            <w:sz w:val="12"/>
          </w:rPr>
          <w:t> </w:t>
        </w:r>
        <w:r>
          <w:rPr>
            <w:color w:val="0080AC"/>
            <w:w w:val="115"/>
            <w:sz w:val="12"/>
          </w:rPr>
          <w:t>2021.</w:t>
        </w:r>
        <w:r>
          <w:rPr>
            <w:color w:val="0080AC"/>
            <w:spacing w:val="32"/>
            <w:w w:val="115"/>
            <w:sz w:val="12"/>
          </w:rPr>
          <w:t> </w:t>
        </w:r>
        <w:r>
          <w:rPr>
            <w:color w:val="0080AC"/>
            <w:w w:val="115"/>
            <w:sz w:val="12"/>
          </w:rPr>
          <w:t>Eﬃcient</w:t>
        </w:r>
        <w:r>
          <w:rPr>
            <w:color w:val="0080AC"/>
            <w:spacing w:val="32"/>
            <w:w w:val="115"/>
            <w:sz w:val="12"/>
          </w:rPr>
          <w:t> </w:t>
        </w:r>
        <w:r>
          <w:rPr>
            <w:color w:val="0080AC"/>
            <w:w w:val="115"/>
            <w:sz w:val="12"/>
          </w:rPr>
          <w:t>large</w:t>
        </w:r>
        <w:r>
          <w:rPr>
            <w:color w:val="0080AC"/>
            <w:spacing w:val="32"/>
            <w:w w:val="115"/>
            <w:sz w:val="12"/>
          </w:rPr>
          <w:t> </w:t>
        </w:r>
        <w:r>
          <w:rPr>
            <w:color w:val="0080AC"/>
            <w:w w:val="115"/>
            <w:sz w:val="12"/>
          </w:rPr>
          <w:t>scale</w:t>
        </w:r>
        <w:r>
          <w:rPr>
            <w:color w:val="0080AC"/>
            <w:spacing w:val="32"/>
            <w:w w:val="115"/>
            <w:sz w:val="12"/>
          </w:rPr>
          <w:t> </w:t>
        </w:r>
        <w:r>
          <w:rPr>
            <w:color w:val="0080AC"/>
            <w:w w:val="115"/>
            <w:sz w:val="12"/>
          </w:rPr>
          <w:t>global</w:t>
        </w:r>
        <w:r>
          <w:rPr>
            <w:color w:val="0080AC"/>
            <w:spacing w:val="32"/>
            <w:w w:val="115"/>
            <w:sz w:val="12"/>
          </w:rPr>
          <w:t> </w:t>
        </w:r>
        <w:r>
          <w:rPr>
            <w:color w:val="0080AC"/>
            <w:w w:val="115"/>
            <w:sz w:val="12"/>
          </w:rPr>
          <w:t>optimization</w:t>
        </w:r>
        <w:r>
          <w:rPr>
            <w:color w:val="0080AC"/>
            <w:spacing w:val="32"/>
            <w:w w:val="115"/>
            <w:sz w:val="12"/>
          </w:rPr>
          <w:t> </w:t>
        </w:r>
        <w:r>
          <w:rPr>
            <w:color w:val="0080AC"/>
            <w:w w:val="115"/>
            <w:sz w:val="12"/>
          </w:rPr>
          <w:t>through</w:t>
        </w:r>
        <w:r>
          <w:rPr>
            <w:color w:val="0080AC"/>
            <w:spacing w:val="32"/>
            <w:w w:val="115"/>
            <w:sz w:val="12"/>
          </w:rPr>
          <w:t> </w:t>
        </w:r>
        <w:r>
          <w:rPr>
            <w:color w:val="0080AC"/>
            <w:w w:val="115"/>
            <w:sz w:val="12"/>
          </w:rPr>
          <w:t>cluster-</w:t>
        </w:r>
        <w:r>
          <w:rPr>
            <w:color w:val="0080AC"/>
            <w:spacing w:val="40"/>
            <w:w w:val="115"/>
            <w:sz w:val="12"/>
          </w:rPr>
          <w:t> </w:t>
        </w:r>
        <w:r>
          <w:rPr>
            <w:color w:val="0080AC"/>
            <w:w w:val="115"/>
            <w:sz w:val="12"/>
          </w:rPr>
          <w:t>ing-based population methods. Comput. Oper. Res. 127 (105165).</w:t>
        </w:r>
      </w:hyperlink>
    </w:p>
    <w:p>
      <w:pPr>
        <w:spacing w:line="276" w:lineRule="auto" w:before="0"/>
        <w:ind w:left="477" w:right="40" w:hanging="239"/>
        <w:jc w:val="both"/>
        <w:rPr>
          <w:sz w:val="12"/>
        </w:rPr>
      </w:pPr>
      <w:bookmarkStart w:name="_bookmark181" w:id="205"/>
      <w:bookmarkEnd w:id="205"/>
      <w:r>
        <w:rPr/>
      </w:r>
      <w:hyperlink r:id="rId211">
        <w:r>
          <w:rPr>
            <w:color w:val="0080AC"/>
            <w:w w:val="115"/>
            <w:sz w:val="12"/>
          </w:rPr>
          <w:t>Scott,</w:t>
        </w:r>
        <w:r>
          <w:rPr>
            <w:color w:val="0080AC"/>
            <w:spacing w:val="-7"/>
            <w:w w:val="115"/>
            <w:sz w:val="12"/>
          </w:rPr>
          <w:t> </w:t>
        </w:r>
        <w:r>
          <w:rPr>
            <w:color w:val="0080AC"/>
            <w:w w:val="115"/>
            <w:sz w:val="12"/>
          </w:rPr>
          <w:t>J.K.,</w:t>
        </w:r>
        <w:r>
          <w:rPr>
            <w:color w:val="0080AC"/>
            <w:spacing w:val="-7"/>
            <w:w w:val="115"/>
            <w:sz w:val="12"/>
          </w:rPr>
          <w:t> </w:t>
        </w:r>
        <w:r>
          <w:rPr>
            <w:color w:val="0080AC"/>
            <w:w w:val="115"/>
            <w:sz w:val="12"/>
          </w:rPr>
          <w:t>Stuber,</w:t>
        </w:r>
        <w:r>
          <w:rPr>
            <w:color w:val="0080AC"/>
            <w:spacing w:val="-7"/>
            <w:w w:val="115"/>
            <w:sz w:val="12"/>
          </w:rPr>
          <w:t> </w:t>
        </w:r>
        <w:r>
          <w:rPr>
            <w:color w:val="0080AC"/>
            <w:w w:val="115"/>
            <w:sz w:val="12"/>
          </w:rPr>
          <w:t>M.D.,</w:t>
        </w:r>
        <w:r>
          <w:rPr>
            <w:color w:val="0080AC"/>
            <w:spacing w:val="-7"/>
            <w:w w:val="115"/>
            <w:sz w:val="12"/>
          </w:rPr>
          <w:t> </w:t>
        </w:r>
        <w:r>
          <w:rPr>
            <w:color w:val="0080AC"/>
            <w:w w:val="115"/>
            <w:sz w:val="12"/>
          </w:rPr>
          <w:t>Barton,</w:t>
        </w:r>
        <w:r>
          <w:rPr>
            <w:color w:val="0080AC"/>
            <w:spacing w:val="-7"/>
            <w:w w:val="115"/>
            <w:sz w:val="12"/>
          </w:rPr>
          <w:t> </w:t>
        </w:r>
        <w:r>
          <w:rPr>
            <w:color w:val="0080AC"/>
            <w:w w:val="115"/>
            <w:sz w:val="12"/>
          </w:rPr>
          <w:t>P.I.,</w:t>
        </w:r>
        <w:r>
          <w:rPr>
            <w:color w:val="0080AC"/>
            <w:spacing w:val="-7"/>
            <w:w w:val="115"/>
            <w:sz w:val="12"/>
          </w:rPr>
          <w:t> </w:t>
        </w:r>
        <w:r>
          <w:rPr>
            <w:color w:val="0080AC"/>
            <w:w w:val="115"/>
            <w:sz w:val="12"/>
          </w:rPr>
          <w:t>2011.</w:t>
        </w:r>
        <w:r>
          <w:rPr>
            <w:color w:val="0080AC"/>
            <w:spacing w:val="-7"/>
            <w:w w:val="115"/>
            <w:sz w:val="12"/>
          </w:rPr>
          <w:t> </w:t>
        </w:r>
        <w:r>
          <w:rPr>
            <w:color w:val="0080AC"/>
            <w:w w:val="115"/>
            <w:sz w:val="12"/>
          </w:rPr>
          <w:t>Generalized</w:t>
        </w:r>
        <w:r>
          <w:rPr>
            <w:color w:val="0080AC"/>
            <w:spacing w:val="-7"/>
            <w:w w:val="115"/>
            <w:sz w:val="12"/>
          </w:rPr>
          <w:t> </w:t>
        </w:r>
        <w:r>
          <w:rPr>
            <w:color w:val="0080AC"/>
            <w:w w:val="115"/>
            <w:sz w:val="12"/>
          </w:rPr>
          <w:t>McCormick</w:t>
        </w:r>
        <w:r>
          <w:rPr>
            <w:color w:val="0080AC"/>
            <w:spacing w:val="-7"/>
            <w:w w:val="115"/>
            <w:sz w:val="12"/>
          </w:rPr>
          <w:t> </w:t>
        </w:r>
        <w:r>
          <w:rPr>
            <w:color w:val="0080AC"/>
            <w:w w:val="115"/>
            <w:sz w:val="12"/>
          </w:rPr>
          <w:t>relaxations.</w:t>
        </w:r>
        <w:r>
          <w:rPr>
            <w:color w:val="0080AC"/>
            <w:spacing w:val="-7"/>
            <w:w w:val="115"/>
            <w:sz w:val="12"/>
          </w:rPr>
          <w:t> </w:t>
        </w:r>
        <w:r>
          <w:rPr>
            <w:color w:val="0080AC"/>
            <w:w w:val="115"/>
            <w:sz w:val="12"/>
          </w:rPr>
          <w:t>J.</w:t>
        </w:r>
        <w:r>
          <w:rPr>
            <w:color w:val="0080AC"/>
            <w:spacing w:val="-7"/>
            <w:w w:val="115"/>
            <w:sz w:val="12"/>
          </w:rPr>
          <w:t> </w:t>
        </w:r>
        <w:r>
          <w:rPr>
            <w:color w:val="0080AC"/>
            <w:w w:val="115"/>
            <w:sz w:val="12"/>
          </w:rPr>
          <w:t>Global</w:t>
        </w:r>
        <w:r>
          <w:rPr>
            <w:color w:val="0080AC"/>
            <w:spacing w:val="40"/>
            <w:w w:val="115"/>
            <w:sz w:val="12"/>
          </w:rPr>
          <w:t> </w:t>
        </w:r>
        <w:r>
          <w:rPr>
            <w:color w:val="0080AC"/>
            <w:w w:val="115"/>
            <w:sz w:val="12"/>
          </w:rPr>
          <w:t>Optim. 51, 569–606.</w:t>
        </w:r>
      </w:hyperlink>
    </w:p>
    <w:p>
      <w:pPr>
        <w:spacing w:line="278" w:lineRule="auto" w:before="0"/>
        <w:ind w:left="477" w:right="40" w:hanging="240"/>
        <w:jc w:val="both"/>
        <w:rPr>
          <w:sz w:val="12"/>
        </w:rPr>
      </w:pPr>
      <w:bookmarkStart w:name="_bookmark183" w:id="206"/>
      <w:bookmarkEnd w:id="206"/>
      <w:r>
        <w:rPr/>
      </w:r>
      <w:hyperlink r:id="rId212">
        <w:r>
          <w:rPr>
            <w:color w:val="0080AC"/>
            <w:w w:val="115"/>
            <w:sz w:val="12"/>
          </w:rPr>
          <w:t>Sherali,</w:t>
        </w:r>
        <w:r>
          <w:rPr>
            <w:color w:val="0080AC"/>
            <w:spacing w:val="-2"/>
            <w:w w:val="115"/>
            <w:sz w:val="12"/>
          </w:rPr>
          <w:t> </w:t>
        </w:r>
        <w:r>
          <w:rPr>
            <w:color w:val="0080AC"/>
            <w:w w:val="115"/>
            <w:sz w:val="12"/>
          </w:rPr>
          <w:t>H.D.,</w:t>
        </w:r>
        <w:r>
          <w:rPr>
            <w:color w:val="0080AC"/>
            <w:spacing w:val="-2"/>
            <w:w w:val="115"/>
            <w:sz w:val="12"/>
          </w:rPr>
          <w:t> </w:t>
        </w:r>
        <w:r>
          <w:rPr>
            <w:color w:val="0080AC"/>
            <w:w w:val="115"/>
            <w:sz w:val="12"/>
          </w:rPr>
          <w:t>Tuncbilek,</w:t>
        </w:r>
        <w:r>
          <w:rPr>
            <w:color w:val="0080AC"/>
            <w:spacing w:val="-2"/>
            <w:w w:val="115"/>
            <w:sz w:val="12"/>
          </w:rPr>
          <w:t> </w:t>
        </w:r>
        <w:r>
          <w:rPr>
            <w:color w:val="0080AC"/>
            <w:w w:val="115"/>
            <w:sz w:val="12"/>
          </w:rPr>
          <w:t>C.H.,</w:t>
        </w:r>
        <w:r>
          <w:rPr>
            <w:color w:val="0080AC"/>
            <w:spacing w:val="-2"/>
            <w:w w:val="115"/>
            <w:sz w:val="12"/>
          </w:rPr>
          <w:t> </w:t>
        </w:r>
        <w:r>
          <w:rPr>
            <w:color w:val="0080AC"/>
            <w:w w:val="115"/>
            <w:sz w:val="12"/>
          </w:rPr>
          <w:t>1992.</w:t>
        </w:r>
        <w:r>
          <w:rPr>
            <w:color w:val="0080AC"/>
            <w:spacing w:val="-3"/>
            <w:w w:val="115"/>
            <w:sz w:val="12"/>
          </w:rPr>
          <w:t> </w:t>
        </w:r>
        <w:r>
          <w:rPr>
            <w:color w:val="0080AC"/>
            <w:w w:val="115"/>
            <w:sz w:val="12"/>
          </w:rPr>
          <w:t>A</w:t>
        </w:r>
        <w:r>
          <w:rPr>
            <w:color w:val="0080AC"/>
            <w:spacing w:val="-2"/>
            <w:w w:val="115"/>
            <w:sz w:val="12"/>
          </w:rPr>
          <w:t> </w:t>
        </w:r>
        <w:r>
          <w:rPr>
            <w:color w:val="0080AC"/>
            <w:w w:val="115"/>
            <w:sz w:val="12"/>
          </w:rPr>
          <w:t>global</w:t>
        </w:r>
        <w:r>
          <w:rPr>
            <w:color w:val="0080AC"/>
            <w:spacing w:val="-2"/>
            <w:w w:val="115"/>
            <w:sz w:val="12"/>
          </w:rPr>
          <w:t> </w:t>
        </w:r>
        <w:r>
          <w:rPr>
            <w:color w:val="0080AC"/>
            <w:w w:val="115"/>
            <w:sz w:val="12"/>
          </w:rPr>
          <w:t>optimization</w:t>
        </w:r>
        <w:r>
          <w:rPr>
            <w:color w:val="0080AC"/>
            <w:spacing w:val="-2"/>
            <w:w w:val="115"/>
            <w:sz w:val="12"/>
          </w:rPr>
          <w:t> </w:t>
        </w:r>
        <w:r>
          <w:rPr>
            <w:color w:val="0080AC"/>
            <w:w w:val="115"/>
            <w:sz w:val="12"/>
          </w:rPr>
          <w:t>algorithm</w:t>
        </w:r>
        <w:r>
          <w:rPr>
            <w:color w:val="0080AC"/>
            <w:spacing w:val="-2"/>
            <w:w w:val="115"/>
            <w:sz w:val="12"/>
          </w:rPr>
          <w:t> </w:t>
        </w:r>
        <w:r>
          <w:rPr>
            <w:color w:val="0080AC"/>
            <w:w w:val="115"/>
            <w:sz w:val="12"/>
          </w:rPr>
          <w:t>for</w:t>
        </w:r>
        <w:r>
          <w:rPr>
            <w:color w:val="0080AC"/>
            <w:spacing w:val="-2"/>
            <w:w w:val="115"/>
            <w:sz w:val="12"/>
          </w:rPr>
          <w:t> </w:t>
        </w:r>
        <w:r>
          <w:rPr>
            <w:color w:val="0080AC"/>
            <w:w w:val="115"/>
            <w:sz w:val="12"/>
          </w:rPr>
          <w:t>polynomial</w:t>
        </w:r>
        <w:r>
          <w:rPr>
            <w:color w:val="0080AC"/>
            <w:spacing w:val="-2"/>
            <w:w w:val="115"/>
            <w:sz w:val="12"/>
          </w:rPr>
          <w:t> </w:t>
        </w:r>
        <w:r>
          <w:rPr>
            <w:color w:val="0080AC"/>
            <w:w w:val="115"/>
            <w:sz w:val="12"/>
          </w:rPr>
          <w:t>pro-</w:t>
        </w:r>
        <w:r>
          <w:rPr>
            <w:color w:val="0080AC"/>
            <w:spacing w:val="40"/>
            <w:w w:val="120"/>
            <w:sz w:val="12"/>
          </w:rPr>
          <w:t> </w:t>
        </w:r>
        <w:bookmarkStart w:name="_bookmark182" w:id="207"/>
        <w:bookmarkEnd w:id="207"/>
        <w:r>
          <w:rPr>
            <w:color w:val="0080AC"/>
            <w:w w:val="120"/>
            <w:sz w:val="12"/>
          </w:rPr>
          <w:t>gramming</w:t>
        </w:r>
        <w:r>
          <w:rPr>
            <w:color w:val="0080AC"/>
            <w:spacing w:val="-9"/>
            <w:w w:val="120"/>
            <w:sz w:val="12"/>
          </w:rPr>
          <w:t> </w:t>
        </w:r>
        <w:r>
          <w:rPr>
            <w:color w:val="0080AC"/>
            <w:w w:val="120"/>
            <w:sz w:val="12"/>
          </w:rPr>
          <w:t>problems</w:t>
        </w:r>
        <w:r>
          <w:rPr>
            <w:color w:val="0080AC"/>
            <w:spacing w:val="-9"/>
            <w:w w:val="120"/>
            <w:sz w:val="12"/>
          </w:rPr>
          <w:t> </w:t>
        </w:r>
        <w:r>
          <w:rPr>
            <w:color w:val="0080AC"/>
            <w:w w:val="120"/>
            <w:sz w:val="12"/>
          </w:rPr>
          <w:t>using</w:t>
        </w:r>
        <w:r>
          <w:rPr>
            <w:color w:val="0080AC"/>
            <w:spacing w:val="-9"/>
            <w:w w:val="120"/>
            <w:sz w:val="12"/>
          </w:rPr>
          <w:t> </w:t>
        </w:r>
        <w:r>
          <w:rPr>
            <w:color w:val="0080AC"/>
            <w:w w:val="120"/>
            <w:sz w:val="12"/>
          </w:rPr>
          <w:t>a</w:t>
        </w:r>
        <w:r>
          <w:rPr>
            <w:color w:val="0080AC"/>
            <w:spacing w:val="-9"/>
            <w:w w:val="120"/>
            <w:sz w:val="12"/>
          </w:rPr>
          <w:t> </w:t>
        </w:r>
        <w:r>
          <w:rPr>
            <w:color w:val="0080AC"/>
            <w:w w:val="120"/>
            <w:sz w:val="12"/>
          </w:rPr>
          <w:t>reformulation-linearization</w:t>
        </w:r>
        <w:r>
          <w:rPr>
            <w:color w:val="0080AC"/>
            <w:spacing w:val="-9"/>
            <w:w w:val="120"/>
            <w:sz w:val="12"/>
          </w:rPr>
          <w:t> </w:t>
        </w:r>
        <w:r>
          <w:rPr>
            <w:color w:val="0080AC"/>
            <w:w w:val="120"/>
            <w:sz w:val="12"/>
          </w:rPr>
          <w:t>technique.</w:t>
        </w:r>
        <w:r>
          <w:rPr>
            <w:color w:val="0080AC"/>
            <w:spacing w:val="-9"/>
            <w:w w:val="120"/>
            <w:sz w:val="12"/>
          </w:rPr>
          <w:t> </w:t>
        </w:r>
        <w:r>
          <w:rPr>
            <w:color w:val="0080AC"/>
            <w:w w:val="120"/>
            <w:sz w:val="12"/>
          </w:rPr>
          <w:t>J.</w:t>
        </w:r>
        <w:r>
          <w:rPr>
            <w:color w:val="0080AC"/>
            <w:spacing w:val="-9"/>
            <w:w w:val="120"/>
            <w:sz w:val="12"/>
          </w:rPr>
          <w:t> </w:t>
        </w:r>
        <w:r>
          <w:rPr>
            <w:color w:val="0080AC"/>
            <w:w w:val="120"/>
            <w:sz w:val="12"/>
          </w:rPr>
          <w:t>Global</w:t>
        </w:r>
        <w:r>
          <w:rPr>
            <w:color w:val="0080AC"/>
            <w:spacing w:val="-9"/>
            <w:w w:val="120"/>
            <w:sz w:val="12"/>
          </w:rPr>
          <w:t> </w:t>
        </w:r>
        <w:r>
          <w:rPr>
            <w:color w:val="0080AC"/>
            <w:w w:val="120"/>
            <w:sz w:val="12"/>
          </w:rPr>
          <w:t>Optim.</w:t>
        </w:r>
        <w:r>
          <w:rPr>
            <w:color w:val="0080AC"/>
            <w:spacing w:val="40"/>
            <w:w w:val="120"/>
            <w:sz w:val="12"/>
          </w:rPr>
          <w:t> </w:t>
        </w:r>
        <w:bookmarkStart w:name="_bookmark184" w:id="208"/>
        <w:bookmarkEnd w:id="208"/>
        <w:r>
          <w:rPr>
            <w:color w:val="0080AC"/>
            <w:w w:val="120"/>
            <w:sz w:val="12"/>
          </w:rPr>
          <w:t>2,</w:t>
        </w:r>
        <w:r>
          <w:rPr>
            <w:color w:val="0080AC"/>
            <w:spacing w:val="-3"/>
            <w:w w:val="120"/>
            <w:sz w:val="12"/>
          </w:rPr>
          <w:t> </w:t>
        </w:r>
        <w:r>
          <w:rPr>
            <w:color w:val="0080AC"/>
            <w:w w:val="120"/>
            <w:sz w:val="12"/>
          </w:rPr>
          <w:t>101–112.</w:t>
        </w:r>
      </w:hyperlink>
    </w:p>
    <w:p>
      <w:pPr>
        <w:spacing w:line="136" w:lineRule="exact" w:before="0"/>
        <w:ind w:left="238" w:right="0" w:firstLine="0"/>
        <w:jc w:val="both"/>
        <w:rPr>
          <w:sz w:val="12"/>
        </w:rPr>
      </w:pPr>
      <w:bookmarkStart w:name="_bookmark185" w:id="209"/>
      <w:bookmarkEnd w:id="209"/>
      <w:r>
        <w:rPr/>
      </w:r>
      <w:hyperlink r:id="rId213">
        <w:r>
          <w:rPr>
            <w:color w:val="0080AC"/>
            <w:w w:val="115"/>
            <w:sz w:val="12"/>
          </w:rPr>
          <w:t>Shubert,</w:t>
        </w:r>
        <w:r>
          <w:rPr>
            <w:color w:val="0080AC"/>
            <w:spacing w:val="-6"/>
            <w:w w:val="115"/>
            <w:sz w:val="12"/>
          </w:rPr>
          <w:t> </w:t>
        </w:r>
        <w:r>
          <w:rPr>
            <w:color w:val="0080AC"/>
            <w:w w:val="115"/>
            <w:sz w:val="12"/>
          </w:rPr>
          <w:t>B.O.,</w:t>
        </w:r>
        <w:r>
          <w:rPr>
            <w:color w:val="0080AC"/>
            <w:spacing w:val="-6"/>
            <w:w w:val="115"/>
            <w:sz w:val="12"/>
          </w:rPr>
          <w:t> </w:t>
        </w:r>
        <w:r>
          <w:rPr>
            <w:color w:val="0080AC"/>
            <w:w w:val="115"/>
            <w:sz w:val="12"/>
          </w:rPr>
          <w:t>1972.</w:t>
        </w:r>
        <w:r>
          <w:rPr>
            <w:color w:val="0080AC"/>
            <w:spacing w:val="-5"/>
            <w:w w:val="115"/>
            <w:sz w:val="12"/>
          </w:rPr>
          <w:t> </w:t>
        </w:r>
        <w:r>
          <w:rPr>
            <w:color w:val="0080AC"/>
            <w:w w:val="115"/>
            <w:sz w:val="12"/>
          </w:rPr>
          <w:t>A</w:t>
        </w:r>
        <w:r>
          <w:rPr>
            <w:color w:val="0080AC"/>
            <w:spacing w:val="-6"/>
            <w:w w:val="115"/>
            <w:sz w:val="12"/>
          </w:rPr>
          <w:t> </w:t>
        </w:r>
        <w:r>
          <w:rPr>
            <w:color w:val="0080AC"/>
            <w:w w:val="115"/>
            <w:sz w:val="12"/>
          </w:rPr>
          <w:t>sequential</w:t>
        </w:r>
        <w:r>
          <w:rPr>
            <w:color w:val="0080AC"/>
            <w:spacing w:val="-5"/>
            <w:w w:val="115"/>
            <w:sz w:val="12"/>
          </w:rPr>
          <w:t> </w:t>
        </w:r>
        <w:r>
          <w:rPr>
            <w:color w:val="0080AC"/>
            <w:w w:val="115"/>
            <w:sz w:val="12"/>
          </w:rPr>
          <w:t>method</w:t>
        </w:r>
        <w:r>
          <w:rPr>
            <w:color w:val="0080AC"/>
            <w:spacing w:val="-5"/>
            <w:w w:val="115"/>
            <w:sz w:val="12"/>
          </w:rPr>
          <w:t> </w:t>
        </w:r>
        <w:r>
          <w:rPr>
            <w:color w:val="0080AC"/>
            <w:w w:val="115"/>
            <w:sz w:val="12"/>
          </w:rPr>
          <w:t>seeking</w:t>
        </w:r>
        <w:r>
          <w:rPr>
            <w:color w:val="0080AC"/>
            <w:spacing w:val="-5"/>
            <w:w w:val="115"/>
            <w:sz w:val="12"/>
          </w:rPr>
          <w:t> </w:t>
        </w:r>
        <w:r>
          <w:rPr>
            <w:color w:val="0080AC"/>
            <w:w w:val="115"/>
            <w:sz w:val="12"/>
          </w:rPr>
          <w:t>the</w:t>
        </w:r>
        <w:r>
          <w:rPr>
            <w:color w:val="0080AC"/>
            <w:spacing w:val="-6"/>
            <w:w w:val="115"/>
            <w:sz w:val="12"/>
          </w:rPr>
          <w:t> </w:t>
        </w:r>
        <w:r>
          <w:rPr>
            <w:color w:val="0080AC"/>
            <w:w w:val="115"/>
            <w:sz w:val="12"/>
          </w:rPr>
          <w:t>global</w:t>
        </w:r>
        <w:r>
          <w:rPr>
            <w:color w:val="0080AC"/>
            <w:spacing w:val="-5"/>
            <w:w w:val="115"/>
            <w:sz w:val="12"/>
          </w:rPr>
          <w:t> </w:t>
        </w:r>
        <w:r>
          <w:rPr>
            <w:color w:val="0080AC"/>
            <w:w w:val="115"/>
            <w:sz w:val="12"/>
          </w:rPr>
          <w:t>maximum</w:t>
        </w:r>
        <w:r>
          <w:rPr>
            <w:color w:val="0080AC"/>
            <w:spacing w:val="-5"/>
            <w:w w:val="115"/>
            <w:sz w:val="12"/>
          </w:rPr>
          <w:t> </w:t>
        </w:r>
        <w:r>
          <w:rPr>
            <w:color w:val="0080AC"/>
            <w:w w:val="115"/>
            <w:sz w:val="12"/>
          </w:rPr>
          <w:t>of</w:t>
        </w:r>
        <w:r>
          <w:rPr>
            <w:color w:val="0080AC"/>
            <w:spacing w:val="-5"/>
            <w:w w:val="115"/>
            <w:sz w:val="12"/>
          </w:rPr>
          <w:t> </w:t>
        </w:r>
        <w:r>
          <w:rPr>
            <w:color w:val="0080AC"/>
            <w:w w:val="115"/>
            <w:sz w:val="12"/>
          </w:rPr>
          <w:t>a</w:t>
        </w:r>
        <w:r>
          <w:rPr>
            <w:color w:val="0080AC"/>
            <w:spacing w:val="-6"/>
            <w:w w:val="115"/>
            <w:sz w:val="12"/>
          </w:rPr>
          <w:t> </w:t>
        </w:r>
        <w:r>
          <w:rPr>
            <w:color w:val="0080AC"/>
            <w:w w:val="115"/>
            <w:sz w:val="12"/>
          </w:rPr>
          <w:t>function.</w:t>
        </w:r>
        <w:r>
          <w:rPr>
            <w:color w:val="0080AC"/>
            <w:spacing w:val="-6"/>
            <w:w w:val="115"/>
            <w:sz w:val="12"/>
          </w:rPr>
          <w:t> </w:t>
        </w:r>
        <w:r>
          <w:rPr>
            <w:color w:val="0080AC"/>
            <w:spacing w:val="-4"/>
            <w:w w:val="115"/>
            <w:sz w:val="12"/>
          </w:rPr>
          <w:t>SIAM</w:t>
        </w:r>
      </w:hyperlink>
    </w:p>
    <w:p>
      <w:pPr>
        <w:spacing w:before="21"/>
        <w:ind w:left="477" w:right="0" w:firstLine="0"/>
        <w:jc w:val="both"/>
        <w:rPr>
          <w:sz w:val="12"/>
        </w:rPr>
      </w:pPr>
      <w:bookmarkStart w:name="_bookmark186" w:id="210"/>
      <w:bookmarkEnd w:id="210"/>
      <w:r>
        <w:rPr/>
      </w:r>
      <w:hyperlink r:id="rId213">
        <w:r>
          <w:rPr>
            <w:color w:val="0080AC"/>
            <w:w w:val="115"/>
            <w:sz w:val="12"/>
          </w:rPr>
          <w:t>J.</w:t>
        </w:r>
        <w:r>
          <w:rPr>
            <w:color w:val="0080AC"/>
            <w:spacing w:val="2"/>
            <w:w w:val="115"/>
            <w:sz w:val="12"/>
          </w:rPr>
          <w:t> </w:t>
        </w:r>
        <w:r>
          <w:rPr>
            <w:color w:val="0080AC"/>
            <w:w w:val="115"/>
            <w:sz w:val="12"/>
          </w:rPr>
          <w:t>Numer.</w:t>
        </w:r>
        <w:r>
          <w:rPr>
            <w:color w:val="0080AC"/>
            <w:spacing w:val="3"/>
            <w:w w:val="115"/>
            <w:sz w:val="12"/>
          </w:rPr>
          <w:t> </w:t>
        </w:r>
        <w:r>
          <w:rPr>
            <w:color w:val="0080AC"/>
            <w:w w:val="115"/>
            <w:sz w:val="12"/>
          </w:rPr>
          <w:t>Anal.</w:t>
        </w:r>
        <w:r>
          <w:rPr>
            <w:color w:val="0080AC"/>
            <w:spacing w:val="4"/>
            <w:w w:val="115"/>
            <w:sz w:val="12"/>
          </w:rPr>
          <w:t> </w:t>
        </w:r>
        <w:r>
          <w:rPr>
            <w:color w:val="0080AC"/>
            <w:spacing w:val="-5"/>
            <w:w w:val="115"/>
            <w:sz w:val="12"/>
          </w:rPr>
          <w:t>9.</w:t>
        </w:r>
      </w:hyperlink>
    </w:p>
    <w:p>
      <w:pPr>
        <w:spacing w:line="278" w:lineRule="auto" w:before="21"/>
        <w:ind w:left="477" w:right="38" w:hanging="239"/>
        <w:jc w:val="both"/>
        <w:rPr>
          <w:sz w:val="12"/>
        </w:rPr>
      </w:pPr>
      <w:hyperlink r:id="rId214">
        <w:r>
          <w:rPr>
            <w:color w:val="0080AC"/>
            <w:w w:val="115"/>
            <w:sz w:val="12"/>
          </w:rPr>
          <w:t>Škvorc,</w:t>
        </w:r>
        <w:r>
          <w:rPr>
            <w:color w:val="0080AC"/>
            <w:spacing w:val="-6"/>
            <w:w w:val="115"/>
            <w:sz w:val="12"/>
          </w:rPr>
          <w:t> </w:t>
        </w:r>
        <w:r>
          <w:rPr>
            <w:color w:val="0080AC"/>
            <w:w w:val="115"/>
            <w:sz w:val="12"/>
          </w:rPr>
          <w:t>U.,</w:t>
        </w:r>
        <w:r>
          <w:rPr>
            <w:color w:val="0080AC"/>
            <w:spacing w:val="-6"/>
            <w:w w:val="115"/>
            <w:sz w:val="12"/>
          </w:rPr>
          <w:t> </w:t>
        </w:r>
        <w:r>
          <w:rPr>
            <w:color w:val="0080AC"/>
            <w:w w:val="115"/>
            <w:sz w:val="12"/>
          </w:rPr>
          <w:t>Eftimov,</w:t>
        </w:r>
        <w:r>
          <w:rPr>
            <w:color w:val="0080AC"/>
            <w:spacing w:val="-6"/>
            <w:w w:val="115"/>
            <w:sz w:val="12"/>
          </w:rPr>
          <w:t> </w:t>
        </w:r>
        <w:r>
          <w:rPr>
            <w:color w:val="0080AC"/>
            <w:w w:val="115"/>
            <w:sz w:val="12"/>
          </w:rPr>
          <w:t>T.,</w:t>
        </w:r>
        <w:r>
          <w:rPr>
            <w:color w:val="0080AC"/>
            <w:spacing w:val="-6"/>
            <w:w w:val="115"/>
            <w:sz w:val="12"/>
          </w:rPr>
          <w:t> </w:t>
        </w:r>
        <w:r>
          <w:rPr>
            <w:color w:val="0080AC"/>
            <w:w w:val="115"/>
            <w:sz w:val="12"/>
          </w:rPr>
          <w:t>Korošec,</w:t>
        </w:r>
        <w:r>
          <w:rPr>
            <w:color w:val="0080AC"/>
            <w:spacing w:val="-6"/>
            <w:w w:val="115"/>
            <w:sz w:val="12"/>
          </w:rPr>
          <w:t> </w:t>
        </w:r>
        <w:r>
          <w:rPr>
            <w:color w:val="0080AC"/>
            <w:w w:val="115"/>
            <w:sz w:val="12"/>
          </w:rPr>
          <w:t>P.,</w:t>
        </w:r>
        <w:r>
          <w:rPr>
            <w:color w:val="0080AC"/>
            <w:spacing w:val="-6"/>
            <w:w w:val="115"/>
            <w:sz w:val="12"/>
          </w:rPr>
          <w:t> </w:t>
        </w:r>
        <w:r>
          <w:rPr>
            <w:color w:val="0080AC"/>
            <w:w w:val="115"/>
            <w:sz w:val="12"/>
          </w:rPr>
          <w:t>2019.</w:t>
        </w:r>
        <w:r>
          <w:rPr>
            <w:color w:val="0080AC"/>
            <w:spacing w:val="-6"/>
            <w:w w:val="115"/>
            <w:sz w:val="12"/>
          </w:rPr>
          <w:t> </w:t>
        </w:r>
        <w:r>
          <w:rPr>
            <w:color w:val="0080AC"/>
            <w:w w:val="115"/>
            <w:sz w:val="12"/>
          </w:rPr>
          <w:t>CEC</w:t>
        </w:r>
        <w:r>
          <w:rPr>
            <w:color w:val="0080AC"/>
            <w:spacing w:val="-6"/>
            <w:w w:val="115"/>
            <w:sz w:val="12"/>
          </w:rPr>
          <w:t> </w:t>
        </w:r>
        <w:r>
          <w:rPr>
            <w:color w:val="0080AC"/>
            <w:w w:val="115"/>
            <w:sz w:val="12"/>
          </w:rPr>
          <w:t>real-parameter</w:t>
        </w:r>
        <w:r>
          <w:rPr>
            <w:color w:val="0080AC"/>
            <w:spacing w:val="-5"/>
            <w:w w:val="115"/>
            <w:sz w:val="12"/>
          </w:rPr>
          <w:t> </w:t>
        </w:r>
        <w:r>
          <w:rPr>
            <w:color w:val="0080AC"/>
            <w:w w:val="115"/>
            <w:sz w:val="12"/>
          </w:rPr>
          <w:t>optimization</w:t>
        </w:r>
        <w:r>
          <w:rPr>
            <w:color w:val="0080AC"/>
            <w:spacing w:val="-6"/>
            <w:w w:val="115"/>
            <w:sz w:val="12"/>
          </w:rPr>
          <w:t> </w:t>
        </w:r>
        <w:r>
          <w:rPr>
            <w:color w:val="0080AC"/>
            <w:w w:val="115"/>
            <w:sz w:val="12"/>
          </w:rPr>
          <w:t>competitions:</w:t>
        </w:r>
        <w:r>
          <w:rPr>
            <w:color w:val="0080AC"/>
            <w:spacing w:val="40"/>
            <w:w w:val="115"/>
            <w:sz w:val="12"/>
          </w:rPr>
          <w:t> </w:t>
        </w:r>
        <w:bookmarkStart w:name="_bookmark187" w:id="211"/>
        <w:bookmarkEnd w:id="211"/>
        <w:r>
          <w:rPr>
            <w:color w:val="0080AC"/>
            <w:w w:val="115"/>
            <w:sz w:val="12"/>
          </w:rPr>
          <w:t>Progress</w:t>
        </w:r>
        <w:r>
          <w:rPr>
            <w:color w:val="0080AC"/>
            <w:w w:val="115"/>
            <w:sz w:val="12"/>
          </w:rPr>
          <w:t> from</w:t>
        </w:r>
        <w:r>
          <w:rPr>
            <w:color w:val="0080AC"/>
            <w:w w:val="115"/>
            <w:sz w:val="12"/>
          </w:rPr>
          <w:t> 2013</w:t>
        </w:r>
        <w:r>
          <w:rPr>
            <w:color w:val="0080AC"/>
            <w:w w:val="115"/>
            <w:sz w:val="12"/>
          </w:rPr>
          <w:t> to</w:t>
        </w:r>
        <w:r>
          <w:rPr>
            <w:color w:val="0080AC"/>
            <w:w w:val="115"/>
            <w:sz w:val="12"/>
          </w:rPr>
          <w:t> 2018.</w:t>
        </w:r>
        <w:r>
          <w:rPr>
            <w:color w:val="0080AC"/>
            <w:w w:val="115"/>
            <w:sz w:val="12"/>
          </w:rPr>
          <w:t> In:</w:t>
        </w:r>
        <w:r>
          <w:rPr>
            <w:color w:val="0080AC"/>
            <w:w w:val="115"/>
            <w:sz w:val="12"/>
          </w:rPr>
          <w:t> 2019</w:t>
        </w:r>
        <w:r>
          <w:rPr>
            <w:color w:val="0080AC"/>
            <w:w w:val="115"/>
            <w:sz w:val="12"/>
          </w:rPr>
          <w:t> IEEE</w:t>
        </w:r>
        <w:r>
          <w:rPr>
            <w:color w:val="0080AC"/>
            <w:w w:val="115"/>
            <w:sz w:val="12"/>
          </w:rPr>
          <w:t> Congress</w:t>
        </w:r>
        <w:r>
          <w:rPr>
            <w:color w:val="0080AC"/>
            <w:w w:val="115"/>
            <w:sz w:val="12"/>
          </w:rPr>
          <w:t> on</w:t>
        </w:r>
        <w:r>
          <w:rPr>
            <w:color w:val="0080AC"/>
            <w:w w:val="115"/>
            <w:sz w:val="12"/>
          </w:rPr>
          <w:t> Evolutionary</w:t>
        </w:r>
        <w:r>
          <w:rPr>
            <w:color w:val="0080AC"/>
            <w:w w:val="115"/>
            <w:sz w:val="12"/>
          </w:rPr>
          <w:t> Computation</w:t>
        </w:r>
        <w:r>
          <w:rPr>
            <w:color w:val="0080AC"/>
            <w:spacing w:val="40"/>
            <w:w w:val="115"/>
            <w:sz w:val="12"/>
          </w:rPr>
          <w:t> </w:t>
        </w:r>
        <w:r>
          <w:rPr>
            <w:color w:val="0080AC"/>
            <w:w w:val="115"/>
            <w:sz w:val="12"/>
          </w:rPr>
          <w:t>(CEC), pp. 3126–3133.</w:t>
        </w:r>
      </w:hyperlink>
    </w:p>
    <w:p>
      <w:pPr>
        <w:spacing w:line="276" w:lineRule="auto" w:before="105"/>
        <w:ind w:left="477" w:right="0" w:hanging="240"/>
        <w:jc w:val="left"/>
        <w:rPr>
          <w:sz w:val="12"/>
        </w:rPr>
      </w:pPr>
      <w:r>
        <w:rPr/>
        <w:br w:type="column"/>
      </w:r>
      <w:hyperlink r:id="rId215">
        <w:r>
          <w:rPr>
            <w:color w:val="0080AC"/>
            <w:w w:val="115"/>
            <w:sz w:val="12"/>
          </w:rPr>
          <w:t>Snoek,</w:t>
        </w:r>
      </w:hyperlink>
      <w:r>
        <w:rPr>
          <w:color w:val="0080AC"/>
          <w:spacing w:val="-4"/>
          <w:w w:val="115"/>
          <w:sz w:val="12"/>
        </w:rPr>
        <w:t> </w:t>
      </w:r>
      <w:hyperlink r:id="rId215">
        <w:r>
          <w:rPr>
            <w:color w:val="0080AC"/>
            <w:w w:val="115"/>
            <w:sz w:val="12"/>
          </w:rPr>
          <w:t>J.,</w:t>
        </w:r>
        <w:r>
          <w:rPr>
            <w:color w:val="0080AC"/>
            <w:spacing w:val="-4"/>
            <w:w w:val="115"/>
            <w:sz w:val="12"/>
          </w:rPr>
          <w:t> </w:t>
        </w:r>
        <w:r>
          <w:rPr>
            <w:color w:val="0080AC"/>
            <w:w w:val="115"/>
            <w:sz w:val="12"/>
          </w:rPr>
          <w:t>Ripped,</w:t>
        </w:r>
        <w:r>
          <w:rPr>
            <w:color w:val="0080AC"/>
            <w:spacing w:val="-4"/>
            <w:w w:val="115"/>
            <w:sz w:val="12"/>
          </w:rPr>
          <w:t> </w:t>
        </w:r>
        <w:r>
          <w:rPr>
            <w:color w:val="0080AC"/>
            <w:w w:val="115"/>
            <w:sz w:val="12"/>
          </w:rPr>
          <w:t>O.,</w:t>
        </w:r>
        <w:r>
          <w:rPr>
            <w:color w:val="0080AC"/>
            <w:spacing w:val="-4"/>
            <w:w w:val="115"/>
            <w:sz w:val="12"/>
          </w:rPr>
          <w:t> </w:t>
        </w:r>
        <w:r>
          <w:rPr>
            <w:color w:val="0080AC"/>
            <w:w w:val="115"/>
            <w:sz w:val="12"/>
          </w:rPr>
          <w:t>Swersky,</w:t>
        </w:r>
        <w:r>
          <w:rPr>
            <w:color w:val="0080AC"/>
            <w:spacing w:val="-4"/>
            <w:w w:val="115"/>
            <w:sz w:val="12"/>
          </w:rPr>
          <w:t> </w:t>
        </w:r>
        <w:r>
          <w:rPr>
            <w:color w:val="0080AC"/>
            <w:w w:val="115"/>
            <w:sz w:val="12"/>
          </w:rPr>
          <w:t>K.,</w:t>
        </w:r>
        <w:r>
          <w:rPr>
            <w:color w:val="0080AC"/>
            <w:spacing w:val="-4"/>
            <w:w w:val="115"/>
            <w:sz w:val="12"/>
          </w:rPr>
          <w:t> </w:t>
        </w:r>
        <w:r>
          <w:rPr>
            <w:color w:val="0080AC"/>
            <w:w w:val="115"/>
            <w:sz w:val="12"/>
          </w:rPr>
          <w:t>Kiros,</w:t>
        </w:r>
        <w:r>
          <w:rPr>
            <w:color w:val="0080AC"/>
            <w:spacing w:val="-4"/>
            <w:w w:val="115"/>
            <w:sz w:val="12"/>
          </w:rPr>
          <w:t> </w:t>
        </w:r>
        <w:r>
          <w:rPr>
            <w:color w:val="0080AC"/>
            <w:w w:val="115"/>
            <w:sz w:val="12"/>
          </w:rPr>
          <w:t>R.,</w:t>
        </w:r>
        <w:r>
          <w:rPr>
            <w:color w:val="0080AC"/>
            <w:spacing w:val="-4"/>
            <w:w w:val="115"/>
            <w:sz w:val="12"/>
          </w:rPr>
          <w:t> </w:t>
        </w:r>
        <w:r>
          <w:rPr>
            <w:color w:val="0080AC"/>
            <w:w w:val="115"/>
            <w:sz w:val="12"/>
          </w:rPr>
          <w:t>Satish,</w:t>
        </w:r>
        <w:r>
          <w:rPr>
            <w:color w:val="0080AC"/>
            <w:spacing w:val="-4"/>
            <w:w w:val="115"/>
            <w:sz w:val="12"/>
          </w:rPr>
          <w:t> </w:t>
        </w:r>
        <w:r>
          <w:rPr>
            <w:color w:val="0080AC"/>
            <w:w w:val="115"/>
            <w:sz w:val="12"/>
          </w:rPr>
          <w:t>N.,</w:t>
        </w:r>
        <w:r>
          <w:rPr>
            <w:color w:val="0080AC"/>
            <w:spacing w:val="-4"/>
            <w:w w:val="115"/>
            <w:sz w:val="12"/>
          </w:rPr>
          <w:t> </w:t>
        </w:r>
        <w:r>
          <w:rPr>
            <w:color w:val="0080AC"/>
            <w:w w:val="115"/>
            <w:sz w:val="12"/>
          </w:rPr>
          <w:t>Sundaram,</w:t>
        </w:r>
        <w:r>
          <w:rPr>
            <w:color w:val="0080AC"/>
            <w:spacing w:val="-4"/>
            <w:w w:val="115"/>
            <w:sz w:val="12"/>
          </w:rPr>
          <w:t> </w:t>
        </w:r>
        <w:r>
          <w:rPr>
            <w:color w:val="0080AC"/>
            <w:w w:val="115"/>
            <w:sz w:val="12"/>
          </w:rPr>
          <w:t>N.,</w:t>
        </w:r>
        <w:r>
          <w:rPr>
            <w:color w:val="0080AC"/>
            <w:spacing w:val="-4"/>
            <w:w w:val="115"/>
            <w:sz w:val="12"/>
          </w:rPr>
          <w:t> </w:t>
        </w:r>
        <w:r>
          <w:rPr>
            <w:color w:val="0080AC"/>
            <w:w w:val="115"/>
            <w:sz w:val="12"/>
          </w:rPr>
          <w:t>Patwary,</w:t>
        </w:r>
        <w:r>
          <w:rPr>
            <w:color w:val="0080AC"/>
            <w:spacing w:val="-4"/>
            <w:w w:val="115"/>
            <w:sz w:val="12"/>
          </w:rPr>
          <w:t> </w:t>
        </w:r>
        <w:r>
          <w:rPr>
            <w:color w:val="0080AC"/>
            <w:w w:val="115"/>
            <w:sz w:val="12"/>
          </w:rPr>
          <w:t>M.,</w:t>
        </w:r>
        <w:r>
          <w:rPr>
            <w:color w:val="0080AC"/>
            <w:spacing w:val="-4"/>
            <w:w w:val="115"/>
            <w:sz w:val="12"/>
          </w:rPr>
          <w:t> </w:t>
        </w:r>
        <w:r>
          <w:rPr>
            <w:color w:val="0080AC"/>
            <w:w w:val="115"/>
            <w:sz w:val="12"/>
          </w:rPr>
          <w:t>Prab-</w:t>
        </w:r>
      </w:hyperlink>
      <w:r>
        <w:rPr>
          <w:color w:val="0080AC"/>
          <w:spacing w:val="40"/>
          <w:w w:val="115"/>
          <w:sz w:val="12"/>
        </w:rPr>
        <w:t> </w:t>
      </w:r>
      <w:hyperlink r:id="rId215">
        <w:r>
          <w:rPr>
            <w:color w:val="0080AC"/>
            <w:w w:val="115"/>
            <w:sz w:val="12"/>
          </w:rPr>
          <w:t>hat,</w:t>
        </w:r>
        <w:r>
          <w:rPr>
            <w:color w:val="0080AC"/>
            <w:spacing w:val="5"/>
            <w:w w:val="115"/>
            <w:sz w:val="12"/>
          </w:rPr>
          <w:t> </w:t>
        </w:r>
        <w:r>
          <w:rPr>
            <w:color w:val="0080AC"/>
            <w:w w:val="115"/>
            <w:sz w:val="12"/>
          </w:rPr>
          <w:t>Adams,</w:t>
        </w:r>
        <w:r>
          <w:rPr>
            <w:color w:val="0080AC"/>
            <w:spacing w:val="5"/>
            <w:w w:val="115"/>
            <w:sz w:val="12"/>
          </w:rPr>
          <w:t> </w:t>
        </w:r>
        <w:r>
          <w:rPr>
            <w:color w:val="0080AC"/>
            <w:w w:val="115"/>
            <w:sz w:val="12"/>
          </w:rPr>
          <w:t>R.,</w:t>
        </w:r>
        <w:r>
          <w:rPr>
            <w:color w:val="0080AC"/>
            <w:spacing w:val="6"/>
            <w:w w:val="115"/>
            <w:sz w:val="12"/>
          </w:rPr>
          <w:t> </w:t>
        </w:r>
        <w:r>
          <w:rPr>
            <w:color w:val="0080AC"/>
            <w:w w:val="115"/>
            <w:sz w:val="12"/>
          </w:rPr>
          <w:t>2015.</w:t>
        </w:r>
        <w:r>
          <w:rPr>
            <w:color w:val="0080AC"/>
            <w:spacing w:val="4"/>
            <w:w w:val="115"/>
            <w:sz w:val="12"/>
          </w:rPr>
          <w:t> </w:t>
        </w:r>
        <w:r>
          <w:rPr>
            <w:color w:val="0080AC"/>
            <w:w w:val="115"/>
            <w:sz w:val="12"/>
          </w:rPr>
          <w:t>Scalable</w:t>
        </w:r>
        <w:r>
          <w:rPr>
            <w:color w:val="0080AC"/>
            <w:spacing w:val="5"/>
            <w:w w:val="115"/>
            <w:sz w:val="12"/>
          </w:rPr>
          <w:t> </w:t>
        </w:r>
        <w:r>
          <w:rPr>
            <w:color w:val="0080AC"/>
            <w:w w:val="115"/>
            <w:sz w:val="12"/>
          </w:rPr>
          <w:t>Bayesian</w:t>
        </w:r>
        <w:r>
          <w:rPr>
            <w:color w:val="0080AC"/>
            <w:spacing w:val="5"/>
            <w:w w:val="115"/>
            <w:sz w:val="12"/>
          </w:rPr>
          <w:t> </w:t>
        </w:r>
        <w:r>
          <w:rPr>
            <w:color w:val="0080AC"/>
            <w:w w:val="115"/>
            <w:sz w:val="12"/>
          </w:rPr>
          <w:t>optimization</w:t>
        </w:r>
        <w:r>
          <w:rPr>
            <w:color w:val="0080AC"/>
            <w:spacing w:val="6"/>
            <w:w w:val="115"/>
            <w:sz w:val="12"/>
          </w:rPr>
          <w:t> </w:t>
        </w:r>
        <w:r>
          <w:rPr>
            <w:color w:val="0080AC"/>
            <w:w w:val="115"/>
            <w:sz w:val="12"/>
          </w:rPr>
          <w:t>using</w:t>
        </w:r>
        <w:r>
          <w:rPr>
            <w:color w:val="0080AC"/>
            <w:spacing w:val="4"/>
            <w:w w:val="115"/>
            <w:sz w:val="12"/>
          </w:rPr>
          <w:t> </w:t>
        </w:r>
        <w:r>
          <w:rPr>
            <w:color w:val="0080AC"/>
            <w:w w:val="115"/>
            <w:sz w:val="12"/>
          </w:rPr>
          <w:t>deep</w:t>
        </w:r>
        <w:r>
          <w:rPr>
            <w:color w:val="0080AC"/>
            <w:spacing w:val="5"/>
            <w:w w:val="115"/>
            <w:sz w:val="12"/>
          </w:rPr>
          <w:t> </w:t>
        </w:r>
        <w:r>
          <w:rPr>
            <w:color w:val="0080AC"/>
            <w:w w:val="115"/>
            <w:sz w:val="12"/>
          </w:rPr>
          <w:t>neural</w:t>
        </w:r>
        <w:r>
          <w:rPr>
            <w:color w:val="0080AC"/>
            <w:spacing w:val="6"/>
            <w:w w:val="115"/>
            <w:sz w:val="12"/>
          </w:rPr>
          <w:t> </w:t>
        </w:r>
        <w:r>
          <w:rPr>
            <w:color w:val="0080AC"/>
            <w:w w:val="115"/>
            <w:sz w:val="12"/>
          </w:rPr>
          <w:t>networks,</w:t>
        </w:r>
        <w:r>
          <w:rPr>
            <w:color w:val="0080AC"/>
            <w:spacing w:val="4"/>
            <w:w w:val="115"/>
            <w:sz w:val="12"/>
          </w:rPr>
          <w:t> </w:t>
        </w:r>
        <w:r>
          <w:rPr>
            <w:color w:val="0080AC"/>
            <w:spacing w:val="-5"/>
            <w:w w:val="115"/>
            <w:sz w:val="12"/>
          </w:rPr>
          <w:t>3,</w:t>
        </w:r>
      </w:hyperlink>
    </w:p>
    <w:p>
      <w:pPr>
        <w:spacing w:before="2"/>
        <w:ind w:left="477" w:right="0" w:firstLine="0"/>
        <w:jc w:val="left"/>
        <w:rPr>
          <w:sz w:val="12"/>
        </w:rPr>
      </w:pPr>
      <w:hyperlink r:id="rId215">
        <w:r>
          <w:rPr>
            <w:color w:val="0080AC"/>
            <w:w w:val="120"/>
            <w:sz w:val="12"/>
          </w:rPr>
          <w:t>pp.</w:t>
        </w:r>
        <w:r>
          <w:rPr>
            <w:color w:val="0080AC"/>
            <w:spacing w:val="-2"/>
            <w:w w:val="120"/>
            <w:sz w:val="12"/>
          </w:rPr>
          <w:t> 2161–2170.</w:t>
        </w:r>
      </w:hyperlink>
    </w:p>
    <w:p>
      <w:pPr>
        <w:spacing w:line="278" w:lineRule="auto" w:before="21"/>
        <w:ind w:left="477" w:right="0" w:hanging="240"/>
        <w:jc w:val="left"/>
        <w:rPr>
          <w:sz w:val="12"/>
        </w:rPr>
      </w:pPr>
      <w:hyperlink r:id="rId216">
        <w:r>
          <w:rPr>
            <w:color w:val="0080AC"/>
            <w:w w:val="115"/>
            <w:sz w:val="12"/>
          </w:rPr>
          <w:t>Sojoudi,</w:t>
        </w:r>
      </w:hyperlink>
      <w:r>
        <w:rPr>
          <w:color w:val="0080AC"/>
          <w:spacing w:val="-1"/>
          <w:w w:val="115"/>
          <w:sz w:val="12"/>
        </w:rPr>
        <w:t> </w:t>
      </w:r>
      <w:hyperlink r:id="rId216">
        <w:r>
          <w:rPr>
            <w:color w:val="0080AC"/>
            <w:w w:val="115"/>
            <w:sz w:val="12"/>
          </w:rPr>
          <w:t>S.,</w:t>
        </w:r>
        <w:r>
          <w:rPr>
            <w:color w:val="0080AC"/>
            <w:spacing w:val="-1"/>
            <w:w w:val="115"/>
            <w:sz w:val="12"/>
          </w:rPr>
          <w:t> </w:t>
        </w:r>
        <w:r>
          <w:rPr>
            <w:color w:val="0080AC"/>
            <w:w w:val="115"/>
            <w:sz w:val="12"/>
          </w:rPr>
          <w:t>Lavaei,</w:t>
        </w:r>
        <w:r>
          <w:rPr>
            <w:color w:val="0080AC"/>
            <w:spacing w:val="-1"/>
            <w:w w:val="115"/>
            <w:sz w:val="12"/>
          </w:rPr>
          <w:t> </w:t>
        </w:r>
        <w:r>
          <w:rPr>
            <w:color w:val="0080AC"/>
            <w:w w:val="115"/>
            <w:sz w:val="12"/>
          </w:rPr>
          <w:t>J.,</w:t>
        </w:r>
        <w:r>
          <w:rPr>
            <w:color w:val="0080AC"/>
            <w:spacing w:val="-1"/>
            <w:w w:val="115"/>
            <w:sz w:val="12"/>
          </w:rPr>
          <w:t> </w:t>
        </w:r>
        <w:r>
          <w:rPr>
            <w:color w:val="0080AC"/>
            <w:w w:val="115"/>
            <w:sz w:val="12"/>
          </w:rPr>
          <w:t>2014.</w:t>
        </w:r>
        <w:r>
          <w:rPr>
            <w:color w:val="0080AC"/>
            <w:spacing w:val="-1"/>
            <w:w w:val="115"/>
            <w:sz w:val="12"/>
          </w:rPr>
          <w:t> </w:t>
        </w:r>
        <w:r>
          <w:rPr>
            <w:color w:val="0080AC"/>
            <w:w w:val="115"/>
            <w:sz w:val="12"/>
          </w:rPr>
          <w:t>Exactness</w:t>
        </w:r>
        <w:r>
          <w:rPr>
            <w:color w:val="0080AC"/>
            <w:spacing w:val="-1"/>
            <w:w w:val="115"/>
            <w:sz w:val="12"/>
          </w:rPr>
          <w:t> </w:t>
        </w:r>
        <w:r>
          <w:rPr>
            <w:color w:val="0080AC"/>
            <w:w w:val="115"/>
            <w:sz w:val="12"/>
          </w:rPr>
          <w:t>of</w:t>
        </w:r>
        <w:r>
          <w:rPr>
            <w:color w:val="0080AC"/>
            <w:spacing w:val="-1"/>
            <w:w w:val="115"/>
            <w:sz w:val="12"/>
          </w:rPr>
          <w:t> </w:t>
        </w:r>
        <w:r>
          <w:rPr>
            <w:color w:val="0080AC"/>
            <w:w w:val="115"/>
            <w:sz w:val="12"/>
          </w:rPr>
          <w:t>semidefinite</w:t>
        </w:r>
        <w:r>
          <w:rPr>
            <w:color w:val="0080AC"/>
            <w:spacing w:val="-1"/>
            <w:w w:val="115"/>
            <w:sz w:val="12"/>
          </w:rPr>
          <w:t> </w:t>
        </w:r>
        <w:r>
          <w:rPr>
            <w:color w:val="0080AC"/>
            <w:w w:val="115"/>
            <w:sz w:val="12"/>
          </w:rPr>
          <w:t>relaxations</w:t>
        </w:r>
        <w:r>
          <w:rPr>
            <w:color w:val="0080AC"/>
            <w:spacing w:val="-1"/>
            <w:w w:val="115"/>
            <w:sz w:val="12"/>
          </w:rPr>
          <w:t> </w:t>
        </w:r>
        <w:r>
          <w:rPr>
            <w:color w:val="0080AC"/>
            <w:w w:val="115"/>
            <w:sz w:val="12"/>
          </w:rPr>
          <w:t>for</w:t>
        </w:r>
        <w:r>
          <w:rPr>
            <w:color w:val="0080AC"/>
            <w:spacing w:val="-1"/>
            <w:w w:val="115"/>
            <w:sz w:val="12"/>
          </w:rPr>
          <w:t> </w:t>
        </w:r>
        <w:r>
          <w:rPr>
            <w:color w:val="0080AC"/>
            <w:w w:val="115"/>
            <w:sz w:val="12"/>
          </w:rPr>
          <w:t>nonlinear</w:t>
        </w:r>
        <w:r>
          <w:rPr>
            <w:color w:val="0080AC"/>
            <w:spacing w:val="-1"/>
            <w:w w:val="115"/>
            <w:sz w:val="12"/>
          </w:rPr>
          <w:t> </w:t>
        </w:r>
        <w:r>
          <w:rPr>
            <w:color w:val="0080AC"/>
            <w:w w:val="115"/>
            <w:sz w:val="12"/>
          </w:rPr>
          <w:t>optimiza-</w:t>
        </w:r>
        <w:r>
          <w:rPr>
            <w:color w:val="0080AC"/>
            <w:spacing w:val="40"/>
            <w:w w:val="115"/>
            <w:sz w:val="12"/>
          </w:rPr>
          <w:t> </w:t>
        </w:r>
        <w:r>
          <w:rPr>
            <w:color w:val="0080AC"/>
            <w:w w:val="115"/>
            <w:sz w:val="12"/>
          </w:rPr>
          <w:t>tion problems with underlying graph structure. SIAM J. Optim. 24, 1746–1778.</w:t>
        </w:r>
      </w:hyperlink>
    </w:p>
    <w:p>
      <w:pPr>
        <w:spacing w:line="278" w:lineRule="auto" w:before="0"/>
        <w:ind w:left="477" w:right="0" w:hanging="240"/>
        <w:jc w:val="left"/>
        <w:rPr>
          <w:sz w:val="12"/>
        </w:rPr>
      </w:pPr>
      <w:hyperlink r:id="rId217">
        <w:r>
          <w:rPr>
            <w:color w:val="0080AC"/>
            <w:w w:val="115"/>
            <w:sz w:val="12"/>
          </w:rPr>
          <w:t>Soland,</w:t>
        </w:r>
      </w:hyperlink>
      <w:r>
        <w:rPr>
          <w:color w:val="0080AC"/>
          <w:spacing w:val="21"/>
          <w:w w:val="115"/>
          <w:sz w:val="12"/>
        </w:rPr>
        <w:t> </w:t>
      </w:r>
      <w:hyperlink r:id="rId217">
        <w:r>
          <w:rPr>
            <w:color w:val="0080AC"/>
            <w:w w:val="115"/>
            <w:sz w:val="12"/>
          </w:rPr>
          <w:t>R.M.,</w:t>
        </w:r>
        <w:r>
          <w:rPr>
            <w:color w:val="0080AC"/>
            <w:spacing w:val="21"/>
            <w:w w:val="115"/>
            <w:sz w:val="12"/>
          </w:rPr>
          <w:t> </w:t>
        </w:r>
        <w:r>
          <w:rPr>
            <w:color w:val="0080AC"/>
            <w:w w:val="115"/>
            <w:sz w:val="12"/>
          </w:rPr>
          <w:t>1971.</w:t>
        </w:r>
        <w:r>
          <w:rPr>
            <w:color w:val="0080AC"/>
            <w:spacing w:val="21"/>
            <w:w w:val="115"/>
            <w:sz w:val="12"/>
          </w:rPr>
          <w:t> </w:t>
        </w:r>
        <w:r>
          <w:rPr>
            <w:color w:val="0080AC"/>
            <w:w w:val="115"/>
            <w:sz w:val="12"/>
          </w:rPr>
          <w:t>An</w:t>
        </w:r>
        <w:r>
          <w:rPr>
            <w:color w:val="0080AC"/>
            <w:spacing w:val="22"/>
            <w:w w:val="115"/>
            <w:sz w:val="12"/>
          </w:rPr>
          <w:t> </w:t>
        </w:r>
        <w:r>
          <w:rPr>
            <w:color w:val="0080AC"/>
            <w:w w:val="115"/>
            <w:sz w:val="12"/>
          </w:rPr>
          <w:t>algorithm</w:t>
        </w:r>
        <w:r>
          <w:rPr>
            <w:color w:val="0080AC"/>
            <w:spacing w:val="22"/>
            <w:w w:val="115"/>
            <w:sz w:val="12"/>
          </w:rPr>
          <w:t> </w:t>
        </w:r>
        <w:r>
          <w:rPr>
            <w:color w:val="0080AC"/>
            <w:w w:val="115"/>
            <w:sz w:val="12"/>
          </w:rPr>
          <w:t>for</w:t>
        </w:r>
        <w:r>
          <w:rPr>
            <w:color w:val="0080AC"/>
            <w:spacing w:val="22"/>
            <w:w w:val="115"/>
            <w:sz w:val="12"/>
          </w:rPr>
          <w:t> </w:t>
        </w:r>
        <w:r>
          <w:rPr>
            <w:color w:val="0080AC"/>
            <w:w w:val="115"/>
            <w:sz w:val="12"/>
          </w:rPr>
          <w:t>separable</w:t>
        </w:r>
        <w:r>
          <w:rPr>
            <w:color w:val="0080AC"/>
            <w:spacing w:val="22"/>
            <w:w w:val="115"/>
            <w:sz w:val="12"/>
          </w:rPr>
          <w:t> </w:t>
        </w:r>
        <w:r>
          <w:rPr>
            <w:color w:val="0080AC"/>
            <w:w w:val="115"/>
            <w:sz w:val="12"/>
          </w:rPr>
          <w:t>nonconvex</w:t>
        </w:r>
        <w:r>
          <w:rPr>
            <w:color w:val="0080AC"/>
            <w:spacing w:val="21"/>
            <w:w w:val="115"/>
            <w:sz w:val="12"/>
          </w:rPr>
          <w:t> </w:t>
        </w:r>
        <w:r>
          <w:rPr>
            <w:color w:val="0080AC"/>
            <w:w w:val="115"/>
            <w:sz w:val="12"/>
          </w:rPr>
          <w:t>programming</w:t>
        </w:r>
        <w:r>
          <w:rPr>
            <w:color w:val="0080AC"/>
            <w:spacing w:val="21"/>
            <w:w w:val="115"/>
            <w:sz w:val="12"/>
          </w:rPr>
          <w:t> </w:t>
        </w:r>
        <w:r>
          <w:rPr>
            <w:color w:val="0080AC"/>
            <w:w w:val="115"/>
            <w:sz w:val="12"/>
          </w:rPr>
          <w:t>problems</w:t>
        </w:r>
        <w:r>
          <w:rPr>
            <w:color w:val="0080AC"/>
            <w:spacing w:val="22"/>
            <w:w w:val="115"/>
            <w:sz w:val="12"/>
          </w:rPr>
          <w:t> </w:t>
        </w:r>
        <w:r>
          <w:rPr>
            <w:color w:val="0080AC"/>
            <w:w w:val="115"/>
            <w:sz w:val="12"/>
          </w:rPr>
          <w:t>II:</w:t>
        </w:r>
        <w:r>
          <w:rPr>
            <w:color w:val="0080AC"/>
            <w:spacing w:val="40"/>
            <w:w w:val="115"/>
            <w:sz w:val="12"/>
          </w:rPr>
          <w:t> </w:t>
        </w:r>
        <w:r>
          <w:rPr>
            <w:color w:val="0080AC"/>
            <w:w w:val="115"/>
            <w:sz w:val="12"/>
          </w:rPr>
          <w:t>nonconvex constraints. Manage. Sci. 17 (11), 759–773.</w:t>
        </w:r>
      </w:hyperlink>
    </w:p>
    <w:p>
      <w:pPr>
        <w:spacing w:line="137" w:lineRule="exact" w:before="0"/>
        <w:ind w:left="238" w:right="0" w:firstLine="0"/>
        <w:jc w:val="left"/>
        <w:rPr>
          <w:sz w:val="12"/>
        </w:rPr>
      </w:pPr>
      <w:hyperlink r:id="rId218">
        <w:r>
          <w:rPr>
            <w:color w:val="0080AC"/>
            <w:w w:val="115"/>
            <w:sz w:val="12"/>
          </w:rPr>
          <w:t>Sturm,</w:t>
        </w:r>
      </w:hyperlink>
      <w:r>
        <w:rPr>
          <w:color w:val="0080AC"/>
          <w:spacing w:val="13"/>
          <w:w w:val="115"/>
          <w:sz w:val="12"/>
        </w:rPr>
        <w:t> </w:t>
      </w:r>
      <w:hyperlink r:id="rId218">
        <w:r>
          <w:rPr>
            <w:color w:val="0080AC"/>
            <w:w w:val="115"/>
            <w:sz w:val="12"/>
          </w:rPr>
          <w:t>J.F.,</w:t>
        </w:r>
        <w:r>
          <w:rPr>
            <w:color w:val="0080AC"/>
            <w:spacing w:val="15"/>
            <w:w w:val="115"/>
            <w:sz w:val="12"/>
          </w:rPr>
          <w:t> </w:t>
        </w:r>
        <w:r>
          <w:rPr>
            <w:color w:val="0080AC"/>
            <w:w w:val="115"/>
            <w:sz w:val="12"/>
          </w:rPr>
          <w:t>Zhang,</w:t>
        </w:r>
        <w:r>
          <w:rPr>
            <w:color w:val="0080AC"/>
            <w:spacing w:val="14"/>
            <w:w w:val="115"/>
            <w:sz w:val="12"/>
          </w:rPr>
          <w:t> </w:t>
        </w:r>
        <w:r>
          <w:rPr>
            <w:color w:val="0080AC"/>
            <w:w w:val="115"/>
            <w:sz w:val="12"/>
          </w:rPr>
          <w:t>S.,</w:t>
        </w:r>
        <w:r>
          <w:rPr>
            <w:color w:val="0080AC"/>
            <w:spacing w:val="13"/>
            <w:w w:val="115"/>
            <w:sz w:val="12"/>
          </w:rPr>
          <w:t> </w:t>
        </w:r>
        <w:r>
          <w:rPr>
            <w:color w:val="0080AC"/>
            <w:w w:val="115"/>
            <w:sz w:val="12"/>
          </w:rPr>
          <w:t>2003.</w:t>
        </w:r>
        <w:r>
          <w:rPr>
            <w:color w:val="0080AC"/>
            <w:spacing w:val="14"/>
            <w:w w:val="115"/>
            <w:sz w:val="12"/>
          </w:rPr>
          <w:t> </w:t>
        </w:r>
        <w:r>
          <w:rPr>
            <w:color w:val="0080AC"/>
            <w:w w:val="115"/>
            <w:sz w:val="12"/>
          </w:rPr>
          <w:t>On</w:t>
        </w:r>
        <w:r>
          <w:rPr>
            <w:color w:val="0080AC"/>
            <w:spacing w:val="14"/>
            <w:w w:val="115"/>
            <w:sz w:val="12"/>
          </w:rPr>
          <w:t> </w:t>
        </w:r>
        <w:r>
          <w:rPr>
            <w:color w:val="0080AC"/>
            <w:w w:val="115"/>
            <w:sz w:val="12"/>
          </w:rPr>
          <w:t>cones</w:t>
        </w:r>
        <w:r>
          <w:rPr>
            <w:color w:val="0080AC"/>
            <w:spacing w:val="13"/>
            <w:w w:val="115"/>
            <w:sz w:val="12"/>
          </w:rPr>
          <w:t> </w:t>
        </w:r>
        <w:r>
          <w:rPr>
            <w:color w:val="0080AC"/>
            <w:w w:val="115"/>
            <w:sz w:val="12"/>
          </w:rPr>
          <w:t>of</w:t>
        </w:r>
        <w:r>
          <w:rPr>
            <w:color w:val="0080AC"/>
            <w:spacing w:val="14"/>
            <w:w w:val="115"/>
            <w:sz w:val="12"/>
          </w:rPr>
          <w:t> </w:t>
        </w:r>
        <w:r>
          <w:rPr>
            <w:color w:val="0080AC"/>
            <w:w w:val="115"/>
            <w:sz w:val="12"/>
          </w:rPr>
          <w:t>nonnegative</w:t>
        </w:r>
        <w:r>
          <w:rPr>
            <w:color w:val="0080AC"/>
            <w:spacing w:val="14"/>
            <w:w w:val="115"/>
            <w:sz w:val="12"/>
          </w:rPr>
          <w:t> </w:t>
        </w:r>
        <w:r>
          <w:rPr>
            <w:color w:val="0080AC"/>
            <w:w w:val="115"/>
            <w:sz w:val="12"/>
          </w:rPr>
          <w:t>quadratic</w:t>
        </w:r>
        <w:r>
          <w:rPr>
            <w:color w:val="0080AC"/>
            <w:spacing w:val="13"/>
            <w:w w:val="115"/>
            <w:sz w:val="12"/>
          </w:rPr>
          <w:t> </w:t>
        </w:r>
        <w:r>
          <w:rPr>
            <w:color w:val="0080AC"/>
            <w:w w:val="115"/>
            <w:sz w:val="12"/>
          </w:rPr>
          <w:t>functions.</w:t>
        </w:r>
        <w:r>
          <w:rPr>
            <w:color w:val="0080AC"/>
            <w:spacing w:val="14"/>
            <w:w w:val="115"/>
            <w:sz w:val="12"/>
          </w:rPr>
          <w:t> </w:t>
        </w:r>
        <w:r>
          <w:rPr>
            <w:color w:val="0080AC"/>
            <w:w w:val="115"/>
            <w:sz w:val="12"/>
          </w:rPr>
          <w:t>Math.</w:t>
        </w:r>
        <w:r>
          <w:rPr>
            <w:color w:val="0080AC"/>
            <w:spacing w:val="14"/>
            <w:w w:val="115"/>
            <w:sz w:val="12"/>
          </w:rPr>
          <w:t> </w:t>
        </w:r>
        <w:r>
          <w:rPr>
            <w:color w:val="0080AC"/>
            <w:spacing w:val="-2"/>
            <w:w w:val="115"/>
            <w:sz w:val="12"/>
          </w:rPr>
          <w:t>Oper.</w:t>
        </w:r>
      </w:hyperlink>
    </w:p>
    <w:p>
      <w:pPr>
        <w:spacing w:before="20"/>
        <w:ind w:left="477" w:right="0" w:firstLine="0"/>
        <w:jc w:val="left"/>
        <w:rPr>
          <w:sz w:val="12"/>
        </w:rPr>
      </w:pPr>
      <w:hyperlink r:id="rId218">
        <w:r>
          <w:rPr>
            <w:color w:val="0080AC"/>
            <w:w w:val="115"/>
            <w:sz w:val="12"/>
          </w:rPr>
          <w:t>Res.</w:t>
        </w:r>
        <w:r>
          <w:rPr>
            <w:color w:val="0080AC"/>
            <w:spacing w:val="1"/>
            <w:w w:val="115"/>
            <w:sz w:val="12"/>
          </w:rPr>
          <w:t> </w:t>
        </w:r>
        <w:r>
          <w:rPr>
            <w:color w:val="0080AC"/>
            <w:w w:val="115"/>
            <w:sz w:val="12"/>
          </w:rPr>
          <w:t>28</w:t>
        </w:r>
        <w:r>
          <w:rPr>
            <w:color w:val="0080AC"/>
            <w:spacing w:val="2"/>
            <w:w w:val="115"/>
            <w:sz w:val="12"/>
          </w:rPr>
          <w:t> </w:t>
        </w:r>
        <w:r>
          <w:rPr>
            <w:color w:val="0080AC"/>
            <w:w w:val="115"/>
            <w:sz w:val="12"/>
          </w:rPr>
          <w:t>(2),</w:t>
        </w:r>
        <w:r>
          <w:rPr>
            <w:color w:val="0080AC"/>
            <w:spacing w:val="3"/>
            <w:w w:val="115"/>
            <w:sz w:val="12"/>
          </w:rPr>
          <w:t> </w:t>
        </w:r>
        <w:r>
          <w:rPr>
            <w:color w:val="0080AC"/>
            <w:spacing w:val="-2"/>
            <w:w w:val="115"/>
            <w:sz w:val="12"/>
          </w:rPr>
          <w:t>246–267.</w:t>
        </w:r>
      </w:hyperlink>
    </w:p>
    <w:p>
      <w:pPr>
        <w:spacing w:line="278" w:lineRule="auto" w:before="21"/>
        <w:ind w:left="477" w:right="114" w:hanging="239"/>
        <w:jc w:val="both"/>
        <w:rPr>
          <w:sz w:val="12"/>
        </w:rPr>
      </w:pPr>
      <w:hyperlink r:id="rId219">
        <w:r>
          <w:rPr>
            <w:color w:val="0080AC"/>
            <w:w w:val="115"/>
            <w:sz w:val="12"/>
          </w:rPr>
          <w:t>Sun,</w:t>
        </w:r>
      </w:hyperlink>
      <w:r>
        <w:rPr>
          <w:color w:val="0080AC"/>
          <w:w w:val="115"/>
          <w:sz w:val="12"/>
        </w:rPr>
        <w:t> </w:t>
      </w:r>
      <w:hyperlink r:id="rId219">
        <w:r>
          <w:rPr>
            <w:color w:val="0080AC"/>
            <w:w w:val="115"/>
            <w:sz w:val="12"/>
          </w:rPr>
          <w:t>Y.,</w:t>
        </w:r>
        <w:r>
          <w:rPr>
            <w:color w:val="0080AC"/>
            <w:w w:val="115"/>
            <w:sz w:val="12"/>
          </w:rPr>
          <w:t> Li,</w:t>
        </w:r>
        <w:r>
          <w:rPr>
            <w:color w:val="0080AC"/>
            <w:w w:val="115"/>
            <w:sz w:val="12"/>
          </w:rPr>
          <w:t> X.,</w:t>
        </w:r>
        <w:r>
          <w:rPr>
            <w:color w:val="0080AC"/>
            <w:w w:val="115"/>
            <w:sz w:val="12"/>
          </w:rPr>
          <w:t> Ernst,</w:t>
        </w:r>
        <w:r>
          <w:rPr>
            <w:color w:val="0080AC"/>
            <w:w w:val="115"/>
            <w:sz w:val="12"/>
          </w:rPr>
          <w:t> A.,</w:t>
        </w:r>
        <w:r>
          <w:rPr>
            <w:color w:val="0080AC"/>
            <w:w w:val="115"/>
            <w:sz w:val="12"/>
          </w:rPr>
          <w:t> Omidvar,</w:t>
        </w:r>
        <w:r>
          <w:rPr>
            <w:color w:val="0080AC"/>
            <w:w w:val="115"/>
            <w:sz w:val="12"/>
          </w:rPr>
          <w:t> M.N.,</w:t>
        </w:r>
        <w:r>
          <w:rPr>
            <w:color w:val="0080AC"/>
            <w:w w:val="115"/>
            <w:sz w:val="12"/>
          </w:rPr>
          <w:t> 2019.</w:t>
        </w:r>
        <w:r>
          <w:rPr>
            <w:color w:val="0080AC"/>
            <w:w w:val="115"/>
            <w:sz w:val="12"/>
          </w:rPr>
          <w:t> Decomposition</w:t>
        </w:r>
        <w:r>
          <w:rPr>
            <w:color w:val="0080AC"/>
            <w:w w:val="115"/>
            <w:sz w:val="12"/>
          </w:rPr>
          <w:t> for</w:t>
        </w:r>
        <w:r>
          <w:rPr>
            <w:color w:val="0080AC"/>
            <w:w w:val="115"/>
            <w:sz w:val="12"/>
          </w:rPr>
          <w:t> large-scale</w:t>
        </w:r>
        <w:r>
          <w:rPr>
            <w:color w:val="0080AC"/>
            <w:w w:val="115"/>
            <w:sz w:val="12"/>
          </w:rPr>
          <w:t> optimiza-</w:t>
        </w:r>
        <w:r>
          <w:rPr>
            <w:color w:val="0080AC"/>
            <w:spacing w:val="40"/>
            <w:w w:val="115"/>
            <w:sz w:val="12"/>
          </w:rPr>
          <w:t> </w:t>
        </w:r>
        <w:r>
          <w:rPr>
            <w:color w:val="0080AC"/>
            <w:w w:val="115"/>
            <w:sz w:val="12"/>
          </w:rPr>
          <w:t>tion</w:t>
        </w:r>
        <w:r>
          <w:rPr>
            <w:color w:val="0080AC"/>
            <w:spacing w:val="-3"/>
            <w:w w:val="115"/>
            <w:sz w:val="12"/>
          </w:rPr>
          <w:t> </w:t>
        </w:r>
        <w:r>
          <w:rPr>
            <w:color w:val="0080AC"/>
            <w:w w:val="115"/>
            <w:sz w:val="12"/>
          </w:rPr>
          <w:t>problems</w:t>
        </w:r>
        <w:r>
          <w:rPr>
            <w:color w:val="0080AC"/>
            <w:spacing w:val="-2"/>
            <w:w w:val="115"/>
            <w:sz w:val="12"/>
          </w:rPr>
          <w:t> </w:t>
        </w:r>
        <w:r>
          <w:rPr>
            <w:color w:val="0080AC"/>
            <w:w w:val="115"/>
            <w:sz w:val="12"/>
          </w:rPr>
          <w:t>with</w:t>
        </w:r>
        <w:r>
          <w:rPr>
            <w:color w:val="0080AC"/>
            <w:spacing w:val="-3"/>
            <w:w w:val="115"/>
            <w:sz w:val="12"/>
          </w:rPr>
          <w:t> </w:t>
        </w:r>
        <w:r>
          <w:rPr>
            <w:color w:val="0080AC"/>
            <w:w w:val="115"/>
            <w:sz w:val="12"/>
          </w:rPr>
          <w:t>overlapping</w:t>
        </w:r>
        <w:r>
          <w:rPr>
            <w:color w:val="0080AC"/>
            <w:spacing w:val="-3"/>
            <w:w w:val="115"/>
            <w:sz w:val="12"/>
          </w:rPr>
          <w:t> </w:t>
        </w:r>
        <w:r>
          <w:rPr>
            <w:color w:val="0080AC"/>
            <w:w w:val="115"/>
            <w:sz w:val="12"/>
          </w:rPr>
          <w:t>components.</w:t>
        </w:r>
        <w:r>
          <w:rPr>
            <w:color w:val="0080AC"/>
            <w:spacing w:val="-3"/>
            <w:w w:val="115"/>
            <w:sz w:val="12"/>
          </w:rPr>
          <w:t> </w:t>
        </w:r>
        <w:r>
          <w:rPr>
            <w:color w:val="0080AC"/>
            <w:w w:val="115"/>
            <w:sz w:val="12"/>
          </w:rPr>
          <w:t>In:</w:t>
        </w:r>
        <w:r>
          <w:rPr>
            <w:color w:val="0080AC"/>
            <w:spacing w:val="-3"/>
            <w:w w:val="115"/>
            <w:sz w:val="12"/>
          </w:rPr>
          <w:t> </w:t>
        </w:r>
        <w:r>
          <w:rPr>
            <w:color w:val="0080AC"/>
            <w:w w:val="115"/>
            <w:sz w:val="12"/>
          </w:rPr>
          <w:t>2019</w:t>
        </w:r>
        <w:r>
          <w:rPr>
            <w:color w:val="0080AC"/>
            <w:spacing w:val="-3"/>
            <w:w w:val="115"/>
            <w:sz w:val="12"/>
          </w:rPr>
          <w:t> </w:t>
        </w:r>
        <w:r>
          <w:rPr>
            <w:color w:val="0080AC"/>
            <w:w w:val="115"/>
            <w:sz w:val="12"/>
          </w:rPr>
          <w:t>IEEE</w:t>
        </w:r>
        <w:r>
          <w:rPr>
            <w:color w:val="0080AC"/>
            <w:spacing w:val="-3"/>
            <w:w w:val="115"/>
            <w:sz w:val="12"/>
          </w:rPr>
          <w:t> </w:t>
        </w:r>
        <w:r>
          <w:rPr>
            <w:color w:val="0080AC"/>
            <w:w w:val="115"/>
            <w:sz w:val="12"/>
          </w:rPr>
          <w:t>Congress</w:t>
        </w:r>
        <w:r>
          <w:rPr>
            <w:color w:val="0080AC"/>
            <w:spacing w:val="-3"/>
            <w:w w:val="115"/>
            <w:sz w:val="12"/>
          </w:rPr>
          <w:t> </w:t>
        </w:r>
        <w:r>
          <w:rPr>
            <w:color w:val="0080AC"/>
            <w:w w:val="115"/>
            <w:sz w:val="12"/>
          </w:rPr>
          <w:t>on</w:t>
        </w:r>
        <w:r>
          <w:rPr>
            <w:color w:val="0080AC"/>
            <w:spacing w:val="-3"/>
            <w:w w:val="115"/>
            <w:sz w:val="12"/>
          </w:rPr>
          <w:t> </w:t>
        </w:r>
        <w:r>
          <w:rPr>
            <w:color w:val="0080AC"/>
            <w:w w:val="115"/>
            <w:sz w:val="12"/>
          </w:rPr>
          <w:t>Evolutionary</w:t>
        </w:r>
        <w:r>
          <w:rPr>
            <w:color w:val="0080AC"/>
            <w:spacing w:val="40"/>
            <w:w w:val="115"/>
            <w:sz w:val="12"/>
          </w:rPr>
          <w:t> </w:t>
        </w:r>
        <w:r>
          <w:rPr>
            <w:color w:val="0080AC"/>
            <w:w w:val="115"/>
            <w:sz w:val="12"/>
          </w:rPr>
          <w:t>Computation (CEC), pp. 326–333.</w:t>
        </w:r>
      </w:hyperlink>
    </w:p>
    <w:p>
      <w:pPr>
        <w:spacing w:line="278" w:lineRule="auto" w:before="0"/>
        <w:ind w:left="477" w:right="116" w:hanging="240"/>
        <w:jc w:val="both"/>
        <w:rPr>
          <w:sz w:val="12"/>
        </w:rPr>
      </w:pPr>
      <w:hyperlink r:id="rId220">
        <w:r>
          <w:rPr>
            <w:color w:val="0080AC"/>
            <w:w w:val="115"/>
            <w:sz w:val="12"/>
          </w:rPr>
          <w:t>Tardella,</w:t>
        </w:r>
      </w:hyperlink>
      <w:r>
        <w:rPr>
          <w:color w:val="0080AC"/>
          <w:spacing w:val="-6"/>
          <w:w w:val="115"/>
          <w:sz w:val="12"/>
        </w:rPr>
        <w:t> </w:t>
      </w:r>
      <w:hyperlink r:id="rId220">
        <w:r>
          <w:rPr>
            <w:color w:val="0080AC"/>
            <w:w w:val="115"/>
            <w:sz w:val="12"/>
          </w:rPr>
          <w:t>F.,</w:t>
        </w:r>
        <w:r>
          <w:rPr>
            <w:color w:val="0080AC"/>
            <w:spacing w:val="-6"/>
            <w:w w:val="115"/>
            <w:sz w:val="12"/>
          </w:rPr>
          <w:t> </w:t>
        </w:r>
        <w:r>
          <w:rPr>
            <w:color w:val="0080AC"/>
            <w:w w:val="115"/>
            <w:sz w:val="12"/>
          </w:rPr>
          <w:t>2003.</w:t>
        </w:r>
        <w:r>
          <w:rPr>
            <w:color w:val="0080AC"/>
            <w:spacing w:val="-6"/>
            <w:w w:val="115"/>
            <w:sz w:val="12"/>
          </w:rPr>
          <w:t> </w:t>
        </w:r>
        <w:r>
          <w:rPr>
            <w:color w:val="0080AC"/>
            <w:w w:val="115"/>
            <w:sz w:val="12"/>
          </w:rPr>
          <w:t>On</w:t>
        </w:r>
        <w:r>
          <w:rPr>
            <w:color w:val="0080AC"/>
            <w:spacing w:val="-6"/>
            <w:w w:val="115"/>
            <w:sz w:val="12"/>
          </w:rPr>
          <w:t> </w:t>
        </w:r>
        <w:r>
          <w:rPr>
            <w:color w:val="0080AC"/>
            <w:w w:val="115"/>
            <w:sz w:val="12"/>
          </w:rPr>
          <w:t>the</w:t>
        </w:r>
        <w:r>
          <w:rPr>
            <w:color w:val="0080AC"/>
            <w:spacing w:val="-6"/>
            <w:w w:val="115"/>
            <w:sz w:val="12"/>
          </w:rPr>
          <w:t> </w:t>
        </w:r>
        <w:r>
          <w:rPr>
            <w:color w:val="0080AC"/>
            <w:w w:val="115"/>
            <w:sz w:val="12"/>
          </w:rPr>
          <w:t>existence</w:t>
        </w:r>
        <w:r>
          <w:rPr>
            <w:color w:val="0080AC"/>
            <w:spacing w:val="-6"/>
            <w:w w:val="115"/>
            <w:sz w:val="12"/>
          </w:rPr>
          <w:t> </w:t>
        </w:r>
        <w:r>
          <w:rPr>
            <w:color w:val="0080AC"/>
            <w:w w:val="115"/>
            <w:sz w:val="12"/>
          </w:rPr>
          <w:t>of</w:t>
        </w:r>
        <w:r>
          <w:rPr>
            <w:color w:val="0080AC"/>
            <w:spacing w:val="-6"/>
            <w:w w:val="115"/>
            <w:sz w:val="12"/>
          </w:rPr>
          <w:t> </w:t>
        </w:r>
        <w:r>
          <w:rPr>
            <w:color w:val="0080AC"/>
            <w:w w:val="115"/>
            <w:sz w:val="12"/>
          </w:rPr>
          <w:t>polyhedral</w:t>
        </w:r>
        <w:r>
          <w:rPr>
            <w:color w:val="0080AC"/>
            <w:spacing w:val="-6"/>
            <w:w w:val="115"/>
            <w:sz w:val="12"/>
          </w:rPr>
          <w:t> </w:t>
        </w:r>
        <w:r>
          <w:rPr>
            <w:color w:val="0080AC"/>
            <w:w w:val="115"/>
            <w:sz w:val="12"/>
          </w:rPr>
          <w:t>convex</w:t>
        </w:r>
        <w:r>
          <w:rPr>
            <w:color w:val="0080AC"/>
            <w:spacing w:val="-6"/>
            <w:w w:val="115"/>
            <w:sz w:val="12"/>
          </w:rPr>
          <w:t> </w:t>
        </w:r>
        <w:r>
          <w:rPr>
            <w:color w:val="0080AC"/>
            <w:w w:val="115"/>
            <w:sz w:val="12"/>
          </w:rPr>
          <w:t>envelopes.</w:t>
        </w:r>
        <w:r>
          <w:rPr>
            <w:color w:val="0080AC"/>
            <w:spacing w:val="-6"/>
            <w:w w:val="115"/>
            <w:sz w:val="12"/>
          </w:rPr>
          <w:t> </w:t>
        </w:r>
        <w:r>
          <w:rPr>
            <w:color w:val="0080AC"/>
            <w:w w:val="115"/>
            <w:sz w:val="12"/>
          </w:rPr>
          <w:t>In:</w:t>
        </w:r>
        <w:r>
          <w:rPr>
            <w:color w:val="0080AC"/>
            <w:spacing w:val="-6"/>
            <w:w w:val="115"/>
            <w:sz w:val="12"/>
          </w:rPr>
          <w:t> </w:t>
        </w:r>
        <w:r>
          <w:rPr>
            <w:color w:val="0080AC"/>
            <w:w w:val="115"/>
            <w:sz w:val="12"/>
          </w:rPr>
          <w:t>Frontiers</w:t>
        </w:r>
        <w:r>
          <w:rPr>
            <w:color w:val="0080AC"/>
            <w:spacing w:val="-6"/>
            <w:w w:val="115"/>
            <w:sz w:val="12"/>
          </w:rPr>
          <w:t> </w:t>
        </w:r>
        <w:r>
          <w:rPr>
            <w:color w:val="0080AC"/>
            <w:w w:val="115"/>
            <w:sz w:val="12"/>
          </w:rPr>
          <w:t>in</w:t>
        </w:r>
        <w:r>
          <w:rPr>
            <w:color w:val="0080AC"/>
            <w:spacing w:val="-6"/>
            <w:w w:val="115"/>
            <w:sz w:val="12"/>
          </w:rPr>
          <w:t> </w:t>
        </w:r>
        <w:r>
          <w:rPr>
            <w:color w:val="0080AC"/>
            <w:w w:val="115"/>
            <w:sz w:val="12"/>
          </w:rPr>
          <w:t>Global</w:t>
        </w:r>
        <w:r>
          <w:rPr>
            <w:color w:val="0080AC"/>
            <w:spacing w:val="40"/>
            <w:w w:val="115"/>
            <w:sz w:val="12"/>
          </w:rPr>
          <w:t> </w:t>
        </w:r>
        <w:r>
          <w:rPr>
            <w:color w:val="0080AC"/>
            <w:w w:val="115"/>
            <w:sz w:val="12"/>
          </w:rPr>
          <w:t>Optimization. Kluwer Academic Publishers, pp. 563–574.</w:t>
        </w:r>
      </w:hyperlink>
    </w:p>
    <w:p>
      <w:pPr>
        <w:spacing w:line="278" w:lineRule="auto" w:before="0"/>
        <w:ind w:left="477" w:right="116" w:hanging="239"/>
        <w:jc w:val="both"/>
        <w:rPr>
          <w:sz w:val="12"/>
        </w:rPr>
      </w:pPr>
      <w:hyperlink r:id="rId221">
        <w:r>
          <w:rPr>
            <w:color w:val="0080AC"/>
            <w:w w:val="115"/>
            <w:sz w:val="12"/>
          </w:rPr>
          <w:t>Tardella,</w:t>
        </w:r>
      </w:hyperlink>
      <w:r>
        <w:rPr>
          <w:color w:val="0080AC"/>
          <w:w w:val="115"/>
          <w:sz w:val="12"/>
        </w:rPr>
        <w:t> </w:t>
      </w:r>
      <w:hyperlink r:id="rId221">
        <w:r>
          <w:rPr>
            <w:color w:val="0080AC"/>
            <w:w w:val="115"/>
            <w:sz w:val="12"/>
          </w:rPr>
          <w:t>F.,</w:t>
        </w:r>
        <w:r>
          <w:rPr>
            <w:color w:val="0080AC"/>
            <w:w w:val="115"/>
            <w:sz w:val="12"/>
          </w:rPr>
          <w:t> 2008.</w:t>
        </w:r>
        <w:r>
          <w:rPr>
            <w:color w:val="0080AC"/>
            <w:w w:val="115"/>
            <w:sz w:val="12"/>
          </w:rPr>
          <w:t> Existence</w:t>
        </w:r>
        <w:r>
          <w:rPr>
            <w:color w:val="0080AC"/>
            <w:w w:val="115"/>
            <w:sz w:val="12"/>
          </w:rPr>
          <w:t> and</w:t>
        </w:r>
        <w:r>
          <w:rPr>
            <w:color w:val="0080AC"/>
            <w:w w:val="115"/>
            <w:sz w:val="12"/>
          </w:rPr>
          <w:t> sum</w:t>
        </w:r>
        <w:r>
          <w:rPr>
            <w:color w:val="0080AC"/>
            <w:w w:val="115"/>
            <w:sz w:val="12"/>
          </w:rPr>
          <w:t> decomposition</w:t>
        </w:r>
        <w:r>
          <w:rPr>
            <w:color w:val="0080AC"/>
            <w:w w:val="115"/>
            <w:sz w:val="12"/>
          </w:rPr>
          <w:t> of</w:t>
        </w:r>
        <w:r>
          <w:rPr>
            <w:color w:val="0080AC"/>
            <w:w w:val="115"/>
            <w:sz w:val="12"/>
          </w:rPr>
          <w:t> vertex</w:t>
        </w:r>
        <w:r>
          <w:rPr>
            <w:color w:val="0080AC"/>
            <w:w w:val="115"/>
            <w:sz w:val="12"/>
          </w:rPr>
          <w:t> polyhedral</w:t>
        </w:r>
        <w:r>
          <w:rPr>
            <w:color w:val="0080AC"/>
            <w:w w:val="115"/>
            <w:sz w:val="12"/>
          </w:rPr>
          <w:t> convex</w:t>
        </w:r>
        <w:r>
          <w:rPr>
            <w:color w:val="0080AC"/>
            <w:w w:val="115"/>
            <w:sz w:val="12"/>
          </w:rPr>
          <w:t> en-</w:t>
        </w:r>
        <w:r>
          <w:rPr>
            <w:color w:val="0080AC"/>
            <w:spacing w:val="40"/>
            <w:w w:val="115"/>
            <w:sz w:val="12"/>
          </w:rPr>
          <w:t> </w:t>
        </w:r>
        <w:r>
          <w:rPr>
            <w:color w:val="0080AC"/>
            <w:w w:val="115"/>
            <w:sz w:val="12"/>
          </w:rPr>
          <w:t>velopes. Optim. Lett. 2, 363–375.</w:t>
        </w:r>
      </w:hyperlink>
    </w:p>
    <w:p>
      <w:pPr>
        <w:spacing w:line="276" w:lineRule="auto" w:before="0"/>
        <w:ind w:left="477" w:right="116" w:hanging="240"/>
        <w:jc w:val="both"/>
        <w:rPr>
          <w:sz w:val="12"/>
        </w:rPr>
      </w:pPr>
      <w:hyperlink r:id="rId222">
        <w:r>
          <w:rPr>
            <w:color w:val="0080AC"/>
            <w:w w:val="115"/>
            <w:sz w:val="12"/>
          </w:rPr>
          <w:t>Tawarmalani,</w:t>
        </w:r>
      </w:hyperlink>
      <w:r>
        <w:rPr>
          <w:color w:val="0080AC"/>
          <w:spacing w:val="-9"/>
          <w:w w:val="115"/>
          <w:sz w:val="12"/>
        </w:rPr>
        <w:t> </w:t>
      </w:r>
      <w:hyperlink r:id="rId222">
        <w:r>
          <w:rPr>
            <w:color w:val="0080AC"/>
            <w:w w:val="115"/>
            <w:sz w:val="12"/>
          </w:rPr>
          <w:t>M.,</w:t>
        </w:r>
        <w:r>
          <w:rPr>
            <w:color w:val="0080AC"/>
            <w:spacing w:val="-8"/>
            <w:w w:val="115"/>
            <w:sz w:val="12"/>
          </w:rPr>
          <w:t> </w:t>
        </w:r>
        <w:r>
          <w:rPr>
            <w:color w:val="0080AC"/>
            <w:w w:val="115"/>
            <w:sz w:val="12"/>
          </w:rPr>
          <w:t>Richard,</w:t>
        </w:r>
        <w:r>
          <w:rPr>
            <w:color w:val="0080AC"/>
            <w:spacing w:val="-9"/>
            <w:w w:val="115"/>
            <w:sz w:val="12"/>
          </w:rPr>
          <w:t> </w:t>
        </w:r>
        <w:r>
          <w:rPr>
            <w:color w:val="0080AC"/>
            <w:w w:val="115"/>
            <w:sz w:val="12"/>
          </w:rPr>
          <w:t>J.-P.P.,</w:t>
        </w:r>
        <w:r>
          <w:rPr>
            <w:color w:val="0080AC"/>
            <w:spacing w:val="-8"/>
            <w:w w:val="115"/>
            <w:sz w:val="12"/>
          </w:rPr>
          <w:t> </w:t>
        </w:r>
        <w:r>
          <w:rPr>
            <w:color w:val="0080AC"/>
            <w:w w:val="115"/>
            <w:sz w:val="12"/>
          </w:rPr>
          <w:t>Xiong,</w:t>
        </w:r>
        <w:r>
          <w:rPr>
            <w:color w:val="0080AC"/>
            <w:spacing w:val="-9"/>
            <w:w w:val="115"/>
            <w:sz w:val="12"/>
          </w:rPr>
          <w:t> </w:t>
        </w:r>
        <w:r>
          <w:rPr>
            <w:color w:val="0080AC"/>
            <w:w w:val="115"/>
            <w:sz w:val="12"/>
          </w:rPr>
          <w:t>C.,</w:t>
        </w:r>
        <w:r>
          <w:rPr>
            <w:color w:val="0080AC"/>
            <w:spacing w:val="-8"/>
            <w:w w:val="115"/>
            <w:sz w:val="12"/>
          </w:rPr>
          <w:t> </w:t>
        </w:r>
        <w:r>
          <w:rPr>
            <w:color w:val="0080AC"/>
            <w:w w:val="115"/>
            <w:sz w:val="12"/>
          </w:rPr>
          <w:t>2013.</w:t>
        </w:r>
        <w:r>
          <w:rPr>
            <w:color w:val="0080AC"/>
            <w:spacing w:val="-9"/>
            <w:w w:val="115"/>
            <w:sz w:val="12"/>
          </w:rPr>
          <w:t> </w:t>
        </w:r>
        <w:r>
          <w:rPr>
            <w:color w:val="0080AC"/>
            <w:w w:val="115"/>
            <w:sz w:val="12"/>
          </w:rPr>
          <w:t>Explicit</w:t>
        </w:r>
        <w:r>
          <w:rPr>
            <w:color w:val="0080AC"/>
            <w:spacing w:val="-8"/>
            <w:w w:val="115"/>
            <w:sz w:val="12"/>
          </w:rPr>
          <w:t> </w:t>
        </w:r>
        <w:r>
          <w:rPr>
            <w:color w:val="0080AC"/>
            <w:w w:val="115"/>
            <w:sz w:val="12"/>
          </w:rPr>
          <w:t>convex</w:t>
        </w:r>
        <w:r>
          <w:rPr>
            <w:color w:val="0080AC"/>
            <w:spacing w:val="-9"/>
            <w:w w:val="115"/>
            <w:sz w:val="12"/>
          </w:rPr>
          <w:t> </w:t>
        </w:r>
        <w:r>
          <w:rPr>
            <w:color w:val="0080AC"/>
            <w:w w:val="115"/>
            <w:sz w:val="12"/>
          </w:rPr>
          <w:t>and</w:t>
        </w:r>
        <w:r>
          <w:rPr>
            <w:color w:val="0080AC"/>
            <w:spacing w:val="-8"/>
            <w:w w:val="115"/>
            <w:sz w:val="12"/>
          </w:rPr>
          <w:t> </w:t>
        </w:r>
        <w:r>
          <w:rPr>
            <w:color w:val="0080AC"/>
            <w:w w:val="115"/>
            <w:sz w:val="12"/>
          </w:rPr>
          <w:t>concave</w:t>
        </w:r>
        <w:r>
          <w:rPr>
            <w:color w:val="0080AC"/>
            <w:spacing w:val="-9"/>
            <w:w w:val="115"/>
            <w:sz w:val="12"/>
          </w:rPr>
          <w:t> </w:t>
        </w:r>
        <w:r>
          <w:rPr>
            <w:color w:val="0080AC"/>
            <w:w w:val="115"/>
            <w:sz w:val="12"/>
          </w:rPr>
          <w:t>envelopes</w:t>
        </w:r>
        <w:r>
          <w:rPr>
            <w:color w:val="0080AC"/>
            <w:spacing w:val="40"/>
            <w:w w:val="115"/>
            <w:sz w:val="12"/>
          </w:rPr>
          <w:t> </w:t>
        </w:r>
        <w:r>
          <w:rPr>
            <w:color w:val="0080AC"/>
            <w:w w:val="115"/>
            <w:sz w:val="12"/>
          </w:rPr>
          <w:t>through polyhedral subdivisions. Math. Program. 138, 531–577.</w:t>
        </w:r>
      </w:hyperlink>
    </w:p>
    <w:p>
      <w:pPr>
        <w:spacing w:line="276" w:lineRule="auto" w:before="0"/>
        <w:ind w:left="477" w:right="117" w:hanging="240"/>
        <w:jc w:val="both"/>
        <w:rPr>
          <w:sz w:val="12"/>
        </w:rPr>
      </w:pPr>
      <w:hyperlink r:id="rId223">
        <w:r>
          <w:rPr>
            <w:color w:val="0080AC"/>
            <w:w w:val="115"/>
            <w:sz w:val="12"/>
          </w:rPr>
          <w:t>Tawarmalani,</w:t>
        </w:r>
      </w:hyperlink>
      <w:r>
        <w:rPr>
          <w:color w:val="0080AC"/>
          <w:w w:val="115"/>
          <w:sz w:val="12"/>
        </w:rPr>
        <w:t> </w:t>
      </w:r>
      <w:hyperlink r:id="rId223">
        <w:r>
          <w:rPr>
            <w:color w:val="0080AC"/>
            <w:w w:val="115"/>
            <w:sz w:val="12"/>
          </w:rPr>
          <w:t>M., Sahinidis, N.V., 2001. Semidefinite relaxations of fractional programs</w:t>
        </w:r>
        <w:r>
          <w:rPr>
            <w:color w:val="0080AC"/>
            <w:spacing w:val="40"/>
            <w:w w:val="115"/>
            <w:sz w:val="12"/>
          </w:rPr>
          <w:t> </w:t>
        </w:r>
        <w:r>
          <w:rPr>
            <w:color w:val="0080AC"/>
            <w:w w:val="115"/>
            <w:sz w:val="12"/>
          </w:rPr>
          <w:t>via novel convexification techniques. J. Global Optim. 20, 137–158.</w:t>
        </w:r>
      </w:hyperlink>
    </w:p>
    <w:p>
      <w:pPr>
        <w:spacing w:line="276" w:lineRule="auto" w:before="0"/>
        <w:ind w:left="477" w:right="117" w:hanging="240"/>
        <w:jc w:val="both"/>
        <w:rPr>
          <w:sz w:val="12"/>
        </w:rPr>
      </w:pPr>
      <w:hyperlink r:id="rId224">
        <w:r>
          <w:rPr>
            <w:color w:val="0080AC"/>
            <w:w w:val="115"/>
            <w:sz w:val="12"/>
          </w:rPr>
          <w:t>Tawarmalani,</w:t>
        </w:r>
      </w:hyperlink>
      <w:r>
        <w:rPr>
          <w:color w:val="0080AC"/>
          <w:w w:val="115"/>
          <w:sz w:val="12"/>
        </w:rPr>
        <w:t> </w:t>
      </w:r>
      <w:hyperlink r:id="rId224">
        <w:r>
          <w:rPr>
            <w:color w:val="0080AC"/>
            <w:w w:val="115"/>
            <w:sz w:val="12"/>
          </w:rPr>
          <w:t>M., Sahinidis, N.V., 2004. Global optimization of mixed-integer nonlinear</w:t>
        </w:r>
        <w:r>
          <w:rPr>
            <w:color w:val="0080AC"/>
            <w:spacing w:val="40"/>
            <w:w w:val="115"/>
            <w:sz w:val="12"/>
          </w:rPr>
          <w:t> </w:t>
        </w:r>
        <w:r>
          <w:rPr>
            <w:color w:val="0080AC"/>
            <w:w w:val="115"/>
            <w:sz w:val="12"/>
          </w:rPr>
          <w:t>programs:</w:t>
        </w:r>
        <w:r>
          <w:rPr>
            <w:color w:val="0080AC"/>
            <w:spacing w:val="19"/>
            <w:w w:val="115"/>
            <w:sz w:val="12"/>
          </w:rPr>
          <w:t> </w:t>
        </w:r>
        <w:r>
          <w:rPr>
            <w:color w:val="0080AC"/>
            <w:w w:val="115"/>
            <w:sz w:val="12"/>
          </w:rPr>
          <w:t>a</w:t>
        </w:r>
        <w:r>
          <w:rPr>
            <w:color w:val="0080AC"/>
            <w:spacing w:val="19"/>
            <w:w w:val="115"/>
            <w:sz w:val="12"/>
          </w:rPr>
          <w:t> </w:t>
        </w:r>
        <w:r>
          <w:rPr>
            <w:color w:val="0080AC"/>
            <w:w w:val="115"/>
            <w:sz w:val="12"/>
          </w:rPr>
          <w:t>theoretical</w:t>
        </w:r>
        <w:r>
          <w:rPr>
            <w:color w:val="0080AC"/>
            <w:spacing w:val="21"/>
            <w:w w:val="115"/>
            <w:sz w:val="12"/>
          </w:rPr>
          <w:t> </w:t>
        </w:r>
        <w:r>
          <w:rPr>
            <w:color w:val="0080AC"/>
            <w:w w:val="115"/>
            <w:sz w:val="12"/>
          </w:rPr>
          <w:t>and</w:t>
        </w:r>
        <w:r>
          <w:rPr>
            <w:color w:val="0080AC"/>
            <w:spacing w:val="19"/>
            <w:w w:val="115"/>
            <w:sz w:val="12"/>
          </w:rPr>
          <w:t> </w:t>
        </w:r>
        <w:r>
          <w:rPr>
            <w:color w:val="0080AC"/>
            <w:w w:val="115"/>
            <w:sz w:val="12"/>
          </w:rPr>
          <w:t>computational</w:t>
        </w:r>
        <w:r>
          <w:rPr>
            <w:color w:val="0080AC"/>
            <w:spacing w:val="19"/>
            <w:w w:val="115"/>
            <w:sz w:val="12"/>
          </w:rPr>
          <w:t> </w:t>
        </w:r>
        <w:r>
          <w:rPr>
            <w:color w:val="0080AC"/>
            <w:w w:val="115"/>
            <w:sz w:val="12"/>
          </w:rPr>
          <w:t>study.</w:t>
        </w:r>
        <w:r>
          <w:rPr>
            <w:color w:val="0080AC"/>
            <w:spacing w:val="19"/>
            <w:w w:val="115"/>
            <w:sz w:val="12"/>
          </w:rPr>
          <w:t> </w:t>
        </w:r>
        <w:r>
          <w:rPr>
            <w:color w:val="0080AC"/>
            <w:w w:val="115"/>
            <w:sz w:val="12"/>
          </w:rPr>
          <w:t>Math.</w:t>
        </w:r>
        <w:r>
          <w:rPr>
            <w:color w:val="0080AC"/>
            <w:spacing w:val="19"/>
            <w:w w:val="115"/>
            <w:sz w:val="12"/>
          </w:rPr>
          <w:t> </w:t>
        </w:r>
        <w:r>
          <w:rPr>
            <w:color w:val="0080AC"/>
            <w:w w:val="115"/>
            <w:sz w:val="12"/>
          </w:rPr>
          <w:t>Program.</w:t>
        </w:r>
        <w:r>
          <w:rPr>
            <w:color w:val="0080AC"/>
            <w:spacing w:val="19"/>
            <w:w w:val="115"/>
            <w:sz w:val="12"/>
          </w:rPr>
          <w:t> </w:t>
        </w:r>
        <w:r>
          <w:rPr>
            <w:color w:val="0080AC"/>
            <w:w w:val="115"/>
            <w:sz w:val="12"/>
          </w:rPr>
          <w:t>99</w:t>
        </w:r>
        <w:r>
          <w:rPr>
            <w:color w:val="0080AC"/>
            <w:spacing w:val="21"/>
            <w:w w:val="115"/>
            <w:sz w:val="12"/>
          </w:rPr>
          <w:t> </w:t>
        </w:r>
        <w:r>
          <w:rPr>
            <w:color w:val="0080AC"/>
            <w:w w:val="115"/>
            <w:sz w:val="12"/>
          </w:rPr>
          <w:t>(3),</w:t>
        </w:r>
        <w:r>
          <w:rPr>
            <w:color w:val="0080AC"/>
            <w:spacing w:val="19"/>
            <w:w w:val="115"/>
            <w:sz w:val="12"/>
          </w:rPr>
          <w:t> </w:t>
        </w:r>
        <w:r>
          <w:rPr>
            <w:color w:val="0080AC"/>
            <w:w w:val="115"/>
            <w:sz w:val="12"/>
          </w:rPr>
          <w:t>563–591.</w:t>
        </w:r>
      </w:hyperlink>
    </w:p>
    <w:p>
      <w:pPr>
        <w:spacing w:line="278" w:lineRule="auto" w:before="0"/>
        <w:ind w:left="477" w:right="117" w:hanging="240"/>
        <w:jc w:val="both"/>
        <w:rPr>
          <w:sz w:val="12"/>
        </w:rPr>
      </w:pPr>
      <w:hyperlink r:id="rId225">
        <w:r>
          <w:rPr>
            <w:color w:val="0080AC"/>
            <w:w w:val="115"/>
            <w:sz w:val="12"/>
          </w:rPr>
          <w:t>Törn,</w:t>
        </w:r>
      </w:hyperlink>
      <w:r>
        <w:rPr>
          <w:color w:val="0080AC"/>
          <w:spacing w:val="-7"/>
          <w:w w:val="115"/>
          <w:sz w:val="12"/>
        </w:rPr>
        <w:t> </w:t>
      </w:r>
      <w:hyperlink r:id="rId225">
        <w:r>
          <w:rPr>
            <w:color w:val="0080AC"/>
            <w:w w:val="115"/>
            <w:sz w:val="12"/>
          </w:rPr>
          <w:t>A.A.,</w:t>
        </w:r>
        <w:r>
          <w:rPr>
            <w:color w:val="0080AC"/>
            <w:spacing w:val="-6"/>
            <w:w w:val="115"/>
            <w:sz w:val="12"/>
          </w:rPr>
          <w:t> </w:t>
        </w:r>
        <w:r>
          <w:rPr>
            <w:color w:val="0080AC"/>
            <w:w w:val="115"/>
            <w:sz w:val="12"/>
          </w:rPr>
          <w:t>1978.</w:t>
        </w:r>
        <w:r>
          <w:rPr>
            <w:color w:val="0080AC"/>
            <w:spacing w:val="-7"/>
            <w:w w:val="115"/>
            <w:sz w:val="12"/>
          </w:rPr>
          <w:t> </w:t>
        </w:r>
        <w:r>
          <w:rPr>
            <w:color w:val="0080AC"/>
            <w:w w:val="115"/>
            <w:sz w:val="12"/>
          </w:rPr>
          <w:t>A</w:t>
        </w:r>
        <w:r>
          <w:rPr>
            <w:color w:val="0080AC"/>
            <w:spacing w:val="-7"/>
            <w:w w:val="115"/>
            <w:sz w:val="12"/>
          </w:rPr>
          <w:t> </w:t>
        </w:r>
        <w:r>
          <w:rPr>
            <w:color w:val="0080AC"/>
            <w:w w:val="115"/>
            <w:sz w:val="12"/>
          </w:rPr>
          <w:t>search–clustering</w:t>
        </w:r>
        <w:r>
          <w:rPr>
            <w:color w:val="0080AC"/>
            <w:spacing w:val="-7"/>
            <w:w w:val="115"/>
            <w:sz w:val="12"/>
          </w:rPr>
          <w:t> </w:t>
        </w:r>
        <w:r>
          <w:rPr>
            <w:color w:val="0080AC"/>
            <w:w w:val="115"/>
            <w:sz w:val="12"/>
          </w:rPr>
          <w:t>approach</w:t>
        </w:r>
        <w:r>
          <w:rPr>
            <w:color w:val="0080AC"/>
            <w:spacing w:val="-6"/>
            <w:w w:val="115"/>
            <w:sz w:val="12"/>
          </w:rPr>
          <w:t> </w:t>
        </w:r>
        <w:r>
          <w:rPr>
            <w:color w:val="0080AC"/>
            <w:w w:val="115"/>
            <w:sz w:val="12"/>
          </w:rPr>
          <w:t>to</w:t>
        </w:r>
        <w:r>
          <w:rPr>
            <w:color w:val="0080AC"/>
            <w:spacing w:val="-7"/>
            <w:w w:val="115"/>
            <w:sz w:val="12"/>
          </w:rPr>
          <w:t> </w:t>
        </w:r>
        <w:r>
          <w:rPr>
            <w:color w:val="0080AC"/>
            <w:w w:val="115"/>
            <w:sz w:val="12"/>
          </w:rPr>
          <w:t>global</w:t>
        </w:r>
        <w:r>
          <w:rPr>
            <w:color w:val="0080AC"/>
            <w:spacing w:val="-6"/>
            <w:w w:val="115"/>
            <w:sz w:val="12"/>
          </w:rPr>
          <w:t> </w:t>
        </w:r>
        <w:r>
          <w:rPr>
            <w:color w:val="0080AC"/>
            <w:w w:val="115"/>
            <w:sz w:val="12"/>
          </w:rPr>
          <w:t>optimization.</w:t>
        </w:r>
        <w:r>
          <w:rPr>
            <w:color w:val="0080AC"/>
            <w:spacing w:val="-7"/>
            <w:w w:val="115"/>
            <w:sz w:val="12"/>
          </w:rPr>
          <w:t> </w:t>
        </w:r>
        <w:r>
          <w:rPr>
            <w:color w:val="0080AC"/>
            <w:w w:val="115"/>
            <w:sz w:val="12"/>
          </w:rPr>
          <w:t>In:</w:t>
        </w:r>
        <w:r>
          <w:rPr>
            <w:color w:val="0080AC"/>
            <w:spacing w:val="-7"/>
            <w:w w:val="115"/>
            <w:sz w:val="12"/>
          </w:rPr>
          <w:t> </w:t>
        </w:r>
        <w:r>
          <w:rPr>
            <w:color w:val="0080AC"/>
            <w:w w:val="115"/>
            <w:sz w:val="12"/>
          </w:rPr>
          <w:t>Towards</w:t>
        </w:r>
        <w:r>
          <w:rPr>
            <w:color w:val="0080AC"/>
            <w:spacing w:val="-7"/>
            <w:w w:val="115"/>
            <w:sz w:val="12"/>
          </w:rPr>
          <w:t> </w:t>
        </w:r>
        <w:r>
          <w:rPr>
            <w:color w:val="0080AC"/>
            <w:w w:val="115"/>
            <w:sz w:val="12"/>
          </w:rPr>
          <w:t>Global</w:t>
        </w:r>
        <w:r>
          <w:rPr>
            <w:color w:val="0080AC"/>
            <w:spacing w:val="40"/>
            <w:w w:val="115"/>
            <w:sz w:val="12"/>
          </w:rPr>
          <w:t> </w:t>
        </w:r>
        <w:r>
          <w:rPr>
            <w:color w:val="0080AC"/>
            <w:w w:val="115"/>
            <w:sz w:val="12"/>
          </w:rPr>
          <w:t>Optimization 2. North–Holland, pp. 49–62.</w:t>
        </w:r>
      </w:hyperlink>
    </w:p>
    <w:p>
      <w:pPr>
        <w:spacing w:line="278" w:lineRule="auto" w:before="0"/>
        <w:ind w:left="477" w:right="112" w:hanging="240"/>
        <w:jc w:val="both"/>
        <w:rPr>
          <w:sz w:val="12"/>
        </w:rPr>
      </w:pPr>
      <w:hyperlink r:id="rId226">
        <w:r>
          <w:rPr>
            <w:color w:val="0080AC"/>
            <w:w w:val="115"/>
            <w:sz w:val="12"/>
          </w:rPr>
          <w:t>Tóth,</w:t>
        </w:r>
      </w:hyperlink>
      <w:r>
        <w:rPr>
          <w:color w:val="0080AC"/>
          <w:spacing w:val="-3"/>
          <w:w w:val="115"/>
          <w:sz w:val="12"/>
        </w:rPr>
        <w:t> </w:t>
      </w:r>
      <w:hyperlink r:id="rId226">
        <w:r>
          <w:rPr>
            <w:color w:val="0080AC"/>
            <w:w w:val="115"/>
            <w:sz w:val="12"/>
          </w:rPr>
          <w:t>B.,</w:t>
        </w:r>
        <w:r>
          <w:rPr>
            <w:color w:val="0080AC"/>
            <w:spacing w:val="-3"/>
            <w:w w:val="115"/>
            <w:sz w:val="12"/>
          </w:rPr>
          <w:t> </w:t>
        </w:r>
        <w:r>
          <w:rPr>
            <w:color w:val="0080AC"/>
            <w:w w:val="115"/>
            <w:sz w:val="12"/>
          </w:rPr>
          <w:t>Hendrix,</w:t>
        </w:r>
        <w:r>
          <w:rPr>
            <w:color w:val="0080AC"/>
            <w:spacing w:val="-4"/>
            <w:w w:val="115"/>
            <w:sz w:val="12"/>
          </w:rPr>
          <w:t> </w:t>
        </w:r>
        <w:r>
          <w:rPr>
            <w:color w:val="0080AC"/>
            <w:w w:val="115"/>
            <w:sz w:val="12"/>
          </w:rPr>
          <w:t>E.,</w:t>
        </w:r>
        <w:r>
          <w:rPr>
            <w:color w:val="0080AC"/>
            <w:spacing w:val="-3"/>
            <w:w w:val="115"/>
            <w:sz w:val="12"/>
          </w:rPr>
          <w:t> </w:t>
        </w:r>
        <w:r>
          <w:rPr>
            <w:color w:val="0080AC"/>
            <w:w w:val="115"/>
            <w:sz w:val="12"/>
          </w:rPr>
          <w:t>Casado,</w:t>
        </w:r>
        <w:r>
          <w:rPr>
            <w:color w:val="0080AC"/>
            <w:spacing w:val="-3"/>
            <w:w w:val="115"/>
            <w:sz w:val="12"/>
          </w:rPr>
          <w:t> </w:t>
        </w:r>
        <w:r>
          <w:rPr>
            <w:color w:val="0080AC"/>
            <w:w w:val="115"/>
            <w:sz w:val="12"/>
          </w:rPr>
          <w:t>L.,</w:t>
        </w:r>
        <w:r>
          <w:rPr>
            <w:color w:val="0080AC"/>
            <w:spacing w:val="-3"/>
            <w:w w:val="115"/>
            <w:sz w:val="12"/>
          </w:rPr>
          <w:t> </w:t>
        </w:r>
        <w:r>
          <w:rPr>
            <w:color w:val="0080AC"/>
            <w:w w:val="115"/>
            <w:sz w:val="12"/>
          </w:rPr>
          <w:t>Garcia,</w:t>
        </w:r>
        <w:r>
          <w:rPr>
            <w:color w:val="0080AC"/>
            <w:spacing w:val="-3"/>
            <w:w w:val="115"/>
            <w:sz w:val="12"/>
          </w:rPr>
          <w:t> </w:t>
        </w:r>
        <w:r>
          <w:rPr>
            <w:color w:val="0080AC"/>
            <w:w w:val="115"/>
            <w:sz w:val="12"/>
          </w:rPr>
          <w:t>I.,</w:t>
        </w:r>
        <w:r>
          <w:rPr>
            <w:color w:val="0080AC"/>
            <w:spacing w:val="-3"/>
            <w:w w:val="115"/>
            <w:sz w:val="12"/>
          </w:rPr>
          <w:t> </w:t>
        </w:r>
        <w:r>
          <w:rPr>
            <w:color w:val="0080AC"/>
            <w:w w:val="115"/>
            <w:sz w:val="12"/>
          </w:rPr>
          <w:t>2016.</w:t>
        </w:r>
        <w:r>
          <w:rPr>
            <w:color w:val="0080AC"/>
            <w:spacing w:val="-4"/>
            <w:w w:val="115"/>
            <w:sz w:val="12"/>
          </w:rPr>
          <w:t> </w:t>
        </w:r>
        <w:r>
          <w:rPr>
            <w:color w:val="0080AC"/>
            <w:w w:val="115"/>
            <w:sz w:val="12"/>
          </w:rPr>
          <w:t>On</w:t>
        </w:r>
        <w:r>
          <w:rPr>
            <w:color w:val="0080AC"/>
            <w:spacing w:val="-3"/>
            <w:w w:val="115"/>
            <w:sz w:val="12"/>
          </w:rPr>
          <w:t> </w:t>
        </w:r>
        <w:r>
          <w:rPr>
            <w:color w:val="0080AC"/>
            <w:w w:val="115"/>
            <w:sz w:val="12"/>
          </w:rPr>
          <w:t>refinement</w:t>
        </w:r>
        <w:r>
          <w:rPr>
            <w:color w:val="0080AC"/>
            <w:spacing w:val="-3"/>
            <w:w w:val="115"/>
            <w:sz w:val="12"/>
          </w:rPr>
          <w:t> </w:t>
        </w:r>
        <w:r>
          <w:rPr>
            <w:color w:val="0080AC"/>
            <w:w w:val="115"/>
            <w:sz w:val="12"/>
          </w:rPr>
          <w:t>of</w:t>
        </w:r>
        <w:r>
          <w:rPr>
            <w:color w:val="0080AC"/>
            <w:spacing w:val="-3"/>
            <w:w w:val="115"/>
            <w:sz w:val="12"/>
          </w:rPr>
          <w:t> </w:t>
        </w:r>
        <w:r>
          <w:rPr>
            <w:color w:val="0080AC"/>
            <w:w w:val="115"/>
            <w:sz w:val="12"/>
          </w:rPr>
          <w:t>the</w:t>
        </w:r>
        <w:r>
          <w:rPr>
            <w:color w:val="0080AC"/>
            <w:spacing w:val="-3"/>
            <w:w w:val="115"/>
            <w:sz w:val="12"/>
          </w:rPr>
          <w:t> </w:t>
        </w:r>
        <w:r>
          <w:rPr>
            <w:color w:val="0080AC"/>
            <w:w w:val="115"/>
            <w:sz w:val="12"/>
          </w:rPr>
          <w:t>unit</w:t>
        </w:r>
        <w:r>
          <w:rPr>
            <w:color w:val="0080AC"/>
            <w:spacing w:val="-3"/>
            <w:w w:val="115"/>
            <w:sz w:val="12"/>
          </w:rPr>
          <w:t> </w:t>
        </w:r>
        <w:r>
          <w:rPr>
            <w:color w:val="0080AC"/>
            <w:w w:val="115"/>
            <w:sz w:val="12"/>
          </w:rPr>
          <w:t>simplex</w:t>
        </w:r>
        <w:r>
          <w:rPr>
            <w:color w:val="0080AC"/>
            <w:spacing w:val="-3"/>
            <w:w w:val="115"/>
            <w:sz w:val="12"/>
          </w:rPr>
          <w:t> </w:t>
        </w:r>
        <w:r>
          <w:rPr>
            <w:color w:val="0080AC"/>
            <w:w w:val="115"/>
            <w:sz w:val="12"/>
          </w:rPr>
          <w:t>using</w:t>
        </w:r>
        <w:r>
          <w:rPr>
            <w:color w:val="0080AC"/>
            <w:spacing w:val="40"/>
            <w:w w:val="115"/>
            <w:sz w:val="12"/>
          </w:rPr>
          <w:t> </w:t>
        </w:r>
        <w:r>
          <w:rPr>
            <w:color w:val="0080AC"/>
            <w:w w:val="115"/>
            <w:sz w:val="12"/>
          </w:rPr>
          <w:t>regular simplices. J. Global Optim. 64, 305–323.</w:t>
        </w:r>
      </w:hyperlink>
    </w:p>
    <w:p>
      <w:pPr>
        <w:spacing w:line="278" w:lineRule="auto" w:before="0"/>
        <w:ind w:left="477" w:right="115" w:hanging="240"/>
        <w:jc w:val="both"/>
        <w:rPr>
          <w:sz w:val="12"/>
        </w:rPr>
      </w:pPr>
      <w:hyperlink r:id="rId227">
        <w:r>
          <w:rPr>
            <w:color w:val="0080AC"/>
            <w:w w:val="115"/>
            <w:sz w:val="12"/>
          </w:rPr>
          <w:t>Tóth,</w:t>
        </w:r>
      </w:hyperlink>
      <w:r>
        <w:rPr>
          <w:color w:val="0080AC"/>
          <w:w w:val="115"/>
          <w:sz w:val="12"/>
        </w:rPr>
        <w:t> </w:t>
      </w:r>
      <w:hyperlink r:id="rId227">
        <w:r>
          <w:rPr>
            <w:color w:val="0080AC"/>
            <w:w w:val="115"/>
            <w:sz w:val="12"/>
          </w:rPr>
          <w:t>B., Hendrix, E.M.T., Casado, L.G., 2021. On monotonicity and search strategies in</w:t>
        </w:r>
        <w:r>
          <w:rPr>
            <w:color w:val="0080AC"/>
            <w:spacing w:val="40"/>
            <w:w w:val="115"/>
            <w:sz w:val="12"/>
          </w:rPr>
          <w:t> </w:t>
        </w:r>
        <w:r>
          <w:rPr>
            <w:color w:val="0080AC"/>
            <w:w w:val="115"/>
            <w:sz w:val="12"/>
          </w:rPr>
          <w:t>face-based copositivity detection algorithms. Central Eur. J. Oper. Res. available on-</w:t>
        </w:r>
        <w:r>
          <w:rPr>
            <w:color w:val="0080AC"/>
            <w:spacing w:val="40"/>
            <w:w w:val="115"/>
            <w:sz w:val="12"/>
          </w:rPr>
          <w:t> </w:t>
        </w:r>
        <w:r>
          <w:rPr>
            <w:color w:val="0080AC"/>
            <w:spacing w:val="-2"/>
            <w:w w:val="115"/>
            <w:sz w:val="12"/>
          </w:rPr>
          <w:t>line.</w:t>
        </w:r>
      </w:hyperlink>
    </w:p>
    <w:p>
      <w:pPr>
        <w:spacing w:line="278" w:lineRule="auto" w:before="0"/>
        <w:ind w:left="477" w:right="115" w:hanging="240"/>
        <w:jc w:val="both"/>
        <w:rPr>
          <w:sz w:val="12"/>
        </w:rPr>
      </w:pPr>
      <w:hyperlink r:id="rId228">
        <w:r>
          <w:rPr>
            <w:color w:val="0080AC"/>
            <w:w w:val="115"/>
            <w:sz w:val="12"/>
          </w:rPr>
          <w:t>Tran,</w:t>
        </w:r>
      </w:hyperlink>
      <w:r>
        <w:rPr>
          <w:color w:val="0080AC"/>
          <w:w w:val="115"/>
          <w:sz w:val="12"/>
        </w:rPr>
        <w:t> </w:t>
      </w:r>
      <w:hyperlink r:id="rId228">
        <w:r>
          <w:rPr>
            <w:color w:val="0080AC"/>
            <w:w w:val="115"/>
            <w:sz w:val="12"/>
          </w:rPr>
          <w:t>N.,</w:t>
        </w:r>
        <w:r>
          <w:rPr>
            <w:color w:val="0080AC"/>
            <w:w w:val="115"/>
            <w:sz w:val="12"/>
          </w:rPr>
          <w:t> Schneider,</w:t>
        </w:r>
        <w:r>
          <w:rPr>
            <w:color w:val="0080AC"/>
            <w:w w:val="115"/>
            <w:sz w:val="12"/>
          </w:rPr>
          <w:t> J.-G.,</w:t>
        </w:r>
        <w:r>
          <w:rPr>
            <w:color w:val="0080AC"/>
            <w:w w:val="115"/>
            <w:sz w:val="12"/>
          </w:rPr>
          <w:t> Weber,</w:t>
        </w:r>
        <w:r>
          <w:rPr>
            <w:color w:val="0080AC"/>
            <w:w w:val="115"/>
            <w:sz w:val="12"/>
          </w:rPr>
          <w:t> I.,</w:t>
        </w:r>
        <w:r>
          <w:rPr>
            <w:color w:val="0080AC"/>
            <w:w w:val="115"/>
            <w:sz w:val="12"/>
          </w:rPr>
          <w:t> Qin,</w:t>
        </w:r>
        <w:r>
          <w:rPr>
            <w:color w:val="0080AC"/>
            <w:w w:val="115"/>
            <w:sz w:val="12"/>
          </w:rPr>
          <w:t> A.K.,</w:t>
        </w:r>
        <w:r>
          <w:rPr>
            <w:color w:val="0080AC"/>
            <w:w w:val="115"/>
            <w:sz w:val="12"/>
          </w:rPr>
          <w:t> 2020.</w:t>
        </w:r>
        <w:r>
          <w:rPr>
            <w:color w:val="0080AC"/>
            <w:w w:val="115"/>
            <w:sz w:val="12"/>
          </w:rPr>
          <w:t> Hyper-parameter</w:t>
        </w:r>
        <w:r>
          <w:rPr>
            <w:color w:val="0080AC"/>
            <w:w w:val="115"/>
            <w:sz w:val="12"/>
          </w:rPr>
          <w:t> optimization</w:t>
        </w:r>
        <w:r>
          <w:rPr>
            <w:color w:val="0080AC"/>
            <w:w w:val="115"/>
            <w:sz w:val="12"/>
          </w:rPr>
          <w:t> in</w:t>
        </w:r>
        <w:r>
          <w:rPr>
            <w:color w:val="0080AC"/>
            <w:spacing w:val="40"/>
            <w:w w:val="115"/>
            <w:sz w:val="12"/>
          </w:rPr>
          <w:t> </w:t>
        </w:r>
        <w:r>
          <w:rPr>
            <w:color w:val="0080AC"/>
            <w:w w:val="115"/>
            <w:sz w:val="12"/>
          </w:rPr>
          <w:t>classification: to-do or not-to-do. Pattern Recognit. 103, 107245.</w:t>
        </w:r>
      </w:hyperlink>
    </w:p>
    <w:p>
      <w:pPr>
        <w:spacing w:line="278" w:lineRule="auto" w:before="0"/>
        <w:ind w:left="477" w:right="116" w:hanging="240"/>
        <w:jc w:val="both"/>
        <w:rPr>
          <w:sz w:val="12"/>
        </w:rPr>
      </w:pPr>
      <w:hyperlink r:id="rId229">
        <w:r>
          <w:rPr>
            <w:color w:val="0080AC"/>
            <w:w w:val="115"/>
            <w:sz w:val="12"/>
          </w:rPr>
          <w:t>Vandenbussche,</w:t>
        </w:r>
        <w:r>
          <w:rPr>
            <w:color w:val="0080AC"/>
            <w:w w:val="115"/>
            <w:sz w:val="12"/>
          </w:rPr>
          <w:t> D.,</w:t>
        </w:r>
        <w:r>
          <w:rPr>
            <w:color w:val="0080AC"/>
            <w:w w:val="115"/>
            <w:sz w:val="12"/>
          </w:rPr>
          <w:t> Nemhauser,</w:t>
        </w:r>
        <w:r>
          <w:rPr>
            <w:color w:val="0080AC"/>
            <w:w w:val="115"/>
            <w:sz w:val="12"/>
          </w:rPr>
          <w:t> G.L.,</w:t>
        </w:r>
        <w:r>
          <w:rPr>
            <w:color w:val="0080AC"/>
            <w:w w:val="115"/>
            <w:sz w:val="12"/>
          </w:rPr>
          <w:t> 2005.</w:t>
        </w:r>
        <w:r>
          <w:rPr>
            <w:color w:val="0080AC"/>
            <w:w w:val="115"/>
            <w:sz w:val="12"/>
          </w:rPr>
          <w:t> A</w:t>
        </w:r>
        <w:r>
          <w:rPr>
            <w:color w:val="0080AC"/>
            <w:w w:val="115"/>
            <w:sz w:val="12"/>
          </w:rPr>
          <w:t> branch-and-cut</w:t>
        </w:r>
        <w:r>
          <w:rPr>
            <w:color w:val="0080AC"/>
            <w:w w:val="115"/>
            <w:sz w:val="12"/>
          </w:rPr>
          <w:t> algorithm</w:t>
        </w:r>
        <w:r>
          <w:rPr>
            <w:color w:val="0080AC"/>
            <w:w w:val="115"/>
            <w:sz w:val="12"/>
          </w:rPr>
          <w:t> for</w:t>
        </w:r>
        <w:r>
          <w:rPr>
            <w:color w:val="0080AC"/>
            <w:w w:val="115"/>
            <w:sz w:val="12"/>
          </w:rPr>
          <w:t> nonconvex</w:t>
        </w:r>
        <w:r>
          <w:rPr>
            <w:color w:val="0080AC"/>
            <w:spacing w:val="40"/>
            <w:w w:val="115"/>
            <w:sz w:val="12"/>
          </w:rPr>
          <w:t> </w:t>
        </w:r>
        <w:r>
          <w:rPr>
            <w:color w:val="0080AC"/>
            <w:w w:val="115"/>
            <w:sz w:val="12"/>
          </w:rPr>
          <w:t>quadratic programs with box constraints. Math. Program. 102, 559–575.</w:t>
        </w:r>
      </w:hyperlink>
    </w:p>
    <w:p>
      <w:pPr>
        <w:spacing w:line="278" w:lineRule="auto" w:before="0"/>
        <w:ind w:left="477" w:right="116" w:hanging="240"/>
        <w:jc w:val="both"/>
        <w:rPr>
          <w:sz w:val="12"/>
        </w:rPr>
      </w:pPr>
      <w:hyperlink r:id="rId230">
        <w:r>
          <w:rPr>
            <w:color w:val="0080AC"/>
            <w:w w:val="115"/>
            <w:sz w:val="12"/>
          </w:rPr>
          <w:t>Vandenbussche, D., Nemhauser, G.L.,</w:t>
        </w:r>
        <w:r>
          <w:rPr>
            <w:color w:val="0080AC"/>
            <w:w w:val="115"/>
            <w:sz w:val="12"/>
          </w:rPr>
          <w:t> 2005. A polyhedral</w:t>
        </w:r>
        <w:r>
          <w:rPr>
            <w:color w:val="0080AC"/>
            <w:w w:val="115"/>
            <w:sz w:val="12"/>
          </w:rPr>
          <w:t> study of nonconvex quadratic</w:t>
        </w:r>
        <w:r>
          <w:rPr>
            <w:color w:val="0080AC"/>
            <w:spacing w:val="40"/>
            <w:w w:val="115"/>
            <w:sz w:val="12"/>
          </w:rPr>
          <w:t> </w:t>
        </w:r>
        <w:r>
          <w:rPr>
            <w:color w:val="0080AC"/>
            <w:w w:val="115"/>
            <w:sz w:val="12"/>
          </w:rPr>
          <w:t>programs with box constraints. Math. Program. 102, 531–557.</w:t>
        </w:r>
      </w:hyperlink>
    </w:p>
    <w:p>
      <w:pPr>
        <w:spacing w:line="278" w:lineRule="auto" w:before="0"/>
        <w:ind w:left="477" w:right="116" w:hanging="240"/>
        <w:jc w:val="both"/>
        <w:rPr>
          <w:sz w:val="12"/>
        </w:rPr>
      </w:pPr>
      <w:hyperlink r:id="rId231">
        <w:r>
          <w:rPr>
            <w:color w:val="0080AC"/>
            <w:w w:val="115"/>
            <w:sz w:val="12"/>
          </w:rPr>
          <w:t>Vinkó,</w:t>
        </w:r>
      </w:hyperlink>
      <w:r>
        <w:rPr>
          <w:color w:val="0080AC"/>
          <w:w w:val="115"/>
          <w:sz w:val="12"/>
        </w:rPr>
        <w:t> </w:t>
      </w:r>
      <w:hyperlink r:id="rId231">
        <w:r>
          <w:rPr>
            <w:color w:val="0080AC"/>
            <w:w w:val="115"/>
            <w:sz w:val="12"/>
          </w:rPr>
          <w:t>T.,</w:t>
        </w:r>
        <w:r>
          <w:rPr>
            <w:color w:val="0080AC"/>
            <w:w w:val="115"/>
            <w:sz w:val="12"/>
          </w:rPr>
          <w:t> Gelle,</w:t>
        </w:r>
        <w:r>
          <w:rPr>
            <w:color w:val="0080AC"/>
            <w:w w:val="115"/>
            <w:sz w:val="12"/>
          </w:rPr>
          <w:t> K.,</w:t>
        </w:r>
        <w:r>
          <w:rPr>
            <w:color w:val="0080AC"/>
            <w:w w:val="115"/>
            <w:sz w:val="12"/>
          </w:rPr>
          <w:t> 2017.</w:t>
        </w:r>
        <w:r>
          <w:rPr>
            <w:color w:val="0080AC"/>
            <w:w w:val="115"/>
            <w:sz w:val="12"/>
          </w:rPr>
          <w:t> Basin</w:t>
        </w:r>
        <w:r>
          <w:rPr>
            <w:color w:val="0080AC"/>
            <w:w w:val="115"/>
            <w:sz w:val="12"/>
          </w:rPr>
          <w:t> Hopping</w:t>
        </w:r>
        <w:r>
          <w:rPr>
            <w:color w:val="0080AC"/>
            <w:w w:val="115"/>
            <w:sz w:val="12"/>
          </w:rPr>
          <w:t> Networks</w:t>
        </w:r>
        <w:r>
          <w:rPr>
            <w:color w:val="0080AC"/>
            <w:w w:val="115"/>
            <w:sz w:val="12"/>
          </w:rPr>
          <w:t> of</w:t>
        </w:r>
        <w:r>
          <w:rPr>
            <w:color w:val="0080AC"/>
            <w:w w:val="115"/>
            <w:sz w:val="12"/>
          </w:rPr>
          <w:t> continuous</w:t>
        </w:r>
        <w:r>
          <w:rPr>
            <w:color w:val="0080AC"/>
            <w:w w:val="115"/>
            <w:sz w:val="12"/>
          </w:rPr>
          <w:t> global</w:t>
        </w:r>
        <w:r>
          <w:rPr>
            <w:color w:val="0080AC"/>
            <w:w w:val="115"/>
            <w:sz w:val="12"/>
          </w:rPr>
          <w:t> optimization</w:t>
        </w:r>
        <w:r>
          <w:rPr>
            <w:color w:val="0080AC"/>
            <w:spacing w:val="40"/>
            <w:w w:val="115"/>
            <w:sz w:val="12"/>
          </w:rPr>
          <w:t> </w:t>
        </w:r>
        <w:r>
          <w:rPr>
            <w:color w:val="0080AC"/>
            <w:w w:val="115"/>
            <w:sz w:val="12"/>
          </w:rPr>
          <w:t>problems. Central Eur. J. Oper. Res. 25 (4), 985–1006.</w:t>
        </w:r>
      </w:hyperlink>
    </w:p>
    <w:p>
      <w:pPr>
        <w:spacing w:line="276" w:lineRule="auto" w:before="0"/>
        <w:ind w:left="477" w:right="115" w:hanging="239"/>
        <w:jc w:val="both"/>
        <w:rPr>
          <w:sz w:val="12"/>
        </w:rPr>
      </w:pPr>
      <w:hyperlink r:id="rId232">
        <w:r>
          <w:rPr>
            <w:color w:val="0080AC"/>
            <w:w w:val="115"/>
            <w:sz w:val="12"/>
          </w:rPr>
          <w:t>Vu,</w:t>
        </w:r>
      </w:hyperlink>
      <w:r>
        <w:rPr>
          <w:color w:val="0080AC"/>
          <w:spacing w:val="-3"/>
          <w:w w:val="115"/>
          <w:sz w:val="12"/>
        </w:rPr>
        <w:t> </w:t>
      </w:r>
      <w:hyperlink r:id="rId232">
        <w:r>
          <w:rPr>
            <w:color w:val="0080AC"/>
            <w:w w:val="115"/>
            <w:sz w:val="12"/>
          </w:rPr>
          <w:t>X.-H.,</w:t>
        </w:r>
        <w:r>
          <w:rPr>
            <w:color w:val="0080AC"/>
            <w:spacing w:val="-2"/>
            <w:w w:val="115"/>
            <w:sz w:val="12"/>
          </w:rPr>
          <w:t> </w:t>
        </w:r>
        <w:r>
          <w:rPr>
            <w:color w:val="0080AC"/>
            <w:w w:val="115"/>
            <w:sz w:val="12"/>
          </w:rPr>
          <w:t>Schichl,</w:t>
        </w:r>
        <w:r>
          <w:rPr>
            <w:color w:val="0080AC"/>
            <w:spacing w:val="-3"/>
            <w:w w:val="115"/>
            <w:sz w:val="12"/>
          </w:rPr>
          <w:t> </w:t>
        </w:r>
        <w:r>
          <w:rPr>
            <w:color w:val="0080AC"/>
            <w:w w:val="115"/>
            <w:sz w:val="12"/>
          </w:rPr>
          <w:t>H.,</w:t>
        </w:r>
        <w:r>
          <w:rPr>
            <w:color w:val="0080AC"/>
            <w:spacing w:val="-2"/>
            <w:w w:val="115"/>
            <w:sz w:val="12"/>
          </w:rPr>
          <w:t> </w:t>
        </w:r>
        <w:r>
          <w:rPr>
            <w:color w:val="0080AC"/>
            <w:w w:val="115"/>
            <w:sz w:val="12"/>
          </w:rPr>
          <w:t>Sam-Haroud,</w:t>
        </w:r>
        <w:r>
          <w:rPr>
            <w:color w:val="0080AC"/>
            <w:spacing w:val="-3"/>
            <w:w w:val="115"/>
            <w:sz w:val="12"/>
          </w:rPr>
          <w:t> </w:t>
        </w:r>
        <w:r>
          <w:rPr>
            <w:color w:val="0080AC"/>
            <w:w w:val="115"/>
            <w:sz w:val="12"/>
          </w:rPr>
          <w:t>D.,</w:t>
        </w:r>
        <w:r>
          <w:rPr>
            <w:color w:val="0080AC"/>
            <w:spacing w:val="-2"/>
            <w:w w:val="115"/>
            <w:sz w:val="12"/>
          </w:rPr>
          <w:t> </w:t>
        </w:r>
        <w:r>
          <w:rPr>
            <w:color w:val="0080AC"/>
            <w:w w:val="115"/>
            <w:sz w:val="12"/>
          </w:rPr>
          <w:t>2009.</w:t>
        </w:r>
        <w:r>
          <w:rPr>
            <w:color w:val="0080AC"/>
            <w:spacing w:val="-3"/>
            <w:w w:val="115"/>
            <w:sz w:val="12"/>
          </w:rPr>
          <w:t> </w:t>
        </w:r>
        <w:r>
          <w:rPr>
            <w:color w:val="0080AC"/>
            <w:w w:val="115"/>
            <w:sz w:val="12"/>
          </w:rPr>
          <w:t>Interval</w:t>
        </w:r>
        <w:r>
          <w:rPr>
            <w:color w:val="0080AC"/>
            <w:spacing w:val="-3"/>
            <w:w w:val="115"/>
            <w:sz w:val="12"/>
          </w:rPr>
          <w:t> </w:t>
        </w:r>
        <w:r>
          <w:rPr>
            <w:color w:val="0080AC"/>
            <w:w w:val="115"/>
            <w:sz w:val="12"/>
          </w:rPr>
          <w:t>propagation</w:t>
        </w:r>
        <w:r>
          <w:rPr>
            <w:color w:val="0080AC"/>
            <w:spacing w:val="-2"/>
            <w:w w:val="115"/>
            <w:sz w:val="12"/>
          </w:rPr>
          <w:t> </w:t>
        </w:r>
        <w:r>
          <w:rPr>
            <w:color w:val="0080AC"/>
            <w:w w:val="115"/>
            <w:sz w:val="12"/>
          </w:rPr>
          <w:t>and</w:t>
        </w:r>
        <w:r>
          <w:rPr>
            <w:color w:val="0080AC"/>
            <w:spacing w:val="-3"/>
            <w:w w:val="115"/>
            <w:sz w:val="12"/>
          </w:rPr>
          <w:t> </w:t>
        </w:r>
        <w:r>
          <w:rPr>
            <w:color w:val="0080AC"/>
            <w:w w:val="115"/>
            <w:sz w:val="12"/>
          </w:rPr>
          <w:t>search</w:t>
        </w:r>
        <w:r>
          <w:rPr>
            <w:color w:val="0080AC"/>
            <w:spacing w:val="-2"/>
            <w:w w:val="115"/>
            <w:sz w:val="12"/>
          </w:rPr>
          <w:t> </w:t>
        </w:r>
        <w:r>
          <w:rPr>
            <w:color w:val="0080AC"/>
            <w:w w:val="115"/>
            <w:sz w:val="12"/>
          </w:rPr>
          <w:t>on</w:t>
        </w:r>
        <w:r>
          <w:rPr>
            <w:color w:val="0080AC"/>
            <w:spacing w:val="-2"/>
            <w:w w:val="115"/>
            <w:sz w:val="12"/>
          </w:rPr>
          <w:t> </w:t>
        </w:r>
        <w:r>
          <w:rPr>
            <w:color w:val="0080AC"/>
            <w:w w:val="115"/>
            <w:sz w:val="12"/>
          </w:rPr>
          <w:t>directed</w:t>
        </w:r>
        <w:r>
          <w:rPr>
            <w:color w:val="0080AC"/>
            <w:spacing w:val="40"/>
            <w:w w:val="120"/>
            <w:sz w:val="12"/>
          </w:rPr>
          <w:t> </w:t>
        </w:r>
        <w:r>
          <w:rPr>
            <w:color w:val="0080AC"/>
            <w:w w:val="120"/>
            <w:sz w:val="12"/>
          </w:rPr>
          <w:t>acyclic graphs</w:t>
        </w:r>
        <w:r>
          <w:rPr>
            <w:color w:val="0080AC"/>
            <w:spacing w:val="-1"/>
            <w:w w:val="120"/>
            <w:sz w:val="12"/>
          </w:rPr>
          <w:t> </w:t>
        </w:r>
        <w:r>
          <w:rPr>
            <w:color w:val="0080AC"/>
            <w:w w:val="120"/>
            <w:sz w:val="12"/>
          </w:rPr>
          <w:t>for numerical</w:t>
        </w:r>
        <w:r>
          <w:rPr>
            <w:color w:val="0080AC"/>
            <w:spacing w:val="-1"/>
            <w:w w:val="120"/>
            <w:sz w:val="12"/>
          </w:rPr>
          <w:t> </w:t>
        </w:r>
        <w:r>
          <w:rPr>
            <w:color w:val="0080AC"/>
            <w:w w:val="120"/>
            <w:sz w:val="12"/>
          </w:rPr>
          <w:t>constraint</w:t>
        </w:r>
        <w:r>
          <w:rPr>
            <w:color w:val="0080AC"/>
            <w:spacing w:val="-1"/>
            <w:w w:val="120"/>
            <w:sz w:val="12"/>
          </w:rPr>
          <w:t> </w:t>
        </w:r>
        <w:r>
          <w:rPr>
            <w:color w:val="0080AC"/>
            <w:w w:val="120"/>
            <w:sz w:val="12"/>
          </w:rPr>
          <w:t>solving.</w:t>
        </w:r>
        <w:r>
          <w:rPr>
            <w:color w:val="0080AC"/>
            <w:spacing w:val="-1"/>
            <w:w w:val="120"/>
            <w:sz w:val="12"/>
          </w:rPr>
          <w:t> </w:t>
        </w:r>
        <w:r>
          <w:rPr>
            <w:color w:val="0080AC"/>
            <w:w w:val="120"/>
            <w:sz w:val="12"/>
          </w:rPr>
          <w:t>J.</w:t>
        </w:r>
        <w:r>
          <w:rPr>
            <w:color w:val="0080AC"/>
            <w:spacing w:val="-1"/>
            <w:w w:val="120"/>
            <w:sz w:val="12"/>
          </w:rPr>
          <w:t> </w:t>
        </w:r>
        <w:r>
          <w:rPr>
            <w:color w:val="0080AC"/>
            <w:w w:val="120"/>
            <w:sz w:val="12"/>
          </w:rPr>
          <w:t>Global Optim.</w:t>
        </w:r>
        <w:r>
          <w:rPr>
            <w:color w:val="0080AC"/>
            <w:spacing w:val="-1"/>
            <w:w w:val="120"/>
            <w:sz w:val="12"/>
          </w:rPr>
          <w:t> </w:t>
        </w:r>
        <w:r>
          <w:rPr>
            <w:color w:val="0080AC"/>
            <w:w w:val="120"/>
            <w:sz w:val="12"/>
          </w:rPr>
          <w:t>45,</w:t>
        </w:r>
        <w:r>
          <w:rPr>
            <w:color w:val="0080AC"/>
            <w:spacing w:val="-1"/>
            <w:w w:val="120"/>
            <w:sz w:val="12"/>
          </w:rPr>
          <w:t> </w:t>
        </w:r>
        <w:r>
          <w:rPr>
            <w:color w:val="0080AC"/>
            <w:w w:val="120"/>
            <w:sz w:val="12"/>
          </w:rPr>
          <w:t>499–531.</w:t>
        </w:r>
      </w:hyperlink>
    </w:p>
    <w:p>
      <w:pPr>
        <w:spacing w:line="276" w:lineRule="auto" w:before="0"/>
        <w:ind w:left="477" w:right="115" w:hanging="240"/>
        <w:jc w:val="both"/>
        <w:rPr>
          <w:sz w:val="12"/>
        </w:rPr>
      </w:pPr>
      <w:hyperlink r:id="rId233">
        <w:r>
          <w:rPr>
            <w:color w:val="0080AC"/>
            <w:w w:val="115"/>
            <w:sz w:val="12"/>
          </w:rPr>
          <w:t>Vui,</w:t>
        </w:r>
      </w:hyperlink>
      <w:r>
        <w:rPr>
          <w:color w:val="0080AC"/>
          <w:w w:val="115"/>
          <w:sz w:val="12"/>
        </w:rPr>
        <w:t> </w:t>
      </w:r>
      <w:hyperlink r:id="rId233">
        <w:r>
          <w:rPr>
            <w:color w:val="0080AC"/>
            <w:w w:val="115"/>
            <w:sz w:val="12"/>
          </w:rPr>
          <w:t>H.H., So’n, P.T., 2008. Global optimization of polynomials using the truncated tan-</w:t>
        </w:r>
        <w:r>
          <w:rPr>
            <w:color w:val="0080AC"/>
            <w:spacing w:val="40"/>
            <w:w w:val="115"/>
            <w:sz w:val="12"/>
          </w:rPr>
          <w:t> </w:t>
        </w:r>
        <w:r>
          <w:rPr>
            <w:color w:val="0080AC"/>
            <w:w w:val="115"/>
            <w:sz w:val="12"/>
          </w:rPr>
          <w:t>gency variety and sums of squares. SIAM J. Optim. 19, 941–951.</w:t>
        </w:r>
      </w:hyperlink>
    </w:p>
    <w:p>
      <w:pPr>
        <w:spacing w:line="276" w:lineRule="auto" w:before="0"/>
        <w:ind w:left="238" w:right="117" w:firstLine="0"/>
        <w:jc w:val="both"/>
        <w:rPr>
          <w:sz w:val="12"/>
        </w:rPr>
      </w:pPr>
      <w:hyperlink r:id="rId234">
        <w:r>
          <w:rPr>
            <w:color w:val="0080AC"/>
            <w:w w:val="115"/>
            <w:sz w:val="12"/>
          </w:rPr>
          <w:t>Wales,</w:t>
        </w:r>
        <w:r>
          <w:rPr>
            <w:color w:val="0080AC"/>
            <w:spacing w:val="-4"/>
            <w:w w:val="115"/>
            <w:sz w:val="12"/>
          </w:rPr>
          <w:t> </w:t>
        </w:r>
        <w:r>
          <w:rPr>
            <w:color w:val="0080AC"/>
            <w:w w:val="115"/>
            <w:sz w:val="12"/>
          </w:rPr>
          <w:t>D.J.</w:t>
        </w:r>
      </w:hyperlink>
      <w:hyperlink r:id="rId234">
        <w:r>
          <w:rPr>
            <w:color w:val="0080AC"/>
            <w:w w:val="115"/>
            <w:sz w:val="12"/>
          </w:rPr>
          <w:t>,</w:t>
        </w:r>
        <w:r>
          <w:rPr>
            <w:color w:val="0080AC"/>
            <w:spacing w:val="-4"/>
            <w:w w:val="115"/>
            <w:sz w:val="12"/>
          </w:rPr>
          <w:t> </w:t>
        </w:r>
        <w:r>
          <w:rPr>
            <w:color w:val="0080AC"/>
            <w:w w:val="115"/>
            <w:sz w:val="12"/>
          </w:rPr>
          <w:t>2018.</w:t>
        </w:r>
        <w:r>
          <w:rPr>
            <w:color w:val="0080AC"/>
            <w:spacing w:val="-4"/>
            <w:w w:val="115"/>
            <w:sz w:val="12"/>
          </w:rPr>
          <w:t> </w:t>
        </w:r>
        <w:r>
          <w:rPr>
            <w:color w:val="0080AC"/>
            <w:w w:val="115"/>
            <w:sz w:val="12"/>
          </w:rPr>
          <w:t>Exploring</w:t>
        </w:r>
        <w:r>
          <w:rPr>
            <w:color w:val="0080AC"/>
            <w:spacing w:val="-4"/>
            <w:w w:val="115"/>
            <w:sz w:val="12"/>
          </w:rPr>
          <w:t> </w:t>
        </w:r>
        <w:r>
          <w:rPr>
            <w:color w:val="0080AC"/>
            <w:w w:val="115"/>
            <w:sz w:val="12"/>
          </w:rPr>
          <w:t>energy</w:t>
        </w:r>
        <w:r>
          <w:rPr>
            <w:color w:val="0080AC"/>
            <w:spacing w:val="-4"/>
            <w:w w:val="115"/>
            <w:sz w:val="12"/>
          </w:rPr>
          <w:t> </w:t>
        </w:r>
        <w:r>
          <w:rPr>
            <w:color w:val="0080AC"/>
            <w:w w:val="115"/>
            <w:sz w:val="12"/>
          </w:rPr>
          <w:t>landscapes.</w:t>
        </w:r>
        <w:r>
          <w:rPr>
            <w:color w:val="0080AC"/>
            <w:spacing w:val="-4"/>
            <w:w w:val="115"/>
            <w:sz w:val="12"/>
          </w:rPr>
          <w:t> </w:t>
        </w:r>
        <w:r>
          <w:rPr>
            <w:color w:val="0080AC"/>
            <w:w w:val="115"/>
            <w:sz w:val="12"/>
          </w:rPr>
          <w:t>Annu.</w:t>
        </w:r>
        <w:r>
          <w:rPr>
            <w:color w:val="0080AC"/>
            <w:spacing w:val="-4"/>
            <w:w w:val="115"/>
            <w:sz w:val="12"/>
          </w:rPr>
          <w:t> </w:t>
        </w:r>
        <w:r>
          <w:rPr>
            <w:color w:val="0080AC"/>
            <w:w w:val="115"/>
            <w:sz w:val="12"/>
          </w:rPr>
          <w:t>Rev.</w:t>
        </w:r>
        <w:r>
          <w:rPr>
            <w:color w:val="0080AC"/>
            <w:spacing w:val="-4"/>
            <w:w w:val="115"/>
            <w:sz w:val="12"/>
          </w:rPr>
          <w:t> </w:t>
        </w:r>
        <w:r>
          <w:rPr>
            <w:color w:val="0080AC"/>
            <w:w w:val="115"/>
            <w:sz w:val="12"/>
          </w:rPr>
          <w:t>Phys.</w:t>
        </w:r>
        <w:r>
          <w:rPr>
            <w:color w:val="0080AC"/>
            <w:spacing w:val="-4"/>
            <w:w w:val="115"/>
            <w:sz w:val="12"/>
          </w:rPr>
          <w:t> </w:t>
        </w:r>
        <w:r>
          <w:rPr>
            <w:color w:val="0080AC"/>
            <w:w w:val="115"/>
            <w:sz w:val="12"/>
          </w:rPr>
          <w:t>Chem.</w:t>
        </w:r>
        <w:r>
          <w:rPr>
            <w:color w:val="0080AC"/>
            <w:spacing w:val="-4"/>
            <w:w w:val="115"/>
            <w:sz w:val="12"/>
          </w:rPr>
          <w:t> </w:t>
        </w:r>
        <w:r>
          <w:rPr>
            <w:color w:val="0080AC"/>
            <w:w w:val="115"/>
            <w:sz w:val="12"/>
          </w:rPr>
          <w:t>69</w:t>
        </w:r>
        <w:r>
          <w:rPr>
            <w:color w:val="0080AC"/>
            <w:spacing w:val="-4"/>
            <w:w w:val="115"/>
            <w:sz w:val="12"/>
          </w:rPr>
          <w:t> </w:t>
        </w:r>
        <w:r>
          <w:rPr>
            <w:color w:val="0080AC"/>
            <w:w w:val="115"/>
            <w:sz w:val="12"/>
          </w:rPr>
          <w:t>(1),</w:t>
        </w:r>
        <w:r>
          <w:rPr>
            <w:color w:val="0080AC"/>
            <w:spacing w:val="-4"/>
            <w:w w:val="115"/>
            <w:sz w:val="12"/>
          </w:rPr>
          <w:t> </w:t>
        </w:r>
        <w:r>
          <w:rPr>
            <w:color w:val="0080AC"/>
            <w:w w:val="115"/>
            <w:sz w:val="12"/>
          </w:rPr>
          <w:t>401–425</w:t>
        </w:r>
      </w:hyperlink>
      <w:r>
        <w:rPr>
          <w:color w:val="0080AC"/>
          <w:w w:val="115"/>
          <w:sz w:val="12"/>
        </w:rPr>
        <w:t>.</w:t>
      </w:r>
      <w:r>
        <w:rPr>
          <w:color w:val="0080AC"/>
          <w:spacing w:val="40"/>
          <w:w w:val="115"/>
          <w:sz w:val="12"/>
        </w:rPr>
        <w:t> </w:t>
      </w:r>
      <w:hyperlink r:id="rId235">
        <w:r>
          <w:rPr>
            <w:color w:val="0080AC"/>
            <w:w w:val="115"/>
            <w:sz w:val="12"/>
          </w:rPr>
          <w:t>Wang,</w:t>
        </w:r>
      </w:hyperlink>
      <w:r>
        <w:rPr>
          <w:color w:val="0080AC"/>
          <w:spacing w:val="-6"/>
          <w:w w:val="115"/>
          <w:sz w:val="12"/>
        </w:rPr>
        <w:t> </w:t>
      </w:r>
      <w:hyperlink r:id="rId235">
        <w:r>
          <w:rPr>
            <w:color w:val="0080AC"/>
            <w:w w:val="115"/>
            <w:sz w:val="12"/>
          </w:rPr>
          <w:t>A.,</w:t>
        </w:r>
        <w:r>
          <w:rPr>
            <w:color w:val="0080AC"/>
            <w:spacing w:val="-5"/>
            <w:w w:val="115"/>
            <w:sz w:val="12"/>
          </w:rPr>
          <w:t> </w:t>
        </w:r>
        <w:r>
          <w:rPr>
            <w:color w:val="0080AC"/>
            <w:w w:val="115"/>
            <w:sz w:val="12"/>
          </w:rPr>
          <w:t>Kilinç-Karzan,</w:t>
        </w:r>
        <w:r>
          <w:rPr>
            <w:color w:val="0080AC"/>
            <w:spacing w:val="-6"/>
            <w:w w:val="115"/>
            <w:sz w:val="12"/>
          </w:rPr>
          <w:t> </w:t>
        </w:r>
        <w:r>
          <w:rPr>
            <w:color w:val="0080AC"/>
            <w:w w:val="115"/>
            <w:sz w:val="12"/>
          </w:rPr>
          <w:t>F.,</w:t>
        </w:r>
        <w:r>
          <w:rPr>
            <w:color w:val="0080AC"/>
            <w:spacing w:val="-5"/>
            <w:w w:val="115"/>
            <w:sz w:val="12"/>
          </w:rPr>
          <w:t> </w:t>
        </w:r>
        <w:r>
          <w:rPr>
            <w:color w:val="0080AC"/>
            <w:w w:val="115"/>
            <w:sz w:val="12"/>
          </w:rPr>
          <w:t>2020.</w:t>
        </w:r>
        <w:r>
          <w:rPr>
            <w:color w:val="0080AC"/>
            <w:spacing w:val="-6"/>
            <w:w w:val="115"/>
            <w:sz w:val="12"/>
          </w:rPr>
          <w:t> </w:t>
        </w:r>
        <w:r>
          <w:rPr>
            <w:color w:val="0080AC"/>
            <w:w w:val="115"/>
            <w:sz w:val="12"/>
          </w:rPr>
          <w:t>The</w:t>
        </w:r>
        <w:r>
          <w:rPr>
            <w:color w:val="0080AC"/>
            <w:spacing w:val="-5"/>
            <w:w w:val="115"/>
            <w:sz w:val="12"/>
          </w:rPr>
          <w:t> </w:t>
        </w:r>
        <w:r>
          <w:rPr>
            <w:color w:val="0080AC"/>
            <w:w w:val="115"/>
            <w:sz w:val="12"/>
          </w:rPr>
          <w:t>generalized</w:t>
        </w:r>
        <w:r>
          <w:rPr>
            <w:color w:val="0080AC"/>
            <w:spacing w:val="-6"/>
            <w:w w:val="115"/>
            <w:sz w:val="12"/>
          </w:rPr>
          <w:t> </w:t>
        </w:r>
        <w:r>
          <w:rPr>
            <w:color w:val="0080AC"/>
            <w:w w:val="115"/>
            <w:sz w:val="12"/>
          </w:rPr>
          <w:t>trust</w:t>
        </w:r>
        <w:r>
          <w:rPr>
            <w:color w:val="0080AC"/>
            <w:spacing w:val="-5"/>
            <w:w w:val="115"/>
            <w:sz w:val="12"/>
          </w:rPr>
          <w:t> </w:t>
        </w:r>
        <w:r>
          <w:rPr>
            <w:color w:val="0080AC"/>
            <w:w w:val="115"/>
            <w:sz w:val="12"/>
          </w:rPr>
          <w:t>region</w:t>
        </w:r>
        <w:r>
          <w:rPr>
            <w:color w:val="0080AC"/>
            <w:spacing w:val="-6"/>
            <w:w w:val="115"/>
            <w:sz w:val="12"/>
          </w:rPr>
          <w:t> </w:t>
        </w:r>
        <w:r>
          <w:rPr>
            <w:color w:val="0080AC"/>
            <w:w w:val="115"/>
            <w:sz w:val="12"/>
          </w:rPr>
          <w:t>subproblem:</w:t>
        </w:r>
        <w:r>
          <w:rPr>
            <w:color w:val="0080AC"/>
            <w:spacing w:val="-5"/>
            <w:w w:val="115"/>
            <w:sz w:val="12"/>
          </w:rPr>
          <w:t> </w:t>
        </w:r>
        <w:r>
          <w:rPr>
            <w:color w:val="0080AC"/>
            <w:w w:val="115"/>
            <w:sz w:val="12"/>
          </w:rPr>
          <w:t>solution</w:t>
        </w:r>
        <w:r>
          <w:rPr>
            <w:color w:val="0080AC"/>
            <w:spacing w:val="-6"/>
            <w:w w:val="115"/>
            <w:sz w:val="12"/>
          </w:rPr>
          <w:t> </w:t>
        </w:r>
        <w:r>
          <w:rPr>
            <w:color w:val="0080AC"/>
            <w:spacing w:val="-4"/>
            <w:w w:val="115"/>
            <w:sz w:val="12"/>
          </w:rPr>
          <w:t>com-</w:t>
        </w:r>
      </w:hyperlink>
    </w:p>
    <w:p>
      <w:pPr>
        <w:spacing w:before="0"/>
        <w:ind w:left="477" w:right="0" w:firstLine="0"/>
        <w:jc w:val="both"/>
        <w:rPr>
          <w:sz w:val="12"/>
        </w:rPr>
      </w:pPr>
      <w:hyperlink r:id="rId235">
        <w:r>
          <w:rPr>
            <w:color w:val="0080AC"/>
            <w:w w:val="115"/>
            <w:sz w:val="12"/>
          </w:rPr>
          <w:t>plexity</w:t>
        </w:r>
        <w:r>
          <w:rPr>
            <w:color w:val="0080AC"/>
            <w:spacing w:val="6"/>
            <w:w w:val="115"/>
            <w:sz w:val="12"/>
          </w:rPr>
          <w:t> </w:t>
        </w:r>
        <w:r>
          <w:rPr>
            <w:color w:val="0080AC"/>
            <w:w w:val="115"/>
            <w:sz w:val="12"/>
          </w:rPr>
          <w:t>and</w:t>
        </w:r>
        <w:r>
          <w:rPr>
            <w:color w:val="0080AC"/>
            <w:spacing w:val="6"/>
            <w:w w:val="115"/>
            <w:sz w:val="12"/>
          </w:rPr>
          <w:t> </w:t>
        </w:r>
        <w:r>
          <w:rPr>
            <w:color w:val="0080AC"/>
            <w:w w:val="115"/>
            <w:sz w:val="12"/>
          </w:rPr>
          <w:t>convex</w:t>
        </w:r>
        <w:r>
          <w:rPr>
            <w:color w:val="0080AC"/>
            <w:spacing w:val="6"/>
            <w:w w:val="115"/>
            <w:sz w:val="12"/>
          </w:rPr>
          <w:t> </w:t>
        </w:r>
        <w:r>
          <w:rPr>
            <w:color w:val="0080AC"/>
            <w:w w:val="115"/>
            <w:sz w:val="12"/>
          </w:rPr>
          <w:t>hull</w:t>
        </w:r>
        <w:r>
          <w:rPr>
            <w:color w:val="0080AC"/>
            <w:spacing w:val="6"/>
            <w:w w:val="115"/>
            <w:sz w:val="12"/>
          </w:rPr>
          <w:t> </w:t>
        </w:r>
        <w:r>
          <w:rPr>
            <w:color w:val="0080AC"/>
            <w:w w:val="115"/>
            <w:sz w:val="12"/>
          </w:rPr>
          <w:t>results.</w:t>
        </w:r>
        <w:r>
          <w:rPr>
            <w:color w:val="0080AC"/>
            <w:spacing w:val="7"/>
            <w:w w:val="115"/>
            <w:sz w:val="12"/>
          </w:rPr>
          <w:t> </w:t>
        </w:r>
        <w:r>
          <w:rPr>
            <w:color w:val="0080AC"/>
            <w:w w:val="115"/>
            <w:sz w:val="12"/>
          </w:rPr>
          <w:t>Math.</w:t>
        </w:r>
        <w:r>
          <w:rPr>
            <w:color w:val="0080AC"/>
            <w:spacing w:val="6"/>
            <w:w w:val="115"/>
            <w:sz w:val="12"/>
          </w:rPr>
          <w:t> </w:t>
        </w:r>
        <w:r>
          <w:rPr>
            <w:color w:val="0080AC"/>
            <w:w w:val="115"/>
            <w:sz w:val="12"/>
          </w:rPr>
          <w:t>Program.</w:t>
        </w:r>
        <w:r>
          <w:rPr>
            <w:color w:val="0080AC"/>
            <w:spacing w:val="6"/>
            <w:w w:val="115"/>
            <w:sz w:val="12"/>
          </w:rPr>
          <w:t> </w:t>
        </w:r>
        <w:r>
          <w:rPr>
            <w:color w:val="0080AC"/>
            <w:w w:val="115"/>
            <w:sz w:val="12"/>
          </w:rPr>
          <w:t>available</w:t>
        </w:r>
        <w:r>
          <w:rPr>
            <w:color w:val="0080AC"/>
            <w:spacing w:val="8"/>
            <w:w w:val="115"/>
            <w:sz w:val="12"/>
          </w:rPr>
          <w:t> </w:t>
        </w:r>
        <w:r>
          <w:rPr>
            <w:color w:val="0080AC"/>
            <w:spacing w:val="-2"/>
            <w:w w:val="115"/>
            <w:sz w:val="12"/>
          </w:rPr>
          <w:t>online.</w:t>
        </w:r>
      </w:hyperlink>
    </w:p>
    <w:p>
      <w:pPr>
        <w:spacing w:before="16"/>
        <w:ind w:left="238" w:right="0" w:firstLine="0"/>
        <w:jc w:val="both"/>
        <w:rPr>
          <w:sz w:val="12"/>
        </w:rPr>
      </w:pPr>
      <w:hyperlink r:id="rId236">
        <w:r>
          <w:rPr>
            <w:color w:val="0080AC"/>
            <w:w w:val="115"/>
            <w:sz w:val="12"/>
          </w:rPr>
          <w:t>Wang,</w:t>
        </w:r>
      </w:hyperlink>
      <w:r>
        <w:rPr>
          <w:color w:val="0080AC"/>
          <w:spacing w:val="3"/>
          <w:w w:val="115"/>
          <w:sz w:val="12"/>
        </w:rPr>
        <w:t> </w:t>
      </w:r>
      <w:hyperlink r:id="rId236">
        <w:r>
          <w:rPr>
            <w:color w:val="0080AC"/>
            <w:w w:val="115"/>
            <w:sz w:val="12"/>
          </w:rPr>
          <w:t>A.,</w:t>
        </w:r>
        <w:r>
          <w:rPr>
            <w:color w:val="0080AC"/>
            <w:spacing w:val="3"/>
            <w:w w:val="115"/>
            <w:sz w:val="12"/>
          </w:rPr>
          <w:t> </w:t>
        </w:r>
        <w:r>
          <w:rPr>
            <w:color w:val="0080AC"/>
            <w:w w:val="115"/>
            <w:sz w:val="12"/>
          </w:rPr>
          <w:t>Kilinç-Karzan,</w:t>
        </w:r>
        <w:r>
          <w:rPr>
            <w:color w:val="0080AC"/>
            <w:spacing w:val="2"/>
            <w:w w:val="115"/>
            <w:sz w:val="12"/>
          </w:rPr>
          <w:t> </w:t>
        </w:r>
        <w:r>
          <w:rPr>
            <w:color w:val="0080AC"/>
            <w:w w:val="115"/>
            <w:sz w:val="12"/>
          </w:rPr>
          <w:t>F.,</w:t>
        </w:r>
        <w:r>
          <w:rPr>
            <w:color w:val="0080AC"/>
            <w:spacing w:val="4"/>
            <w:w w:val="115"/>
            <w:sz w:val="12"/>
          </w:rPr>
          <w:t> </w:t>
        </w:r>
        <w:r>
          <w:rPr>
            <w:color w:val="0080AC"/>
            <w:w w:val="115"/>
            <w:sz w:val="12"/>
          </w:rPr>
          <w:t>2021.</w:t>
        </w:r>
        <w:r>
          <w:rPr>
            <w:color w:val="0080AC"/>
            <w:spacing w:val="3"/>
            <w:w w:val="115"/>
            <w:sz w:val="12"/>
          </w:rPr>
          <w:t> </w:t>
        </w:r>
        <w:r>
          <w:rPr>
            <w:color w:val="0080AC"/>
            <w:w w:val="115"/>
            <w:sz w:val="12"/>
          </w:rPr>
          <w:t>On</w:t>
        </w:r>
        <w:r>
          <w:rPr>
            <w:color w:val="0080AC"/>
            <w:spacing w:val="3"/>
            <w:w w:val="115"/>
            <w:sz w:val="12"/>
          </w:rPr>
          <w:t> </w:t>
        </w:r>
        <w:r>
          <w:rPr>
            <w:color w:val="0080AC"/>
            <w:w w:val="115"/>
            <w:sz w:val="12"/>
          </w:rPr>
          <w:t>the</w:t>
        </w:r>
        <w:r>
          <w:rPr>
            <w:color w:val="0080AC"/>
            <w:spacing w:val="3"/>
            <w:w w:val="115"/>
            <w:sz w:val="12"/>
          </w:rPr>
          <w:t> </w:t>
        </w:r>
        <w:r>
          <w:rPr>
            <w:color w:val="0080AC"/>
            <w:w w:val="115"/>
            <w:sz w:val="12"/>
          </w:rPr>
          <w:t>tightness</w:t>
        </w:r>
        <w:r>
          <w:rPr>
            <w:color w:val="0080AC"/>
            <w:spacing w:val="4"/>
            <w:w w:val="115"/>
            <w:sz w:val="12"/>
          </w:rPr>
          <w:t> </w:t>
        </w:r>
        <w:r>
          <w:rPr>
            <w:color w:val="0080AC"/>
            <w:w w:val="115"/>
            <w:sz w:val="12"/>
          </w:rPr>
          <w:t>of</w:t>
        </w:r>
        <w:r>
          <w:rPr>
            <w:color w:val="0080AC"/>
            <w:spacing w:val="3"/>
            <w:w w:val="115"/>
            <w:sz w:val="12"/>
          </w:rPr>
          <w:t> </w:t>
        </w:r>
        <w:r>
          <w:rPr>
            <w:color w:val="0080AC"/>
            <w:w w:val="115"/>
            <w:sz w:val="12"/>
          </w:rPr>
          <w:t>SDP</w:t>
        </w:r>
        <w:r>
          <w:rPr>
            <w:color w:val="0080AC"/>
            <w:spacing w:val="3"/>
            <w:w w:val="115"/>
            <w:sz w:val="12"/>
          </w:rPr>
          <w:t> </w:t>
        </w:r>
        <w:r>
          <w:rPr>
            <w:color w:val="0080AC"/>
            <w:w w:val="115"/>
            <w:sz w:val="12"/>
          </w:rPr>
          <w:t>relaxations</w:t>
        </w:r>
        <w:r>
          <w:rPr>
            <w:color w:val="0080AC"/>
            <w:spacing w:val="3"/>
            <w:w w:val="115"/>
            <w:sz w:val="12"/>
          </w:rPr>
          <w:t> </w:t>
        </w:r>
        <w:r>
          <w:rPr>
            <w:color w:val="0080AC"/>
            <w:w w:val="115"/>
            <w:sz w:val="12"/>
          </w:rPr>
          <w:t>of</w:t>
        </w:r>
        <w:r>
          <w:rPr>
            <w:color w:val="0080AC"/>
            <w:spacing w:val="4"/>
            <w:w w:val="115"/>
            <w:sz w:val="12"/>
          </w:rPr>
          <w:t> </w:t>
        </w:r>
        <w:r>
          <w:rPr>
            <w:color w:val="0080AC"/>
            <w:w w:val="115"/>
            <w:sz w:val="12"/>
          </w:rPr>
          <w:t>QCQPs.</w:t>
        </w:r>
        <w:r>
          <w:rPr>
            <w:color w:val="0080AC"/>
            <w:spacing w:val="3"/>
            <w:w w:val="115"/>
            <w:sz w:val="12"/>
          </w:rPr>
          <w:t> </w:t>
        </w:r>
        <w:r>
          <w:rPr>
            <w:color w:val="0080AC"/>
            <w:spacing w:val="-2"/>
            <w:w w:val="115"/>
            <w:sz w:val="12"/>
          </w:rPr>
          <w:t>Math.</w:t>
        </w:r>
      </w:hyperlink>
    </w:p>
    <w:p>
      <w:pPr>
        <w:spacing w:before="21"/>
        <w:ind w:left="477" w:right="0" w:firstLine="0"/>
        <w:jc w:val="both"/>
        <w:rPr>
          <w:sz w:val="12"/>
        </w:rPr>
      </w:pPr>
      <w:hyperlink r:id="rId236">
        <w:r>
          <w:rPr>
            <w:color w:val="0080AC"/>
            <w:w w:val="120"/>
            <w:sz w:val="12"/>
          </w:rPr>
          <w:t>Program.</w:t>
        </w:r>
        <w:r>
          <w:rPr>
            <w:color w:val="0080AC"/>
            <w:spacing w:val="-6"/>
            <w:w w:val="120"/>
            <w:sz w:val="12"/>
          </w:rPr>
          <w:t> </w:t>
        </w:r>
        <w:r>
          <w:rPr>
            <w:color w:val="0080AC"/>
            <w:w w:val="120"/>
            <w:sz w:val="12"/>
          </w:rPr>
          <w:t>to</w:t>
        </w:r>
        <w:r>
          <w:rPr>
            <w:color w:val="0080AC"/>
            <w:spacing w:val="-6"/>
            <w:w w:val="120"/>
            <w:sz w:val="12"/>
          </w:rPr>
          <w:t> </w:t>
        </w:r>
        <w:r>
          <w:rPr>
            <w:color w:val="0080AC"/>
            <w:spacing w:val="-2"/>
            <w:w w:val="120"/>
            <w:sz w:val="12"/>
          </w:rPr>
          <w:t>appear.</w:t>
        </w:r>
      </w:hyperlink>
    </w:p>
    <w:p>
      <w:pPr>
        <w:spacing w:line="276" w:lineRule="auto" w:before="22"/>
        <w:ind w:left="477" w:right="114" w:hanging="240"/>
        <w:jc w:val="both"/>
        <w:rPr>
          <w:sz w:val="12"/>
        </w:rPr>
      </w:pPr>
      <w:hyperlink r:id="rId237">
        <w:r>
          <w:rPr>
            <w:color w:val="0080AC"/>
            <w:w w:val="115"/>
            <w:sz w:val="12"/>
          </w:rPr>
          <w:t>Wang,</w:t>
        </w:r>
      </w:hyperlink>
      <w:r>
        <w:rPr>
          <w:color w:val="0080AC"/>
          <w:w w:val="115"/>
          <w:sz w:val="12"/>
        </w:rPr>
        <w:t> </w:t>
      </w:r>
      <w:hyperlink r:id="rId237">
        <w:r>
          <w:rPr>
            <w:color w:val="0080AC"/>
            <w:w w:val="115"/>
            <w:sz w:val="12"/>
          </w:rPr>
          <w:t>Z., Hutter, F., Zoghi, M., Matheson, D., Feitas, N.d., 2016. Bayesian optimization</w:t>
        </w:r>
        <w:r>
          <w:rPr>
            <w:color w:val="0080AC"/>
            <w:spacing w:val="40"/>
            <w:w w:val="115"/>
            <w:sz w:val="12"/>
          </w:rPr>
          <w:t> </w:t>
        </w:r>
        <w:r>
          <w:rPr>
            <w:color w:val="0080AC"/>
            <w:w w:val="115"/>
            <w:sz w:val="12"/>
          </w:rPr>
          <w:t>in a billion dimensions via random embeddings. J. Artif. Intell. Res. 55, 361–387.</w:t>
        </w:r>
      </w:hyperlink>
    </w:p>
    <w:p>
      <w:pPr>
        <w:spacing w:line="276" w:lineRule="auto" w:before="1"/>
        <w:ind w:left="477" w:right="115" w:hanging="240"/>
        <w:jc w:val="both"/>
        <w:rPr>
          <w:sz w:val="12"/>
        </w:rPr>
      </w:pPr>
      <w:hyperlink r:id="rId238">
        <w:r>
          <w:rPr>
            <w:color w:val="0080AC"/>
            <w:w w:val="115"/>
            <w:sz w:val="12"/>
          </w:rPr>
          <w:t>Wechsung,</w:t>
        </w:r>
      </w:hyperlink>
      <w:r>
        <w:rPr>
          <w:color w:val="0080AC"/>
          <w:spacing w:val="-2"/>
          <w:w w:val="115"/>
          <w:sz w:val="12"/>
        </w:rPr>
        <w:t> </w:t>
      </w:r>
      <w:hyperlink r:id="rId238">
        <w:r>
          <w:rPr>
            <w:color w:val="0080AC"/>
            <w:w w:val="115"/>
            <w:sz w:val="12"/>
          </w:rPr>
          <w:t>A.,</w:t>
        </w:r>
        <w:r>
          <w:rPr>
            <w:color w:val="0080AC"/>
            <w:spacing w:val="-2"/>
            <w:w w:val="115"/>
            <w:sz w:val="12"/>
          </w:rPr>
          <w:t> </w:t>
        </w:r>
        <w:r>
          <w:rPr>
            <w:color w:val="0080AC"/>
            <w:w w:val="115"/>
            <w:sz w:val="12"/>
          </w:rPr>
          <w:t>Scott,</w:t>
        </w:r>
        <w:r>
          <w:rPr>
            <w:color w:val="0080AC"/>
            <w:spacing w:val="-2"/>
            <w:w w:val="115"/>
            <w:sz w:val="12"/>
          </w:rPr>
          <w:t> </w:t>
        </w:r>
        <w:r>
          <w:rPr>
            <w:color w:val="0080AC"/>
            <w:w w:val="115"/>
            <w:sz w:val="12"/>
          </w:rPr>
          <w:t>J.,</w:t>
        </w:r>
        <w:r>
          <w:rPr>
            <w:color w:val="0080AC"/>
            <w:spacing w:val="-2"/>
            <w:w w:val="115"/>
            <w:sz w:val="12"/>
          </w:rPr>
          <w:t> </w:t>
        </w:r>
        <w:r>
          <w:rPr>
            <w:color w:val="0080AC"/>
            <w:w w:val="115"/>
            <w:sz w:val="12"/>
          </w:rPr>
          <w:t>Watson,</w:t>
        </w:r>
        <w:r>
          <w:rPr>
            <w:color w:val="0080AC"/>
            <w:spacing w:val="-2"/>
            <w:w w:val="115"/>
            <w:sz w:val="12"/>
          </w:rPr>
          <w:t> </w:t>
        </w:r>
        <w:r>
          <w:rPr>
            <w:color w:val="0080AC"/>
            <w:w w:val="115"/>
            <w:sz w:val="12"/>
          </w:rPr>
          <w:t>H.,</w:t>
        </w:r>
        <w:r>
          <w:rPr>
            <w:color w:val="0080AC"/>
            <w:spacing w:val="-2"/>
            <w:w w:val="115"/>
            <w:sz w:val="12"/>
          </w:rPr>
          <w:t> </w:t>
        </w:r>
        <w:r>
          <w:rPr>
            <w:color w:val="0080AC"/>
            <w:w w:val="115"/>
            <w:sz w:val="12"/>
          </w:rPr>
          <w:t>Barton,</w:t>
        </w:r>
        <w:r>
          <w:rPr>
            <w:color w:val="0080AC"/>
            <w:spacing w:val="-2"/>
            <w:w w:val="115"/>
            <w:sz w:val="12"/>
          </w:rPr>
          <w:t> </w:t>
        </w:r>
        <w:r>
          <w:rPr>
            <w:color w:val="0080AC"/>
            <w:w w:val="115"/>
            <w:sz w:val="12"/>
          </w:rPr>
          <w:t>P.,</w:t>
        </w:r>
        <w:r>
          <w:rPr>
            <w:color w:val="0080AC"/>
            <w:spacing w:val="-2"/>
            <w:w w:val="115"/>
            <w:sz w:val="12"/>
          </w:rPr>
          <w:t> </w:t>
        </w:r>
        <w:r>
          <w:rPr>
            <w:color w:val="0080AC"/>
            <w:w w:val="115"/>
            <w:sz w:val="12"/>
          </w:rPr>
          <w:t>2015.</w:t>
        </w:r>
        <w:r>
          <w:rPr>
            <w:color w:val="0080AC"/>
            <w:spacing w:val="-2"/>
            <w:w w:val="115"/>
            <w:sz w:val="12"/>
          </w:rPr>
          <w:t> </w:t>
        </w:r>
        <w:r>
          <w:rPr>
            <w:color w:val="0080AC"/>
            <w:w w:val="115"/>
            <w:sz w:val="12"/>
          </w:rPr>
          <w:t>Reverse</w:t>
        </w:r>
        <w:r>
          <w:rPr>
            <w:color w:val="0080AC"/>
            <w:spacing w:val="-2"/>
            <w:w w:val="115"/>
            <w:sz w:val="12"/>
          </w:rPr>
          <w:t> </w:t>
        </w:r>
        <w:r>
          <w:rPr>
            <w:color w:val="0080AC"/>
            <w:w w:val="115"/>
            <w:sz w:val="12"/>
          </w:rPr>
          <w:t>propagation</w:t>
        </w:r>
        <w:r>
          <w:rPr>
            <w:color w:val="0080AC"/>
            <w:spacing w:val="-2"/>
            <w:w w:val="115"/>
            <w:sz w:val="12"/>
          </w:rPr>
          <w:t> </w:t>
        </w:r>
        <w:r>
          <w:rPr>
            <w:color w:val="0080AC"/>
            <w:w w:val="115"/>
            <w:sz w:val="12"/>
          </w:rPr>
          <w:t>of</w:t>
        </w:r>
        <w:r>
          <w:rPr>
            <w:color w:val="0080AC"/>
            <w:spacing w:val="-2"/>
            <w:w w:val="115"/>
            <w:sz w:val="12"/>
          </w:rPr>
          <w:t> </w:t>
        </w:r>
        <w:r>
          <w:rPr>
            <w:color w:val="0080AC"/>
            <w:w w:val="115"/>
            <w:sz w:val="12"/>
          </w:rPr>
          <w:t>McCormick</w:t>
        </w:r>
        <w:r>
          <w:rPr>
            <w:color w:val="0080AC"/>
            <w:spacing w:val="40"/>
            <w:w w:val="115"/>
            <w:sz w:val="12"/>
          </w:rPr>
          <w:t> </w:t>
        </w:r>
        <w:r>
          <w:rPr>
            <w:color w:val="0080AC"/>
            <w:w w:val="115"/>
            <w:sz w:val="12"/>
          </w:rPr>
          <w:t>relaxations. J. Global Optim. 63, 1–36.</w:t>
        </w:r>
      </w:hyperlink>
    </w:p>
    <w:p>
      <w:pPr>
        <w:spacing w:line="276" w:lineRule="auto" w:before="2"/>
        <w:ind w:left="53" w:right="114" w:firstLine="0"/>
        <w:jc w:val="right"/>
        <w:rPr>
          <w:sz w:val="12"/>
        </w:rPr>
      </w:pPr>
      <w:hyperlink r:id="rId239">
        <w:r>
          <w:rPr>
            <w:color w:val="0080AC"/>
            <w:w w:val="115"/>
            <w:sz w:val="12"/>
          </w:rPr>
          <w:t>Wu,</w:t>
        </w:r>
      </w:hyperlink>
      <w:r>
        <w:rPr>
          <w:color w:val="0080AC"/>
          <w:spacing w:val="-1"/>
          <w:w w:val="115"/>
          <w:sz w:val="12"/>
        </w:rPr>
        <w:t> </w:t>
      </w:r>
      <w:hyperlink r:id="rId239">
        <w:r>
          <w:rPr>
            <w:color w:val="0080AC"/>
            <w:w w:val="115"/>
            <w:sz w:val="12"/>
          </w:rPr>
          <w:t>G.,</w:t>
        </w:r>
        <w:r>
          <w:rPr>
            <w:color w:val="0080AC"/>
            <w:spacing w:val="-1"/>
            <w:w w:val="115"/>
            <w:sz w:val="12"/>
          </w:rPr>
          <w:t> </w:t>
        </w:r>
        <w:r>
          <w:rPr>
            <w:color w:val="0080AC"/>
            <w:w w:val="115"/>
            <w:sz w:val="12"/>
          </w:rPr>
          <w:t>Mallipeddi,</w:t>
        </w:r>
        <w:r>
          <w:rPr>
            <w:color w:val="0080AC"/>
            <w:spacing w:val="-1"/>
            <w:w w:val="115"/>
            <w:sz w:val="12"/>
          </w:rPr>
          <w:t> </w:t>
        </w:r>
        <w:r>
          <w:rPr>
            <w:color w:val="0080AC"/>
            <w:w w:val="115"/>
            <w:sz w:val="12"/>
          </w:rPr>
          <w:t>R.,</w:t>
        </w:r>
        <w:r>
          <w:rPr>
            <w:color w:val="0080AC"/>
            <w:spacing w:val="-1"/>
            <w:w w:val="115"/>
            <w:sz w:val="12"/>
          </w:rPr>
          <w:t> </w:t>
        </w:r>
        <w:r>
          <w:rPr>
            <w:color w:val="0080AC"/>
            <w:w w:val="115"/>
            <w:sz w:val="12"/>
          </w:rPr>
          <w:t>Suganthan,</w:t>
        </w:r>
        <w:r>
          <w:rPr>
            <w:color w:val="0080AC"/>
            <w:spacing w:val="-1"/>
            <w:w w:val="115"/>
            <w:sz w:val="12"/>
          </w:rPr>
          <w:t> </w:t>
        </w:r>
        <w:r>
          <w:rPr>
            <w:color w:val="0080AC"/>
            <w:w w:val="115"/>
            <w:sz w:val="12"/>
          </w:rPr>
          <w:t>P.N.,</w:t>
        </w:r>
        <w:r>
          <w:rPr>
            <w:color w:val="0080AC"/>
            <w:spacing w:val="-1"/>
            <w:w w:val="115"/>
            <w:sz w:val="12"/>
          </w:rPr>
          <w:t> </w:t>
        </w:r>
        <w:r>
          <w:rPr>
            <w:color w:val="0080AC"/>
            <w:w w:val="115"/>
            <w:sz w:val="12"/>
          </w:rPr>
          <w:t>Wang,</w:t>
        </w:r>
        <w:r>
          <w:rPr>
            <w:color w:val="0080AC"/>
            <w:spacing w:val="-1"/>
            <w:w w:val="115"/>
            <w:sz w:val="12"/>
          </w:rPr>
          <w:t> </w:t>
        </w:r>
        <w:r>
          <w:rPr>
            <w:color w:val="0080AC"/>
            <w:w w:val="115"/>
            <w:sz w:val="12"/>
          </w:rPr>
          <w:t>R.,</w:t>
        </w:r>
        <w:r>
          <w:rPr>
            <w:color w:val="0080AC"/>
            <w:spacing w:val="-1"/>
            <w:w w:val="115"/>
            <w:sz w:val="12"/>
          </w:rPr>
          <w:t> </w:t>
        </w:r>
        <w:r>
          <w:rPr>
            <w:color w:val="0080AC"/>
            <w:w w:val="115"/>
            <w:sz w:val="12"/>
          </w:rPr>
          <w:t>Chen,</w:t>
        </w:r>
        <w:r>
          <w:rPr>
            <w:color w:val="0080AC"/>
            <w:spacing w:val="-1"/>
            <w:w w:val="115"/>
            <w:sz w:val="12"/>
          </w:rPr>
          <w:t> </w:t>
        </w:r>
        <w:r>
          <w:rPr>
            <w:color w:val="0080AC"/>
            <w:w w:val="115"/>
            <w:sz w:val="12"/>
          </w:rPr>
          <w:t>H.,</w:t>
        </w:r>
        <w:r>
          <w:rPr>
            <w:color w:val="0080AC"/>
            <w:spacing w:val="-1"/>
            <w:w w:val="115"/>
            <w:sz w:val="12"/>
          </w:rPr>
          <w:t> </w:t>
        </w:r>
        <w:r>
          <w:rPr>
            <w:color w:val="0080AC"/>
            <w:w w:val="115"/>
            <w:sz w:val="12"/>
          </w:rPr>
          <w:t>2016.</w:t>
        </w:r>
        <w:r>
          <w:rPr>
            <w:color w:val="0080AC"/>
            <w:spacing w:val="-1"/>
            <w:w w:val="115"/>
            <w:sz w:val="12"/>
          </w:rPr>
          <w:t> </w:t>
        </w:r>
        <w:r>
          <w:rPr>
            <w:color w:val="0080AC"/>
            <w:w w:val="115"/>
            <w:sz w:val="12"/>
          </w:rPr>
          <w:t>Differential</w:t>
        </w:r>
        <w:r>
          <w:rPr>
            <w:color w:val="0080AC"/>
            <w:spacing w:val="-1"/>
            <w:w w:val="115"/>
            <w:sz w:val="12"/>
          </w:rPr>
          <w:t> </w:t>
        </w:r>
        <w:r>
          <w:rPr>
            <w:color w:val="0080AC"/>
            <w:w w:val="115"/>
            <w:sz w:val="12"/>
          </w:rPr>
          <w:t>evolution</w:t>
        </w:r>
        <w:r>
          <w:rPr>
            <w:color w:val="0080AC"/>
            <w:spacing w:val="40"/>
            <w:w w:val="115"/>
            <w:sz w:val="12"/>
          </w:rPr>
          <w:t> </w:t>
        </w:r>
        <w:r>
          <w:rPr>
            <w:color w:val="0080AC"/>
            <w:w w:val="115"/>
            <w:sz w:val="12"/>
          </w:rPr>
          <w:t>with multi-population based ensemble of mutation strategies. Inf. Sci. 329, 329–345.</w:t>
        </w:r>
      </w:hyperlink>
    </w:p>
    <w:p>
      <w:pPr>
        <w:spacing w:line="278" w:lineRule="auto" w:before="1"/>
        <w:ind w:left="477" w:right="0" w:hanging="240"/>
        <w:jc w:val="left"/>
        <w:rPr>
          <w:sz w:val="12"/>
        </w:rPr>
      </w:pPr>
      <w:hyperlink r:id="rId240">
        <w:r>
          <w:rPr>
            <w:color w:val="0080AC"/>
            <w:w w:val="115"/>
            <w:sz w:val="12"/>
          </w:rPr>
          <w:t>Xia,</w:t>
        </w:r>
      </w:hyperlink>
      <w:r>
        <w:rPr>
          <w:color w:val="0080AC"/>
          <w:w w:val="115"/>
          <w:sz w:val="12"/>
        </w:rPr>
        <w:t> </w:t>
      </w:r>
      <w:hyperlink r:id="rId240">
        <w:r>
          <w:rPr>
            <w:color w:val="0080AC"/>
            <w:w w:val="115"/>
            <w:sz w:val="12"/>
          </w:rPr>
          <w:t>W., Vera, J., Zuluaga, L., 2020. Globally solving nonconvex quadratic programs via</w:t>
        </w:r>
        <w:r>
          <w:rPr>
            <w:color w:val="0080AC"/>
            <w:spacing w:val="40"/>
            <w:w w:val="115"/>
            <w:sz w:val="12"/>
          </w:rPr>
          <w:t> </w:t>
        </w:r>
        <w:r>
          <w:rPr>
            <w:color w:val="0080AC"/>
            <w:w w:val="115"/>
            <w:sz w:val="12"/>
          </w:rPr>
          <w:t>linear integer programming techniques. INFORMS J. Comput. 32, 40–56.</w:t>
        </w:r>
      </w:hyperlink>
    </w:p>
    <w:p>
      <w:pPr>
        <w:spacing w:line="278" w:lineRule="auto" w:before="0"/>
        <w:ind w:left="477" w:right="0" w:hanging="240"/>
        <w:jc w:val="left"/>
        <w:rPr>
          <w:sz w:val="12"/>
        </w:rPr>
      </w:pPr>
      <w:hyperlink r:id="rId241">
        <w:r>
          <w:rPr>
            <w:color w:val="0080AC"/>
            <w:w w:val="115"/>
            <w:sz w:val="12"/>
          </w:rPr>
          <w:t>Yang,</w:t>
        </w:r>
      </w:hyperlink>
      <w:r>
        <w:rPr>
          <w:color w:val="0080AC"/>
          <w:w w:val="115"/>
          <w:sz w:val="12"/>
        </w:rPr>
        <w:t> </w:t>
      </w:r>
      <w:hyperlink r:id="rId241">
        <w:r>
          <w:rPr>
            <w:color w:val="0080AC"/>
            <w:w w:val="115"/>
            <w:sz w:val="12"/>
          </w:rPr>
          <w:t>B., Anstreicher, K., Burer, S., 2018. Quadratic programs with hollows. Math. Pro-</w:t>
        </w:r>
        <w:r>
          <w:rPr>
            <w:color w:val="0080AC"/>
            <w:spacing w:val="40"/>
            <w:w w:val="115"/>
            <w:sz w:val="12"/>
          </w:rPr>
          <w:t> </w:t>
        </w:r>
        <w:r>
          <w:rPr>
            <w:color w:val="0080AC"/>
            <w:w w:val="115"/>
            <w:sz w:val="12"/>
          </w:rPr>
          <w:t>gram. 170, 541–553.</w:t>
        </w:r>
      </w:hyperlink>
    </w:p>
    <w:p>
      <w:pPr>
        <w:spacing w:line="137" w:lineRule="exact" w:before="0"/>
        <w:ind w:left="238" w:right="0" w:firstLine="0"/>
        <w:jc w:val="left"/>
        <w:rPr>
          <w:sz w:val="12"/>
        </w:rPr>
      </w:pPr>
      <w:hyperlink r:id="rId242">
        <w:r>
          <w:rPr>
            <w:color w:val="0080AC"/>
            <w:w w:val="115"/>
            <w:sz w:val="12"/>
          </w:rPr>
          <w:t>Yang,</w:t>
        </w:r>
      </w:hyperlink>
      <w:r>
        <w:rPr>
          <w:color w:val="0080AC"/>
          <w:spacing w:val="12"/>
          <w:w w:val="115"/>
          <w:sz w:val="12"/>
        </w:rPr>
        <w:t> </w:t>
      </w:r>
      <w:hyperlink r:id="rId242">
        <w:r>
          <w:rPr>
            <w:color w:val="0080AC"/>
            <w:w w:val="115"/>
            <w:sz w:val="12"/>
          </w:rPr>
          <w:t>B.,</w:t>
        </w:r>
        <w:r>
          <w:rPr>
            <w:color w:val="0080AC"/>
            <w:spacing w:val="13"/>
            <w:w w:val="115"/>
            <w:sz w:val="12"/>
          </w:rPr>
          <w:t> </w:t>
        </w:r>
        <w:r>
          <w:rPr>
            <w:color w:val="0080AC"/>
            <w:w w:val="115"/>
            <w:sz w:val="12"/>
          </w:rPr>
          <w:t>Burer,</w:t>
        </w:r>
        <w:r>
          <w:rPr>
            <w:color w:val="0080AC"/>
            <w:spacing w:val="13"/>
            <w:w w:val="115"/>
            <w:sz w:val="12"/>
          </w:rPr>
          <w:t> </w:t>
        </w:r>
        <w:r>
          <w:rPr>
            <w:color w:val="0080AC"/>
            <w:w w:val="115"/>
            <w:sz w:val="12"/>
          </w:rPr>
          <w:t>S.,</w:t>
        </w:r>
        <w:r>
          <w:rPr>
            <w:color w:val="0080AC"/>
            <w:spacing w:val="13"/>
            <w:w w:val="115"/>
            <w:sz w:val="12"/>
          </w:rPr>
          <w:t> </w:t>
        </w:r>
        <w:r>
          <w:rPr>
            <w:color w:val="0080AC"/>
            <w:w w:val="115"/>
            <w:sz w:val="12"/>
          </w:rPr>
          <w:t>2016.</w:t>
        </w:r>
        <w:r>
          <w:rPr>
            <w:color w:val="0080AC"/>
            <w:spacing w:val="12"/>
            <w:w w:val="115"/>
            <w:sz w:val="12"/>
          </w:rPr>
          <w:t> </w:t>
        </w:r>
        <w:r>
          <w:rPr>
            <w:color w:val="0080AC"/>
            <w:w w:val="115"/>
            <w:sz w:val="12"/>
          </w:rPr>
          <w:t>A</w:t>
        </w:r>
        <w:r>
          <w:rPr>
            <w:color w:val="0080AC"/>
            <w:spacing w:val="13"/>
            <w:w w:val="115"/>
            <w:sz w:val="12"/>
          </w:rPr>
          <w:t> </w:t>
        </w:r>
        <w:r>
          <w:rPr>
            <w:color w:val="0080AC"/>
            <w:w w:val="115"/>
            <w:sz w:val="12"/>
          </w:rPr>
          <w:t>two-variable</w:t>
        </w:r>
        <w:r>
          <w:rPr>
            <w:color w:val="0080AC"/>
            <w:spacing w:val="13"/>
            <w:w w:val="115"/>
            <w:sz w:val="12"/>
          </w:rPr>
          <w:t> </w:t>
        </w:r>
        <w:r>
          <w:rPr>
            <w:color w:val="0080AC"/>
            <w:w w:val="115"/>
            <w:sz w:val="12"/>
          </w:rPr>
          <w:t>approach</w:t>
        </w:r>
        <w:r>
          <w:rPr>
            <w:color w:val="0080AC"/>
            <w:spacing w:val="13"/>
            <w:w w:val="115"/>
            <w:sz w:val="12"/>
          </w:rPr>
          <w:t> </w:t>
        </w:r>
        <w:r>
          <w:rPr>
            <w:color w:val="0080AC"/>
            <w:w w:val="115"/>
            <w:sz w:val="12"/>
          </w:rPr>
          <w:t>to</w:t>
        </w:r>
        <w:r>
          <w:rPr>
            <w:color w:val="0080AC"/>
            <w:spacing w:val="12"/>
            <w:w w:val="115"/>
            <w:sz w:val="12"/>
          </w:rPr>
          <w:t> </w:t>
        </w:r>
        <w:r>
          <w:rPr>
            <w:color w:val="0080AC"/>
            <w:w w:val="115"/>
            <w:sz w:val="12"/>
          </w:rPr>
          <w:t>the</w:t>
        </w:r>
        <w:r>
          <w:rPr>
            <w:color w:val="0080AC"/>
            <w:spacing w:val="13"/>
            <w:w w:val="115"/>
            <w:sz w:val="12"/>
          </w:rPr>
          <w:t> </w:t>
        </w:r>
        <w:r>
          <w:rPr>
            <w:color w:val="0080AC"/>
            <w:w w:val="115"/>
            <w:sz w:val="12"/>
          </w:rPr>
          <w:t>two-trust</w:t>
        </w:r>
        <w:r>
          <w:rPr>
            <w:color w:val="0080AC"/>
            <w:spacing w:val="12"/>
            <w:w w:val="115"/>
            <w:sz w:val="12"/>
          </w:rPr>
          <w:t> </w:t>
        </w:r>
        <w:r>
          <w:rPr>
            <w:color w:val="0080AC"/>
            <w:w w:val="115"/>
            <w:sz w:val="12"/>
          </w:rPr>
          <w:t>region</w:t>
        </w:r>
        <w:r>
          <w:rPr>
            <w:color w:val="0080AC"/>
            <w:spacing w:val="13"/>
            <w:w w:val="115"/>
            <w:sz w:val="12"/>
          </w:rPr>
          <w:t> </w:t>
        </w:r>
        <w:r>
          <w:rPr>
            <w:color w:val="0080AC"/>
            <w:spacing w:val="-2"/>
            <w:w w:val="115"/>
            <w:sz w:val="12"/>
          </w:rPr>
          <w:t>subproblem.</w:t>
        </w:r>
      </w:hyperlink>
    </w:p>
    <w:p>
      <w:pPr>
        <w:spacing w:before="20"/>
        <w:ind w:left="477" w:right="0" w:firstLine="0"/>
        <w:jc w:val="left"/>
        <w:rPr>
          <w:sz w:val="12"/>
        </w:rPr>
      </w:pPr>
      <w:hyperlink r:id="rId242">
        <w:r>
          <w:rPr>
            <w:color w:val="0080AC"/>
            <w:w w:val="115"/>
            <w:sz w:val="12"/>
          </w:rPr>
          <w:t>SIAM</w:t>
        </w:r>
        <w:r>
          <w:rPr>
            <w:color w:val="0080AC"/>
            <w:spacing w:val="-3"/>
            <w:w w:val="115"/>
            <w:sz w:val="12"/>
          </w:rPr>
          <w:t> </w:t>
        </w:r>
        <w:r>
          <w:rPr>
            <w:color w:val="0080AC"/>
            <w:w w:val="115"/>
            <w:sz w:val="12"/>
          </w:rPr>
          <w:t>J.</w:t>
        </w:r>
        <w:r>
          <w:rPr>
            <w:color w:val="0080AC"/>
            <w:spacing w:val="-3"/>
            <w:w w:val="115"/>
            <w:sz w:val="12"/>
          </w:rPr>
          <w:t> </w:t>
        </w:r>
        <w:r>
          <w:rPr>
            <w:color w:val="0080AC"/>
            <w:w w:val="115"/>
            <w:sz w:val="12"/>
          </w:rPr>
          <w:t>Optim.</w:t>
        </w:r>
        <w:r>
          <w:rPr>
            <w:color w:val="0080AC"/>
            <w:spacing w:val="-4"/>
            <w:w w:val="115"/>
            <w:sz w:val="12"/>
          </w:rPr>
          <w:t> </w:t>
        </w:r>
        <w:r>
          <w:rPr>
            <w:color w:val="0080AC"/>
            <w:w w:val="115"/>
            <w:sz w:val="12"/>
          </w:rPr>
          <w:t>26,</w:t>
        </w:r>
        <w:r>
          <w:rPr>
            <w:color w:val="0080AC"/>
            <w:spacing w:val="-3"/>
            <w:w w:val="115"/>
            <w:sz w:val="12"/>
          </w:rPr>
          <w:t> </w:t>
        </w:r>
        <w:r>
          <w:rPr>
            <w:color w:val="0080AC"/>
            <w:spacing w:val="-2"/>
            <w:w w:val="115"/>
            <w:sz w:val="12"/>
          </w:rPr>
          <w:t>661–680.</w:t>
        </w:r>
      </w:hyperlink>
    </w:p>
    <w:p>
      <w:pPr>
        <w:spacing w:line="278" w:lineRule="auto" w:before="21"/>
        <w:ind w:left="477" w:right="0" w:hanging="240"/>
        <w:jc w:val="left"/>
        <w:rPr>
          <w:sz w:val="12"/>
        </w:rPr>
      </w:pPr>
      <w:hyperlink r:id="rId243">
        <w:r>
          <w:rPr>
            <w:color w:val="0080AC"/>
            <w:w w:val="115"/>
            <w:sz w:val="12"/>
          </w:rPr>
          <w:t>Yang,</w:t>
        </w:r>
      </w:hyperlink>
      <w:r>
        <w:rPr>
          <w:color w:val="0080AC"/>
          <w:spacing w:val="19"/>
          <w:w w:val="115"/>
          <w:sz w:val="12"/>
        </w:rPr>
        <w:t> </w:t>
      </w:r>
      <w:hyperlink r:id="rId243">
        <w:r>
          <w:rPr>
            <w:color w:val="0080AC"/>
            <w:w w:val="115"/>
            <w:sz w:val="12"/>
          </w:rPr>
          <w:t>L.,</w:t>
        </w:r>
        <w:r>
          <w:rPr>
            <w:color w:val="0080AC"/>
            <w:spacing w:val="19"/>
            <w:w w:val="115"/>
            <w:sz w:val="12"/>
          </w:rPr>
          <w:t> </w:t>
        </w:r>
        <w:r>
          <w:rPr>
            <w:color w:val="0080AC"/>
            <w:w w:val="115"/>
            <w:sz w:val="12"/>
          </w:rPr>
          <w:t>Shami,</w:t>
        </w:r>
        <w:r>
          <w:rPr>
            <w:color w:val="0080AC"/>
            <w:spacing w:val="19"/>
            <w:w w:val="115"/>
            <w:sz w:val="12"/>
          </w:rPr>
          <w:t> </w:t>
        </w:r>
        <w:r>
          <w:rPr>
            <w:color w:val="0080AC"/>
            <w:w w:val="115"/>
            <w:sz w:val="12"/>
          </w:rPr>
          <w:t>A.,</w:t>
        </w:r>
        <w:r>
          <w:rPr>
            <w:color w:val="0080AC"/>
            <w:spacing w:val="19"/>
            <w:w w:val="115"/>
            <w:sz w:val="12"/>
          </w:rPr>
          <w:t> </w:t>
        </w:r>
        <w:r>
          <w:rPr>
            <w:color w:val="0080AC"/>
            <w:w w:val="115"/>
            <w:sz w:val="12"/>
          </w:rPr>
          <w:t>2020.</w:t>
        </w:r>
        <w:r>
          <w:rPr>
            <w:color w:val="0080AC"/>
            <w:spacing w:val="19"/>
            <w:w w:val="115"/>
            <w:sz w:val="12"/>
          </w:rPr>
          <w:t> </w:t>
        </w:r>
        <w:r>
          <w:rPr>
            <w:color w:val="0080AC"/>
            <w:w w:val="115"/>
            <w:sz w:val="12"/>
          </w:rPr>
          <w:t>On</w:t>
        </w:r>
        <w:r>
          <w:rPr>
            <w:color w:val="0080AC"/>
            <w:spacing w:val="19"/>
            <w:w w:val="115"/>
            <w:sz w:val="12"/>
          </w:rPr>
          <w:t> </w:t>
        </w:r>
        <w:r>
          <w:rPr>
            <w:color w:val="0080AC"/>
            <w:w w:val="115"/>
            <w:sz w:val="12"/>
          </w:rPr>
          <w:t>hyperparameter</w:t>
        </w:r>
        <w:r>
          <w:rPr>
            <w:color w:val="0080AC"/>
            <w:spacing w:val="20"/>
            <w:w w:val="115"/>
            <w:sz w:val="12"/>
          </w:rPr>
          <w:t> </w:t>
        </w:r>
        <w:r>
          <w:rPr>
            <w:color w:val="0080AC"/>
            <w:w w:val="115"/>
            <w:sz w:val="12"/>
          </w:rPr>
          <w:t>optimization</w:t>
        </w:r>
        <w:r>
          <w:rPr>
            <w:color w:val="0080AC"/>
            <w:spacing w:val="19"/>
            <w:w w:val="115"/>
            <w:sz w:val="12"/>
          </w:rPr>
          <w:t> </w:t>
        </w:r>
        <w:r>
          <w:rPr>
            <w:color w:val="0080AC"/>
            <w:w w:val="115"/>
            <w:sz w:val="12"/>
          </w:rPr>
          <w:t>of</w:t>
        </w:r>
        <w:r>
          <w:rPr>
            <w:color w:val="0080AC"/>
            <w:spacing w:val="19"/>
            <w:w w:val="115"/>
            <w:sz w:val="12"/>
          </w:rPr>
          <w:t> </w:t>
        </w:r>
        <w:r>
          <w:rPr>
            <w:color w:val="0080AC"/>
            <w:w w:val="115"/>
            <w:sz w:val="12"/>
          </w:rPr>
          <w:t>machine</w:t>
        </w:r>
        <w:r>
          <w:rPr>
            <w:color w:val="0080AC"/>
            <w:spacing w:val="19"/>
            <w:w w:val="115"/>
            <w:sz w:val="12"/>
          </w:rPr>
          <w:t> </w:t>
        </w:r>
        <w:r>
          <w:rPr>
            <w:color w:val="0080AC"/>
            <w:w w:val="115"/>
            <w:sz w:val="12"/>
          </w:rPr>
          <w:t>learning</w:t>
        </w:r>
        <w:r>
          <w:rPr>
            <w:color w:val="0080AC"/>
            <w:spacing w:val="19"/>
            <w:w w:val="115"/>
            <w:sz w:val="12"/>
          </w:rPr>
          <w:t> </w:t>
        </w:r>
        <w:r>
          <w:rPr>
            <w:color w:val="0080AC"/>
            <w:w w:val="115"/>
            <w:sz w:val="12"/>
          </w:rPr>
          <w:t>algo-</w:t>
        </w:r>
        <w:r>
          <w:rPr>
            <w:color w:val="0080AC"/>
            <w:spacing w:val="40"/>
            <w:w w:val="115"/>
            <w:sz w:val="12"/>
          </w:rPr>
          <w:t> </w:t>
        </w:r>
        <w:r>
          <w:rPr>
            <w:color w:val="0080AC"/>
            <w:w w:val="115"/>
            <w:sz w:val="12"/>
          </w:rPr>
          <w:t>rithms: theory and practice. Neurocomputing 415, 295–316.</w:t>
        </w:r>
      </w:hyperlink>
    </w:p>
    <w:p>
      <w:pPr>
        <w:spacing w:line="276" w:lineRule="auto" w:before="0"/>
        <w:ind w:left="477" w:right="0" w:hanging="240"/>
        <w:jc w:val="left"/>
        <w:rPr>
          <w:sz w:val="12"/>
        </w:rPr>
      </w:pPr>
      <w:hyperlink r:id="rId244">
        <w:r>
          <w:rPr>
            <w:color w:val="0080AC"/>
            <w:w w:val="115"/>
            <w:sz w:val="12"/>
          </w:rPr>
          <w:t>Ye,</w:t>
        </w:r>
      </w:hyperlink>
      <w:r>
        <w:rPr>
          <w:color w:val="0080AC"/>
          <w:spacing w:val="23"/>
          <w:w w:val="115"/>
          <w:sz w:val="12"/>
        </w:rPr>
        <w:t> </w:t>
      </w:r>
      <w:hyperlink r:id="rId244">
        <w:r>
          <w:rPr>
            <w:color w:val="0080AC"/>
            <w:w w:val="115"/>
            <w:sz w:val="12"/>
          </w:rPr>
          <w:t>Y.,</w:t>
        </w:r>
        <w:r>
          <w:rPr>
            <w:color w:val="0080AC"/>
            <w:spacing w:val="23"/>
            <w:w w:val="115"/>
            <w:sz w:val="12"/>
          </w:rPr>
          <w:t> </w:t>
        </w:r>
        <w:r>
          <w:rPr>
            <w:color w:val="0080AC"/>
            <w:w w:val="115"/>
            <w:sz w:val="12"/>
          </w:rPr>
          <w:t>Zhang,</w:t>
        </w:r>
        <w:r>
          <w:rPr>
            <w:color w:val="0080AC"/>
            <w:spacing w:val="23"/>
            <w:w w:val="115"/>
            <w:sz w:val="12"/>
          </w:rPr>
          <w:t> </w:t>
        </w:r>
        <w:r>
          <w:rPr>
            <w:color w:val="0080AC"/>
            <w:w w:val="115"/>
            <w:sz w:val="12"/>
          </w:rPr>
          <w:t>S.,</w:t>
        </w:r>
        <w:r>
          <w:rPr>
            <w:color w:val="0080AC"/>
            <w:spacing w:val="23"/>
            <w:w w:val="115"/>
            <w:sz w:val="12"/>
          </w:rPr>
          <w:t> </w:t>
        </w:r>
        <w:r>
          <w:rPr>
            <w:color w:val="0080AC"/>
            <w:w w:val="115"/>
            <w:sz w:val="12"/>
          </w:rPr>
          <w:t>2003.</w:t>
        </w:r>
        <w:r>
          <w:rPr>
            <w:color w:val="0080AC"/>
            <w:spacing w:val="23"/>
            <w:w w:val="115"/>
            <w:sz w:val="12"/>
          </w:rPr>
          <w:t> </w:t>
        </w:r>
        <w:r>
          <w:rPr>
            <w:color w:val="0080AC"/>
            <w:w w:val="115"/>
            <w:sz w:val="12"/>
          </w:rPr>
          <w:t>New</w:t>
        </w:r>
        <w:r>
          <w:rPr>
            <w:color w:val="0080AC"/>
            <w:spacing w:val="23"/>
            <w:w w:val="115"/>
            <w:sz w:val="12"/>
          </w:rPr>
          <w:t> </w:t>
        </w:r>
        <w:r>
          <w:rPr>
            <w:color w:val="0080AC"/>
            <w:w w:val="115"/>
            <w:sz w:val="12"/>
          </w:rPr>
          <w:t>results</w:t>
        </w:r>
        <w:r>
          <w:rPr>
            <w:color w:val="0080AC"/>
            <w:spacing w:val="23"/>
            <w:w w:val="115"/>
            <w:sz w:val="12"/>
          </w:rPr>
          <w:t> </w:t>
        </w:r>
        <w:r>
          <w:rPr>
            <w:color w:val="0080AC"/>
            <w:w w:val="115"/>
            <w:sz w:val="12"/>
          </w:rPr>
          <w:t>on</w:t>
        </w:r>
        <w:r>
          <w:rPr>
            <w:color w:val="0080AC"/>
            <w:spacing w:val="23"/>
            <w:w w:val="115"/>
            <w:sz w:val="12"/>
          </w:rPr>
          <w:t> </w:t>
        </w:r>
        <w:r>
          <w:rPr>
            <w:color w:val="0080AC"/>
            <w:w w:val="115"/>
            <w:sz w:val="12"/>
          </w:rPr>
          <w:t>quadratic</w:t>
        </w:r>
        <w:r>
          <w:rPr>
            <w:color w:val="0080AC"/>
            <w:spacing w:val="23"/>
            <w:w w:val="115"/>
            <w:sz w:val="12"/>
          </w:rPr>
          <w:t> </w:t>
        </w:r>
        <w:r>
          <w:rPr>
            <w:color w:val="0080AC"/>
            <w:w w:val="115"/>
            <w:sz w:val="12"/>
          </w:rPr>
          <w:t>minimization.</w:t>
        </w:r>
        <w:r>
          <w:rPr>
            <w:color w:val="0080AC"/>
            <w:spacing w:val="23"/>
            <w:w w:val="115"/>
            <w:sz w:val="12"/>
          </w:rPr>
          <w:t> </w:t>
        </w:r>
        <w:r>
          <w:rPr>
            <w:color w:val="0080AC"/>
            <w:w w:val="115"/>
            <w:sz w:val="12"/>
          </w:rPr>
          <w:t>SIAM</w:t>
        </w:r>
        <w:r>
          <w:rPr>
            <w:color w:val="0080AC"/>
            <w:spacing w:val="23"/>
            <w:w w:val="115"/>
            <w:sz w:val="12"/>
          </w:rPr>
          <w:t> </w:t>
        </w:r>
        <w:r>
          <w:rPr>
            <w:color w:val="0080AC"/>
            <w:w w:val="115"/>
            <w:sz w:val="12"/>
          </w:rPr>
          <w:t>J.</w:t>
        </w:r>
        <w:r>
          <w:rPr>
            <w:color w:val="0080AC"/>
            <w:spacing w:val="23"/>
            <w:w w:val="115"/>
            <w:sz w:val="12"/>
          </w:rPr>
          <w:t> </w:t>
        </w:r>
        <w:r>
          <w:rPr>
            <w:color w:val="0080AC"/>
            <w:w w:val="115"/>
            <w:sz w:val="12"/>
          </w:rPr>
          <w:t>Optim.</w:t>
        </w:r>
        <w:r>
          <w:rPr>
            <w:color w:val="0080AC"/>
            <w:spacing w:val="23"/>
            <w:w w:val="115"/>
            <w:sz w:val="12"/>
          </w:rPr>
          <w:t> </w:t>
        </w:r>
        <w:r>
          <w:rPr>
            <w:color w:val="0080AC"/>
            <w:w w:val="115"/>
            <w:sz w:val="12"/>
          </w:rPr>
          <w:t>14,</w:t>
        </w:r>
        <w:r>
          <w:rPr>
            <w:color w:val="0080AC"/>
            <w:spacing w:val="40"/>
            <w:w w:val="115"/>
            <w:sz w:val="12"/>
          </w:rPr>
          <w:t> </w:t>
        </w:r>
        <w:r>
          <w:rPr>
            <w:color w:val="0080AC"/>
            <w:spacing w:val="-2"/>
            <w:w w:val="115"/>
            <w:sz w:val="12"/>
          </w:rPr>
          <w:t>245–267.</w:t>
        </w:r>
      </w:hyperlink>
    </w:p>
    <w:p>
      <w:pPr>
        <w:spacing w:line="276" w:lineRule="auto" w:before="1"/>
        <w:ind w:left="477" w:right="134" w:hanging="240"/>
        <w:jc w:val="left"/>
        <w:rPr>
          <w:sz w:val="12"/>
        </w:rPr>
      </w:pPr>
      <w:hyperlink r:id="rId245">
        <w:r>
          <w:rPr>
            <w:color w:val="0080AC"/>
            <w:w w:val="115"/>
            <w:sz w:val="12"/>
          </w:rPr>
          <w:t>Yuan,</w:t>
        </w:r>
      </w:hyperlink>
      <w:r>
        <w:rPr>
          <w:color w:val="0080AC"/>
          <w:w w:val="115"/>
          <w:sz w:val="12"/>
        </w:rPr>
        <w:t> </w:t>
      </w:r>
      <w:hyperlink r:id="rId245">
        <w:r>
          <w:rPr>
            <w:color w:val="0080AC"/>
            <w:w w:val="115"/>
            <w:sz w:val="12"/>
          </w:rPr>
          <w:t>J., Wang, M., Ai, W., Shuai, T., 2017. New results on narrowing the duality gap of</w:t>
        </w:r>
        <w:r>
          <w:rPr>
            <w:color w:val="0080AC"/>
            <w:spacing w:val="40"/>
            <w:w w:val="115"/>
            <w:sz w:val="12"/>
          </w:rPr>
          <w:t> </w:t>
        </w:r>
        <w:r>
          <w:rPr>
            <w:color w:val="0080AC"/>
            <w:w w:val="115"/>
            <w:sz w:val="12"/>
          </w:rPr>
          <w:t>the extended Celis-Dennis-Tapia problem. SIAM J. Optim. 27, 890–909.</w:t>
        </w:r>
      </w:hyperlink>
    </w:p>
    <w:p>
      <w:pPr>
        <w:spacing w:line="276" w:lineRule="auto" w:before="1"/>
        <w:ind w:left="477" w:right="0" w:hanging="239"/>
        <w:jc w:val="left"/>
        <w:rPr>
          <w:sz w:val="12"/>
        </w:rPr>
      </w:pPr>
      <w:hyperlink r:id="rId246">
        <w:r>
          <w:rPr>
            <w:color w:val="0080AC"/>
            <w:w w:val="115"/>
            <w:sz w:val="12"/>
          </w:rPr>
          <w:t>Zhan,</w:t>
        </w:r>
      </w:hyperlink>
      <w:r>
        <w:rPr>
          <w:color w:val="0080AC"/>
          <w:w w:val="115"/>
          <w:sz w:val="12"/>
        </w:rPr>
        <w:t> </w:t>
      </w:r>
      <w:hyperlink r:id="rId246">
        <w:r>
          <w:rPr>
            <w:color w:val="0080AC"/>
            <w:w w:val="115"/>
            <w:sz w:val="12"/>
          </w:rPr>
          <w:t>D., Xing, H., 2020. Expected improvement for expensive optimization: a review. J.</w:t>
        </w:r>
        <w:r>
          <w:rPr>
            <w:color w:val="0080AC"/>
            <w:spacing w:val="40"/>
            <w:w w:val="115"/>
            <w:sz w:val="12"/>
          </w:rPr>
          <w:t> </w:t>
        </w:r>
        <w:r>
          <w:rPr>
            <w:color w:val="0080AC"/>
            <w:w w:val="115"/>
            <w:sz w:val="12"/>
          </w:rPr>
          <w:t>Global Optim. 78 (3), 507–544.</w:t>
        </w:r>
      </w:hyperlink>
    </w:p>
    <w:p>
      <w:pPr>
        <w:spacing w:line="278" w:lineRule="auto" w:before="1"/>
        <w:ind w:left="238" w:right="114" w:hanging="1"/>
        <w:jc w:val="right"/>
        <w:rPr>
          <w:sz w:val="12"/>
        </w:rPr>
      </w:pPr>
      <w:hyperlink r:id="rId247">
        <w:r>
          <w:rPr>
            <w:color w:val="0080AC"/>
            <w:w w:val="115"/>
            <w:sz w:val="12"/>
          </w:rPr>
          <w:t>Zhang,</w:t>
        </w:r>
      </w:hyperlink>
      <w:r>
        <w:rPr>
          <w:color w:val="0080AC"/>
          <w:w w:val="115"/>
          <w:sz w:val="12"/>
        </w:rPr>
        <w:t> </w:t>
      </w:r>
      <w:hyperlink r:id="rId247">
        <w:r>
          <w:rPr>
            <w:color w:val="0080AC"/>
            <w:w w:val="115"/>
            <w:sz w:val="12"/>
          </w:rPr>
          <w:t>Y.,</w:t>
        </w:r>
        <w:r>
          <w:rPr>
            <w:color w:val="0080AC"/>
            <w:w w:val="115"/>
            <w:sz w:val="12"/>
          </w:rPr>
          <w:t> Sahinidis, N., Nohra,</w:t>
        </w:r>
        <w:r>
          <w:rPr>
            <w:color w:val="0080AC"/>
            <w:w w:val="115"/>
            <w:sz w:val="12"/>
          </w:rPr>
          <w:t> C., Rong, G., 2020. Optimality-based</w:t>
        </w:r>
        <w:r>
          <w:rPr>
            <w:color w:val="0080AC"/>
            <w:w w:val="115"/>
            <w:sz w:val="12"/>
          </w:rPr>
          <w:t> domain reduction</w:t>
        </w:r>
        <w:r>
          <w:rPr>
            <w:color w:val="0080AC"/>
            <w:spacing w:val="40"/>
            <w:w w:val="115"/>
            <w:sz w:val="12"/>
          </w:rPr>
          <w:t> </w:t>
        </w:r>
        <w:r>
          <w:rPr>
            <w:color w:val="0080AC"/>
            <w:w w:val="115"/>
            <w:sz w:val="12"/>
          </w:rPr>
          <w:t>for inequality-constrained NLP and MINLP problems. J. Global Optim. 77, 425–454.</w:t>
        </w:r>
      </w:hyperlink>
    </w:p>
    <w:p>
      <w:pPr>
        <w:spacing w:line="278" w:lineRule="auto" w:before="0"/>
        <w:ind w:left="477" w:right="114" w:hanging="239"/>
        <w:jc w:val="both"/>
        <w:rPr>
          <w:sz w:val="12"/>
        </w:rPr>
      </w:pPr>
      <w:hyperlink r:id="rId248">
        <w:r>
          <w:rPr>
            <w:color w:val="0080AC"/>
            <w:w w:val="115"/>
            <w:sz w:val="12"/>
          </w:rPr>
          <w:t>Zhao,</w:t>
        </w:r>
      </w:hyperlink>
      <w:r>
        <w:rPr>
          <w:color w:val="0080AC"/>
          <w:spacing w:val="-7"/>
          <w:w w:val="115"/>
          <w:sz w:val="12"/>
        </w:rPr>
        <w:t> </w:t>
      </w:r>
      <w:hyperlink r:id="rId248">
        <w:r>
          <w:rPr>
            <w:color w:val="0080AC"/>
            <w:w w:val="115"/>
            <w:sz w:val="12"/>
          </w:rPr>
          <w:t>Y.,</w:t>
        </w:r>
        <w:r>
          <w:rPr>
            <w:color w:val="0080AC"/>
            <w:spacing w:val="-7"/>
            <w:w w:val="115"/>
            <w:sz w:val="12"/>
          </w:rPr>
          <w:t> </w:t>
        </w:r>
        <w:r>
          <w:rPr>
            <w:color w:val="0080AC"/>
            <w:w w:val="115"/>
            <w:sz w:val="12"/>
          </w:rPr>
          <w:t>Chen,</w:t>
        </w:r>
        <w:r>
          <w:rPr>
            <w:color w:val="0080AC"/>
            <w:spacing w:val="-7"/>
            <w:w w:val="115"/>
            <w:sz w:val="12"/>
          </w:rPr>
          <w:t> </w:t>
        </w:r>
        <w:r>
          <w:rPr>
            <w:color w:val="0080AC"/>
            <w:w w:val="115"/>
            <w:sz w:val="12"/>
          </w:rPr>
          <w:t>X.,</w:t>
        </w:r>
        <w:r>
          <w:rPr>
            <w:color w:val="0080AC"/>
            <w:spacing w:val="-7"/>
            <w:w w:val="115"/>
            <w:sz w:val="12"/>
          </w:rPr>
          <w:t> </w:t>
        </w:r>
        <w:r>
          <w:rPr>
            <w:color w:val="0080AC"/>
            <w:w w:val="115"/>
            <w:sz w:val="12"/>
          </w:rPr>
          <w:t>Li,</w:t>
        </w:r>
        <w:r>
          <w:rPr>
            <w:color w:val="0080AC"/>
            <w:spacing w:val="-7"/>
            <w:w w:val="115"/>
            <w:sz w:val="12"/>
          </w:rPr>
          <w:t> </w:t>
        </w:r>
        <w:r>
          <w:rPr>
            <w:color w:val="0080AC"/>
            <w:w w:val="115"/>
            <w:sz w:val="12"/>
          </w:rPr>
          <w:t>J.,</w:t>
        </w:r>
        <w:r>
          <w:rPr>
            <w:color w:val="0080AC"/>
            <w:spacing w:val="-7"/>
            <w:w w:val="115"/>
            <w:sz w:val="12"/>
          </w:rPr>
          <w:t> </w:t>
        </w:r>
        <w:r>
          <w:rPr>
            <w:color w:val="0080AC"/>
            <w:w w:val="115"/>
            <w:sz w:val="12"/>
          </w:rPr>
          <w:t>2017.</w:t>
        </w:r>
        <w:r>
          <w:rPr>
            <w:color w:val="0080AC"/>
            <w:spacing w:val="-7"/>
            <w:w w:val="115"/>
            <w:sz w:val="12"/>
          </w:rPr>
          <w:t> </w:t>
        </w:r>
        <w:r>
          <w:rPr>
            <w:color w:val="0080AC"/>
            <w:w w:val="115"/>
            <w:sz w:val="12"/>
          </w:rPr>
          <w:t>TGMin:</w:t>
        </w:r>
        <w:r>
          <w:rPr>
            <w:color w:val="0080AC"/>
            <w:spacing w:val="-7"/>
            <w:w w:val="115"/>
            <w:sz w:val="12"/>
          </w:rPr>
          <w:t> </w:t>
        </w:r>
        <w:r>
          <w:rPr>
            <w:color w:val="0080AC"/>
            <w:w w:val="115"/>
            <w:sz w:val="12"/>
          </w:rPr>
          <w:t>a</w:t>
        </w:r>
        <w:r>
          <w:rPr>
            <w:color w:val="0080AC"/>
            <w:spacing w:val="-7"/>
            <w:w w:val="115"/>
            <w:sz w:val="12"/>
          </w:rPr>
          <w:t> </w:t>
        </w:r>
        <w:r>
          <w:rPr>
            <w:color w:val="0080AC"/>
            <w:w w:val="115"/>
            <w:sz w:val="12"/>
          </w:rPr>
          <w:t>global-minimum</w:t>
        </w:r>
        <w:r>
          <w:rPr>
            <w:color w:val="0080AC"/>
            <w:spacing w:val="-7"/>
            <w:w w:val="115"/>
            <w:sz w:val="12"/>
          </w:rPr>
          <w:t> </w:t>
        </w:r>
        <w:r>
          <w:rPr>
            <w:color w:val="0080AC"/>
            <w:w w:val="115"/>
            <w:sz w:val="12"/>
          </w:rPr>
          <w:t>structure</w:t>
        </w:r>
        <w:r>
          <w:rPr>
            <w:color w:val="0080AC"/>
            <w:spacing w:val="-7"/>
            <w:w w:val="115"/>
            <w:sz w:val="12"/>
          </w:rPr>
          <w:t> </w:t>
        </w:r>
        <w:r>
          <w:rPr>
            <w:color w:val="0080AC"/>
            <w:w w:val="115"/>
            <w:sz w:val="12"/>
          </w:rPr>
          <w:t>search</w:t>
        </w:r>
        <w:r>
          <w:rPr>
            <w:color w:val="0080AC"/>
            <w:spacing w:val="-7"/>
            <w:w w:val="115"/>
            <w:sz w:val="12"/>
          </w:rPr>
          <w:t> </w:t>
        </w:r>
        <w:r>
          <w:rPr>
            <w:color w:val="0080AC"/>
            <w:w w:val="115"/>
            <w:sz w:val="12"/>
          </w:rPr>
          <w:t>program</w:t>
        </w:r>
        <w:r>
          <w:rPr>
            <w:color w:val="0080AC"/>
            <w:spacing w:val="-7"/>
            <w:w w:val="115"/>
            <w:sz w:val="12"/>
          </w:rPr>
          <w:t> </w:t>
        </w:r>
        <w:r>
          <w:rPr>
            <w:color w:val="0080AC"/>
            <w:w w:val="115"/>
            <w:sz w:val="12"/>
          </w:rPr>
          <w:t>based</w:t>
        </w:r>
        <w:r>
          <w:rPr>
            <w:color w:val="0080AC"/>
            <w:spacing w:val="40"/>
            <w:w w:val="115"/>
            <w:sz w:val="12"/>
          </w:rPr>
          <w:t> </w:t>
        </w:r>
        <w:r>
          <w:rPr>
            <w:color w:val="0080AC"/>
            <w:w w:val="115"/>
            <w:sz w:val="12"/>
          </w:rPr>
          <w:t>on a constrained basin-hopping algorithm. Nano Res. 10 (10), 3407–3420.</w:t>
        </w:r>
      </w:hyperlink>
    </w:p>
    <w:sectPr>
      <w:type w:val="continuous"/>
      <w:pgSz w:w="11910" w:h="15880"/>
      <w:pgMar w:header="668" w:footer="490" w:top="620" w:bottom="280" w:left="520" w:right="620"/>
      <w:cols w:num="2" w:equalWidth="0">
        <w:col w:w="5310" w:space="70"/>
        <w:col w:w="53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 w:name="DejaVu Serif Condensed">
    <w:altName w:val="DejaVu Serif Condensed"/>
    <w:charset w:val="0"/>
    <w:family w:val="roman"/>
    <w:pitch w:val="variable"/>
  </w:font>
  <w:font w:name="Arial">
    <w:altName w:val="Arial"/>
    <w:charset w:val="0"/>
    <w:family w:val="swiss"/>
    <w:pitch w:val="variable"/>
  </w:font>
  <w:font w:name="Verdana">
    <w:altName w:val="Verdana"/>
    <w:charset w:val="0"/>
    <w:family w:val="swiss"/>
    <w:pitch w:val="variable"/>
  </w:font>
  <w:font w:name="Arimo">
    <w:altName w:val="Arimo"/>
    <w:charset w:val="0"/>
    <w:family w:val="swiss"/>
    <w:pitch w:val="variable"/>
  </w:font>
  <w:font w:name="Liberation Sans">
    <w:altName w:val="Liberation Sans"/>
    <w:charset w:val="0"/>
    <w:family w:val="swiss"/>
    <w:pitch w:val="variable"/>
  </w:font>
  <w:font w:name="Noto Sans Math">
    <w:altName w:val="Noto Sans Math"/>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418432">
              <wp:simplePos x="0" y="0"/>
              <wp:positionH relativeFrom="page">
                <wp:posOffset>3700119</wp:posOffset>
              </wp:positionH>
              <wp:positionV relativeFrom="page">
                <wp:posOffset>9632016</wp:posOffset>
              </wp:positionV>
              <wp:extent cx="180340" cy="1181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0340" cy="118110"/>
                      </a:xfrm>
                      <a:prstGeom prst="rect">
                        <a:avLst/>
                      </a:prstGeom>
                    </wps:spPr>
                    <wps:txbx>
                      <w:txbxContent>
                        <w:p>
                          <w:pPr>
                            <w:spacing w:before="24"/>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347992pt;margin-top:758.426514pt;width:14.2pt;height:9.3pt;mso-position-horizontal-relative:page;mso-position-vertical-relative:page;z-index:-16898048" type="#_x0000_t202" id="docshape10" filled="false" stroked="false">
              <v:textbox inset="0,0,0,0">
                <w:txbxContent>
                  <w:p>
                    <w:pPr>
                      <w:spacing w:before="24"/>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417408">
              <wp:simplePos x="0" y="0"/>
              <wp:positionH relativeFrom="page">
                <wp:posOffset>468769</wp:posOffset>
              </wp:positionH>
              <wp:positionV relativeFrom="page">
                <wp:posOffset>449033</wp:posOffset>
              </wp:positionV>
              <wp:extent cx="92964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29640" cy="115570"/>
                      </a:xfrm>
                      <a:prstGeom prst="rect">
                        <a:avLst/>
                      </a:prstGeom>
                    </wps:spPr>
                    <wps:txbx>
                      <w:txbxContent>
                        <w:p>
                          <w:pPr>
                            <w:spacing w:before="20"/>
                            <w:ind w:left="20" w:right="0" w:firstLine="0"/>
                            <w:jc w:val="left"/>
                            <w:rPr>
                              <w:rFonts w:ascii="DejaVu Serif Condensed"/>
                              <w:i/>
                              <w:sz w:val="12"/>
                            </w:rPr>
                          </w:pPr>
                          <w:r>
                            <w:rPr>
                              <w:rFonts w:ascii="DejaVu Serif Condensed"/>
                              <w:i/>
                              <w:spacing w:val="-2"/>
                              <w:sz w:val="12"/>
                            </w:rPr>
                            <w:t>M. Locatelli and</w:t>
                          </w:r>
                          <w:r>
                            <w:rPr>
                              <w:rFonts w:ascii="DejaVu Serif Condensed"/>
                              <w:i/>
                              <w:spacing w:val="-1"/>
                              <w:sz w:val="12"/>
                            </w:rPr>
                            <w:t> </w:t>
                          </w:r>
                          <w:r>
                            <w:rPr>
                              <w:rFonts w:ascii="DejaVu Serif Condensed"/>
                              <w:i/>
                              <w:spacing w:val="-2"/>
                              <w:sz w:val="12"/>
                            </w:rPr>
                            <w:t>F. Schoen</w:t>
                          </w:r>
                        </w:p>
                      </w:txbxContent>
                    </wps:txbx>
                    <wps:bodyPr wrap="square" lIns="0" tIns="0" rIns="0" bIns="0" rtlCol="0">
                      <a:noAutofit/>
                    </wps:bodyPr>
                  </wps:wsp>
                </a:graphicData>
              </a:graphic>
            </wp:anchor>
          </w:drawing>
        </mc:Choice>
        <mc:Fallback>
          <w:pict>
            <v:shape style="position:absolute;margin-left:36.910999pt;margin-top:35.356987pt;width:73.2pt;height:9.1pt;mso-position-horizontal-relative:page;mso-position-vertical-relative:page;z-index:-16899072" type="#_x0000_t202" id="docshape8" filled="false" stroked="false">
              <v:textbox inset="0,0,0,0">
                <w:txbxContent>
                  <w:p>
                    <w:pPr>
                      <w:spacing w:before="20"/>
                      <w:ind w:left="20" w:right="0" w:firstLine="0"/>
                      <w:jc w:val="left"/>
                      <w:rPr>
                        <w:rFonts w:ascii="DejaVu Serif Condensed"/>
                        <w:i/>
                        <w:sz w:val="12"/>
                      </w:rPr>
                    </w:pPr>
                    <w:r>
                      <w:rPr>
                        <w:rFonts w:ascii="DejaVu Serif Condensed"/>
                        <w:i/>
                        <w:spacing w:val="-2"/>
                        <w:sz w:val="12"/>
                      </w:rPr>
                      <w:t>M. Locatelli and</w:t>
                    </w:r>
                    <w:r>
                      <w:rPr>
                        <w:rFonts w:ascii="DejaVu Serif Condensed"/>
                        <w:i/>
                        <w:spacing w:val="-1"/>
                        <w:sz w:val="12"/>
                      </w:rPr>
                      <w:t> </w:t>
                    </w:r>
                    <w:r>
                      <w:rPr>
                        <w:rFonts w:ascii="DejaVu Serif Condensed"/>
                        <w:i/>
                        <w:spacing w:val="-2"/>
                        <w:sz w:val="12"/>
                      </w:rPr>
                      <w:t>F. Schoen</w:t>
                    </w:r>
                  </w:p>
                </w:txbxContent>
              </v:textbox>
              <w10:wrap type="none"/>
            </v:shape>
          </w:pict>
        </mc:Fallback>
      </mc:AlternateContent>
    </w:r>
    <w:r>
      <w:rPr/>
      <mc:AlternateContent>
        <mc:Choice Requires="wps">
          <w:drawing>
            <wp:anchor distT="0" distB="0" distL="0" distR="0" allowOverlap="1" layoutInCell="1" locked="0" behindDoc="1" simplePos="0" relativeHeight="486417920">
              <wp:simplePos x="0" y="0"/>
              <wp:positionH relativeFrom="page">
                <wp:posOffset>4859022</wp:posOffset>
              </wp:positionH>
              <wp:positionV relativeFrom="page">
                <wp:posOffset>449033</wp:posOffset>
              </wp:positionV>
              <wp:extent cx="2244725"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244725"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EURO</w:t>
                          </w:r>
                          <w:r>
                            <w:rPr>
                              <w:rFonts w:ascii="DejaVu Serif Condensed"/>
                              <w:i/>
                              <w:spacing w:val="-4"/>
                              <w:sz w:val="12"/>
                            </w:rPr>
                            <w:t> </w:t>
                          </w:r>
                          <w:r>
                            <w:rPr>
                              <w:rFonts w:ascii="DejaVu Serif Condensed"/>
                              <w:i/>
                              <w:sz w:val="12"/>
                            </w:rPr>
                            <w:t>Journal</w:t>
                          </w:r>
                          <w:r>
                            <w:rPr>
                              <w:rFonts w:ascii="DejaVu Serif Condensed"/>
                              <w:i/>
                              <w:spacing w:val="-3"/>
                              <w:sz w:val="12"/>
                            </w:rPr>
                            <w:t> </w:t>
                          </w:r>
                          <w:r>
                            <w:rPr>
                              <w:rFonts w:ascii="DejaVu Serif Condensed"/>
                              <w:i/>
                              <w:sz w:val="12"/>
                            </w:rPr>
                            <w:t>on</w:t>
                          </w:r>
                          <w:r>
                            <w:rPr>
                              <w:rFonts w:ascii="DejaVu Serif Condensed"/>
                              <w:i/>
                              <w:spacing w:val="-3"/>
                              <w:sz w:val="12"/>
                            </w:rPr>
                            <w:t> </w:t>
                          </w:r>
                          <w:r>
                            <w:rPr>
                              <w:rFonts w:ascii="DejaVu Serif Condensed"/>
                              <w:i/>
                              <w:sz w:val="12"/>
                            </w:rPr>
                            <w:t>Computational</w:t>
                          </w:r>
                          <w:r>
                            <w:rPr>
                              <w:rFonts w:ascii="DejaVu Serif Condensed"/>
                              <w:i/>
                              <w:spacing w:val="-3"/>
                              <w:sz w:val="12"/>
                            </w:rPr>
                            <w:t> </w:t>
                          </w:r>
                          <w:r>
                            <w:rPr>
                              <w:rFonts w:ascii="DejaVu Serif Condensed"/>
                              <w:i/>
                              <w:sz w:val="12"/>
                            </w:rPr>
                            <w:t>Optimization</w:t>
                          </w:r>
                          <w:r>
                            <w:rPr>
                              <w:rFonts w:ascii="DejaVu Serif Condensed"/>
                              <w:i/>
                              <w:spacing w:val="-4"/>
                              <w:sz w:val="12"/>
                            </w:rPr>
                            <w:t> </w:t>
                          </w:r>
                          <w:r>
                            <w:rPr>
                              <w:rFonts w:ascii="DejaVu Serif Condensed"/>
                              <w:i/>
                              <w:sz w:val="12"/>
                            </w:rPr>
                            <w:t>9</w:t>
                          </w:r>
                          <w:r>
                            <w:rPr>
                              <w:rFonts w:ascii="DejaVu Serif Condensed"/>
                              <w:i/>
                              <w:spacing w:val="-3"/>
                              <w:sz w:val="12"/>
                            </w:rPr>
                            <w:t> </w:t>
                          </w:r>
                          <w:r>
                            <w:rPr>
                              <w:rFonts w:ascii="DejaVu Serif Condensed"/>
                              <w:i/>
                              <w:sz w:val="12"/>
                            </w:rPr>
                            <w:t>(2021)</w:t>
                          </w:r>
                          <w:r>
                            <w:rPr>
                              <w:rFonts w:ascii="DejaVu Serif Condensed"/>
                              <w:i/>
                              <w:spacing w:val="-4"/>
                              <w:sz w:val="12"/>
                            </w:rPr>
                            <w:t> </w:t>
                          </w:r>
                          <w:r>
                            <w:rPr>
                              <w:rFonts w:ascii="DejaVu Serif Condensed"/>
                              <w:i/>
                              <w:spacing w:val="-2"/>
                              <w:sz w:val="12"/>
                            </w:rPr>
                            <w:t>100012</w:t>
                          </w:r>
                        </w:p>
                      </w:txbxContent>
                    </wps:txbx>
                    <wps:bodyPr wrap="square" lIns="0" tIns="0" rIns="0" bIns="0" rtlCol="0">
                      <a:noAutofit/>
                    </wps:bodyPr>
                  </wps:wsp>
                </a:graphicData>
              </a:graphic>
            </wp:anchor>
          </w:drawing>
        </mc:Choice>
        <mc:Fallback>
          <w:pict>
            <v:shape style="position:absolute;margin-left:382.600189pt;margin-top:35.356987pt;width:176.75pt;height:9.1pt;mso-position-horizontal-relative:page;mso-position-vertical-relative:page;z-index:-16898560" type="#_x0000_t202" id="docshape9" filled="false" stroked="false">
              <v:textbox inset="0,0,0,0">
                <w:txbxContent>
                  <w:p>
                    <w:pPr>
                      <w:spacing w:before="20"/>
                      <w:ind w:left="20" w:right="0" w:firstLine="0"/>
                      <w:jc w:val="left"/>
                      <w:rPr>
                        <w:rFonts w:ascii="DejaVu Serif Condensed"/>
                        <w:i/>
                        <w:sz w:val="12"/>
                      </w:rPr>
                    </w:pPr>
                    <w:r>
                      <w:rPr>
                        <w:rFonts w:ascii="DejaVu Serif Condensed"/>
                        <w:i/>
                        <w:sz w:val="12"/>
                      </w:rPr>
                      <w:t>EURO</w:t>
                    </w:r>
                    <w:r>
                      <w:rPr>
                        <w:rFonts w:ascii="DejaVu Serif Condensed"/>
                        <w:i/>
                        <w:spacing w:val="-4"/>
                        <w:sz w:val="12"/>
                      </w:rPr>
                      <w:t> </w:t>
                    </w:r>
                    <w:r>
                      <w:rPr>
                        <w:rFonts w:ascii="DejaVu Serif Condensed"/>
                        <w:i/>
                        <w:sz w:val="12"/>
                      </w:rPr>
                      <w:t>Journal</w:t>
                    </w:r>
                    <w:r>
                      <w:rPr>
                        <w:rFonts w:ascii="DejaVu Serif Condensed"/>
                        <w:i/>
                        <w:spacing w:val="-3"/>
                        <w:sz w:val="12"/>
                      </w:rPr>
                      <w:t> </w:t>
                    </w:r>
                    <w:r>
                      <w:rPr>
                        <w:rFonts w:ascii="DejaVu Serif Condensed"/>
                        <w:i/>
                        <w:sz w:val="12"/>
                      </w:rPr>
                      <w:t>on</w:t>
                    </w:r>
                    <w:r>
                      <w:rPr>
                        <w:rFonts w:ascii="DejaVu Serif Condensed"/>
                        <w:i/>
                        <w:spacing w:val="-3"/>
                        <w:sz w:val="12"/>
                      </w:rPr>
                      <w:t> </w:t>
                    </w:r>
                    <w:r>
                      <w:rPr>
                        <w:rFonts w:ascii="DejaVu Serif Condensed"/>
                        <w:i/>
                        <w:sz w:val="12"/>
                      </w:rPr>
                      <w:t>Computational</w:t>
                    </w:r>
                    <w:r>
                      <w:rPr>
                        <w:rFonts w:ascii="DejaVu Serif Condensed"/>
                        <w:i/>
                        <w:spacing w:val="-3"/>
                        <w:sz w:val="12"/>
                      </w:rPr>
                      <w:t> </w:t>
                    </w:r>
                    <w:r>
                      <w:rPr>
                        <w:rFonts w:ascii="DejaVu Serif Condensed"/>
                        <w:i/>
                        <w:sz w:val="12"/>
                      </w:rPr>
                      <w:t>Optimization</w:t>
                    </w:r>
                    <w:r>
                      <w:rPr>
                        <w:rFonts w:ascii="DejaVu Serif Condensed"/>
                        <w:i/>
                        <w:spacing w:val="-4"/>
                        <w:sz w:val="12"/>
                      </w:rPr>
                      <w:t> </w:t>
                    </w:r>
                    <w:r>
                      <w:rPr>
                        <w:rFonts w:ascii="DejaVu Serif Condensed"/>
                        <w:i/>
                        <w:sz w:val="12"/>
                      </w:rPr>
                      <w:t>9</w:t>
                    </w:r>
                    <w:r>
                      <w:rPr>
                        <w:rFonts w:ascii="DejaVu Serif Condensed"/>
                        <w:i/>
                        <w:spacing w:val="-3"/>
                        <w:sz w:val="12"/>
                      </w:rPr>
                      <w:t> </w:t>
                    </w:r>
                    <w:r>
                      <w:rPr>
                        <w:rFonts w:ascii="DejaVu Serif Condensed"/>
                        <w:i/>
                        <w:sz w:val="12"/>
                      </w:rPr>
                      <w:t>(2021)</w:t>
                    </w:r>
                    <w:r>
                      <w:rPr>
                        <w:rFonts w:ascii="DejaVu Serif Condensed"/>
                        <w:i/>
                        <w:spacing w:val="-4"/>
                        <w:sz w:val="12"/>
                      </w:rPr>
                      <w:t> </w:t>
                    </w:r>
                    <w:r>
                      <w:rPr>
                        <w:rFonts w:ascii="DejaVu Serif Condensed"/>
                        <w:i/>
                        <w:spacing w:val="-2"/>
                        <w:sz w:val="12"/>
                      </w:rPr>
                      <w:t>100012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487" w:hanging="161"/>
      </w:pPr>
      <w:rPr>
        <w:rFonts w:hint="default" w:ascii="Arial" w:hAnsi="Arial" w:eastAsia="Arial" w:cs="Arial"/>
        <w:b w:val="0"/>
        <w:bCs w:val="0"/>
        <w:i/>
        <w:iCs/>
        <w:spacing w:val="0"/>
        <w:w w:val="209"/>
        <w:position w:val="2"/>
        <w:sz w:val="11"/>
        <w:szCs w:val="11"/>
        <w:lang w:val="en-US" w:eastAsia="en-US" w:bidi="ar-SA"/>
      </w:rPr>
    </w:lvl>
    <w:lvl w:ilvl="1">
      <w:start w:val="0"/>
      <w:numFmt w:val="bullet"/>
      <w:lvlText w:val="•"/>
      <w:lvlJc w:val="left"/>
      <w:pPr>
        <w:ind w:left="970" w:hanging="161"/>
      </w:pPr>
      <w:rPr>
        <w:rFonts w:hint="default"/>
        <w:lang w:val="en-US" w:eastAsia="en-US" w:bidi="ar-SA"/>
      </w:rPr>
    </w:lvl>
    <w:lvl w:ilvl="2">
      <w:start w:val="0"/>
      <w:numFmt w:val="bullet"/>
      <w:lvlText w:val="•"/>
      <w:lvlJc w:val="left"/>
      <w:pPr>
        <w:ind w:left="1461" w:hanging="161"/>
      </w:pPr>
      <w:rPr>
        <w:rFonts w:hint="default"/>
        <w:lang w:val="en-US" w:eastAsia="en-US" w:bidi="ar-SA"/>
      </w:rPr>
    </w:lvl>
    <w:lvl w:ilvl="3">
      <w:start w:val="0"/>
      <w:numFmt w:val="bullet"/>
      <w:lvlText w:val="•"/>
      <w:lvlJc w:val="left"/>
      <w:pPr>
        <w:ind w:left="1951" w:hanging="161"/>
      </w:pPr>
      <w:rPr>
        <w:rFonts w:hint="default"/>
        <w:lang w:val="en-US" w:eastAsia="en-US" w:bidi="ar-SA"/>
      </w:rPr>
    </w:lvl>
    <w:lvl w:ilvl="4">
      <w:start w:val="0"/>
      <w:numFmt w:val="bullet"/>
      <w:lvlText w:val="•"/>
      <w:lvlJc w:val="left"/>
      <w:pPr>
        <w:ind w:left="2442" w:hanging="161"/>
      </w:pPr>
      <w:rPr>
        <w:rFonts w:hint="default"/>
        <w:lang w:val="en-US" w:eastAsia="en-US" w:bidi="ar-SA"/>
      </w:rPr>
    </w:lvl>
    <w:lvl w:ilvl="5">
      <w:start w:val="0"/>
      <w:numFmt w:val="bullet"/>
      <w:lvlText w:val="•"/>
      <w:lvlJc w:val="left"/>
      <w:pPr>
        <w:ind w:left="2932" w:hanging="161"/>
      </w:pPr>
      <w:rPr>
        <w:rFonts w:hint="default"/>
        <w:lang w:val="en-US" w:eastAsia="en-US" w:bidi="ar-SA"/>
      </w:rPr>
    </w:lvl>
    <w:lvl w:ilvl="6">
      <w:start w:val="0"/>
      <w:numFmt w:val="bullet"/>
      <w:lvlText w:val="•"/>
      <w:lvlJc w:val="left"/>
      <w:pPr>
        <w:ind w:left="3423" w:hanging="161"/>
      </w:pPr>
      <w:rPr>
        <w:rFonts w:hint="default"/>
        <w:lang w:val="en-US" w:eastAsia="en-US" w:bidi="ar-SA"/>
      </w:rPr>
    </w:lvl>
    <w:lvl w:ilvl="7">
      <w:start w:val="0"/>
      <w:numFmt w:val="bullet"/>
      <w:lvlText w:val="•"/>
      <w:lvlJc w:val="left"/>
      <w:pPr>
        <w:ind w:left="3913" w:hanging="161"/>
      </w:pPr>
      <w:rPr>
        <w:rFonts w:hint="default"/>
        <w:lang w:val="en-US" w:eastAsia="en-US" w:bidi="ar-SA"/>
      </w:rPr>
    </w:lvl>
    <w:lvl w:ilvl="8">
      <w:start w:val="0"/>
      <w:numFmt w:val="bullet"/>
      <w:lvlText w:val="•"/>
      <w:lvlJc w:val="left"/>
      <w:pPr>
        <w:ind w:left="4404" w:hanging="161"/>
      </w:pPr>
      <w:rPr>
        <w:rFonts w:hint="default"/>
        <w:lang w:val="en-US" w:eastAsia="en-US" w:bidi="ar-SA"/>
      </w:rPr>
    </w:lvl>
  </w:abstractNum>
  <w:abstractNum w:abstractNumId="2">
    <w:multiLevelType w:val="hybridMultilevel"/>
    <w:lvl w:ilvl="0">
      <w:start w:val="0"/>
      <w:numFmt w:val="bullet"/>
      <w:lvlText w:val="•"/>
      <w:lvlJc w:val="left"/>
      <w:pPr>
        <w:ind w:left="487" w:hanging="161"/>
      </w:pPr>
      <w:rPr>
        <w:rFonts w:hint="default" w:ascii="Arial" w:hAnsi="Arial" w:eastAsia="Arial" w:cs="Arial"/>
        <w:b w:val="0"/>
        <w:bCs w:val="0"/>
        <w:i/>
        <w:iCs/>
        <w:spacing w:val="0"/>
        <w:w w:val="209"/>
        <w:position w:val="2"/>
        <w:sz w:val="11"/>
        <w:szCs w:val="11"/>
        <w:lang w:val="en-US" w:eastAsia="en-US" w:bidi="ar-SA"/>
      </w:rPr>
    </w:lvl>
    <w:lvl w:ilvl="1">
      <w:start w:val="0"/>
      <w:numFmt w:val="bullet"/>
      <w:lvlText w:val="•"/>
      <w:lvlJc w:val="left"/>
      <w:pPr>
        <w:ind w:left="962" w:hanging="161"/>
      </w:pPr>
      <w:rPr>
        <w:rFonts w:hint="default"/>
        <w:lang w:val="en-US" w:eastAsia="en-US" w:bidi="ar-SA"/>
      </w:rPr>
    </w:lvl>
    <w:lvl w:ilvl="2">
      <w:start w:val="0"/>
      <w:numFmt w:val="bullet"/>
      <w:lvlText w:val="•"/>
      <w:lvlJc w:val="left"/>
      <w:pPr>
        <w:ind w:left="1445" w:hanging="161"/>
      </w:pPr>
      <w:rPr>
        <w:rFonts w:hint="default"/>
        <w:lang w:val="en-US" w:eastAsia="en-US" w:bidi="ar-SA"/>
      </w:rPr>
    </w:lvl>
    <w:lvl w:ilvl="3">
      <w:start w:val="0"/>
      <w:numFmt w:val="bullet"/>
      <w:lvlText w:val="•"/>
      <w:lvlJc w:val="left"/>
      <w:pPr>
        <w:ind w:left="1928" w:hanging="161"/>
      </w:pPr>
      <w:rPr>
        <w:rFonts w:hint="default"/>
        <w:lang w:val="en-US" w:eastAsia="en-US" w:bidi="ar-SA"/>
      </w:rPr>
    </w:lvl>
    <w:lvl w:ilvl="4">
      <w:start w:val="0"/>
      <w:numFmt w:val="bullet"/>
      <w:lvlText w:val="•"/>
      <w:lvlJc w:val="left"/>
      <w:pPr>
        <w:ind w:left="2410" w:hanging="161"/>
      </w:pPr>
      <w:rPr>
        <w:rFonts w:hint="default"/>
        <w:lang w:val="en-US" w:eastAsia="en-US" w:bidi="ar-SA"/>
      </w:rPr>
    </w:lvl>
    <w:lvl w:ilvl="5">
      <w:start w:val="0"/>
      <w:numFmt w:val="bullet"/>
      <w:lvlText w:val="•"/>
      <w:lvlJc w:val="left"/>
      <w:pPr>
        <w:ind w:left="2893" w:hanging="161"/>
      </w:pPr>
      <w:rPr>
        <w:rFonts w:hint="default"/>
        <w:lang w:val="en-US" w:eastAsia="en-US" w:bidi="ar-SA"/>
      </w:rPr>
    </w:lvl>
    <w:lvl w:ilvl="6">
      <w:start w:val="0"/>
      <w:numFmt w:val="bullet"/>
      <w:lvlText w:val="•"/>
      <w:lvlJc w:val="left"/>
      <w:pPr>
        <w:ind w:left="3376" w:hanging="161"/>
      </w:pPr>
      <w:rPr>
        <w:rFonts w:hint="default"/>
        <w:lang w:val="en-US" w:eastAsia="en-US" w:bidi="ar-SA"/>
      </w:rPr>
    </w:lvl>
    <w:lvl w:ilvl="7">
      <w:start w:val="0"/>
      <w:numFmt w:val="bullet"/>
      <w:lvlText w:val="•"/>
      <w:lvlJc w:val="left"/>
      <w:pPr>
        <w:ind w:left="3858" w:hanging="161"/>
      </w:pPr>
      <w:rPr>
        <w:rFonts w:hint="default"/>
        <w:lang w:val="en-US" w:eastAsia="en-US" w:bidi="ar-SA"/>
      </w:rPr>
    </w:lvl>
    <w:lvl w:ilvl="8">
      <w:start w:val="0"/>
      <w:numFmt w:val="bullet"/>
      <w:lvlText w:val="•"/>
      <w:lvlJc w:val="left"/>
      <w:pPr>
        <w:ind w:left="4341" w:hanging="161"/>
      </w:pPr>
      <w:rPr>
        <w:rFonts w:hint="default"/>
        <w:lang w:val="en-US" w:eastAsia="en-US" w:bidi="ar-SA"/>
      </w:rPr>
    </w:lvl>
  </w:abstractNum>
  <w:abstractNum w:abstractNumId="1">
    <w:multiLevelType w:val="hybridMultilevel"/>
    <w:lvl w:ilvl="0">
      <w:start w:val="0"/>
      <w:numFmt w:val="bullet"/>
      <w:lvlText w:val="–"/>
      <w:lvlJc w:val="left"/>
      <w:pPr>
        <w:ind w:left="2070" w:hanging="160"/>
      </w:pPr>
      <w:rPr>
        <w:rFonts w:hint="default" w:ascii="Tinos" w:hAnsi="Tinos" w:eastAsia="Tinos" w:cs="Tinos"/>
        <w:b w:val="0"/>
        <w:bCs w:val="0"/>
        <w:i w:val="0"/>
        <w:iCs w:val="0"/>
        <w:spacing w:val="0"/>
        <w:w w:val="99"/>
        <w:sz w:val="16"/>
        <w:szCs w:val="16"/>
        <w:lang w:val="en-US" w:eastAsia="en-US" w:bidi="ar-SA"/>
      </w:rPr>
    </w:lvl>
    <w:lvl w:ilvl="1">
      <w:start w:val="0"/>
      <w:numFmt w:val="bullet"/>
      <w:lvlText w:val="•"/>
      <w:lvlJc w:val="left"/>
      <w:pPr>
        <w:ind w:left="2402" w:hanging="160"/>
      </w:pPr>
      <w:rPr>
        <w:rFonts w:hint="default"/>
        <w:lang w:val="en-US" w:eastAsia="en-US" w:bidi="ar-SA"/>
      </w:rPr>
    </w:lvl>
    <w:lvl w:ilvl="2">
      <w:start w:val="0"/>
      <w:numFmt w:val="bullet"/>
      <w:lvlText w:val="•"/>
      <w:lvlJc w:val="left"/>
      <w:pPr>
        <w:ind w:left="2725" w:hanging="160"/>
      </w:pPr>
      <w:rPr>
        <w:rFonts w:hint="default"/>
        <w:lang w:val="en-US" w:eastAsia="en-US" w:bidi="ar-SA"/>
      </w:rPr>
    </w:lvl>
    <w:lvl w:ilvl="3">
      <w:start w:val="0"/>
      <w:numFmt w:val="bullet"/>
      <w:lvlText w:val="•"/>
      <w:lvlJc w:val="left"/>
      <w:pPr>
        <w:ind w:left="3048" w:hanging="160"/>
      </w:pPr>
      <w:rPr>
        <w:rFonts w:hint="default"/>
        <w:lang w:val="en-US" w:eastAsia="en-US" w:bidi="ar-SA"/>
      </w:rPr>
    </w:lvl>
    <w:lvl w:ilvl="4">
      <w:start w:val="0"/>
      <w:numFmt w:val="bullet"/>
      <w:lvlText w:val="•"/>
      <w:lvlJc w:val="left"/>
      <w:pPr>
        <w:ind w:left="3370" w:hanging="160"/>
      </w:pPr>
      <w:rPr>
        <w:rFonts w:hint="default"/>
        <w:lang w:val="en-US" w:eastAsia="en-US" w:bidi="ar-SA"/>
      </w:rPr>
    </w:lvl>
    <w:lvl w:ilvl="5">
      <w:start w:val="0"/>
      <w:numFmt w:val="bullet"/>
      <w:lvlText w:val="•"/>
      <w:lvlJc w:val="left"/>
      <w:pPr>
        <w:ind w:left="3693" w:hanging="160"/>
      </w:pPr>
      <w:rPr>
        <w:rFonts w:hint="default"/>
        <w:lang w:val="en-US" w:eastAsia="en-US" w:bidi="ar-SA"/>
      </w:rPr>
    </w:lvl>
    <w:lvl w:ilvl="6">
      <w:start w:val="0"/>
      <w:numFmt w:val="bullet"/>
      <w:lvlText w:val="•"/>
      <w:lvlJc w:val="left"/>
      <w:pPr>
        <w:ind w:left="4016" w:hanging="160"/>
      </w:pPr>
      <w:rPr>
        <w:rFonts w:hint="default"/>
        <w:lang w:val="en-US" w:eastAsia="en-US" w:bidi="ar-SA"/>
      </w:rPr>
    </w:lvl>
    <w:lvl w:ilvl="7">
      <w:start w:val="0"/>
      <w:numFmt w:val="bullet"/>
      <w:lvlText w:val="•"/>
      <w:lvlJc w:val="left"/>
      <w:pPr>
        <w:ind w:left="4338" w:hanging="160"/>
      </w:pPr>
      <w:rPr>
        <w:rFonts w:hint="default"/>
        <w:lang w:val="en-US" w:eastAsia="en-US" w:bidi="ar-SA"/>
      </w:rPr>
    </w:lvl>
    <w:lvl w:ilvl="8">
      <w:start w:val="0"/>
      <w:numFmt w:val="bullet"/>
      <w:lvlText w:val="•"/>
      <w:lvlJc w:val="left"/>
      <w:pPr>
        <w:ind w:left="4661" w:hanging="160"/>
      </w:pPr>
      <w:rPr>
        <w:rFonts w:hint="default"/>
        <w:lang w:val="en-US" w:eastAsia="en-US" w:bidi="ar-SA"/>
      </w:rPr>
    </w:lvl>
  </w:abstractNum>
  <w:abstractNum w:abstractNumId="0">
    <w:multiLevelType w:val="hybridMultilevel"/>
    <w:lvl w:ilvl="0">
      <w:start w:val="1"/>
      <w:numFmt w:val="decimal"/>
      <w:lvlText w:val="%1."/>
      <w:lvlJc w:val="left"/>
      <w:pPr>
        <w:ind w:left="46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585" w:hanging="347"/>
        <w:jc w:val="left"/>
      </w:pPr>
      <w:rPr>
        <w:rFonts w:hint="default" w:ascii="DejaVu Serif Condensed" w:hAnsi="DejaVu Serif Condensed" w:eastAsia="DejaVu Serif Condensed" w:cs="DejaVu Serif Condensed"/>
        <w:b w:val="0"/>
        <w:bCs w:val="0"/>
        <w:i/>
        <w:iCs/>
        <w:spacing w:val="0"/>
        <w:w w:val="97"/>
        <w:sz w:val="16"/>
        <w:szCs w:val="16"/>
        <w:lang w:val="en-US" w:eastAsia="en-US" w:bidi="ar-SA"/>
      </w:rPr>
    </w:lvl>
    <w:lvl w:ilvl="2">
      <w:start w:val="1"/>
      <w:numFmt w:val="decimal"/>
      <w:lvlText w:val="%1.%2.%3."/>
      <w:lvlJc w:val="left"/>
      <w:pPr>
        <w:ind w:left="718" w:hanging="481"/>
        <w:jc w:val="left"/>
      </w:pPr>
      <w:rPr>
        <w:rFonts w:hint="default" w:ascii="DejaVu Serif Condensed" w:hAnsi="DejaVu Serif Condensed" w:eastAsia="DejaVu Serif Condensed" w:cs="DejaVu Serif Condensed"/>
        <w:b w:val="0"/>
        <w:bCs w:val="0"/>
        <w:i/>
        <w:iCs/>
        <w:spacing w:val="0"/>
        <w:w w:val="97"/>
        <w:sz w:val="16"/>
        <w:szCs w:val="16"/>
        <w:lang w:val="en-US" w:eastAsia="en-US" w:bidi="ar-SA"/>
      </w:rPr>
    </w:lvl>
    <w:lvl w:ilvl="3">
      <w:start w:val="0"/>
      <w:numFmt w:val="bullet"/>
      <w:lvlText w:val="•"/>
      <w:lvlJc w:val="left"/>
      <w:pPr>
        <w:ind w:left="620" w:hanging="481"/>
      </w:pPr>
      <w:rPr>
        <w:rFonts w:hint="default"/>
        <w:lang w:val="en-US" w:eastAsia="en-US" w:bidi="ar-SA"/>
      </w:rPr>
    </w:lvl>
    <w:lvl w:ilvl="4">
      <w:start w:val="0"/>
      <w:numFmt w:val="bullet"/>
      <w:lvlText w:val="•"/>
      <w:lvlJc w:val="left"/>
      <w:pPr>
        <w:ind w:left="521" w:hanging="481"/>
      </w:pPr>
      <w:rPr>
        <w:rFonts w:hint="default"/>
        <w:lang w:val="en-US" w:eastAsia="en-US" w:bidi="ar-SA"/>
      </w:rPr>
    </w:lvl>
    <w:lvl w:ilvl="5">
      <w:start w:val="0"/>
      <w:numFmt w:val="bullet"/>
      <w:lvlText w:val="•"/>
      <w:lvlJc w:val="left"/>
      <w:pPr>
        <w:ind w:left="422" w:hanging="481"/>
      </w:pPr>
      <w:rPr>
        <w:rFonts w:hint="default"/>
        <w:lang w:val="en-US" w:eastAsia="en-US" w:bidi="ar-SA"/>
      </w:rPr>
    </w:lvl>
    <w:lvl w:ilvl="6">
      <w:start w:val="0"/>
      <w:numFmt w:val="bullet"/>
      <w:lvlText w:val="•"/>
      <w:lvlJc w:val="left"/>
      <w:pPr>
        <w:ind w:left="323" w:hanging="481"/>
      </w:pPr>
      <w:rPr>
        <w:rFonts w:hint="default"/>
        <w:lang w:val="en-US" w:eastAsia="en-US" w:bidi="ar-SA"/>
      </w:rPr>
    </w:lvl>
    <w:lvl w:ilvl="7">
      <w:start w:val="0"/>
      <w:numFmt w:val="bullet"/>
      <w:lvlText w:val="•"/>
      <w:lvlJc w:val="left"/>
      <w:pPr>
        <w:ind w:left="224" w:hanging="481"/>
      </w:pPr>
      <w:rPr>
        <w:rFonts w:hint="default"/>
        <w:lang w:val="en-US" w:eastAsia="en-US" w:bidi="ar-SA"/>
      </w:rPr>
    </w:lvl>
    <w:lvl w:ilvl="8">
      <w:start w:val="0"/>
      <w:numFmt w:val="bullet"/>
      <w:lvlText w:val="•"/>
      <w:lvlJc w:val="left"/>
      <w:pPr>
        <w:ind w:left="125" w:hanging="48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ind w:left="238"/>
      <w:jc w:val="both"/>
    </w:pPr>
    <w:rPr>
      <w:rFonts w:ascii="Tinos" w:hAnsi="Tinos" w:eastAsia="Tinos" w:cs="Tinos"/>
      <w:sz w:val="16"/>
      <w:szCs w:val="16"/>
      <w:lang w:val="en-US" w:eastAsia="en-US" w:bidi="ar-SA"/>
    </w:rPr>
  </w:style>
  <w:style w:styleId="Heading1" w:type="paragraph">
    <w:name w:val="Heading 1"/>
    <w:basedOn w:val="Normal"/>
    <w:uiPriority w:val="1"/>
    <w:qFormat/>
    <w:pPr>
      <w:ind w:left="462" w:hanging="22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2"/>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583" w:hanging="345"/>
    </w:pPr>
    <w:rPr>
      <w:rFonts w:ascii="Tinos" w:hAnsi="Tinos" w:eastAsia="Tinos" w:cs="Tino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ejco.2021.100012"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ejco"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marco.locatelli@unipr.it" TargetMode="External"/><Relationship Id="rId12" Type="http://schemas.openxmlformats.org/officeDocument/2006/relationships/hyperlink" Target="mailto:fabio.schoen@unifi.it"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yperlink" Target="http://refhub.elsevier.com/S2192-4406(21)00139-8/sbref0001" TargetMode="External"/><Relationship Id="rId17" Type="http://schemas.openxmlformats.org/officeDocument/2006/relationships/hyperlink" Target="http://refhub.elsevier.com/S2192-4406(21)00139-8/sbref0002" TargetMode="External"/><Relationship Id="rId18" Type="http://schemas.openxmlformats.org/officeDocument/2006/relationships/hyperlink" Target="http://refhub.elsevier.com/S2192-4406(21)00139-8/sbref0003" TargetMode="External"/><Relationship Id="rId19" Type="http://schemas.openxmlformats.org/officeDocument/2006/relationships/hyperlink" Target="http://refhub.elsevier.com/S2192-4406(21)00139-8/sbref0004" TargetMode="External"/><Relationship Id="rId20" Type="http://schemas.openxmlformats.org/officeDocument/2006/relationships/hyperlink" Target="http://refhub.elsevier.com/S2192-4406(21)00139-8/sbref0005" TargetMode="External"/><Relationship Id="rId21" Type="http://schemas.openxmlformats.org/officeDocument/2006/relationships/hyperlink" Target="http://refhub.elsevier.com/S2192-4406(21)00139-8/sbref0006" TargetMode="External"/><Relationship Id="rId22" Type="http://schemas.openxmlformats.org/officeDocument/2006/relationships/hyperlink" Target="http://refhub.elsevier.com/S2192-4406(21)00139-8/sbref0007" TargetMode="External"/><Relationship Id="rId23" Type="http://schemas.openxmlformats.org/officeDocument/2006/relationships/hyperlink" Target="http://refhub.elsevier.com/S2192-4406(21)00139-8/sbref0008" TargetMode="External"/><Relationship Id="rId24" Type="http://schemas.openxmlformats.org/officeDocument/2006/relationships/hyperlink" Target="http://refhub.elsevier.com/S2192-4406(21)00139-8/sbref0009" TargetMode="External"/><Relationship Id="rId25" Type="http://schemas.openxmlformats.org/officeDocument/2006/relationships/hyperlink" Target="http://refhub.elsevier.com/S2192-4406(21)00139-8/sbref0010" TargetMode="External"/><Relationship Id="rId26" Type="http://schemas.openxmlformats.org/officeDocument/2006/relationships/hyperlink" Target="http://refhub.elsevier.com/S2192-4406(21)00139-8/sbref0011" TargetMode="External"/><Relationship Id="rId27" Type="http://schemas.openxmlformats.org/officeDocument/2006/relationships/hyperlink" Target="http://refhub.elsevier.com/S2192-4406(21)00139-8/sbref0012" TargetMode="External"/><Relationship Id="rId28" Type="http://schemas.openxmlformats.org/officeDocument/2006/relationships/hyperlink" Target="http://refhub.elsevier.com/S2192-4406(21)00139-8/sbref0013" TargetMode="External"/><Relationship Id="rId29" Type="http://schemas.openxmlformats.org/officeDocument/2006/relationships/hyperlink" Target="http://refhub.elsevier.com/S2192-4406(21)00139-8/sbref0014" TargetMode="External"/><Relationship Id="rId30" Type="http://schemas.openxmlformats.org/officeDocument/2006/relationships/hyperlink" Target="http://numbbo.github.io/workshops/BBOB-2019/" TargetMode="External"/><Relationship Id="rId31" Type="http://schemas.openxmlformats.org/officeDocument/2006/relationships/hyperlink" Target="http://refhub.elsevier.com/S2192-4406(21)00139-8/sbref0016" TargetMode="External"/><Relationship Id="rId32" Type="http://schemas.openxmlformats.org/officeDocument/2006/relationships/hyperlink" Target="http://refhub.elsevier.com/S2192-4406(21)00139-8/sbref0017" TargetMode="External"/><Relationship Id="rId33" Type="http://schemas.openxmlformats.org/officeDocument/2006/relationships/hyperlink" Target="http://refhub.elsevier.com/S2192-4406(21)00139-8/sbref0018" TargetMode="External"/><Relationship Id="rId34" Type="http://schemas.openxmlformats.org/officeDocument/2006/relationships/hyperlink" Target="http://refhub.elsevier.com/S2192-4406(21)00139-8/sbref0019" TargetMode="External"/><Relationship Id="rId35" Type="http://schemas.openxmlformats.org/officeDocument/2006/relationships/hyperlink" Target="http://refhub.elsevier.com/S2192-4406(21)00139-8/sbref0020" TargetMode="External"/><Relationship Id="rId36" Type="http://schemas.openxmlformats.org/officeDocument/2006/relationships/hyperlink" Target="http://refhub.elsevier.com/S2192-4406(21)00139-8/sbref0021" TargetMode="External"/><Relationship Id="rId37" Type="http://schemas.openxmlformats.org/officeDocument/2006/relationships/hyperlink" Target="http://refhub.elsevier.com/S2192-4406(21)00139-8/sbref0022" TargetMode="External"/><Relationship Id="rId38" Type="http://schemas.openxmlformats.org/officeDocument/2006/relationships/hyperlink" Target="http://refhub.elsevier.com/S2192-4406(21)00139-8/sbref0023" TargetMode="External"/><Relationship Id="rId39" Type="http://schemas.openxmlformats.org/officeDocument/2006/relationships/hyperlink" Target="http://refhub.elsevier.com/S2192-4406(21)00139-8/sbref0024" TargetMode="External"/><Relationship Id="rId40" Type="http://schemas.openxmlformats.org/officeDocument/2006/relationships/hyperlink" Target="http://refhub.elsevier.com/S2192-4406(21)00139-8/sbref0026" TargetMode="External"/><Relationship Id="rId41" Type="http://schemas.openxmlformats.org/officeDocument/2006/relationships/hyperlink" Target="http://refhub.elsevier.com/S2192-4406(21)00139-8/sbref0027" TargetMode="External"/><Relationship Id="rId42" Type="http://schemas.openxmlformats.org/officeDocument/2006/relationships/hyperlink" Target="http://refhub.elsevier.com/S2192-4406(21)00139-8/sbref0028" TargetMode="External"/><Relationship Id="rId43" Type="http://schemas.openxmlformats.org/officeDocument/2006/relationships/hyperlink" Target="http://refhub.elsevier.com/S2192-4406(21)00139-8/sbref0029" TargetMode="External"/><Relationship Id="rId44" Type="http://schemas.openxmlformats.org/officeDocument/2006/relationships/hyperlink" Target="http://refhub.elsevier.com/S2192-4406(21)00139-8/sbref0030" TargetMode="External"/><Relationship Id="rId45" Type="http://schemas.openxmlformats.org/officeDocument/2006/relationships/hyperlink" Target="http://refhub.elsevier.com/S2192-4406(21)00139-8/sbref0031" TargetMode="External"/><Relationship Id="rId46" Type="http://schemas.openxmlformats.org/officeDocument/2006/relationships/hyperlink" Target="http://refhub.elsevier.com/S2192-4406(21)00139-8/sbref0032" TargetMode="External"/><Relationship Id="rId47" Type="http://schemas.openxmlformats.org/officeDocument/2006/relationships/hyperlink" Target="http://refhub.elsevier.com/S2192-4406(21)00139-8/sbref0033" TargetMode="External"/><Relationship Id="rId48" Type="http://schemas.openxmlformats.org/officeDocument/2006/relationships/hyperlink" Target="http://refhub.elsevier.com/S2192-4406(21)00139-8/sbref0034" TargetMode="External"/><Relationship Id="rId49" Type="http://schemas.openxmlformats.org/officeDocument/2006/relationships/hyperlink" Target="http://refhub.elsevier.com/S2192-4406(21)00139-8/sbref0035" TargetMode="External"/><Relationship Id="rId50" Type="http://schemas.openxmlformats.org/officeDocument/2006/relationships/hyperlink" Target="http://refhub.elsevier.com/S2192-4406(21)00139-8/sbref0036" TargetMode="External"/><Relationship Id="rId51" Type="http://schemas.openxmlformats.org/officeDocument/2006/relationships/hyperlink" Target="http://refhub.elsevier.com/S2192-4406(21)00139-8/sbref0037" TargetMode="External"/><Relationship Id="rId52" Type="http://schemas.openxmlformats.org/officeDocument/2006/relationships/hyperlink" Target="http://refhub.elsevier.com/S2192-4406(21)00139-8/sbref0038" TargetMode="External"/><Relationship Id="rId53" Type="http://schemas.openxmlformats.org/officeDocument/2006/relationships/hyperlink" Target="http://refhub.elsevier.com/S2192-4406(21)00139-8/sbref0039" TargetMode="External"/><Relationship Id="rId54" Type="http://schemas.openxmlformats.org/officeDocument/2006/relationships/hyperlink" Target="http://refhub.elsevier.com/S2192-4406(21)00139-8/sbref0040" TargetMode="External"/><Relationship Id="rId55" Type="http://schemas.openxmlformats.org/officeDocument/2006/relationships/hyperlink" Target="http://refhub.elsevier.com/S2192-4406(21)00139-8/sbref0041" TargetMode="External"/><Relationship Id="rId56" Type="http://schemas.openxmlformats.org/officeDocument/2006/relationships/hyperlink" Target="http://refhub.elsevier.com/S2192-4406(21)00139-8/sbref0042" TargetMode="External"/><Relationship Id="rId57" Type="http://schemas.openxmlformats.org/officeDocument/2006/relationships/hyperlink" Target="http://refhub.elsevier.com/S2192-4406(21)00139-8/sbref0043" TargetMode="External"/><Relationship Id="rId58" Type="http://schemas.openxmlformats.org/officeDocument/2006/relationships/hyperlink" Target="http://refhub.elsevier.com/S2192-4406(21)00139-8/sbref0044" TargetMode="External"/><Relationship Id="rId59" Type="http://schemas.openxmlformats.org/officeDocument/2006/relationships/hyperlink" Target="http://refhub.elsevier.com/S2192-4406(21)00139-8/sbref0045" TargetMode="External"/><Relationship Id="rId60" Type="http://schemas.openxmlformats.org/officeDocument/2006/relationships/hyperlink" Target="http://refhub.elsevier.com/S2192-4406(21)00139-8/sbref0046" TargetMode="External"/><Relationship Id="rId61" Type="http://schemas.openxmlformats.org/officeDocument/2006/relationships/hyperlink" Target="http://refhub.elsevier.com/S2192-4406(21)00139-8/sbref0047" TargetMode="External"/><Relationship Id="rId62" Type="http://schemas.openxmlformats.org/officeDocument/2006/relationships/hyperlink" Target="http://refhub.elsevier.com/S2192-4406(21)00139-8/sbref0048" TargetMode="External"/><Relationship Id="rId63" Type="http://schemas.openxmlformats.org/officeDocument/2006/relationships/hyperlink" Target="http://refhub.elsevier.com/S2192-4406(21)00139-8/sbref0049" TargetMode="External"/><Relationship Id="rId64" Type="http://schemas.openxmlformats.org/officeDocument/2006/relationships/hyperlink" Target="http://refhub.elsevier.com/S2192-4406(21)00139-8/sbref0050" TargetMode="External"/><Relationship Id="rId65" Type="http://schemas.openxmlformats.org/officeDocument/2006/relationships/hyperlink" Target="http://refhub.elsevier.com/S2192-4406(21)00139-8/sbref0051" TargetMode="External"/><Relationship Id="rId66" Type="http://schemas.openxmlformats.org/officeDocument/2006/relationships/hyperlink" Target="http://refhub.elsevier.com/S2192-4406(21)00139-8/sbref0052" TargetMode="External"/><Relationship Id="rId67" Type="http://schemas.openxmlformats.org/officeDocument/2006/relationships/hyperlink" Target="http://refhub.elsevier.com/S2192-4406(21)00139-8/sbref0053" TargetMode="External"/><Relationship Id="rId68" Type="http://schemas.openxmlformats.org/officeDocument/2006/relationships/hyperlink" Target="http://refhub.elsevier.com/S2192-4406(21)00139-8/sbref0054" TargetMode="External"/><Relationship Id="rId69" Type="http://schemas.openxmlformats.org/officeDocument/2006/relationships/hyperlink" Target="http://refhub.elsevier.com/S2192-4406(21)00139-8/sbref0055" TargetMode="External"/><Relationship Id="rId70" Type="http://schemas.openxmlformats.org/officeDocument/2006/relationships/hyperlink" Target="http://refhub.elsevier.com/S2192-4406(21)00139-8/sbref0056" TargetMode="External"/><Relationship Id="rId71" Type="http://schemas.openxmlformats.org/officeDocument/2006/relationships/hyperlink" Target="http://refhub.elsevier.com/S2192-4406(21)00139-8/sbref0057" TargetMode="External"/><Relationship Id="rId72" Type="http://schemas.openxmlformats.org/officeDocument/2006/relationships/hyperlink" Target="http://refhub.elsevier.com/S2192-4406(21)00139-8/sbref0058" TargetMode="External"/><Relationship Id="rId73" Type="http://schemas.openxmlformats.org/officeDocument/2006/relationships/hyperlink" Target="http://refhub.elsevier.com/S2192-4406(21)00139-8/sbref0059" TargetMode="External"/><Relationship Id="rId74" Type="http://schemas.openxmlformats.org/officeDocument/2006/relationships/hyperlink" Target="http://refhub.elsevier.com/S2192-4406(21)00139-8/sbref0060" TargetMode="External"/><Relationship Id="rId75" Type="http://schemas.openxmlformats.org/officeDocument/2006/relationships/hyperlink" Target="http://refhub.elsevier.com/S2192-4406(21)00139-8/sbref0061" TargetMode="External"/><Relationship Id="rId76" Type="http://schemas.openxmlformats.org/officeDocument/2006/relationships/hyperlink" Target="http://refhub.elsevier.com/S2192-4406(21)00139-8/sbref0062" TargetMode="External"/><Relationship Id="rId77" Type="http://schemas.openxmlformats.org/officeDocument/2006/relationships/hyperlink" Target="http://refhub.elsevier.com/S2192-4406(21)00139-8/sbref0063" TargetMode="External"/><Relationship Id="rId78" Type="http://schemas.openxmlformats.org/officeDocument/2006/relationships/hyperlink" Target="http://refhub.elsevier.com/S2192-4406(21)00139-8/sbref0064" TargetMode="External"/><Relationship Id="rId79" Type="http://schemas.openxmlformats.org/officeDocument/2006/relationships/hyperlink" Target="http://refhub.elsevier.com/S2192-4406(21)00139-8/sbref0065" TargetMode="External"/><Relationship Id="rId80" Type="http://schemas.openxmlformats.org/officeDocument/2006/relationships/hyperlink" Target="http://refhub.elsevier.com/S2192-4406(21)00139-8/sbref0066" TargetMode="External"/><Relationship Id="rId81" Type="http://schemas.openxmlformats.org/officeDocument/2006/relationships/hyperlink" Target="http://refhub.elsevier.com/S2192-4406(21)00139-8/sbref0067" TargetMode="External"/><Relationship Id="rId82" Type="http://schemas.openxmlformats.org/officeDocument/2006/relationships/hyperlink" Target="http://refhub.elsevier.com/S2192-4406(21)00139-8/sbref0068" TargetMode="External"/><Relationship Id="rId83" Type="http://schemas.openxmlformats.org/officeDocument/2006/relationships/hyperlink" Target="http://refhub.elsevier.com/S2192-4406(21)00139-8/sbref0069" TargetMode="External"/><Relationship Id="rId84" Type="http://schemas.openxmlformats.org/officeDocument/2006/relationships/hyperlink" Target="http://refhub.elsevier.com/S2192-4406(21)00139-8/sbref0070" TargetMode="External"/><Relationship Id="rId85" Type="http://schemas.openxmlformats.org/officeDocument/2006/relationships/hyperlink" Target="http://refhub.elsevier.com/S2192-4406(21)00139-8/sbref0071" TargetMode="External"/><Relationship Id="rId86" Type="http://schemas.openxmlformats.org/officeDocument/2006/relationships/hyperlink" Target="http://refhub.elsevier.com/S2192-4406(21)00139-8/sbref0072" TargetMode="External"/><Relationship Id="rId87" Type="http://schemas.openxmlformats.org/officeDocument/2006/relationships/hyperlink" Target="http://refhub.elsevier.com/S2192-4406(21)00139-8/sbref0073" TargetMode="External"/><Relationship Id="rId88" Type="http://schemas.openxmlformats.org/officeDocument/2006/relationships/hyperlink" Target="http://refhub.elsevier.com/S2192-4406(21)00139-8/sbref0074" TargetMode="External"/><Relationship Id="rId89" Type="http://schemas.openxmlformats.org/officeDocument/2006/relationships/hyperlink" Target="http://refhub.elsevier.com/S2192-4406(21)00139-8/sbref0075" TargetMode="External"/><Relationship Id="rId90" Type="http://schemas.openxmlformats.org/officeDocument/2006/relationships/hyperlink" Target="http://refhub.elsevier.com/S2192-4406(21)00139-8/sbref0076" TargetMode="External"/><Relationship Id="rId91" Type="http://schemas.openxmlformats.org/officeDocument/2006/relationships/hyperlink" Target="http://refhub.elsevier.com/S2192-4406(21)00139-8/sbref0077" TargetMode="External"/><Relationship Id="rId92" Type="http://schemas.openxmlformats.org/officeDocument/2006/relationships/hyperlink" Target="http://refhub.elsevier.com/S2192-4406(21)00139-8/sbref0078" TargetMode="External"/><Relationship Id="rId93" Type="http://schemas.openxmlformats.org/officeDocument/2006/relationships/hyperlink" Target="http://refhub.elsevier.com/S2192-4406(21)00139-8/sbref0079" TargetMode="External"/><Relationship Id="rId94" Type="http://schemas.openxmlformats.org/officeDocument/2006/relationships/hyperlink" Target="http://refhub.elsevier.com/S2192-4406(21)00139-8/sbref0080" TargetMode="External"/><Relationship Id="rId95" Type="http://schemas.openxmlformats.org/officeDocument/2006/relationships/hyperlink" Target="http://refhub.elsevier.com/S2192-4406(21)00139-8/sbref0081" TargetMode="External"/><Relationship Id="rId96" Type="http://schemas.openxmlformats.org/officeDocument/2006/relationships/hyperlink" Target="http://refhub.elsevier.com/S2192-4406(21)00139-8/sbref0082" TargetMode="External"/><Relationship Id="rId97" Type="http://schemas.openxmlformats.org/officeDocument/2006/relationships/hyperlink" Target="http://refhub.elsevier.com/S2192-4406(21)00139-8/sbref0083" TargetMode="External"/><Relationship Id="rId98" Type="http://schemas.openxmlformats.org/officeDocument/2006/relationships/hyperlink" Target="http://refhub.elsevier.com/S2192-4406(21)00139-8/sbref0084" TargetMode="External"/><Relationship Id="rId99" Type="http://schemas.openxmlformats.org/officeDocument/2006/relationships/hyperlink" Target="http://refhub.elsevier.com/S2192-4406(21)00139-8/sbref0085" TargetMode="External"/><Relationship Id="rId100" Type="http://schemas.openxmlformats.org/officeDocument/2006/relationships/hyperlink" Target="http://refhub.elsevier.com/S2192-4406(21)00139-8/sbref0086" TargetMode="External"/><Relationship Id="rId101" Type="http://schemas.openxmlformats.org/officeDocument/2006/relationships/hyperlink" Target="http://refhub.elsevier.com/S2192-4406(21)00139-8/sbref0087" TargetMode="External"/><Relationship Id="rId102" Type="http://schemas.openxmlformats.org/officeDocument/2006/relationships/hyperlink" Target="http://refhub.elsevier.com/S2192-4406(21)00139-8/sbref0088" TargetMode="External"/><Relationship Id="rId103" Type="http://schemas.openxmlformats.org/officeDocument/2006/relationships/hyperlink" Target="http://refhub.elsevier.com/S2192-4406(21)00139-8/sbref0089" TargetMode="External"/><Relationship Id="rId104" Type="http://schemas.openxmlformats.org/officeDocument/2006/relationships/hyperlink" Target="http://refhub.elsevier.com/S2192-4406(21)00139-8/sbref0090" TargetMode="External"/><Relationship Id="rId105" Type="http://schemas.openxmlformats.org/officeDocument/2006/relationships/hyperlink" Target="http://refhub.elsevier.com/S2192-4406(21)00139-8/sbref0091" TargetMode="External"/><Relationship Id="rId106" Type="http://schemas.openxmlformats.org/officeDocument/2006/relationships/hyperlink" Target="http://refhub.elsevier.com/S2192-4406(21)00139-8/sbref0092" TargetMode="External"/><Relationship Id="rId107" Type="http://schemas.openxmlformats.org/officeDocument/2006/relationships/hyperlink" Target="http://refhub.elsevier.com/S2192-4406(21)00139-8/sbref0093" TargetMode="External"/><Relationship Id="rId108" Type="http://schemas.openxmlformats.org/officeDocument/2006/relationships/hyperlink" Target="http://refhub.elsevier.com/S2192-4406(21)00139-8/sbref0094" TargetMode="External"/><Relationship Id="rId109" Type="http://schemas.openxmlformats.org/officeDocument/2006/relationships/hyperlink" Target="http://refhub.elsevier.com/S2192-4406(21)00139-8/sbref0095" TargetMode="External"/><Relationship Id="rId110" Type="http://schemas.openxmlformats.org/officeDocument/2006/relationships/hyperlink" Target="http://refhub.elsevier.com/S2192-4406(21)00139-8/sbref0096" TargetMode="External"/><Relationship Id="rId111" Type="http://schemas.openxmlformats.org/officeDocument/2006/relationships/hyperlink" Target="http://refhub.elsevier.com/S2192-4406(21)00139-8/sbref0097" TargetMode="External"/><Relationship Id="rId112" Type="http://schemas.openxmlformats.org/officeDocument/2006/relationships/hyperlink" Target="http://infinity77.net/go_2021/" TargetMode="External"/><Relationship Id="rId113" Type="http://schemas.openxmlformats.org/officeDocument/2006/relationships/hyperlink" Target="http://refhub.elsevier.com/S2192-4406(21)00139-8/sbref0099" TargetMode="External"/><Relationship Id="rId114" Type="http://schemas.openxmlformats.org/officeDocument/2006/relationships/hyperlink" Target="http://refhub.elsevier.com/S2192-4406(21)00139-8/sbref0100" TargetMode="External"/><Relationship Id="rId115" Type="http://schemas.openxmlformats.org/officeDocument/2006/relationships/hyperlink" Target="http://refhub.elsevier.com/S2192-4406(21)00139-8/sbref0101" TargetMode="External"/><Relationship Id="rId116" Type="http://schemas.openxmlformats.org/officeDocument/2006/relationships/hyperlink" Target="http://refhub.elsevier.com/S2192-4406(21)00139-8/sbref0103" TargetMode="External"/><Relationship Id="rId117" Type="http://schemas.openxmlformats.org/officeDocument/2006/relationships/hyperlink" Target="http://refhub.elsevier.com/S2192-4406(21)00139-8/sbref0104" TargetMode="External"/><Relationship Id="rId118" Type="http://schemas.openxmlformats.org/officeDocument/2006/relationships/hyperlink" Target="http://refhub.elsevier.com/S2192-4406(21)00139-8/sbref0105" TargetMode="External"/><Relationship Id="rId119" Type="http://schemas.openxmlformats.org/officeDocument/2006/relationships/hyperlink" Target="http://refhub.elsevier.com/S2192-4406(21)00139-8/sbref0106" TargetMode="External"/><Relationship Id="rId120" Type="http://schemas.openxmlformats.org/officeDocument/2006/relationships/hyperlink" Target="http://refhub.elsevier.com/S2192-4406(21)00139-8/sbref0107" TargetMode="External"/><Relationship Id="rId121" Type="http://schemas.openxmlformats.org/officeDocument/2006/relationships/hyperlink" Target="http://refhub.elsevier.com/S2192-4406(21)00139-8/sbref0108" TargetMode="External"/><Relationship Id="rId122" Type="http://schemas.openxmlformats.org/officeDocument/2006/relationships/hyperlink" Target="http://refhub.elsevier.com/S2192-4406(21)00139-8/sbref0109" TargetMode="External"/><Relationship Id="rId123" Type="http://schemas.openxmlformats.org/officeDocument/2006/relationships/hyperlink" Target="http://refhub.elsevier.com/S2192-4406(21)00139-8/sbref0110" TargetMode="External"/><Relationship Id="rId124" Type="http://schemas.openxmlformats.org/officeDocument/2006/relationships/hyperlink" Target="http://refhub.elsevier.com/S2192-4406(21)00139-8/sbref0111" TargetMode="External"/><Relationship Id="rId125" Type="http://schemas.openxmlformats.org/officeDocument/2006/relationships/hyperlink" Target="http://refhub.elsevier.com/S2192-4406(21)00139-8/sbref0112" TargetMode="External"/><Relationship Id="rId126" Type="http://schemas.openxmlformats.org/officeDocument/2006/relationships/hyperlink" Target="http://refhub.elsevier.com/S2192-4406(21)00139-8/sbref0113" TargetMode="External"/><Relationship Id="rId127" Type="http://schemas.openxmlformats.org/officeDocument/2006/relationships/hyperlink" Target="http://refhub.elsevier.com/S2192-4406(21)00139-8/sbref0114" TargetMode="External"/><Relationship Id="rId128" Type="http://schemas.openxmlformats.org/officeDocument/2006/relationships/hyperlink" Target="http://refhub.elsevier.com/S2192-4406(21)00139-8/sbref0115" TargetMode="External"/><Relationship Id="rId129" Type="http://schemas.openxmlformats.org/officeDocument/2006/relationships/hyperlink" Target="http://refhub.elsevier.com/S2192-4406(21)00139-8/sbref0116" TargetMode="External"/><Relationship Id="rId130" Type="http://schemas.openxmlformats.org/officeDocument/2006/relationships/hyperlink" Target="http://refhub.elsevier.com/S2192-4406(21)00139-8/sbref0113q" TargetMode="External"/><Relationship Id="rId131" Type="http://schemas.openxmlformats.org/officeDocument/2006/relationships/hyperlink" Target="https://www.tflsgo.org/" TargetMode="External"/><Relationship Id="rId132" Type="http://schemas.openxmlformats.org/officeDocument/2006/relationships/hyperlink" Target="http://refhub.elsevier.com/S2192-4406(21)00139-8/sbref0118" TargetMode="External"/><Relationship Id="rId133" Type="http://schemas.openxmlformats.org/officeDocument/2006/relationships/hyperlink" Target="http://refhub.elsevier.com/S2192-4406(21)00139-8/sbref0119" TargetMode="External"/><Relationship Id="rId134" Type="http://schemas.openxmlformats.org/officeDocument/2006/relationships/hyperlink" Target="http://refhub.elsevier.com/S2192-4406(21)00139-8/sbref0120" TargetMode="External"/><Relationship Id="rId135" Type="http://schemas.openxmlformats.org/officeDocument/2006/relationships/hyperlink" Target="http://refhub.elsevier.com/S2192-4406(21)00139-8/sbref0121" TargetMode="External"/><Relationship Id="rId136" Type="http://schemas.openxmlformats.org/officeDocument/2006/relationships/hyperlink" Target="http://refhub.elsevier.com/S2192-4406(21)00139-8/sbref0122" TargetMode="External"/><Relationship Id="rId137" Type="http://schemas.openxmlformats.org/officeDocument/2006/relationships/hyperlink" Target="http://github.com/stevengj/nlopt" TargetMode="External"/><Relationship Id="rId138" Type="http://schemas.openxmlformats.org/officeDocument/2006/relationships/hyperlink" Target="http://refhub.elsevier.com/S2192-4406(21)00139-8/sbref0124" TargetMode="External"/><Relationship Id="rId139" Type="http://schemas.openxmlformats.org/officeDocument/2006/relationships/hyperlink" Target="http://refhub.elsevier.com/S2192-4406(21)00139-8/sbref0126" TargetMode="External"/><Relationship Id="rId140" Type="http://schemas.openxmlformats.org/officeDocument/2006/relationships/hyperlink" Target="http://refhub.elsevier.com/S2192-4406(21)00139-8/sbref0127" TargetMode="External"/><Relationship Id="rId141" Type="http://schemas.openxmlformats.org/officeDocument/2006/relationships/hyperlink" Target="http://refhub.elsevier.com/S2192-4406(21)00139-8/sbref0128" TargetMode="External"/><Relationship Id="rId142" Type="http://schemas.openxmlformats.org/officeDocument/2006/relationships/hyperlink" Target="http://refhub.elsevier.com/S2192-4406(21)00139-8/sbref0129" TargetMode="External"/><Relationship Id="rId143" Type="http://schemas.openxmlformats.org/officeDocument/2006/relationships/hyperlink" Target="http://refhub.elsevier.com/S2192-4406(21)00139-8/sbref0130" TargetMode="External"/><Relationship Id="rId144" Type="http://schemas.openxmlformats.org/officeDocument/2006/relationships/hyperlink" Target="http://refhub.elsevier.com/S2192-4406(21)00139-8/sbref0131" TargetMode="External"/><Relationship Id="rId145" Type="http://schemas.openxmlformats.org/officeDocument/2006/relationships/hyperlink" Target="http://refhub.elsevier.com/S2192-4406(21)00139-8/sbref0132" TargetMode="External"/><Relationship Id="rId146" Type="http://schemas.openxmlformats.org/officeDocument/2006/relationships/hyperlink" Target="http://refhub.elsevier.com/S2192-4406(21)00139-8/sbref0133" TargetMode="External"/><Relationship Id="rId147" Type="http://schemas.openxmlformats.org/officeDocument/2006/relationships/hyperlink" Target="http://refhub.elsevier.com/S2192-4406(21)00139-8/sbref0134" TargetMode="External"/><Relationship Id="rId148" Type="http://schemas.openxmlformats.org/officeDocument/2006/relationships/hyperlink" Target="http://refhub.elsevier.com/S2192-4406(21)00139-8/sbref0135" TargetMode="External"/><Relationship Id="rId149" Type="http://schemas.openxmlformats.org/officeDocument/2006/relationships/hyperlink" Target="http://refhub.elsevier.com/S2192-4406(21)00139-8/sbref0136" TargetMode="External"/><Relationship Id="rId150" Type="http://schemas.openxmlformats.org/officeDocument/2006/relationships/hyperlink" Target="http://refhub.elsevier.com/S2192-4406(21)00139-8/sbref0137" TargetMode="External"/><Relationship Id="rId151" Type="http://schemas.openxmlformats.org/officeDocument/2006/relationships/hyperlink" Target="http://refhub.elsevier.com/S2192-4406(21)00139-8/sbref0138" TargetMode="External"/><Relationship Id="rId152" Type="http://schemas.openxmlformats.org/officeDocument/2006/relationships/hyperlink" Target="http://refhub.elsevier.com/S2192-4406(21)00139-8/sbref0139" TargetMode="External"/><Relationship Id="rId153" Type="http://schemas.openxmlformats.org/officeDocument/2006/relationships/hyperlink" Target="http://refhub.elsevier.com/S2192-4406(21)00139-8/sbref0140" TargetMode="External"/><Relationship Id="rId154" Type="http://schemas.openxmlformats.org/officeDocument/2006/relationships/hyperlink" Target="http://refhub.elsevier.com/S2192-4406(21)00139-8/sbref0141" TargetMode="External"/><Relationship Id="rId155" Type="http://schemas.openxmlformats.org/officeDocument/2006/relationships/hyperlink" Target="http://refhub.elsevier.com/S2192-4406(21)00139-8/sbref0142" TargetMode="External"/><Relationship Id="rId156" Type="http://schemas.openxmlformats.org/officeDocument/2006/relationships/hyperlink" Target="http://refhub.elsevier.com/S2192-4406(21)00139-8/sbref0143" TargetMode="External"/><Relationship Id="rId157" Type="http://schemas.openxmlformats.org/officeDocument/2006/relationships/hyperlink" Target="http://refhub.elsevier.com/S2192-4406(21)00139-8/sbref0144" TargetMode="External"/><Relationship Id="rId158" Type="http://schemas.openxmlformats.org/officeDocument/2006/relationships/hyperlink" Target="http://refhub.elsevier.com/S2192-4406(21)00139-8/sbref0145" TargetMode="External"/><Relationship Id="rId159" Type="http://schemas.openxmlformats.org/officeDocument/2006/relationships/hyperlink" Target="http://refhub.elsevier.com/S2192-4406(21)00139-8/sbref0146" TargetMode="External"/><Relationship Id="rId160" Type="http://schemas.openxmlformats.org/officeDocument/2006/relationships/hyperlink" Target="http://refhub.elsevier.com/S2192-4406(21)00139-8/sbref0147" TargetMode="External"/><Relationship Id="rId161" Type="http://schemas.openxmlformats.org/officeDocument/2006/relationships/hyperlink" Target="http://refhub.elsevier.com/S2192-4406(21)00139-8/sbref0148" TargetMode="External"/><Relationship Id="rId162" Type="http://schemas.openxmlformats.org/officeDocument/2006/relationships/hyperlink" Target="http://refhub.elsevier.com/S2192-4406(21)00139-8/sbref0149" TargetMode="External"/><Relationship Id="rId163" Type="http://schemas.openxmlformats.org/officeDocument/2006/relationships/hyperlink" Target="http://refhub.elsevier.com/S2192-4406(21)00139-8/sbref0150" TargetMode="External"/><Relationship Id="rId164" Type="http://schemas.openxmlformats.org/officeDocument/2006/relationships/hyperlink" Target="http://refhub.elsevier.com/S2192-4406(21)00139-8/sbref0151" TargetMode="External"/><Relationship Id="rId165" Type="http://schemas.openxmlformats.org/officeDocument/2006/relationships/hyperlink" Target="http://refhub.elsevier.com/S2192-4406(21)00139-8/sbref0152" TargetMode="External"/><Relationship Id="rId166" Type="http://schemas.openxmlformats.org/officeDocument/2006/relationships/hyperlink" Target="http://refhub.elsevier.com/S2192-4406(21)00139-8/sbref0153" TargetMode="External"/><Relationship Id="rId167" Type="http://schemas.openxmlformats.org/officeDocument/2006/relationships/hyperlink" Target="http://refhub.elsevier.com/S2192-4406(21)00139-8/sbref0154" TargetMode="External"/><Relationship Id="rId168" Type="http://schemas.openxmlformats.org/officeDocument/2006/relationships/hyperlink" Target="http://refhub.elsevier.com/S2192-4406(21)00139-8/sbref0155" TargetMode="External"/><Relationship Id="rId169" Type="http://schemas.openxmlformats.org/officeDocument/2006/relationships/hyperlink" Target="http://refhub.elsevier.com/S2192-4406(21)00139-8/sbref0156" TargetMode="External"/><Relationship Id="rId170" Type="http://schemas.openxmlformats.org/officeDocument/2006/relationships/hyperlink" Target="http://refhub.elsevier.com/S2192-4406(21)00139-8/sbref0157" TargetMode="External"/><Relationship Id="rId171" Type="http://schemas.openxmlformats.org/officeDocument/2006/relationships/hyperlink" Target="http://refhub.elsevier.com/S2192-4406(21)00139-8/sbref0158" TargetMode="External"/><Relationship Id="rId172" Type="http://schemas.openxmlformats.org/officeDocument/2006/relationships/hyperlink" Target="http://refhub.elsevier.com/S2192-4406(21)00139-8/sbref0159" TargetMode="External"/><Relationship Id="rId173" Type="http://schemas.openxmlformats.org/officeDocument/2006/relationships/hyperlink" Target="http://refhub.elsevier.com/S2192-4406(21)00139-8/sbref0160" TargetMode="External"/><Relationship Id="rId174" Type="http://schemas.openxmlformats.org/officeDocument/2006/relationships/hyperlink" Target="http://refhub.elsevier.com/S2192-4406(21)00139-8/sbref0161" TargetMode="External"/><Relationship Id="rId175" Type="http://schemas.openxmlformats.org/officeDocument/2006/relationships/hyperlink" Target="http://refhub.elsevier.com/S2192-4406(21)00139-8/sbref0162" TargetMode="External"/><Relationship Id="rId176" Type="http://schemas.openxmlformats.org/officeDocument/2006/relationships/hyperlink" Target="http://refhub.elsevier.com/S2192-4406(21)00139-8/sbref0163" TargetMode="External"/><Relationship Id="rId177" Type="http://schemas.openxmlformats.org/officeDocument/2006/relationships/hyperlink" Target="http://refhub.elsevier.com/S2192-4406(21)00139-8/sbref0164" TargetMode="External"/><Relationship Id="rId178" Type="http://schemas.openxmlformats.org/officeDocument/2006/relationships/hyperlink" Target="http://refhub.elsevier.com/S2192-4406(21)00139-8/sbref0165" TargetMode="External"/><Relationship Id="rId179" Type="http://schemas.openxmlformats.org/officeDocument/2006/relationships/hyperlink" Target="http://refhub.elsevier.com/S2192-4406(21)00139-8/sbref0166" TargetMode="External"/><Relationship Id="rId180" Type="http://schemas.openxmlformats.org/officeDocument/2006/relationships/hyperlink" Target="http://refhub.elsevier.com/S2192-4406(21)00139-8/sbref0167" TargetMode="External"/><Relationship Id="rId181" Type="http://schemas.openxmlformats.org/officeDocument/2006/relationships/hyperlink" Target="http://refhub.elsevier.com/S2192-4406(21)00139-8/sbref0168" TargetMode="External"/><Relationship Id="rId182" Type="http://schemas.openxmlformats.org/officeDocument/2006/relationships/hyperlink" Target="http://refhub.elsevier.com/S2192-4406(21)00139-8/sbref0169" TargetMode="External"/><Relationship Id="rId183" Type="http://schemas.openxmlformats.org/officeDocument/2006/relationships/hyperlink" Target="http://refhub.elsevier.com/S2192-4406(21)00139-8/sbref0170" TargetMode="External"/><Relationship Id="rId184" Type="http://schemas.openxmlformats.org/officeDocument/2006/relationships/hyperlink" Target="http://refhub.elsevier.com/S2192-4406(21)00139-8/sbref0171" TargetMode="External"/><Relationship Id="rId185" Type="http://schemas.openxmlformats.org/officeDocument/2006/relationships/hyperlink" Target="http://refhub.elsevier.com/S2192-4406(21)00139-8/sbref0172" TargetMode="External"/><Relationship Id="rId186" Type="http://schemas.openxmlformats.org/officeDocument/2006/relationships/hyperlink" Target="http://refhub.elsevier.com/S2192-4406(21)00139-8/sbref0173" TargetMode="External"/><Relationship Id="rId187" Type="http://schemas.openxmlformats.org/officeDocument/2006/relationships/hyperlink" Target="http://refhub.elsevier.com/S2192-4406(21)00139-8/sbref0174" TargetMode="External"/><Relationship Id="rId188" Type="http://schemas.openxmlformats.org/officeDocument/2006/relationships/hyperlink" Target="https://www.mat.univie.ac.at/~neum/glopt.html" TargetMode="External"/><Relationship Id="rId189" Type="http://schemas.openxmlformats.org/officeDocument/2006/relationships/hyperlink" Target="http://refhub.elsevier.com/S2192-4406(21)00139-8/sbref0176" TargetMode="External"/><Relationship Id="rId190" Type="http://schemas.openxmlformats.org/officeDocument/2006/relationships/hyperlink" Target="http://refhub.elsevier.com/S2192-4406(21)00139-8/sbref0177" TargetMode="External"/><Relationship Id="rId191" Type="http://schemas.openxmlformats.org/officeDocument/2006/relationships/hyperlink" Target="http://refhub.elsevier.com/S2192-4406(21)00139-8/sbref0178" TargetMode="External"/><Relationship Id="rId192" Type="http://schemas.openxmlformats.org/officeDocument/2006/relationships/hyperlink" Target="http://refhub.elsevier.com/S2192-4406(21)00139-8/sbref0179" TargetMode="External"/><Relationship Id="rId193" Type="http://schemas.openxmlformats.org/officeDocument/2006/relationships/hyperlink" Target="http://refhub.elsevier.com/S2192-4406(21)00139-8/sbref0180" TargetMode="External"/><Relationship Id="rId194" Type="http://schemas.openxmlformats.org/officeDocument/2006/relationships/hyperlink" Target="http://refhub.elsevier.com/S2192-4406(21)00139-8/sbref0181" TargetMode="External"/><Relationship Id="rId195" Type="http://schemas.openxmlformats.org/officeDocument/2006/relationships/hyperlink" Target="http://refhub.elsevier.com/S2192-4406(21)00139-8/sbref0182" TargetMode="External"/><Relationship Id="rId196" Type="http://schemas.openxmlformats.org/officeDocument/2006/relationships/hyperlink" Target="http://refhub.elsevier.com/S2192-4406(21)00139-8/sbref0183" TargetMode="External"/><Relationship Id="rId197" Type="http://schemas.openxmlformats.org/officeDocument/2006/relationships/hyperlink" Target="http://refhub.elsevier.com/S2192-4406(21)00139-8/sbref0184" TargetMode="External"/><Relationship Id="rId198" Type="http://schemas.openxmlformats.org/officeDocument/2006/relationships/hyperlink" Target="http://refhub.elsevier.com/S2192-4406(21)00139-8/sbref0185" TargetMode="External"/><Relationship Id="rId199" Type="http://schemas.openxmlformats.org/officeDocument/2006/relationships/hyperlink" Target="http://refhub.elsevier.com/S2192-4406(21)00139-8/sbref0186" TargetMode="External"/><Relationship Id="rId200" Type="http://schemas.openxmlformats.org/officeDocument/2006/relationships/hyperlink" Target="http://refhub.elsevier.com/S2192-4406(21)00139-8/sbref0187" TargetMode="External"/><Relationship Id="rId201" Type="http://schemas.openxmlformats.org/officeDocument/2006/relationships/hyperlink" Target="http://refhub.elsevier.com/S2192-4406(21)00139-8/sbref0188" TargetMode="External"/><Relationship Id="rId202" Type="http://schemas.openxmlformats.org/officeDocument/2006/relationships/hyperlink" Target="http://refhub.elsevier.com/S2192-4406(21)00139-8/sbref0189" TargetMode="External"/><Relationship Id="rId203" Type="http://schemas.openxmlformats.org/officeDocument/2006/relationships/hyperlink" Target="http://refhub.elsevier.com/S2192-4406(21)00139-8/sbref0190" TargetMode="External"/><Relationship Id="rId204" Type="http://schemas.openxmlformats.org/officeDocument/2006/relationships/hyperlink" Target="http://refhub.elsevier.com/S2192-4406(21)00139-8/sbref0191" TargetMode="External"/><Relationship Id="rId205" Type="http://schemas.openxmlformats.org/officeDocument/2006/relationships/hyperlink" Target="http://refhub.elsevier.com/S2192-4406(21)00139-8/sbref0192" TargetMode="External"/><Relationship Id="rId206" Type="http://schemas.openxmlformats.org/officeDocument/2006/relationships/hyperlink" Target="http://refhub.elsevier.com/S2192-4406(21)00139-8/sbref0193" TargetMode="External"/><Relationship Id="rId207" Type="http://schemas.openxmlformats.org/officeDocument/2006/relationships/hyperlink" Target="http://refhub.elsevier.com/S2192-4406(21)00139-8/sbref0195" TargetMode="External"/><Relationship Id="rId208" Type="http://schemas.openxmlformats.org/officeDocument/2006/relationships/hyperlink" Target="http://refhub.elsevier.com/S2192-4406(21)00139-8/sbref0196" TargetMode="External"/><Relationship Id="rId209" Type="http://schemas.openxmlformats.org/officeDocument/2006/relationships/hyperlink" Target="http://refhub.elsevier.com/S2192-4406(21)00139-8/sbref0197" TargetMode="External"/><Relationship Id="rId210" Type="http://schemas.openxmlformats.org/officeDocument/2006/relationships/hyperlink" Target="http://refhub.elsevier.com/S2192-4406(21)00139-8/sbref0198" TargetMode="External"/><Relationship Id="rId211" Type="http://schemas.openxmlformats.org/officeDocument/2006/relationships/hyperlink" Target="http://refhub.elsevier.com/S2192-4406(21)00139-8/sbref0199" TargetMode="External"/><Relationship Id="rId212" Type="http://schemas.openxmlformats.org/officeDocument/2006/relationships/hyperlink" Target="http://refhub.elsevier.com/S2192-4406(21)00139-8/sbref0200" TargetMode="External"/><Relationship Id="rId213" Type="http://schemas.openxmlformats.org/officeDocument/2006/relationships/hyperlink" Target="http://refhub.elsevier.com/S2192-4406(21)00139-8/sbref0201" TargetMode="External"/><Relationship Id="rId214" Type="http://schemas.openxmlformats.org/officeDocument/2006/relationships/hyperlink" Target="http://refhub.elsevier.com/S2192-4406(21)00139-8/sbref0202" TargetMode="External"/><Relationship Id="rId215" Type="http://schemas.openxmlformats.org/officeDocument/2006/relationships/hyperlink" Target="http://refhub.elsevier.com/S2192-4406(21)00139-8/sbref0203" TargetMode="External"/><Relationship Id="rId216" Type="http://schemas.openxmlformats.org/officeDocument/2006/relationships/hyperlink" Target="http://refhub.elsevier.com/S2192-4406(21)00139-8/sbref0204" TargetMode="External"/><Relationship Id="rId217" Type="http://schemas.openxmlformats.org/officeDocument/2006/relationships/hyperlink" Target="http://refhub.elsevier.com/S2192-4406(21)00139-8/sbref0205" TargetMode="External"/><Relationship Id="rId218" Type="http://schemas.openxmlformats.org/officeDocument/2006/relationships/hyperlink" Target="http://refhub.elsevier.com/S2192-4406(21)00139-8/sbref0206" TargetMode="External"/><Relationship Id="rId219" Type="http://schemas.openxmlformats.org/officeDocument/2006/relationships/hyperlink" Target="http://refhub.elsevier.com/S2192-4406(21)00139-8/sbref0207" TargetMode="External"/><Relationship Id="rId220" Type="http://schemas.openxmlformats.org/officeDocument/2006/relationships/hyperlink" Target="http://refhub.elsevier.com/S2192-4406(21)00139-8/sbref0208" TargetMode="External"/><Relationship Id="rId221" Type="http://schemas.openxmlformats.org/officeDocument/2006/relationships/hyperlink" Target="http://refhub.elsevier.com/S2192-4406(21)00139-8/sbref0209" TargetMode="External"/><Relationship Id="rId222" Type="http://schemas.openxmlformats.org/officeDocument/2006/relationships/hyperlink" Target="http://refhub.elsevier.com/S2192-4406(21)00139-8/sbref0210" TargetMode="External"/><Relationship Id="rId223" Type="http://schemas.openxmlformats.org/officeDocument/2006/relationships/hyperlink" Target="http://refhub.elsevier.com/S2192-4406(21)00139-8/sbref0211" TargetMode="External"/><Relationship Id="rId224" Type="http://schemas.openxmlformats.org/officeDocument/2006/relationships/hyperlink" Target="http://refhub.elsevier.com/S2192-4406(21)00139-8/sbref0212" TargetMode="External"/><Relationship Id="rId225" Type="http://schemas.openxmlformats.org/officeDocument/2006/relationships/hyperlink" Target="http://refhub.elsevier.com/S2192-4406(21)00139-8/sbref0213" TargetMode="External"/><Relationship Id="rId226" Type="http://schemas.openxmlformats.org/officeDocument/2006/relationships/hyperlink" Target="http://refhub.elsevier.com/S2192-4406(21)00139-8/sbref0214" TargetMode="External"/><Relationship Id="rId227" Type="http://schemas.openxmlformats.org/officeDocument/2006/relationships/hyperlink" Target="http://refhub.elsevier.com/S2192-4406(21)00139-8/sbref0215" TargetMode="External"/><Relationship Id="rId228" Type="http://schemas.openxmlformats.org/officeDocument/2006/relationships/hyperlink" Target="http://refhub.elsevier.com/S2192-4406(21)00139-8/sbref0216" TargetMode="External"/><Relationship Id="rId229" Type="http://schemas.openxmlformats.org/officeDocument/2006/relationships/hyperlink" Target="http://refhub.elsevier.com/S2192-4406(21)00139-8/sbref0217" TargetMode="External"/><Relationship Id="rId230" Type="http://schemas.openxmlformats.org/officeDocument/2006/relationships/hyperlink" Target="http://refhub.elsevier.com/S2192-4406(21)00139-8/sbref0218" TargetMode="External"/><Relationship Id="rId231" Type="http://schemas.openxmlformats.org/officeDocument/2006/relationships/hyperlink" Target="http://refhub.elsevier.com/S2192-4406(21)00139-8/sbref0219" TargetMode="External"/><Relationship Id="rId232" Type="http://schemas.openxmlformats.org/officeDocument/2006/relationships/hyperlink" Target="http://refhub.elsevier.com/S2192-4406(21)00139-8/sbref0220" TargetMode="External"/><Relationship Id="rId233" Type="http://schemas.openxmlformats.org/officeDocument/2006/relationships/hyperlink" Target="http://refhub.elsevier.com/S2192-4406(21)00139-8/sbref0221" TargetMode="External"/><Relationship Id="rId234" Type="http://schemas.openxmlformats.org/officeDocument/2006/relationships/hyperlink" Target="http://refhub.elsevier.com/S2192-4406(21)00139-8/sbref0222" TargetMode="External"/><Relationship Id="rId235" Type="http://schemas.openxmlformats.org/officeDocument/2006/relationships/hyperlink" Target="http://refhub.elsevier.com/S2192-4406(21)00139-8/sbref0223" TargetMode="External"/><Relationship Id="rId236" Type="http://schemas.openxmlformats.org/officeDocument/2006/relationships/hyperlink" Target="http://refhub.elsevier.com/S2192-4406(21)00139-8/sbref0224" TargetMode="External"/><Relationship Id="rId237" Type="http://schemas.openxmlformats.org/officeDocument/2006/relationships/hyperlink" Target="http://refhub.elsevier.com/S2192-4406(21)00139-8/sbref0225" TargetMode="External"/><Relationship Id="rId238" Type="http://schemas.openxmlformats.org/officeDocument/2006/relationships/hyperlink" Target="http://refhub.elsevier.com/S2192-4406(21)00139-8/sbref0226" TargetMode="External"/><Relationship Id="rId239" Type="http://schemas.openxmlformats.org/officeDocument/2006/relationships/hyperlink" Target="http://refhub.elsevier.com/S2192-4406(21)00139-8/sbref0227" TargetMode="External"/><Relationship Id="rId240" Type="http://schemas.openxmlformats.org/officeDocument/2006/relationships/hyperlink" Target="http://refhub.elsevier.com/S2192-4406(21)00139-8/sbref0228" TargetMode="External"/><Relationship Id="rId241" Type="http://schemas.openxmlformats.org/officeDocument/2006/relationships/hyperlink" Target="http://refhub.elsevier.com/S2192-4406(21)00139-8/sbref0229" TargetMode="External"/><Relationship Id="rId242" Type="http://schemas.openxmlformats.org/officeDocument/2006/relationships/hyperlink" Target="http://refhub.elsevier.com/S2192-4406(21)00139-8/sbref0230" TargetMode="External"/><Relationship Id="rId243" Type="http://schemas.openxmlformats.org/officeDocument/2006/relationships/hyperlink" Target="http://refhub.elsevier.com/S2192-4406(21)00139-8/sbref0231" TargetMode="External"/><Relationship Id="rId244" Type="http://schemas.openxmlformats.org/officeDocument/2006/relationships/hyperlink" Target="http://refhub.elsevier.com/S2192-4406(21)00139-8/sbref0232" TargetMode="External"/><Relationship Id="rId245" Type="http://schemas.openxmlformats.org/officeDocument/2006/relationships/hyperlink" Target="http://refhub.elsevier.com/S2192-4406(21)00139-8/sbref0233" TargetMode="External"/><Relationship Id="rId246" Type="http://schemas.openxmlformats.org/officeDocument/2006/relationships/hyperlink" Target="http://refhub.elsevier.com/S2192-4406(21)00139-8/sbref0234" TargetMode="External"/><Relationship Id="rId247" Type="http://schemas.openxmlformats.org/officeDocument/2006/relationships/hyperlink" Target="http://refhub.elsevier.com/S2192-4406(21)00139-8/sbref0235" TargetMode="External"/><Relationship Id="rId248" Type="http://schemas.openxmlformats.org/officeDocument/2006/relationships/hyperlink" Target="http://refhub.elsevier.com/S2192-4406(21)00139-8/sbref0236" TargetMode="External"/><Relationship Id="rId2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Locatelli</dc:creator>
  <cp:keywords>"Global optimization"; "Heuristics"; "Exact methods"</cp:keywords>
  <dc:subject>EURO Journal on Computational Optimization, 9 (2021) 100012. doi:10.1016/j.ejco.2021.100012</dc:subject>
  <dc:title>(Global) Optimization: Historical notes and recent developments</dc:title>
  <dcterms:created xsi:type="dcterms:W3CDTF">2023-12-10T06:19:03Z</dcterms:created>
  <dcterms:modified xsi:type="dcterms:W3CDTF">2023-12-10T06:19:03Z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2021-10-23T00:00:00Z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2023-12-10T00:00:00Z</vt:filetime>
  </property>
  <property fmtid="{D5CDD505-2E9C-101B-9397-08002B2CF9AE}" pid="12" name="Producer">
    <vt:lpwstr>3-Heights(TM) PDF Security Shell 4.8.25.2 (http://www.pdf-tools.com)</vt:lpwstr>
  </property>
  <property fmtid="{D5CDD505-2E9C-101B-9397-08002B2CF9AE}" pid="13" name="doi">
    <vt:lpwstr>10.1016/j.ejco.2021.100012</vt:lpwstr>
  </property>
  <property fmtid="{D5CDD505-2E9C-101B-9397-08002B2CF9AE}" pid="14" name="robots">
    <vt:lpwstr>noindex</vt:lpwstr>
  </property>
</Properties>
</file>